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42FA5" w14:textId="3AAEC48E" w:rsidR="002E477B" w:rsidRDefault="00700395" w:rsidP="00625235">
      <w:pPr>
        <w:pStyle w:val="Pagedecouverture"/>
        <w:rPr>
          <w:noProof/>
        </w:rPr>
      </w:pPr>
      <w:bookmarkStart w:id="0" w:name="LW_BM_COVERPAGE"/>
      <w:r>
        <w:rPr>
          <w:noProof/>
        </w:rPr>
        <w:pict w14:anchorId="68FECD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357B6A7-78F6-4F5C-9972-446D6B024FA4" style="width:455pt;height:338pt">
            <v:imagedata r:id="rId11" o:title=""/>
          </v:shape>
        </w:pict>
      </w:r>
    </w:p>
    <w:bookmarkEnd w:id="0"/>
    <w:p w14:paraId="39DCC5A6" w14:textId="77777777" w:rsidR="002E477B" w:rsidRDefault="002E477B" w:rsidP="002E477B">
      <w:pPr>
        <w:rPr>
          <w:noProof/>
        </w:rPr>
        <w:sectPr w:rsidR="002E477B" w:rsidSect="0062523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524FBEB" w14:textId="75521F5C" w:rsidR="00A91019" w:rsidRPr="00E3321F" w:rsidRDefault="00A91019" w:rsidP="00E3321F">
      <w:pPr>
        <w:spacing w:after="240" w:line="240" w:lineRule="auto"/>
        <w:jc w:val="center"/>
        <w:rPr>
          <w:rFonts w:ascii="Times New Roman" w:hAnsi="Times New Roman" w:cs="Times New Roman"/>
          <w:b/>
          <w:noProof/>
          <w:sz w:val="24"/>
          <w:szCs w:val="24"/>
        </w:rPr>
      </w:pPr>
      <w:r w:rsidRPr="00E3321F">
        <w:rPr>
          <w:rFonts w:ascii="Times New Roman" w:hAnsi="Times New Roman" w:cs="Times New Roman"/>
          <w:b/>
          <w:noProof/>
          <w:sz w:val="24"/>
          <w:szCs w:val="24"/>
        </w:rPr>
        <w:lastRenderedPageBreak/>
        <w:t xml:space="preserve">Revision of the EU </w:t>
      </w:r>
      <w:r w:rsidR="000847B8">
        <w:rPr>
          <w:rFonts w:ascii="Times New Roman" w:hAnsi="Times New Roman" w:cs="Times New Roman"/>
          <w:b/>
          <w:noProof/>
          <w:sz w:val="24"/>
          <w:szCs w:val="24"/>
        </w:rPr>
        <w:t>a</w:t>
      </w:r>
      <w:r w:rsidRPr="00E3321F">
        <w:rPr>
          <w:rFonts w:ascii="Times New Roman" w:hAnsi="Times New Roman" w:cs="Times New Roman"/>
          <w:b/>
          <w:noProof/>
          <w:sz w:val="24"/>
          <w:szCs w:val="24"/>
        </w:rPr>
        <w:t xml:space="preserve">ction </w:t>
      </w:r>
      <w:r w:rsidR="000847B8">
        <w:rPr>
          <w:rFonts w:ascii="Times New Roman" w:hAnsi="Times New Roman" w:cs="Times New Roman"/>
          <w:b/>
          <w:noProof/>
          <w:sz w:val="24"/>
          <w:szCs w:val="24"/>
        </w:rPr>
        <w:t>p</w:t>
      </w:r>
      <w:r w:rsidRPr="00E3321F">
        <w:rPr>
          <w:rFonts w:ascii="Times New Roman" w:hAnsi="Times New Roman" w:cs="Times New Roman"/>
          <w:b/>
          <w:noProof/>
          <w:sz w:val="24"/>
          <w:szCs w:val="24"/>
        </w:rPr>
        <w:t xml:space="preserve">lan against </w:t>
      </w:r>
      <w:r w:rsidR="000847B8">
        <w:rPr>
          <w:rFonts w:ascii="Times New Roman" w:hAnsi="Times New Roman" w:cs="Times New Roman"/>
          <w:b/>
          <w:noProof/>
          <w:sz w:val="24"/>
          <w:szCs w:val="24"/>
        </w:rPr>
        <w:t>w</w:t>
      </w:r>
      <w:r w:rsidRPr="00E3321F">
        <w:rPr>
          <w:rFonts w:ascii="Times New Roman" w:hAnsi="Times New Roman" w:cs="Times New Roman"/>
          <w:b/>
          <w:noProof/>
          <w:sz w:val="24"/>
          <w:szCs w:val="24"/>
        </w:rPr>
        <w:t xml:space="preserve">ildlife </w:t>
      </w:r>
      <w:r w:rsidR="006434C2">
        <w:rPr>
          <w:rFonts w:ascii="Times New Roman" w:hAnsi="Times New Roman" w:cs="Times New Roman"/>
          <w:b/>
          <w:noProof/>
          <w:sz w:val="24"/>
          <w:szCs w:val="24"/>
        </w:rPr>
        <w:t>t</w:t>
      </w:r>
      <w:r w:rsidRPr="00E3321F">
        <w:rPr>
          <w:rFonts w:ascii="Times New Roman" w:hAnsi="Times New Roman" w:cs="Times New Roman"/>
          <w:b/>
          <w:noProof/>
          <w:sz w:val="24"/>
          <w:szCs w:val="24"/>
        </w:rPr>
        <w:t>rafficking</w:t>
      </w:r>
    </w:p>
    <w:p w14:paraId="6EA1D264" w14:textId="0CE8285C" w:rsidR="00E0301D" w:rsidRPr="00E3321F" w:rsidRDefault="00E0301D" w:rsidP="00E3321F">
      <w:pPr>
        <w:spacing w:after="240" w:line="240" w:lineRule="auto"/>
        <w:jc w:val="both"/>
        <w:rPr>
          <w:rFonts w:ascii="Times New Roman" w:hAnsi="Times New Roman" w:cs="Times New Roman"/>
          <w:b/>
          <w:noProof/>
          <w:sz w:val="24"/>
          <w:szCs w:val="24"/>
          <w:u w:val="single"/>
        </w:rPr>
      </w:pPr>
      <w:r w:rsidRPr="00E3321F">
        <w:rPr>
          <w:rFonts w:ascii="Times New Roman" w:hAnsi="Times New Roman" w:cs="Times New Roman"/>
          <w:b/>
          <w:noProof/>
          <w:sz w:val="24"/>
          <w:szCs w:val="24"/>
          <w:u w:val="single"/>
        </w:rPr>
        <w:t xml:space="preserve">Setting the </w:t>
      </w:r>
      <w:r w:rsidR="008026B2" w:rsidRPr="00E3321F">
        <w:rPr>
          <w:rFonts w:ascii="Times New Roman" w:hAnsi="Times New Roman" w:cs="Times New Roman"/>
          <w:b/>
          <w:noProof/>
          <w:sz w:val="24"/>
          <w:szCs w:val="24"/>
          <w:u w:val="single"/>
        </w:rPr>
        <w:t>s</w:t>
      </w:r>
      <w:r w:rsidRPr="00E3321F">
        <w:rPr>
          <w:rFonts w:ascii="Times New Roman" w:hAnsi="Times New Roman" w:cs="Times New Roman"/>
          <w:b/>
          <w:noProof/>
          <w:sz w:val="24"/>
          <w:szCs w:val="24"/>
          <w:u w:val="single"/>
        </w:rPr>
        <w:t>cene</w:t>
      </w:r>
    </w:p>
    <w:p w14:paraId="2E8DCEDC" w14:textId="33C87E07" w:rsidR="00D621F0"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rFonts w:ascii="Times New Roman" w:hAnsi="Times New Roman" w:cs="Times New Roman"/>
          <w:noProof/>
          <w:sz w:val="24"/>
          <w:szCs w:val="24"/>
          <w:lang w:val="en-IE"/>
        </w:rPr>
      </w:pPr>
      <w:r w:rsidRPr="00480E9C">
        <w:rPr>
          <w:rFonts w:ascii="Times New Roman" w:hAnsi="Times New Roman" w:cs="Times New Roman"/>
          <w:noProof/>
          <w:sz w:val="24"/>
          <w:szCs w:val="24"/>
          <w:lang w:val="en-IE"/>
        </w:rPr>
        <w:t xml:space="preserve">December 2022 will be a critical moment for preserving global biodiversity. </w:t>
      </w:r>
      <w:r w:rsidR="00B66273">
        <w:rPr>
          <w:rFonts w:ascii="Times New Roman" w:hAnsi="Times New Roman" w:cs="Times New Roman"/>
          <w:noProof/>
          <w:sz w:val="24"/>
          <w:szCs w:val="24"/>
          <w:lang w:val="en-IE"/>
        </w:rPr>
        <w:t>S</w:t>
      </w:r>
      <w:r w:rsidRPr="00480E9C">
        <w:rPr>
          <w:rFonts w:ascii="Times New Roman" w:hAnsi="Times New Roman" w:cs="Times New Roman"/>
          <w:noProof/>
          <w:sz w:val="24"/>
          <w:szCs w:val="24"/>
          <w:lang w:val="en-IE"/>
        </w:rPr>
        <w:t>ignatories to the Convention on Biological Diversity</w:t>
      </w:r>
      <w:r w:rsidR="00B66273">
        <w:rPr>
          <w:rFonts w:ascii="Times New Roman" w:hAnsi="Times New Roman" w:cs="Times New Roman"/>
          <w:noProof/>
          <w:sz w:val="24"/>
          <w:szCs w:val="24"/>
          <w:lang w:val="en-IE"/>
        </w:rPr>
        <w:t xml:space="preserve"> (CBD)</w:t>
      </w:r>
      <w:r w:rsidRPr="00480E9C">
        <w:rPr>
          <w:rFonts w:ascii="Times New Roman" w:hAnsi="Times New Roman" w:cs="Times New Roman"/>
          <w:noProof/>
          <w:sz w:val="24"/>
          <w:szCs w:val="24"/>
          <w:lang w:val="en-IE"/>
        </w:rPr>
        <w:t xml:space="preserve"> will meet in Montreal </w:t>
      </w:r>
      <w:r w:rsidR="00B66273">
        <w:rPr>
          <w:rFonts w:ascii="Times New Roman" w:hAnsi="Times New Roman" w:cs="Times New Roman"/>
          <w:noProof/>
          <w:sz w:val="24"/>
          <w:szCs w:val="24"/>
          <w:lang w:val="en-IE"/>
        </w:rPr>
        <w:t>for the conclusion of the 15</w:t>
      </w:r>
      <w:r w:rsidR="00B66273" w:rsidRPr="00B65878">
        <w:rPr>
          <w:rFonts w:ascii="Times New Roman" w:hAnsi="Times New Roman" w:cs="Times New Roman"/>
          <w:noProof/>
          <w:sz w:val="24"/>
          <w:szCs w:val="24"/>
          <w:lang w:val="en-IE"/>
        </w:rPr>
        <w:t>th</w:t>
      </w:r>
      <w:r w:rsidR="00B66273">
        <w:rPr>
          <w:rFonts w:ascii="Times New Roman" w:hAnsi="Times New Roman" w:cs="Times New Roman"/>
          <w:noProof/>
          <w:sz w:val="24"/>
          <w:szCs w:val="24"/>
          <w:lang w:val="en-IE"/>
        </w:rPr>
        <w:t xml:space="preserve"> conference of parties to the CBD</w:t>
      </w:r>
      <w:r w:rsidR="006434C2">
        <w:rPr>
          <w:rFonts w:ascii="Times New Roman" w:hAnsi="Times New Roman" w:cs="Times New Roman"/>
          <w:noProof/>
          <w:sz w:val="24"/>
          <w:szCs w:val="24"/>
          <w:lang w:val="en-IE"/>
        </w:rPr>
        <w:t>. At the meeting</w:t>
      </w:r>
      <w:r w:rsidR="00B66273">
        <w:rPr>
          <w:rFonts w:ascii="Times New Roman" w:hAnsi="Times New Roman" w:cs="Times New Roman"/>
          <w:noProof/>
          <w:sz w:val="24"/>
          <w:szCs w:val="24"/>
          <w:lang w:val="en-IE"/>
        </w:rPr>
        <w:t xml:space="preserve">, </w:t>
      </w:r>
      <w:r w:rsidR="006434C2">
        <w:rPr>
          <w:rFonts w:ascii="Times New Roman" w:hAnsi="Times New Roman" w:cs="Times New Roman"/>
          <w:noProof/>
          <w:sz w:val="24"/>
          <w:szCs w:val="24"/>
          <w:lang w:val="en-IE"/>
        </w:rPr>
        <w:t xml:space="preserve">the signatories will seek </w:t>
      </w:r>
      <w:r w:rsidRPr="00480E9C">
        <w:rPr>
          <w:rFonts w:ascii="Times New Roman" w:hAnsi="Times New Roman" w:cs="Times New Roman"/>
          <w:noProof/>
          <w:sz w:val="24"/>
          <w:szCs w:val="24"/>
          <w:lang w:val="en-IE"/>
        </w:rPr>
        <w:t>to shape global efforts to identify and commit to action to halt and reverse the continued destruction of biodiversity</w:t>
      </w:r>
      <w:r w:rsidR="00B66273">
        <w:rPr>
          <w:rFonts w:ascii="Times New Roman" w:hAnsi="Times New Roman" w:cs="Times New Roman"/>
          <w:noProof/>
          <w:sz w:val="24"/>
          <w:szCs w:val="24"/>
          <w:lang w:val="en-IE"/>
        </w:rPr>
        <w:t>.</w:t>
      </w:r>
      <w:r w:rsidR="009E6F30">
        <w:rPr>
          <w:rFonts w:ascii="Times New Roman" w:hAnsi="Times New Roman" w:cs="Times New Roman"/>
          <w:noProof/>
          <w:sz w:val="24"/>
          <w:szCs w:val="24"/>
          <w:lang w:val="en-IE"/>
        </w:rPr>
        <w:t xml:space="preserve"> One month earlier, parties </w:t>
      </w:r>
      <w:r w:rsidR="00CE7FF3">
        <w:rPr>
          <w:rFonts w:ascii="Times New Roman" w:hAnsi="Times New Roman" w:cs="Times New Roman"/>
          <w:noProof/>
          <w:sz w:val="24"/>
          <w:szCs w:val="24"/>
          <w:lang w:val="en-IE"/>
        </w:rPr>
        <w:t xml:space="preserve">to </w:t>
      </w:r>
      <w:r w:rsidR="009E6F30">
        <w:rPr>
          <w:rFonts w:ascii="Times New Roman" w:hAnsi="Times New Roman" w:cs="Times New Roman"/>
          <w:noProof/>
          <w:sz w:val="24"/>
          <w:szCs w:val="24"/>
          <w:lang w:val="en-IE"/>
        </w:rPr>
        <w:t>the Convention on International Trade in Endangered Species</w:t>
      </w:r>
      <w:r w:rsidR="00C6620D">
        <w:rPr>
          <w:rFonts w:ascii="Times New Roman" w:hAnsi="Times New Roman" w:cs="Times New Roman"/>
          <w:noProof/>
          <w:sz w:val="24"/>
          <w:szCs w:val="24"/>
          <w:lang w:val="en-IE"/>
        </w:rPr>
        <w:t xml:space="preserve"> of Wild Flora and Fauna</w:t>
      </w:r>
      <w:r w:rsidR="009E6F30">
        <w:rPr>
          <w:rFonts w:ascii="Times New Roman" w:hAnsi="Times New Roman" w:cs="Times New Roman"/>
          <w:noProof/>
          <w:sz w:val="24"/>
          <w:szCs w:val="24"/>
          <w:lang w:val="en-IE"/>
        </w:rPr>
        <w:t xml:space="preserve"> (CITES) will meet in Panama to review measures to ensure that in</w:t>
      </w:r>
      <w:r w:rsidR="009E6F30" w:rsidRPr="009E6F30">
        <w:rPr>
          <w:rFonts w:ascii="Times New Roman" w:hAnsi="Times New Roman" w:cs="Times New Roman"/>
          <w:noProof/>
          <w:sz w:val="24"/>
          <w:szCs w:val="24"/>
          <w:lang w:val="en-IE"/>
        </w:rPr>
        <w:t>ternational trade in wild animals and plants does not threaten the survival of species</w:t>
      </w:r>
      <w:r w:rsidR="00CE7FF3">
        <w:rPr>
          <w:rFonts w:ascii="Times New Roman" w:hAnsi="Times New Roman" w:cs="Times New Roman"/>
          <w:noProof/>
          <w:sz w:val="24"/>
          <w:szCs w:val="24"/>
          <w:lang w:val="en-IE"/>
        </w:rPr>
        <w:t>.</w:t>
      </w:r>
      <w:r w:rsidRPr="00480E9C">
        <w:rPr>
          <w:rFonts w:ascii="Times New Roman" w:hAnsi="Times New Roman" w:cs="Times New Roman"/>
          <w:noProof/>
          <w:sz w:val="24"/>
          <w:szCs w:val="24"/>
          <w:lang w:val="en-IE"/>
        </w:rPr>
        <w:t xml:space="preserve"> </w:t>
      </w:r>
    </w:p>
    <w:p w14:paraId="3852F4BD" w14:textId="07CB17AD" w:rsidR="00D621F0"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rFonts w:ascii="Times New Roman" w:hAnsi="Times New Roman" w:cs="Times New Roman"/>
          <w:noProof/>
          <w:sz w:val="24"/>
          <w:szCs w:val="24"/>
          <w:lang w:val="en-IE"/>
        </w:rPr>
      </w:pPr>
      <w:r w:rsidRPr="00480E9C">
        <w:rPr>
          <w:rFonts w:ascii="Times New Roman" w:hAnsi="Times New Roman" w:cs="Times New Roman"/>
          <w:noProof/>
          <w:sz w:val="24"/>
          <w:szCs w:val="24"/>
          <w:lang w:val="en-IE"/>
        </w:rPr>
        <w:t xml:space="preserve">The fight against wildlife trafficking is a crucial part of efforts to halt biodiversity loss. As highlighted by the Intergovernmental Science-Policy Platform on Biodiversity and Ecosystem Services, sustainable use of wildlife is </w:t>
      </w:r>
      <w:r>
        <w:rPr>
          <w:rFonts w:ascii="Times New Roman" w:hAnsi="Times New Roman" w:cs="Times New Roman"/>
          <w:noProof/>
          <w:sz w:val="24"/>
          <w:szCs w:val="24"/>
          <w:lang w:val="en-IE"/>
        </w:rPr>
        <w:t>essential</w:t>
      </w:r>
      <w:r w:rsidRPr="00480E9C">
        <w:rPr>
          <w:rFonts w:ascii="Times New Roman" w:hAnsi="Times New Roman" w:cs="Times New Roman"/>
          <w:noProof/>
          <w:sz w:val="24"/>
          <w:szCs w:val="24"/>
          <w:lang w:val="en-IE"/>
        </w:rPr>
        <w:t xml:space="preserve"> to meet the needs of present and future generations. </w:t>
      </w:r>
      <w:r w:rsidR="00D621F0">
        <w:rPr>
          <w:rFonts w:ascii="Times New Roman" w:hAnsi="Times New Roman" w:cs="Times New Roman"/>
          <w:noProof/>
          <w:sz w:val="24"/>
          <w:szCs w:val="24"/>
          <w:lang w:val="en-IE"/>
        </w:rPr>
        <w:t>The</w:t>
      </w:r>
      <w:r w:rsidRPr="00480E9C">
        <w:rPr>
          <w:rFonts w:ascii="Times New Roman" w:hAnsi="Times New Roman" w:cs="Times New Roman"/>
          <w:noProof/>
          <w:sz w:val="24"/>
          <w:szCs w:val="24"/>
          <w:lang w:val="en-IE"/>
        </w:rPr>
        <w:t xml:space="preserve"> sustainable use of wildlife can help stop the emergence of new pandemics, provide sustained livelihoods for local and indigenous people, and contribute to restoring and maintaining biodiversity. By contrast, illegal or ineffectively regulated trade in wild species is a threat to </w:t>
      </w:r>
      <w:r>
        <w:rPr>
          <w:rFonts w:ascii="Times New Roman" w:hAnsi="Times New Roman" w:cs="Times New Roman"/>
          <w:noProof/>
          <w:sz w:val="24"/>
          <w:szCs w:val="24"/>
          <w:lang w:val="en-IE"/>
        </w:rPr>
        <w:t>this</w:t>
      </w:r>
      <w:r w:rsidRPr="00480E9C">
        <w:rPr>
          <w:rFonts w:ascii="Times New Roman" w:hAnsi="Times New Roman" w:cs="Times New Roman"/>
          <w:noProof/>
          <w:sz w:val="24"/>
          <w:szCs w:val="24"/>
          <w:lang w:val="en-IE"/>
        </w:rPr>
        <w:t xml:space="preserve"> sustainable use</w:t>
      </w:r>
      <w:r w:rsidRPr="00480E9C">
        <w:rPr>
          <w:rStyle w:val="FootnoteReference"/>
          <w:rFonts w:ascii="Times New Roman" w:hAnsi="Times New Roman" w:cs="Times New Roman"/>
          <w:noProof/>
          <w:sz w:val="24"/>
          <w:szCs w:val="24"/>
          <w:lang w:val="en-IE"/>
        </w:rPr>
        <w:footnoteReference w:id="1"/>
      </w:r>
      <w:r w:rsidRPr="00480E9C">
        <w:rPr>
          <w:rFonts w:ascii="Times New Roman" w:hAnsi="Times New Roman" w:cs="Times New Roman"/>
          <w:noProof/>
          <w:sz w:val="24"/>
          <w:szCs w:val="24"/>
          <w:lang w:val="en-IE"/>
        </w:rPr>
        <w:t xml:space="preserve">. </w:t>
      </w:r>
    </w:p>
    <w:p w14:paraId="5CA64402" w14:textId="64F6013D" w:rsidR="00FE0310" w:rsidRPr="00480E9C" w:rsidRDefault="00FE0310" w:rsidP="00E3321F">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ind w:right="95"/>
        <w:jc w:val="both"/>
        <w:rPr>
          <w:noProof/>
          <w:lang w:val="en-IE"/>
        </w:rPr>
      </w:pPr>
      <w:r w:rsidRPr="00480E9C">
        <w:rPr>
          <w:rFonts w:ascii="Times New Roman" w:hAnsi="Times New Roman" w:cs="Times New Roman"/>
          <w:noProof/>
          <w:sz w:val="24"/>
          <w:szCs w:val="24"/>
          <w:lang w:val="en-IE"/>
        </w:rPr>
        <w:t xml:space="preserve">The post-2020 global biodiversity framework, which </w:t>
      </w:r>
      <w:r w:rsidR="001F0CAF">
        <w:rPr>
          <w:rFonts w:ascii="Times New Roman" w:hAnsi="Times New Roman" w:cs="Times New Roman"/>
          <w:noProof/>
          <w:sz w:val="24"/>
          <w:szCs w:val="24"/>
          <w:lang w:val="en-IE"/>
        </w:rPr>
        <w:t>is to</w:t>
      </w:r>
      <w:r w:rsidR="001F0CAF" w:rsidRPr="00480E9C">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t xml:space="preserve">be adopted at </w:t>
      </w:r>
      <w:r w:rsidR="00300FC1">
        <w:rPr>
          <w:rFonts w:ascii="Times New Roman" w:hAnsi="Times New Roman" w:cs="Times New Roman"/>
          <w:noProof/>
          <w:sz w:val="24"/>
          <w:szCs w:val="24"/>
          <w:lang w:val="en-IE"/>
        </w:rPr>
        <w:t>the 15</w:t>
      </w:r>
      <w:r w:rsidR="00300FC1" w:rsidRPr="00B65878">
        <w:rPr>
          <w:rFonts w:ascii="Times New Roman" w:hAnsi="Times New Roman" w:cs="Times New Roman"/>
          <w:noProof/>
          <w:sz w:val="24"/>
          <w:szCs w:val="24"/>
          <w:lang w:val="en-IE"/>
        </w:rPr>
        <w:t>th</w:t>
      </w:r>
      <w:r w:rsidR="00300FC1">
        <w:rPr>
          <w:rFonts w:ascii="Times New Roman" w:hAnsi="Times New Roman" w:cs="Times New Roman"/>
          <w:noProof/>
          <w:sz w:val="24"/>
          <w:szCs w:val="24"/>
          <w:lang w:val="en-IE"/>
        </w:rPr>
        <w:t xml:space="preserve"> conference of the parties to the CBD</w:t>
      </w:r>
      <w:r w:rsidR="00300FC1" w:rsidRPr="00480E9C">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t>in December</w:t>
      </w:r>
      <w:r>
        <w:rPr>
          <w:rFonts w:ascii="Times New Roman" w:hAnsi="Times New Roman" w:cs="Times New Roman"/>
          <w:noProof/>
          <w:sz w:val="24"/>
          <w:szCs w:val="24"/>
          <w:lang w:val="en-IE"/>
        </w:rPr>
        <w:t>,</w:t>
      </w:r>
      <w:r w:rsidRPr="00480E9C">
        <w:rPr>
          <w:rFonts w:ascii="Times New Roman" w:hAnsi="Times New Roman" w:cs="Times New Roman"/>
          <w:noProof/>
          <w:sz w:val="24"/>
          <w:szCs w:val="24"/>
          <w:lang w:val="en-IE"/>
        </w:rPr>
        <w:t xml:space="preserve"> is expected to set concrete goals and targets to ensure that the harvesting, use of, and trade in wild</w:t>
      </w:r>
      <w:r>
        <w:rPr>
          <w:rFonts w:ascii="Times New Roman" w:hAnsi="Times New Roman" w:cs="Times New Roman"/>
          <w:noProof/>
          <w:sz w:val="24"/>
          <w:szCs w:val="24"/>
          <w:lang w:val="en-IE"/>
        </w:rPr>
        <w:t>,</w:t>
      </w:r>
      <w:r w:rsidRPr="00480E9C">
        <w:rPr>
          <w:rFonts w:ascii="Times New Roman" w:hAnsi="Times New Roman" w:cs="Times New Roman"/>
          <w:noProof/>
          <w:sz w:val="24"/>
          <w:szCs w:val="24"/>
          <w:lang w:val="en-IE"/>
        </w:rPr>
        <w:t xml:space="preserve"> terrestrial, freshwater and marine species is legal and sustainable. This updated action plan is intended to contribute to the full implementation of this commitment by the European Union</w:t>
      </w:r>
      <w:r>
        <w:rPr>
          <w:rFonts w:ascii="Times New Roman" w:hAnsi="Times New Roman" w:cs="Times New Roman"/>
          <w:noProof/>
          <w:sz w:val="24"/>
          <w:szCs w:val="24"/>
          <w:lang w:val="en-IE"/>
        </w:rPr>
        <w:t xml:space="preserve"> and its Member States</w:t>
      </w:r>
      <w:r w:rsidRPr="00480E9C">
        <w:rPr>
          <w:rFonts w:ascii="Times New Roman" w:hAnsi="Times New Roman" w:cs="Times New Roman"/>
          <w:noProof/>
          <w:sz w:val="24"/>
          <w:szCs w:val="24"/>
          <w:lang w:val="en-IE"/>
        </w:rPr>
        <w:t>.</w:t>
      </w:r>
    </w:p>
    <w:p w14:paraId="38CE5721" w14:textId="66C51AE9" w:rsidR="00740C87" w:rsidRPr="0014503F" w:rsidRDefault="006434C2" w:rsidP="00E3321F">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w:t>
      </w:r>
      <w:r w:rsidR="009F3AAA" w:rsidRPr="0014503F">
        <w:rPr>
          <w:rFonts w:ascii="Times New Roman" w:hAnsi="Times New Roman" w:cs="Times New Roman"/>
          <w:noProof/>
          <w:sz w:val="24"/>
          <w:szCs w:val="24"/>
        </w:rPr>
        <w:t xml:space="preserve">llegal wildlife trade remains serious and widespread. </w:t>
      </w:r>
      <w:r w:rsidR="00FF59D2">
        <w:rPr>
          <w:rFonts w:ascii="Times New Roman" w:hAnsi="Times New Roman" w:cs="Times New Roman"/>
          <w:noProof/>
          <w:sz w:val="24"/>
          <w:szCs w:val="24"/>
        </w:rPr>
        <w:t>According to</w:t>
      </w:r>
      <w:r w:rsidR="009F3AAA" w:rsidRPr="0014503F">
        <w:rPr>
          <w:rFonts w:ascii="Times New Roman" w:hAnsi="Times New Roman" w:cs="Times New Roman"/>
          <w:noProof/>
          <w:sz w:val="24"/>
          <w:szCs w:val="24"/>
        </w:rPr>
        <w:t xml:space="preserve"> the 2020 World Wildlife Crime </w:t>
      </w:r>
      <w:r w:rsidR="00614F04">
        <w:rPr>
          <w:rFonts w:ascii="Times New Roman" w:hAnsi="Times New Roman" w:cs="Times New Roman"/>
          <w:noProof/>
          <w:sz w:val="24"/>
          <w:szCs w:val="24"/>
        </w:rPr>
        <w:t>R</w:t>
      </w:r>
      <w:r w:rsidR="009F3AAA" w:rsidRPr="0014503F">
        <w:rPr>
          <w:rFonts w:ascii="Times New Roman" w:hAnsi="Times New Roman" w:cs="Times New Roman"/>
          <w:noProof/>
          <w:sz w:val="24"/>
          <w:szCs w:val="24"/>
        </w:rPr>
        <w:t>eport</w:t>
      </w:r>
      <w:r w:rsidR="00300FC1">
        <w:rPr>
          <w:rFonts w:ascii="Times New Roman" w:hAnsi="Times New Roman" w:cs="Times New Roman"/>
          <w:noProof/>
          <w:sz w:val="24"/>
          <w:szCs w:val="24"/>
        </w:rPr>
        <w:t xml:space="preserve"> by the United Nations Office on Drugs and Crime</w:t>
      </w:r>
      <w:r w:rsidR="009F3AAA" w:rsidRPr="0014503F">
        <w:rPr>
          <w:rFonts w:ascii="Times New Roman" w:hAnsi="Times New Roman" w:cs="Times New Roman"/>
          <w:noProof/>
          <w:sz w:val="24"/>
          <w:szCs w:val="24"/>
        </w:rPr>
        <w:t xml:space="preserve">, no country </w:t>
      </w:r>
      <w:r w:rsidR="00FF59D2">
        <w:rPr>
          <w:rFonts w:ascii="Times New Roman" w:hAnsi="Times New Roman" w:cs="Times New Roman"/>
          <w:noProof/>
          <w:sz w:val="24"/>
          <w:szCs w:val="24"/>
        </w:rPr>
        <w:t xml:space="preserve">in the world </w:t>
      </w:r>
      <w:r w:rsidR="009F3AAA" w:rsidRPr="0014503F">
        <w:rPr>
          <w:rFonts w:ascii="Times New Roman" w:hAnsi="Times New Roman" w:cs="Times New Roman"/>
          <w:noProof/>
          <w:sz w:val="24"/>
          <w:szCs w:val="24"/>
        </w:rPr>
        <w:t xml:space="preserve">is unaffected by wildlife </w:t>
      </w:r>
      <w:r w:rsidR="008604B7">
        <w:rPr>
          <w:rFonts w:ascii="Times New Roman" w:hAnsi="Times New Roman" w:cs="Times New Roman"/>
          <w:noProof/>
          <w:sz w:val="24"/>
          <w:szCs w:val="24"/>
        </w:rPr>
        <w:t>trafficking</w:t>
      </w:r>
      <w:r w:rsidR="009F3AAA" w:rsidRPr="0014503F">
        <w:rPr>
          <w:rFonts w:ascii="Times New Roman" w:hAnsi="Times New Roman" w:cs="Times New Roman"/>
          <w:noProof/>
          <w:sz w:val="24"/>
          <w:szCs w:val="24"/>
        </w:rPr>
        <w:t xml:space="preserve">, </w:t>
      </w:r>
      <w:r w:rsidR="00FF59D2">
        <w:rPr>
          <w:rFonts w:ascii="Times New Roman" w:hAnsi="Times New Roman" w:cs="Times New Roman"/>
          <w:noProof/>
          <w:sz w:val="24"/>
          <w:szCs w:val="24"/>
        </w:rPr>
        <w:t>with</w:t>
      </w:r>
      <w:r w:rsidR="00FF59D2" w:rsidRPr="0014503F">
        <w:rPr>
          <w:rFonts w:ascii="Times New Roman" w:hAnsi="Times New Roman" w:cs="Times New Roman"/>
          <w:noProof/>
          <w:sz w:val="24"/>
          <w:szCs w:val="24"/>
        </w:rPr>
        <w:t xml:space="preserve"> </w:t>
      </w:r>
      <w:r w:rsidR="00800B6B" w:rsidRPr="0014503F">
        <w:rPr>
          <w:rFonts w:ascii="Times New Roman" w:hAnsi="Times New Roman" w:cs="Times New Roman"/>
          <w:noProof/>
          <w:sz w:val="24"/>
          <w:szCs w:val="24"/>
        </w:rPr>
        <w:t xml:space="preserve">a wide variety of species involved, from eels to </w:t>
      </w:r>
      <w:r w:rsidR="00BB0998" w:rsidRPr="0014503F">
        <w:rPr>
          <w:rFonts w:ascii="Times New Roman" w:hAnsi="Times New Roman" w:cs="Times New Roman"/>
          <w:noProof/>
          <w:sz w:val="24"/>
          <w:szCs w:val="24"/>
        </w:rPr>
        <w:t>pangolins to rosewood</w:t>
      </w:r>
      <w:r w:rsidR="00300FC1" w:rsidRPr="0014503F">
        <w:rPr>
          <w:rStyle w:val="FootnoteReference"/>
          <w:rFonts w:ascii="Times New Roman" w:hAnsi="Times New Roman" w:cs="Times New Roman"/>
          <w:noProof/>
          <w:sz w:val="24"/>
          <w:szCs w:val="24"/>
        </w:rPr>
        <w:footnoteReference w:id="2"/>
      </w:r>
      <w:r w:rsidR="00BB0998" w:rsidRPr="0014503F">
        <w:rPr>
          <w:rFonts w:ascii="Times New Roman" w:hAnsi="Times New Roman" w:cs="Times New Roman"/>
          <w:noProof/>
          <w:sz w:val="24"/>
          <w:szCs w:val="24"/>
        </w:rPr>
        <w:t>.</w:t>
      </w:r>
      <w:r w:rsidR="00980B54" w:rsidRPr="0014503F">
        <w:rPr>
          <w:rFonts w:ascii="Times New Roman" w:hAnsi="Times New Roman" w:cs="Times New Roman"/>
          <w:noProof/>
          <w:sz w:val="24"/>
          <w:szCs w:val="24"/>
        </w:rPr>
        <w:t xml:space="preserve"> </w:t>
      </w:r>
      <w:r w:rsidR="00E85902">
        <w:rPr>
          <w:rFonts w:ascii="Times New Roman" w:hAnsi="Times New Roman" w:cs="Times New Roman"/>
          <w:noProof/>
          <w:sz w:val="24"/>
          <w:szCs w:val="24"/>
        </w:rPr>
        <w:t>Globally, t</w:t>
      </w:r>
      <w:r w:rsidR="00FF59D2">
        <w:rPr>
          <w:rFonts w:ascii="Times New Roman" w:hAnsi="Times New Roman" w:cs="Times New Roman"/>
          <w:noProof/>
          <w:sz w:val="24"/>
          <w:szCs w:val="24"/>
        </w:rPr>
        <w:t>he</w:t>
      </w:r>
      <w:r w:rsidR="00FF59D2" w:rsidRPr="0014503F">
        <w:rPr>
          <w:rFonts w:ascii="Times New Roman" w:hAnsi="Times New Roman" w:cs="Times New Roman"/>
          <w:noProof/>
          <w:sz w:val="24"/>
          <w:szCs w:val="24"/>
        </w:rPr>
        <w:t xml:space="preserve"> </w:t>
      </w:r>
      <w:r w:rsidR="00980B54" w:rsidRPr="0014503F">
        <w:rPr>
          <w:rFonts w:ascii="Times New Roman" w:hAnsi="Times New Roman" w:cs="Times New Roman"/>
          <w:noProof/>
          <w:sz w:val="24"/>
          <w:szCs w:val="24"/>
        </w:rPr>
        <w:t xml:space="preserve">numbers of seizures </w:t>
      </w:r>
      <w:r w:rsidR="00FE0310" w:rsidRPr="00BD7FEC">
        <w:rPr>
          <w:rFonts w:ascii="Times New Roman" w:hAnsi="Times New Roman" w:cs="Times New Roman"/>
          <w:noProof/>
          <w:sz w:val="24"/>
          <w:szCs w:val="24"/>
          <w:lang w:val="en-IE"/>
        </w:rPr>
        <w:t xml:space="preserve">of trafficked wildlife by the authorities </w:t>
      </w:r>
      <w:r w:rsidR="008604B7">
        <w:rPr>
          <w:rFonts w:ascii="Times New Roman" w:hAnsi="Times New Roman" w:cs="Times New Roman"/>
          <w:noProof/>
          <w:sz w:val="24"/>
          <w:szCs w:val="24"/>
        </w:rPr>
        <w:t>have fallen</w:t>
      </w:r>
      <w:r w:rsidR="008604B7" w:rsidRPr="0014503F">
        <w:rPr>
          <w:rFonts w:ascii="Times New Roman" w:hAnsi="Times New Roman" w:cs="Times New Roman"/>
          <w:noProof/>
          <w:sz w:val="24"/>
          <w:szCs w:val="24"/>
        </w:rPr>
        <w:t xml:space="preserve"> </w:t>
      </w:r>
      <w:r w:rsidR="008604B7">
        <w:rPr>
          <w:rFonts w:ascii="Times New Roman" w:hAnsi="Times New Roman" w:cs="Times New Roman"/>
          <w:noProof/>
          <w:sz w:val="24"/>
          <w:szCs w:val="24"/>
        </w:rPr>
        <w:t>since the start of</w:t>
      </w:r>
      <w:r w:rsidR="008604B7" w:rsidRPr="0014503F">
        <w:rPr>
          <w:rFonts w:ascii="Times New Roman" w:hAnsi="Times New Roman" w:cs="Times New Roman"/>
          <w:noProof/>
          <w:sz w:val="24"/>
          <w:szCs w:val="24"/>
        </w:rPr>
        <w:t xml:space="preserve"> </w:t>
      </w:r>
      <w:r w:rsidR="00980B54" w:rsidRPr="0014503F">
        <w:rPr>
          <w:rFonts w:ascii="Times New Roman" w:hAnsi="Times New Roman" w:cs="Times New Roman"/>
          <w:noProof/>
          <w:sz w:val="24"/>
          <w:szCs w:val="24"/>
        </w:rPr>
        <w:t>the COVID-19 pandemic</w:t>
      </w:r>
      <w:r w:rsidR="00F3428D">
        <w:rPr>
          <w:rStyle w:val="FootnoteReference"/>
          <w:rFonts w:ascii="Times New Roman" w:hAnsi="Times New Roman" w:cs="Times New Roman"/>
          <w:noProof/>
          <w:sz w:val="24"/>
          <w:szCs w:val="24"/>
        </w:rPr>
        <w:footnoteReference w:id="3"/>
      </w:r>
      <w:r w:rsidR="00980B54" w:rsidRPr="0014503F">
        <w:rPr>
          <w:rFonts w:ascii="Times New Roman" w:hAnsi="Times New Roman" w:cs="Times New Roman"/>
          <w:noProof/>
          <w:sz w:val="24"/>
          <w:szCs w:val="24"/>
        </w:rPr>
        <w:t xml:space="preserve">, </w:t>
      </w:r>
      <w:r w:rsidR="00FF59D2">
        <w:rPr>
          <w:rFonts w:ascii="Times New Roman" w:hAnsi="Times New Roman" w:cs="Times New Roman"/>
          <w:noProof/>
          <w:sz w:val="24"/>
          <w:szCs w:val="24"/>
        </w:rPr>
        <w:t xml:space="preserve">but </w:t>
      </w:r>
      <w:r w:rsidR="00980B54" w:rsidRPr="0014503F">
        <w:rPr>
          <w:rFonts w:ascii="Times New Roman" w:hAnsi="Times New Roman" w:cs="Times New Roman"/>
          <w:noProof/>
          <w:sz w:val="24"/>
          <w:szCs w:val="24"/>
        </w:rPr>
        <w:t>there is no evidence that trafficking itself is being curbed.</w:t>
      </w:r>
    </w:p>
    <w:p w14:paraId="3071D088" w14:textId="568B1AB6" w:rsidR="009F3AAA" w:rsidRPr="0014503F" w:rsidRDefault="00AC62FD" w:rsidP="00E3321F">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i</w:t>
      </w:r>
      <w:r w:rsidRPr="00442C5C">
        <w:rPr>
          <w:rFonts w:ascii="Times New Roman" w:hAnsi="Times New Roman" w:cs="Times New Roman"/>
          <w:b/>
          <w:noProof/>
          <w:sz w:val="24"/>
          <w:szCs w:val="24"/>
        </w:rPr>
        <w:t>l</w:t>
      </w:r>
      <w:r>
        <w:rPr>
          <w:rFonts w:ascii="Times New Roman" w:hAnsi="Times New Roman" w:cs="Times New Roman"/>
          <w:b/>
          <w:noProof/>
          <w:sz w:val="24"/>
          <w:szCs w:val="24"/>
        </w:rPr>
        <w:t>l</w:t>
      </w:r>
      <w:r w:rsidRPr="00442C5C">
        <w:rPr>
          <w:rFonts w:ascii="Times New Roman" w:hAnsi="Times New Roman" w:cs="Times New Roman"/>
          <w:b/>
          <w:noProof/>
          <w:sz w:val="24"/>
          <w:szCs w:val="24"/>
        </w:rPr>
        <w:t xml:space="preserve">egal </w:t>
      </w:r>
      <w:r w:rsidR="009F3AAA" w:rsidRPr="00442C5C">
        <w:rPr>
          <w:rFonts w:ascii="Times New Roman" w:hAnsi="Times New Roman" w:cs="Times New Roman"/>
          <w:b/>
          <w:noProof/>
          <w:sz w:val="24"/>
          <w:szCs w:val="24"/>
        </w:rPr>
        <w:t xml:space="preserve">trade of species is </w:t>
      </w:r>
      <w:r w:rsidR="00CA2680">
        <w:rPr>
          <w:rFonts w:ascii="Times New Roman" w:hAnsi="Times New Roman" w:cs="Times New Roman"/>
          <w:b/>
          <w:noProof/>
          <w:sz w:val="24"/>
          <w:szCs w:val="24"/>
        </w:rPr>
        <w:t xml:space="preserve">a </w:t>
      </w:r>
      <w:r w:rsidR="009F3AAA" w:rsidRPr="00442C5C">
        <w:rPr>
          <w:rFonts w:ascii="Times New Roman" w:hAnsi="Times New Roman" w:cs="Times New Roman"/>
          <w:b/>
          <w:noProof/>
          <w:sz w:val="24"/>
          <w:szCs w:val="24"/>
        </w:rPr>
        <w:t xml:space="preserve">driver of </w:t>
      </w:r>
      <w:r w:rsidR="00FE0310">
        <w:rPr>
          <w:rFonts w:ascii="Times New Roman" w:hAnsi="Times New Roman" w:cs="Times New Roman"/>
          <w:b/>
          <w:noProof/>
          <w:sz w:val="24"/>
          <w:szCs w:val="24"/>
        </w:rPr>
        <w:t xml:space="preserve">global </w:t>
      </w:r>
      <w:r w:rsidR="009F3AAA" w:rsidRPr="00442C5C">
        <w:rPr>
          <w:rFonts w:ascii="Times New Roman" w:hAnsi="Times New Roman" w:cs="Times New Roman"/>
          <w:b/>
          <w:noProof/>
          <w:sz w:val="24"/>
          <w:szCs w:val="24"/>
        </w:rPr>
        <w:t>biodiversity loss</w:t>
      </w:r>
      <w:r w:rsidR="00300FC1" w:rsidRPr="00300FC1">
        <w:rPr>
          <w:rStyle w:val="FootnoteReference"/>
          <w:rFonts w:ascii="Times New Roman" w:hAnsi="Times New Roman" w:cs="Times New Roman"/>
          <w:noProof/>
          <w:sz w:val="24"/>
          <w:szCs w:val="24"/>
        </w:rPr>
        <w:t xml:space="preserve"> </w:t>
      </w:r>
      <w:r w:rsidR="00300FC1" w:rsidRPr="0014503F">
        <w:rPr>
          <w:rStyle w:val="FootnoteReference"/>
          <w:rFonts w:ascii="Times New Roman" w:hAnsi="Times New Roman" w:cs="Times New Roman"/>
          <w:noProof/>
          <w:sz w:val="24"/>
          <w:szCs w:val="24"/>
        </w:rPr>
        <w:footnoteReference w:id="4"/>
      </w:r>
      <w:r w:rsidR="009F3AAA" w:rsidRPr="0014503F">
        <w:rPr>
          <w:rFonts w:ascii="Times New Roman" w:hAnsi="Times New Roman" w:cs="Times New Roman"/>
          <w:noProof/>
          <w:sz w:val="24"/>
          <w:szCs w:val="24"/>
        </w:rPr>
        <w:t>.</w:t>
      </w:r>
      <w:r w:rsidR="00300FC1">
        <w:rPr>
          <w:rFonts w:ascii="Times New Roman" w:hAnsi="Times New Roman" w:cs="Times New Roman"/>
          <w:noProof/>
          <w:sz w:val="24"/>
          <w:szCs w:val="24"/>
        </w:rPr>
        <w:t xml:space="preserve"> </w:t>
      </w:r>
      <w:r w:rsidR="009F3AAA" w:rsidRPr="0014503F">
        <w:rPr>
          <w:rFonts w:ascii="Times New Roman" w:hAnsi="Times New Roman" w:cs="Times New Roman"/>
          <w:noProof/>
          <w:sz w:val="24"/>
          <w:szCs w:val="24"/>
        </w:rPr>
        <w:t xml:space="preserve">The </w:t>
      </w:r>
      <w:r w:rsidR="0011723D">
        <w:rPr>
          <w:rFonts w:ascii="Times New Roman" w:hAnsi="Times New Roman" w:cs="Times New Roman"/>
          <w:noProof/>
          <w:sz w:val="24"/>
          <w:szCs w:val="24"/>
        </w:rPr>
        <w:t>illegal</w:t>
      </w:r>
      <w:r w:rsidR="0011723D" w:rsidRPr="0014503F">
        <w:rPr>
          <w:rFonts w:ascii="Times New Roman" w:hAnsi="Times New Roman" w:cs="Times New Roman"/>
          <w:noProof/>
          <w:sz w:val="24"/>
          <w:szCs w:val="24"/>
        </w:rPr>
        <w:t xml:space="preserve"> </w:t>
      </w:r>
      <w:r w:rsidR="009F3AAA" w:rsidRPr="0014503F">
        <w:rPr>
          <w:rFonts w:ascii="Times New Roman" w:hAnsi="Times New Roman" w:cs="Times New Roman"/>
          <w:noProof/>
          <w:sz w:val="24"/>
          <w:szCs w:val="24"/>
        </w:rPr>
        <w:t xml:space="preserve">exploitation of species can </w:t>
      </w:r>
      <w:r>
        <w:rPr>
          <w:rFonts w:ascii="Times New Roman" w:hAnsi="Times New Roman" w:cs="Times New Roman"/>
          <w:noProof/>
          <w:sz w:val="24"/>
          <w:szCs w:val="24"/>
        </w:rPr>
        <w:t>greatly</w:t>
      </w:r>
      <w:r w:rsidRPr="0014503F">
        <w:rPr>
          <w:rFonts w:ascii="Times New Roman" w:hAnsi="Times New Roman" w:cs="Times New Roman"/>
          <w:noProof/>
          <w:sz w:val="24"/>
          <w:szCs w:val="24"/>
        </w:rPr>
        <w:t xml:space="preserve"> </w:t>
      </w:r>
      <w:r w:rsidR="009F3AAA" w:rsidRPr="0014503F">
        <w:rPr>
          <w:rFonts w:ascii="Times New Roman" w:hAnsi="Times New Roman" w:cs="Times New Roman"/>
          <w:noProof/>
          <w:sz w:val="24"/>
          <w:szCs w:val="24"/>
        </w:rPr>
        <w:t>weaken wild populations, and in some cases drive them to extinction</w:t>
      </w:r>
      <w:r w:rsidR="00300FC1" w:rsidRPr="0014503F">
        <w:rPr>
          <w:rStyle w:val="FootnoteReference"/>
          <w:rFonts w:ascii="Times New Roman" w:hAnsi="Times New Roman" w:cs="Times New Roman"/>
          <w:noProof/>
          <w:sz w:val="24"/>
          <w:szCs w:val="24"/>
        </w:rPr>
        <w:footnoteReference w:id="5"/>
      </w:r>
      <w:r w:rsidR="009F3AAA" w:rsidRPr="0014503F">
        <w:rPr>
          <w:rFonts w:ascii="Times New Roman" w:hAnsi="Times New Roman" w:cs="Times New Roman"/>
          <w:noProof/>
          <w:sz w:val="24"/>
          <w:szCs w:val="24"/>
        </w:rPr>
        <w:t>.</w:t>
      </w:r>
      <w:r w:rsidR="00320D34" w:rsidRPr="0014503F">
        <w:rPr>
          <w:rFonts w:ascii="Times New Roman" w:hAnsi="Times New Roman" w:cs="Times New Roman"/>
          <w:noProof/>
          <w:sz w:val="24"/>
          <w:szCs w:val="24"/>
        </w:rPr>
        <w:t xml:space="preserve"> </w:t>
      </w:r>
      <w:r w:rsidR="00320D34">
        <w:rPr>
          <w:rFonts w:ascii="Times New Roman" w:hAnsi="Times New Roman" w:cs="Times New Roman"/>
          <w:noProof/>
          <w:sz w:val="24"/>
          <w:szCs w:val="24"/>
        </w:rPr>
        <w:t>S</w:t>
      </w:r>
      <w:r w:rsidR="009F3AAA" w:rsidRPr="0014503F">
        <w:rPr>
          <w:rFonts w:ascii="Times New Roman" w:hAnsi="Times New Roman" w:cs="Times New Roman"/>
          <w:noProof/>
          <w:sz w:val="24"/>
          <w:szCs w:val="24"/>
        </w:rPr>
        <w:t xml:space="preserve">pecies </w:t>
      </w:r>
      <w:r w:rsidR="00320D34">
        <w:rPr>
          <w:rFonts w:ascii="Times New Roman" w:hAnsi="Times New Roman" w:cs="Times New Roman"/>
          <w:noProof/>
          <w:sz w:val="24"/>
          <w:szCs w:val="24"/>
        </w:rPr>
        <w:t xml:space="preserve">that are not directly targeted for trafficking </w:t>
      </w:r>
      <w:r w:rsidR="009F3AAA" w:rsidRPr="0014503F">
        <w:rPr>
          <w:rFonts w:ascii="Times New Roman" w:hAnsi="Times New Roman" w:cs="Times New Roman"/>
          <w:noProof/>
          <w:sz w:val="24"/>
          <w:szCs w:val="24"/>
        </w:rPr>
        <w:t xml:space="preserve">can also be </w:t>
      </w:r>
      <w:r w:rsidR="009C3BDC">
        <w:rPr>
          <w:rFonts w:ascii="Times New Roman" w:hAnsi="Times New Roman" w:cs="Times New Roman"/>
          <w:noProof/>
          <w:sz w:val="24"/>
          <w:szCs w:val="24"/>
        </w:rPr>
        <w:t>impacted</w:t>
      </w:r>
      <w:r w:rsidR="009F3AAA" w:rsidRPr="0014503F">
        <w:rPr>
          <w:rFonts w:ascii="Times New Roman" w:hAnsi="Times New Roman" w:cs="Times New Roman"/>
          <w:noProof/>
          <w:sz w:val="24"/>
          <w:szCs w:val="24"/>
        </w:rPr>
        <w:t xml:space="preserve">, </w:t>
      </w:r>
      <w:r w:rsidR="001F0CAF">
        <w:rPr>
          <w:rFonts w:ascii="Times New Roman" w:hAnsi="Times New Roman" w:cs="Times New Roman"/>
          <w:noProof/>
          <w:sz w:val="24"/>
          <w:szCs w:val="24"/>
        </w:rPr>
        <w:t xml:space="preserve">for example </w:t>
      </w:r>
      <w:r w:rsidR="009F3AAA" w:rsidRPr="0014503F">
        <w:rPr>
          <w:rFonts w:ascii="Times New Roman" w:hAnsi="Times New Roman" w:cs="Times New Roman"/>
          <w:noProof/>
          <w:sz w:val="24"/>
          <w:szCs w:val="24"/>
        </w:rPr>
        <w:t>through by-catch or habitat depletion.</w:t>
      </w:r>
      <w:r w:rsidR="009C3BDC">
        <w:rPr>
          <w:rFonts w:ascii="Times New Roman" w:hAnsi="Times New Roman" w:cs="Times New Roman"/>
          <w:noProof/>
          <w:sz w:val="24"/>
          <w:szCs w:val="24"/>
        </w:rPr>
        <w:t xml:space="preserve"> </w:t>
      </w:r>
      <w:r w:rsidR="00610F4D" w:rsidRPr="0014503F">
        <w:rPr>
          <w:rFonts w:ascii="Times New Roman" w:hAnsi="Times New Roman" w:cs="Times New Roman"/>
          <w:noProof/>
          <w:sz w:val="24"/>
          <w:szCs w:val="24"/>
        </w:rPr>
        <w:t>The</w:t>
      </w:r>
      <w:r w:rsidR="00610F4D">
        <w:rPr>
          <w:rFonts w:ascii="Times New Roman" w:hAnsi="Times New Roman" w:cs="Times New Roman"/>
          <w:noProof/>
          <w:sz w:val="24"/>
          <w:szCs w:val="24"/>
        </w:rPr>
        <w:t xml:space="preserve"> illegal</w:t>
      </w:r>
      <w:r w:rsidR="00610F4D" w:rsidRPr="0014503F">
        <w:rPr>
          <w:rFonts w:ascii="Times New Roman" w:hAnsi="Times New Roman" w:cs="Times New Roman"/>
          <w:noProof/>
          <w:sz w:val="24"/>
          <w:szCs w:val="24"/>
        </w:rPr>
        <w:t xml:space="preserve"> removal of keystone species from ecosystems can </w:t>
      </w:r>
      <w:r w:rsidR="006434C2">
        <w:rPr>
          <w:rFonts w:ascii="Times New Roman" w:hAnsi="Times New Roman" w:cs="Times New Roman"/>
          <w:noProof/>
          <w:sz w:val="24"/>
          <w:szCs w:val="24"/>
        </w:rPr>
        <w:t xml:space="preserve">also </w:t>
      </w:r>
      <w:r w:rsidR="00610F4D" w:rsidRPr="0014503F">
        <w:rPr>
          <w:rFonts w:ascii="Times New Roman" w:hAnsi="Times New Roman" w:cs="Times New Roman"/>
          <w:noProof/>
          <w:sz w:val="24"/>
          <w:szCs w:val="24"/>
        </w:rPr>
        <w:t xml:space="preserve">have cascading effects, affecting ecosystem services, destroying important carbon sinks, </w:t>
      </w:r>
      <w:r w:rsidR="00610F4D">
        <w:rPr>
          <w:rFonts w:ascii="Times New Roman" w:hAnsi="Times New Roman" w:cs="Times New Roman"/>
          <w:noProof/>
          <w:sz w:val="24"/>
          <w:szCs w:val="24"/>
        </w:rPr>
        <w:t>and disturbing</w:t>
      </w:r>
      <w:r w:rsidR="00610F4D" w:rsidRPr="0014503F">
        <w:rPr>
          <w:rFonts w:ascii="Times New Roman" w:hAnsi="Times New Roman" w:cs="Times New Roman"/>
          <w:noProof/>
          <w:sz w:val="24"/>
          <w:szCs w:val="24"/>
        </w:rPr>
        <w:t xml:space="preserve"> the health and balance of land and water</w:t>
      </w:r>
      <w:r w:rsidR="00610F4D" w:rsidRPr="0014503F">
        <w:rPr>
          <w:rStyle w:val="FootnoteReference"/>
          <w:rFonts w:ascii="Times New Roman" w:hAnsi="Times New Roman" w:cs="Times New Roman"/>
          <w:noProof/>
          <w:sz w:val="24"/>
          <w:szCs w:val="24"/>
        </w:rPr>
        <w:footnoteReference w:id="6"/>
      </w:r>
      <w:r w:rsidR="00610F4D" w:rsidRPr="0014503F">
        <w:rPr>
          <w:rFonts w:ascii="Times New Roman" w:hAnsi="Times New Roman" w:cs="Times New Roman"/>
          <w:noProof/>
          <w:sz w:val="24"/>
          <w:szCs w:val="24"/>
        </w:rPr>
        <w:t>.</w:t>
      </w:r>
      <w:r w:rsidR="001F0CAF">
        <w:rPr>
          <w:rFonts w:ascii="Times New Roman" w:hAnsi="Times New Roman" w:cs="Times New Roman"/>
          <w:noProof/>
          <w:sz w:val="24"/>
          <w:szCs w:val="24"/>
        </w:rPr>
        <w:t xml:space="preserve"> </w:t>
      </w:r>
      <w:r w:rsidR="009C3BDC">
        <w:rPr>
          <w:rFonts w:ascii="Times New Roman" w:hAnsi="Times New Roman" w:cs="Times New Roman"/>
          <w:noProof/>
          <w:sz w:val="24"/>
          <w:szCs w:val="24"/>
        </w:rPr>
        <w:t>Moreover, t</w:t>
      </w:r>
      <w:r w:rsidR="00820F6E">
        <w:rPr>
          <w:rFonts w:ascii="Times New Roman" w:hAnsi="Times New Roman" w:cs="Times New Roman"/>
          <w:noProof/>
          <w:sz w:val="24"/>
          <w:szCs w:val="24"/>
        </w:rPr>
        <w:t>he release of</w:t>
      </w:r>
      <w:r w:rsidR="008604B7">
        <w:rPr>
          <w:rFonts w:ascii="Times New Roman" w:hAnsi="Times New Roman" w:cs="Times New Roman"/>
          <w:noProof/>
          <w:sz w:val="24"/>
          <w:szCs w:val="24"/>
        </w:rPr>
        <w:t xml:space="preserve"> trafficked</w:t>
      </w:r>
      <w:r w:rsidR="00820F6E">
        <w:rPr>
          <w:rFonts w:ascii="Times New Roman" w:hAnsi="Times New Roman" w:cs="Times New Roman"/>
          <w:noProof/>
          <w:sz w:val="24"/>
          <w:szCs w:val="24"/>
        </w:rPr>
        <w:t xml:space="preserve"> alien species into the wild</w:t>
      </w:r>
      <w:r w:rsidR="009C3BDC">
        <w:rPr>
          <w:rFonts w:ascii="Times New Roman" w:hAnsi="Times New Roman" w:cs="Times New Roman"/>
          <w:noProof/>
          <w:sz w:val="24"/>
          <w:szCs w:val="24"/>
        </w:rPr>
        <w:t xml:space="preserve"> in destination countries</w:t>
      </w:r>
      <w:r w:rsidR="00820F6E">
        <w:rPr>
          <w:rFonts w:ascii="Times New Roman" w:hAnsi="Times New Roman" w:cs="Times New Roman"/>
          <w:noProof/>
          <w:sz w:val="24"/>
          <w:szCs w:val="24"/>
        </w:rPr>
        <w:t xml:space="preserve"> can disrupt local habitats, with potentially devastating impacts on </w:t>
      </w:r>
      <w:r w:rsidR="009C3BDC">
        <w:rPr>
          <w:rFonts w:ascii="Times New Roman" w:hAnsi="Times New Roman" w:cs="Times New Roman"/>
          <w:noProof/>
          <w:sz w:val="24"/>
          <w:szCs w:val="24"/>
        </w:rPr>
        <w:t xml:space="preserve">indigenous </w:t>
      </w:r>
      <w:r w:rsidR="00820F6E">
        <w:rPr>
          <w:rFonts w:ascii="Times New Roman" w:hAnsi="Times New Roman" w:cs="Times New Roman"/>
          <w:noProof/>
          <w:sz w:val="24"/>
          <w:szCs w:val="24"/>
        </w:rPr>
        <w:t>species.</w:t>
      </w:r>
    </w:p>
    <w:p w14:paraId="0FBB3DBC" w14:textId="186316EC" w:rsidR="00483AE9" w:rsidRDefault="00483AE9" w:rsidP="00E3321F">
      <w:pPr>
        <w:spacing w:after="240" w:line="240" w:lineRule="auto"/>
        <w:jc w:val="both"/>
        <w:rPr>
          <w:rFonts w:ascii="Times New Roman" w:hAnsi="Times New Roman" w:cs="Times New Roman"/>
          <w:b/>
          <w:bCs/>
          <w:noProof/>
          <w:sz w:val="24"/>
          <w:szCs w:val="24"/>
          <w:lang w:val="en-IE"/>
        </w:rPr>
      </w:pPr>
      <w:r>
        <w:rPr>
          <w:rFonts w:ascii="Times New Roman" w:hAnsi="Times New Roman" w:cs="Times New Roman"/>
          <w:noProof/>
          <w:sz w:val="24"/>
          <w:szCs w:val="24"/>
          <w:lang w:val="en-IE"/>
        </w:rPr>
        <w:t>W</w:t>
      </w:r>
      <w:r w:rsidRPr="00480E9C">
        <w:rPr>
          <w:rFonts w:ascii="Times New Roman" w:hAnsi="Times New Roman" w:cs="Times New Roman"/>
          <w:noProof/>
          <w:sz w:val="24"/>
          <w:szCs w:val="24"/>
          <w:lang w:val="en-IE"/>
        </w:rPr>
        <w:t xml:space="preserve">ildlife trafficking also has </w:t>
      </w:r>
      <w:r w:rsidRPr="00480E9C">
        <w:rPr>
          <w:rFonts w:ascii="Times New Roman" w:hAnsi="Times New Roman" w:cs="Times New Roman"/>
          <w:b/>
          <w:bCs/>
          <w:noProof/>
          <w:sz w:val="24"/>
          <w:szCs w:val="24"/>
          <w:lang w:val="en-IE"/>
        </w:rPr>
        <w:t>very destructive socioeconomic impacts</w:t>
      </w:r>
      <w:r w:rsidRPr="00480E9C">
        <w:rPr>
          <w:rFonts w:ascii="Times New Roman" w:hAnsi="Times New Roman" w:cs="Times New Roman"/>
          <w:noProof/>
          <w:sz w:val="24"/>
          <w:szCs w:val="24"/>
          <w:lang w:val="en-IE"/>
        </w:rPr>
        <w:t xml:space="preserve">. The widespread </w:t>
      </w:r>
      <w:r w:rsidR="008604B7">
        <w:rPr>
          <w:rFonts w:ascii="Times New Roman" w:hAnsi="Times New Roman" w:cs="Times New Roman"/>
          <w:noProof/>
          <w:sz w:val="24"/>
          <w:szCs w:val="24"/>
          <w:lang w:val="en-IE"/>
        </w:rPr>
        <w:t>illegal</w:t>
      </w:r>
      <w:r w:rsidRPr="00480E9C">
        <w:rPr>
          <w:rFonts w:ascii="Times New Roman" w:hAnsi="Times New Roman" w:cs="Times New Roman"/>
          <w:noProof/>
          <w:sz w:val="24"/>
          <w:szCs w:val="24"/>
          <w:lang w:val="en-IE"/>
        </w:rPr>
        <w:t xml:space="preserve"> trade of wild animals can increase the risk of transmission of zoonotic diseases (</w:t>
      </w:r>
      <w:r w:rsidR="00E3321F" w:rsidRPr="00480E9C">
        <w:rPr>
          <w:rFonts w:ascii="Times New Roman" w:hAnsi="Times New Roman" w:cs="Times New Roman"/>
          <w:noProof/>
          <w:sz w:val="24"/>
          <w:szCs w:val="24"/>
          <w:lang w:val="en-IE"/>
        </w:rPr>
        <w:t>i.e.</w:t>
      </w:r>
      <w:r w:rsidRPr="00480E9C">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lastRenderedPageBreak/>
        <w:t>diseases originating in animals that go on to infect humans), with potentially devastating results for public health.</w:t>
      </w:r>
      <w:r w:rsidR="007A0E86">
        <w:rPr>
          <w:rFonts w:ascii="Times New Roman" w:hAnsi="Times New Roman" w:cs="Times New Roman"/>
          <w:noProof/>
          <w:sz w:val="24"/>
          <w:szCs w:val="24"/>
          <w:lang w:val="en-IE"/>
        </w:rPr>
        <w:t xml:space="preserve"> T</w:t>
      </w:r>
      <w:r w:rsidR="003273F0" w:rsidRPr="00480E9C">
        <w:rPr>
          <w:rFonts w:ascii="Times New Roman" w:hAnsi="Times New Roman" w:cs="Times New Roman"/>
          <w:noProof/>
          <w:sz w:val="24"/>
          <w:szCs w:val="24"/>
          <w:lang w:val="en-IE"/>
        </w:rPr>
        <w:t xml:space="preserve">he destruction of </w:t>
      </w:r>
      <w:r w:rsidR="001F1CEF">
        <w:rPr>
          <w:rFonts w:ascii="Times New Roman" w:hAnsi="Times New Roman" w:cs="Times New Roman"/>
          <w:noProof/>
          <w:sz w:val="24"/>
          <w:szCs w:val="24"/>
          <w:lang w:val="en-IE"/>
        </w:rPr>
        <w:t>ecosystems</w:t>
      </w:r>
      <w:r w:rsidR="003273F0">
        <w:rPr>
          <w:rFonts w:ascii="Times New Roman" w:hAnsi="Times New Roman" w:cs="Times New Roman"/>
          <w:noProof/>
          <w:sz w:val="24"/>
          <w:szCs w:val="24"/>
          <w:lang w:val="en-IE"/>
        </w:rPr>
        <w:t xml:space="preserve"> which can result </w:t>
      </w:r>
      <w:r w:rsidR="001F1CEF">
        <w:rPr>
          <w:rFonts w:ascii="Times New Roman" w:hAnsi="Times New Roman" w:cs="Times New Roman"/>
          <w:noProof/>
          <w:sz w:val="24"/>
          <w:szCs w:val="24"/>
          <w:lang w:val="en-IE"/>
        </w:rPr>
        <w:t>from</w:t>
      </w:r>
      <w:r w:rsidR="003273F0">
        <w:rPr>
          <w:rFonts w:ascii="Times New Roman" w:hAnsi="Times New Roman" w:cs="Times New Roman"/>
          <w:noProof/>
          <w:sz w:val="24"/>
          <w:szCs w:val="24"/>
          <w:lang w:val="en-IE"/>
        </w:rPr>
        <w:t xml:space="preserve"> poaching and trafficking </w:t>
      </w:r>
      <w:r w:rsidR="003273F0" w:rsidRPr="00480E9C">
        <w:rPr>
          <w:rFonts w:ascii="Times New Roman" w:hAnsi="Times New Roman" w:cs="Times New Roman"/>
          <w:noProof/>
          <w:sz w:val="24"/>
          <w:szCs w:val="24"/>
          <w:lang w:val="en-IE"/>
        </w:rPr>
        <w:t xml:space="preserve">often </w:t>
      </w:r>
      <w:r w:rsidR="003273F0" w:rsidRPr="00480E9C">
        <w:rPr>
          <w:rFonts w:ascii="Times New Roman" w:hAnsi="Times New Roman" w:cs="Times New Roman"/>
          <w:b/>
          <w:noProof/>
          <w:sz w:val="24"/>
          <w:szCs w:val="24"/>
          <w:lang w:val="en-IE"/>
        </w:rPr>
        <w:t>deprives local communities of legal and sustainable forms of income</w:t>
      </w:r>
      <w:r w:rsidR="006434C2">
        <w:rPr>
          <w:rFonts w:ascii="Times New Roman" w:hAnsi="Times New Roman" w:cs="Times New Roman"/>
          <w:noProof/>
          <w:sz w:val="24"/>
          <w:szCs w:val="24"/>
          <w:lang w:val="en-IE"/>
        </w:rPr>
        <w:t>. These legal and sustainable forms of income include</w:t>
      </w:r>
      <w:r w:rsidR="001F0CAF">
        <w:rPr>
          <w:rFonts w:ascii="Times New Roman" w:hAnsi="Times New Roman" w:cs="Times New Roman"/>
          <w:noProof/>
          <w:sz w:val="24"/>
          <w:szCs w:val="24"/>
          <w:lang w:val="en-IE"/>
        </w:rPr>
        <w:t xml:space="preserve"> </w:t>
      </w:r>
      <w:r w:rsidR="001F1CEF">
        <w:rPr>
          <w:rFonts w:ascii="Times New Roman" w:hAnsi="Times New Roman" w:cs="Times New Roman"/>
          <w:noProof/>
          <w:sz w:val="24"/>
          <w:szCs w:val="24"/>
          <w:lang w:val="en-IE"/>
        </w:rPr>
        <w:t xml:space="preserve">nature-based </w:t>
      </w:r>
      <w:r w:rsidR="00A537E8" w:rsidRPr="00980F1A">
        <w:rPr>
          <w:rFonts w:ascii="Times New Roman" w:hAnsi="Times New Roman" w:cs="Times New Roman"/>
          <w:noProof/>
          <w:sz w:val="24"/>
          <w:szCs w:val="24"/>
          <w:lang w:val="en-IE"/>
        </w:rPr>
        <w:t>tourism</w:t>
      </w:r>
      <w:r w:rsidR="00610F4D">
        <w:rPr>
          <w:rFonts w:ascii="Times New Roman" w:hAnsi="Times New Roman" w:cs="Times New Roman"/>
          <w:noProof/>
          <w:sz w:val="24"/>
          <w:szCs w:val="24"/>
          <w:lang w:val="en-IE"/>
        </w:rPr>
        <w:t>,</w:t>
      </w:r>
      <w:r w:rsidR="00370176">
        <w:rPr>
          <w:rFonts w:ascii="Times New Roman" w:hAnsi="Times New Roman" w:cs="Times New Roman"/>
          <w:noProof/>
          <w:sz w:val="24"/>
          <w:szCs w:val="24"/>
          <w:lang w:val="en-IE"/>
        </w:rPr>
        <w:t xml:space="preserve"> </w:t>
      </w:r>
      <w:r w:rsidR="00610F4D" w:rsidRPr="00614F04">
        <w:rPr>
          <w:rFonts w:ascii="Times New Roman" w:hAnsi="Times New Roman" w:cs="Times New Roman"/>
          <w:noProof/>
          <w:sz w:val="24"/>
          <w:szCs w:val="24"/>
          <w:lang w:val="en-IE"/>
        </w:rPr>
        <w:t>well-managed trophy hunting</w:t>
      </w:r>
      <w:r w:rsidR="00610F4D">
        <w:rPr>
          <w:rFonts w:ascii="Times New Roman" w:hAnsi="Times New Roman" w:cs="Times New Roman"/>
          <w:noProof/>
          <w:sz w:val="24"/>
          <w:szCs w:val="24"/>
          <w:lang w:val="en-IE"/>
        </w:rPr>
        <w:t xml:space="preserve">, </w:t>
      </w:r>
      <w:r w:rsidR="006434C2">
        <w:rPr>
          <w:rFonts w:ascii="Times New Roman" w:hAnsi="Times New Roman" w:cs="Times New Roman"/>
          <w:noProof/>
          <w:sz w:val="24"/>
          <w:szCs w:val="24"/>
          <w:lang w:val="en-IE"/>
        </w:rPr>
        <w:t xml:space="preserve">and </w:t>
      </w:r>
      <w:r w:rsidR="00610F4D">
        <w:rPr>
          <w:rFonts w:ascii="Times New Roman" w:hAnsi="Times New Roman" w:cs="Times New Roman"/>
          <w:noProof/>
          <w:sz w:val="24"/>
          <w:szCs w:val="24"/>
          <w:lang w:val="en-IE"/>
        </w:rPr>
        <w:t xml:space="preserve">sustainable </w:t>
      </w:r>
      <w:r w:rsidR="006434C2">
        <w:rPr>
          <w:rFonts w:ascii="Times New Roman" w:hAnsi="Times New Roman" w:cs="Times New Roman"/>
          <w:noProof/>
          <w:sz w:val="24"/>
          <w:szCs w:val="24"/>
          <w:lang w:val="en-IE"/>
        </w:rPr>
        <w:t xml:space="preserve">trade in </w:t>
      </w:r>
      <w:r w:rsidR="00610F4D">
        <w:rPr>
          <w:rFonts w:ascii="Times New Roman" w:hAnsi="Times New Roman" w:cs="Times New Roman"/>
          <w:noProof/>
          <w:sz w:val="24"/>
          <w:szCs w:val="24"/>
          <w:lang w:val="en-IE"/>
        </w:rPr>
        <w:t>wildlife.</w:t>
      </w:r>
      <w:r w:rsidR="008F0150" w:rsidRPr="008F0150">
        <w:rPr>
          <w:rFonts w:ascii="Times New Roman" w:hAnsi="Times New Roman" w:cs="Times New Roman"/>
          <w:noProof/>
          <w:sz w:val="24"/>
          <w:szCs w:val="24"/>
          <w:lang w:val="en-IE"/>
        </w:rPr>
        <w:t xml:space="preserve"> </w:t>
      </w:r>
      <w:r w:rsidR="008F0150">
        <w:rPr>
          <w:rFonts w:ascii="Times New Roman" w:hAnsi="Times New Roman" w:cs="Times New Roman"/>
          <w:noProof/>
          <w:sz w:val="24"/>
          <w:szCs w:val="24"/>
          <w:lang w:val="en-IE"/>
        </w:rPr>
        <w:t>Well-</w:t>
      </w:r>
      <w:r w:rsidR="008F0150" w:rsidRPr="00480E9C">
        <w:rPr>
          <w:rFonts w:ascii="Times New Roman" w:hAnsi="Times New Roman" w:cs="Times New Roman"/>
          <w:noProof/>
          <w:sz w:val="24"/>
          <w:szCs w:val="24"/>
          <w:lang w:val="en-IE"/>
        </w:rPr>
        <w:t xml:space="preserve">managed trade in wildlife can actively benefit species conservation, creating incentives for local communities to protect wildlife resources in their environment, while making a sufficient and sustainable living. </w:t>
      </w:r>
      <w:r w:rsidR="006434C2">
        <w:rPr>
          <w:rFonts w:ascii="Times New Roman" w:hAnsi="Times New Roman" w:cs="Times New Roman"/>
          <w:noProof/>
          <w:sz w:val="24"/>
          <w:szCs w:val="24"/>
          <w:lang w:val="en-IE"/>
        </w:rPr>
        <w:t xml:space="preserve">However, </w:t>
      </w:r>
      <w:r w:rsidR="006434C2">
        <w:rPr>
          <w:rFonts w:ascii="Times New Roman" w:hAnsi="Times New Roman" w:cs="Times New Roman"/>
          <w:b/>
          <w:bCs/>
          <w:noProof/>
          <w:sz w:val="24"/>
          <w:szCs w:val="24"/>
          <w:lang w:val="en-IE"/>
        </w:rPr>
        <w:t>w</w:t>
      </w:r>
      <w:r w:rsidR="001F1CEF" w:rsidRPr="00480E9C">
        <w:rPr>
          <w:rFonts w:ascii="Times New Roman" w:hAnsi="Times New Roman" w:cs="Times New Roman"/>
          <w:b/>
          <w:bCs/>
          <w:noProof/>
          <w:sz w:val="24"/>
          <w:szCs w:val="24"/>
          <w:lang w:val="en-IE"/>
        </w:rPr>
        <w:t>ildlife trafficking is economically extremely lucrative.</w:t>
      </w:r>
      <w:r w:rsidR="001F1CEF">
        <w:rPr>
          <w:rFonts w:ascii="Times New Roman" w:hAnsi="Times New Roman" w:cs="Times New Roman"/>
          <w:b/>
          <w:bCs/>
          <w:noProof/>
          <w:sz w:val="24"/>
          <w:szCs w:val="24"/>
          <w:lang w:val="en-IE"/>
        </w:rPr>
        <w:t xml:space="preserve"> </w:t>
      </w:r>
      <w:r w:rsidRPr="00480E9C">
        <w:rPr>
          <w:rFonts w:ascii="Times New Roman" w:hAnsi="Times New Roman" w:cs="Times New Roman"/>
          <w:noProof/>
          <w:sz w:val="24"/>
          <w:szCs w:val="24"/>
          <w:lang w:val="en-IE"/>
        </w:rPr>
        <w:t xml:space="preserve">The </w:t>
      </w:r>
      <w:r w:rsidR="0011723D">
        <w:rPr>
          <w:rFonts w:ascii="Times New Roman" w:hAnsi="Times New Roman" w:cs="Times New Roman"/>
          <w:noProof/>
          <w:sz w:val="24"/>
          <w:szCs w:val="24"/>
          <w:lang w:val="en-IE"/>
        </w:rPr>
        <w:t>attractiveness of</w:t>
      </w:r>
      <w:r w:rsidRPr="00480E9C">
        <w:rPr>
          <w:rFonts w:ascii="Times New Roman" w:hAnsi="Times New Roman" w:cs="Times New Roman"/>
          <w:noProof/>
          <w:sz w:val="24"/>
          <w:szCs w:val="24"/>
          <w:lang w:val="en-IE"/>
        </w:rPr>
        <w:t xml:space="preserve"> wildlife trafficking</w:t>
      </w:r>
      <w:r w:rsidR="006434C2">
        <w:rPr>
          <w:rFonts w:ascii="Times New Roman" w:hAnsi="Times New Roman" w:cs="Times New Roman"/>
          <w:noProof/>
          <w:sz w:val="24"/>
          <w:szCs w:val="24"/>
          <w:lang w:val="en-IE"/>
        </w:rPr>
        <w:t xml:space="preserve"> –</w:t>
      </w:r>
      <w:r w:rsidR="00370176">
        <w:rPr>
          <w:rFonts w:ascii="Times New Roman" w:hAnsi="Times New Roman" w:cs="Times New Roman"/>
          <w:noProof/>
          <w:sz w:val="24"/>
          <w:szCs w:val="24"/>
          <w:lang w:val="en-IE"/>
        </w:rPr>
        <w:t xml:space="preserve"> </w:t>
      </w:r>
      <w:r w:rsidR="0011723D">
        <w:rPr>
          <w:rFonts w:ascii="Times New Roman" w:hAnsi="Times New Roman" w:cs="Times New Roman"/>
          <w:noProof/>
          <w:sz w:val="24"/>
          <w:szCs w:val="24"/>
          <w:lang w:val="en-IE"/>
        </w:rPr>
        <w:t>given</w:t>
      </w:r>
      <w:r w:rsidR="00105E62">
        <w:rPr>
          <w:rFonts w:ascii="Times New Roman" w:hAnsi="Times New Roman" w:cs="Times New Roman"/>
          <w:noProof/>
          <w:sz w:val="24"/>
          <w:szCs w:val="24"/>
          <w:lang w:val="en-IE"/>
        </w:rPr>
        <w:t xml:space="preserve"> the low risk/high reward nature of the crime</w:t>
      </w:r>
      <w:r w:rsidRPr="00480E9C">
        <w:rPr>
          <w:rFonts w:ascii="Times New Roman" w:hAnsi="Times New Roman" w:cs="Times New Roman"/>
          <w:noProof/>
          <w:sz w:val="24"/>
          <w:szCs w:val="24"/>
          <w:lang w:val="en-IE"/>
        </w:rPr>
        <w:t xml:space="preserve"> </w:t>
      </w:r>
      <w:r w:rsidR="006434C2">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t>seriously threatens public safety</w:t>
      </w:r>
      <w:r w:rsidR="00A12079">
        <w:rPr>
          <w:rFonts w:ascii="Times New Roman" w:hAnsi="Times New Roman" w:cs="Times New Roman"/>
          <w:noProof/>
          <w:sz w:val="24"/>
          <w:szCs w:val="24"/>
          <w:lang w:val="en-IE"/>
        </w:rPr>
        <w:t>. It</w:t>
      </w:r>
      <w:r w:rsidRPr="00480E9C">
        <w:rPr>
          <w:rFonts w:ascii="Times New Roman" w:hAnsi="Times New Roman" w:cs="Times New Roman"/>
          <w:noProof/>
          <w:sz w:val="24"/>
          <w:szCs w:val="24"/>
          <w:lang w:val="en-IE"/>
        </w:rPr>
        <w:t xml:space="preserve"> weakens the rule of law</w:t>
      </w:r>
      <w:r w:rsidR="00D57BFF">
        <w:rPr>
          <w:rFonts w:ascii="Times New Roman" w:hAnsi="Times New Roman" w:cs="Times New Roman"/>
          <w:noProof/>
          <w:sz w:val="24"/>
          <w:szCs w:val="24"/>
          <w:lang w:val="en-IE"/>
        </w:rPr>
        <w:t xml:space="preserve"> and legitimate institutions</w:t>
      </w:r>
      <w:r w:rsidR="006434C2">
        <w:rPr>
          <w:rFonts w:ascii="Times New Roman" w:hAnsi="Times New Roman" w:cs="Times New Roman"/>
          <w:noProof/>
          <w:sz w:val="24"/>
          <w:szCs w:val="24"/>
          <w:lang w:val="en-IE"/>
        </w:rPr>
        <w:t>. Wildlife trafficking</w:t>
      </w:r>
      <w:r w:rsidRPr="00480E9C">
        <w:rPr>
          <w:rFonts w:ascii="Times New Roman" w:hAnsi="Times New Roman" w:cs="Times New Roman"/>
          <w:noProof/>
          <w:sz w:val="24"/>
          <w:szCs w:val="24"/>
          <w:lang w:val="en-IE"/>
        </w:rPr>
        <w:t xml:space="preserve"> </w:t>
      </w:r>
      <w:r w:rsidR="006434C2">
        <w:rPr>
          <w:rFonts w:ascii="Times New Roman" w:hAnsi="Times New Roman" w:cs="Times New Roman"/>
          <w:noProof/>
          <w:sz w:val="24"/>
          <w:szCs w:val="24"/>
          <w:lang w:val="en-IE"/>
        </w:rPr>
        <w:t xml:space="preserve">both </w:t>
      </w:r>
      <w:r w:rsidR="008F0150">
        <w:rPr>
          <w:rFonts w:ascii="Times New Roman" w:hAnsi="Times New Roman" w:cs="Times New Roman"/>
          <w:noProof/>
          <w:sz w:val="24"/>
          <w:szCs w:val="24"/>
          <w:lang w:val="en-IE"/>
        </w:rPr>
        <w:t>benefit</w:t>
      </w:r>
      <w:r w:rsidR="006434C2">
        <w:rPr>
          <w:rFonts w:ascii="Times New Roman" w:hAnsi="Times New Roman" w:cs="Times New Roman"/>
          <w:noProof/>
          <w:sz w:val="24"/>
          <w:szCs w:val="24"/>
          <w:lang w:val="en-IE"/>
        </w:rPr>
        <w:t>s</w:t>
      </w:r>
      <w:r w:rsidR="008F0150">
        <w:rPr>
          <w:rFonts w:ascii="Times New Roman" w:hAnsi="Times New Roman" w:cs="Times New Roman"/>
          <w:noProof/>
          <w:sz w:val="24"/>
          <w:szCs w:val="24"/>
          <w:lang w:val="en-IE"/>
        </w:rPr>
        <w:t xml:space="preserve"> from and </w:t>
      </w:r>
      <w:r w:rsidR="006434C2">
        <w:rPr>
          <w:rFonts w:ascii="Times New Roman" w:hAnsi="Times New Roman" w:cs="Times New Roman"/>
          <w:noProof/>
          <w:sz w:val="24"/>
          <w:szCs w:val="24"/>
          <w:lang w:val="en-IE"/>
        </w:rPr>
        <w:t xml:space="preserve">contributes </w:t>
      </w:r>
      <w:r w:rsidR="00AC62FD">
        <w:rPr>
          <w:rFonts w:ascii="Times New Roman" w:hAnsi="Times New Roman" w:cs="Times New Roman"/>
          <w:noProof/>
          <w:sz w:val="24"/>
          <w:szCs w:val="24"/>
          <w:lang w:val="en-IE"/>
        </w:rPr>
        <w:t xml:space="preserve">to </w:t>
      </w:r>
      <w:r w:rsidRPr="00480E9C">
        <w:rPr>
          <w:rFonts w:ascii="Times New Roman" w:hAnsi="Times New Roman" w:cs="Times New Roman"/>
          <w:noProof/>
          <w:sz w:val="24"/>
          <w:szCs w:val="24"/>
          <w:lang w:val="en-IE"/>
        </w:rPr>
        <w:t xml:space="preserve">corruption </w:t>
      </w:r>
      <w:r w:rsidR="006434C2">
        <w:rPr>
          <w:rFonts w:ascii="Times New Roman" w:hAnsi="Times New Roman" w:cs="Times New Roman"/>
          <w:noProof/>
          <w:sz w:val="24"/>
          <w:szCs w:val="24"/>
          <w:lang w:val="en-IE"/>
        </w:rPr>
        <w:t>while simultaneously</w:t>
      </w:r>
      <w:r w:rsidR="006434C2" w:rsidRPr="00480E9C">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t>supporting further criminal activities</w:t>
      </w:r>
      <w:r w:rsidRPr="00480E9C">
        <w:rPr>
          <w:rStyle w:val="FootnoteReference"/>
          <w:rFonts w:ascii="Times New Roman" w:hAnsi="Times New Roman" w:cs="Times New Roman"/>
          <w:noProof/>
          <w:sz w:val="24"/>
          <w:szCs w:val="24"/>
          <w:lang w:val="en-IE"/>
        </w:rPr>
        <w:footnoteReference w:id="7"/>
      </w:r>
      <w:r w:rsidRPr="00480E9C">
        <w:rPr>
          <w:rFonts w:ascii="Times New Roman" w:hAnsi="Times New Roman" w:cs="Times New Roman"/>
          <w:noProof/>
          <w:sz w:val="24"/>
          <w:szCs w:val="24"/>
          <w:lang w:val="en-IE"/>
        </w:rPr>
        <w:t xml:space="preserve">. There is clear evidence of </w:t>
      </w:r>
      <w:r w:rsidRPr="00480E9C">
        <w:rPr>
          <w:rFonts w:ascii="Times New Roman" w:hAnsi="Times New Roman" w:cs="Times New Roman"/>
          <w:b/>
          <w:bCs/>
          <w:noProof/>
          <w:sz w:val="24"/>
          <w:szCs w:val="24"/>
          <w:lang w:val="en-IE"/>
        </w:rPr>
        <w:t>links between wildlife trafficking, organised crime (including weapons trafficking) and terrorism</w:t>
      </w:r>
      <w:r w:rsidR="00300FC1" w:rsidRPr="00480E9C">
        <w:rPr>
          <w:rStyle w:val="FootnoteReference"/>
          <w:rFonts w:ascii="Times New Roman" w:hAnsi="Times New Roman" w:cs="Times New Roman"/>
          <w:b/>
          <w:bCs/>
          <w:noProof/>
          <w:sz w:val="24"/>
          <w:szCs w:val="24"/>
          <w:lang w:val="en-IE"/>
        </w:rPr>
        <w:footnoteReference w:id="8"/>
      </w:r>
      <w:r w:rsidRPr="00480E9C">
        <w:rPr>
          <w:rFonts w:ascii="Times New Roman" w:hAnsi="Times New Roman" w:cs="Times New Roman"/>
          <w:b/>
          <w:bCs/>
          <w:noProof/>
          <w:sz w:val="24"/>
          <w:szCs w:val="24"/>
          <w:lang w:val="en-IE"/>
        </w:rPr>
        <w:t xml:space="preserve">. </w:t>
      </w:r>
    </w:p>
    <w:p w14:paraId="4F0D7499" w14:textId="381874E1" w:rsidR="0015012D" w:rsidRPr="0014503F" w:rsidRDefault="00483AE9" w:rsidP="00E3321F">
      <w:pPr>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A k</w:t>
      </w:r>
      <w:r w:rsidR="0015012D" w:rsidRPr="0014503F">
        <w:rPr>
          <w:rFonts w:ascii="Times New Roman" w:hAnsi="Times New Roman" w:cs="Times New Roman"/>
          <w:b/>
          <w:noProof/>
          <w:sz w:val="24"/>
          <w:szCs w:val="24"/>
        </w:rPr>
        <w:t>ey role for the EU to play</w:t>
      </w:r>
    </w:p>
    <w:p w14:paraId="00991363" w14:textId="2C731BE0" w:rsidR="00A740B1" w:rsidRPr="00480E9C" w:rsidRDefault="00D51A19" w:rsidP="00E3321F">
      <w:pPr>
        <w:spacing w:after="240" w:line="240" w:lineRule="auto"/>
        <w:jc w:val="both"/>
        <w:rPr>
          <w:rFonts w:ascii="Times New Roman" w:hAnsi="Times New Roman" w:cs="Times New Roman"/>
          <w:noProof/>
          <w:sz w:val="24"/>
          <w:szCs w:val="24"/>
          <w:lang w:val="en-IE"/>
        </w:rPr>
      </w:pPr>
      <w:r>
        <w:rPr>
          <w:rFonts w:ascii="Times New Roman" w:hAnsi="Times New Roman" w:cs="Times New Roman"/>
          <w:iCs/>
          <w:noProof/>
          <w:sz w:val="24"/>
          <w:szCs w:val="24"/>
        </w:rPr>
        <w:t>T</w:t>
      </w:r>
      <w:r w:rsidR="00105E62" w:rsidRPr="008E7727">
        <w:rPr>
          <w:rFonts w:ascii="Times New Roman" w:hAnsi="Times New Roman" w:cs="Times New Roman"/>
          <w:iCs/>
          <w:noProof/>
          <w:sz w:val="24"/>
          <w:szCs w:val="24"/>
        </w:rPr>
        <w:t>he EU</w:t>
      </w:r>
      <w:r w:rsidR="003C75A3">
        <w:rPr>
          <w:rFonts w:ascii="Times New Roman" w:hAnsi="Times New Roman" w:cs="Times New Roman"/>
          <w:iCs/>
          <w:noProof/>
          <w:sz w:val="24"/>
          <w:szCs w:val="24"/>
        </w:rPr>
        <w:t xml:space="preserve"> </w:t>
      </w:r>
      <w:r w:rsidR="00105E62" w:rsidRPr="008E7727">
        <w:rPr>
          <w:rFonts w:ascii="Times New Roman" w:hAnsi="Times New Roman" w:cs="Times New Roman"/>
          <w:iCs/>
          <w:noProof/>
          <w:sz w:val="24"/>
          <w:szCs w:val="24"/>
        </w:rPr>
        <w:t>functions as a hub for global wildlife trafficking</w:t>
      </w:r>
      <w:r w:rsidR="00105E62">
        <w:rPr>
          <w:rStyle w:val="FootnoteReference"/>
          <w:rFonts w:ascii="Times New Roman" w:hAnsi="Times New Roman" w:cs="Times New Roman"/>
          <w:iCs/>
          <w:noProof/>
          <w:sz w:val="24"/>
          <w:szCs w:val="24"/>
        </w:rPr>
        <w:footnoteReference w:id="9"/>
      </w:r>
      <w:r w:rsidR="00A740B1" w:rsidRPr="00480E9C">
        <w:rPr>
          <w:rFonts w:ascii="Times New Roman" w:hAnsi="Times New Roman" w:cs="Times New Roman"/>
          <w:noProof/>
          <w:sz w:val="24"/>
          <w:szCs w:val="24"/>
          <w:lang w:val="en-IE"/>
        </w:rPr>
        <w:t xml:space="preserve">, and has a key role to play in the fight against </w:t>
      </w:r>
      <w:r w:rsidR="00224D5C">
        <w:rPr>
          <w:rFonts w:ascii="Times New Roman" w:hAnsi="Times New Roman" w:cs="Times New Roman"/>
          <w:noProof/>
          <w:sz w:val="24"/>
          <w:szCs w:val="24"/>
          <w:lang w:val="en-IE"/>
        </w:rPr>
        <w:t>it</w:t>
      </w:r>
      <w:r w:rsidR="00A740B1" w:rsidRPr="00480E9C">
        <w:rPr>
          <w:rFonts w:ascii="Times New Roman" w:hAnsi="Times New Roman" w:cs="Times New Roman"/>
          <w:noProof/>
          <w:sz w:val="24"/>
          <w:szCs w:val="24"/>
          <w:lang w:val="en-IE"/>
        </w:rPr>
        <w:t xml:space="preserve">. The reported </w:t>
      </w:r>
      <w:r w:rsidR="00A740B1" w:rsidRPr="00480E9C">
        <w:rPr>
          <w:rFonts w:ascii="Times New Roman" w:hAnsi="Times New Roman" w:cs="Times New Roman"/>
          <w:b/>
          <w:bCs/>
          <w:noProof/>
          <w:sz w:val="24"/>
          <w:szCs w:val="24"/>
          <w:lang w:val="en-IE"/>
        </w:rPr>
        <w:t xml:space="preserve">value of the illegal wildlife trade in the EU was a minimum of </w:t>
      </w:r>
      <w:r w:rsidR="006434C2">
        <w:rPr>
          <w:rFonts w:ascii="Times New Roman" w:hAnsi="Times New Roman" w:cs="Times New Roman"/>
          <w:b/>
          <w:bCs/>
          <w:noProof/>
          <w:sz w:val="24"/>
          <w:szCs w:val="24"/>
          <w:lang w:val="en-IE"/>
        </w:rPr>
        <w:t xml:space="preserve">EUR </w:t>
      </w:r>
      <w:r w:rsidR="00A740B1" w:rsidRPr="00480E9C">
        <w:rPr>
          <w:rFonts w:ascii="Times New Roman" w:hAnsi="Times New Roman" w:cs="Times New Roman"/>
          <w:b/>
          <w:bCs/>
          <w:noProof/>
          <w:sz w:val="24"/>
          <w:szCs w:val="24"/>
          <w:lang w:val="en-IE"/>
        </w:rPr>
        <w:t>4.7 million</w:t>
      </w:r>
      <w:r w:rsidR="00A740B1" w:rsidRPr="00480E9C">
        <w:rPr>
          <w:rFonts w:ascii="Times New Roman" w:hAnsi="Times New Roman" w:cs="Times New Roman"/>
          <w:noProof/>
          <w:sz w:val="24"/>
          <w:szCs w:val="24"/>
          <w:lang w:val="en-IE"/>
        </w:rPr>
        <w:t xml:space="preserve"> in </w:t>
      </w:r>
      <w:r w:rsidR="008E17D0" w:rsidRPr="00480E9C">
        <w:rPr>
          <w:rFonts w:ascii="Times New Roman" w:hAnsi="Times New Roman" w:cs="Times New Roman"/>
          <w:noProof/>
          <w:sz w:val="24"/>
          <w:szCs w:val="24"/>
          <w:lang w:val="en-IE"/>
        </w:rPr>
        <w:t>2019 but</w:t>
      </w:r>
      <w:r w:rsidR="00A740B1" w:rsidRPr="00480E9C">
        <w:rPr>
          <w:rFonts w:ascii="Times New Roman" w:hAnsi="Times New Roman" w:cs="Times New Roman"/>
          <w:noProof/>
          <w:sz w:val="24"/>
          <w:szCs w:val="24"/>
          <w:lang w:val="en-IE"/>
        </w:rPr>
        <w:t xml:space="preserve"> is likely to be much larger</w:t>
      </w:r>
      <w:r w:rsidR="00A740B1" w:rsidRPr="00480E9C">
        <w:rPr>
          <w:rStyle w:val="FootnoteReference"/>
          <w:rFonts w:ascii="Times New Roman" w:hAnsi="Times New Roman" w:cs="Times New Roman"/>
          <w:noProof/>
          <w:sz w:val="24"/>
          <w:szCs w:val="24"/>
          <w:lang w:val="en-IE"/>
        </w:rPr>
        <w:footnoteReference w:id="10"/>
      </w:r>
      <w:r w:rsidR="00A740B1" w:rsidRPr="00480E9C">
        <w:rPr>
          <w:rFonts w:ascii="Times New Roman" w:hAnsi="Times New Roman" w:cs="Times New Roman"/>
          <w:noProof/>
          <w:sz w:val="24"/>
          <w:szCs w:val="24"/>
          <w:lang w:val="en-IE"/>
        </w:rPr>
        <w:t xml:space="preserve">. </w:t>
      </w:r>
    </w:p>
    <w:p w14:paraId="0B897C35" w14:textId="78BC99D6" w:rsidR="00A740B1" w:rsidRDefault="00A740B1" w:rsidP="00E3321F">
      <w:pPr>
        <w:spacing w:after="240" w:line="240" w:lineRule="auto"/>
        <w:jc w:val="both"/>
        <w:rPr>
          <w:rFonts w:ascii="Times New Roman" w:hAnsi="Times New Roman" w:cs="Times New Roman"/>
          <w:noProof/>
          <w:sz w:val="24"/>
          <w:szCs w:val="24"/>
          <w:lang w:val="en-IE"/>
        </w:rPr>
      </w:pPr>
      <w:r w:rsidRPr="00480E9C">
        <w:rPr>
          <w:rFonts w:ascii="Times New Roman" w:hAnsi="Times New Roman" w:cs="Times New Roman"/>
          <w:noProof/>
          <w:sz w:val="24"/>
          <w:szCs w:val="24"/>
          <w:lang w:val="en-IE"/>
        </w:rPr>
        <w:t xml:space="preserve">The EU is therefore globally well-placed to lead the fight against wildlife trafficking. EU regulations on the wildlife trade make it possible to go beyond </w:t>
      </w:r>
      <w:r>
        <w:rPr>
          <w:rFonts w:ascii="Times New Roman" w:hAnsi="Times New Roman" w:cs="Times New Roman"/>
          <w:noProof/>
          <w:sz w:val="24"/>
          <w:szCs w:val="24"/>
          <w:lang w:val="en-IE"/>
        </w:rPr>
        <w:t>the Convention on International Trade in Endangered Species (CITES)</w:t>
      </w:r>
      <w:r w:rsidRPr="00480E9C">
        <w:rPr>
          <w:rFonts w:ascii="Times New Roman" w:hAnsi="Times New Roman" w:cs="Times New Roman"/>
          <w:noProof/>
          <w:sz w:val="24"/>
          <w:szCs w:val="24"/>
          <w:lang w:val="en-IE"/>
        </w:rPr>
        <w:t xml:space="preserve"> in protecting endangered species against unsustainable exploitation. For example, the EU’s current rules on trophy hunting expand permit obligations to – and increase scrutiny </w:t>
      </w:r>
      <w:r w:rsidRPr="002C6CF6">
        <w:rPr>
          <w:rFonts w:ascii="Times New Roman" w:hAnsi="Times New Roman" w:cs="Times New Roman"/>
          <w:noProof/>
          <w:sz w:val="24"/>
          <w:szCs w:val="24"/>
          <w:lang w:val="en-IE"/>
        </w:rPr>
        <w:t>of</w:t>
      </w:r>
      <w:r w:rsidRPr="00480E9C">
        <w:rPr>
          <w:rFonts w:ascii="Times New Roman" w:hAnsi="Times New Roman" w:cs="Times New Roman"/>
          <w:noProof/>
          <w:sz w:val="24"/>
          <w:szCs w:val="24"/>
          <w:lang w:val="en-IE"/>
        </w:rPr>
        <w:t xml:space="preserve"> – species beyond those in the strictest CITES listing.</w:t>
      </w:r>
    </w:p>
    <w:p w14:paraId="346EBC6C" w14:textId="070DFD55" w:rsidR="00A740B1" w:rsidRPr="00480E9C" w:rsidRDefault="00A740B1" w:rsidP="00E3321F">
      <w:pPr>
        <w:spacing w:after="240" w:line="240" w:lineRule="auto"/>
        <w:jc w:val="both"/>
        <w:rPr>
          <w:rFonts w:ascii="Times New Roman" w:hAnsi="Times New Roman" w:cs="Times New Roman"/>
          <w:b/>
          <w:noProof/>
          <w:sz w:val="24"/>
          <w:szCs w:val="24"/>
          <w:lang w:val="en-IE"/>
        </w:rPr>
      </w:pPr>
      <w:r w:rsidRPr="00480E9C">
        <w:rPr>
          <w:rFonts w:ascii="Times New Roman" w:hAnsi="Times New Roman" w:cs="Times New Roman"/>
          <w:b/>
          <w:noProof/>
          <w:sz w:val="24"/>
          <w:szCs w:val="24"/>
          <w:lang w:val="en-IE"/>
        </w:rPr>
        <w:t xml:space="preserve">The EU </w:t>
      </w:r>
      <w:r w:rsidR="002B2071">
        <w:rPr>
          <w:rFonts w:ascii="Times New Roman" w:hAnsi="Times New Roman" w:cs="Times New Roman"/>
          <w:b/>
          <w:noProof/>
          <w:sz w:val="24"/>
          <w:szCs w:val="24"/>
          <w:lang w:val="en-IE"/>
        </w:rPr>
        <w:t>can</w:t>
      </w:r>
      <w:r w:rsidR="002B2071" w:rsidRPr="00480E9C">
        <w:rPr>
          <w:rFonts w:ascii="Times New Roman" w:hAnsi="Times New Roman" w:cs="Times New Roman"/>
          <w:b/>
          <w:noProof/>
          <w:sz w:val="24"/>
          <w:szCs w:val="24"/>
          <w:lang w:val="en-IE"/>
        </w:rPr>
        <w:t xml:space="preserve"> </w:t>
      </w:r>
      <w:r w:rsidRPr="00480E9C">
        <w:rPr>
          <w:rFonts w:ascii="Times New Roman" w:hAnsi="Times New Roman" w:cs="Times New Roman"/>
          <w:b/>
          <w:noProof/>
          <w:sz w:val="24"/>
          <w:szCs w:val="24"/>
          <w:lang w:val="en-IE"/>
        </w:rPr>
        <w:t xml:space="preserve">build on </w:t>
      </w:r>
      <w:r w:rsidR="006434C2">
        <w:rPr>
          <w:rFonts w:ascii="Times New Roman" w:hAnsi="Times New Roman" w:cs="Times New Roman"/>
          <w:b/>
          <w:noProof/>
          <w:sz w:val="24"/>
          <w:szCs w:val="24"/>
          <w:lang w:val="en-IE"/>
        </w:rPr>
        <w:t xml:space="preserve">its </w:t>
      </w:r>
      <w:r w:rsidRPr="00480E9C">
        <w:rPr>
          <w:rFonts w:ascii="Times New Roman" w:hAnsi="Times New Roman" w:cs="Times New Roman"/>
          <w:b/>
          <w:noProof/>
          <w:sz w:val="24"/>
          <w:szCs w:val="24"/>
          <w:lang w:val="en-IE"/>
        </w:rPr>
        <w:t xml:space="preserve">long experience </w:t>
      </w:r>
      <w:r>
        <w:rPr>
          <w:rFonts w:ascii="Times New Roman" w:hAnsi="Times New Roman" w:cs="Times New Roman"/>
          <w:b/>
          <w:noProof/>
          <w:sz w:val="24"/>
          <w:szCs w:val="24"/>
          <w:lang w:val="en-IE"/>
        </w:rPr>
        <w:t xml:space="preserve">in </w:t>
      </w:r>
      <w:r w:rsidRPr="00480E9C">
        <w:rPr>
          <w:rFonts w:ascii="Times New Roman" w:hAnsi="Times New Roman" w:cs="Times New Roman"/>
          <w:b/>
          <w:noProof/>
          <w:sz w:val="24"/>
          <w:szCs w:val="24"/>
          <w:lang w:val="en-IE"/>
        </w:rPr>
        <w:t>combat</w:t>
      </w:r>
      <w:r>
        <w:rPr>
          <w:rFonts w:ascii="Times New Roman" w:hAnsi="Times New Roman" w:cs="Times New Roman"/>
          <w:b/>
          <w:noProof/>
          <w:sz w:val="24"/>
          <w:szCs w:val="24"/>
          <w:lang w:val="en-IE"/>
        </w:rPr>
        <w:t>ing</w:t>
      </w:r>
      <w:r w:rsidRPr="00480E9C">
        <w:rPr>
          <w:rFonts w:ascii="Times New Roman" w:hAnsi="Times New Roman" w:cs="Times New Roman"/>
          <w:b/>
          <w:noProof/>
          <w:sz w:val="24"/>
          <w:szCs w:val="24"/>
          <w:lang w:val="en-IE"/>
        </w:rPr>
        <w:t xml:space="preserve"> wildlife trafficking</w:t>
      </w:r>
    </w:p>
    <w:p w14:paraId="2B117F2A" w14:textId="622C43CB" w:rsidR="002B2071" w:rsidRDefault="00A740B1" w:rsidP="00E3321F">
      <w:pPr>
        <w:spacing w:after="240" w:line="240" w:lineRule="auto"/>
        <w:jc w:val="both"/>
        <w:rPr>
          <w:rFonts w:ascii="Times New Roman" w:hAnsi="Times New Roman" w:cs="Times New Roman"/>
          <w:noProof/>
          <w:sz w:val="24"/>
          <w:szCs w:val="24"/>
          <w:lang w:val="en-IE"/>
        </w:rPr>
      </w:pPr>
      <w:r w:rsidRPr="00480E9C">
        <w:rPr>
          <w:rFonts w:ascii="Times New Roman" w:hAnsi="Times New Roman" w:cs="Times New Roman"/>
          <w:noProof/>
          <w:sz w:val="24"/>
          <w:szCs w:val="24"/>
          <w:lang w:val="en-IE"/>
        </w:rPr>
        <w:t>The new action plan builds on the previous EU action plan against wildlife trafficking (2016-2020</w:t>
      </w:r>
      <w:r w:rsidR="00614F04">
        <w:rPr>
          <w:rFonts w:ascii="Times New Roman" w:hAnsi="Times New Roman" w:cs="Times New Roman"/>
          <w:noProof/>
          <w:sz w:val="24"/>
          <w:szCs w:val="24"/>
          <w:lang w:val="en-IE"/>
        </w:rPr>
        <w:t>).</w:t>
      </w:r>
      <w:r w:rsidRPr="00480E9C">
        <w:rPr>
          <w:rStyle w:val="FootnoteReference"/>
          <w:rFonts w:ascii="Times New Roman" w:hAnsi="Times New Roman" w:cs="Times New Roman"/>
          <w:noProof/>
          <w:sz w:val="24"/>
          <w:szCs w:val="24"/>
          <w:lang w:val="en-IE"/>
        </w:rPr>
        <w:footnoteReference w:id="11"/>
      </w:r>
      <w:r w:rsidRPr="00480E9C">
        <w:rPr>
          <w:rFonts w:ascii="Times New Roman" w:hAnsi="Times New Roman" w:cs="Times New Roman"/>
          <w:noProof/>
          <w:sz w:val="24"/>
          <w:szCs w:val="24"/>
          <w:lang w:val="en-IE"/>
        </w:rPr>
        <w:t xml:space="preserve"> </w:t>
      </w:r>
      <w:r w:rsidR="00C018A4">
        <w:rPr>
          <w:rFonts w:ascii="Times New Roman" w:hAnsi="Times New Roman" w:cs="Times New Roman"/>
          <w:noProof/>
          <w:sz w:val="24"/>
          <w:szCs w:val="24"/>
          <w:lang w:val="en-IE"/>
        </w:rPr>
        <w:t>The evaluation of the 2016 action plan found that, s</w:t>
      </w:r>
      <w:r w:rsidRPr="00480E9C">
        <w:rPr>
          <w:rFonts w:ascii="Times New Roman" w:hAnsi="Times New Roman" w:cs="Times New Roman"/>
          <w:noProof/>
          <w:sz w:val="24"/>
          <w:szCs w:val="24"/>
          <w:lang w:val="en-IE"/>
        </w:rPr>
        <w:t xml:space="preserve">ince 2016, wildlife trafficking has </w:t>
      </w:r>
      <w:r w:rsidR="003C75A3" w:rsidRPr="00480E9C">
        <w:rPr>
          <w:rFonts w:ascii="Times New Roman" w:hAnsi="Times New Roman" w:cs="Times New Roman"/>
          <w:noProof/>
          <w:sz w:val="24"/>
          <w:szCs w:val="24"/>
          <w:lang w:val="en-IE"/>
        </w:rPr>
        <w:t>risen</w:t>
      </w:r>
      <w:r w:rsidRPr="00480E9C">
        <w:rPr>
          <w:rFonts w:ascii="Times New Roman" w:hAnsi="Times New Roman" w:cs="Times New Roman"/>
          <w:noProof/>
          <w:sz w:val="24"/>
          <w:szCs w:val="24"/>
          <w:lang w:val="en-IE"/>
        </w:rPr>
        <w:t xml:space="preserve"> </w:t>
      </w:r>
      <w:r w:rsidR="006434C2">
        <w:rPr>
          <w:rFonts w:ascii="Times New Roman" w:hAnsi="Times New Roman" w:cs="Times New Roman"/>
          <w:noProof/>
          <w:sz w:val="24"/>
          <w:szCs w:val="24"/>
          <w:lang w:val="en-IE"/>
        </w:rPr>
        <w:t xml:space="preserve">up </w:t>
      </w:r>
      <w:r w:rsidRPr="00480E9C">
        <w:rPr>
          <w:rFonts w:ascii="Times New Roman" w:hAnsi="Times New Roman" w:cs="Times New Roman"/>
          <w:noProof/>
          <w:sz w:val="24"/>
          <w:szCs w:val="24"/>
          <w:lang w:val="en-IE"/>
        </w:rPr>
        <w:t xml:space="preserve">the agenda as a priority issue among a wide range of </w:t>
      </w:r>
      <w:r w:rsidR="003C75A3" w:rsidRPr="00480E9C">
        <w:rPr>
          <w:rFonts w:ascii="Times New Roman" w:hAnsi="Times New Roman" w:cs="Times New Roman"/>
          <w:noProof/>
          <w:sz w:val="24"/>
          <w:szCs w:val="24"/>
          <w:lang w:val="en-IE"/>
        </w:rPr>
        <w:t>policymakers</w:t>
      </w:r>
      <w:r w:rsidRPr="00480E9C">
        <w:rPr>
          <w:rFonts w:ascii="Times New Roman" w:hAnsi="Times New Roman" w:cs="Times New Roman"/>
          <w:noProof/>
          <w:sz w:val="24"/>
          <w:szCs w:val="24"/>
          <w:lang w:val="en-IE"/>
        </w:rPr>
        <w:t>, law-enforcement agencies, and stakeholders in the EU</w:t>
      </w:r>
      <w:r w:rsidR="002B2071">
        <w:rPr>
          <w:rFonts w:ascii="Times New Roman" w:hAnsi="Times New Roman" w:cs="Times New Roman"/>
          <w:noProof/>
          <w:sz w:val="24"/>
          <w:szCs w:val="24"/>
          <w:lang w:val="en-IE"/>
        </w:rPr>
        <w:t xml:space="preserve"> and worldwide</w:t>
      </w:r>
      <w:r w:rsidRPr="00480E9C">
        <w:rPr>
          <w:rFonts w:ascii="Times New Roman" w:hAnsi="Times New Roman" w:cs="Times New Roman"/>
          <w:noProof/>
          <w:sz w:val="24"/>
          <w:szCs w:val="24"/>
          <w:lang w:val="en-IE"/>
        </w:rPr>
        <w:t xml:space="preserve">. </w:t>
      </w:r>
      <w:r w:rsidR="002B2071">
        <w:rPr>
          <w:rFonts w:ascii="Times New Roman" w:hAnsi="Times New Roman" w:cs="Times New Roman"/>
          <w:noProof/>
          <w:sz w:val="24"/>
          <w:szCs w:val="24"/>
          <w:lang w:val="en-IE"/>
        </w:rPr>
        <w:t xml:space="preserve">The EU and its Member States have </w:t>
      </w:r>
      <w:r w:rsidR="00AC62FD">
        <w:rPr>
          <w:rFonts w:ascii="Times New Roman" w:hAnsi="Times New Roman" w:cs="Times New Roman"/>
          <w:noProof/>
          <w:sz w:val="24"/>
          <w:szCs w:val="24"/>
          <w:lang w:val="en-IE"/>
        </w:rPr>
        <w:t xml:space="preserve">now </w:t>
      </w:r>
      <w:r w:rsidR="002B2071">
        <w:rPr>
          <w:rFonts w:ascii="Times New Roman" w:hAnsi="Times New Roman" w:cs="Times New Roman"/>
          <w:noProof/>
          <w:sz w:val="24"/>
          <w:szCs w:val="24"/>
          <w:lang w:val="en-IE"/>
        </w:rPr>
        <w:t>scaled up</w:t>
      </w:r>
      <w:r w:rsidR="002B2071" w:rsidRPr="00480E9C">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t xml:space="preserve">enforcement measures, </w:t>
      </w:r>
      <w:r w:rsidR="002B2071">
        <w:rPr>
          <w:rFonts w:ascii="Times New Roman" w:hAnsi="Times New Roman" w:cs="Times New Roman"/>
          <w:noProof/>
          <w:sz w:val="24"/>
          <w:szCs w:val="24"/>
          <w:lang w:val="en-IE"/>
        </w:rPr>
        <w:t>for instance through</w:t>
      </w:r>
      <w:r w:rsidRPr="00480E9C">
        <w:rPr>
          <w:rFonts w:ascii="Times New Roman" w:hAnsi="Times New Roman" w:cs="Times New Roman"/>
          <w:noProof/>
          <w:sz w:val="24"/>
          <w:szCs w:val="24"/>
          <w:lang w:val="en-IE"/>
        </w:rPr>
        <w:t xml:space="preserve"> enhanced cross-border investigations with the active involvement of Europol, Eurojust and law-enforcement agencies. This has resulted in more seizures and prosecutions, including through the activities of the </w:t>
      </w:r>
      <w:bookmarkStart w:id="2" w:name="_Hlk117001698"/>
      <w:r w:rsidRPr="00480E9C">
        <w:rPr>
          <w:rFonts w:ascii="Times New Roman" w:hAnsi="Times New Roman" w:cs="Times New Roman"/>
          <w:noProof/>
          <w:sz w:val="24"/>
          <w:szCs w:val="24"/>
          <w:lang w:val="en-IE"/>
        </w:rPr>
        <w:t xml:space="preserve">European Multidisciplinary Platform Against Criminal Threats </w:t>
      </w:r>
      <w:bookmarkEnd w:id="2"/>
      <w:r w:rsidRPr="00480E9C">
        <w:rPr>
          <w:rFonts w:ascii="Times New Roman" w:hAnsi="Times New Roman" w:cs="Times New Roman"/>
          <w:noProof/>
          <w:sz w:val="24"/>
          <w:szCs w:val="24"/>
          <w:lang w:val="en-IE"/>
        </w:rPr>
        <w:t xml:space="preserve">(EMPACT). </w:t>
      </w:r>
      <w:r w:rsidR="002B2071" w:rsidRPr="00480E9C">
        <w:rPr>
          <w:rFonts w:ascii="Times New Roman" w:hAnsi="Times New Roman" w:cs="Times New Roman"/>
          <w:noProof/>
          <w:sz w:val="24"/>
          <w:szCs w:val="24"/>
          <w:lang w:val="en-IE"/>
        </w:rPr>
        <w:t>In addition, the European Commission</w:t>
      </w:r>
      <w:r w:rsidR="005E4260">
        <w:rPr>
          <w:rFonts w:ascii="Times New Roman" w:hAnsi="Times New Roman" w:cs="Times New Roman"/>
          <w:noProof/>
          <w:sz w:val="24"/>
          <w:szCs w:val="24"/>
          <w:lang w:val="en-IE"/>
        </w:rPr>
        <w:t xml:space="preserve"> has</w:t>
      </w:r>
      <w:r w:rsidR="002B2071" w:rsidRPr="00480E9C">
        <w:rPr>
          <w:rFonts w:ascii="Times New Roman" w:hAnsi="Times New Roman" w:cs="Times New Roman"/>
          <w:noProof/>
          <w:sz w:val="24"/>
          <w:szCs w:val="24"/>
          <w:lang w:val="en-IE"/>
        </w:rPr>
        <w:t xml:space="preserve"> increased its support to – and cooperation with – relevant national authorities and European networks of enforcement practitioners on tackling environmental crime. </w:t>
      </w:r>
      <w:r w:rsidR="00614F04">
        <w:rPr>
          <w:rFonts w:ascii="Times New Roman" w:hAnsi="Times New Roman" w:cs="Times New Roman"/>
          <w:noProof/>
          <w:sz w:val="24"/>
          <w:szCs w:val="24"/>
          <w:lang w:val="en-IE"/>
        </w:rPr>
        <w:t>T</w:t>
      </w:r>
      <w:r w:rsidR="00614F04" w:rsidRPr="003415B8">
        <w:rPr>
          <w:rFonts w:ascii="Times New Roman" w:hAnsi="Times New Roman" w:cs="Times New Roman"/>
          <w:noProof/>
          <w:sz w:val="24"/>
          <w:szCs w:val="24"/>
          <w:lang w:val="en-IE"/>
        </w:rPr>
        <w:t>he</w:t>
      </w:r>
      <w:r w:rsidR="00614F04">
        <w:rPr>
          <w:rFonts w:ascii="Times New Roman" w:hAnsi="Times New Roman" w:cs="Times New Roman"/>
          <w:noProof/>
          <w:sz w:val="24"/>
          <w:szCs w:val="24"/>
          <w:lang w:val="en-IE"/>
        </w:rPr>
        <w:t xml:space="preserve"> Commission also adopted a proposal</w:t>
      </w:r>
      <w:r w:rsidR="00614F04" w:rsidRPr="003415B8">
        <w:rPr>
          <w:rFonts w:ascii="Times New Roman" w:hAnsi="Times New Roman" w:cs="Times New Roman"/>
          <w:noProof/>
          <w:sz w:val="24"/>
          <w:szCs w:val="24"/>
          <w:lang w:val="en-IE"/>
        </w:rPr>
        <w:t xml:space="preserve"> for a new EU </w:t>
      </w:r>
      <w:r w:rsidR="005B298F">
        <w:rPr>
          <w:rFonts w:ascii="Times New Roman" w:hAnsi="Times New Roman" w:cs="Times New Roman"/>
          <w:noProof/>
          <w:sz w:val="24"/>
          <w:szCs w:val="24"/>
          <w:lang w:val="en-IE"/>
        </w:rPr>
        <w:t>d</w:t>
      </w:r>
      <w:r w:rsidR="00614F04" w:rsidRPr="003415B8">
        <w:rPr>
          <w:rFonts w:ascii="Times New Roman" w:hAnsi="Times New Roman" w:cs="Times New Roman"/>
          <w:noProof/>
          <w:sz w:val="24"/>
          <w:szCs w:val="24"/>
          <w:lang w:val="en-IE"/>
        </w:rPr>
        <w:t>irective to crack down on environmental crime</w:t>
      </w:r>
      <w:r w:rsidR="00614F04">
        <w:rPr>
          <w:rFonts w:ascii="Times New Roman" w:hAnsi="Times New Roman" w:cs="Times New Roman"/>
          <w:noProof/>
          <w:sz w:val="24"/>
          <w:szCs w:val="24"/>
          <w:lang w:val="en-IE"/>
        </w:rPr>
        <w:t>.</w:t>
      </w:r>
    </w:p>
    <w:p w14:paraId="173F3EEF" w14:textId="5731A9EC" w:rsidR="00A740B1" w:rsidRPr="00480E9C" w:rsidRDefault="00A740B1" w:rsidP="00E3321F">
      <w:pPr>
        <w:spacing w:after="240" w:line="240" w:lineRule="auto"/>
        <w:jc w:val="both"/>
        <w:rPr>
          <w:rFonts w:ascii="Times New Roman" w:hAnsi="Times New Roman" w:cs="Times New Roman"/>
          <w:noProof/>
          <w:sz w:val="24"/>
          <w:szCs w:val="24"/>
          <w:lang w:val="en-IE"/>
        </w:rPr>
      </w:pPr>
      <w:r w:rsidRPr="00480E9C">
        <w:rPr>
          <w:rFonts w:ascii="Times New Roman" w:hAnsi="Times New Roman" w:cs="Times New Roman"/>
          <w:noProof/>
          <w:sz w:val="24"/>
          <w:szCs w:val="24"/>
          <w:lang w:val="en-IE"/>
        </w:rPr>
        <w:t>The EU has also led actions against wildlife trafficking in multilateral fora</w:t>
      </w:r>
      <w:r w:rsidR="003415B8">
        <w:rPr>
          <w:rFonts w:ascii="Times New Roman" w:hAnsi="Times New Roman" w:cs="Times New Roman"/>
          <w:noProof/>
          <w:sz w:val="24"/>
          <w:szCs w:val="24"/>
          <w:lang w:val="en-IE"/>
        </w:rPr>
        <w:t>,</w:t>
      </w:r>
      <w:r w:rsidRPr="00480E9C">
        <w:rPr>
          <w:rFonts w:ascii="Times New Roman" w:hAnsi="Times New Roman" w:cs="Times New Roman"/>
          <w:noProof/>
          <w:sz w:val="24"/>
          <w:szCs w:val="24"/>
          <w:lang w:val="en-IE"/>
        </w:rPr>
        <w:t xml:space="preserve"> notably under </w:t>
      </w:r>
      <w:r w:rsidR="00C6620D">
        <w:rPr>
          <w:rFonts w:ascii="Times New Roman" w:hAnsi="Times New Roman" w:cs="Times New Roman"/>
          <w:noProof/>
          <w:sz w:val="24"/>
          <w:szCs w:val="24"/>
          <w:lang w:val="en-IE"/>
        </w:rPr>
        <w:t>CITES</w:t>
      </w:r>
      <w:r w:rsidRPr="00480E9C">
        <w:rPr>
          <w:rFonts w:ascii="Times New Roman" w:hAnsi="Times New Roman" w:cs="Times New Roman"/>
          <w:noProof/>
          <w:sz w:val="24"/>
          <w:szCs w:val="24"/>
          <w:lang w:val="en-IE"/>
        </w:rPr>
        <w:t xml:space="preserve">. </w:t>
      </w:r>
      <w:r w:rsidR="003415B8">
        <w:rPr>
          <w:rFonts w:ascii="Times New Roman" w:hAnsi="Times New Roman" w:cs="Times New Roman"/>
          <w:noProof/>
          <w:sz w:val="24"/>
          <w:szCs w:val="24"/>
          <w:lang w:val="en-IE"/>
        </w:rPr>
        <w:t xml:space="preserve">To </w:t>
      </w:r>
      <w:r w:rsidR="003415B8" w:rsidRPr="003415B8">
        <w:rPr>
          <w:rFonts w:ascii="Times New Roman" w:hAnsi="Times New Roman" w:cs="Times New Roman"/>
          <w:noProof/>
          <w:sz w:val="24"/>
          <w:szCs w:val="24"/>
        </w:rPr>
        <w:t>deliver on the EU</w:t>
      </w:r>
      <w:r w:rsidR="005B298F" w:rsidRPr="00480E9C">
        <w:rPr>
          <w:rFonts w:ascii="Times New Roman" w:hAnsi="Times New Roman" w:cs="Times New Roman"/>
          <w:noProof/>
          <w:sz w:val="24"/>
          <w:szCs w:val="24"/>
          <w:lang w:val="en-IE"/>
        </w:rPr>
        <w:t>’</w:t>
      </w:r>
      <w:r w:rsidR="003415B8" w:rsidRPr="003415B8">
        <w:rPr>
          <w:rFonts w:ascii="Times New Roman" w:hAnsi="Times New Roman" w:cs="Times New Roman"/>
          <w:noProof/>
          <w:sz w:val="24"/>
          <w:szCs w:val="24"/>
        </w:rPr>
        <w:t>s commitment to take further action against elephant poaching and ivory trafficking globally</w:t>
      </w:r>
      <w:r w:rsidR="005E4260">
        <w:rPr>
          <w:rFonts w:ascii="Times New Roman" w:hAnsi="Times New Roman" w:cs="Times New Roman"/>
          <w:noProof/>
          <w:sz w:val="24"/>
          <w:szCs w:val="24"/>
        </w:rPr>
        <w:t xml:space="preserve">, the EU </w:t>
      </w:r>
      <w:r w:rsidR="003415B8" w:rsidRPr="003415B8">
        <w:rPr>
          <w:rFonts w:ascii="Times New Roman" w:hAnsi="Times New Roman" w:cs="Times New Roman"/>
          <w:noProof/>
          <w:sz w:val="24"/>
          <w:szCs w:val="24"/>
        </w:rPr>
        <w:t>update</w:t>
      </w:r>
      <w:r w:rsidR="003415B8">
        <w:rPr>
          <w:rFonts w:ascii="Times New Roman" w:hAnsi="Times New Roman" w:cs="Times New Roman"/>
          <w:noProof/>
          <w:sz w:val="24"/>
          <w:szCs w:val="24"/>
        </w:rPr>
        <w:t>d its</w:t>
      </w:r>
      <w:r w:rsidR="003415B8" w:rsidRPr="003415B8">
        <w:rPr>
          <w:rFonts w:ascii="Times New Roman" w:hAnsi="Times New Roman" w:cs="Times New Roman"/>
          <w:noProof/>
          <w:sz w:val="24"/>
          <w:szCs w:val="24"/>
        </w:rPr>
        <w:t xml:space="preserve"> rules to end most forms of ivory trade in the EU</w:t>
      </w:r>
      <w:r w:rsidR="005E4260" w:rsidRPr="00480E9C">
        <w:rPr>
          <w:rFonts w:ascii="Times New Roman" w:hAnsi="Times New Roman" w:cs="Times New Roman"/>
          <w:noProof/>
          <w:sz w:val="24"/>
          <w:szCs w:val="24"/>
          <w:lang w:val="en-IE"/>
        </w:rPr>
        <w:t>.</w:t>
      </w:r>
      <w:r w:rsidR="003415B8">
        <w:rPr>
          <w:rFonts w:ascii="Times New Roman" w:hAnsi="Times New Roman" w:cs="Times New Roman"/>
          <w:noProof/>
          <w:sz w:val="24"/>
          <w:szCs w:val="24"/>
          <w:lang w:val="en-IE"/>
        </w:rPr>
        <w:t xml:space="preserve"> </w:t>
      </w:r>
    </w:p>
    <w:p w14:paraId="4C126514" w14:textId="1C6FE447" w:rsidR="00370176" w:rsidRPr="00480E9C" w:rsidRDefault="00A740B1" w:rsidP="00E3321F">
      <w:pPr>
        <w:spacing w:after="240" w:line="240" w:lineRule="auto"/>
        <w:jc w:val="both"/>
        <w:rPr>
          <w:rFonts w:ascii="Times New Roman" w:hAnsi="Times New Roman" w:cs="Times New Roman"/>
          <w:noProof/>
          <w:sz w:val="24"/>
          <w:szCs w:val="24"/>
          <w:lang w:val="en-IE"/>
        </w:rPr>
      </w:pPr>
      <w:r w:rsidRPr="00480E9C">
        <w:rPr>
          <w:rFonts w:ascii="Times New Roman" w:hAnsi="Times New Roman" w:cs="Times New Roman"/>
          <w:noProof/>
          <w:sz w:val="24"/>
          <w:szCs w:val="24"/>
          <w:lang w:val="en-IE"/>
        </w:rPr>
        <w:t xml:space="preserve">The EU and Member States’ diplomatic networks </w:t>
      </w:r>
      <w:r w:rsidR="002B2071">
        <w:rPr>
          <w:rFonts w:ascii="Times New Roman" w:hAnsi="Times New Roman" w:cs="Times New Roman"/>
          <w:noProof/>
          <w:sz w:val="24"/>
          <w:szCs w:val="24"/>
          <w:lang w:val="en-IE"/>
        </w:rPr>
        <w:t xml:space="preserve">have </w:t>
      </w:r>
      <w:r w:rsidR="005B298F">
        <w:rPr>
          <w:rFonts w:ascii="Times New Roman" w:hAnsi="Times New Roman" w:cs="Times New Roman"/>
          <w:noProof/>
          <w:sz w:val="24"/>
          <w:szCs w:val="24"/>
          <w:lang w:val="en-IE"/>
        </w:rPr>
        <w:t xml:space="preserve">also </w:t>
      </w:r>
      <w:r w:rsidR="002B2071">
        <w:rPr>
          <w:rFonts w:ascii="Times New Roman" w:hAnsi="Times New Roman" w:cs="Times New Roman"/>
          <w:noProof/>
          <w:sz w:val="24"/>
          <w:szCs w:val="24"/>
          <w:lang w:val="en-IE"/>
        </w:rPr>
        <w:t>been</w:t>
      </w:r>
      <w:r w:rsidR="002B2071" w:rsidRPr="00480E9C">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t>mobilised</w:t>
      </w:r>
      <w:r w:rsidR="00D621F0">
        <w:rPr>
          <w:rFonts w:ascii="Times New Roman" w:hAnsi="Times New Roman" w:cs="Times New Roman"/>
          <w:noProof/>
          <w:sz w:val="24"/>
          <w:szCs w:val="24"/>
          <w:lang w:val="en-IE"/>
        </w:rPr>
        <w:t>,</w:t>
      </w:r>
      <w:r w:rsidRPr="00480E9C">
        <w:rPr>
          <w:rFonts w:ascii="Times New Roman" w:hAnsi="Times New Roman" w:cs="Times New Roman"/>
          <w:noProof/>
          <w:sz w:val="24"/>
          <w:szCs w:val="24"/>
          <w:lang w:val="en-IE"/>
        </w:rPr>
        <w:t xml:space="preserve"> actively engaging in bilateral and regional dialogues. Last</w:t>
      </w:r>
      <w:r w:rsidR="00C6620D">
        <w:rPr>
          <w:rFonts w:ascii="Times New Roman" w:hAnsi="Times New Roman" w:cs="Times New Roman"/>
          <w:noProof/>
          <w:sz w:val="24"/>
          <w:szCs w:val="24"/>
          <w:lang w:val="en-IE"/>
        </w:rPr>
        <w:t>,</w:t>
      </w:r>
      <w:r w:rsidRPr="00480E9C">
        <w:rPr>
          <w:rFonts w:ascii="Times New Roman" w:hAnsi="Times New Roman" w:cs="Times New Roman"/>
          <w:noProof/>
          <w:sz w:val="24"/>
          <w:szCs w:val="24"/>
          <w:lang w:val="en-IE"/>
        </w:rPr>
        <w:t xml:space="preserve"> but not least, the EU has </w:t>
      </w:r>
      <w:r>
        <w:rPr>
          <w:rFonts w:ascii="Times New Roman" w:hAnsi="Times New Roman" w:cs="Times New Roman"/>
          <w:noProof/>
          <w:sz w:val="24"/>
          <w:szCs w:val="24"/>
          <w:lang w:val="en-IE"/>
        </w:rPr>
        <w:t xml:space="preserve">since 2016 </w:t>
      </w:r>
      <w:r w:rsidRPr="00480E9C">
        <w:rPr>
          <w:rFonts w:ascii="Times New Roman" w:hAnsi="Times New Roman" w:cs="Times New Roman"/>
          <w:noProof/>
          <w:sz w:val="24"/>
          <w:szCs w:val="24"/>
          <w:lang w:val="en-IE"/>
        </w:rPr>
        <w:t>provided substantial funding for capacity</w:t>
      </w:r>
      <w:r>
        <w:rPr>
          <w:rFonts w:ascii="Times New Roman" w:hAnsi="Times New Roman" w:cs="Times New Roman"/>
          <w:noProof/>
          <w:sz w:val="24"/>
          <w:szCs w:val="24"/>
          <w:lang w:val="en-IE"/>
        </w:rPr>
        <w:t xml:space="preserve"> building</w:t>
      </w:r>
      <w:r w:rsidRPr="00480E9C">
        <w:rPr>
          <w:rFonts w:ascii="Times New Roman" w:hAnsi="Times New Roman" w:cs="Times New Roman"/>
          <w:noProof/>
          <w:sz w:val="24"/>
          <w:szCs w:val="24"/>
          <w:lang w:val="en-IE"/>
        </w:rPr>
        <w:t xml:space="preserve"> and international action against wildlife trafficking</w:t>
      </w:r>
      <w:r w:rsidR="009E6F30">
        <w:rPr>
          <w:rFonts w:ascii="Times New Roman" w:hAnsi="Times New Roman" w:cs="Times New Roman"/>
          <w:noProof/>
          <w:sz w:val="24"/>
          <w:szCs w:val="24"/>
          <w:lang w:val="en-IE"/>
        </w:rPr>
        <w:t>, including for</w:t>
      </w:r>
      <w:r w:rsidR="0060116A">
        <w:rPr>
          <w:rFonts w:ascii="Times New Roman" w:hAnsi="Times New Roman" w:cs="Times New Roman"/>
          <w:noProof/>
          <w:sz w:val="24"/>
          <w:szCs w:val="24"/>
          <w:lang w:val="en-IE"/>
        </w:rPr>
        <w:t>:</w:t>
      </w:r>
      <w:r w:rsidRPr="00480E9C">
        <w:rPr>
          <w:rFonts w:ascii="Times New Roman" w:hAnsi="Times New Roman" w:cs="Times New Roman"/>
          <w:noProof/>
          <w:sz w:val="24"/>
          <w:szCs w:val="24"/>
          <w:lang w:val="en-IE"/>
        </w:rPr>
        <w:t xml:space="preserve"> (i) advocating for the involvement of local communities in source countries of wildlife trafficking; and (ii) providing these local communities with alternative livelihoods and alternative sources of income. </w:t>
      </w:r>
    </w:p>
    <w:p w14:paraId="437AB112" w14:textId="77777777" w:rsidR="00A740B1" w:rsidRPr="00480E9C" w:rsidRDefault="00A740B1" w:rsidP="00E3321F">
      <w:pPr>
        <w:spacing w:after="240"/>
        <w:rPr>
          <w:rFonts w:ascii="Times New Roman" w:hAnsi="Times New Roman" w:cs="Times New Roman"/>
          <w:b/>
          <w:noProof/>
          <w:sz w:val="24"/>
          <w:szCs w:val="24"/>
          <w:lang w:val="en-IE"/>
        </w:rPr>
      </w:pPr>
      <w:r w:rsidRPr="00480E9C">
        <w:rPr>
          <w:rFonts w:ascii="Times New Roman" w:hAnsi="Times New Roman" w:cs="Times New Roman"/>
          <w:b/>
          <w:noProof/>
          <w:sz w:val="24"/>
          <w:szCs w:val="24"/>
          <w:lang w:val="en-IE"/>
        </w:rPr>
        <w:t xml:space="preserve">Continued challenges and new opportunities </w:t>
      </w:r>
    </w:p>
    <w:p w14:paraId="54E7E3F1" w14:textId="5B42DD2F" w:rsidR="00A740B1" w:rsidRPr="008E7727" w:rsidRDefault="00370176" w:rsidP="00E3321F">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Despite these efforts</w:t>
      </w:r>
      <w:r w:rsidR="00860A10">
        <w:rPr>
          <w:rFonts w:ascii="Times New Roman" w:hAnsi="Times New Roman" w:cs="Times New Roman"/>
          <w:noProof/>
          <w:sz w:val="24"/>
          <w:szCs w:val="24"/>
          <w:lang w:val="en-IE"/>
        </w:rPr>
        <w:t>,</w:t>
      </w:r>
      <w:r w:rsidR="00A740B1" w:rsidRPr="00480E9C">
        <w:rPr>
          <w:rFonts w:ascii="Times New Roman" w:hAnsi="Times New Roman" w:cs="Times New Roman"/>
          <w:noProof/>
          <w:sz w:val="24"/>
          <w:szCs w:val="24"/>
          <w:lang w:val="en-IE"/>
        </w:rPr>
        <w:t xml:space="preserve"> wildlife trafficking, combined with climate change and environmental degradation, </w:t>
      </w:r>
      <w:r w:rsidR="002B2071">
        <w:rPr>
          <w:rFonts w:ascii="Times New Roman" w:hAnsi="Times New Roman" w:cs="Times New Roman"/>
          <w:noProof/>
          <w:sz w:val="24"/>
          <w:szCs w:val="24"/>
          <w:lang w:val="en-IE"/>
        </w:rPr>
        <w:t>continues to put</w:t>
      </w:r>
      <w:r w:rsidR="002B2071" w:rsidRPr="00480E9C">
        <w:rPr>
          <w:rFonts w:ascii="Times New Roman" w:hAnsi="Times New Roman" w:cs="Times New Roman"/>
          <w:noProof/>
          <w:sz w:val="24"/>
          <w:szCs w:val="24"/>
          <w:lang w:val="en-IE"/>
        </w:rPr>
        <w:t xml:space="preserve"> </w:t>
      </w:r>
      <w:r w:rsidR="00A740B1" w:rsidRPr="00480E9C">
        <w:rPr>
          <w:rFonts w:ascii="Times New Roman" w:hAnsi="Times New Roman" w:cs="Times New Roman"/>
          <w:noProof/>
          <w:sz w:val="24"/>
          <w:szCs w:val="24"/>
          <w:lang w:val="en-IE"/>
        </w:rPr>
        <w:t>a serious strain on</w:t>
      </w:r>
      <w:r w:rsidR="005E4260">
        <w:rPr>
          <w:rFonts w:ascii="Times New Roman" w:hAnsi="Times New Roman" w:cs="Times New Roman"/>
          <w:noProof/>
          <w:sz w:val="24"/>
          <w:szCs w:val="24"/>
          <w:lang w:val="en-IE"/>
        </w:rPr>
        <w:t xml:space="preserve"> wildlife as well as on</w:t>
      </w:r>
      <w:r w:rsidR="00A740B1" w:rsidRPr="00480E9C">
        <w:rPr>
          <w:rFonts w:ascii="Times New Roman" w:hAnsi="Times New Roman" w:cs="Times New Roman"/>
          <w:noProof/>
          <w:sz w:val="24"/>
          <w:szCs w:val="24"/>
          <w:lang w:val="en-IE"/>
        </w:rPr>
        <w:t xml:space="preserve"> people’s livelihoods and security. </w:t>
      </w:r>
      <w:r w:rsidR="00A740B1">
        <w:rPr>
          <w:rFonts w:ascii="Times New Roman" w:hAnsi="Times New Roman" w:cs="Times New Roman"/>
          <w:noProof/>
          <w:sz w:val="24"/>
          <w:szCs w:val="24"/>
          <w:lang w:val="en-IE"/>
        </w:rPr>
        <w:t>There have been changes over time in b</w:t>
      </w:r>
      <w:r w:rsidR="00A740B1" w:rsidRPr="00480E9C">
        <w:rPr>
          <w:rFonts w:ascii="Times New Roman" w:hAnsi="Times New Roman" w:cs="Times New Roman"/>
          <w:noProof/>
          <w:sz w:val="24"/>
          <w:szCs w:val="24"/>
          <w:lang w:val="en-IE"/>
        </w:rPr>
        <w:t xml:space="preserve">oth trading routes and traded species. </w:t>
      </w:r>
      <w:r w:rsidR="00AB568C">
        <w:rPr>
          <w:rFonts w:ascii="Times New Roman" w:hAnsi="Times New Roman" w:cs="Times New Roman"/>
          <w:noProof/>
          <w:sz w:val="24"/>
          <w:szCs w:val="24"/>
          <w:lang w:val="en-IE"/>
        </w:rPr>
        <w:t>Moreover, i</w:t>
      </w:r>
      <w:r w:rsidR="00A740B1" w:rsidRPr="00480E9C">
        <w:rPr>
          <w:rFonts w:ascii="Times New Roman" w:hAnsi="Times New Roman" w:cs="Times New Roman"/>
          <w:noProof/>
          <w:sz w:val="24"/>
          <w:szCs w:val="24"/>
          <w:lang w:val="en-IE"/>
        </w:rPr>
        <w:t xml:space="preserve">ncreased </w:t>
      </w:r>
      <w:r w:rsidR="00A740B1" w:rsidRPr="00480E9C">
        <w:rPr>
          <w:rFonts w:ascii="Times New Roman" w:hAnsi="Times New Roman" w:cs="Times New Roman"/>
          <w:b/>
          <w:bCs/>
          <w:noProof/>
          <w:sz w:val="24"/>
          <w:szCs w:val="24"/>
          <w:lang w:val="en-IE"/>
        </w:rPr>
        <w:t>use of online platforms for</w:t>
      </w:r>
      <w:r w:rsidR="00860A10">
        <w:rPr>
          <w:rFonts w:ascii="Times New Roman" w:hAnsi="Times New Roman" w:cs="Times New Roman"/>
          <w:b/>
          <w:bCs/>
          <w:noProof/>
          <w:sz w:val="24"/>
          <w:szCs w:val="24"/>
          <w:lang w:val="en-IE"/>
        </w:rPr>
        <w:t xml:space="preserve"> </w:t>
      </w:r>
      <w:r w:rsidR="00A740B1" w:rsidRPr="00480E9C">
        <w:rPr>
          <w:rFonts w:ascii="Times New Roman" w:hAnsi="Times New Roman" w:cs="Times New Roman"/>
          <w:b/>
          <w:bCs/>
          <w:noProof/>
          <w:sz w:val="24"/>
          <w:szCs w:val="24"/>
          <w:lang w:val="en-IE"/>
        </w:rPr>
        <w:t>trad</w:t>
      </w:r>
      <w:r w:rsidR="005E4260">
        <w:rPr>
          <w:rFonts w:ascii="Times New Roman" w:hAnsi="Times New Roman" w:cs="Times New Roman"/>
          <w:b/>
          <w:bCs/>
          <w:noProof/>
          <w:sz w:val="24"/>
          <w:szCs w:val="24"/>
          <w:lang w:val="en-IE"/>
        </w:rPr>
        <w:t>ing</w:t>
      </w:r>
      <w:r w:rsidR="00A740B1" w:rsidRPr="00480E9C">
        <w:rPr>
          <w:rFonts w:ascii="Times New Roman" w:hAnsi="Times New Roman" w:cs="Times New Roman"/>
          <w:b/>
          <w:bCs/>
          <w:noProof/>
          <w:sz w:val="24"/>
          <w:szCs w:val="24"/>
          <w:lang w:val="en-IE"/>
        </w:rPr>
        <w:t xml:space="preserve"> in wildlife</w:t>
      </w:r>
      <w:r w:rsidR="005E4260">
        <w:rPr>
          <w:rFonts w:ascii="Times New Roman" w:hAnsi="Times New Roman" w:cs="Times New Roman"/>
          <w:b/>
          <w:bCs/>
          <w:noProof/>
          <w:sz w:val="24"/>
          <w:szCs w:val="24"/>
          <w:lang w:val="en-IE"/>
        </w:rPr>
        <w:t xml:space="preserve"> illegally</w:t>
      </w:r>
      <w:r w:rsidR="00A740B1" w:rsidRPr="00480E9C">
        <w:rPr>
          <w:rFonts w:ascii="Times New Roman" w:hAnsi="Times New Roman" w:cs="Times New Roman"/>
          <w:b/>
          <w:bCs/>
          <w:noProof/>
          <w:sz w:val="24"/>
          <w:szCs w:val="24"/>
          <w:lang w:val="en-IE"/>
        </w:rPr>
        <w:t xml:space="preserve"> </w:t>
      </w:r>
      <w:r w:rsidR="00A740B1" w:rsidRPr="00480E9C">
        <w:rPr>
          <w:rFonts w:ascii="Times New Roman" w:hAnsi="Times New Roman" w:cs="Times New Roman"/>
          <w:noProof/>
          <w:sz w:val="24"/>
          <w:szCs w:val="24"/>
          <w:lang w:val="en-IE"/>
        </w:rPr>
        <w:t xml:space="preserve">and the related </w:t>
      </w:r>
      <w:r w:rsidR="00A740B1" w:rsidRPr="00480E9C">
        <w:rPr>
          <w:rFonts w:ascii="Times New Roman" w:hAnsi="Times New Roman" w:cs="Times New Roman"/>
          <w:b/>
          <w:bCs/>
          <w:noProof/>
          <w:sz w:val="24"/>
          <w:szCs w:val="24"/>
          <w:lang w:val="en-IE"/>
        </w:rPr>
        <w:t>use of small-parcel services</w:t>
      </w:r>
      <w:r w:rsidR="00A740B1" w:rsidRPr="00480E9C">
        <w:rPr>
          <w:rFonts w:ascii="Times New Roman" w:hAnsi="Times New Roman" w:cs="Times New Roman"/>
          <w:noProof/>
          <w:sz w:val="24"/>
          <w:szCs w:val="24"/>
          <w:lang w:val="en-IE"/>
        </w:rPr>
        <w:t xml:space="preserve"> have created new challenges for detecting and investigating this type of crime, calling for new solutions and increased resources. The increase in seizures of trafficked wildlife</w:t>
      </w:r>
      <w:r w:rsidR="008F0150">
        <w:rPr>
          <w:rFonts w:ascii="Times New Roman" w:hAnsi="Times New Roman" w:cs="Times New Roman"/>
          <w:noProof/>
          <w:sz w:val="24"/>
          <w:szCs w:val="24"/>
          <w:lang w:val="en-IE"/>
        </w:rPr>
        <w:t xml:space="preserve"> in the EU</w:t>
      </w:r>
      <w:r w:rsidR="00A740B1" w:rsidRPr="00480E9C">
        <w:rPr>
          <w:rFonts w:ascii="Times New Roman" w:hAnsi="Times New Roman" w:cs="Times New Roman"/>
          <w:noProof/>
          <w:sz w:val="24"/>
          <w:szCs w:val="24"/>
          <w:lang w:val="en-IE"/>
        </w:rPr>
        <w:t xml:space="preserve"> </w:t>
      </w:r>
      <w:r w:rsidR="00A740B1">
        <w:rPr>
          <w:rFonts w:ascii="Times New Roman" w:hAnsi="Times New Roman" w:cs="Times New Roman"/>
          <w:noProof/>
          <w:sz w:val="24"/>
          <w:szCs w:val="24"/>
          <w:lang w:val="en-IE"/>
        </w:rPr>
        <w:t>since 2016</w:t>
      </w:r>
      <w:r w:rsidR="00A740B1" w:rsidRPr="00480E9C">
        <w:rPr>
          <w:rFonts w:ascii="Times New Roman" w:hAnsi="Times New Roman" w:cs="Times New Roman"/>
          <w:noProof/>
          <w:sz w:val="24"/>
          <w:szCs w:val="24"/>
          <w:lang w:val="en-IE"/>
        </w:rPr>
        <w:t xml:space="preserve"> has not translated into a </w:t>
      </w:r>
      <w:r w:rsidR="008F0150">
        <w:rPr>
          <w:rFonts w:ascii="Times New Roman" w:hAnsi="Times New Roman" w:cs="Times New Roman"/>
          <w:noProof/>
          <w:sz w:val="24"/>
          <w:szCs w:val="24"/>
          <w:lang w:val="en-IE"/>
        </w:rPr>
        <w:t>proportional</w:t>
      </w:r>
      <w:r w:rsidR="008F0150" w:rsidRPr="00480E9C">
        <w:rPr>
          <w:rFonts w:ascii="Times New Roman" w:hAnsi="Times New Roman" w:cs="Times New Roman"/>
          <w:noProof/>
          <w:sz w:val="24"/>
          <w:szCs w:val="24"/>
          <w:lang w:val="en-IE"/>
        </w:rPr>
        <w:t xml:space="preserve"> </w:t>
      </w:r>
      <w:r w:rsidR="00A740B1" w:rsidRPr="00480E9C">
        <w:rPr>
          <w:rFonts w:ascii="Times New Roman" w:hAnsi="Times New Roman" w:cs="Times New Roman"/>
          <w:noProof/>
          <w:sz w:val="24"/>
          <w:szCs w:val="24"/>
          <w:lang w:val="en-IE"/>
        </w:rPr>
        <w:t xml:space="preserve">increase in prosecutions and convictions. A lack of </w:t>
      </w:r>
      <w:r w:rsidR="00860A10">
        <w:rPr>
          <w:rFonts w:ascii="Times New Roman" w:hAnsi="Times New Roman" w:cs="Times New Roman"/>
          <w:noProof/>
          <w:sz w:val="24"/>
          <w:szCs w:val="24"/>
          <w:lang w:val="en-IE"/>
        </w:rPr>
        <w:t xml:space="preserve">specialised </w:t>
      </w:r>
      <w:r w:rsidR="00A740B1" w:rsidRPr="00480E9C">
        <w:rPr>
          <w:rFonts w:ascii="Times New Roman" w:hAnsi="Times New Roman" w:cs="Times New Roman"/>
          <w:noProof/>
          <w:sz w:val="24"/>
          <w:szCs w:val="24"/>
          <w:lang w:val="en-IE"/>
        </w:rPr>
        <w:t>staff</w:t>
      </w:r>
      <w:r w:rsidR="00A740B1">
        <w:rPr>
          <w:rFonts w:ascii="Times New Roman" w:hAnsi="Times New Roman" w:cs="Times New Roman"/>
          <w:noProof/>
          <w:sz w:val="24"/>
          <w:szCs w:val="24"/>
          <w:lang w:val="en-IE"/>
        </w:rPr>
        <w:t>, resources and training</w:t>
      </w:r>
      <w:r w:rsidR="00A740B1" w:rsidRPr="00480E9C">
        <w:rPr>
          <w:rFonts w:ascii="Times New Roman" w:hAnsi="Times New Roman" w:cs="Times New Roman"/>
          <w:noProof/>
          <w:sz w:val="24"/>
          <w:szCs w:val="24"/>
          <w:lang w:val="en-IE"/>
        </w:rPr>
        <w:t xml:space="preserve"> in many of the Member States and non-EU countries remains a major issue. There is also scope for improving cooperation: (i) within EU Member States; (ii) among </w:t>
      </w:r>
      <w:r w:rsidR="001F3C50">
        <w:rPr>
          <w:rFonts w:ascii="Times New Roman" w:hAnsi="Times New Roman" w:cs="Times New Roman"/>
          <w:noProof/>
          <w:sz w:val="24"/>
          <w:szCs w:val="24"/>
          <w:lang w:val="en-IE"/>
        </w:rPr>
        <w:t xml:space="preserve">EU </w:t>
      </w:r>
      <w:r w:rsidR="00A740B1" w:rsidRPr="00480E9C">
        <w:rPr>
          <w:rFonts w:ascii="Times New Roman" w:hAnsi="Times New Roman" w:cs="Times New Roman"/>
          <w:noProof/>
          <w:sz w:val="24"/>
          <w:szCs w:val="24"/>
          <w:lang w:val="en-IE"/>
        </w:rPr>
        <w:t>Member States; (iii) between the EU and non-EU countries</w:t>
      </w:r>
      <w:r w:rsidR="00407AD1">
        <w:rPr>
          <w:rFonts w:ascii="Times New Roman" w:hAnsi="Times New Roman" w:cs="Times New Roman"/>
          <w:noProof/>
          <w:sz w:val="24"/>
          <w:szCs w:val="24"/>
          <w:lang w:val="en-IE"/>
        </w:rPr>
        <w:t xml:space="preserve">; </w:t>
      </w:r>
      <w:r w:rsidR="00407AD1">
        <w:rPr>
          <w:rFonts w:ascii="Times New Roman" w:hAnsi="Times New Roman" w:cs="Times New Roman"/>
          <w:noProof/>
          <w:sz w:val="24"/>
          <w:szCs w:val="24"/>
        </w:rPr>
        <w:t>and (iv) with stakeholders and civil society</w:t>
      </w:r>
      <w:r w:rsidR="00407AD1" w:rsidRPr="0014503F">
        <w:rPr>
          <w:rFonts w:ascii="Times New Roman" w:hAnsi="Times New Roman" w:cs="Times New Roman"/>
          <w:noProof/>
          <w:sz w:val="24"/>
          <w:szCs w:val="24"/>
        </w:rPr>
        <w:t xml:space="preserve">. </w:t>
      </w:r>
    </w:p>
    <w:p w14:paraId="5F207DAC" w14:textId="0BA4BB2F" w:rsidR="00A740B1" w:rsidRPr="00480E9C" w:rsidRDefault="00A740B1" w:rsidP="00E3321F">
      <w:pPr>
        <w:spacing w:after="240" w:line="240" w:lineRule="auto"/>
        <w:jc w:val="both"/>
        <w:rPr>
          <w:rFonts w:ascii="Times New Roman" w:hAnsi="Times New Roman" w:cs="Times New Roman"/>
          <w:i/>
          <w:noProof/>
          <w:sz w:val="24"/>
          <w:szCs w:val="24"/>
          <w:lang w:val="en-IE"/>
        </w:rPr>
      </w:pPr>
      <w:r w:rsidRPr="00480E9C">
        <w:rPr>
          <w:rFonts w:ascii="Times New Roman" w:hAnsi="Times New Roman" w:cs="Times New Roman"/>
          <w:b/>
          <w:noProof/>
          <w:sz w:val="24"/>
          <w:szCs w:val="24"/>
          <w:lang w:val="en-IE"/>
        </w:rPr>
        <w:t>Way forward</w:t>
      </w:r>
    </w:p>
    <w:p w14:paraId="760EB61A" w14:textId="0D5A1C89" w:rsidR="00FB47D5" w:rsidRDefault="00A740B1" w:rsidP="00E3321F">
      <w:pPr>
        <w:spacing w:after="240" w:line="240" w:lineRule="auto"/>
        <w:jc w:val="both"/>
        <w:rPr>
          <w:rFonts w:ascii="Times New Roman" w:hAnsi="Times New Roman" w:cs="Times New Roman"/>
          <w:noProof/>
          <w:sz w:val="24"/>
          <w:szCs w:val="24"/>
        </w:rPr>
      </w:pPr>
      <w:r w:rsidRPr="00480E9C">
        <w:rPr>
          <w:rFonts w:ascii="Times New Roman" w:hAnsi="Times New Roman" w:cs="Times New Roman"/>
          <w:noProof/>
          <w:sz w:val="24"/>
          <w:szCs w:val="24"/>
          <w:lang w:val="en-IE"/>
        </w:rPr>
        <w:t xml:space="preserve">This </w:t>
      </w:r>
      <w:r w:rsidR="00AB568C">
        <w:rPr>
          <w:rFonts w:ascii="Times New Roman" w:hAnsi="Times New Roman" w:cs="Times New Roman"/>
          <w:noProof/>
          <w:sz w:val="24"/>
          <w:szCs w:val="24"/>
          <w:lang w:val="en-IE"/>
        </w:rPr>
        <w:t>revised</w:t>
      </w:r>
      <w:r w:rsidR="00AB568C" w:rsidRPr="00480E9C">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t xml:space="preserve">action plan aims to </w:t>
      </w:r>
      <w:r w:rsidR="00CF5734">
        <w:rPr>
          <w:rFonts w:ascii="Times New Roman" w:hAnsi="Times New Roman" w:cs="Times New Roman"/>
          <w:noProof/>
          <w:sz w:val="24"/>
          <w:szCs w:val="24"/>
          <w:lang w:val="en-IE"/>
        </w:rPr>
        <w:t>guide</w:t>
      </w:r>
      <w:r w:rsidRPr="00480E9C">
        <w:rPr>
          <w:rFonts w:ascii="Times New Roman" w:hAnsi="Times New Roman" w:cs="Times New Roman"/>
          <w:noProof/>
          <w:sz w:val="24"/>
          <w:szCs w:val="24"/>
          <w:lang w:val="en-IE"/>
        </w:rPr>
        <w:t xml:space="preserve"> EU action against wildlife trafficking</w:t>
      </w:r>
      <w:r w:rsidR="00CF5734">
        <w:rPr>
          <w:rFonts w:ascii="Times New Roman" w:hAnsi="Times New Roman" w:cs="Times New Roman"/>
          <w:noProof/>
          <w:sz w:val="24"/>
          <w:szCs w:val="24"/>
          <w:lang w:val="en-IE"/>
        </w:rPr>
        <w:t xml:space="preserve"> in the period until </w:t>
      </w:r>
      <w:r w:rsidR="007317C9">
        <w:rPr>
          <w:rFonts w:ascii="Times New Roman" w:hAnsi="Times New Roman" w:cs="Times New Roman"/>
          <w:noProof/>
          <w:sz w:val="24"/>
          <w:szCs w:val="24"/>
          <w:lang w:val="en-IE"/>
        </w:rPr>
        <w:t>2027</w:t>
      </w:r>
      <w:r w:rsidR="00CF5734">
        <w:rPr>
          <w:rFonts w:ascii="Times New Roman" w:hAnsi="Times New Roman" w:cs="Times New Roman"/>
          <w:noProof/>
          <w:sz w:val="24"/>
          <w:szCs w:val="24"/>
          <w:lang w:val="en-IE"/>
        </w:rPr>
        <w:t>. Building on the 2016 action plan, it aim</w:t>
      </w:r>
      <w:r w:rsidR="008E17D0">
        <w:rPr>
          <w:rFonts w:ascii="Times New Roman" w:hAnsi="Times New Roman" w:cs="Times New Roman"/>
          <w:noProof/>
          <w:sz w:val="24"/>
          <w:szCs w:val="24"/>
          <w:lang w:val="en-IE"/>
        </w:rPr>
        <w:t>s</w:t>
      </w:r>
      <w:r w:rsidR="00CF5734">
        <w:rPr>
          <w:rFonts w:ascii="Times New Roman" w:hAnsi="Times New Roman" w:cs="Times New Roman"/>
          <w:noProof/>
          <w:sz w:val="24"/>
          <w:szCs w:val="24"/>
          <w:lang w:val="en-IE"/>
        </w:rPr>
        <w:t xml:space="preserve"> to</w:t>
      </w:r>
      <w:r w:rsidRPr="00480E9C">
        <w:rPr>
          <w:rFonts w:ascii="Times New Roman" w:hAnsi="Times New Roman" w:cs="Times New Roman"/>
          <w:noProof/>
          <w:sz w:val="24"/>
          <w:szCs w:val="24"/>
          <w:lang w:val="en-IE"/>
        </w:rPr>
        <w:t xml:space="preserve"> </w:t>
      </w:r>
      <w:r w:rsidRPr="00480E9C">
        <w:rPr>
          <w:rFonts w:ascii="Times New Roman" w:hAnsi="Times New Roman" w:cs="Times New Roman"/>
          <w:b/>
          <w:bCs/>
          <w:noProof/>
          <w:sz w:val="24"/>
          <w:szCs w:val="24"/>
          <w:lang w:val="en-IE"/>
        </w:rPr>
        <w:t>respond to the current challenges in a comprehensive way</w:t>
      </w:r>
      <w:r w:rsidRPr="00480E9C">
        <w:rPr>
          <w:rFonts w:ascii="Times New Roman" w:hAnsi="Times New Roman" w:cs="Times New Roman"/>
          <w:noProof/>
          <w:sz w:val="24"/>
          <w:szCs w:val="24"/>
          <w:lang w:val="en-IE"/>
        </w:rPr>
        <w:t xml:space="preserve">. </w:t>
      </w:r>
      <w:r w:rsidR="00B651D6" w:rsidRPr="009E6F30">
        <w:rPr>
          <w:rFonts w:ascii="Times New Roman" w:hAnsi="Times New Roman" w:cs="Times New Roman"/>
          <w:noProof/>
          <w:sz w:val="24"/>
          <w:szCs w:val="24"/>
        </w:rPr>
        <w:t xml:space="preserve">While the focus of the action plan is on wildlife trafficking, it makes necessary links with the EU Wildlife Trade Regulations and other related policies. </w:t>
      </w:r>
    </w:p>
    <w:p w14:paraId="1D3EFB07" w14:textId="4F6B3ED7" w:rsidR="00B651D6" w:rsidRDefault="00B651D6" w:rsidP="00E3321F">
      <w:pPr>
        <w:spacing w:after="240" w:line="240" w:lineRule="auto"/>
        <w:jc w:val="both"/>
        <w:rPr>
          <w:rFonts w:ascii="Times New Roman" w:hAnsi="Times New Roman" w:cs="Times New Roman"/>
          <w:noProof/>
          <w:sz w:val="24"/>
          <w:szCs w:val="24"/>
        </w:rPr>
      </w:pPr>
      <w:r w:rsidRPr="009E6F30">
        <w:rPr>
          <w:rFonts w:ascii="Times New Roman" w:hAnsi="Times New Roman" w:cs="Times New Roman"/>
          <w:noProof/>
          <w:sz w:val="24"/>
          <w:szCs w:val="24"/>
        </w:rPr>
        <w:t>Addressing wildlife trafficking requires a comprehensive approach</w:t>
      </w:r>
      <w:r>
        <w:rPr>
          <w:rFonts w:ascii="Times New Roman" w:hAnsi="Times New Roman" w:cs="Times New Roman"/>
          <w:noProof/>
          <w:sz w:val="24"/>
          <w:szCs w:val="24"/>
        </w:rPr>
        <w:t xml:space="preserve"> and a</w:t>
      </w:r>
      <w:r w:rsidRPr="009E6F30">
        <w:rPr>
          <w:rFonts w:ascii="Times New Roman" w:hAnsi="Times New Roman" w:cs="Times New Roman"/>
          <w:noProof/>
          <w:sz w:val="24"/>
          <w:szCs w:val="24"/>
        </w:rPr>
        <w:t xml:space="preserve"> range of measures at the intersection of </w:t>
      </w:r>
      <w:r w:rsidR="005B298F">
        <w:rPr>
          <w:rFonts w:ascii="Times New Roman" w:hAnsi="Times New Roman" w:cs="Times New Roman"/>
          <w:noProof/>
          <w:sz w:val="24"/>
          <w:szCs w:val="24"/>
        </w:rPr>
        <w:t xml:space="preserve">the </w:t>
      </w:r>
      <w:r w:rsidRPr="009E6F30">
        <w:rPr>
          <w:rFonts w:ascii="Times New Roman" w:hAnsi="Times New Roman" w:cs="Times New Roman"/>
          <w:noProof/>
          <w:sz w:val="24"/>
          <w:szCs w:val="24"/>
        </w:rPr>
        <w:t xml:space="preserve">wildlife trade and wider wildlife conservation policy, all with the aim of allowing </w:t>
      </w:r>
      <w:r w:rsidR="005B298F">
        <w:rPr>
          <w:rFonts w:ascii="Times New Roman" w:hAnsi="Times New Roman" w:cs="Times New Roman"/>
          <w:noProof/>
          <w:sz w:val="24"/>
          <w:szCs w:val="24"/>
        </w:rPr>
        <w:t xml:space="preserve">only </w:t>
      </w:r>
      <w:r w:rsidRPr="009E6F30">
        <w:rPr>
          <w:rFonts w:ascii="Times New Roman" w:hAnsi="Times New Roman" w:cs="Times New Roman"/>
          <w:noProof/>
          <w:sz w:val="24"/>
          <w:szCs w:val="24"/>
        </w:rPr>
        <w:t xml:space="preserve">sustainable </w:t>
      </w:r>
      <w:r w:rsidR="005B298F">
        <w:rPr>
          <w:rFonts w:ascii="Times New Roman" w:hAnsi="Times New Roman" w:cs="Times New Roman"/>
          <w:noProof/>
          <w:sz w:val="24"/>
          <w:szCs w:val="24"/>
        </w:rPr>
        <w:t xml:space="preserve">trade in </w:t>
      </w:r>
      <w:r w:rsidRPr="009E6F30">
        <w:rPr>
          <w:rFonts w:ascii="Times New Roman" w:hAnsi="Times New Roman" w:cs="Times New Roman"/>
          <w:noProof/>
          <w:sz w:val="24"/>
          <w:szCs w:val="24"/>
        </w:rPr>
        <w:t xml:space="preserve">wildlife to occur. </w:t>
      </w:r>
    </w:p>
    <w:p w14:paraId="1866F831" w14:textId="7540CE62" w:rsidR="002F18F7" w:rsidRPr="00480E9C" w:rsidRDefault="002F18F7" w:rsidP="00E3321F">
      <w:pPr>
        <w:spacing w:after="240" w:line="240" w:lineRule="auto"/>
        <w:jc w:val="both"/>
        <w:rPr>
          <w:rFonts w:ascii="Times New Roman" w:hAnsi="Times New Roman" w:cs="Times New Roman"/>
          <w:noProof/>
          <w:sz w:val="24"/>
          <w:szCs w:val="24"/>
          <w:lang w:val="en-IE"/>
        </w:rPr>
      </w:pPr>
      <w:r w:rsidRPr="00480E9C">
        <w:rPr>
          <w:rFonts w:ascii="Times New Roman" w:hAnsi="Times New Roman" w:cs="Times New Roman"/>
          <w:noProof/>
          <w:sz w:val="24"/>
          <w:szCs w:val="24"/>
          <w:lang w:val="en-IE"/>
        </w:rPr>
        <w:t>The action plan is structured around four main priorities</w:t>
      </w:r>
      <w:r w:rsidR="005B298F">
        <w:rPr>
          <w:rFonts w:ascii="Times New Roman" w:hAnsi="Times New Roman" w:cs="Times New Roman"/>
          <w:noProof/>
          <w:sz w:val="24"/>
          <w:szCs w:val="24"/>
          <w:lang w:val="en-IE"/>
        </w:rPr>
        <w:t>, set out below.</w:t>
      </w:r>
      <w:r w:rsidR="005B298F" w:rsidRPr="00480E9C">
        <w:rPr>
          <w:rFonts w:ascii="Times New Roman" w:hAnsi="Times New Roman" w:cs="Times New Roman"/>
          <w:noProof/>
          <w:sz w:val="24"/>
          <w:szCs w:val="24"/>
          <w:lang w:val="en-IE"/>
        </w:rPr>
        <w:t xml:space="preserve"> </w:t>
      </w:r>
    </w:p>
    <w:p w14:paraId="414C3017" w14:textId="75617339" w:rsidR="002F18F7" w:rsidRPr="00480E9C" w:rsidRDefault="002F18F7" w:rsidP="00114EC7">
      <w:pPr>
        <w:shd w:val="clear" w:color="auto" w:fill="FFFFFF" w:themeFill="background1"/>
        <w:tabs>
          <w:tab w:val="left" w:pos="1701"/>
        </w:tabs>
        <w:spacing w:after="240" w:line="240" w:lineRule="auto"/>
        <w:ind w:left="284"/>
        <w:rPr>
          <w:rFonts w:ascii="Times New Roman" w:hAnsi="Times New Roman" w:cs="Times New Roman"/>
          <w:noProof/>
          <w:sz w:val="24"/>
          <w:szCs w:val="24"/>
          <w:lang w:val="en-IE"/>
        </w:rPr>
      </w:pPr>
      <w:r w:rsidRPr="00480E9C">
        <w:rPr>
          <w:rFonts w:ascii="Times New Roman" w:hAnsi="Times New Roman" w:cs="Times New Roman"/>
          <w:b/>
          <w:noProof/>
          <w:sz w:val="24"/>
          <w:szCs w:val="24"/>
          <w:lang w:val="en-IE"/>
        </w:rPr>
        <w:t>Priority 1</w:t>
      </w:r>
      <w:r w:rsidR="00E3321F">
        <w:rPr>
          <w:rFonts w:ascii="Times New Roman" w:hAnsi="Times New Roman" w:cs="Times New Roman"/>
          <w:b/>
          <w:noProof/>
          <w:sz w:val="24"/>
          <w:szCs w:val="24"/>
          <w:lang w:val="en-IE"/>
        </w:rPr>
        <w:t>:</w:t>
      </w:r>
      <w:r w:rsidR="00E3321F">
        <w:rPr>
          <w:rFonts w:ascii="Times New Roman" w:hAnsi="Times New Roman" w:cs="Times New Roman"/>
          <w:b/>
          <w:noProof/>
          <w:sz w:val="24"/>
          <w:szCs w:val="24"/>
          <w:lang w:val="en-IE"/>
        </w:rPr>
        <w:tab/>
      </w:r>
      <w:r w:rsidRPr="00480E9C">
        <w:rPr>
          <w:rFonts w:ascii="Times New Roman" w:hAnsi="Times New Roman" w:cs="Times New Roman"/>
          <w:b/>
          <w:noProof/>
          <w:sz w:val="24"/>
          <w:szCs w:val="24"/>
          <w:lang w:val="en-IE"/>
        </w:rPr>
        <w:t>Preventing wildlife trafficking and addressing its root causes</w:t>
      </w:r>
      <w:r w:rsidRPr="00480E9C">
        <w:rPr>
          <w:rFonts w:ascii="Times New Roman" w:hAnsi="Times New Roman" w:cs="Times New Roman"/>
          <w:noProof/>
          <w:sz w:val="24"/>
          <w:szCs w:val="24"/>
          <w:lang w:val="en-IE"/>
        </w:rPr>
        <w:t xml:space="preserve"> </w:t>
      </w:r>
    </w:p>
    <w:p w14:paraId="22DDB65A" w14:textId="725217FF" w:rsidR="002F18F7" w:rsidRPr="00480E9C" w:rsidRDefault="002F18F7" w:rsidP="00114EC7">
      <w:pPr>
        <w:shd w:val="clear" w:color="auto" w:fill="FFFFFF" w:themeFill="background1"/>
        <w:tabs>
          <w:tab w:val="left" w:pos="1701"/>
        </w:tabs>
        <w:spacing w:after="240" w:line="240" w:lineRule="auto"/>
        <w:ind w:left="284"/>
        <w:rPr>
          <w:rFonts w:ascii="Times New Roman" w:hAnsi="Times New Roman" w:cs="Times New Roman"/>
          <w:b/>
          <w:noProof/>
          <w:sz w:val="24"/>
          <w:szCs w:val="24"/>
          <w:lang w:val="en-IE"/>
        </w:rPr>
      </w:pPr>
      <w:r w:rsidRPr="00480E9C">
        <w:rPr>
          <w:rFonts w:ascii="Times New Roman" w:hAnsi="Times New Roman" w:cs="Times New Roman"/>
          <w:b/>
          <w:noProof/>
          <w:sz w:val="24"/>
          <w:szCs w:val="24"/>
          <w:lang w:val="en-IE"/>
        </w:rPr>
        <w:t>Priority</w:t>
      </w:r>
      <w:r w:rsidR="005B298F">
        <w:rPr>
          <w:rFonts w:ascii="Times New Roman" w:hAnsi="Times New Roman" w:cs="Times New Roman"/>
          <w:b/>
          <w:noProof/>
          <w:sz w:val="24"/>
          <w:szCs w:val="24"/>
          <w:lang w:val="en-IE"/>
        </w:rPr>
        <w:t xml:space="preserve"> 2</w:t>
      </w:r>
      <w:r w:rsidR="00E3321F">
        <w:rPr>
          <w:rFonts w:ascii="Times New Roman" w:hAnsi="Times New Roman" w:cs="Times New Roman"/>
          <w:b/>
          <w:noProof/>
          <w:sz w:val="24"/>
          <w:szCs w:val="24"/>
          <w:lang w:val="en-IE"/>
        </w:rPr>
        <w:t>:</w:t>
      </w:r>
      <w:r w:rsidR="00E3321F">
        <w:rPr>
          <w:rFonts w:ascii="Times New Roman" w:hAnsi="Times New Roman" w:cs="Times New Roman"/>
          <w:b/>
          <w:noProof/>
          <w:sz w:val="24"/>
          <w:szCs w:val="24"/>
          <w:lang w:val="en-IE"/>
        </w:rPr>
        <w:tab/>
      </w:r>
      <w:r w:rsidRPr="00480E9C">
        <w:rPr>
          <w:rFonts w:ascii="Times New Roman" w:hAnsi="Times New Roman" w:cs="Times New Roman"/>
          <w:b/>
          <w:noProof/>
          <w:sz w:val="24"/>
          <w:szCs w:val="24"/>
          <w:lang w:val="en-IE"/>
        </w:rPr>
        <w:t xml:space="preserve">Strengthening the legal and policy framework against wildlife </w:t>
      </w:r>
      <w:r w:rsidR="00E3321F">
        <w:rPr>
          <w:rFonts w:ascii="Times New Roman" w:hAnsi="Times New Roman" w:cs="Times New Roman"/>
          <w:b/>
          <w:noProof/>
          <w:sz w:val="24"/>
          <w:szCs w:val="24"/>
          <w:lang w:val="en-IE"/>
        </w:rPr>
        <w:tab/>
      </w:r>
      <w:r w:rsidRPr="00480E9C">
        <w:rPr>
          <w:rFonts w:ascii="Times New Roman" w:hAnsi="Times New Roman" w:cs="Times New Roman"/>
          <w:b/>
          <w:noProof/>
          <w:sz w:val="24"/>
          <w:szCs w:val="24"/>
          <w:lang w:val="en-IE"/>
        </w:rPr>
        <w:t>trafficking</w:t>
      </w:r>
    </w:p>
    <w:p w14:paraId="2EA965ED" w14:textId="08E3A3F7" w:rsidR="002F18F7" w:rsidRPr="00480E9C" w:rsidRDefault="002F18F7" w:rsidP="00114EC7">
      <w:pPr>
        <w:shd w:val="clear" w:color="auto" w:fill="FFFFFF" w:themeFill="background1"/>
        <w:tabs>
          <w:tab w:val="left" w:pos="1701"/>
        </w:tabs>
        <w:spacing w:after="240" w:line="240" w:lineRule="auto"/>
        <w:ind w:left="1700" w:hanging="1416"/>
        <w:rPr>
          <w:rFonts w:ascii="Times New Roman" w:hAnsi="Times New Roman" w:cs="Times New Roman"/>
          <w:b/>
          <w:bCs/>
          <w:iCs/>
          <w:noProof/>
          <w:sz w:val="24"/>
          <w:szCs w:val="24"/>
          <w:lang w:val="en-IE"/>
        </w:rPr>
      </w:pPr>
      <w:r w:rsidRPr="00480E9C">
        <w:rPr>
          <w:rFonts w:ascii="Times New Roman" w:hAnsi="Times New Roman" w:cs="Times New Roman"/>
          <w:b/>
          <w:bCs/>
          <w:iCs/>
          <w:noProof/>
          <w:sz w:val="24"/>
          <w:szCs w:val="24"/>
          <w:lang w:val="en-IE"/>
        </w:rPr>
        <w:t>Priority 3</w:t>
      </w:r>
      <w:r w:rsidR="00E3321F">
        <w:rPr>
          <w:rFonts w:ascii="Times New Roman" w:hAnsi="Times New Roman" w:cs="Times New Roman"/>
          <w:b/>
          <w:bCs/>
          <w:iCs/>
          <w:noProof/>
          <w:sz w:val="24"/>
          <w:szCs w:val="24"/>
          <w:lang w:val="en-IE"/>
        </w:rPr>
        <w:t>:</w:t>
      </w:r>
      <w:r w:rsidR="00E3321F">
        <w:rPr>
          <w:rFonts w:ascii="Times New Roman" w:hAnsi="Times New Roman" w:cs="Times New Roman"/>
          <w:b/>
          <w:bCs/>
          <w:iCs/>
          <w:noProof/>
          <w:sz w:val="24"/>
          <w:szCs w:val="24"/>
          <w:lang w:val="en-IE"/>
        </w:rPr>
        <w:tab/>
      </w:r>
      <w:r w:rsidR="00E3321F">
        <w:rPr>
          <w:rFonts w:ascii="Times New Roman" w:hAnsi="Times New Roman" w:cs="Times New Roman"/>
          <w:b/>
          <w:bCs/>
          <w:iCs/>
          <w:noProof/>
          <w:sz w:val="24"/>
          <w:szCs w:val="24"/>
          <w:lang w:val="en-IE"/>
        </w:rPr>
        <w:tab/>
      </w:r>
      <w:r w:rsidRPr="00480E9C">
        <w:rPr>
          <w:rFonts w:ascii="Times New Roman" w:hAnsi="Times New Roman" w:cs="Times New Roman"/>
          <w:b/>
          <w:bCs/>
          <w:iCs/>
          <w:noProof/>
          <w:sz w:val="24"/>
          <w:szCs w:val="24"/>
          <w:lang w:val="en-IE"/>
        </w:rPr>
        <w:t>Enforcing regulations and polic</w:t>
      </w:r>
      <w:r>
        <w:rPr>
          <w:rFonts w:ascii="Times New Roman" w:hAnsi="Times New Roman" w:cs="Times New Roman"/>
          <w:b/>
          <w:bCs/>
          <w:iCs/>
          <w:noProof/>
          <w:sz w:val="24"/>
          <w:szCs w:val="24"/>
          <w:lang w:val="en-IE"/>
        </w:rPr>
        <w:t>ies</w:t>
      </w:r>
      <w:r w:rsidRPr="00480E9C">
        <w:rPr>
          <w:rFonts w:ascii="Times New Roman" w:hAnsi="Times New Roman" w:cs="Times New Roman"/>
          <w:b/>
          <w:bCs/>
          <w:iCs/>
          <w:noProof/>
          <w:sz w:val="24"/>
          <w:szCs w:val="24"/>
          <w:lang w:val="en-IE"/>
        </w:rPr>
        <w:t xml:space="preserve"> to fight wildlife trafficking effectively</w:t>
      </w:r>
      <w:r>
        <w:rPr>
          <w:rFonts w:ascii="Times New Roman" w:hAnsi="Times New Roman" w:cs="Times New Roman"/>
          <w:b/>
          <w:bCs/>
          <w:iCs/>
          <w:noProof/>
          <w:sz w:val="24"/>
          <w:szCs w:val="24"/>
          <w:lang w:val="en-IE"/>
        </w:rPr>
        <w:t xml:space="preserve"> </w:t>
      </w:r>
    </w:p>
    <w:p w14:paraId="33B7F6A9" w14:textId="05E0DA6D" w:rsidR="002F18F7" w:rsidRDefault="002F18F7" w:rsidP="00114EC7">
      <w:pPr>
        <w:tabs>
          <w:tab w:val="left" w:pos="1701"/>
        </w:tabs>
        <w:spacing w:after="240" w:line="240" w:lineRule="auto"/>
        <w:ind w:left="1700" w:hanging="1416"/>
        <w:rPr>
          <w:rFonts w:ascii="Times New Roman" w:hAnsi="Times New Roman" w:cs="Times New Roman"/>
          <w:b/>
          <w:noProof/>
          <w:sz w:val="24"/>
          <w:szCs w:val="24"/>
          <w:lang w:val="en-IE"/>
        </w:rPr>
      </w:pPr>
      <w:r w:rsidRPr="00480E9C">
        <w:rPr>
          <w:rFonts w:ascii="Times New Roman" w:hAnsi="Times New Roman" w:cs="Times New Roman"/>
          <w:b/>
          <w:noProof/>
          <w:sz w:val="24"/>
          <w:szCs w:val="24"/>
          <w:lang w:val="en-IE"/>
        </w:rPr>
        <w:t>Priority 4</w:t>
      </w:r>
      <w:r w:rsidR="00E3321F">
        <w:rPr>
          <w:rFonts w:ascii="Times New Roman" w:hAnsi="Times New Roman" w:cs="Times New Roman"/>
          <w:b/>
          <w:noProof/>
          <w:sz w:val="24"/>
          <w:szCs w:val="24"/>
          <w:lang w:val="en-IE"/>
        </w:rPr>
        <w:t>:</w:t>
      </w:r>
      <w:r w:rsidR="00E3321F">
        <w:rPr>
          <w:rFonts w:ascii="Times New Roman" w:hAnsi="Times New Roman" w:cs="Times New Roman"/>
          <w:b/>
          <w:noProof/>
          <w:sz w:val="24"/>
          <w:szCs w:val="24"/>
          <w:lang w:val="en-IE"/>
        </w:rPr>
        <w:tab/>
      </w:r>
      <w:r w:rsidR="00E3321F">
        <w:rPr>
          <w:rFonts w:ascii="Times New Roman" w:hAnsi="Times New Roman" w:cs="Times New Roman"/>
          <w:b/>
          <w:noProof/>
          <w:sz w:val="24"/>
          <w:szCs w:val="24"/>
          <w:lang w:val="en-IE"/>
        </w:rPr>
        <w:tab/>
      </w:r>
      <w:r w:rsidRPr="00480E9C">
        <w:rPr>
          <w:rFonts w:ascii="Times New Roman" w:hAnsi="Times New Roman" w:cs="Times New Roman"/>
          <w:b/>
          <w:noProof/>
          <w:sz w:val="24"/>
          <w:szCs w:val="24"/>
          <w:lang w:val="en-IE"/>
        </w:rPr>
        <w:t>Strengthening the global partnership of source, consumer and transit countries against wildlife trafficking</w:t>
      </w:r>
    </w:p>
    <w:p w14:paraId="15C6EDFD" w14:textId="2B1A96ED" w:rsidR="00E3321F" w:rsidRDefault="002F18F7" w:rsidP="00B65878">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Each priority has several objectives</w:t>
      </w:r>
      <w:r w:rsidR="005B298F">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and f</w:t>
      </w:r>
      <w:r w:rsidRPr="00480E9C">
        <w:rPr>
          <w:rFonts w:ascii="Times New Roman" w:hAnsi="Times New Roman" w:cs="Times New Roman"/>
          <w:noProof/>
          <w:sz w:val="24"/>
          <w:szCs w:val="24"/>
          <w:lang w:val="en-IE"/>
        </w:rPr>
        <w:t>or each of the objectives</w:t>
      </w:r>
      <w:r>
        <w:rPr>
          <w:rFonts w:ascii="Times New Roman" w:hAnsi="Times New Roman" w:cs="Times New Roman"/>
          <w:noProof/>
          <w:sz w:val="24"/>
          <w:szCs w:val="24"/>
          <w:lang w:val="en-IE"/>
        </w:rPr>
        <w:t>,</w:t>
      </w:r>
      <w:r w:rsidRPr="00480E9C">
        <w:rPr>
          <w:rFonts w:ascii="Times New Roman" w:hAnsi="Times New Roman" w:cs="Times New Roman"/>
          <w:noProof/>
          <w:sz w:val="24"/>
          <w:szCs w:val="24"/>
          <w:lang w:val="en-IE"/>
        </w:rPr>
        <w:t xml:space="preserve"> a number of actions have been identified. These</w:t>
      </w:r>
      <w:r>
        <w:rPr>
          <w:rFonts w:ascii="Times New Roman" w:hAnsi="Times New Roman" w:cs="Times New Roman"/>
          <w:noProof/>
          <w:sz w:val="24"/>
          <w:szCs w:val="24"/>
          <w:lang w:val="en-IE"/>
        </w:rPr>
        <w:t xml:space="preserve"> </w:t>
      </w:r>
      <w:r w:rsidRPr="00480E9C">
        <w:rPr>
          <w:rFonts w:ascii="Times New Roman" w:hAnsi="Times New Roman" w:cs="Times New Roman"/>
          <w:noProof/>
          <w:sz w:val="24"/>
          <w:szCs w:val="24"/>
          <w:lang w:val="en-IE"/>
        </w:rPr>
        <w:t xml:space="preserve">actions </w:t>
      </w:r>
      <w:r>
        <w:rPr>
          <w:rFonts w:ascii="Times New Roman" w:hAnsi="Times New Roman" w:cs="Times New Roman"/>
          <w:noProof/>
          <w:sz w:val="24"/>
          <w:szCs w:val="24"/>
          <w:lang w:val="en-IE"/>
        </w:rPr>
        <w:t xml:space="preserve">are not exhaustive and </w:t>
      </w:r>
      <w:r w:rsidRPr="00480E9C">
        <w:rPr>
          <w:rFonts w:ascii="Times New Roman" w:hAnsi="Times New Roman" w:cs="Times New Roman"/>
          <w:noProof/>
          <w:sz w:val="24"/>
          <w:szCs w:val="24"/>
          <w:lang w:val="en-IE"/>
        </w:rPr>
        <w:t>may be complemented by additional measures. The objectives and related actions have been detailed in the Annex.</w:t>
      </w:r>
      <w:r>
        <w:rPr>
          <w:rFonts w:ascii="Times New Roman" w:hAnsi="Times New Roman" w:cs="Times New Roman"/>
          <w:noProof/>
          <w:sz w:val="24"/>
          <w:szCs w:val="24"/>
          <w:lang w:val="en-IE"/>
        </w:rPr>
        <w:t xml:space="preserve"> </w:t>
      </w:r>
    </w:p>
    <w:p w14:paraId="351DF5BF" w14:textId="1B95E3EA" w:rsidR="002F18F7" w:rsidRPr="00E47ECB" w:rsidRDefault="006F33A7" w:rsidP="00E3321F">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Through these priorities, the</w:t>
      </w:r>
      <w:r w:rsidRPr="00480E9C">
        <w:rPr>
          <w:rFonts w:ascii="Times New Roman" w:hAnsi="Times New Roman" w:cs="Times New Roman"/>
          <w:noProof/>
          <w:sz w:val="24"/>
          <w:szCs w:val="24"/>
          <w:lang w:val="en-IE"/>
        </w:rPr>
        <w:t xml:space="preserve"> </w:t>
      </w:r>
      <w:r w:rsidR="00A740B1" w:rsidRPr="00480E9C">
        <w:rPr>
          <w:rFonts w:ascii="Times New Roman" w:hAnsi="Times New Roman" w:cs="Times New Roman"/>
          <w:noProof/>
          <w:sz w:val="24"/>
          <w:szCs w:val="24"/>
          <w:lang w:val="en-IE"/>
        </w:rPr>
        <w:t>new action plan:</w:t>
      </w:r>
      <w:bookmarkStart w:id="3" w:name="_Hlk113291603"/>
    </w:p>
    <w:p w14:paraId="7CDE1C39" w14:textId="361CC649" w:rsidR="00370176" w:rsidRDefault="00A740B1" w:rsidP="00E3321F">
      <w:pPr>
        <w:pStyle w:val="ListParagraph"/>
        <w:numPr>
          <w:ilvl w:val="0"/>
          <w:numId w:val="16"/>
        </w:numPr>
        <w:spacing w:after="240" w:line="240" w:lineRule="auto"/>
        <w:jc w:val="both"/>
        <w:rPr>
          <w:rFonts w:ascii="Times New Roman" w:hAnsi="Times New Roman" w:cs="Times New Roman"/>
          <w:noProof/>
          <w:sz w:val="24"/>
          <w:szCs w:val="24"/>
          <w:lang w:val="en-IE"/>
        </w:rPr>
      </w:pPr>
      <w:r w:rsidRPr="00480E9C">
        <w:rPr>
          <w:rFonts w:ascii="Times New Roman" w:hAnsi="Times New Roman" w:cs="Times New Roman"/>
          <w:noProof/>
          <w:sz w:val="24"/>
          <w:szCs w:val="24"/>
          <w:lang w:val="en-IE"/>
        </w:rPr>
        <w:t xml:space="preserve">focuses </w:t>
      </w:r>
      <w:r w:rsidR="002F18F7">
        <w:rPr>
          <w:rFonts w:ascii="Times New Roman" w:hAnsi="Times New Roman" w:cs="Times New Roman"/>
          <w:noProof/>
          <w:sz w:val="24"/>
          <w:szCs w:val="24"/>
          <w:lang w:val="en-IE"/>
        </w:rPr>
        <w:t xml:space="preserve">on </w:t>
      </w:r>
      <w:r w:rsidR="002F18F7" w:rsidRPr="002F18F7">
        <w:rPr>
          <w:rFonts w:ascii="Times New Roman" w:hAnsi="Times New Roman" w:cs="Times New Roman"/>
          <w:b/>
          <w:bCs/>
          <w:noProof/>
          <w:sz w:val="24"/>
          <w:szCs w:val="24"/>
          <w:lang w:val="en-IE"/>
        </w:rPr>
        <w:t>multi</w:t>
      </w:r>
      <w:r w:rsidR="002F18F7" w:rsidRPr="002F18F7">
        <w:rPr>
          <w:rFonts w:ascii="Times New Roman" w:hAnsi="Times New Roman" w:cs="Times New Roman"/>
          <w:b/>
          <w:noProof/>
          <w:sz w:val="24"/>
          <w:szCs w:val="24"/>
          <w:lang w:val="en-IE"/>
        </w:rPr>
        <w:t>-agency cooperation and coordination</w:t>
      </w:r>
      <w:r w:rsidR="002F18F7" w:rsidRPr="002F18F7">
        <w:rPr>
          <w:rFonts w:ascii="Times New Roman" w:hAnsi="Times New Roman" w:cs="Times New Roman"/>
          <w:noProof/>
          <w:sz w:val="24"/>
          <w:szCs w:val="24"/>
          <w:lang w:val="en-IE"/>
        </w:rPr>
        <w:t xml:space="preserve"> to effectively prevent, detect, prosecute and sanction wildlife crime</w:t>
      </w:r>
      <w:r w:rsidR="002F18F7">
        <w:rPr>
          <w:rStyle w:val="FootnoteReference"/>
          <w:rFonts w:ascii="Times New Roman" w:hAnsi="Times New Roman" w:cs="Times New Roman"/>
          <w:noProof/>
          <w:sz w:val="24"/>
          <w:szCs w:val="24"/>
          <w:lang w:val="en-IE"/>
        </w:rPr>
        <w:footnoteReference w:id="12"/>
      </w:r>
      <w:r w:rsidR="002F18F7" w:rsidRPr="002F18F7">
        <w:rPr>
          <w:rFonts w:ascii="Times New Roman" w:hAnsi="Times New Roman" w:cs="Times New Roman"/>
          <w:noProof/>
          <w:sz w:val="24"/>
          <w:szCs w:val="24"/>
          <w:lang w:val="en-IE"/>
        </w:rPr>
        <w:t xml:space="preserve">. </w:t>
      </w:r>
      <w:r w:rsidR="005B298F">
        <w:rPr>
          <w:rFonts w:ascii="Times New Roman" w:hAnsi="Times New Roman" w:cs="Times New Roman"/>
          <w:noProof/>
          <w:sz w:val="24"/>
          <w:szCs w:val="24"/>
          <w:lang w:val="en-IE"/>
        </w:rPr>
        <w:t xml:space="preserve">Under the action plan, </w:t>
      </w:r>
      <w:r w:rsidR="005B298F">
        <w:rPr>
          <w:rFonts w:ascii="Times New Roman" w:hAnsi="Times New Roman" w:cs="Times New Roman"/>
          <w:b/>
          <w:noProof/>
          <w:sz w:val="24"/>
          <w:szCs w:val="24"/>
          <w:lang w:val="en-IE"/>
        </w:rPr>
        <w:t>c</w:t>
      </w:r>
      <w:r w:rsidR="002F18F7" w:rsidRPr="002F18F7">
        <w:rPr>
          <w:rFonts w:ascii="Times New Roman" w:hAnsi="Times New Roman" w:cs="Times New Roman"/>
          <w:b/>
          <w:noProof/>
          <w:sz w:val="24"/>
          <w:szCs w:val="24"/>
          <w:lang w:val="en-IE"/>
        </w:rPr>
        <w:t xml:space="preserve">ooperation </w:t>
      </w:r>
      <w:r w:rsidR="006F33A7">
        <w:rPr>
          <w:rFonts w:ascii="Times New Roman" w:hAnsi="Times New Roman" w:cs="Times New Roman"/>
          <w:b/>
          <w:noProof/>
          <w:sz w:val="24"/>
          <w:szCs w:val="24"/>
          <w:lang w:val="en-IE"/>
        </w:rPr>
        <w:t>will</w:t>
      </w:r>
      <w:r w:rsidR="002F18F7" w:rsidRPr="002F18F7">
        <w:rPr>
          <w:rFonts w:ascii="Times New Roman" w:hAnsi="Times New Roman" w:cs="Times New Roman"/>
          <w:b/>
          <w:noProof/>
          <w:sz w:val="24"/>
          <w:szCs w:val="24"/>
          <w:lang w:val="en-IE"/>
        </w:rPr>
        <w:t xml:space="preserve"> be strengthened: (i) between the law-enforcement authorities of EU Member States; and (ii) between the EU, its Member States and non-EU countries</w:t>
      </w:r>
      <w:r w:rsidR="002F18F7" w:rsidRPr="002F18F7">
        <w:rPr>
          <w:rFonts w:ascii="Times New Roman" w:hAnsi="Times New Roman" w:cs="Times New Roman"/>
          <w:noProof/>
          <w:sz w:val="24"/>
          <w:szCs w:val="24"/>
          <w:lang w:val="en-IE"/>
        </w:rPr>
        <w:t xml:space="preserve">. </w:t>
      </w:r>
    </w:p>
    <w:p w14:paraId="4883573F" w14:textId="08EF9D3D" w:rsidR="00A12079" w:rsidRPr="00614F04" w:rsidRDefault="00A12079" w:rsidP="00E3321F">
      <w:pPr>
        <w:pStyle w:val="ListParagraph"/>
        <w:numPr>
          <w:ilvl w:val="0"/>
          <w:numId w:val="16"/>
        </w:numPr>
        <w:spacing w:after="240" w:line="240" w:lineRule="auto"/>
        <w:jc w:val="both"/>
        <w:rPr>
          <w:noProof/>
          <w:lang w:val="en-IE"/>
        </w:rPr>
      </w:pPr>
      <w:r>
        <w:rPr>
          <w:rFonts w:ascii="Times New Roman" w:hAnsi="Times New Roman" w:cs="Times New Roman"/>
          <w:noProof/>
          <w:sz w:val="24"/>
          <w:szCs w:val="24"/>
          <w:lang w:val="en-IE"/>
        </w:rPr>
        <w:t>e</w:t>
      </w:r>
      <w:r>
        <w:rPr>
          <w:rFonts w:ascii="Times New Roman" w:hAnsi="Times New Roman" w:cs="Times New Roman"/>
          <w:noProof/>
          <w:sz w:val="24"/>
          <w:szCs w:val="24"/>
        </w:rPr>
        <w:t>ncourages EU Member States and non-EU countries to t</w:t>
      </w:r>
      <w:r w:rsidRPr="00480E9C">
        <w:rPr>
          <w:rFonts w:ascii="Times New Roman" w:hAnsi="Times New Roman" w:cs="Times New Roman"/>
          <w:noProof/>
          <w:sz w:val="24"/>
          <w:szCs w:val="24"/>
          <w:lang w:val="en-IE"/>
        </w:rPr>
        <w:t>reat wildlife trafficking as a serious crime</w:t>
      </w:r>
      <w:r w:rsidRPr="009468B3">
        <w:rPr>
          <w:rFonts w:ascii="Times New Roman" w:hAnsi="Times New Roman" w:cs="Times New Roman"/>
          <w:bCs/>
          <w:noProof/>
          <w:sz w:val="24"/>
          <w:szCs w:val="24"/>
          <w:lang w:val="en-IE"/>
        </w:rPr>
        <w:t xml:space="preserve">, </w:t>
      </w:r>
      <w:r w:rsidR="005B298F">
        <w:rPr>
          <w:rFonts w:ascii="Times New Roman" w:hAnsi="Times New Roman" w:cs="Times New Roman"/>
          <w:b/>
          <w:bCs/>
          <w:noProof/>
          <w:sz w:val="24"/>
          <w:szCs w:val="24"/>
          <w:lang w:val="en-IE"/>
        </w:rPr>
        <w:t xml:space="preserve">and to </w:t>
      </w:r>
      <w:r w:rsidRPr="002F18F7">
        <w:rPr>
          <w:rFonts w:ascii="Times New Roman" w:hAnsi="Times New Roman" w:cs="Times New Roman"/>
          <w:b/>
          <w:bCs/>
          <w:noProof/>
          <w:sz w:val="24"/>
          <w:szCs w:val="24"/>
          <w:lang w:val="en-IE"/>
        </w:rPr>
        <w:t>build</w:t>
      </w:r>
      <w:r>
        <w:rPr>
          <w:rFonts w:ascii="Times New Roman" w:hAnsi="Times New Roman" w:cs="Times New Roman"/>
          <w:b/>
          <w:bCs/>
          <w:noProof/>
          <w:sz w:val="24"/>
          <w:szCs w:val="24"/>
          <w:lang w:val="en-IE"/>
        </w:rPr>
        <w:t xml:space="preserve"> c</w:t>
      </w:r>
      <w:r w:rsidRPr="002F18F7">
        <w:rPr>
          <w:rFonts w:ascii="Times New Roman" w:hAnsi="Times New Roman" w:cs="Times New Roman"/>
          <w:b/>
          <w:bCs/>
          <w:noProof/>
          <w:sz w:val="24"/>
          <w:szCs w:val="24"/>
          <w:lang w:val="en-IE"/>
        </w:rPr>
        <w:t xml:space="preserve">apacity and specialisation </w:t>
      </w:r>
      <w:r>
        <w:rPr>
          <w:rFonts w:ascii="Times New Roman" w:hAnsi="Times New Roman" w:cs="Times New Roman"/>
          <w:b/>
          <w:bCs/>
          <w:noProof/>
          <w:sz w:val="24"/>
          <w:szCs w:val="24"/>
          <w:lang w:val="en-IE"/>
        </w:rPr>
        <w:t>along</w:t>
      </w:r>
      <w:r w:rsidRPr="002F18F7">
        <w:rPr>
          <w:rFonts w:ascii="Times New Roman" w:hAnsi="Times New Roman" w:cs="Times New Roman"/>
          <w:b/>
          <w:bCs/>
          <w:noProof/>
          <w:sz w:val="24"/>
          <w:szCs w:val="24"/>
          <w:lang w:val="en-IE"/>
        </w:rPr>
        <w:t xml:space="preserve"> the enforcement </w:t>
      </w:r>
      <w:r>
        <w:rPr>
          <w:rFonts w:ascii="Times New Roman" w:hAnsi="Times New Roman" w:cs="Times New Roman"/>
          <w:b/>
          <w:bCs/>
          <w:noProof/>
          <w:sz w:val="24"/>
          <w:szCs w:val="24"/>
          <w:lang w:val="en-IE"/>
        </w:rPr>
        <w:t>chain</w:t>
      </w:r>
      <w:r>
        <w:rPr>
          <w:rFonts w:ascii="Times New Roman" w:hAnsi="Times New Roman" w:cs="Times New Roman"/>
          <w:noProof/>
          <w:sz w:val="24"/>
          <w:szCs w:val="24"/>
          <w:lang w:val="en-IE"/>
        </w:rPr>
        <w:t xml:space="preserve"> with a view </w:t>
      </w:r>
      <w:r w:rsidRPr="00480E9C">
        <w:rPr>
          <w:rFonts w:ascii="Times New Roman" w:hAnsi="Times New Roman" w:cs="Times New Roman"/>
          <w:noProof/>
          <w:sz w:val="24"/>
          <w:szCs w:val="24"/>
          <w:lang w:val="en-IE"/>
        </w:rPr>
        <w:t>to mak</w:t>
      </w:r>
      <w:r>
        <w:rPr>
          <w:rFonts w:ascii="Times New Roman" w:hAnsi="Times New Roman" w:cs="Times New Roman"/>
          <w:noProof/>
          <w:sz w:val="24"/>
          <w:szCs w:val="24"/>
          <w:lang w:val="en-IE"/>
        </w:rPr>
        <w:t>ing</w:t>
      </w:r>
      <w:r w:rsidRPr="00480E9C">
        <w:rPr>
          <w:rFonts w:ascii="Times New Roman" w:hAnsi="Times New Roman" w:cs="Times New Roman"/>
          <w:noProof/>
          <w:sz w:val="24"/>
          <w:szCs w:val="24"/>
          <w:lang w:val="en-IE"/>
        </w:rPr>
        <w:t xml:space="preserve"> proportionate and dissuasive sanctioning the norm</w:t>
      </w:r>
      <w:r w:rsidR="005B298F">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p>
    <w:p w14:paraId="71B6EF9D" w14:textId="3E3A7CB0" w:rsidR="00A12079" w:rsidRPr="004565C6" w:rsidRDefault="00A12079" w:rsidP="00E3321F">
      <w:pPr>
        <w:pStyle w:val="ListParagraph"/>
        <w:numPr>
          <w:ilvl w:val="0"/>
          <w:numId w:val="16"/>
        </w:numPr>
        <w:spacing w:after="240" w:line="240" w:lineRule="auto"/>
        <w:jc w:val="both"/>
        <w:rPr>
          <w:noProof/>
          <w:lang w:val="en-IE"/>
        </w:rPr>
      </w:pPr>
      <w:r w:rsidRPr="00370176">
        <w:rPr>
          <w:rFonts w:ascii="Times New Roman" w:hAnsi="Times New Roman" w:cs="Times New Roman"/>
          <w:b/>
          <w:bCs/>
          <w:noProof/>
          <w:sz w:val="24"/>
          <w:szCs w:val="24"/>
          <w:lang w:val="en-IE"/>
        </w:rPr>
        <w:t xml:space="preserve">explores the need for, added value </w:t>
      </w:r>
      <w:r w:rsidR="005B298F">
        <w:rPr>
          <w:rFonts w:ascii="Times New Roman" w:hAnsi="Times New Roman" w:cs="Times New Roman"/>
          <w:b/>
          <w:bCs/>
          <w:noProof/>
          <w:sz w:val="24"/>
          <w:szCs w:val="24"/>
          <w:lang w:val="en-IE"/>
        </w:rPr>
        <w:t xml:space="preserve">of, </w:t>
      </w:r>
      <w:r w:rsidRPr="00370176">
        <w:rPr>
          <w:rFonts w:ascii="Times New Roman" w:hAnsi="Times New Roman" w:cs="Times New Roman"/>
          <w:b/>
          <w:bCs/>
          <w:noProof/>
          <w:sz w:val="24"/>
          <w:szCs w:val="24"/>
          <w:lang w:val="en-IE"/>
        </w:rPr>
        <w:t>and feasibility of new legislative and policy initiatives</w:t>
      </w:r>
      <w:r w:rsidRPr="00370176">
        <w:rPr>
          <w:rFonts w:ascii="Times New Roman" w:hAnsi="Times New Roman" w:cs="Times New Roman"/>
          <w:noProof/>
          <w:sz w:val="24"/>
          <w:szCs w:val="24"/>
          <w:lang w:val="en-IE"/>
        </w:rPr>
        <w:t xml:space="preserve"> to ensure that EU action against wildlife trafficking remains sufficiently strong and proportiona</w:t>
      </w:r>
      <w:r>
        <w:rPr>
          <w:rFonts w:ascii="Times New Roman" w:hAnsi="Times New Roman" w:cs="Times New Roman"/>
          <w:noProof/>
          <w:sz w:val="24"/>
          <w:szCs w:val="24"/>
          <w:lang w:val="en-IE"/>
        </w:rPr>
        <w:t>te</w:t>
      </w:r>
      <w:r w:rsidRPr="00370176">
        <w:rPr>
          <w:rFonts w:ascii="Times New Roman" w:hAnsi="Times New Roman" w:cs="Times New Roman"/>
          <w:noProof/>
          <w:sz w:val="24"/>
          <w:szCs w:val="24"/>
          <w:lang w:val="en-IE"/>
        </w:rPr>
        <w:t xml:space="preserve"> to the threat posed by wildlife trafficking</w:t>
      </w:r>
      <w:r w:rsidR="00EB23C4">
        <w:rPr>
          <w:rFonts w:ascii="Times New Roman" w:hAnsi="Times New Roman" w:cs="Times New Roman"/>
          <w:noProof/>
          <w:sz w:val="24"/>
          <w:szCs w:val="24"/>
          <w:lang w:val="en-IE"/>
        </w:rPr>
        <w:t>.</w:t>
      </w:r>
    </w:p>
    <w:p w14:paraId="0AB4B9F5" w14:textId="5BF50228" w:rsidR="00A12079" w:rsidRPr="00980F1A" w:rsidRDefault="00A12079" w:rsidP="00E3321F">
      <w:pPr>
        <w:pStyle w:val="ListParagraph"/>
        <w:numPr>
          <w:ilvl w:val="0"/>
          <w:numId w:val="16"/>
        </w:numPr>
        <w:spacing w:after="240"/>
        <w:jc w:val="both"/>
        <w:rPr>
          <w:noProof/>
          <w:lang w:val="en-IE"/>
        </w:rPr>
      </w:pPr>
      <w:r>
        <w:rPr>
          <w:rFonts w:ascii="Times New Roman" w:hAnsi="Times New Roman" w:cs="Times New Roman"/>
          <w:b/>
          <w:bCs/>
          <w:noProof/>
          <w:sz w:val="24"/>
          <w:szCs w:val="24"/>
          <w:lang w:val="en-IE"/>
        </w:rPr>
        <w:t>h</w:t>
      </w:r>
      <w:r w:rsidRPr="002F18F7">
        <w:rPr>
          <w:rFonts w:ascii="Times New Roman" w:hAnsi="Times New Roman" w:cs="Times New Roman"/>
          <w:b/>
          <w:bCs/>
          <w:noProof/>
          <w:sz w:val="24"/>
          <w:szCs w:val="24"/>
          <w:lang w:val="en-IE"/>
        </w:rPr>
        <w:t xml:space="preserve">arnesses the momentum of the adoption of the Digital Services Act to </w:t>
      </w:r>
      <w:r w:rsidR="00EB23C4">
        <w:rPr>
          <w:rFonts w:ascii="Times New Roman" w:hAnsi="Times New Roman" w:cs="Times New Roman"/>
          <w:b/>
          <w:bCs/>
          <w:noProof/>
          <w:sz w:val="24"/>
          <w:szCs w:val="24"/>
          <w:lang w:val="en-IE"/>
        </w:rPr>
        <w:t>strengthen</w:t>
      </w:r>
      <w:r w:rsidR="00EB23C4" w:rsidRPr="002F18F7">
        <w:rPr>
          <w:rFonts w:ascii="Times New Roman" w:hAnsi="Times New Roman" w:cs="Times New Roman"/>
          <w:b/>
          <w:bCs/>
          <w:noProof/>
          <w:sz w:val="24"/>
          <w:szCs w:val="24"/>
          <w:lang w:val="en-IE"/>
        </w:rPr>
        <w:t xml:space="preserve"> </w:t>
      </w:r>
      <w:r w:rsidRPr="002F18F7">
        <w:rPr>
          <w:rFonts w:ascii="Times New Roman" w:hAnsi="Times New Roman" w:cs="Times New Roman"/>
          <w:b/>
          <w:bCs/>
          <w:noProof/>
          <w:sz w:val="24"/>
          <w:szCs w:val="24"/>
          <w:lang w:val="en-IE"/>
        </w:rPr>
        <w:t>action against online wildlife trafficking</w:t>
      </w:r>
      <w:r>
        <w:rPr>
          <w:rFonts w:ascii="Times New Roman" w:hAnsi="Times New Roman" w:cs="Times New Roman"/>
          <w:noProof/>
          <w:sz w:val="24"/>
          <w:szCs w:val="24"/>
          <w:lang w:val="en-IE"/>
        </w:rPr>
        <w:t xml:space="preserve">. </w:t>
      </w:r>
      <w:r w:rsidRPr="002F18F7">
        <w:rPr>
          <w:rFonts w:ascii="Times New Roman" w:hAnsi="Times New Roman" w:cs="Times New Roman"/>
          <w:noProof/>
          <w:sz w:val="24"/>
          <w:szCs w:val="24"/>
          <w:lang w:val="en-IE"/>
        </w:rPr>
        <w:t>Online trade in wildlife has grown rapidly in recent years, making it easier for criminals to operate with lower risk and across a wider market. The general boom in e-commerce has led to increased volumes of international parcel traffic</w:t>
      </w:r>
      <w:r w:rsidR="00EB23C4">
        <w:rPr>
          <w:rFonts w:ascii="Times New Roman" w:hAnsi="Times New Roman" w:cs="Times New Roman"/>
          <w:noProof/>
          <w:sz w:val="24"/>
          <w:szCs w:val="24"/>
          <w:lang w:val="en-IE"/>
        </w:rPr>
        <w:t xml:space="preserve"> in recent years</w:t>
      </w:r>
      <w:r w:rsidRPr="002F18F7">
        <w:rPr>
          <w:rFonts w:ascii="Times New Roman" w:hAnsi="Times New Roman" w:cs="Times New Roman"/>
          <w:noProof/>
          <w:sz w:val="24"/>
          <w:szCs w:val="24"/>
          <w:lang w:val="en-IE"/>
        </w:rPr>
        <w:t>. The adoption of the Digital Services Act will equip the EU and Member State authorities with new tools to address the challenges linked to online trade, including in wildlife</w:t>
      </w:r>
      <w:r>
        <w:rPr>
          <w:rFonts w:ascii="Times New Roman" w:hAnsi="Times New Roman" w:cs="Times New Roman"/>
          <w:noProof/>
          <w:sz w:val="24"/>
          <w:szCs w:val="24"/>
          <w:lang w:val="en-IE"/>
        </w:rPr>
        <w:t>. The skills and capacities of law</w:t>
      </w:r>
      <w:r w:rsidR="001F3C50">
        <w:rPr>
          <w:rFonts w:ascii="Times New Roman" w:hAnsi="Times New Roman" w:cs="Times New Roman"/>
          <w:noProof/>
          <w:sz w:val="24"/>
          <w:szCs w:val="24"/>
          <w:lang w:val="en-IE"/>
        </w:rPr>
        <w:t>-</w:t>
      </w:r>
      <w:r>
        <w:rPr>
          <w:rFonts w:ascii="Times New Roman" w:hAnsi="Times New Roman" w:cs="Times New Roman"/>
          <w:noProof/>
          <w:sz w:val="24"/>
          <w:szCs w:val="24"/>
          <w:lang w:val="en-IE"/>
        </w:rPr>
        <w:t>enforcement, customs, and other relevant authorities will be strengthened</w:t>
      </w:r>
      <w:r w:rsidRPr="002F18F7">
        <w:rPr>
          <w:rFonts w:ascii="Times New Roman" w:hAnsi="Times New Roman" w:cs="Times New Roman"/>
          <w:noProof/>
          <w:sz w:val="24"/>
          <w:szCs w:val="24"/>
          <w:lang w:val="en-IE"/>
        </w:rPr>
        <w:t>. Cooperation with the private sector, such as the cooperation undertaken as part of the Coalition to End Wildlife Trafficking Online</w:t>
      </w:r>
      <w:r w:rsidRPr="00480E9C">
        <w:rPr>
          <w:rStyle w:val="FootnoteReference"/>
          <w:rFonts w:ascii="Times New Roman" w:hAnsi="Times New Roman" w:cs="Times New Roman"/>
          <w:noProof/>
          <w:sz w:val="24"/>
          <w:szCs w:val="24"/>
          <w:lang w:val="en-IE"/>
        </w:rPr>
        <w:footnoteReference w:id="13"/>
      </w:r>
      <w:r w:rsidRPr="002F18F7">
        <w:rPr>
          <w:rFonts w:ascii="Times New Roman" w:hAnsi="Times New Roman" w:cs="Times New Roman"/>
          <w:noProof/>
          <w:sz w:val="24"/>
          <w:szCs w:val="24"/>
          <w:lang w:val="en-IE"/>
        </w:rPr>
        <w:t xml:space="preserve"> or the ROUTES partnership</w:t>
      </w:r>
      <w:r w:rsidRPr="00480E9C">
        <w:rPr>
          <w:rStyle w:val="FootnoteReference"/>
          <w:rFonts w:ascii="Times New Roman" w:hAnsi="Times New Roman" w:cs="Times New Roman"/>
          <w:noProof/>
          <w:sz w:val="24"/>
          <w:szCs w:val="24"/>
          <w:lang w:val="en-IE"/>
        </w:rPr>
        <w:footnoteReference w:id="14"/>
      </w:r>
      <w:r w:rsidR="001F3C50">
        <w:rPr>
          <w:rFonts w:ascii="Times New Roman" w:hAnsi="Times New Roman" w:cs="Times New Roman"/>
          <w:noProof/>
          <w:sz w:val="24"/>
          <w:szCs w:val="24"/>
          <w:lang w:val="en-IE"/>
        </w:rPr>
        <w:t>,</w:t>
      </w:r>
      <w:r w:rsidRPr="002F18F7">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will be encouraged</w:t>
      </w:r>
      <w:r w:rsidRPr="002F18F7">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N</w:t>
      </w:r>
      <w:r w:rsidRPr="002F18F7">
        <w:rPr>
          <w:rFonts w:ascii="Times New Roman" w:hAnsi="Times New Roman" w:cs="Times New Roman"/>
          <w:noProof/>
          <w:sz w:val="24"/>
          <w:szCs w:val="24"/>
          <w:lang w:val="en-IE"/>
        </w:rPr>
        <w:t xml:space="preserve">ew tools </w:t>
      </w:r>
      <w:r>
        <w:rPr>
          <w:rFonts w:ascii="Times New Roman" w:hAnsi="Times New Roman" w:cs="Times New Roman"/>
          <w:noProof/>
          <w:sz w:val="24"/>
          <w:szCs w:val="24"/>
          <w:lang w:val="en-IE"/>
        </w:rPr>
        <w:t xml:space="preserve">will be developed </w:t>
      </w:r>
      <w:r w:rsidRPr="002F18F7">
        <w:rPr>
          <w:rFonts w:ascii="Times New Roman" w:hAnsi="Times New Roman" w:cs="Times New Roman"/>
          <w:noProof/>
          <w:sz w:val="24"/>
          <w:szCs w:val="24"/>
          <w:lang w:val="en-IE"/>
        </w:rPr>
        <w:t>to monitor legal trade in wildlife and to detect and investigate wildlife crime</w:t>
      </w:r>
      <w:r w:rsidR="00EB23C4">
        <w:rPr>
          <w:rFonts w:ascii="Times New Roman" w:hAnsi="Times New Roman" w:cs="Times New Roman"/>
          <w:noProof/>
          <w:sz w:val="24"/>
          <w:szCs w:val="24"/>
          <w:lang w:val="en-IE"/>
        </w:rPr>
        <w:t>. These tools include</w:t>
      </w:r>
      <w:r w:rsidRPr="002F18F7">
        <w:rPr>
          <w:rFonts w:ascii="Times New Roman" w:hAnsi="Times New Roman" w:cs="Times New Roman"/>
          <w:noProof/>
          <w:sz w:val="24"/>
          <w:szCs w:val="24"/>
          <w:lang w:val="en-IE"/>
        </w:rPr>
        <w:t xml:space="preserve"> </w:t>
      </w:r>
      <w:r w:rsidRPr="002F18F7">
        <w:rPr>
          <w:rFonts w:ascii="Times New Roman" w:hAnsi="Times New Roman" w:cs="Times New Roman"/>
          <w:b/>
          <w:bCs/>
          <w:noProof/>
          <w:sz w:val="24"/>
          <w:szCs w:val="24"/>
          <w:lang w:val="en-IE"/>
        </w:rPr>
        <w:t>databases, mobile apps, scanners,</w:t>
      </w:r>
      <w:r w:rsidRPr="002F18F7">
        <w:rPr>
          <w:rFonts w:ascii="Times New Roman" w:hAnsi="Times New Roman" w:cs="Times New Roman"/>
          <w:noProof/>
          <w:sz w:val="24"/>
          <w:szCs w:val="24"/>
          <w:lang w:val="en-IE"/>
        </w:rPr>
        <w:t xml:space="preserve"> </w:t>
      </w:r>
      <w:r w:rsidR="00E3321F" w:rsidRPr="002F18F7">
        <w:rPr>
          <w:rFonts w:ascii="Times New Roman" w:hAnsi="Times New Roman" w:cs="Times New Roman"/>
          <w:noProof/>
          <w:sz w:val="24"/>
          <w:szCs w:val="24"/>
          <w:lang w:val="en-IE"/>
        </w:rPr>
        <w:t>etc.</w:t>
      </w:r>
    </w:p>
    <w:p w14:paraId="10199A0E" w14:textId="6160A660" w:rsidR="00A12079" w:rsidRPr="00A12079" w:rsidRDefault="00A12079" w:rsidP="00E3321F">
      <w:pPr>
        <w:pStyle w:val="ListParagraph"/>
        <w:numPr>
          <w:ilvl w:val="0"/>
          <w:numId w:val="16"/>
        </w:numPr>
        <w:spacing w:after="240"/>
        <w:jc w:val="both"/>
        <w:rPr>
          <w:rFonts w:ascii="Times New Roman" w:hAnsi="Times New Roman" w:cs="Times New Roman"/>
          <w:noProof/>
          <w:sz w:val="24"/>
          <w:szCs w:val="24"/>
          <w:lang w:val="en-IE"/>
        </w:rPr>
      </w:pPr>
      <w:bookmarkStart w:id="4" w:name="_Hlk113291590"/>
      <w:r w:rsidRPr="00476E5C">
        <w:rPr>
          <w:rFonts w:ascii="Times New Roman" w:hAnsi="Times New Roman" w:cs="Times New Roman"/>
          <w:noProof/>
          <w:sz w:val="24"/>
          <w:szCs w:val="24"/>
          <w:lang w:val="en-IE"/>
        </w:rPr>
        <w:t xml:space="preserve">continues to treat wildlife trafficking as a global issue, ensuring international cooperation and </w:t>
      </w:r>
      <w:r w:rsidRPr="00476E5C">
        <w:rPr>
          <w:rFonts w:ascii="Times New Roman" w:hAnsi="Times New Roman" w:cs="Times New Roman"/>
          <w:b/>
          <w:noProof/>
          <w:sz w:val="24"/>
          <w:szCs w:val="24"/>
          <w:lang w:val="en-IE"/>
        </w:rPr>
        <w:t>coherence between action against wildlife trafficking within the EU and support to action against wildlife trafficking globally</w:t>
      </w:r>
      <w:r w:rsidRPr="00476E5C">
        <w:rPr>
          <w:rFonts w:ascii="Times New Roman" w:hAnsi="Times New Roman" w:cs="Times New Roman"/>
          <w:noProof/>
          <w:sz w:val="24"/>
          <w:szCs w:val="24"/>
          <w:lang w:val="en-IE"/>
        </w:rPr>
        <w:t xml:space="preserve">. Cooperation with non-EU countries </w:t>
      </w:r>
      <w:r w:rsidR="001F3C50">
        <w:rPr>
          <w:rFonts w:ascii="Times New Roman" w:hAnsi="Times New Roman" w:cs="Times New Roman"/>
          <w:noProof/>
          <w:sz w:val="24"/>
          <w:szCs w:val="24"/>
          <w:lang w:val="en-IE"/>
        </w:rPr>
        <w:t xml:space="preserve">will be strengthened </w:t>
      </w:r>
      <w:r w:rsidRPr="00476E5C">
        <w:rPr>
          <w:rFonts w:ascii="Times New Roman" w:hAnsi="Times New Roman" w:cs="Times New Roman"/>
          <w:noProof/>
          <w:sz w:val="24"/>
          <w:szCs w:val="24"/>
          <w:lang w:val="en-IE"/>
        </w:rPr>
        <w:t>through bilateral exchanges, regional networks, enforcement networks, trade deals, and multilateral programmes.</w:t>
      </w:r>
      <w:bookmarkEnd w:id="4"/>
    </w:p>
    <w:p w14:paraId="2C5B2A79" w14:textId="384EF598" w:rsidR="00A31F3A" w:rsidRPr="00A12079" w:rsidRDefault="00370176" w:rsidP="00E3321F">
      <w:pPr>
        <w:pStyle w:val="ListParagraph"/>
        <w:numPr>
          <w:ilvl w:val="0"/>
          <w:numId w:val="16"/>
        </w:numPr>
        <w:spacing w:after="240" w:line="240" w:lineRule="auto"/>
        <w:jc w:val="both"/>
        <w:rPr>
          <w:rFonts w:ascii="Times New Roman" w:hAnsi="Times New Roman" w:cs="Times New Roman"/>
          <w:noProof/>
          <w:sz w:val="24"/>
          <w:szCs w:val="24"/>
          <w:lang w:val="en-IE"/>
        </w:rPr>
      </w:pPr>
      <w:r w:rsidRPr="00370176">
        <w:rPr>
          <w:rFonts w:ascii="Times New Roman" w:hAnsi="Times New Roman" w:cs="Times New Roman"/>
          <w:noProof/>
          <w:sz w:val="24"/>
          <w:szCs w:val="24"/>
        </w:rPr>
        <w:t>increases</w:t>
      </w:r>
      <w:r w:rsidRPr="00370176">
        <w:rPr>
          <w:rFonts w:ascii="Times New Roman" w:hAnsi="Times New Roman" w:cs="Times New Roman"/>
          <w:b/>
          <w:bCs/>
          <w:noProof/>
          <w:sz w:val="24"/>
          <w:szCs w:val="24"/>
          <w:lang w:val="en-IE"/>
        </w:rPr>
        <w:t xml:space="preserve"> transparency</w:t>
      </w:r>
      <w:r w:rsidRPr="00370176">
        <w:rPr>
          <w:rFonts w:ascii="Times New Roman" w:hAnsi="Times New Roman" w:cs="Times New Roman"/>
          <w:noProof/>
          <w:sz w:val="24"/>
          <w:szCs w:val="24"/>
          <w:lang w:val="en-IE"/>
        </w:rPr>
        <w:t xml:space="preserve"> in EU decision-making and promotes stronger partnership</w:t>
      </w:r>
      <w:r w:rsidR="00EB23C4">
        <w:rPr>
          <w:rFonts w:ascii="Times New Roman" w:hAnsi="Times New Roman" w:cs="Times New Roman"/>
          <w:noProof/>
          <w:sz w:val="24"/>
          <w:szCs w:val="24"/>
          <w:lang w:val="en-IE"/>
        </w:rPr>
        <w:t>s</w:t>
      </w:r>
      <w:r w:rsidRPr="00370176">
        <w:rPr>
          <w:rFonts w:ascii="Times New Roman" w:hAnsi="Times New Roman" w:cs="Times New Roman"/>
          <w:noProof/>
          <w:sz w:val="24"/>
          <w:szCs w:val="24"/>
          <w:lang w:val="en-IE"/>
        </w:rPr>
        <w:t xml:space="preserve"> </w:t>
      </w:r>
      <w:r w:rsidR="00EB23C4">
        <w:rPr>
          <w:rFonts w:ascii="Times New Roman" w:hAnsi="Times New Roman" w:cs="Times New Roman"/>
          <w:noProof/>
          <w:sz w:val="24"/>
          <w:szCs w:val="24"/>
          <w:lang w:val="en-IE"/>
        </w:rPr>
        <w:t>between</w:t>
      </w:r>
      <w:r w:rsidR="00EB23C4" w:rsidRPr="00370176">
        <w:rPr>
          <w:rFonts w:ascii="Times New Roman" w:hAnsi="Times New Roman" w:cs="Times New Roman"/>
          <w:noProof/>
          <w:sz w:val="24"/>
          <w:szCs w:val="24"/>
          <w:lang w:val="en-IE"/>
        </w:rPr>
        <w:t xml:space="preserve"> </w:t>
      </w:r>
      <w:r w:rsidRPr="00370176">
        <w:rPr>
          <w:rFonts w:ascii="Times New Roman" w:hAnsi="Times New Roman" w:cs="Times New Roman"/>
          <w:noProof/>
          <w:sz w:val="24"/>
          <w:szCs w:val="24"/>
          <w:lang w:val="en-IE"/>
        </w:rPr>
        <w:t xml:space="preserve">the EU and its Member States </w:t>
      </w:r>
      <w:r w:rsidR="00EB23C4">
        <w:rPr>
          <w:rFonts w:ascii="Times New Roman" w:hAnsi="Times New Roman" w:cs="Times New Roman"/>
          <w:noProof/>
          <w:sz w:val="24"/>
          <w:szCs w:val="24"/>
          <w:lang w:val="en-IE"/>
        </w:rPr>
        <w:t>on the one side and</w:t>
      </w:r>
      <w:r w:rsidR="00EB23C4" w:rsidRPr="00370176">
        <w:rPr>
          <w:rFonts w:ascii="Times New Roman" w:hAnsi="Times New Roman" w:cs="Times New Roman"/>
          <w:noProof/>
          <w:sz w:val="24"/>
          <w:szCs w:val="24"/>
          <w:lang w:val="en-IE"/>
        </w:rPr>
        <w:t xml:space="preserve"> </w:t>
      </w:r>
      <w:r w:rsidRPr="00370176">
        <w:rPr>
          <w:rFonts w:ascii="Times New Roman" w:hAnsi="Times New Roman" w:cs="Times New Roman"/>
          <w:noProof/>
          <w:sz w:val="24"/>
          <w:szCs w:val="24"/>
          <w:lang w:val="en-IE"/>
        </w:rPr>
        <w:t>non-governmental organisations, international organisations and the private sector</w:t>
      </w:r>
      <w:r w:rsidR="00EB23C4">
        <w:rPr>
          <w:rFonts w:ascii="Times New Roman" w:hAnsi="Times New Roman" w:cs="Times New Roman"/>
          <w:noProof/>
          <w:sz w:val="24"/>
          <w:szCs w:val="24"/>
          <w:lang w:val="en-IE"/>
        </w:rPr>
        <w:t xml:space="preserve"> on the other</w:t>
      </w:r>
      <w:r w:rsidRPr="00370176">
        <w:rPr>
          <w:rFonts w:ascii="Times New Roman" w:hAnsi="Times New Roman" w:cs="Times New Roman"/>
          <w:noProof/>
          <w:sz w:val="24"/>
          <w:szCs w:val="24"/>
          <w:lang w:val="en-IE"/>
        </w:rPr>
        <w:t>. The</w:t>
      </w:r>
      <w:r w:rsidR="00EB23C4">
        <w:rPr>
          <w:rFonts w:ascii="Times New Roman" w:hAnsi="Times New Roman" w:cs="Times New Roman"/>
          <w:noProof/>
          <w:sz w:val="24"/>
          <w:szCs w:val="24"/>
          <w:lang w:val="en-IE"/>
        </w:rPr>
        <w:t xml:space="preserve"> contribution of </w:t>
      </w:r>
      <w:r w:rsidR="00EB23C4" w:rsidRPr="00370176">
        <w:rPr>
          <w:rFonts w:ascii="Times New Roman" w:hAnsi="Times New Roman" w:cs="Times New Roman"/>
          <w:noProof/>
          <w:sz w:val="24"/>
          <w:szCs w:val="24"/>
          <w:lang w:val="en-IE"/>
        </w:rPr>
        <w:t>non-governmental organisations, international organisations and the private sector</w:t>
      </w:r>
      <w:r w:rsidRPr="00370176">
        <w:rPr>
          <w:rFonts w:ascii="Times New Roman" w:hAnsi="Times New Roman" w:cs="Times New Roman"/>
          <w:noProof/>
          <w:sz w:val="24"/>
          <w:szCs w:val="24"/>
          <w:lang w:val="en-IE"/>
        </w:rPr>
        <w:t xml:space="preserve"> to the fight against wildlife crime will be recognised and facilitated, including by involving them in policy discussions</w:t>
      </w:r>
      <w:r w:rsidRPr="00480E9C">
        <w:rPr>
          <w:rStyle w:val="FootnoteReference"/>
          <w:rFonts w:ascii="Times New Roman" w:hAnsi="Times New Roman" w:cs="Times New Roman"/>
          <w:noProof/>
          <w:sz w:val="24"/>
          <w:szCs w:val="24"/>
          <w:lang w:val="en-IE"/>
        </w:rPr>
        <w:footnoteReference w:id="15"/>
      </w:r>
      <w:r w:rsidR="00A12079">
        <w:rPr>
          <w:rFonts w:ascii="Times New Roman" w:hAnsi="Times New Roman" w:cs="Times New Roman"/>
          <w:noProof/>
          <w:sz w:val="24"/>
          <w:szCs w:val="24"/>
          <w:lang w:val="en-IE"/>
        </w:rPr>
        <w:t>.</w:t>
      </w:r>
      <w:bookmarkStart w:id="5" w:name="_Hlk113461192"/>
      <w:bookmarkEnd w:id="3"/>
    </w:p>
    <w:p w14:paraId="288714B1" w14:textId="77777777" w:rsidR="00E3321F" w:rsidRDefault="00E3321F">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14:paraId="264762B2" w14:textId="26D084E5" w:rsidR="002F18F7" w:rsidRPr="00980F1A" w:rsidRDefault="002F18F7" w:rsidP="00E3321F">
      <w:pPr>
        <w:spacing w:after="240" w:line="240" w:lineRule="auto"/>
        <w:jc w:val="both"/>
        <w:rPr>
          <w:rFonts w:ascii="Times New Roman" w:hAnsi="Times New Roman" w:cs="Times New Roman"/>
          <w:b/>
          <w:bCs/>
          <w:noProof/>
          <w:sz w:val="24"/>
          <w:szCs w:val="24"/>
          <w:lang w:val="en-IE"/>
        </w:rPr>
      </w:pPr>
      <w:r w:rsidRPr="00980F1A">
        <w:rPr>
          <w:rFonts w:ascii="Times New Roman" w:hAnsi="Times New Roman" w:cs="Times New Roman"/>
          <w:b/>
          <w:bCs/>
          <w:noProof/>
          <w:sz w:val="24"/>
          <w:szCs w:val="24"/>
        </w:rPr>
        <w:t>Sufficient financial and human resources</w:t>
      </w:r>
    </w:p>
    <w:bookmarkEnd w:id="5"/>
    <w:p w14:paraId="5A3B11B3" w14:textId="4FCA978E" w:rsidR="002F18F7" w:rsidRPr="00480E9C" w:rsidRDefault="002F18F7" w:rsidP="00E3321F">
      <w:pPr>
        <w:spacing w:after="240" w:line="240" w:lineRule="auto"/>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 xml:space="preserve">No </w:t>
      </w:r>
      <w:r w:rsidRPr="008E7727">
        <w:rPr>
          <w:rFonts w:ascii="Times New Roman" w:hAnsi="Times New Roman" w:cs="Times New Roman"/>
          <w:b/>
          <w:bCs/>
          <w:noProof/>
          <w:sz w:val="24"/>
          <w:szCs w:val="24"/>
          <w:lang w:val="en-IE"/>
        </w:rPr>
        <w:t xml:space="preserve">real progress can be made in the fight against wildlife crime if no sufficient funding is available </w:t>
      </w:r>
      <w:r w:rsidRPr="002308D8">
        <w:rPr>
          <w:rFonts w:ascii="Times New Roman" w:hAnsi="Times New Roman" w:cs="Times New Roman"/>
          <w:noProof/>
          <w:sz w:val="24"/>
          <w:szCs w:val="24"/>
          <w:lang w:val="en-IE"/>
        </w:rPr>
        <w:t>to support the accompanying actions</w:t>
      </w:r>
      <w:r w:rsidRPr="00480E9C">
        <w:rPr>
          <w:rFonts w:ascii="Times New Roman" w:hAnsi="Times New Roman" w:cs="Times New Roman"/>
          <w:noProof/>
          <w:sz w:val="24"/>
          <w:szCs w:val="24"/>
          <w:lang w:val="en-IE"/>
        </w:rPr>
        <w:t xml:space="preserve">, both at the EU level and in EU Member States. It is crucial that funds dedicated to monitoring </w:t>
      </w:r>
      <w:r w:rsidR="002438CE">
        <w:rPr>
          <w:rFonts w:ascii="Times New Roman" w:hAnsi="Times New Roman" w:cs="Times New Roman"/>
          <w:noProof/>
          <w:sz w:val="24"/>
          <w:szCs w:val="24"/>
          <w:lang w:val="en-IE"/>
        </w:rPr>
        <w:t xml:space="preserve">the </w:t>
      </w:r>
      <w:r w:rsidRPr="00480E9C">
        <w:rPr>
          <w:rFonts w:ascii="Times New Roman" w:hAnsi="Times New Roman" w:cs="Times New Roman"/>
          <w:noProof/>
          <w:sz w:val="24"/>
          <w:szCs w:val="24"/>
          <w:lang w:val="en-IE"/>
        </w:rPr>
        <w:t xml:space="preserve">wildlife trade and addressing wildlife crime are: (i) identified in advance; (ii) made accessible to the relevant implementing actors; and (iii) used in the most effective and coherent way. </w:t>
      </w:r>
    </w:p>
    <w:p w14:paraId="4F390909" w14:textId="445D78B1" w:rsidR="00370176" w:rsidRDefault="002438CE" w:rsidP="00E3321F">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w</w:t>
      </w:r>
      <w:r w:rsidR="002F18F7" w:rsidRPr="00480E9C">
        <w:rPr>
          <w:rFonts w:ascii="Times New Roman" w:hAnsi="Times New Roman" w:cs="Times New Roman"/>
          <w:noProof/>
          <w:sz w:val="24"/>
          <w:szCs w:val="24"/>
          <w:lang w:val="en-IE"/>
        </w:rPr>
        <w:t xml:space="preserve">ildlife trade should </w:t>
      </w:r>
      <w:r w:rsidR="002F18F7">
        <w:rPr>
          <w:rFonts w:ascii="Times New Roman" w:hAnsi="Times New Roman" w:cs="Times New Roman"/>
          <w:noProof/>
          <w:sz w:val="24"/>
          <w:szCs w:val="24"/>
          <w:lang w:val="en-IE"/>
        </w:rPr>
        <w:t>be fully integrated in</w:t>
      </w:r>
      <w:r w:rsidR="002F18F7" w:rsidRPr="00480E9C">
        <w:rPr>
          <w:rFonts w:ascii="Times New Roman" w:hAnsi="Times New Roman" w:cs="Times New Roman"/>
          <w:noProof/>
          <w:sz w:val="24"/>
          <w:szCs w:val="24"/>
          <w:lang w:val="en-IE"/>
        </w:rPr>
        <w:t xml:space="preserve"> the relevant</w:t>
      </w:r>
      <w:r w:rsidR="002F18F7">
        <w:rPr>
          <w:rFonts w:ascii="Times New Roman" w:hAnsi="Times New Roman" w:cs="Times New Roman"/>
          <w:noProof/>
          <w:sz w:val="24"/>
          <w:szCs w:val="24"/>
          <w:lang w:val="en-IE"/>
        </w:rPr>
        <w:t xml:space="preserve"> EU</w:t>
      </w:r>
      <w:r w:rsidR="002F18F7" w:rsidRPr="00480E9C">
        <w:rPr>
          <w:rFonts w:ascii="Times New Roman" w:hAnsi="Times New Roman" w:cs="Times New Roman"/>
          <w:noProof/>
          <w:sz w:val="24"/>
          <w:szCs w:val="24"/>
          <w:lang w:val="en-IE"/>
        </w:rPr>
        <w:t xml:space="preserve"> funds addressing</w:t>
      </w:r>
      <w:r w:rsidR="002F18F7">
        <w:rPr>
          <w:rFonts w:ascii="Times New Roman" w:hAnsi="Times New Roman" w:cs="Times New Roman"/>
          <w:noProof/>
          <w:sz w:val="24"/>
          <w:szCs w:val="24"/>
          <w:lang w:val="en-IE"/>
        </w:rPr>
        <w:t>: (i)</w:t>
      </w:r>
      <w:r w:rsidR="002F18F7" w:rsidRPr="00480E9C">
        <w:rPr>
          <w:rFonts w:ascii="Times New Roman" w:hAnsi="Times New Roman" w:cs="Times New Roman"/>
          <w:noProof/>
          <w:sz w:val="24"/>
          <w:szCs w:val="24"/>
          <w:lang w:val="en-IE"/>
        </w:rPr>
        <w:t xml:space="preserve"> security and organised crime</w:t>
      </w:r>
      <w:r w:rsidR="002F18F7">
        <w:rPr>
          <w:rFonts w:ascii="Times New Roman" w:hAnsi="Times New Roman" w:cs="Times New Roman"/>
          <w:noProof/>
          <w:sz w:val="24"/>
          <w:szCs w:val="24"/>
          <w:lang w:val="en-IE"/>
        </w:rPr>
        <w:t>; (ii) the</w:t>
      </w:r>
      <w:r w:rsidR="002F18F7" w:rsidRPr="00480E9C">
        <w:rPr>
          <w:rFonts w:ascii="Times New Roman" w:hAnsi="Times New Roman" w:cs="Times New Roman"/>
          <w:noProof/>
          <w:sz w:val="24"/>
          <w:szCs w:val="24"/>
          <w:lang w:val="en-IE"/>
        </w:rPr>
        <w:t xml:space="preserve"> environment</w:t>
      </w:r>
      <w:r w:rsidR="002F18F7">
        <w:rPr>
          <w:rFonts w:ascii="Times New Roman" w:hAnsi="Times New Roman" w:cs="Times New Roman"/>
          <w:noProof/>
          <w:sz w:val="24"/>
          <w:szCs w:val="24"/>
          <w:lang w:val="en-IE"/>
        </w:rPr>
        <w:t>;</w:t>
      </w:r>
      <w:r w:rsidR="002F18F7" w:rsidRPr="00480E9C">
        <w:rPr>
          <w:rFonts w:ascii="Times New Roman" w:hAnsi="Times New Roman" w:cs="Times New Roman"/>
          <w:noProof/>
          <w:sz w:val="24"/>
          <w:szCs w:val="24"/>
          <w:lang w:val="en-IE"/>
        </w:rPr>
        <w:t xml:space="preserve"> and</w:t>
      </w:r>
      <w:r w:rsidR="002F18F7">
        <w:rPr>
          <w:rFonts w:ascii="Times New Roman" w:hAnsi="Times New Roman" w:cs="Times New Roman"/>
          <w:noProof/>
          <w:sz w:val="24"/>
          <w:szCs w:val="24"/>
          <w:lang w:val="en-IE"/>
        </w:rPr>
        <w:t xml:space="preserve"> (iii)</w:t>
      </w:r>
      <w:r w:rsidR="002F18F7" w:rsidRPr="00480E9C">
        <w:rPr>
          <w:rFonts w:ascii="Times New Roman" w:hAnsi="Times New Roman" w:cs="Times New Roman"/>
          <w:noProof/>
          <w:sz w:val="24"/>
          <w:szCs w:val="24"/>
          <w:lang w:val="en-IE"/>
        </w:rPr>
        <w:t xml:space="preserve"> international cooperation/partnerships. In particular, </w:t>
      </w:r>
      <w:r w:rsidR="002F18F7">
        <w:rPr>
          <w:rFonts w:ascii="Times New Roman" w:hAnsi="Times New Roman" w:cs="Times New Roman"/>
          <w:noProof/>
          <w:sz w:val="24"/>
          <w:szCs w:val="24"/>
          <w:lang w:val="en-IE"/>
        </w:rPr>
        <w:t>it</w:t>
      </w:r>
      <w:r w:rsidR="002F18F7" w:rsidRPr="00480E9C">
        <w:rPr>
          <w:rFonts w:ascii="Times New Roman" w:hAnsi="Times New Roman" w:cs="Times New Roman"/>
          <w:noProof/>
          <w:sz w:val="24"/>
          <w:szCs w:val="24"/>
          <w:lang w:val="en-IE"/>
        </w:rPr>
        <w:t xml:space="preserve"> should be </w:t>
      </w:r>
      <w:r w:rsidR="002F18F7">
        <w:rPr>
          <w:rFonts w:ascii="Times New Roman" w:hAnsi="Times New Roman" w:cs="Times New Roman"/>
          <w:noProof/>
          <w:sz w:val="24"/>
          <w:szCs w:val="24"/>
          <w:lang w:val="en-IE"/>
        </w:rPr>
        <w:t xml:space="preserve">a </w:t>
      </w:r>
      <w:r w:rsidR="002F18F7" w:rsidRPr="00480E9C">
        <w:rPr>
          <w:rFonts w:ascii="Times New Roman" w:hAnsi="Times New Roman" w:cs="Times New Roman"/>
          <w:noProof/>
          <w:sz w:val="24"/>
          <w:szCs w:val="24"/>
          <w:lang w:val="en-IE"/>
        </w:rPr>
        <w:t>priorit</w:t>
      </w:r>
      <w:r w:rsidR="002F18F7">
        <w:rPr>
          <w:rFonts w:ascii="Times New Roman" w:hAnsi="Times New Roman" w:cs="Times New Roman"/>
          <w:noProof/>
          <w:sz w:val="24"/>
          <w:szCs w:val="24"/>
          <w:lang w:val="en-IE"/>
        </w:rPr>
        <w:t>y</w:t>
      </w:r>
      <w:r w:rsidR="002F18F7" w:rsidRPr="00480E9C">
        <w:rPr>
          <w:rFonts w:ascii="Times New Roman" w:hAnsi="Times New Roman" w:cs="Times New Roman"/>
          <w:noProof/>
          <w:sz w:val="24"/>
          <w:szCs w:val="24"/>
          <w:lang w:val="en-IE"/>
        </w:rPr>
        <w:t xml:space="preserve"> under: </w:t>
      </w:r>
      <w:r w:rsidR="002F18F7">
        <w:rPr>
          <w:rFonts w:ascii="Times New Roman" w:hAnsi="Times New Roman" w:cs="Times New Roman"/>
          <w:noProof/>
          <w:sz w:val="24"/>
          <w:szCs w:val="24"/>
          <w:lang w:val="en-IE"/>
        </w:rPr>
        <w:t xml:space="preserve">EMPACT; </w:t>
      </w:r>
      <w:r w:rsidR="002F18F7" w:rsidRPr="00480E9C">
        <w:rPr>
          <w:rFonts w:ascii="Times New Roman" w:hAnsi="Times New Roman" w:cs="Times New Roman"/>
          <w:noProof/>
          <w:sz w:val="24"/>
          <w:szCs w:val="24"/>
          <w:lang w:val="en-IE"/>
        </w:rPr>
        <w:t xml:space="preserve">the Internal Security Fund; the LIFE programme; and the Neighbourhood, Development and International Cooperation Instrument. </w:t>
      </w:r>
    </w:p>
    <w:p w14:paraId="39200600" w14:textId="70C74E67" w:rsidR="004565C6" w:rsidRDefault="00B651D6" w:rsidP="00E3321F">
      <w:pPr>
        <w:spacing w:after="240" w:line="240" w:lineRule="auto"/>
        <w:jc w:val="both"/>
        <w:rPr>
          <w:rFonts w:ascii="Times New Roman" w:hAnsi="Times New Roman" w:cs="Times New Roman"/>
          <w:b/>
          <w:bCs/>
          <w:noProof/>
          <w:sz w:val="24"/>
          <w:szCs w:val="24"/>
          <w:lang w:val="en-IE"/>
        </w:rPr>
      </w:pPr>
      <w:r>
        <w:rPr>
          <w:rFonts w:ascii="Times New Roman" w:hAnsi="Times New Roman" w:cs="Times New Roman"/>
          <w:b/>
          <w:bCs/>
          <w:noProof/>
          <w:sz w:val="24"/>
          <w:szCs w:val="24"/>
          <w:lang w:val="en-IE"/>
        </w:rPr>
        <w:t>Tracking progress</w:t>
      </w:r>
    </w:p>
    <w:p w14:paraId="3D828BC1" w14:textId="7EAE996A" w:rsidR="002F18F7" w:rsidRPr="00480E9C" w:rsidRDefault="001F3C50" w:rsidP="00E3321F">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Pr="006C5F38">
        <w:rPr>
          <w:rFonts w:ascii="Times New Roman" w:hAnsi="Times New Roman" w:cs="Times New Roman"/>
          <w:noProof/>
          <w:sz w:val="24"/>
          <w:szCs w:val="24"/>
          <w:lang w:val="en-IE"/>
        </w:rPr>
        <w:t>o regularly measure progress</w:t>
      </w:r>
      <w:r>
        <w:rPr>
          <w:rFonts w:ascii="Times New Roman" w:hAnsi="Times New Roman" w:cs="Times New Roman"/>
          <w:noProof/>
          <w:sz w:val="24"/>
          <w:szCs w:val="24"/>
          <w:lang w:val="en-IE"/>
        </w:rPr>
        <w:t>, a</w:t>
      </w:r>
      <w:r w:rsidR="002F18F7" w:rsidRPr="006C5F38">
        <w:rPr>
          <w:rFonts w:ascii="Times New Roman" w:hAnsi="Times New Roman" w:cs="Times New Roman"/>
          <w:noProof/>
          <w:sz w:val="24"/>
          <w:szCs w:val="24"/>
          <w:lang w:val="en-IE"/>
        </w:rPr>
        <w:t xml:space="preserve"> system for monitoring the implementation of the </w:t>
      </w:r>
      <w:r w:rsidR="002F18F7">
        <w:rPr>
          <w:rFonts w:ascii="Times New Roman" w:hAnsi="Times New Roman" w:cs="Times New Roman"/>
          <w:noProof/>
          <w:sz w:val="24"/>
          <w:szCs w:val="24"/>
          <w:lang w:val="en-IE"/>
        </w:rPr>
        <w:t>action plan</w:t>
      </w:r>
      <w:r w:rsidR="002F18F7" w:rsidRPr="006C5F38">
        <w:rPr>
          <w:rFonts w:ascii="Times New Roman" w:hAnsi="Times New Roman" w:cs="Times New Roman"/>
          <w:noProof/>
          <w:sz w:val="24"/>
          <w:szCs w:val="24"/>
          <w:lang w:val="en-IE"/>
        </w:rPr>
        <w:t xml:space="preserve"> will be set up</w:t>
      </w:r>
      <w:r w:rsidR="00B651D6">
        <w:rPr>
          <w:rFonts w:ascii="Times New Roman" w:hAnsi="Times New Roman" w:cs="Times New Roman"/>
          <w:noProof/>
          <w:sz w:val="24"/>
          <w:szCs w:val="24"/>
          <w:lang w:val="en-IE"/>
        </w:rPr>
        <w:t xml:space="preserve"> by the Commission in cooperation with Member States</w:t>
      </w:r>
      <w:r w:rsidR="002F18F7" w:rsidRPr="006C5F38">
        <w:rPr>
          <w:rFonts w:ascii="Times New Roman" w:hAnsi="Times New Roman" w:cs="Times New Roman"/>
          <w:noProof/>
          <w:sz w:val="24"/>
          <w:szCs w:val="24"/>
          <w:lang w:val="en-IE"/>
        </w:rPr>
        <w:t xml:space="preserve"> </w:t>
      </w:r>
      <w:r w:rsidR="002F18F7" w:rsidRPr="00614F04">
        <w:rPr>
          <w:rFonts w:ascii="Times New Roman" w:hAnsi="Times New Roman" w:cs="Times New Roman"/>
          <w:noProof/>
          <w:sz w:val="24"/>
          <w:szCs w:val="24"/>
          <w:lang w:val="en-IE"/>
        </w:rPr>
        <w:t>in the first year following the adoption of the plan</w:t>
      </w:r>
      <w:r w:rsidR="002F18F7" w:rsidRPr="006C5F38">
        <w:rPr>
          <w:rFonts w:ascii="Times New Roman" w:hAnsi="Times New Roman" w:cs="Times New Roman"/>
          <w:noProof/>
          <w:sz w:val="24"/>
          <w:szCs w:val="24"/>
          <w:lang w:val="en-IE"/>
        </w:rPr>
        <w:t xml:space="preserve">. </w:t>
      </w:r>
      <w:r w:rsidR="002438CE">
        <w:rPr>
          <w:rFonts w:ascii="Times New Roman" w:hAnsi="Times New Roman" w:cs="Times New Roman"/>
          <w:noProof/>
          <w:sz w:val="24"/>
          <w:szCs w:val="24"/>
          <w:lang w:val="en-IE"/>
        </w:rPr>
        <w:t>The system</w:t>
      </w:r>
      <w:r w:rsidR="002438CE" w:rsidRPr="006C5F38">
        <w:rPr>
          <w:rFonts w:ascii="Times New Roman" w:hAnsi="Times New Roman" w:cs="Times New Roman"/>
          <w:noProof/>
          <w:sz w:val="24"/>
          <w:szCs w:val="24"/>
          <w:lang w:val="en-IE"/>
        </w:rPr>
        <w:t xml:space="preserve"> </w:t>
      </w:r>
      <w:r w:rsidR="002F18F7" w:rsidRPr="006C5F38">
        <w:rPr>
          <w:rFonts w:ascii="Times New Roman" w:hAnsi="Times New Roman" w:cs="Times New Roman"/>
          <w:noProof/>
          <w:sz w:val="24"/>
          <w:szCs w:val="24"/>
          <w:lang w:val="en-IE"/>
        </w:rPr>
        <w:t xml:space="preserve">will include a light reporting mechanism for the EU </w:t>
      </w:r>
      <w:r w:rsidR="002F18F7">
        <w:rPr>
          <w:rFonts w:ascii="Times New Roman" w:hAnsi="Times New Roman" w:cs="Times New Roman"/>
          <w:noProof/>
          <w:sz w:val="24"/>
          <w:szCs w:val="24"/>
          <w:lang w:val="en-IE"/>
        </w:rPr>
        <w:t>Member States</w:t>
      </w:r>
      <w:r w:rsidR="002F18F7" w:rsidRPr="006C5F38">
        <w:rPr>
          <w:rFonts w:ascii="Times New Roman" w:hAnsi="Times New Roman" w:cs="Times New Roman"/>
          <w:noProof/>
          <w:sz w:val="24"/>
          <w:szCs w:val="24"/>
          <w:lang w:val="en-IE"/>
        </w:rPr>
        <w:t xml:space="preserve"> and stakeholders</w:t>
      </w:r>
      <w:r w:rsidR="00614F04">
        <w:rPr>
          <w:rFonts w:ascii="Times New Roman" w:hAnsi="Times New Roman" w:cs="Times New Roman"/>
          <w:noProof/>
          <w:sz w:val="24"/>
          <w:szCs w:val="24"/>
          <w:lang w:val="en-IE"/>
        </w:rPr>
        <w:t>, based on existing reporting frameworks</w:t>
      </w:r>
      <w:r w:rsidR="002F18F7" w:rsidRPr="006C5F38">
        <w:rPr>
          <w:rFonts w:ascii="Times New Roman" w:hAnsi="Times New Roman" w:cs="Times New Roman"/>
          <w:noProof/>
          <w:sz w:val="24"/>
          <w:szCs w:val="24"/>
          <w:lang w:val="en-IE"/>
        </w:rPr>
        <w:t>. A number of indicators will be identified to</w:t>
      </w:r>
      <w:r w:rsidR="002438CE">
        <w:rPr>
          <w:rFonts w:ascii="Times New Roman" w:hAnsi="Times New Roman" w:cs="Times New Roman"/>
          <w:noProof/>
          <w:sz w:val="24"/>
          <w:szCs w:val="24"/>
          <w:lang w:val="en-IE"/>
        </w:rPr>
        <w:t xml:space="preserve"> measure</w:t>
      </w:r>
      <w:r w:rsidR="007A0E86">
        <w:rPr>
          <w:rFonts w:ascii="Times New Roman" w:hAnsi="Times New Roman" w:cs="Times New Roman"/>
          <w:noProof/>
          <w:sz w:val="24"/>
          <w:szCs w:val="24"/>
          <w:lang w:val="en-IE"/>
        </w:rPr>
        <w:t>, as far as possible,</w:t>
      </w:r>
      <w:r w:rsidR="002F18F7" w:rsidRPr="006C5F38">
        <w:rPr>
          <w:rFonts w:ascii="Times New Roman" w:hAnsi="Times New Roman" w:cs="Times New Roman"/>
          <w:noProof/>
          <w:sz w:val="24"/>
          <w:szCs w:val="24"/>
          <w:lang w:val="en-IE"/>
        </w:rPr>
        <w:t xml:space="preserve"> the results achieved in terms of the overall impact of the </w:t>
      </w:r>
      <w:r w:rsidR="00614F04">
        <w:rPr>
          <w:rFonts w:ascii="Times New Roman" w:hAnsi="Times New Roman" w:cs="Times New Roman"/>
          <w:noProof/>
          <w:sz w:val="24"/>
          <w:szCs w:val="24"/>
          <w:lang w:val="en-IE"/>
        </w:rPr>
        <w:t>action p</w:t>
      </w:r>
      <w:r w:rsidR="002F18F7">
        <w:rPr>
          <w:rFonts w:ascii="Times New Roman" w:hAnsi="Times New Roman" w:cs="Times New Roman"/>
          <w:noProof/>
          <w:sz w:val="24"/>
          <w:szCs w:val="24"/>
          <w:lang w:val="en-IE"/>
        </w:rPr>
        <w:t xml:space="preserve">lan on </w:t>
      </w:r>
      <w:r w:rsidR="002438CE">
        <w:rPr>
          <w:rFonts w:ascii="Times New Roman" w:hAnsi="Times New Roman" w:cs="Times New Roman"/>
          <w:noProof/>
          <w:sz w:val="24"/>
          <w:szCs w:val="24"/>
          <w:lang w:val="en-IE"/>
        </w:rPr>
        <w:t xml:space="preserve">the </w:t>
      </w:r>
      <w:r w:rsidR="002F18F7">
        <w:rPr>
          <w:rFonts w:ascii="Times New Roman" w:hAnsi="Times New Roman" w:cs="Times New Roman"/>
          <w:noProof/>
          <w:sz w:val="24"/>
          <w:szCs w:val="24"/>
          <w:lang w:val="en-IE"/>
        </w:rPr>
        <w:t xml:space="preserve">wildlife trade. </w:t>
      </w:r>
    </w:p>
    <w:p w14:paraId="0BFC6A99" w14:textId="29C3F7B5" w:rsidR="00AF5C3F" w:rsidRDefault="00AF3C72" w:rsidP="00E3321F">
      <w:pPr>
        <w:spacing w:after="240"/>
        <w:rPr>
          <w:rFonts w:ascii="Times New Roman" w:hAnsi="Times New Roman" w:cs="Times New Roman"/>
          <w:b/>
          <w:noProof/>
          <w:sz w:val="24"/>
          <w:szCs w:val="24"/>
          <w:lang w:val="en-IE"/>
        </w:rPr>
      </w:pPr>
      <w:r>
        <w:rPr>
          <w:rFonts w:ascii="Times New Roman" w:hAnsi="Times New Roman" w:cs="Times New Roman"/>
          <w:b/>
          <w:noProof/>
          <w:sz w:val="24"/>
          <w:szCs w:val="24"/>
          <w:lang w:val="en-IE"/>
        </w:rPr>
        <w:t>Conclusion</w:t>
      </w:r>
    </w:p>
    <w:p w14:paraId="2EBA0029" w14:textId="4F4E7B12" w:rsidR="00E3321F" w:rsidRDefault="00AF5C3F" w:rsidP="00E3321F">
      <w:pPr>
        <w:spacing w:after="240"/>
        <w:jc w:val="both"/>
        <w:rPr>
          <w:rFonts w:ascii="Times New Roman" w:hAnsi="Times New Roman" w:cs="Times New Roman"/>
          <w:bCs/>
          <w:noProof/>
          <w:sz w:val="24"/>
          <w:szCs w:val="24"/>
          <w:lang w:val="en-IE"/>
        </w:rPr>
      </w:pPr>
      <w:r w:rsidRPr="002F7782">
        <w:rPr>
          <w:rFonts w:ascii="Times New Roman" w:hAnsi="Times New Roman" w:cs="Times New Roman"/>
          <w:bCs/>
          <w:noProof/>
          <w:sz w:val="24"/>
          <w:szCs w:val="24"/>
          <w:lang w:val="en-IE"/>
        </w:rPr>
        <w:t xml:space="preserve">The revised EU action plan against wildlife trafficking </w:t>
      </w:r>
      <w:r w:rsidR="002438CE">
        <w:rPr>
          <w:rFonts w:ascii="Times New Roman" w:hAnsi="Times New Roman" w:cs="Times New Roman"/>
          <w:bCs/>
          <w:noProof/>
          <w:sz w:val="24"/>
          <w:szCs w:val="24"/>
          <w:lang w:val="en-IE"/>
        </w:rPr>
        <w:t>strengthens</w:t>
      </w:r>
      <w:r w:rsidR="002438CE" w:rsidRPr="002F7782">
        <w:rPr>
          <w:rFonts w:ascii="Times New Roman" w:hAnsi="Times New Roman" w:cs="Times New Roman"/>
          <w:bCs/>
          <w:noProof/>
          <w:sz w:val="24"/>
          <w:szCs w:val="24"/>
          <w:lang w:val="en-IE"/>
        </w:rPr>
        <w:t xml:space="preserve"> </w:t>
      </w:r>
      <w:r w:rsidR="0053168C" w:rsidRPr="002F7782">
        <w:rPr>
          <w:rFonts w:ascii="Times New Roman" w:hAnsi="Times New Roman" w:cs="Times New Roman"/>
          <w:bCs/>
          <w:noProof/>
          <w:sz w:val="24"/>
          <w:szCs w:val="24"/>
          <w:lang w:val="en-IE"/>
        </w:rPr>
        <w:t xml:space="preserve">the ambitions of the 2016 action plan, underlining the continued dedication of the EU to the fight against wildlife trafficking. </w:t>
      </w:r>
      <w:r w:rsidR="002F7782">
        <w:rPr>
          <w:rFonts w:ascii="Times New Roman" w:hAnsi="Times New Roman" w:cs="Times New Roman"/>
          <w:bCs/>
          <w:noProof/>
          <w:sz w:val="24"/>
          <w:szCs w:val="24"/>
          <w:lang w:val="en-IE"/>
        </w:rPr>
        <w:t>If equipped</w:t>
      </w:r>
      <w:r w:rsidR="0053168C" w:rsidRPr="002F7782">
        <w:rPr>
          <w:rFonts w:ascii="Times New Roman" w:hAnsi="Times New Roman" w:cs="Times New Roman"/>
          <w:bCs/>
          <w:noProof/>
          <w:sz w:val="24"/>
          <w:szCs w:val="24"/>
          <w:lang w:val="en-IE"/>
        </w:rPr>
        <w:t xml:space="preserve"> with appropriate resources, </w:t>
      </w:r>
      <w:r w:rsidR="002438CE">
        <w:rPr>
          <w:rFonts w:ascii="Times New Roman" w:hAnsi="Times New Roman" w:cs="Times New Roman"/>
          <w:bCs/>
          <w:noProof/>
          <w:sz w:val="24"/>
          <w:szCs w:val="24"/>
          <w:lang w:val="en-IE"/>
        </w:rPr>
        <w:t>the action plan</w:t>
      </w:r>
      <w:r w:rsidR="002438CE" w:rsidRPr="002F7782">
        <w:rPr>
          <w:rFonts w:ascii="Times New Roman" w:hAnsi="Times New Roman" w:cs="Times New Roman"/>
          <w:bCs/>
          <w:noProof/>
          <w:sz w:val="24"/>
          <w:szCs w:val="24"/>
          <w:lang w:val="en-IE"/>
        </w:rPr>
        <w:t xml:space="preserve"> </w:t>
      </w:r>
      <w:r w:rsidR="002F7782">
        <w:rPr>
          <w:rFonts w:ascii="Times New Roman" w:hAnsi="Times New Roman" w:cs="Times New Roman"/>
          <w:bCs/>
          <w:noProof/>
          <w:sz w:val="24"/>
          <w:szCs w:val="24"/>
          <w:lang w:val="en-IE"/>
        </w:rPr>
        <w:t>will serve as</w:t>
      </w:r>
      <w:r w:rsidR="0053168C" w:rsidRPr="002F7782">
        <w:rPr>
          <w:rFonts w:ascii="Times New Roman" w:hAnsi="Times New Roman" w:cs="Times New Roman"/>
          <w:bCs/>
          <w:noProof/>
          <w:sz w:val="24"/>
          <w:szCs w:val="24"/>
          <w:lang w:val="en-IE"/>
        </w:rPr>
        <w:t xml:space="preserve"> a blueprint for </w:t>
      </w:r>
      <w:r w:rsidR="00AF3C72" w:rsidRPr="002F7782">
        <w:rPr>
          <w:rFonts w:ascii="Times New Roman" w:hAnsi="Times New Roman" w:cs="Times New Roman"/>
          <w:bCs/>
          <w:noProof/>
          <w:sz w:val="24"/>
          <w:szCs w:val="24"/>
          <w:lang w:val="en-IE"/>
        </w:rPr>
        <w:t>ambitious and comprehensive actio</w:t>
      </w:r>
      <w:r w:rsidR="00AF3C72">
        <w:rPr>
          <w:rFonts w:ascii="Times New Roman" w:hAnsi="Times New Roman" w:cs="Times New Roman"/>
          <w:bCs/>
          <w:noProof/>
          <w:sz w:val="24"/>
          <w:szCs w:val="24"/>
          <w:lang w:val="en-IE"/>
        </w:rPr>
        <w:t xml:space="preserve">n and cooperation </w:t>
      </w:r>
      <w:r w:rsidR="002438CE">
        <w:rPr>
          <w:rFonts w:ascii="Times New Roman" w:hAnsi="Times New Roman" w:cs="Times New Roman"/>
          <w:bCs/>
          <w:noProof/>
          <w:sz w:val="24"/>
          <w:szCs w:val="24"/>
          <w:lang w:val="en-IE"/>
        </w:rPr>
        <w:t>–</w:t>
      </w:r>
      <w:r w:rsidR="00AF3C72">
        <w:rPr>
          <w:rFonts w:ascii="Times New Roman" w:hAnsi="Times New Roman" w:cs="Times New Roman"/>
          <w:bCs/>
          <w:noProof/>
          <w:sz w:val="24"/>
          <w:szCs w:val="24"/>
          <w:lang w:val="en-IE"/>
        </w:rPr>
        <w:t xml:space="preserve"> within the EU and across the world – to put an end to illegal trade in wildlife</w:t>
      </w:r>
      <w:r w:rsidR="00E3321F">
        <w:rPr>
          <w:rFonts w:ascii="Times New Roman" w:hAnsi="Times New Roman" w:cs="Times New Roman"/>
          <w:bCs/>
          <w:noProof/>
          <w:sz w:val="24"/>
          <w:szCs w:val="24"/>
          <w:lang w:val="en-IE"/>
        </w:rPr>
        <w:t>.</w:t>
      </w:r>
    </w:p>
    <w:p w14:paraId="58528CFA" w14:textId="30A4F30C" w:rsidR="0014503F" w:rsidRPr="00E3321F" w:rsidRDefault="0014503F" w:rsidP="00E3321F">
      <w:pPr>
        <w:jc w:val="both"/>
        <w:rPr>
          <w:rFonts w:ascii="Times New Roman" w:hAnsi="Times New Roman" w:cs="Times New Roman"/>
          <w:bCs/>
          <w:noProof/>
          <w:sz w:val="24"/>
          <w:szCs w:val="24"/>
          <w:lang w:val="en-IE"/>
        </w:rPr>
        <w:sectPr w:rsidR="0014503F" w:rsidRPr="00E3321F" w:rsidSect="002E477B">
          <w:headerReference w:type="even" r:id="rId18"/>
          <w:headerReference w:type="default" r:id="rId19"/>
          <w:footerReference w:type="even" r:id="rId20"/>
          <w:footerReference w:type="default" r:id="rId21"/>
          <w:headerReference w:type="first" r:id="rId22"/>
          <w:footerReference w:type="first" r:id="rId23"/>
          <w:pgSz w:w="11906" w:h="16838"/>
          <w:pgMar w:top="1134" w:right="1440" w:bottom="1134" w:left="1440" w:header="709" w:footer="709" w:gutter="0"/>
          <w:cols w:space="720"/>
          <w:docGrid w:linePitch="360"/>
        </w:sectPr>
      </w:pPr>
    </w:p>
    <w:p w14:paraId="74E88B18" w14:textId="10D44892" w:rsidR="0014503F" w:rsidRPr="00794816" w:rsidRDefault="00794816" w:rsidP="00794816">
      <w:pPr>
        <w:spacing w:after="24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ANNEX </w:t>
      </w:r>
      <w:r w:rsidR="002438CE">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794816">
        <w:rPr>
          <w:rFonts w:ascii="Times New Roman" w:hAnsi="Times New Roman" w:cs="Times New Roman"/>
          <w:b/>
          <w:noProof/>
          <w:sz w:val="28"/>
          <w:szCs w:val="28"/>
        </w:rPr>
        <w:t xml:space="preserve">Table of </w:t>
      </w:r>
      <w:r w:rsidR="007957D5">
        <w:rPr>
          <w:rFonts w:ascii="Times New Roman" w:hAnsi="Times New Roman" w:cs="Times New Roman"/>
          <w:b/>
          <w:noProof/>
          <w:sz w:val="28"/>
          <w:szCs w:val="28"/>
        </w:rPr>
        <w:t>a</w:t>
      </w:r>
      <w:r w:rsidRPr="00794816">
        <w:rPr>
          <w:rFonts w:ascii="Times New Roman" w:hAnsi="Times New Roman" w:cs="Times New Roman"/>
          <w:b/>
          <w:noProof/>
          <w:sz w:val="28"/>
          <w:szCs w:val="28"/>
        </w:rPr>
        <w:t>ctions</w:t>
      </w:r>
      <w:r w:rsidR="006C5F38">
        <w:rPr>
          <w:rFonts w:ascii="Times New Roman" w:hAnsi="Times New Roman" w:cs="Times New Roman"/>
          <w:b/>
          <w:noProof/>
          <w:sz w:val="28"/>
          <w:szCs w:val="28"/>
        </w:rPr>
        <w:t xml:space="preserve"> (2022-202</w:t>
      </w:r>
      <w:r w:rsidR="00B845B2">
        <w:rPr>
          <w:rFonts w:ascii="Times New Roman" w:hAnsi="Times New Roman" w:cs="Times New Roman"/>
          <w:b/>
          <w:noProof/>
          <w:sz w:val="28"/>
          <w:szCs w:val="28"/>
        </w:rPr>
        <w:t>7</w:t>
      </w:r>
      <w:r w:rsidR="006C5F38">
        <w:rPr>
          <w:rFonts w:ascii="Times New Roman" w:hAnsi="Times New Roman" w:cs="Times New Roman"/>
          <w:b/>
          <w:noProof/>
          <w:sz w:val="28"/>
          <w:szCs w:val="28"/>
        </w:rPr>
        <w:t>)</w:t>
      </w:r>
    </w:p>
    <w:p w14:paraId="33D33359" w14:textId="31061276" w:rsidR="0014503F" w:rsidRPr="0014503F" w:rsidRDefault="0014503F" w:rsidP="00794816">
      <w:pPr>
        <w:spacing w:before="240" w:line="240" w:lineRule="auto"/>
        <w:rPr>
          <w:rFonts w:ascii="Times New Roman" w:hAnsi="Times New Roman" w:cs="Times New Roman"/>
          <w:b/>
          <w:noProof/>
          <w:sz w:val="24"/>
          <w:szCs w:val="24"/>
        </w:rPr>
      </w:pPr>
      <w:r w:rsidRPr="0014503F">
        <w:rPr>
          <w:rFonts w:ascii="Times New Roman" w:hAnsi="Times New Roman" w:cs="Times New Roman"/>
          <w:b/>
          <w:noProof/>
          <w:sz w:val="24"/>
          <w:szCs w:val="24"/>
        </w:rPr>
        <w:t xml:space="preserve">Priority 1 – Preventing wildlife trafficking </w:t>
      </w:r>
      <w:r w:rsidR="00491CC0">
        <w:rPr>
          <w:rFonts w:ascii="Times New Roman" w:hAnsi="Times New Roman" w:cs="Times New Roman"/>
          <w:b/>
          <w:noProof/>
          <w:sz w:val="24"/>
          <w:szCs w:val="24"/>
        </w:rPr>
        <w:t>by</w:t>
      </w:r>
      <w:r w:rsidR="00491CC0" w:rsidRPr="0014503F">
        <w:rPr>
          <w:rFonts w:ascii="Times New Roman" w:hAnsi="Times New Roman" w:cs="Times New Roman"/>
          <w:b/>
          <w:noProof/>
          <w:sz w:val="24"/>
          <w:szCs w:val="24"/>
        </w:rPr>
        <w:t xml:space="preserve"> </w:t>
      </w:r>
      <w:r w:rsidRPr="0014503F">
        <w:rPr>
          <w:rFonts w:ascii="Times New Roman" w:hAnsi="Times New Roman" w:cs="Times New Roman"/>
          <w:b/>
          <w:noProof/>
          <w:sz w:val="24"/>
          <w:szCs w:val="24"/>
        </w:rPr>
        <w:t xml:space="preserve">addressing its root causes </w:t>
      </w:r>
    </w:p>
    <w:tbl>
      <w:tblPr>
        <w:tblStyle w:val="TableGrid"/>
        <w:tblW w:w="14567" w:type="dxa"/>
        <w:tblLayout w:type="fixed"/>
        <w:tblLook w:val="04A0" w:firstRow="1" w:lastRow="0" w:firstColumn="1" w:lastColumn="0" w:noHBand="0" w:noVBand="1"/>
      </w:tblPr>
      <w:tblGrid>
        <w:gridCol w:w="3227"/>
        <w:gridCol w:w="1417"/>
        <w:gridCol w:w="8222"/>
        <w:gridCol w:w="1701"/>
      </w:tblGrid>
      <w:tr w:rsidR="006D7A29" w:rsidRPr="0014503F" w14:paraId="6872634B" w14:textId="25643312" w:rsidTr="00E3321F">
        <w:trPr>
          <w:tblHeader/>
        </w:trPr>
        <w:tc>
          <w:tcPr>
            <w:tcW w:w="3227" w:type="dxa"/>
          </w:tcPr>
          <w:p w14:paraId="48659AFF" w14:textId="77777777" w:rsidR="006D7A29" w:rsidRPr="0014503F" w:rsidRDefault="006D7A29" w:rsidP="00B67CBB">
            <w:pPr>
              <w:rPr>
                <w:rFonts w:ascii="Times New Roman" w:hAnsi="Times New Roman" w:cs="Times New Roman"/>
                <w:b/>
                <w:noProof/>
                <w:sz w:val="24"/>
                <w:szCs w:val="24"/>
              </w:rPr>
            </w:pPr>
            <w:r w:rsidRPr="0014503F">
              <w:rPr>
                <w:rFonts w:ascii="Times New Roman" w:hAnsi="Times New Roman" w:cs="Times New Roman"/>
                <w:b/>
                <w:noProof/>
                <w:sz w:val="24"/>
                <w:szCs w:val="24"/>
              </w:rPr>
              <w:t xml:space="preserve">Objectives </w:t>
            </w:r>
          </w:p>
        </w:tc>
        <w:tc>
          <w:tcPr>
            <w:tcW w:w="1417" w:type="dxa"/>
          </w:tcPr>
          <w:p w14:paraId="7CF81548" w14:textId="2B323249" w:rsidR="006D7A29" w:rsidRPr="0014503F" w:rsidRDefault="006D7A29" w:rsidP="00B67CBB">
            <w:pPr>
              <w:rPr>
                <w:rFonts w:ascii="Times New Roman" w:hAnsi="Times New Roman" w:cs="Times New Roman"/>
                <w:b/>
                <w:noProof/>
                <w:sz w:val="24"/>
                <w:szCs w:val="24"/>
              </w:rPr>
            </w:pPr>
            <w:r w:rsidRPr="0014503F">
              <w:rPr>
                <w:rFonts w:ascii="Times New Roman" w:hAnsi="Times New Roman" w:cs="Times New Roman"/>
                <w:b/>
                <w:noProof/>
                <w:sz w:val="24"/>
                <w:szCs w:val="24"/>
              </w:rPr>
              <w:t>Actors</w:t>
            </w:r>
          </w:p>
        </w:tc>
        <w:tc>
          <w:tcPr>
            <w:tcW w:w="8222" w:type="dxa"/>
          </w:tcPr>
          <w:p w14:paraId="0C20EF6A" w14:textId="2256B0E3" w:rsidR="006D7A29" w:rsidRPr="0014503F" w:rsidDel="00EC5AD1" w:rsidRDefault="006D7A29" w:rsidP="00B67CBB">
            <w:pPr>
              <w:rPr>
                <w:rFonts w:ascii="Times New Roman" w:hAnsi="Times New Roman" w:cs="Times New Roman"/>
                <w:b/>
                <w:noProof/>
                <w:sz w:val="24"/>
                <w:szCs w:val="24"/>
              </w:rPr>
            </w:pPr>
            <w:r>
              <w:rPr>
                <w:rFonts w:ascii="Times New Roman" w:hAnsi="Times New Roman" w:cs="Times New Roman"/>
                <w:b/>
                <w:noProof/>
                <w:sz w:val="24"/>
                <w:szCs w:val="24"/>
              </w:rPr>
              <w:t>A</w:t>
            </w:r>
            <w:r w:rsidRPr="0014503F">
              <w:rPr>
                <w:rFonts w:ascii="Times New Roman" w:hAnsi="Times New Roman" w:cs="Times New Roman"/>
                <w:b/>
                <w:noProof/>
                <w:sz w:val="24"/>
                <w:szCs w:val="24"/>
              </w:rPr>
              <w:t>ctions</w:t>
            </w:r>
          </w:p>
        </w:tc>
        <w:tc>
          <w:tcPr>
            <w:tcW w:w="1701" w:type="dxa"/>
          </w:tcPr>
          <w:p w14:paraId="0AF202CD" w14:textId="463C32B4" w:rsidR="006D7A29" w:rsidRPr="0014503F" w:rsidDel="00EC5AD1" w:rsidRDefault="006D7A29" w:rsidP="00B67CBB">
            <w:pPr>
              <w:rPr>
                <w:rFonts w:ascii="Times New Roman" w:hAnsi="Times New Roman" w:cs="Times New Roman"/>
                <w:b/>
                <w:noProof/>
                <w:sz w:val="24"/>
                <w:szCs w:val="24"/>
              </w:rPr>
            </w:pPr>
            <w:r>
              <w:rPr>
                <w:rFonts w:ascii="Times New Roman" w:hAnsi="Times New Roman" w:cs="Times New Roman"/>
                <w:b/>
                <w:noProof/>
                <w:sz w:val="24"/>
                <w:szCs w:val="24"/>
              </w:rPr>
              <w:t>Indicative timing</w:t>
            </w:r>
          </w:p>
        </w:tc>
      </w:tr>
      <w:tr w:rsidR="00B7449A" w:rsidRPr="0014503F" w14:paraId="74F2ED04" w14:textId="1E2A60F3" w:rsidTr="00E3321F">
        <w:trPr>
          <w:trHeight w:val="745"/>
        </w:trPr>
        <w:tc>
          <w:tcPr>
            <w:tcW w:w="3227" w:type="dxa"/>
            <w:vMerge w:val="restart"/>
          </w:tcPr>
          <w:p w14:paraId="07581AC0" w14:textId="34DCE5FA" w:rsidR="00B7449A" w:rsidRPr="0014503F" w:rsidRDefault="00B7449A" w:rsidP="00B7449A">
            <w:pPr>
              <w:pStyle w:val="ListParagraph"/>
              <w:numPr>
                <w:ilvl w:val="0"/>
                <w:numId w:val="5"/>
              </w:numPr>
              <w:rPr>
                <w:rFonts w:ascii="Times New Roman" w:hAnsi="Times New Roman" w:cs="Times New Roman"/>
                <w:noProof/>
                <w:sz w:val="24"/>
                <w:szCs w:val="24"/>
              </w:rPr>
            </w:pPr>
            <w:r w:rsidRPr="3DC3B50C">
              <w:rPr>
                <w:rFonts w:ascii="Times New Roman" w:hAnsi="Times New Roman" w:cs="Times New Roman"/>
                <w:noProof/>
                <w:sz w:val="24"/>
                <w:szCs w:val="24"/>
              </w:rPr>
              <w:t>Reduce</w:t>
            </w:r>
            <w:r>
              <w:rPr>
                <w:rFonts w:ascii="Times New Roman" w:hAnsi="Times New Roman" w:cs="Times New Roman"/>
                <w:noProof/>
                <w:sz w:val="24"/>
                <w:szCs w:val="24"/>
              </w:rPr>
              <w:t xml:space="preserve"> consumer</w:t>
            </w:r>
            <w:r w:rsidRPr="3DC3B50C">
              <w:rPr>
                <w:rFonts w:ascii="Times New Roman" w:hAnsi="Times New Roman" w:cs="Times New Roman"/>
                <w:noProof/>
                <w:sz w:val="24"/>
                <w:szCs w:val="24"/>
              </w:rPr>
              <w:t xml:space="preserve"> demand</w:t>
            </w:r>
            <w:r>
              <w:rPr>
                <w:rFonts w:ascii="Times New Roman" w:hAnsi="Times New Roman" w:cs="Times New Roman"/>
                <w:noProof/>
                <w:sz w:val="24"/>
                <w:szCs w:val="24"/>
              </w:rPr>
              <w:t xml:space="preserve"> for</w:t>
            </w:r>
            <w:r w:rsidRPr="3DC3B50C">
              <w:rPr>
                <w:rFonts w:ascii="Times New Roman" w:hAnsi="Times New Roman" w:cs="Times New Roman"/>
                <w:noProof/>
                <w:sz w:val="24"/>
                <w:szCs w:val="24"/>
              </w:rPr>
              <w:t xml:space="preserve"> illegally traded wildlife </w:t>
            </w:r>
          </w:p>
        </w:tc>
        <w:tc>
          <w:tcPr>
            <w:tcW w:w="1417" w:type="dxa"/>
            <w:vMerge w:val="restart"/>
          </w:tcPr>
          <w:p w14:paraId="5A06FDCF" w14:textId="4D2574FE" w:rsidR="00B7449A" w:rsidRPr="0014503F" w:rsidRDefault="00B7449A" w:rsidP="00B7449A">
            <w:pPr>
              <w:rPr>
                <w:rFonts w:ascii="Times New Roman" w:hAnsi="Times New Roman" w:cs="Times New Roman"/>
                <w:noProof/>
                <w:sz w:val="24"/>
                <w:szCs w:val="24"/>
              </w:rPr>
            </w:pPr>
            <w:r w:rsidRPr="0014503F">
              <w:rPr>
                <w:rFonts w:ascii="Times New Roman" w:hAnsi="Times New Roman" w:cs="Times New Roman"/>
                <w:noProof/>
                <w:sz w:val="24"/>
                <w:szCs w:val="24"/>
              </w:rPr>
              <w:t xml:space="preserve">COM, MS, </w:t>
            </w:r>
            <w:r w:rsidRPr="0014503F">
              <w:rPr>
                <w:rFonts w:ascii="Times New Roman" w:eastAsia="Calibri" w:hAnsi="Times New Roman" w:cs="Times New Roman"/>
                <w:noProof/>
                <w:sz w:val="24"/>
                <w:szCs w:val="24"/>
              </w:rPr>
              <w:t xml:space="preserve">EU </w:t>
            </w:r>
            <w:r>
              <w:rPr>
                <w:rFonts w:ascii="Times New Roman" w:eastAsia="Calibri" w:hAnsi="Times New Roman" w:cs="Times New Roman"/>
                <w:noProof/>
                <w:sz w:val="24"/>
                <w:szCs w:val="24"/>
              </w:rPr>
              <w:t>n</w:t>
            </w:r>
            <w:r w:rsidRPr="0014503F">
              <w:rPr>
                <w:rFonts w:ascii="Times New Roman" w:eastAsia="Calibri" w:hAnsi="Times New Roman" w:cs="Times New Roman"/>
                <w:noProof/>
                <w:sz w:val="24"/>
                <w:szCs w:val="24"/>
              </w:rPr>
              <w:t>etworks of practi</w:t>
            </w:r>
            <w:r>
              <w:rPr>
                <w:rFonts w:ascii="Times New Roman" w:eastAsia="Calibri" w:hAnsi="Times New Roman" w:cs="Times New Roman"/>
                <w:noProof/>
                <w:sz w:val="24"/>
                <w:szCs w:val="24"/>
              </w:rPr>
              <w:t>tioners</w:t>
            </w:r>
            <w:r w:rsidRPr="0014503F">
              <w:rPr>
                <w:rFonts w:ascii="Times New Roman" w:eastAsia="Calibri" w:hAnsi="Times New Roman" w:cs="Times New Roman"/>
                <w:noProof/>
                <w:sz w:val="24"/>
                <w:szCs w:val="24"/>
              </w:rPr>
              <w:t xml:space="preserve"> and expert groups </w:t>
            </w:r>
            <w:r w:rsidRPr="0014503F">
              <w:rPr>
                <w:rStyle w:val="FootnoteReference"/>
                <w:rFonts w:ascii="Times New Roman" w:eastAsia="Calibri" w:hAnsi="Times New Roman" w:cs="Times New Roman"/>
                <w:noProof/>
                <w:sz w:val="24"/>
                <w:szCs w:val="24"/>
              </w:rPr>
              <w:footnoteReference w:id="16"/>
            </w:r>
          </w:p>
          <w:p w14:paraId="5943C1AB" w14:textId="0DF7B23A" w:rsidR="00B7449A" w:rsidRPr="0014503F" w:rsidRDefault="00B7449A" w:rsidP="00B7449A">
            <w:pPr>
              <w:rPr>
                <w:rFonts w:ascii="Times New Roman" w:hAnsi="Times New Roman" w:cs="Times New Roman"/>
                <w:noProof/>
              </w:rPr>
            </w:pPr>
          </w:p>
          <w:p w14:paraId="1769A44D" w14:textId="77777777" w:rsidR="00B7449A" w:rsidRPr="0014503F" w:rsidRDefault="00B7449A" w:rsidP="00B7449A">
            <w:pPr>
              <w:rPr>
                <w:rFonts w:ascii="Times New Roman" w:hAnsi="Times New Roman" w:cs="Times New Roman"/>
                <w:noProof/>
                <w:sz w:val="24"/>
                <w:szCs w:val="24"/>
              </w:rPr>
            </w:pPr>
          </w:p>
        </w:tc>
        <w:tc>
          <w:tcPr>
            <w:tcW w:w="8222" w:type="dxa"/>
          </w:tcPr>
          <w:p w14:paraId="5977636D" w14:textId="3AF0B326" w:rsidR="00B7449A" w:rsidRPr="00DC0719" w:rsidRDefault="00B7449A" w:rsidP="00B7449A">
            <w:pPr>
              <w:pStyle w:val="ListParagraph"/>
              <w:numPr>
                <w:ilvl w:val="0"/>
                <w:numId w:val="13"/>
              </w:numPr>
              <w:rPr>
                <w:rFonts w:ascii="Times New Roman" w:hAnsi="Times New Roman" w:cs="Times New Roman"/>
                <w:noProof/>
                <w:sz w:val="24"/>
                <w:szCs w:val="24"/>
              </w:rPr>
            </w:pPr>
            <w:r w:rsidRPr="00DC0719">
              <w:rPr>
                <w:rFonts w:ascii="Times New Roman" w:eastAsia="Calibri" w:hAnsi="Times New Roman" w:cs="Times New Roman"/>
                <w:noProof/>
                <w:sz w:val="24"/>
                <w:szCs w:val="24"/>
              </w:rPr>
              <w:t>Promote the effective implementation of CITES Resolution Conf. 17.4 on demand</w:t>
            </w:r>
            <w:r w:rsidR="002438CE">
              <w:rPr>
                <w:rFonts w:ascii="Times New Roman" w:eastAsia="Calibri" w:hAnsi="Times New Roman" w:cs="Times New Roman"/>
                <w:noProof/>
                <w:sz w:val="24"/>
                <w:szCs w:val="24"/>
              </w:rPr>
              <w:t>-</w:t>
            </w:r>
            <w:r w:rsidRPr="00DC0719">
              <w:rPr>
                <w:rFonts w:ascii="Times New Roman" w:eastAsia="Calibri" w:hAnsi="Times New Roman" w:cs="Times New Roman"/>
                <w:noProof/>
                <w:sz w:val="24"/>
                <w:szCs w:val="24"/>
              </w:rPr>
              <w:t>reduction strategies to combat illegal trade in CITES-listed species</w:t>
            </w:r>
            <w:r w:rsidRPr="00DC0719">
              <w:rPr>
                <w:rFonts w:ascii="Times New Roman" w:eastAsia="Calibri" w:hAnsi="Times New Roman" w:cs="Times New Roman"/>
                <w:i/>
                <w:iCs/>
                <w:noProof/>
                <w:sz w:val="24"/>
                <w:szCs w:val="24"/>
              </w:rPr>
              <w:t>.</w:t>
            </w:r>
          </w:p>
        </w:tc>
        <w:tc>
          <w:tcPr>
            <w:tcW w:w="1701" w:type="dxa"/>
          </w:tcPr>
          <w:p w14:paraId="2B87E1C6" w14:textId="5E6AB2BA" w:rsidR="00B7449A" w:rsidRPr="00DE3740" w:rsidRDefault="00B7449A" w:rsidP="00B7449A">
            <w:pPr>
              <w:rPr>
                <w:rFonts w:ascii="Times New Roman" w:hAnsi="Times New Roman" w:cs="Times New Roman"/>
                <w:noProof/>
                <w:sz w:val="24"/>
                <w:szCs w:val="24"/>
              </w:rPr>
            </w:pPr>
            <w:r>
              <w:rPr>
                <w:rFonts w:ascii="Times New Roman" w:hAnsi="Times New Roman" w:cs="Times New Roman"/>
                <w:noProof/>
                <w:sz w:val="24"/>
                <w:szCs w:val="24"/>
              </w:rPr>
              <w:t>Continuous</w:t>
            </w:r>
          </w:p>
        </w:tc>
      </w:tr>
      <w:tr w:rsidR="00B7449A" w:rsidRPr="0014503F" w14:paraId="71E0406F" w14:textId="77777777" w:rsidTr="00E3321F">
        <w:trPr>
          <w:trHeight w:val="2023"/>
        </w:trPr>
        <w:tc>
          <w:tcPr>
            <w:tcW w:w="3227" w:type="dxa"/>
            <w:vMerge/>
          </w:tcPr>
          <w:p w14:paraId="400BC246" w14:textId="77777777" w:rsidR="00B7449A" w:rsidRPr="3DC3B50C"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1E28D3AB" w14:textId="77777777" w:rsidR="00B7449A" w:rsidRPr="0014503F" w:rsidRDefault="00B7449A" w:rsidP="00B7449A">
            <w:pPr>
              <w:rPr>
                <w:rFonts w:ascii="Times New Roman" w:hAnsi="Times New Roman" w:cs="Times New Roman"/>
                <w:noProof/>
                <w:sz w:val="24"/>
                <w:szCs w:val="24"/>
              </w:rPr>
            </w:pPr>
          </w:p>
        </w:tc>
        <w:tc>
          <w:tcPr>
            <w:tcW w:w="8222" w:type="dxa"/>
          </w:tcPr>
          <w:p w14:paraId="1F4D119A" w14:textId="10AE2958" w:rsidR="00B7449A" w:rsidRDefault="00B7449A" w:rsidP="00F33B6F">
            <w:pPr>
              <w:pStyle w:val="ListParagraph"/>
              <w:numPr>
                <w:ilvl w:val="0"/>
                <w:numId w:val="13"/>
              </w:numPr>
              <w:rPr>
                <w:rFonts w:ascii="Times New Roman" w:hAnsi="Times New Roman" w:cs="Times New Roman"/>
                <w:noProof/>
                <w:sz w:val="24"/>
                <w:szCs w:val="24"/>
              </w:rPr>
            </w:pPr>
            <w:r w:rsidRPr="00DC0719">
              <w:rPr>
                <w:rFonts w:ascii="Times New Roman" w:hAnsi="Times New Roman" w:cs="Times New Roman"/>
                <w:noProof/>
                <w:sz w:val="24"/>
                <w:szCs w:val="24"/>
              </w:rPr>
              <w:t xml:space="preserve">Implement awareness-raising </w:t>
            </w:r>
            <w:r w:rsidR="00F33B6F">
              <w:rPr>
                <w:rFonts w:ascii="Times New Roman" w:hAnsi="Times New Roman" w:cs="Times New Roman"/>
                <w:noProof/>
                <w:sz w:val="24"/>
                <w:szCs w:val="24"/>
              </w:rPr>
              <w:t xml:space="preserve">activities </w:t>
            </w:r>
            <w:r w:rsidRPr="00DC0719">
              <w:rPr>
                <w:rFonts w:ascii="Times New Roman" w:hAnsi="Times New Roman" w:cs="Times New Roman"/>
                <w:noProof/>
                <w:sz w:val="24"/>
                <w:szCs w:val="24"/>
              </w:rPr>
              <w:t>and well-targeted, social science-based demand</w:t>
            </w:r>
            <w:r>
              <w:rPr>
                <w:rFonts w:ascii="Times New Roman" w:hAnsi="Times New Roman" w:cs="Times New Roman"/>
                <w:noProof/>
                <w:sz w:val="24"/>
                <w:szCs w:val="24"/>
              </w:rPr>
              <w:t>-</w:t>
            </w:r>
            <w:r w:rsidRPr="00DC0719">
              <w:rPr>
                <w:rFonts w:ascii="Times New Roman" w:hAnsi="Times New Roman" w:cs="Times New Roman"/>
                <w:noProof/>
                <w:sz w:val="24"/>
                <w:szCs w:val="24"/>
              </w:rPr>
              <w:t>reduction activities, targeting in particular behavioural change by consumers in the EU</w:t>
            </w:r>
            <w:r w:rsidR="00DA2543">
              <w:rPr>
                <w:rFonts w:ascii="Times New Roman" w:hAnsi="Times New Roman" w:cs="Times New Roman"/>
                <w:noProof/>
                <w:sz w:val="24"/>
                <w:szCs w:val="24"/>
              </w:rPr>
              <w:t>. S</w:t>
            </w:r>
            <w:r>
              <w:rPr>
                <w:rFonts w:ascii="Times New Roman" w:hAnsi="Times New Roman" w:cs="Times New Roman"/>
                <w:noProof/>
                <w:sz w:val="24"/>
                <w:szCs w:val="24"/>
              </w:rPr>
              <w:t xml:space="preserve">upport such activities in </w:t>
            </w:r>
            <w:r w:rsidRPr="00DC0719">
              <w:rPr>
                <w:rFonts w:ascii="Times New Roman" w:hAnsi="Times New Roman" w:cs="Times New Roman"/>
                <w:noProof/>
                <w:sz w:val="24"/>
                <w:szCs w:val="24"/>
              </w:rPr>
              <w:t xml:space="preserve">other major destination markets. Give priority </w:t>
            </w:r>
            <w:r w:rsidR="00DA2543">
              <w:rPr>
                <w:rFonts w:ascii="Times New Roman" w:hAnsi="Times New Roman" w:cs="Times New Roman"/>
                <w:noProof/>
                <w:sz w:val="24"/>
                <w:szCs w:val="24"/>
              </w:rPr>
              <w:t xml:space="preserve">to </w:t>
            </w:r>
            <w:r>
              <w:rPr>
                <w:rFonts w:ascii="Times New Roman" w:hAnsi="Times New Roman" w:cs="Times New Roman"/>
                <w:noProof/>
                <w:sz w:val="24"/>
                <w:szCs w:val="24"/>
              </w:rPr>
              <w:t xml:space="preserve">activities </w:t>
            </w:r>
            <w:r w:rsidR="00F33B6F">
              <w:rPr>
                <w:rFonts w:ascii="Times New Roman" w:hAnsi="Times New Roman" w:cs="Times New Roman"/>
                <w:noProof/>
                <w:sz w:val="24"/>
                <w:szCs w:val="24"/>
              </w:rPr>
              <w:t xml:space="preserve">that </w:t>
            </w:r>
            <w:r>
              <w:rPr>
                <w:rFonts w:ascii="Times New Roman" w:hAnsi="Times New Roman" w:cs="Times New Roman"/>
                <w:noProof/>
                <w:sz w:val="24"/>
                <w:szCs w:val="24"/>
              </w:rPr>
              <w:t>address</w:t>
            </w:r>
            <w:r w:rsidRPr="00DC0719">
              <w:rPr>
                <w:rFonts w:ascii="Times New Roman" w:hAnsi="Times New Roman" w:cs="Times New Roman"/>
                <w:noProof/>
                <w:sz w:val="24"/>
                <w:szCs w:val="24"/>
              </w:rPr>
              <w:t xml:space="preserve"> </w:t>
            </w:r>
            <w:r>
              <w:rPr>
                <w:rFonts w:ascii="Times New Roman" w:hAnsi="Times New Roman" w:cs="Times New Roman"/>
                <w:noProof/>
                <w:sz w:val="24"/>
                <w:szCs w:val="24"/>
              </w:rPr>
              <w:t>demand for</w:t>
            </w:r>
            <w:r w:rsidRPr="00DC0719">
              <w:rPr>
                <w:rFonts w:ascii="Times New Roman" w:hAnsi="Times New Roman" w:cs="Times New Roman"/>
                <w:noProof/>
                <w:sz w:val="24"/>
                <w:szCs w:val="24"/>
              </w:rPr>
              <w:t xml:space="preserve"> wild-sourced reptiles,</w:t>
            </w:r>
            <w:r>
              <w:rPr>
                <w:rFonts w:ascii="Times New Roman" w:hAnsi="Times New Roman" w:cs="Times New Roman"/>
                <w:noProof/>
                <w:sz w:val="24"/>
                <w:szCs w:val="24"/>
              </w:rPr>
              <w:t xml:space="preserve"> </w:t>
            </w:r>
            <w:r w:rsidRPr="00DC0719">
              <w:rPr>
                <w:rFonts w:ascii="Times New Roman" w:hAnsi="Times New Roman" w:cs="Times New Roman"/>
                <w:noProof/>
                <w:sz w:val="24"/>
                <w:szCs w:val="24"/>
              </w:rPr>
              <w:t>amphibians, birds, glass eels, African elephants, rhinoceros, pangolins</w:t>
            </w:r>
            <w:r>
              <w:rPr>
                <w:rFonts w:ascii="Times New Roman" w:hAnsi="Times New Roman" w:cs="Times New Roman"/>
                <w:noProof/>
                <w:sz w:val="24"/>
                <w:szCs w:val="24"/>
              </w:rPr>
              <w:t xml:space="preserve"> </w:t>
            </w:r>
            <w:r w:rsidRPr="00DC0719">
              <w:rPr>
                <w:rFonts w:ascii="Times New Roman" w:hAnsi="Times New Roman" w:cs="Times New Roman"/>
                <w:noProof/>
                <w:sz w:val="24"/>
                <w:szCs w:val="24"/>
              </w:rPr>
              <w:t xml:space="preserve">and medicines/supplements containing illegally harvested wild plants. </w:t>
            </w:r>
            <w:r>
              <w:rPr>
                <w:rFonts w:ascii="Times New Roman" w:hAnsi="Times New Roman" w:cs="Times New Roman"/>
                <w:noProof/>
                <w:sz w:val="24"/>
                <w:szCs w:val="24"/>
              </w:rPr>
              <w:t xml:space="preserve">Raise </w:t>
            </w:r>
            <w:r w:rsidRPr="00DC0719">
              <w:rPr>
                <w:rFonts w:ascii="Times New Roman" w:hAnsi="Times New Roman" w:cs="Times New Roman"/>
                <w:noProof/>
                <w:sz w:val="24"/>
                <w:szCs w:val="24"/>
              </w:rPr>
              <w:t>consumer awareness on how to disti</w:t>
            </w:r>
            <w:r>
              <w:rPr>
                <w:rFonts w:ascii="Times New Roman" w:hAnsi="Times New Roman" w:cs="Times New Roman"/>
                <w:noProof/>
                <w:sz w:val="24"/>
                <w:szCs w:val="24"/>
              </w:rPr>
              <w:t>n</w:t>
            </w:r>
            <w:r w:rsidRPr="00DC0719">
              <w:rPr>
                <w:rFonts w:ascii="Times New Roman" w:hAnsi="Times New Roman" w:cs="Times New Roman"/>
                <w:noProof/>
                <w:sz w:val="24"/>
                <w:szCs w:val="24"/>
              </w:rPr>
              <w:t>guish between legal and illegal trade.</w:t>
            </w:r>
          </w:p>
        </w:tc>
        <w:tc>
          <w:tcPr>
            <w:tcW w:w="1701" w:type="dxa"/>
          </w:tcPr>
          <w:p w14:paraId="4B6C73DF" w14:textId="6F668934" w:rsidR="00B7449A" w:rsidRDefault="00B7449A" w:rsidP="00B7449A">
            <w:pPr>
              <w:rPr>
                <w:rFonts w:ascii="Times New Roman" w:hAnsi="Times New Roman" w:cs="Times New Roman"/>
                <w:noProof/>
                <w:sz w:val="24"/>
                <w:szCs w:val="24"/>
              </w:rPr>
            </w:pPr>
            <w:r>
              <w:rPr>
                <w:rFonts w:ascii="Times New Roman" w:hAnsi="Times New Roman" w:cs="Times New Roman"/>
                <w:noProof/>
                <w:sz w:val="24"/>
                <w:szCs w:val="24"/>
              </w:rPr>
              <w:t>From 2023</w:t>
            </w:r>
          </w:p>
          <w:p w14:paraId="6AA9098C" w14:textId="77777777" w:rsidR="00B7449A" w:rsidRPr="00DE3740" w:rsidRDefault="00B7449A" w:rsidP="00B7449A">
            <w:pPr>
              <w:rPr>
                <w:rFonts w:ascii="Times New Roman" w:hAnsi="Times New Roman" w:cs="Times New Roman"/>
                <w:noProof/>
                <w:sz w:val="24"/>
                <w:szCs w:val="24"/>
              </w:rPr>
            </w:pPr>
          </w:p>
        </w:tc>
      </w:tr>
      <w:tr w:rsidR="00B7449A" w:rsidRPr="0014503F" w14:paraId="71F2E9F4" w14:textId="77777777" w:rsidTr="00E3321F">
        <w:trPr>
          <w:trHeight w:val="1628"/>
        </w:trPr>
        <w:tc>
          <w:tcPr>
            <w:tcW w:w="3227" w:type="dxa"/>
            <w:vMerge/>
          </w:tcPr>
          <w:p w14:paraId="7741CB16" w14:textId="77777777" w:rsidR="00B7449A" w:rsidRPr="3DC3B50C"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32190055" w14:textId="77777777" w:rsidR="00B7449A" w:rsidRPr="0014503F" w:rsidRDefault="00B7449A" w:rsidP="00B7449A">
            <w:pPr>
              <w:rPr>
                <w:rFonts w:ascii="Times New Roman" w:hAnsi="Times New Roman" w:cs="Times New Roman"/>
                <w:noProof/>
                <w:sz w:val="24"/>
                <w:szCs w:val="24"/>
              </w:rPr>
            </w:pPr>
          </w:p>
        </w:tc>
        <w:tc>
          <w:tcPr>
            <w:tcW w:w="8222" w:type="dxa"/>
          </w:tcPr>
          <w:p w14:paraId="042E81BE" w14:textId="3934F0D9" w:rsidR="00B7449A" w:rsidRPr="00DC0719" w:rsidRDefault="002F7782" w:rsidP="00F33B6F">
            <w:pPr>
              <w:pStyle w:val="ListParagraph"/>
              <w:numPr>
                <w:ilvl w:val="0"/>
                <w:numId w:val="6"/>
              </w:numPr>
              <w:ind w:left="360"/>
              <w:rPr>
                <w:rFonts w:ascii="Times New Roman" w:hAnsi="Times New Roman" w:cs="Times New Roman"/>
                <w:noProof/>
                <w:sz w:val="24"/>
                <w:szCs w:val="24"/>
              </w:rPr>
            </w:pPr>
            <w:r>
              <w:rPr>
                <w:rFonts w:ascii="Times New Roman" w:hAnsi="Times New Roman" w:cs="Times New Roman"/>
                <w:noProof/>
                <w:sz w:val="24"/>
                <w:szCs w:val="24"/>
              </w:rPr>
              <w:t>Implement</w:t>
            </w:r>
            <w:r w:rsidRPr="004038ED">
              <w:rPr>
                <w:rFonts w:ascii="Times New Roman" w:hAnsi="Times New Roman" w:cs="Times New Roman"/>
                <w:noProof/>
                <w:sz w:val="24"/>
                <w:szCs w:val="24"/>
              </w:rPr>
              <w:t xml:space="preserve"> </w:t>
            </w:r>
            <w:r w:rsidR="00B7449A" w:rsidRPr="004038ED">
              <w:rPr>
                <w:rFonts w:ascii="Times New Roman" w:hAnsi="Times New Roman" w:cs="Times New Roman"/>
                <w:noProof/>
                <w:sz w:val="24"/>
                <w:szCs w:val="24"/>
              </w:rPr>
              <w:t>initiatives at all levels, within the EU and beyond, that</w:t>
            </w:r>
            <w:r w:rsidR="00B7449A">
              <w:rPr>
                <w:rFonts w:ascii="Times New Roman" w:hAnsi="Times New Roman" w:cs="Times New Roman"/>
                <w:noProof/>
                <w:sz w:val="24"/>
                <w:szCs w:val="24"/>
              </w:rPr>
              <w:t xml:space="preserve"> support livelihoods and the sustainable use of wildlife and wildlife products by</w:t>
            </w:r>
            <w:r w:rsidR="00B7449A" w:rsidRPr="004038ED">
              <w:rPr>
                <w:rFonts w:ascii="Times New Roman" w:hAnsi="Times New Roman" w:cs="Times New Roman"/>
                <w:noProof/>
                <w:sz w:val="24"/>
                <w:szCs w:val="24"/>
              </w:rPr>
              <w:t xml:space="preserve"> encourag</w:t>
            </w:r>
            <w:r w:rsidR="00B7449A">
              <w:rPr>
                <w:rFonts w:ascii="Times New Roman" w:hAnsi="Times New Roman" w:cs="Times New Roman"/>
                <w:noProof/>
                <w:sz w:val="24"/>
                <w:szCs w:val="24"/>
              </w:rPr>
              <w:t>ing</w:t>
            </w:r>
            <w:r w:rsidR="00B7449A" w:rsidRPr="004038ED">
              <w:rPr>
                <w:rFonts w:ascii="Times New Roman" w:hAnsi="Times New Roman" w:cs="Times New Roman"/>
                <w:noProof/>
                <w:sz w:val="24"/>
                <w:szCs w:val="24"/>
              </w:rPr>
              <w:t xml:space="preserve"> </w:t>
            </w:r>
            <w:r w:rsidR="00B7449A" w:rsidRPr="00B845B2">
              <w:rPr>
                <w:rFonts w:ascii="Times New Roman" w:hAnsi="Times New Roman" w:cs="Times New Roman"/>
                <w:noProof/>
                <w:sz w:val="24"/>
                <w:szCs w:val="24"/>
              </w:rPr>
              <w:t>and facilitat</w:t>
            </w:r>
            <w:r w:rsidR="00B7449A">
              <w:rPr>
                <w:rFonts w:ascii="Times New Roman" w:hAnsi="Times New Roman" w:cs="Times New Roman"/>
                <w:noProof/>
                <w:sz w:val="24"/>
                <w:szCs w:val="24"/>
              </w:rPr>
              <w:t>ing</w:t>
            </w:r>
            <w:r w:rsidR="00B7449A" w:rsidRPr="00B845B2">
              <w:rPr>
                <w:rFonts w:ascii="Times New Roman" w:hAnsi="Times New Roman" w:cs="Times New Roman"/>
                <w:noProof/>
                <w:sz w:val="24"/>
                <w:szCs w:val="24"/>
              </w:rPr>
              <w:t xml:space="preserve"> the legal and sustainable sourcing of wildlife products</w:t>
            </w:r>
            <w:r w:rsidR="00F33B6F">
              <w:rPr>
                <w:rFonts w:ascii="Times New Roman" w:hAnsi="Times New Roman" w:cs="Times New Roman"/>
                <w:noProof/>
                <w:sz w:val="24"/>
                <w:szCs w:val="24"/>
              </w:rPr>
              <w:t>. This should</w:t>
            </w:r>
            <w:r w:rsidR="00B7449A" w:rsidRPr="00B845B2">
              <w:rPr>
                <w:rFonts w:ascii="Times New Roman" w:hAnsi="Times New Roman" w:cs="Times New Roman"/>
                <w:noProof/>
                <w:sz w:val="24"/>
                <w:szCs w:val="24"/>
              </w:rPr>
              <w:t xml:space="preserve"> includ</w:t>
            </w:r>
            <w:r w:rsidR="00F33B6F">
              <w:rPr>
                <w:rFonts w:ascii="Times New Roman" w:hAnsi="Times New Roman" w:cs="Times New Roman"/>
                <w:noProof/>
                <w:sz w:val="24"/>
                <w:szCs w:val="24"/>
              </w:rPr>
              <w:t>e</w:t>
            </w:r>
            <w:r w:rsidR="00B7449A" w:rsidRPr="00B845B2">
              <w:rPr>
                <w:rFonts w:ascii="Times New Roman" w:hAnsi="Times New Roman" w:cs="Times New Roman"/>
                <w:noProof/>
                <w:sz w:val="24"/>
                <w:szCs w:val="24"/>
              </w:rPr>
              <w:t xml:space="preserve"> promoting transparent and traceable supply chains for timber</w:t>
            </w:r>
            <w:r w:rsidR="00B7449A">
              <w:rPr>
                <w:rStyle w:val="FootnoteReference"/>
                <w:rFonts w:ascii="Times New Roman" w:hAnsi="Times New Roman" w:cs="Times New Roman"/>
                <w:noProof/>
                <w:sz w:val="24"/>
                <w:szCs w:val="24"/>
              </w:rPr>
              <w:footnoteReference w:id="17"/>
            </w:r>
            <w:r w:rsidR="00B7449A" w:rsidRPr="00B845B2">
              <w:rPr>
                <w:rFonts w:ascii="Times New Roman" w:hAnsi="Times New Roman" w:cs="Times New Roman"/>
                <w:noProof/>
                <w:sz w:val="24"/>
                <w:szCs w:val="24"/>
              </w:rPr>
              <w:t xml:space="preserve"> and other wildlife products, and enforcing existing traceability requirements, such as </w:t>
            </w:r>
            <w:r w:rsidR="00B7449A">
              <w:rPr>
                <w:rFonts w:ascii="Times New Roman" w:hAnsi="Times New Roman" w:cs="Times New Roman"/>
                <w:noProof/>
                <w:sz w:val="24"/>
                <w:szCs w:val="24"/>
              </w:rPr>
              <w:t>those</w:t>
            </w:r>
            <w:r w:rsidR="00B7449A" w:rsidRPr="00B845B2">
              <w:rPr>
                <w:rFonts w:ascii="Times New Roman" w:hAnsi="Times New Roman" w:cs="Times New Roman"/>
                <w:noProof/>
                <w:sz w:val="24"/>
                <w:szCs w:val="24"/>
              </w:rPr>
              <w:t xml:space="preserve"> in the fishery sector</w:t>
            </w:r>
            <w:r w:rsidR="00B7449A" w:rsidRPr="00B845B2">
              <w:rPr>
                <w:rStyle w:val="FootnoteReference"/>
                <w:rFonts w:ascii="Times New Roman" w:hAnsi="Times New Roman" w:cs="Times New Roman"/>
                <w:noProof/>
                <w:sz w:val="24"/>
                <w:szCs w:val="24"/>
              </w:rPr>
              <w:footnoteReference w:id="18"/>
            </w:r>
            <w:r w:rsidR="00B7449A">
              <w:rPr>
                <w:rFonts w:ascii="Times New Roman" w:hAnsi="Times New Roman" w:cs="Times New Roman"/>
                <w:noProof/>
                <w:sz w:val="24"/>
                <w:szCs w:val="24"/>
              </w:rPr>
              <w:t>.</w:t>
            </w:r>
          </w:p>
        </w:tc>
        <w:tc>
          <w:tcPr>
            <w:tcW w:w="1701" w:type="dxa"/>
          </w:tcPr>
          <w:p w14:paraId="59FC7CB2" w14:textId="77777777" w:rsidR="00B7449A" w:rsidRPr="00DE3740" w:rsidRDefault="00B7449A" w:rsidP="00B7449A">
            <w:pPr>
              <w:rPr>
                <w:rFonts w:ascii="Times New Roman" w:hAnsi="Times New Roman" w:cs="Times New Roman"/>
                <w:noProof/>
                <w:sz w:val="24"/>
                <w:szCs w:val="24"/>
              </w:rPr>
            </w:pPr>
            <w:r w:rsidRPr="00DE3740">
              <w:rPr>
                <w:rFonts w:ascii="Times New Roman" w:hAnsi="Times New Roman" w:cs="Times New Roman"/>
                <w:noProof/>
                <w:sz w:val="24"/>
                <w:szCs w:val="24"/>
              </w:rPr>
              <w:t>From 2023</w:t>
            </w:r>
          </w:p>
          <w:p w14:paraId="4648AE27" w14:textId="77777777" w:rsidR="00B7449A" w:rsidRDefault="00B7449A" w:rsidP="00B7449A">
            <w:pPr>
              <w:rPr>
                <w:rFonts w:ascii="Times New Roman" w:hAnsi="Times New Roman" w:cs="Times New Roman"/>
                <w:noProof/>
                <w:sz w:val="24"/>
                <w:szCs w:val="24"/>
              </w:rPr>
            </w:pPr>
          </w:p>
          <w:p w14:paraId="6D4DE0D0" w14:textId="77777777" w:rsidR="00B7449A" w:rsidRDefault="00B7449A" w:rsidP="00B7449A">
            <w:pPr>
              <w:rPr>
                <w:rFonts w:ascii="Times New Roman" w:hAnsi="Times New Roman" w:cs="Times New Roman"/>
                <w:noProof/>
                <w:sz w:val="24"/>
                <w:szCs w:val="24"/>
              </w:rPr>
            </w:pPr>
          </w:p>
          <w:p w14:paraId="073406BB" w14:textId="22510CA6" w:rsidR="00B7449A" w:rsidRPr="00DE3740" w:rsidRDefault="00B7449A" w:rsidP="00B7449A">
            <w:pPr>
              <w:rPr>
                <w:rFonts w:ascii="Times New Roman" w:hAnsi="Times New Roman" w:cs="Times New Roman"/>
                <w:noProof/>
                <w:sz w:val="24"/>
                <w:szCs w:val="24"/>
              </w:rPr>
            </w:pPr>
          </w:p>
        </w:tc>
      </w:tr>
      <w:tr w:rsidR="00B7449A" w:rsidRPr="0014503F" w14:paraId="41934D4F" w14:textId="62E133D4" w:rsidTr="00E3321F">
        <w:trPr>
          <w:trHeight w:val="1700"/>
        </w:trPr>
        <w:tc>
          <w:tcPr>
            <w:tcW w:w="3227" w:type="dxa"/>
            <w:vMerge w:val="restart"/>
            <w:shd w:val="clear" w:color="auto" w:fill="FFFFFF" w:themeFill="background1"/>
          </w:tcPr>
          <w:p w14:paraId="267BB175" w14:textId="4A439A0B" w:rsidR="00B7449A" w:rsidRPr="00EC5AD1" w:rsidRDefault="00B7449A" w:rsidP="00B7449A">
            <w:pPr>
              <w:pStyle w:val="ListParagraph"/>
              <w:numPr>
                <w:ilvl w:val="0"/>
                <w:numId w:val="5"/>
              </w:numPr>
              <w:rPr>
                <w:rFonts w:ascii="Times New Roman" w:hAnsi="Times New Roman" w:cs="Times New Roman"/>
                <w:noProof/>
                <w:sz w:val="24"/>
                <w:szCs w:val="24"/>
              </w:rPr>
            </w:pPr>
            <w:r w:rsidRPr="00EC5AD1">
              <w:rPr>
                <w:rFonts w:ascii="Times New Roman" w:hAnsi="Times New Roman" w:cs="Times New Roman"/>
                <w:noProof/>
                <w:sz w:val="24"/>
                <w:szCs w:val="24"/>
              </w:rPr>
              <w:t xml:space="preserve">Strengthen engagement of </w:t>
            </w:r>
            <w:r>
              <w:rPr>
                <w:rFonts w:ascii="Times New Roman" w:hAnsi="Times New Roman" w:cs="Times New Roman"/>
                <w:noProof/>
                <w:sz w:val="24"/>
                <w:szCs w:val="24"/>
              </w:rPr>
              <w:t xml:space="preserve">indigenous peoples and </w:t>
            </w:r>
            <w:r w:rsidRPr="00EC5AD1">
              <w:rPr>
                <w:rFonts w:ascii="Times New Roman" w:hAnsi="Times New Roman" w:cs="Times New Roman"/>
                <w:noProof/>
                <w:sz w:val="24"/>
                <w:szCs w:val="24"/>
              </w:rPr>
              <w:t>local communities in the management and conservation of wildlife, including through support for the development of sustainable livelihoods in source countries</w:t>
            </w:r>
          </w:p>
          <w:p w14:paraId="7253AAD8" w14:textId="77777777" w:rsidR="00B7449A" w:rsidRPr="00D621F0" w:rsidRDefault="00B7449A" w:rsidP="00B7449A">
            <w:pPr>
              <w:pStyle w:val="ListParagraph"/>
              <w:ind w:left="360"/>
              <w:rPr>
                <w:rFonts w:ascii="Times New Roman" w:hAnsi="Times New Roman" w:cs="Times New Roman"/>
                <w:noProof/>
                <w:sz w:val="24"/>
                <w:szCs w:val="24"/>
              </w:rPr>
            </w:pPr>
          </w:p>
        </w:tc>
        <w:tc>
          <w:tcPr>
            <w:tcW w:w="1417" w:type="dxa"/>
            <w:vMerge w:val="restart"/>
          </w:tcPr>
          <w:p w14:paraId="0ECE1C67" w14:textId="77777777" w:rsidR="00B7449A" w:rsidRPr="00D621F0" w:rsidRDefault="00B7449A" w:rsidP="00B7449A">
            <w:pPr>
              <w:rPr>
                <w:rFonts w:ascii="Times New Roman" w:hAnsi="Times New Roman" w:cs="Times New Roman"/>
                <w:noProof/>
              </w:rPr>
            </w:pPr>
            <w:r w:rsidRPr="00D621F0">
              <w:rPr>
                <w:rFonts w:ascii="Times New Roman" w:hAnsi="Times New Roman" w:cs="Times New Roman"/>
                <w:noProof/>
                <w:sz w:val="24"/>
                <w:szCs w:val="24"/>
              </w:rPr>
              <w:t>COM, MS</w:t>
            </w:r>
          </w:p>
        </w:tc>
        <w:tc>
          <w:tcPr>
            <w:tcW w:w="8222" w:type="dxa"/>
          </w:tcPr>
          <w:p w14:paraId="0A5A1ECB" w14:textId="1E79731C" w:rsidR="00B7449A" w:rsidRPr="00EC5AD1" w:rsidRDefault="00B7449A" w:rsidP="00B7449A">
            <w:pPr>
              <w:pStyle w:val="ListParagraph"/>
              <w:keepNext/>
              <w:numPr>
                <w:ilvl w:val="0"/>
                <w:numId w:val="7"/>
              </w:numPr>
              <w:ind w:left="360"/>
              <w:rPr>
                <w:rFonts w:ascii="Times New Roman" w:hAnsi="Times New Roman" w:cs="Times New Roman"/>
                <w:noProof/>
                <w:sz w:val="24"/>
                <w:szCs w:val="24"/>
              </w:rPr>
            </w:pPr>
            <w:r w:rsidRPr="00EC5AD1">
              <w:rPr>
                <w:rFonts w:ascii="Times New Roman" w:hAnsi="Times New Roman" w:cs="Times New Roman"/>
                <w:noProof/>
                <w:sz w:val="24"/>
                <w:szCs w:val="24"/>
              </w:rPr>
              <w:t xml:space="preserve">Implement land-based initiatives such as NaturAfrica, the </w:t>
            </w:r>
            <w:r w:rsidRPr="00D573FB">
              <w:rPr>
                <w:rFonts w:ascii="Times New Roman" w:hAnsi="Times New Roman" w:cs="Times New Roman"/>
                <w:noProof/>
                <w:sz w:val="24"/>
                <w:szCs w:val="24"/>
              </w:rPr>
              <w:t>flagship EU initiative to support biodiversity conservation in Africa. NaturAfrica support</w:t>
            </w:r>
            <w:r>
              <w:rPr>
                <w:rFonts w:ascii="Times New Roman" w:hAnsi="Times New Roman" w:cs="Times New Roman"/>
                <w:noProof/>
                <w:sz w:val="24"/>
                <w:szCs w:val="24"/>
              </w:rPr>
              <w:t>s</w:t>
            </w:r>
            <w:r w:rsidRPr="00D573FB">
              <w:rPr>
                <w:rFonts w:ascii="Times New Roman" w:hAnsi="Times New Roman" w:cs="Times New Roman"/>
                <w:noProof/>
                <w:sz w:val="24"/>
                <w:szCs w:val="24"/>
              </w:rPr>
              <w:t xml:space="preserve"> key landscapes for conservation and development. This will help to create jobs and improve security and sustainable livelihoods, while preserving the critical ecosystems and wildlife that are vital to all</w:t>
            </w:r>
            <w:r>
              <w:rPr>
                <w:rFonts w:ascii="Times New Roman" w:hAnsi="Times New Roman" w:cs="Times New Roman"/>
                <w:noProof/>
                <w:sz w:val="24"/>
                <w:szCs w:val="24"/>
              </w:rPr>
              <w:t>.</w:t>
            </w:r>
          </w:p>
        </w:tc>
        <w:tc>
          <w:tcPr>
            <w:tcW w:w="1701" w:type="dxa"/>
          </w:tcPr>
          <w:p w14:paraId="524E184C" w14:textId="5EF4C350" w:rsidR="00B7449A" w:rsidRPr="00932608" w:rsidRDefault="00B7449A" w:rsidP="00B7449A">
            <w:pPr>
              <w:rPr>
                <w:rFonts w:ascii="Times New Roman" w:hAnsi="Times New Roman" w:cs="Times New Roman"/>
                <w:noProof/>
                <w:sz w:val="24"/>
                <w:szCs w:val="24"/>
              </w:rPr>
            </w:pPr>
            <w:r>
              <w:rPr>
                <w:rFonts w:ascii="Times New Roman" w:hAnsi="Times New Roman" w:cs="Times New Roman"/>
                <w:noProof/>
                <w:sz w:val="24"/>
                <w:szCs w:val="24"/>
              </w:rPr>
              <w:t>Continuous</w:t>
            </w:r>
          </w:p>
          <w:p w14:paraId="0816F24A" w14:textId="173190CB" w:rsidR="00B7449A" w:rsidRDefault="00B7449A" w:rsidP="00B7449A">
            <w:pPr>
              <w:rPr>
                <w:rFonts w:ascii="Times New Roman" w:hAnsi="Times New Roman" w:cs="Times New Roman"/>
                <w:noProof/>
                <w:sz w:val="24"/>
                <w:szCs w:val="24"/>
              </w:rPr>
            </w:pPr>
          </w:p>
          <w:p w14:paraId="638C78F6" w14:textId="1F095E92" w:rsidR="00B7449A" w:rsidRDefault="00B7449A" w:rsidP="00B7449A">
            <w:pPr>
              <w:rPr>
                <w:rFonts w:ascii="Times New Roman" w:hAnsi="Times New Roman" w:cs="Times New Roman"/>
                <w:noProof/>
                <w:sz w:val="24"/>
                <w:szCs w:val="24"/>
              </w:rPr>
            </w:pPr>
          </w:p>
          <w:p w14:paraId="23086C34" w14:textId="23D0702C" w:rsidR="00B7449A" w:rsidRPr="006D7A29" w:rsidRDefault="00B7449A" w:rsidP="00B7449A">
            <w:pPr>
              <w:pStyle w:val="ListParagraph"/>
              <w:ind w:left="360"/>
              <w:rPr>
                <w:rFonts w:ascii="Times New Roman" w:hAnsi="Times New Roman" w:cs="Times New Roman"/>
                <w:noProof/>
                <w:sz w:val="24"/>
                <w:szCs w:val="24"/>
              </w:rPr>
            </w:pPr>
          </w:p>
        </w:tc>
      </w:tr>
      <w:tr w:rsidR="00B7449A" w:rsidRPr="0014503F" w14:paraId="032DD003" w14:textId="77777777" w:rsidTr="00E3321F">
        <w:trPr>
          <w:trHeight w:val="1562"/>
        </w:trPr>
        <w:tc>
          <w:tcPr>
            <w:tcW w:w="3227" w:type="dxa"/>
            <w:vMerge/>
            <w:shd w:val="clear" w:color="auto" w:fill="FFFFFF" w:themeFill="background1"/>
          </w:tcPr>
          <w:p w14:paraId="213E2259" w14:textId="77777777" w:rsidR="00B7449A" w:rsidRPr="00EC5AD1"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67B87317" w14:textId="77777777" w:rsidR="00B7449A" w:rsidRPr="00D621F0" w:rsidRDefault="00B7449A" w:rsidP="00B7449A">
            <w:pPr>
              <w:rPr>
                <w:rFonts w:ascii="Times New Roman" w:hAnsi="Times New Roman" w:cs="Times New Roman"/>
                <w:noProof/>
                <w:sz w:val="24"/>
                <w:szCs w:val="24"/>
              </w:rPr>
            </w:pPr>
          </w:p>
        </w:tc>
        <w:tc>
          <w:tcPr>
            <w:tcW w:w="8222" w:type="dxa"/>
          </w:tcPr>
          <w:p w14:paraId="2A24337E" w14:textId="17A014E6" w:rsidR="00B7449A" w:rsidRPr="00EC5AD1" w:rsidRDefault="00B7449A" w:rsidP="00B7449A">
            <w:pPr>
              <w:pStyle w:val="ListParagraph"/>
              <w:keepNext/>
              <w:numPr>
                <w:ilvl w:val="0"/>
                <w:numId w:val="7"/>
              </w:numPr>
              <w:ind w:left="360"/>
              <w:rPr>
                <w:rFonts w:ascii="Times New Roman" w:hAnsi="Times New Roman" w:cs="Times New Roman"/>
                <w:noProof/>
                <w:sz w:val="24"/>
                <w:szCs w:val="24"/>
              </w:rPr>
            </w:pPr>
            <w:r w:rsidRPr="00C70F99">
              <w:rPr>
                <w:rFonts w:ascii="Times New Roman" w:hAnsi="Times New Roman" w:cs="Times New Roman"/>
                <w:noProof/>
                <w:sz w:val="24"/>
                <w:szCs w:val="24"/>
              </w:rPr>
              <w:t>Apply a</w:t>
            </w:r>
            <w:r w:rsidRPr="00D621F0">
              <w:rPr>
                <w:rFonts w:ascii="Times New Roman" w:hAnsi="Times New Roman" w:cs="Times New Roman"/>
                <w:noProof/>
                <w:sz w:val="24"/>
                <w:szCs w:val="24"/>
              </w:rPr>
              <w:t xml:space="preserve"> human-</w:t>
            </w:r>
            <w:r w:rsidRPr="00D573FB">
              <w:rPr>
                <w:rFonts w:ascii="Times New Roman" w:hAnsi="Times New Roman" w:cs="Times New Roman"/>
                <w:noProof/>
                <w:sz w:val="24"/>
                <w:szCs w:val="24"/>
              </w:rPr>
              <w:t>rights</w:t>
            </w:r>
            <w:r w:rsidR="00DA2543">
              <w:rPr>
                <w:rFonts w:ascii="Times New Roman" w:hAnsi="Times New Roman" w:cs="Times New Roman"/>
                <w:noProof/>
                <w:sz w:val="24"/>
                <w:szCs w:val="24"/>
              </w:rPr>
              <w:t>-</w:t>
            </w:r>
            <w:r w:rsidRPr="00D573FB">
              <w:rPr>
                <w:rFonts w:ascii="Times New Roman" w:hAnsi="Times New Roman" w:cs="Times New Roman"/>
                <w:noProof/>
                <w:sz w:val="24"/>
                <w:szCs w:val="24"/>
              </w:rPr>
              <w:t>based approach to wildlife conservation and management, with the participation of local communities and indigenous people</w:t>
            </w:r>
            <w:r>
              <w:rPr>
                <w:rFonts w:ascii="Times New Roman" w:hAnsi="Times New Roman" w:cs="Times New Roman"/>
                <w:noProof/>
                <w:sz w:val="24"/>
                <w:szCs w:val="24"/>
              </w:rPr>
              <w:t>s</w:t>
            </w:r>
            <w:r w:rsidRPr="00D573FB">
              <w:rPr>
                <w:rFonts w:ascii="Times New Roman" w:hAnsi="Times New Roman" w:cs="Times New Roman"/>
                <w:noProof/>
                <w:sz w:val="24"/>
                <w:szCs w:val="24"/>
              </w:rPr>
              <w:t xml:space="preserve"> (for example, through</w:t>
            </w:r>
            <w:r w:rsidR="00DA2543">
              <w:rPr>
                <w:rFonts w:ascii="Times New Roman" w:hAnsi="Times New Roman" w:cs="Times New Roman"/>
                <w:noProof/>
                <w:sz w:val="24"/>
                <w:szCs w:val="24"/>
              </w:rPr>
              <w:t>:</w:t>
            </w:r>
            <w:r w:rsidRPr="00D573FB">
              <w:rPr>
                <w:rFonts w:ascii="Times New Roman" w:hAnsi="Times New Roman" w:cs="Times New Roman"/>
                <w:noProof/>
                <w:sz w:val="24"/>
                <w:szCs w:val="24"/>
              </w:rPr>
              <w:t xml:space="preserve"> (i) community-based natural</w:t>
            </w:r>
            <w:r w:rsidR="00DA2543">
              <w:rPr>
                <w:rFonts w:ascii="Times New Roman" w:hAnsi="Times New Roman" w:cs="Times New Roman"/>
                <w:noProof/>
                <w:sz w:val="24"/>
                <w:szCs w:val="24"/>
              </w:rPr>
              <w:t>-</w:t>
            </w:r>
            <w:r w:rsidRPr="00D573FB">
              <w:rPr>
                <w:rFonts w:ascii="Times New Roman" w:hAnsi="Times New Roman" w:cs="Times New Roman"/>
                <w:noProof/>
                <w:sz w:val="24"/>
                <w:szCs w:val="24"/>
              </w:rPr>
              <w:t>resource</w:t>
            </w:r>
            <w:r w:rsidR="00DA2543">
              <w:rPr>
                <w:rFonts w:ascii="Times New Roman" w:hAnsi="Times New Roman" w:cs="Times New Roman"/>
                <w:noProof/>
                <w:sz w:val="24"/>
                <w:szCs w:val="24"/>
              </w:rPr>
              <w:t>-</w:t>
            </w:r>
            <w:r w:rsidRPr="00D573FB">
              <w:rPr>
                <w:rFonts w:ascii="Times New Roman" w:hAnsi="Times New Roman" w:cs="Times New Roman"/>
                <w:noProof/>
                <w:sz w:val="24"/>
                <w:szCs w:val="24"/>
              </w:rPr>
              <w:t xml:space="preserve">management approaches; (ii) ensuring the </w:t>
            </w:r>
            <w:r w:rsidR="00DA2543">
              <w:rPr>
                <w:rFonts w:ascii="Times New Roman" w:hAnsi="Times New Roman" w:cs="Times New Roman"/>
                <w:noProof/>
                <w:sz w:val="24"/>
                <w:szCs w:val="24"/>
              </w:rPr>
              <w:t>f</w:t>
            </w:r>
            <w:r w:rsidRPr="00D573FB">
              <w:rPr>
                <w:rFonts w:ascii="Times New Roman" w:hAnsi="Times New Roman" w:cs="Times New Roman"/>
                <w:noProof/>
                <w:sz w:val="24"/>
                <w:szCs w:val="24"/>
              </w:rPr>
              <w:t xml:space="preserve">ree, </w:t>
            </w:r>
            <w:r w:rsidR="00DA2543">
              <w:rPr>
                <w:rFonts w:ascii="Times New Roman" w:hAnsi="Times New Roman" w:cs="Times New Roman"/>
                <w:noProof/>
                <w:sz w:val="24"/>
                <w:szCs w:val="24"/>
              </w:rPr>
              <w:t>p</w:t>
            </w:r>
            <w:r w:rsidRPr="00D573FB">
              <w:rPr>
                <w:rFonts w:ascii="Times New Roman" w:hAnsi="Times New Roman" w:cs="Times New Roman"/>
                <w:noProof/>
                <w:sz w:val="24"/>
                <w:szCs w:val="24"/>
              </w:rPr>
              <w:t xml:space="preserve">rior and </w:t>
            </w:r>
            <w:r w:rsidR="00DA2543">
              <w:rPr>
                <w:rFonts w:ascii="Times New Roman" w:hAnsi="Times New Roman" w:cs="Times New Roman"/>
                <w:noProof/>
                <w:sz w:val="24"/>
                <w:szCs w:val="24"/>
              </w:rPr>
              <w:t>i</w:t>
            </w:r>
            <w:r w:rsidRPr="00D573FB">
              <w:rPr>
                <w:rFonts w:ascii="Times New Roman" w:hAnsi="Times New Roman" w:cs="Times New Roman"/>
                <w:noProof/>
                <w:sz w:val="24"/>
                <w:szCs w:val="24"/>
              </w:rPr>
              <w:t xml:space="preserve">nformed </w:t>
            </w:r>
            <w:r w:rsidR="00DA2543">
              <w:rPr>
                <w:rFonts w:ascii="Times New Roman" w:hAnsi="Times New Roman" w:cs="Times New Roman"/>
                <w:noProof/>
                <w:sz w:val="24"/>
                <w:szCs w:val="24"/>
              </w:rPr>
              <w:t>c</w:t>
            </w:r>
            <w:r w:rsidRPr="00D573FB">
              <w:rPr>
                <w:rFonts w:ascii="Times New Roman" w:hAnsi="Times New Roman" w:cs="Times New Roman"/>
                <w:noProof/>
                <w:sz w:val="24"/>
                <w:szCs w:val="24"/>
              </w:rPr>
              <w:t>onsent processes; (iii) effective grievance mechanisms; and (iv) guaranteed access to information)</w:t>
            </w:r>
            <w:r>
              <w:rPr>
                <w:rFonts w:ascii="Times New Roman" w:hAnsi="Times New Roman" w:cs="Times New Roman"/>
                <w:noProof/>
                <w:sz w:val="24"/>
                <w:szCs w:val="24"/>
              </w:rPr>
              <w:t>.</w:t>
            </w:r>
          </w:p>
        </w:tc>
        <w:tc>
          <w:tcPr>
            <w:tcW w:w="1701" w:type="dxa"/>
          </w:tcPr>
          <w:p w14:paraId="49D81F19" w14:textId="116C1414" w:rsidR="00B7449A" w:rsidRPr="00932608" w:rsidRDefault="00B7449A" w:rsidP="00B7449A">
            <w:pPr>
              <w:rPr>
                <w:rFonts w:ascii="Times New Roman" w:hAnsi="Times New Roman" w:cs="Times New Roman"/>
                <w:noProof/>
                <w:sz w:val="24"/>
                <w:szCs w:val="24"/>
              </w:rPr>
            </w:pPr>
            <w:r>
              <w:rPr>
                <w:rFonts w:ascii="Times New Roman" w:hAnsi="Times New Roman" w:cs="Times New Roman"/>
                <w:noProof/>
                <w:sz w:val="24"/>
                <w:szCs w:val="24"/>
              </w:rPr>
              <w:t>Continuous</w:t>
            </w:r>
          </w:p>
        </w:tc>
      </w:tr>
      <w:tr w:rsidR="00B7449A" w:rsidRPr="0014503F" w14:paraId="330496AD" w14:textId="77777777" w:rsidTr="00E3321F">
        <w:trPr>
          <w:trHeight w:val="1122"/>
        </w:trPr>
        <w:tc>
          <w:tcPr>
            <w:tcW w:w="3227" w:type="dxa"/>
            <w:vMerge/>
            <w:shd w:val="clear" w:color="auto" w:fill="FFFFFF" w:themeFill="background1"/>
          </w:tcPr>
          <w:p w14:paraId="4732BBD8" w14:textId="77777777" w:rsidR="00B7449A" w:rsidRPr="00EC5AD1"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005D1B8C" w14:textId="77777777" w:rsidR="00B7449A" w:rsidRPr="00D621F0" w:rsidRDefault="00B7449A" w:rsidP="00B7449A">
            <w:pPr>
              <w:rPr>
                <w:rFonts w:ascii="Times New Roman" w:hAnsi="Times New Roman" w:cs="Times New Roman"/>
                <w:noProof/>
                <w:sz w:val="24"/>
                <w:szCs w:val="24"/>
              </w:rPr>
            </w:pPr>
          </w:p>
        </w:tc>
        <w:tc>
          <w:tcPr>
            <w:tcW w:w="8222" w:type="dxa"/>
          </w:tcPr>
          <w:p w14:paraId="0EF687AE" w14:textId="734E6BA8" w:rsidR="00B7449A" w:rsidRPr="00D621F0" w:rsidRDefault="00B7449A" w:rsidP="00B7449A">
            <w:pPr>
              <w:pStyle w:val="ListParagraph"/>
              <w:keepNext/>
              <w:numPr>
                <w:ilvl w:val="0"/>
                <w:numId w:val="7"/>
              </w:numPr>
              <w:ind w:left="360"/>
              <w:rPr>
                <w:rFonts w:ascii="Times New Roman" w:hAnsi="Times New Roman" w:cs="Times New Roman"/>
                <w:noProof/>
                <w:sz w:val="24"/>
                <w:szCs w:val="24"/>
              </w:rPr>
            </w:pPr>
            <w:r w:rsidRPr="00D621F0">
              <w:rPr>
                <w:rFonts w:ascii="Times New Roman" w:hAnsi="Times New Roman" w:cs="Times New Roman"/>
                <w:noProof/>
                <w:sz w:val="24"/>
                <w:szCs w:val="24"/>
              </w:rPr>
              <w:t xml:space="preserve">Promote the participation of women and </w:t>
            </w:r>
            <w:r w:rsidRPr="00D573FB">
              <w:rPr>
                <w:rFonts w:ascii="Times New Roman" w:hAnsi="Times New Roman" w:cs="Times New Roman"/>
                <w:noProof/>
                <w:sz w:val="24"/>
                <w:szCs w:val="24"/>
              </w:rPr>
              <w:t>young people in the management and conservation of wildlife, and ensure a gender-sensitive approach to analysing and combat</w:t>
            </w:r>
            <w:r w:rsidR="00B9607D">
              <w:rPr>
                <w:rFonts w:ascii="Times New Roman" w:hAnsi="Times New Roman" w:cs="Times New Roman"/>
                <w:noProof/>
                <w:sz w:val="24"/>
                <w:szCs w:val="24"/>
              </w:rPr>
              <w:t>ing</w:t>
            </w:r>
            <w:r w:rsidRPr="00D573FB">
              <w:rPr>
                <w:rFonts w:ascii="Times New Roman" w:hAnsi="Times New Roman" w:cs="Times New Roman"/>
                <w:noProof/>
                <w:sz w:val="24"/>
                <w:szCs w:val="24"/>
              </w:rPr>
              <w:t xml:space="preserve"> </w:t>
            </w:r>
            <w:r w:rsidR="00DA2543">
              <w:rPr>
                <w:rFonts w:ascii="Times New Roman" w:hAnsi="Times New Roman" w:cs="Times New Roman"/>
                <w:noProof/>
                <w:sz w:val="24"/>
                <w:szCs w:val="24"/>
              </w:rPr>
              <w:t xml:space="preserve">the </w:t>
            </w:r>
            <w:r w:rsidRPr="00D573FB">
              <w:rPr>
                <w:rFonts w:ascii="Times New Roman" w:hAnsi="Times New Roman" w:cs="Times New Roman"/>
                <w:noProof/>
                <w:sz w:val="24"/>
                <w:szCs w:val="24"/>
              </w:rPr>
              <w:t>illegal wildlife trade</w:t>
            </w:r>
            <w:r>
              <w:rPr>
                <w:rFonts w:ascii="Times New Roman" w:hAnsi="Times New Roman" w:cs="Times New Roman"/>
                <w:noProof/>
                <w:sz w:val="24"/>
                <w:szCs w:val="24"/>
              </w:rPr>
              <w:t>.</w:t>
            </w:r>
          </w:p>
        </w:tc>
        <w:tc>
          <w:tcPr>
            <w:tcW w:w="1701" w:type="dxa"/>
          </w:tcPr>
          <w:p w14:paraId="22BFCC12" w14:textId="29B93642" w:rsidR="00B7449A" w:rsidRPr="00932608" w:rsidRDefault="00B7449A" w:rsidP="00B7449A">
            <w:pPr>
              <w:rPr>
                <w:rFonts w:ascii="Times New Roman" w:hAnsi="Times New Roman" w:cs="Times New Roman"/>
                <w:noProof/>
                <w:sz w:val="24"/>
                <w:szCs w:val="24"/>
              </w:rPr>
            </w:pPr>
            <w:r>
              <w:rPr>
                <w:rFonts w:ascii="Times New Roman" w:hAnsi="Times New Roman" w:cs="Times New Roman"/>
                <w:noProof/>
                <w:sz w:val="24"/>
                <w:szCs w:val="24"/>
              </w:rPr>
              <w:t>Continuous</w:t>
            </w:r>
          </w:p>
        </w:tc>
      </w:tr>
      <w:tr w:rsidR="00B7449A" w:rsidRPr="0014503F" w14:paraId="38AC86C8" w14:textId="77777777" w:rsidTr="00E3321F">
        <w:trPr>
          <w:trHeight w:val="1393"/>
        </w:trPr>
        <w:tc>
          <w:tcPr>
            <w:tcW w:w="3227" w:type="dxa"/>
            <w:vMerge/>
            <w:shd w:val="clear" w:color="auto" w:fill="FFFFFF" w:themeFill="background1"/>
          </w:tcPr>
          <w:p w14:paraId="5D02F56C" w14:textId="77777777" w:rsidR="00B7449A" w:rsidRPr="00EC5AD1" w:rsidRDefault="00B7449A" w:rsidP="00B7449A">
            <w:pPr>
              <w:pStyle w:val="ListParagraph"/>
              <w:numPr>
                <w:ilvl w:val="0"/>
                <w:numId w:val="5"/>
              </w:numPr>
              <w:rPr>
                <w:rFonts w:ascii="Times New Roman" w:hAnsi="Times New Roman" w:cs="Times New Roman"/>
                <w:noProof/>
                <w:sz w:val="24"/>
                <w:szCs w:val="24"/>
              </w:rPr>
            </w:pPr>
          </w:p>
        </w:tc>
        <w:tc>
          <w:tcPr>
            <w:tcW w:w="1417" w:type="dxa"/>
            <w:vMerge/>
          </w:tcPr>
          <w:p w14:paraId="558E0A5F" w14:textId="77777777" w:rsidR="00B7449A" w:rsidRPr="00D621F0" w:rsidRDefault="00B7449A" w:rsidP="00B7449A">
            <w:pPr>
              <w:rPr>
                <w:rFonts w:ascii="Times New Roman" w:hAnsi="Times New Roman" w:cs="Times New Roman"/>
                <w:noProof/>
                <w:sz w:val="24"/>
                <w:szCs w:val="24"/>
              </w:rPr>
            </w:pPr>
          </w:p>
        </w:tc>
        <w:tc>
          <w:tcPr>
            <w:tcW w:w="8222" w:type="dxa"/>
          </w:tcPr>
          <w:p w14:paraId="4530CC0F" w14:textId="555A2664" w:rsidR="00B7449A" w:rsidRPr="00D621F0" w:rsidRDefault="00B7449A" w:rsidP="00B7449A">
            <w:pPr>
              <w:pStyle w:val="ListParagraph"/>
              <w:keepNext/>
              <w:numPr>
                <w:ilvl w:val="0"/>
                <w:numId w:val="7"/>
              </w:numPr>
              <w:ind w:left="360"/>
              <w:rPr>
                <w:rFonts w:ascii="Times New Roman" w:hAnsi="Times New Roman" w:cs="Times New Roman"/>
                <w:noProof/>
                <w:sz w:val="24"/>
                <w:szCs w:val="24"/>
              </w:rPr>
            </w:pPr>
            <w:r w:rsidRPr="00D573FB">
              <w:rPr>
                <w:rFonts w:ascii="Times New Roman" w:hAnsi="Times New Roman" w:cs="Times New Roman"/>
                <w:noProof/>
                <w:sz w:val="24"/>
                <w:szCs w:val="24"/>
              </w:rPr>
              <w:t xml:space="preserve">Address the wildlife-security nexus by supporting actions in </w:t>
            </w:r>
            <w:r>
              <w:rPr>
                <w:rFonts w:ascii="Times New Roman" w:hAnsi="Times New Roman" w:cs="Times New Roman"/>
                <w:noProof/>
                <w:sz w:val="24"/>
                <w:szCs w:val="24"/>
              </w:rPr>
              <w:t>non-EU</w:t>
            </w:r>
            <w:r w:rsidRPr="00D573FB">
              <w:rPr>
                <w:rFonts w:ascii="Times New Roman" w:hAnsi="Times New Roman" w:cs="Times New Roman"/>
                <w:noProof/>
                <w:sz w:val="24"/>
                <w:szCs w:val="24"/>
              </w:rPr>
              <w:t xml:space="preserve"> countries that: (i) promote social and economic stability; (ii)</w:t>
            </w:r>
            <w:r>
              <w:rPr>
                <w:rFonts w:ascii="Times New Roman" w:hAnsi="Times New Roman" w:cs="Times New Roman"/>
                <w:noProof/>
                <w:sz w:val="24"/>
                <w:szCs w:val="24"/>
              </w:rPr>
              <w:t xml:space="preserve"> </w:t>
            </w:r>
            <w:r w:rsidRPr="00D573FB">
              <w:rPr>
                <w:rFonts w:ascii="Times New Roman" w:hAnsi="Times New Roman" w:cs="Times New Roman"/>
                <w:noProof/>
                <w:sz w:val="24"/>
                <w:szCs w:val="24"/>
              </w:rPr>
              <w:t>strengthen the rule of law; and (iii) encourage cooperation between law enforcement, local authorities, conservation partners, local communities</w:t>
            </w:r>
            <w:r w:rsidR="00F33B6F">
              <w:rPr>
                <w:rFonts w:ascii="Times New Roman" w:hAnsi="Times New Roman" w:cs="Times New Roman"/>
                <w:noProof/>
                <w:sz w:val="24"/>
                <w:szCs w:val="24"/>
              </w:rPr>
              <w:t>,</w:t>
            </w:r>
            <w:r w:rsidRPr="00D573FB">
              <w:rPr>
                <w:rFonts w:ascii="Times New Roman" w:hAnsi="Times New Roman" w:cs="Times New Roman"/>
                <w:noProof/>
                <w:sz w:val="24"/>
                <w:szCs w:val="24"/>
              </w:rPr>
              <w:t xml:space="preserve"> and indigenous people</w:t>
            </w:r>
            <w:r>
              <w:rPr>
                <w:rFonts w:ascii="Times New Roman" w:hAnsi="Times New Roman" w:cs="Times New Roman"/>
                <w:noProof/>
                <w:sz w:val="24"/>
                <w:szCs w:val="24"/>
              </w:rPr>
              <w:t>s.</w:t>
            </w:r>
          </w:p>
        </w:tc>
        <w:tc>
          <w:tcPr>
            <w:tcW w:w="1701" w:type="dxa"/>
          </w:tcPr>
          <w:p w14:paraId="7C11245A" w14:textId="7944374F" w:rsidR="00B7449A" w:rsidRPr="00932608" w:rsidRDefault="00B7449A" w:rsidP="00B7449A">
            <w:pPr>
              <w:rPr>
                <w:rFonts w:ascii="Times New Roman" w:hAnsi="Times New Roman" w:cs="Times New Roman"/>
                <w:noProof/>
                <w:sz w:val="24"/>
                <w:szCs w:val="24"/>
              </w:rPr>
            </w:pPr>
            <w:r>
              <w:rPr>
                <w:rFonts w:ascii="Times New Roman" w:hAnsi="Times New Roman" w:cs="Times New Roman"/>
                <w:noProof/>
                <w:sz w:val="24"/>
                <w:szCs w:val="24"/>
              </w:rPr>
              <w:t>Continuous</w:t>
            </w:r>
          </w:p>
        </w:tc>
      </w:tr>
      <w:tr w:rsidR="00B7449A" w:rsidRPr="0014503F" w14:paraId="343288D1" w14:textId="10206843" w:rsidTr="00E3321F">
        <w:trPr>
          <w:trHeight w:val="2153"/>
        </w:trPr>
        <w:tc>
          <w:tcPr>
            <w:tcW w:w="3227" w:type="dxa"/>
            <w:vMerge w:val="restart"/>
            <w:shd w:val="clear" w:color="auto" w:fill="FFFFFF" w:themeFill="background1"/>
          </w:tcPr>
          <w:p w14:paraId="4B09B60D" w14:textId="04B5A5B0" w:rsidR="00B7449A" w:rsidRPr="0014503F" w:rsidRDefault="00B7449A" w:rsidP="00B7449A">
            <w:pPr>
              <w:pStyle w:val="ListParagraph"/>
              <w:numPr>
                <w:ilvl w:val="0"/>
                <w:numId w:val="5"/>
              </w:numPr>
              <w:contextualSpacing w:val="0"/>
              <w:rPr>
                <w:rFonts w:ascii="Times New Roman" w:hAnsi="Times New Roman" w:cs="Times New Roman"/>
                <w:noProof/>
                <w:sz w:val="24"/>
                <w:szCs w:val="24"/>
              </w:rPr>
            </w:pPr>
            <w:r w:rsidRPr="0014503F">
              <w:rPr>
                <w:rFonts w:ascii="Times New Roman" w:hAnsi="Times New Roman" w:cs="Times New Roman"/>
                <w:noProof/>
                <w:sz w:val="24"/>
                <w:szCs w:val="24"/>
              </w:rPr>
              <w:t>Prevent and counter corruption associated with wildlife trafficking at national, regional and international levels, involving source, transit and destination countries</w:t>
            </w:r>
          </w:p>
        </w:tc>
        <w:tc>
          <w:tcPr>
            <w:tcW w:w="1417" w:type="dxa"/>
            <w:vMerge w:val="restart"/>
          </w:tcPr>
          <w:p w14:paraId="4E99EF35" w14:textId="77777777" w:rsidR="00B7449A" w:rsidRPr="0014503F" w:rsidRDefault="00B7449A" w:rsidP="00B7449A">
            <w:pPr>
              <w:rPr>
                <w:rFonts w:ascii="Times New Roman" w:hAnsi="Times New Roman" w:cs="Times New Roman"/>
                <w:noProof/>
                <w:sz w:val="24"/>
                <w:szCs w:val="24"/>
              </w:rPr>
            </w:pPr>
            <w:r w:rsidRPr="0014503F">
              <w:rPr>
                <w:rFonts w:ascii="Times New Roman" w:hAnsi="Times New Roman" w:cs="Times New Roman"/>
                <w:noProof/>
                <w:sz w:val="24"/>
                <w:szCs w:val="24"/>
              </w:rPr>
              <w:t xml:space="preserve">COM, MS </w:t>
            </w:r>
          </w:p>
          <w:p w14:paraId="027A9FF8" w14:textId="77777777" w:rsidR="00B7449A" w:rsidRPr="0014503F" w:rsidRDefault="00B7449A" w:rsidP="00B7449A">
            <w:pPr>
              <w:rPr>
                <w:rFonts w:ascii="Times New Roman" w:hAnsi="Times New Roman" w:cs="Times New Roman"/>
                <w:noProof/>
                <w:sz w:val="24"/>
                <w:szCs w:val="24"/>
              </w:rPr>
            </w:pPr>
          </w:p>
          <w:p w14:paraId="3557AD29" w14:textId="77777777" w:rsidR="00B7449A" w:rsidRPr="0014503F" w:rsidRDefault="00B7449A" w:rsidP="00B7449A">
            <w:pPr>
              <w:rPr>
                <w:rFonts w:ascii="Times New Roman" w:hAnsi="Times New Roman" w:cs="Times New Roman"/>
                <w:noProof/>
                <w:sz w:val="24"/>
                <w:szCs w:val="24"/>
              </w:rPr>
            </w:pPr>
          </w:p>
        </w:tc>
        <w:tc>
          <w:tcPr>
            <w:tcW w:w="8222" w:type="dxa"/>
          </w:tcPr>
          <w:p w14:paraId="6F6ED44A" w14:textId="320CEA81" w:rsidR="00B7449A" w:rsidRDefault="00B7449A" w:rsidP="00B7449A">
            <w:pPr>
              <w:pStyle w:val="ListParagraph"/>
              <w:numPr>
                <w:ilvl w:val="0"/>
                <w:numId w:val="8"/>
              </w:numPr>
              <w:ind w:left="360"/>
              <w:rPr>
                <w:rFonts w:ascii="Times New Roman" w:hAnsi="Times New Roman" w:cs="Times New Roman"/>
                <w:noProof/>
                <w:sz w:val="24"/>
                <w:szCs w:val="24"/>
              </w:rPr>
            </w:pPr>
            <w:r w:rsidRPr="00DC0719">
              <w:rPr>
                <w:rFonts w:ascii="Times New Roman" w:hAnsi="Times New Roman" w:cs="Times New Roman"/>
                <w:noProof/>
                <w:sz w:val="24"/>
                <w:szCs w:val="24"/>
              </w:rPr>
              <w:t>Promote the effective implementation of</w:t>
            </w:r>
            <w:r w:rsidR="00DA2543">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p>
          <w:p w14:paraId="09D31279" w14:textId="77777777" w:rsidR="00B7449A" w:rsidRDefault="00B7449A" w:rsidP="00B7449A">
            <w:pPr>
              <w:pStyle w:val="ListParagraph"/>
              <w:numPr>
                <w:ilvl w:val="1"/>
                <w:numId w:val="8"/>
              </w:numPr>
              <w:rPr>
                <w:rFonts w:ascii="Times New Roman" w:hAnsi="Times New Roman" w:cs="Times New Roman"/>
                <w:noProof/>
                <w:sz w:val="24"/>
                <w:szCs w:val="24"/>
              </w:rPr>
            </w:pPr>
            <w:r w:rsidRPr="00DC0719">
              <w:rPr>
                <w:rFonts w:ascii="Times New Roman" w:hAnsi="Times New Roman" w:cs="Times New Roman"/>
                <w:noProof/>
                <w:sz w:val="24"/>
                <w:szCs w:val="24"/>
              </w:rPr>
              <w:t xml:space="preserve">CITES Resolution Conf. 17.6 on </w:t>
            </w:r>
            <w:r w:rsidRPr="00DC0719">
              <w:rPr>
                <w:rFonts w:ascii="Times New Roman" w:eastAsia="Times New Roman" w:hAnsi="Times New Roman" w:cs="Times New Roman"/>
                <w:noProof/>
                <w:sz w:val="24"/>
                <w:szCs w:val="24"/>
              </w:rPr>
              <w:t>Prohibiting, preventing, detecting and countering corruption, which facilitates activities conducted in violation of the Convention</w:t>
            </w:r>
            <w:r>
              <w:rPr>
                <w:rFonts w:ascii="Times New Roman" w:eastAsia="Times New Roman" w:hAnsi="Times New Roman" w:cs="Times New Roman"/>
                <w:noProof/>
                <w:sz w:val="24"/>
                <w:szCs w:val="24"/>
              </w:rPr>
              <w:t>;</w:t>
            </w:r>
            <w:r w:rsidRPr="00DC0719">
              <w:rPr>
                <w:rFonts w:ascii="Times New Roman" w:eastAsia="Times New Roman" w:hAnsi="Times New Roman" w:cs="Times New Roman"/>
                <w:noProof/>
                <w:sz w:val="24"/>
                <w:szCs w:val="24"/>
              </w:rPr>
              <w:t xml:space="preserve"> </w:t>
            </w:r>
            <w:r w:rsidRPr="00DC0719">
              <w:rPr>
                <w:rFonts w:ascii="Times New Roman" w:hAnsi="Times New Roman" w:cs="Times New Roman"/>
                <w:noProof/>
                <w:sz w:val="24"/>
                <w:szCs w:val="24"/>
              </w:rPr>
              <w:t xml:space="preserve">and of </w:t>
            </w:r>
          </w:p>
          <w:p w14:paraId="01785B8A" w14:textId="5FD82245" w:rsidR="00B7449A" w:rsidRDefault="00B7449A" w:rsidP="00B7449A">
            <w:pPr>
              <w:pStyle w:val="ListParagraph"/>
              <w:numPr>
                <w:ilvl w:val="1"/>
                <w:numId w:val="8"/>
              </w:numPr>
              <w:rPr>
                <w:rFonts w:ascii="Times New Roman" w:hAnsi="Times New Roman" w:cs="Times New Roman"/>
                <w:noProof/>
                <w:sz w:val="24"/>
                <w:szCs w:val="24"/>
              </w:rPr>
            </w:pPr>
            <w:r w:rsidRPr="00DC0719">
              <w:rPr>
                <w:rFonts w:ascii="Times New Roman" w:hAnsi="Times New Roman" w:cs="Times New Roman"/>
                <w:noProof/>
                <w:sz w:val="24"/>
                <w:szCs w:val="24"/>
              </w:rPr>
              <w:t>United Nations General Assembly Resolution 75/311</w:t>
            </w:r>
            <w:r>
              <w:rPr>
                <w:rFonts w:ascii="Times New Roman" w:hAnsi="Times New Roman" w:cs="Times New Roman"/>
                <w:noProof/>
                <w:sz w:val="24"/>
                <w:szCs w:val="24"/>
              </w:rPr>
              <w:t xml:space="preserve"> on tackling illicit trafficking in wildlife, in particular its paragraph </w:t>
            </w:r>
            <w:r w:rsidRPr="00DC0719">
              <w:rPr>
                <w:rFonts w:ascii="Times New Roman" w:hAnsi="Times New Roman" w:cs="Times New Roman"/>
                <w:noProof/>
                <w:sz w:val="24"/>
                <w:szCs w:val="24"/>
              </w:rPr>
              <w:t>30</w:t>
            </w:r>
            <w:r>
              <w:rPr>
                <w:rFonts w:ascii="Times New Roman" w:hAnsi="Times New Roman" w:cs="Times New Roman"/>
                <w:noProof/>
                <w:sz w:val="24"/>
                <w:szCs w:val="24"/>
              </w:rPr>
              <w:t>,</w:t>
            </w:r>
          </w:p>
          <w:p w14:paraId="6B7AAACA" w14:textId="62FA0526" w:rsidR="00B7449A" w:rsidRPr="00DC0719" w:rsidRDefault="00B7449A" w:rsidP="00B7449A">
            <w:pPr>
              <w:ind w:left="360"/>
              <w:rPr>
                <w:rFonts w:ascii="Times New Roman" w:hAnsi="Times New Roman" w:cs="Times New Roman"/>
                <w:noProof/>
                <w:sz w:val="24"/>
                <w:szCs w:val="24"/>
              </w:rPr>
            </w:pPr>
            <w:r w:rsidRPr="00980F1A">
              <w:rPr>
                <w:rFonts w:ascii="Times New Roman" w:eastAsia="Times New Roman" w:hAnsi="Times New Roman" w:cs="Times New Roman"/>
                <w:noProof/>
                <w:color w:val="000000"/>
                <w:sz w:val="24"/>
              </w:rPr>
              <w:t>tak</w:t>
            </w:r>
            <w:r>
              <w:rPr>
                <w:rFonts w:ascii="Times New Roman" w:eastAsia="Times New Roman" w:hAnsi="Times New Roman" w:cs="Times New Roman"/>
                <w:noProof/>
                <w:color w:val="000000"/>
                <w:sz w:val="24"/>
              </w:rPr>
              <w:t>ing</w:t>
            </w:r>
            <w:r w:rsidRPr="00980F1A">
              <w:rPr>
                <w:rFonts w:ascii="Times New Roman" w:eastAsia="Times New Roman" w:hAnsi="Times New Roman" w:cs="Times New Roman"/>
                <w:noProof/>
                <w:color w:val="000000"/>
                <w:sz w:val="24"/>
              </w:rPr>
              <w:t xml:space="preserve"> into account the G20 High</w:t>
            </w:r>
            <w:r w:rsidR="00B9607D">
              <w:rPr>
                <w:rFonts w:ascii="Times New Roman" w:eastAsia="Times New Roman" w:hAnsi="Times New Roman" w:cs="Times New Roman"/>
                <w:noProof/>
                <w:color w:val="000000"/>
                <w:sz w:val="24"/>
              </w:rPr>
              <w:t>-</w:t>
            </w:r>
            <w:r w:rsidRPr="00980F1A">
              <w:rPr>
                <w:rFonts w:ascii="Times New Roman" w:eastAsia="Times New Roman" w:hAnsi="Times New Roman" w:cs="Times New Roman"/>
                <w:noProof/>
                <w:color w:val="000000"/>
                <w:sz w:val="24"/>
              </w:rPr>
              <w:t>Level Principles on Combating Corruption Related to Illegal Trade in Wildlife and Wildlife Products</w:t>
            </w:r>
            <w:r>
              <w:rPr>
                <w:rFonts w:ascii="Times New Roman" w:eastAsia="Times New Roman" w:hAnsi="Times New Roman" w:cs="Times New Roman"/>
                <w:noProof/>
                <w:color w:val="000000"/>
                <w:sz w:val="24"/>
              </w:rPr>
              <w:t>.</w:t>
            </w:r>
          </w:p>
        </w:tc>
        <w:tc>
          <w:tcPr>
            <w:tcW w:w="1701" w:type="dxa"/>
          </w:tcPr>
          <w:p w14:paraId="7B9931CB" w14:textId="3167E56D" w:rsidR="00B7449A" w:rsidRPr="00932608" w:rsidRDefault="00B7449A" w:rsidP="00B7449A">
            <w:pPr>
              <w:rPr>
                <w:rFonts w:ascii="Times New Roman" w:hAnsi="Times New Roman" w:cs="Times New Roman"/>
                <w:noProof/>
                <w:sz w:val="24"/>
                <w:szCs w:val="24"/>
              </w:rPr>
            </w:pPr>
            <w:r>
              <w:rPr>
                <w:rFonts w:ascii="Times New Roman" w:hAnsi="Times New Roman" w:cs="Times New Roman"/>
                <w:noProof/>
                <w:sz w:val="24"/>
                <w:szCs w:val="24"/>
              </w:rPr>
              <w:t>Continuous</w:t>
            </w:r>
          </w:p>
          <w:p w14:paraId="345FA92C" w14:textId="77777777" w:rsidR="00B7449A" w:rsidRDefault="00B7449A" w:rsidP="00B7449A">
            <w:pPr>
              <w:rPr>
                <w:rFonts w:ascii="Times New Roman" w:hAnsi="Times New Roman" w:cs="Times New Roman"/>
                <w:noProof/>
                <w:sz w:val="24"/>
                <w:szCs w:val="24"/>
              </w:rPr>
            </w:pPr>
          </w:p>
          <w:p w14:paraId="4D04031C" w14:textId="77777777" w:rsidR="00B7449A" w:rsidRDefault="00B7449A" w:rsidP="00B7449A">
            <w:pPr>
              <w:rPr>
                <w:rFonts w:ascii="Times New Roman" w:hAnsi="Times New Roman" w:cs="Times New Roman"/>
                <w:noProof/>
                <w:sz w:val="24"/>
                <w:szCs w:val="24"/>
              </w:rPr>
            </w:pPr>
          </w:p>
          <w:p w14:paraId="21A94FAE" w14:textId="77777777" w:rsidR="00B7449A" w:rsidRDefault="00B7449A" w:rsidP="00B7449A">
            <w:pPr>
              <w:rPr>
                <w:rFonts w:ascii="Times New Roman" w:hAnsi="Times New Roman" w:cs="Times New Roman"/>
                <w:noProof/>
                <w:sz w:val="24"/>
                <w:szCs w:val="24"/>
              </w:rPr>
            </w:pPr>
          </w:p>
          <w:p w14:paraId="4E29F540" w14:textId="1E5C1CB9" w:rsidR="00B7449A" w:rsidRPr="00932608" w:rsidRDefault="00B7449A" w:rsidP="00B7449A">
            <w:pPr>
              <w:rPr>
                <w:rFonts w:ascii="Times New Roman" w:hAnsi="Times New Roman" w:cs="Times New Roman"/>
                <w:noProof/>
                <w:sz w:val="24"/>
                <w:szCs w:val="24"/>
              </w:rPr>
            </w:pPr>
          </w:p>
        </w:tc>
      </w:tr>
      <w:tr w:rsidR="00B7449A" w:rsidRPr="0014503F" w14:paraId="1F8CFE5E" w14:textId="77777777" w:rsidTr="00E3321F">
        <w:trPr>
          <w:trHeight w:val="1983"/>
        </w:trPr>
        <w:tc>
          <w:tcPr>
            <w:tcW w:w="3227" w:type="dxa"/>
            <w:vMerge/>
            <w:shd w:val="clear" w:color="auto" w:fill="FFFFFF" w:themeFill="background1"/>
          </w:tcPr>
          <w:p w14:paraId="621879D5" w14:textId="77777777" w:rsidR="00B7449A" w:rsidRPr="0014503F" w:rsidRDefault="00B7449A" w:rsidP="00B7449A">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006D1BE" w14:textId="77777777" w:rsidR="00B7449A" w:rsidRPr="0014503F" w:rsidRDefault="00B7449A" w:rsidP="00B7449A">
            <w:pPr>
              <w:rPr>
                <w:rFonts w:ascii="Times New Roman" w:hAnsi="Times New Roman" w:cs="Times New Roman"/>
                <w:noProof/>
                <w:sz w:val="24"/>
                <w:szCs w:val="24"/>
              </w:rPr>
            </w:pPr>
          </w:p>
        </w:tc>
        <w:tc>
          <w:tcPr>
            <w:tcW w:w="8222" w:type="dxa"/>
          </w:tcPr>
          <w:p w14:paraId="00A95F69" w14:textId="1BD57073" w:rsidR="00B7449A" w:rsidRPr="00DC0719" w:rsidRDefault="00B7449A" w:rsidP="00DA2543">
            <w:pPr>
              <w:pStyle w:val="ListParagraph"/>
              <w:numPr>
                <w:ilvl w:val="0"/>
                <w:numId w:val="8"/>
              </w:numPr>
              <w:ind w:left="360"/>
              <w:rPr>
                <w:rFonts w:ascii="Times New Roman" w:hAnsi="Times New Roman" w:cs="Times New Roman"/>
                <w:noProof/>
                <w:sz w:val="24"/>
                <w:szCs w:val="24"/>
              </w:rPr>
            </w:pPr>
            <w:r w:rsidRPr="00DC0719">
              <w:rPr>
                <w:rFonts w:ascii="Times New Roman" w:hAnsi="Times New Roman" w:cs="Times New Roman"/>
                <w:noProof/>
                <w:sz w:val="24"/>
                <w:szCs w:val="24"/>
              </w:rPr>
              <w:t>Streamline anti-corruption measures in programmes aiming to strengthen the capacities of relevant actors against wildlife crime, both within the EU and outside the EU (</w:t>
            </w:r>
            <w:r w:rsidRPr="00DC0719">
              <w:rPr>
                <w:rFonts w:ascii="Times New Roman" w:eastAsia="Times New Roman" w:hAnsi="Times New Roman" w:cs="Times New Roman"/>
                <w:noProof/>
                <w:sz w:val="24"/>
                <w:szCs w:val="24"/>
              </w:rPr>
              <w:t>including among</w:t>
            </w:r>
            <w:r w:rsidR="00DA2543">
              <w:rPr>
                <w:rFonts w:ascii="Times New Roman" w:eastAsia="Times New Roman" w:hAnsi="Times New Roman" w:cs="Times New Roman"/>
                <w:noProof/>
                <w:sz w:val="24"/>
                <w:szCs w:val="24"/>
              </w:rPr>
              <w:t>:</w:t>
            </w:r>
            <w:r w:rsidRPr="00DC0719">
              <w:rPr>
                <w:rFonts w:ascii="Times New Roman" w:eastAsia="Times New Roman" w:hAnsi="Times New Roman" w:cs="Times New Roman"/>
                <w:noProof/>
                <w:sz w:val="24"/>
                <w:szCs w:val="24"/>
              </w:rPr>
              <w:t xml:space="preserve"> seaport and airport officials</w:t>
            </w:r>
            <w:r w:rsidR="00DA2543">
              <w:rPr>
                <w:rFonts w:ascii="Times New Roman" w:eastAsia="Times New Roman" w:hAnsi="Times New Roman" w:cs="Times New Roman"/>
                <w:noProof/>
                <w:sz w:val="24"/>
                <w:szCs w:val="24"/>
              </w:rPr>
              <w:t>;</w:t>
            </w:r>
            <w:r w:rsidRPr="00DC0719">
              <w:rPr>
                <w:rFonts w:ascii="Times New Roman" w:eastAsia="Times New Roman" w:hAnsi="Times New Roman" w:cs="Times New Roman"/>
                <w:noProof/>
                <w:sz w:val="24"/>
                <w:szCs w:val="24"/>
              </w:rPr>
              <w:t xml:space="preserve"> transport companies and financial intermediaries/the financial sector</w:t>
            </w:r>
            <w:r w:rsidR="00DA2543">
              <w:rPr>
                <w:rFonts w:ascii="Times New Roman" w:eastAsia="Times New Roman" w:hAnsi="Times New Roman" w:cs="Times New Roman"/>
                <w:noProof/>
                <w:sz w:val="24"/>
                <w:szCs w:val="24"/>
              </w:rPr>
              <w:t>;</w:t>
            </w:r>
            <w:r w:rsidRPr="00DC0719">
              <w:rPr>
                <w:rFonts w:ascii="Times New Roman" w:eastAsia="Times New Roman" w:hAnsi="Times New Roman" w:cs="Times New Roman"/>
                <w:noProof/>
                <w:sz w:val="24"/>
                <w:szCs w:val="24"/>
              </w:rPr>
              <w:t xml:space="preserve"> enforcement </w:t>
            </w:r>
            <w:r w:rsidR="00DA2543">
              <w:rPr>
                <w:rFonts w:ascii="Times New Roman" w:eastAsia="Times New Roman" w:hAnsi="Times New Roman" w:cs="Times New Roman"/>
                <w:noProof/>
                <w:sz w:val="24"/>
                <w:szCs w:val="24"/>
              </w:rPr>
              <w:t xml:space="preserve">authorities; </w:t>
            </w:r>
            <w:r w:rsidRPr="00DC0719">
              <w:rPr>
                <w:rFonts w:ascii="Times New Roman" w:eastAsia="Times New Roman" w:hAnsi="Times New Roman" w:cs="Times New Roman"/>
                <w:noProof/>
                <w:sz w:val="24"/>
                <w:szCs w:val="24"/>
              </w:rPr>
              <w:t xml:space="preserve">and administrative authorities), in line with the UN Convention </w:t>
            </w:r>
            <w:r w:rsidR="00DA2543">
              <w:rPr>
                <w:rFonts w:ascii="Times New Roman" w:eastAsia="Times New Roman" w:hAnsi="Times New Roman" w:cs="Times New Roman"/>
                <w:noProof/>
                <w:sz w:val="24"/>
                <w:szCs w:val="24"/>
              </w:rPr>
              <w:t>A</w:t>
            </w:r>
            <w:r w:rsidR="00DA2543" w:rsidRPr="00DC0719">
              <w:rPr>
                <w:rFonts w:ascii="Times New Roman" w:eastAsia="Times New Roman" w:hAnsi="Times New Roman" w:cs="Times New Roman"/>
                <w:noProof/>
                <w:sz w:val="24"/>
                <w:szCs w:val="24"/>
              </w:rPr>
              <w:t xml:space="preserve">gainst </w:t>
            </w:r>
            <w:r w:rsidR="00DA2543">
              <w:rPr>
                <w:rFonts w:ascii="Times New Roman" w:eastAsia="Times New Roman" w:hAnsi="Times New Roman" w:cs="Times New Roman"/>
                <w:noProof/>
                <w:sz w:val="24"/>
                <w:szCs w:val="24"/>
              </w:rPr>
              <w:t>C</w:t>
            </w:r>
            <w:r w:rsidRPr="00DC0719">
              <w:rPr>
                <w:rFonts w:ascii="Times New Roman" w:eastAsia="Times New Roman" w:hAnsi="Times New Roman" w:cs="Times New Roman"/>
                <w:noProof/>
                <w:sz w:val="24"/>
                <w:szCs w:val="24"/>
              </w:rPr>
              <w:t xml:space="preserve">orruption and in close cooperation with </w:t>
            </w:r>
            <w:r>
              <w:rPr>
                <w:rFonts w:ascii="Times New Roman" w:eastAsia="Times New Roman" w:hAnsi="Times New Roman" w:cs="Times New Roman"/>
                <w:noProof/>
                <w:sz w:val="24"/>
                <w:szCs w:val="24"/>
              </w:rPr>
              <w:t xml:space="preserve">the </w:t>
            </w:r>
            <w:r w:rsidRPr="00DC0719">
              <w:rPr>
                <w:rFonts w:ascii="Times New Roman" w:eastAsia="Times New Roman" w:hAnsi="Times New Roman" w:cs="Times New Roman"/>
                <w:noProof/>
                <w:sz w:val="24"/>
                <w:szCs w:val="24"/>
              </w:rPr>
              <w:t>United Nations Office on Drugs and Crime</w:t>
            </w:r>
            <w:r>
              <w:rPr>
                <w:rFonts w:ascii="Times New Roman" w:eastAsia="Times New Roman" w:hAnsi="Times New Roman" w:cs="Times New Roman"/>
                <w:noProof/>
                <w:sz w:val="24"/>
                <w:szCs w:val="24"/>
              </w:rPr>
              <w:t xml:space="preserve"> (UNODC).</w:t>
            </w:r>
          </w:p>
        </w:tc>
        <w:tc>
          <w:tcPr>
            <w:tcW w:w="1701" w:type="dxa"/>
          </w:tcPr>
          <w:p w14:paraId="7CBDFC82" w14:textId="79AF14BD" w:rsidR="00B7449A" w:rsidRPr="00932608" w:rsidRDefault="00B7449A" w:rsidP="00B7449A">
            <w:pPr>
              <w:rPr>
                <w:rFonts w:ascii="Times New Roman" w:hAnsi="Times New Roman" w:cs="Times New Roman"/>
                <w:noProof/>
                <w:sz w:val="24"/>
                <w:szCs w:val="24"/>
              </w:rPr>
            </w:pPr>
            <w:r>
              <w:rPr>
                <w:rFonts w:ascii="Times New Roman" w:hAnsi="Times New Roman" w:cs="Times New Roman"/>
                <w:noProof/>
                <w:sz w:val="24"/>
                <w:szCs w:val="24"/>
              </w:rPr>
              <w:t>From 2023</w:t>
            </w:r>
          </w:p>
        </w:tc>
      </w:tr>
      <w:tr w:rsidR="00B7449A" w:rsidRPr="0014503F" w14:paraId="07E56EF3" w14:textId="03685590" w:rsidTr="00E3321F">
        <w:trPr>
          <w:trHeight w:val="802"/>
        </w:trPr>
        <w:tc>
          <w:tcPr>
            <w:tcW w:w="3227" w:type="dxa"/>
            <w:vMerge w:val="restart"/>
            <w:shd w:val="clear" w:color="auto" w:fill="FFFFFF" w:themeFill="background1"/>
          </w:tcPr>
          <w:p w14:paraId="11B77665" w14:textId="69977BB8" w:rsidR="00B7449A" w:rsidRPr="0014503F" w:rsidRDefault="00B7449A" w:rsidP="00B7449A">
            <w:pPr>
              <w:pStyle w:val="ListParagraph"/>
              <w:numPr>
                <w:ilvl w:val="0"/>
                <w:numId w:val="5"/>
              </w:numPr>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Take </w:t>
            </w:r>
            <w:r w:rsidR="00DA2543">
              <w:rPr>
                <w:rFonts w:ascii="Times New Roman" w:hAnsi="Times New Roman" w:cs="Times New Roman"/>
                <w:noProof/>
                <w:sz w:val="24"/>
                <w:szCs w:val="24"/>
              </w:rPr>
              <w:t xml:space="preserve">a </w:t>
            </w:r>
            <w:r>
              <w:rPr>
                <w:rFonts w:ascii="Times New Roman" w:hAnsi="Times New Roman" w:cs="Times New Roman"/>
                <w:noProof/>
                <w:sz w:val="24"/>
                <w:szCs w:val="24"/>
              </w:rPr>
              <w:t>‘</w:t>
            </w:r>
            <w:r w:rsidRPr="0014503F">
              <w:rPr>
                <w:rFonts w:ascii="Times New Roman" w:hAnsi="Times New Roman" w:cs="Times New Roman"/>
                <w:noProof/>
                <w:sz w:val="24"/>
                <w:szCs w:val="24"/>
              </w:rPr>
              <w:t>One Health</w:t>
            </w:r>
            <w:r>
              <w:rPr>
                <w:rFonts w:ascii="Times New Roman" w:hAnsi="Times New Roman" w:cs="Times New Roman"/>
                <w:noProof/>
                <w:sz w:val="24"/>
                <w:szCs w:val="24"/>
              </w:rPr>
              <w:t>’</w:t>
            </w:r>
            <w:r w:rsidRPr="0014503F">
              <w:rPr>
                <w:rFonts w:ascii="Times New Roman" w:hAnsi="Times New Roman" w:cs="Times New Roman"/>
                <w:noProof/>
                <w:sz w:val="24"/>
                <w:szCs w:val="24"/>
              </w:rPr>
              <w:t xml:space="preserve"> </w:t>
            </w:r>
            <w:r>
              <w:rPr>
                <w:rFonts w:ascii="Times New Roman" w:hAnsi="Times New Roman" w:cs="Times New Roman"/>
                <w:noProof/>
                <w:sz w:val="24"/>
                <w:szCs w:val="24"/>
              </w:rPr>
              <w:t>a</w:t>
            </w:r>
            <w:r w:rsidRPr="0014503F">
              <w:rPr>
                <w:rFonts w:ascii="Times New Roman" w:hAnsi="Times New Roman" w:cs="Times New Roman"/>
                <w:noProof/>
                <w:sz w:val="24"/>
                <w:szCs w:val="24"/>
              </w:rPr>
              <w:t>pproach into account in the context of regulating wildlife trade in source, transit and destination countries</w:t>
            </w:r>
          </w:p>
        </w:tc>
        <w:tc>
          <w:tcPr>
            <w:tcW w:w="1417" w:type="dxa"/>
            <w:vMerge w:val="restart"/>
          </w:tcPr>
          <w:p w14:paraId="4645CA92" w14:textId="77777777" w:rsidR="00B7449A" w:rsidRPr="0014503F" w:rsidRDefault="00B7449A" w:rsidP="00B7449A">
            <w:pPr>
              <w:rPr>
                <w:rFonts w:ascii="Times New Roman" w:hAnsi="Times New Roman" w:cs="Times New Roman"/>
                <w:noProof/>
                <w:sz w:val="24"/>
                <w:szCs w:val="24"/>
              </w:rPr>
            </w:pPr>
            <w:r w:rsidRPr="0014503F">
              <w:rPr>
                <w:rFonts w:ascii="Times New Roman" w:hAnsi="Times New Roman" w:cs="Times New Roman"/>
                <w:noProof/>
                <w:sz w:val="24"/>
                <w:szCs w:val="24"/>
              </w:rPr>
              <w:t>COM, MS</w:t>
            </w:r>
          </w:p>
        </w:tc>
        <w:tc>
          <w:tcPr>
            <w:tcW w:w="8222" w:type="dxa"/>
          </w:tcPr>
          <w:p w14:paraId="2DFF21D8" w14:textId="64BDA3EC" w:rsidR="00B7449A" w:rsidRPr="00DC0719" w:rsidRDefault="00B7449A" w:rsidP="00F33B6F">
            <w:pPr>
              <w:pStyle w:val="ListParagraph"/>
              <w:numPr>
                <w:ilvl w:val="0"/>
                <w:numId w:val="14"/>
              </w:numPr>
              <w:ind w:left="309" w:hanging="309"/>
              <w:rPr>
                <w:rFonts w:ascii="Times New Roman" w:hAnsi="Times New Roman" w:cs="Times New Roman"/>
                <w:noProof/>
                <w:sz w:val="24"/>
                <w:szCs w:val="24"/>
              </w:rPr>
            </w:pPr>
            <w:r w:rsidRPr="00DC0719">
              <w:rPr>
                <w:rFonts w:ascii="Times New Roman" w:hAnsi="Times New Roman" w:cs="Times New Roman"/>
                <w:noProof/>
                <w:sz w:val="24"/>
                <w:szCs w:val="24"/>
              </w:rPr>
              <w:t>Examine</w:t>
            </w:r>
            <w:r>
              <w:rPr>
                <w:rFonts w:ascii="Times New Roman" w:hAnsi="Times New Roman" w:cs="Times New Roman"/>
                <w:noProof/>
                <w:sz w:val="24"/>
                <w:szCs w:val="24"/>
              </w:rPr>
              <w:t xml:space="preserve"> </w:t>
            </w:r>
            <w:r w:rsidRPr="00DC0719">
              <w:rPr>
                <w:rFonts w:ascii="Times New Roman" w:hAnsi="Times New Roman" w:cs="Times New Roman"/>
                <w:noProof/>
                <w:sz w:val="24"/>
                <w:szCs w:val="24"/>
              </w:rPr>
              <w:t>the risks of the spread of zoonotic diseases related to trade in wild animals and products derived from wild animals such as bushmeat.</w:t>
            </w:r>
          </w:p>
        </w:tc>
        <w:tc>
          <w:tcPr>
            <w:tcW w:w="1701" w:type="dxa"/>
          </w:tcPr>
          <w:p w14:paraId="69C8A9D2" w14:textId="229156D6" w:rsidR="00B7449A" w:rsidRPr="00932608" w:rsidRDefault="00B7449A" w:rsidP="00B7449A">
            <w:pPr>
              <w:rPr>
                <w:rFonts w:ascii="Times New Roman" w:hAnsi="Times New Roman" w:cs="Times New Roman"/>
                <w:noProof/>
                <w:sz w:val="24"/>
                <w:szCs w:val="24"/>
              </w:rPr>
            </w:pPr>
            <w:r w:rsidRPr="00A22ADA">
              <w:rPr>
                <w:rFonts w:ascii="Times New Roman" w:hAnsi="Times New Roman" w:cs="Times New Roman"/>
                <w:noProof/>
                <w:sz w:val="24"/>
                <w:szCs w:val="24"/>
              </w:rPr>
              <w:t>From 2023</w:t>
            </w:r>
          </w:p>
        </w:tc>
      </w:tr>
      <w:tr w:rsidR="00B7449A" w:rsidRPr="0014503F" w14:paraId="0107B6A7" w14:textId="77777777" w:rsidTr="00E3321F">
        <w:trPr>
          <w:trHeight w:val="1866"/>
        </w:trPr>
        <w:tc>
          <w:tcPr>
            <w:tcW w:w="3227" w:type="dxa"/>
            <w:vMerge/>
            <w:shd w:val="clear" w:color="auto" w:fill="FFFFFF" w:themeFill="background1"/>
          </w:tcPr>
          <w:p w14:paraId="51418167" w14:textId="77777777" w:rsidR="00B7449A" w:rsidRDefault="00B7449A" w:rsidP="00B7449A">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90E2A9A" w14:textId="77777777" w:rsidR="00B7449A" w:rsidRPr="0014503F" w:rsidRDefault="00B7449A" w:rsidP="00B7449A">
            <w:pPr>
              <w:rPr>
                <w:rFonts w:ascii="Times New Roman" w:hAnsi="Times New Roman" w:cs="Times New Roman"/>
                <w:noProof/>
                <w:sz w:val="24"/>
                <w:szCs w:val="24"/>
              </w:rPr>
            </w:pPr>
          </w:p>
        </w:tc>
        <w:tc>
          <w:tcPr>
            <w:tcW w:w="8222" w:type="dxa"/>
          </w:tcPr>
          <w:p w14:paraId="0F853C27" w14:textId="073B8A08" w:rsidR="00B7449A" w:rsidRPr="00DC0719" w:rsidRDefault="00B7449A" w:rsidP="009468B3">
            <w:pPr>
              <w:pStyle w:val="ListParagraph"/>
              <w:numPr>
                <w:ilvl w:val="0"/>
                <w:numId w:val="14"/>
              </w:numPr>
              <w:ind w:left="309" w:hanging="309"/>
              <w:rPr>
                <w:rFonts w:ascii="Times New Roman" w:hAnsi="Times New Roman" w:cs="Times New Roman"/>
                <w:noProof/>
                <w:sz w:val="24"/>
                <w:szCs w:val="24"/>
              </w:rPr>
            </w:pPr>
            <w:r w:rsidRPr="00DC0719">
              <w:rPr>
                <w:rFonts w:ascii="Times New Roman" w:hAnsi="Times New Roman" w:cs="Times New Roman"/>
                <w:noProof/>
                <w:sz w:val="24"/>
                <w:szCs w:val="24"/>
              </w:rPr>
              <w:t xml:space="preserve">Implement targeted measures to reduce these risks </w:t>
            </w:r>
            <w:r w:rsidRPr="00DC0719">
              <w:rPr>
                <w:rFonts w:ascii="Times New Roman" w:eastAsia="Times New Roman" w:hAnsi="Times New Roman" w:cs="Times New Roman"/>
                <w:noProof/>
                <w:sz w:val="24"/>
                <w:szCs w:val="24"/>
              </w:rPr>
              <w:t>throughout supply chains, in line with the four guiding principles of the Collaborative Partnership on Sustainable Wildlife Management</w:t>
            </w:r>
            <w:r w:rsidRPr="00DC0719">
              <w:rPr>
                <w:rStyle w:val="FootnoteReference"/>
                <w:rFonts w:ascii="Calibri" w:eastAsia="Calibri" w:hAnsi="Calibri" w:cs="Calibri"/>
                <w:noProof/>
                <w:sz w:val="24"/>
                <w:szCs w:val="24"/>
              </w:rPr>
              <w:footnoteReference w:id="19"/>
            </w:r>
            <w:hyperlink r:id="rId24" w:history="1"/>
            <w:r w:rsidR="00DA2543">
              <w:rPr>
                <w:rFonts w:ascii="Times New Roman" w:hAnsi="Times New Roman" w:cs="Times New Roman"/>
                <w:noProof/>
                <w:sz w:val="24"/>
                <w:szCs w:val="24"/>
              </w:rPr>
              <w:t xml:space="preserve">, </w:t>
            </w:r>
            <w:hyperlink r:id="rId25" w:history="1"/>
            <w:r w:rsidRPr="00DC0719">
              <w:rPr>
                <w:rFonts w:ascii="Times New Roman" w:hAnsi="Times New Roman" w:cs="Times New Roman"/>
                <w:noProof/>
                <w:sz w:val="24"/>
                <w:szCs w:val="24"/>
              </w:rPr>
              <w:t>including through projects such as the EU</w:t>
            </w:r>
            <w:r w:rsidR="00DA2543">
              <w:rPr>
                <w:rFonts w:ascii="Times New Roman" w:hAnsi="Times New Roman" w:cs="Times New Roman"/>
                <w:noProof/>
                <w:sz w:val="24"/>
                <w:szCs w:val="24"/>
              </w:rPr>
              <w:t>-</w:t>
            </w:r>
            <w:r w:rsidRPr="00DC0719">
              <w:rPr>
                <w:rFonts w:ascii="Times New Roman" w:hAnsi="Times New Roman" w:cs="Times New Roman"/>
                <w:noProof/>
                <w:sz w:val="24"/>
                <w:szCs w:val="24"/>
              </w:rPr>
              <w:t xml:space="preserve">funded </w:t>
            </w:r>
            <w:r w:rsidR="00DA2543">
              <w:rPr>
                <w:rFonts w:ascii="Times New Roman" w:hAnsi="Times New Roman" w:cs="Times New Roman"/>
                <w:noProof/>
                <w:sz w:val="24"/>
                <w:szCs w:val="24"/>
              </w:rPr>
              <w:t>‘</w:t>
            </w:r>
            <w:r w:rsidRPr="00980F1A">
              <w:rPr>
                <w:rFonts w:ascii="Times New Roman" w:hAnsi="Times New Roman" w:cs="Times New Roman"/>
                <w:iCs/>
                <w:noProof/>
                <w:sz w:val="24"/>
                <w:szCs w:val="24"/>
              </w:rPr>
              <w:t xml:space="preserve">Safety across Asia for the </w:t>
            </w:r>
            <w:r w:rsidR="00DA2543">
              <w:rPr>
                <w:rFonts w:ascii="Times New Roman" w:hAnsi="Times New Roman" w:cs="Times New Roman"/>
                <w:iCs/>
                <w:noProof/>
                <w:sz w:val="24"/>
                <w:szCs w:val="24"/>
              </w:rPr>
              <w:t>G</w:t>
            </w:r>
            <w:r w:rsidR="00DA2543" w:rsidRPr="00980F1A">
              <w:rPr>
                <w:rFonts w:ascii="Times New Roman" w:hAnsi="Times New Roman" w:cs="Times New Roman"/>
                <w:iCs/>
                <w:noProof/>
                <w:sz w:val="24"/>
                <w:szCs w:val="24"/>
              </w:rPr>
              <w:t xml:space="preserve">lobal </w:t>
            </w:r>
            <w:r w:rsidR="00DA2543">
              <w:rPr>
                <w:rFonts w:ascii="Times New Roman" w:hAnsi="Times New Roman" w:cs="Times New Roman"/>
                <w:iCs/>
                <w:noProof/>
                <w:sz w:val="24"/>
                <w:szCs w:val="24"/>
              </w:rPr>
              <w:t>E</w:t>
            </w:r>
            <w:r w:rsidR="00DA2543" w:rsidRPr="00980F1A">
              <w:rPr>
                <w:rFonts w:ascii="Times New Roman" w:hAnsi="Times New Roman" w:cs="Times New Roman"/>
                <w:iCs/>
                <w:noProof/>
                <w:sz w:val="24"/>
                <w:szCs w:val="24"/>
              </w:rPr>
              <w:t>nvironment</w:t>
            </w:r>
            <w:r w:rsidR="00DA2543">
              <w:rPr>
                <w:rFonts w:ascii="Times New Roman" w:hAnsi="Times New Roman" w:cs="Times New Roman"/>
                <w:noProof/>
                <w:sz w:val="24"/>
                <w:szCs w:val="24"/>
              </w:rPr>
              <w:t>’</w:t>
            </w:r>
            <w:r w:rsidR="00DA2543" w:rsidRPr="0079445E">
              <w:rPr>
                <w:rFonts w:ascii="Times New Roman" w:hAnsi="Times New Roman" w:cs="Times New Roman"/>
                <w:noProof/>
                <w:sz w:val="24"/>
                <w:szCs w:val="24"/>
              </w:rPr>
              <w:t xml:space="preserve"> </w:t>
            </w:r>
            <w:r w:rsidRPr="00DC0719">
              <w:rPr>
                <w:rFonts w:ascii="Times New Roman" w:hAnsi="Times New Roman" w:cs="Times New Roman"/>
                <w:noProof/>
                <w:sz w:val="24"/>
                <w:szCs w:val="24"/>
              </w:rPr>
              <w:t xml:space="preserve">project implemented by </w:t>
            </w:r>
            <w:r w:rsidR="00DA2543">
              <w:rPr>
                <w:rFonts w:ascii="Times New Roman" w:hAnsi="Times New Roman" w:cs="Times New Roman"/>
                <w:noProof/>
                <w:sz w:val="24"/>
                <w:szCs w:val="24"/>
              </w:rPr>
              <w:t xml:space="preserve">the </w:t>
            </w:r>
            <w:r>
              <w:rPr>
                <w:rFonts w:ascii="Times New Roman" w:hAnsi="Times New Roman" w:cs="Times New Roman"/>
                <w:noProof/>
                <w:sz w:val="24"/>
                <w:szCs w:val="24"/>
              </w:rPr>
              <w:t>UNODC</w:t>
            </w:r>
            <w:r w:rsidRPr="00DC0719">
              <w:rPr>
                <w:rFonts w:ascii="Times New Roman" w:hAnsi="Times New Roman" w:cs="Times New Roman"/>
                <w:noProof/>
                <w:sz w:val="24"/>
                <w:szCs w:val="24"/>
              </w:rPr>
              <w:t xml:space="preserve">, and the </w:t>
            </w:r>
            <w:r w:rsidR="00DA2543">
              <w:rPr>
                <w:rFonts w:ascii="Times New Roman" w:hAnsi="Times New Roman" w:cs="Times New Roman"/>
                <w:noProof/>
                <w:sz w:val="24"/>
                <w:szCs w:val="24"/>
              </w:rPr>
              <w:t>s</w:t>
            </w:r>
            <w:r w:rsidRPr="0079445E">
              <w:rPr>
                <w:rFonts w:ascii="Times New Roman" w:hAnsi="Times New Roman" w:cs="Times New Roman"/>
                <w:noProof/>
                <w:sz w:val="24"/>
                <w:szCs w:val="24"/>
              </w:rPr>
              <w:t xml:space="preserve">ustainable </w:t>
            </w:r>
            <w:r w:rsidR="00DA2543">
              <w:rPr>
                <w:rFonts w:ascii="Times New Roman" w:hAnsi="Times New Roman" w:cs="Times New Roman"/>
                <w:noProof/>
                <w:sz w:val="24"/>
                <w:szCs w:val="24"/>
              </w:rPr>
              <w:t>w</w:t>
            </w:r>
            <w:r w:rsidRPr="0079445E">
              <w:rPr>
                <w:rFonts w:ascii="Times New Roman" w:hAnsi="Times New Roman" w:cs="Times New Roman"/>
                <w:noProof/>
                <w:sz w:val="24"/>
                <w:szCs w:val="24"/>
              </w:rPr>
              <w:t xml:space="preserve">ildlife </w:t>
            </w:r>
            <w:r w:rsidR="00DA2543">
              <w:rPr>
                <w:rFonts w:ascii="Times New Roman" w:hAnsi="Times New Roman" w:cs="Times New Roman"/>
                <w:noProof/>
                <w:sz w:val="24"/>
                <w:szCs w:val="24"/>
              </w:rPr>
              <w:t>m</w:t>
            </w:r>
            <w:r w:rsidRPr="0079445E">
              <w:rPr>
                <w:rFonts w:ascii="Times New Roman" w:hAnsi="Times New Roman" w:cs="Times New Roman"/>
                <w:noProof/>
                <w:sz w:val="24"/>
                <w:szCs w:val="24"/>
              </w:rPr>
              <w:t xml:space="preserve">anagement </w:t>
            </w:r>
            <w:r w:rsidRPr="00DC0719">
              <w:rPr>
                <w:rFonts w:ascii="Times New Roman" w:hAnsi="Times New Roman" w:cs="Times New Roman"/>
                <w:noProof/>
                <w:sz w:val="24"/>
                <w:szCs w:val="24"/>
              </w:rPr>
              <w:t xml:space="preserve">programme implemented by </w:t>
            </w:r>
            <w:r w:rsidR="00DA2543">
              <w:rPr>
                <w:rFonts w:ascii="Times New Roman" w:hAnsi="Times New Roman" w:cs="Times New Roman"/>
                <w:noProof/>
                <w:sz w:val="24"/>
                <w:szCs w:val="24"/>
              </w:rPr>
              <w:t xml:space="preserve">the </w:t>
            </w:r>
            <w:r>
              <w:rPr>
                <w:rFonts w:ascii="Times New Roman" w:hAnsi="Times New Roman" w:cs="Times New Roman"/>
                <w:noProof/>
                <w:sz w:val="24"/>
                <w:szCs w:val="24"/>
              </w:rPr>
              <w:t>Food and Agriculture Organi</w:t>
            </w:r>
            <w:r w:rsidR="00DA2543">
              <w:rPr>
                <w:rFonts w:ascii="Times New Roman" w:hAnsi="Times New Roman" w:cs="Times New Roman"/>
                <w:noProof/>
                <w:sz w:val="24"/>
                <w:szCs w:val="24"/>
              </w:rPr>
              <w:t>z</w:t>
            </w:r>
            <w:r>
              <w:rPr>
                <w:rFonts w:ascii="Times New Roman" w:hAnsi="Times New Roman" w:cs="Times New Roman"/>
                <w:noProof/>
                <w:sz w:val="24"/>
                <w:szCs w:val="24"/>
              </w:rPr>
              <w:t>ation of the United Nations</w:t>
            </w:r>
            <w:r w:rsidRPr="00DC0719">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w:t>
            </w:r>
            <w:hyperlink r:id="rId26" w:history="1"/>
          </w:p>
        </w:tc>
        <w:tc>
          <w:tcPr>
            <w:tcW w:w="1701" w:type="dxa"/>
          </w:tcPr>
          <w:p w14:paraId="05614E5B" w14:textId="187FE973" w:rsidR="00B7449A" w:rsidRPr="00932608" w:rsidRDefault="00B7449A" w:rsidP="00B7449A">
            <w:pPr>
              <w:rPr>
                <w:rFonts w:ascii="Times New Roman" w:hAnsi="Times New Roman" w:cs="Times New Roman"/>
                <w:noProof/>
                <w:sz w:val="24"/>
                <w:szCs w:val="24"/>
              </w:rPr>
            </w:pPr>
            <w:r w:rsidRPr="00932608">
              <w:rPr>
                <w:rFonts w:ascii="Times New Roman" w:hAnsi="Times New Roman" w:cs="Times New Roman"/>
                <w:noProof/>
                <w:sz w:val="24"/>
                <w:szCs w:val="24"/>
              </w:rPr>
              <w:t>From 2024</w:t>
            </w:r>
          </w:p>
        </w:tc>
      </w:tr>
    </w:tbl>
    <w:p w14:paraId="4C75889C" w14:textId="61FF36BB" w:rsidR="00E3321F" w:rsidRDefault="00E3321F" w:rsidP="004628BC">
      <w:pPr>
        <w:spacing w:line="240" w:lineRule="auto"/>
        <w:rPr>
          <w:rFonts w:ascii="Times New Roman" w:hAnsi="Times New Roman" w:cs="Times New Roman"/>
          <w:b/>
          <w:noProof/>
          <w:sz w:val="24"/>
          <w:szCs w:val="24"/>
        </w:rPr>
      </w:pPr>
    </w:p>
    <w:p w14:paraId="16E39B13" w14:textId="77777777" w:rsidR="00E3321F" w:rsidRDefault="00E3321F">
      <w:pPr>
        <w:rPr>
          <w:rFonts w:ascii="Times New Roman" w:hAnsi="Times New Roman" w:cs="Times New Roman"/>
          <w:b/>
          <w:noProof/>
          <w:sz w:val="24"/>
          <w:szCs w:val="24"/>
        </w:rPr>
      </w:pPr>
      <w:r>
        <w:rPr>
          <w:rFonts w:ascii="Times New Roman" w:hAnsi="Times New Roman" w:cs="Times New Roman"/>
          <w:b/>
          <w:noProof/>
          <w:sz w:val="24"/>
          <w:szCs w:val="24"/>
        </w:rPr>
        <w:br w:type="page"/>
      </w:r>
    </w:p>
    <w:p w14:paraId="6B753E21" w14:textId="3E0B241F" w:rsidR="0014503F" w:rsidRPr="0014503F" w:rsidRDefault="0014503F" w:rsidP="004628BC">
      <w:pPr>
        <w:spacing w:line="240" w:lineRule="auto"/>
        <w:rPr>
          <w:rFonts w:ascii="Times New Roman" w:hAnsi="Times New Roman" w:cs="Times New Roman"/>
          <w:b/>
          <w:noProof/>
          <w:sz w:val="24"/>
          <w:szCs w:val="24"/>
        </w:rPr>
      </w:pPr>
      <w:r w:rsidRPr="0014503F">
        <w:rPr>
          <w:rFonts w:ascii="Times New Roman" w:hAnsi="Times New Roman" w:cs="Times New Roman"/>
          <w:b/>
          <w:noProof/>
          <w:sz w:val="24"/>
          <w:szCs w:val="24"/>
        </w:rPr>
        <w:t xml:space="preserve">Priority 2 – Strengthening the legal and policy framework against wildlife trafficking </w:t>
      </w:r>
    </w:p>
    <w:tbl>
      <w:tblPr>
        <w:tblStyle w:val="TableGrid"/>
        <w:tblW w:w="14567" w:type="dxa"/>
        <w:tblLayout w:type="fixed"/>
        <w:tblLook w:val="04A0" w:firstRow="1" w:lastRow="0" w:firstColumn="1" w:lastColumn="0" w:noHBand="0" w:noVBand="1"/>
      </w:tblPr>
      <w:tblGrid>
        <w:gridCol w:w="3227"/>
        <w:gridCol w:w="1417"/>
        <w:gridCol w:w="8222"/>
        <w:gridCol w:w="1701"/>
      </w:tblGrid>
      <w:tr w:rsidR="006D7A29" w:rsidRPr="0014503F" w14:paraId="2A9F2AE9" w14:textId="77777777" w:rsidTr="00E3321F">
        <w:trPr>
          <w:tblHeader/>
        </w:trPr>
        <w:tc>
          <w:tcPr>
            <w:tcW w:w="3227" w:type="dxa"/>
          </w:tcPr>
          <w:p w14:paraId="0BDD79D8" w14:textId="77777777" w:rsidR="006D7A29" w:rsidRPr="0014503F" w:rsidRDefault="006D7A29" w:rsidP="006D7A29">
            <w:pPr>
              <w:rPr>
                <w:rFonts w:ascii="Times New Roman" w:hAnsi="Times New Roman" w:cs="Times New Roman"/>
                <w:b/>
                <w:noProof/>
                <w:sz w:val="24"/>
                <w:szCs w:val="24"/>
              </w:rPr>
            </w:pPr>
            <w:r w:rsidRPr="0014503F">
              <w:rPr>
                <w:rFonts w:ascii="Times New Roman" w:hAnsi="Times New Roman" w:cs="Times New Roman"/>
                <w:b/>
                <w:noProof/>
                <w:sz w:val="24"/>
                <w:szCs w:val="24"/>
              </w:rPr>
              <w:t xml:space="preserve">Objectives </w:t>
            </w:r>
          </w:p>
        </w:tc>
        <w:tc>
          <w:tcPr>
            <w:tcW w:w="1417" w:type="dxa"/>
          </w:tcPr>
          <w:p w14:paraId="4A97FEB4" w14:textId="77777777" w:rsidR="006D7A29" w:rsidRPr="0014503F" w:rsidRDefault="006D7A29" w:rsidP="006D7A29">
            <w:pPr>
              <w:rPr>
                <w:rFonts w:ascii="Times New Roman" w:hAnsi="Times New Roman" w:cs="Times New Roman"/>
                <w:b/>
                <w:noProof/>
                <w:sz w:val="24"/>
                <w:szCs w:val="24"/>
              </w:rPr>
            </w:pPr>
            <w:r w:rsidRPr="0014503F">
              <w:rPr>
                <w:rFonts w:ascii="Times New Roman" w:hAnsi="Times New Roman" w:cs="Times New Roman"/>
                <w:b/>
                <w:noProof/>
                <w:sz w:val="24"/>
                <w:szCs w:val="24"/>
              </w:rPr>
              <w:t xml:space="preserve">Actors </w:t>
            </w:r>
          </w:p>
        </w:tc>
        <w:tc>
          <w:tcPr>
            <w:tcW w:w="8222" w:type="dxa"/>
          </w:tcPr>
          <w:p w14:paraId="2E8097DA" w14:textId="0376121C" w:rsidR="006D7A29" w:rsidRPr="0014503F" w:rsidDel="00FE6F1C" w:rsidRDefault="006D7A29" w:rsidP="006D7A29">
            <w:pPr>
              <w:rPr>
                <w:rFonts w:ascii="Times New Roman" w:hAnsi="Times New Roman" w:cs="Times New Roman"/>
                <w:b/>
                <w:noProof/>
                <w:sz w:val="24"/>
                <w:szCs w:val="24"/>
              </w:rPr>
            </w:pPr>
            <w:r>
              <w:rPr>
                <w:rFonts w:ascii="Times New Roman" w:hAnsi="Times New Roman" w:cs="Times New Roman"/>
                <w:b/>
                <w:noProof/>
                <w:sz w:val="24"/>
                <w:szCs w:val="24"/>
              </w:rPr>
              <w:t>A</w:t>
            </w:r>
            <w:r w:rsidRPr="0014503F">
              <w:rPr>
                <w:rFonts w:ascii="Times New Roman" w:hAnsi="Times New Roman" w:cs="Times New Roman"/>
                <w:b/>
                <w:noProof/>
                <w:sz w:val="24"/>
                <w:szCs w:val="24"/>
              </w:rPr>
              <w:t>ctions</w:t>
            </w:r>
          </w:p>
        </w:tc>
        <w:tc>
          <w:tcPr>
            <w:tcW w:w="1701" w:type="dxa"/>
          </w:tcPr>
          <w:p w14:paraId="7CFF96BF" w14:textId="3C155E22" w:rsidR="006D7A29" w:rsidRPr="0014503F" w:rsidDel="00FE6F1C" w:rsidRDefault="006D7A29" w:rsidP="006D7A29">
            <w:pPr>
              <w:rPr>
                <w:rFonts w:ascii="Times New Roman" w:hAnsi="Times New Roman" w:cs="Times New Roman"/>
                <w:b/>
                <w:noProof/>
                <w:sz w:val="24"/>
                <w:szCs w:val="24"/>
              </w:rPr>
            </w:pPr>
            <w:r>
              <w:rPr>
                <w:rFonts w:ascii="Times New Roman" w:hAnsi="Times New Roman" w:cs="Times New Roman"/>
                <w:b/>
                <w:noProof/>
                <w:sz w:val="24"/>
                <w:szCs w:val="24"/>
              </w:rPr>
              <w:t>Indicative timing</w:t>
            </w:r>
          </w:p>
        </w:tc>
      </w:tr>
      <w:tr w:rsidR="0068035B" w:rsidRPr="0014503F" w14:paraId="6898396D" w14:textId="77777777" w:rsidTr="00E3321F">
        <w:trPr>
          <w:trHeight w:val="1416"/>
        </w:trPr>
        <w:tc>
          <w:tcPr>
            <w:tcW w:w="3227" w:type="dxa"/>
            <w:vMerge w:val="restart"/>
          </w:tcPr>
          <w:p w14:paraId="373DF806" w14:textId="63729DB5" w:rsidR="0068035B" w:rsidRPr="0014503F" w:rsidRDefault="00DA2543" w:rsidP="00C9767E">
            <w:pPr>
              <w:pStyle w:val="ListParagraph"/>
              <w:numPr>
                <w:ilvl w:val="0"/>
                <w:numId w:val="5"/>
              </w:numPr>
              <w:contextualSpacing w:val="0"/>
              <w:rPr>
                <w:rFonts w:ascii="Times New Roman" w:hAnsi="Times New Roman" w:cs="Times New Roman"/>
                <w:noProof/>
                <w:sz w:val="24"/>
                <w:szCs w:val="24"/>
              </w:rPr>
            </w:pPr>
            <w:r>
              <w:rPr>
                <w:rFonts w:ascii="Times New Roman" w:hAnsi="Times New Roman" w:cs="Times New Roman"/>
                <w:noProof/>
                <w:sz w:val="24"/>
                <w:szCs w:val="24"/>
              </w:rPr>
              <w:t xml:space="preserve">Set up </w:t>
            </w:r>
            <w:r w:rsidR="0068035B">
              <w:rPr>
                <w:rFonts w:ascii="Times New Roman" w:hAnsi="Times New Roman" w:cs="Times New Roman"/>
                <w:noProof/>
                <w:sz w:val="24"/>
                <w:szCs w:val="24"/>
              </w:rPr>
              <w:t>a</w:t>
            </w:r>
            <w:r w:rsidR="0068035B" w:rsidRPr="0014503F">
              <w:rPr>
                <w:rFonts w:ascii="Times New Roman" w:hAnsi="Times New Roman" w:cs="Times New Roman"/>
                <w:noProof/>
                <w:sz w:val="24"/>
                <w:szCs w:val="24"/>
              </w:rPr>
              <w:t xml:space="preserve"> framework for the effective implementation of the EU </w:t>
            </w:r>
            <w:r>
              <w:rPr>
                <w:rFonts w:ascii="Times New Roman" w:hAnsi="Times New Roman" w:cs="Times New Roman"/>
                <w:noProof/>
                <w:sz w:val="24"/>
                <w:szCs w:val="24"/>
              </w:rPr>
              <w:t>a</w:t>
            </w:r>
            <w:r w:rsidR="0068035B" w:rsidRPr="0014503F">
              <w:rPr>
                <w:rFonts w:ascii="Times New Roman" w:hAnsi="Times New Roman" w:cs="Times New Roman"/>
                <w:noProof/>
                <w:sz w:val="24"/>
                <w:szCs w:val="24"/>
              </w:rPr>
              <w:t xml:space="preserve">ction </w:t>
            </w:r>
            <w:r>
              <w:rPr>
                <w:rFonts w:ascii="Times New Roman" w:hAnsi="Times New Roman" w:cs="Times New Roman"/>
                <w:noProof/>
                <w:sz w:val="24"/>
                <w:szCs w:val="24"/>
              </w:rPr>
              <w:t>p</w:t>
            </w:r>
            <w:r w:rsidR="0068035B" w:rsidRPr="0014503F">
              <w:rPr>
                <w:rFonts w:ascii="Times New Roman" w:hAnsi="Times New Roman" w:cs="Times New Roman"/>
                <w:noProof/>
                <w:sz w:val="24"/>
                <w:szCs w:val="24"/>
              </w:rPr>
              <w:t xml:space="preserve">lan against </w:t>
            </w:r>
            <w:r>
              <w:rPr>
                <w:rFonts w:ascii="Times New Roman" w:hAnsi="Times New Roman" w:cs="Times New Roman"/>
                <w:noProof/>
                <w:sz w:val="24"/>
                <w:szCs w:val="24"/>
              </w:rPr>
              <w:t>w</w:t>
            </w:r>
            <w:r w:rsidR="0068035B" w:rsidRPr="0014503F">
              <w:rPr>
                <w:rFonts w:ascii="Times New Roman" w:hAnsi="Times New Roman" w:cs="Times New Roman"/>
                <w:noProof/>
                <w:sz w:val="24"/>
                <w:szCs w:val="24"/>
              </w:rPr>
              <w:t xml:space="preserve">ildlife </w:t>
            </w:r>
            <w:r>
              <w:rPr>
                <w:rFonts w:ascii="Times New Roman" w:hAnsi="Times New Roman" w:cs="Times New Roman"/>
                <w:noProof/>
                <w:sz w:val="24"/>
                <w:szCs w:val="24"/>
              </w:rPr>
              <w:t>t</w:t>
            </w:r>
            <w:r w:rsidR="0068035B" w:rsidRPr="0014503F">
              <w:rPr>
                <w:rFonts w:ascii="Times New Roman" w:hAnsi="Times New Roman" w:cs="Times New Roman"/>
                <w:noProof/>
                <w:sz w:val="24"/>
                <w:szCs w:val="24"/>
              </w:rPr>
              <w:t>rafficking at national and EU level</w:t>
            </w:r>
            <w:r>
              <w:rPr>
                <w:rFonts w:ascii="Times New Roman" w:hAnsi="Times New Roman" w:cs="Times New Roman"/>
                <w:noProof/>
                <w:sz w:val="24"/>
                <w:szCs w:val="24"/>
              </w:rPr>
              <w:t>s</w:t>
            </w:r>
          </w:p>
        </w:tc>
        <w:tc>
          <w:tcPr>
            <w:tcW w:w="1417" w:type="dxa"/>
            <w:vMerge w:val="restart"/>
          </w:tcPr>
          <w:p w14:paraId="5F60CDAD" w14:textId="77777777" w:rsidR="0068035B" w:rsidRPr="0014503F" w:rsidRDefault="0068035B" w:rsidP="006D7A29">
            <w:pPr>
              <w:rPr>
                <w:rFonts w:ascii="Times New Roman" w:hAnsi="Times New Roman" w:cs="Times New Roman"/>
                <w:noProof/>
                <w:sz w:val="24"/>
                <w:szCs w:val="24"/>
              </w:rPr>
            </w:pPr>
            <w:r w:rsidRPr="0014503F">
              <w:rPr>
                <w:rFonts w:ascii="Times New Roman" w:hAnsi="Times New Roman" w:cs="Times New Roman"/>
                <w:noProof/>
                <w:sz w:val="24"/>
                <w:szCs w:val="24"/>
              </w:rPr>
              <w:t>MS,</w:t>
            </w:r>
          </w:p>
          <w:p w14:paraId="1FBF5B56" w14:textId="77777777" w:rsidR="0068035B" w:rsidRPr="0014503F" w:rsidRDefault="0068035B" w:rsidP="006D7A29">
            <w:pPr>
              <w:rPr>
                <w:rFonts w:ascii="Times New Roman" w:hAnsi="Times New Roman" w:cs="Times New Roman"/>
                <w:noProof/>
                <w:sz w:val="24"/>
                <w:szCs w:val="24"/>
              </w:rPr>
            </w:pPr>
            <w:r w:rsidRPr="0014503F">
              <w:rPr>
                <w:rFonts w:ascii="Times New Roman" w:hAnsi="Times New Roman" w:cs="Times New Roman"/>
                <w:noProof/>
                <w:sz w:val="24"/>
                <w:szCs w:val="24"/>
              </w:rPr>
              <w:t>COM</w:t>
            </w:r>
          </w:p>
          <w:p w14:paraId="0B1FC4E4" w14:textId="77777777" w:rsidR="0068035B" w:rsidRPr="0014503F" w:rsidRDefault="0068035B" w:rsidP="006D7A29">
            <w:pPr>
              <w:rPr>
                <w:rFonts w:ascii="Times New Roman" w:hAnsi="Times New Roman" w:cs="Times New Roman"/>
                <w:b/>
                <w:noProof/>
                <w:sz w:val="24"/>
                <w:szCs w:val="24"/>
              </w:rPr>
            </w:pPr>
          </w:p>
        </w:tc>
        <w:tc>
          <w:tcPr>
            <w:tcW w:w="8222" w:type="dxa"/>
          </w:tcPr>
          <w:p w14:paraId="563A5CCA" w14:textId="4128A8FD" w:rsidR="0068035B" w:rsidRPr="00DC0719" w:rsidRDefault="0068035B" w:rsidP="006D7A29">
            <w:pPr>
              <w:pStyle w:val="ListParagraph"/>
              <w:numPr>
                <w:ilvl w:val="0"/>
                <w:numId w:val="14"/>
              </w:numPr>
              <w:ind w:left="378" w:hanging="284"/>
              <w:rPr>
                <w:rFonts w:ascii="Times New Roman" w:hAnsi="Times New Roman" w:cs="Times New Roman"/>
                <w:bCs/>
                <w:noProof/>
                <w:sz w:val="24"/>
                <w:szCs w:val="24"/>
              </w:rPr>
            </w:pPr>
            <w:r w:rsidRPr="00DC0719">
              <w:rPr>
                <w:rFonts w:ascii="Times New Roman" w:hAnsi="Times New Roman" w:cs="Times New Roman"/>
                <w:bCs/>
                <w:noProof/>
                <w:sz w:val="24"/>
                <w:szCs w:val="24"/>
              </w:rPr>
              <w:t>Define and assign clear responsibilites for implementing actions at national and EU levels, and ensure coordination between the relevant actors (for instance</w:t>
            </w:r>
            <w:r w:rsidR="00DA2543">
              <w:rPr>
                <w:rFonts w:ascii="Times New Roman" w:hAnsi="Times New Roman" w:cs="Times New Roman"/>
                <w:bCs/>
                <w:noProof/>
                <w:sz w:val="24"/>
                <w:szCs w:val="24"/>
              </w:rPr>
              <w:t>: (i)</w:t>
            </w:r>
            <w:r w:rsidRPr="00DC0719">
              <w:rPr>
                <w:rFonts w:ascii="Times New Roman" w:hAnsi="Times New Roman" w:cs="Times New Roman"/>
                <w:bCs/>
                <w:noProof/>
                <w:sz w:val="24"/>
                <w:szCs w:val="24"/>
              </w:rPr>
              <w:t xml:space="preserve"> through the creation of inter-agency committees or memoranda of understanding</w:t>
            </w:r>
            <w:r w:rsidR="00DA2543">
              <w:rPr>
                <w:rFonts w:ascii="Times New Roman" w:hAnsi="Times New Roman" w:cs="Times New Roman"/>
                <w:bCs/>
                <w:noProof/>
                <w:sz w:val="24"/>
                <w:szCs w:val="24"/>
              </w:rPr>
              <w:t>; (ii)</w:t>
            </w:r>
            <w:r w:rsidRPr="00DC0719">
              <w:rPr>
                <w:rFonts w:ascii="Times New Roman" w:hAnsi="Times New Roman" w:cs="Times New Roman"/>
                <w:bCs/>
                <w:noProof/>
                <w:sz w:val="24"/>
                <w:szCs w:val="24"/>
              </w:rPr>
              <w:t xml:space="preserve"> through the adoption of national action plans</w:t>
            </w:r>
            <w:r w:rsidR="00DA2543">
              <w:rPr>
                <w:rFonts w:ascii="Times New Roman" w:hAnsi="Times New Roman" w:cs="Times New Roman"/>
                <w:bCs/>
                <w:noProof/>
                <w:sz w:val="24"/>
                <w:szCs w:val="24"/>
              </w:rPr>
              <w:t>;</w:t>
            </w:r>
            <w:r w:rsidR="004F0F0F">
              <w:rPr>
                <w:rFonts w:ascii="Times New Roman" w:hAnsi="Times New Roman" w:cs="Times New Roman"/>
                <w:bCs/>
                <w:noProof/>
                <w:sz w:val="24"/>
                <w:szCs w:val="24"/>
              </w:rPr>
              <w:t xml:space="preserve"> </w:t>
            </w:r>
            <w:r w:rsidRPr="00DC0719">
              <w:rPr>
                <w:rFonts w:ascii="Times New Roman" w:hAnsi="Times New Roman" w:cs="Times New Roman"/>
                <w:bCs/>
                <w:noProof/>
                <w:sz w:val="24"/>
                <w:szCs w:val="24"/>
              </w:rPr>
              <w:t xml:space="preserve">or </w:t>
            </w:r>
            <w:r w:rsidR="00DA2543">
              <w:rPr>
                <w:rFonts w:ascii="Times New Roman" w:hAnsi="Times New Roman" w:cs="Times New Roman"/>
                <w:bCs/>
                <w:noProof/>
                <w:sz w:val="24"/>
                <w:szCs w:val="24"/>
              </w:rPr>
              <w:t>(iii)</w:t>
            </w:r>
            <w:r w:rsidR="008834F1">
              <w:rPr>
                <w:rFonts w:ascii="Times New Roman" w:hAnsi="Times New Roman" w:cs="Times New Roman"/>
                <w:bCs/>
                <w:noProof/>
                <w:sz w:val="24"/>
                <w:szCs w:val="24"/>
              </w:rPr>
              <w:t xml:space="preserve"> </w:t>
            </w:r>
            <w:r w:rsidRPr="00DC0719">
              <w:rPr>
                <w:rFonts w:ascii="Times New Roman" w:hAnsi="Times New Roman" w:cs="Times New Roman"/>
                <w:bCs/>
                <w:noProof/>
                <w:sz w:val="24"/>
                <w:szCs w:val="24"/>
              </w:rPr>
              <w:t>through the appointment of a national focal point)</w:t>
            </w:r>
            <w:r>
              <w:rPr>
                <w:rFonts w:ascii="Times New Roman" w:hAnsi="Times New Roman" w:cs="Times New Roman"/>
                <w:bCs/>
                <w:noProof/>
                <w:sz w:val="24"/>
                <w:szCs w:val="24"/>
              </w:rPr>
              <w:t>.</w:t>
            </w:r>
          </w:p>
        </w:tc>
        <w:tc>
          <w:tcPr>
            <w:tcW w:w="1701" w:type="dxa"/>
          </w:tcPr>
          <w:p w14:paraId="7834A35F" w14:textId="77777777" w:rsidR="0068035B" w:rsidRPr="00932608" w:rsidRDefault="0068035B" w:rsidP="00E3321F">
            <w:pPr>
              <w:ind w:left="94" w:hanging="63"/>
              <w:rPr>
                <w:rFonts w:ascii="Times New Roman" w:hAnsi="Times New Roman" w:cs="Times New Roman"/>
                <w:bCs/>
                <w:noProof/>
                <w:sz w:val="24"/>
                <w:szCs w:val="24"/>
              </w:rPr>
            </w:pPr>
            <w:r w:rsidRPr="00932608">
              <w:rPr>
                <w:rFonts w:ascii="Times New Roman" w:hAnsi="Times New Roman" w:cs="Times New Roman"/>
                <w:bCs/>
                <w:noProof/>
                <w:sz w:val="24"/>
                <w:szCs w:val="24"/>
              </w:rPr>
              <w:t>2023</w:t>
            </w:r>
          </w:p>
          <w:p w14:paraId="24F2E6E0" w14:textId="77777777" w:rsidR="0068035B" w:rsidRDefault="0068035B" w:rsidP="006D7A29">
            <w:pPr>
              <w:rPr>
                <w:rFonts w:ascii="Times New Roman" w:hAnsi="Times New Roman" w:cs="Times New Roman"/>
                <w:bCs/>
                <w:noProof/>
                <w:sz w:val="24"/>
                <w:szCs w:val="24"/>
              </w:rPr>
            </w:pPr>
          </w:p>
          <w:p w14:paraId="08B7FE6E" w14:textId="77777777" w:rsidR="0068035B" w:rsidRDefault="0068035B" w:rsidP="006D7A29">
            <w:pPr>
              <w:rPr>
                <w:rFonts w:ascii="Times New Roman" w:hAnsi="Times New Roman" w:cs="Times New Roman"/>
                <w:bCs/>
                <w:noProof/>
                <w:sz w:val="24"/>
                <w:szCs w:val="24"/>
              </w:rPr>
            </w:pPr>
          </w:p>
          <w:p w14:paraId="477B4FC3" w14:textId="77777777" w:rsidR="0068035B" w:rsidRDefault="0068035B" w:rsidP="006D7A29">
            <w:pPr>
              <w:rPr>
                <w:rFonts w:ascii="Times New Roman" w:hAnsi="Times New Roman" w:cs="Times New Roman"/>
                <w:bCs/>
                <w:noProof/>
                <w:sz w:val="24"/>
                <w:szCs w:val="24"/>
              </w:rPr>
            </w:pPr>
          </w:p>
          <w:p w14:paraId="65FC6A66" w14:textId="26E6D5AF" w:rsidR="0068035B" w:rsidRPr="00932608" w:rsidRDefault="0068035B" w:rsidP="00932608">
            <w:pPr>
              <w:rPr>
                <w:rFonts w:ascii="Times New Roman" w:hAnsi="Times New Roman" w:cs="Times New Roman"/>
                <w:bCs/>
                <w:noProof/>
                <w:sz w:val="24"/>
                <w:szCs w:val="24"/>
              </w:rPr>
            </w:pPr>
          </w:p>
        </w:tc>
      </w:tr>
      <w:tr w:rsidR="0068035B" w:rsidRPr="0014503F" w14:paraId="3402025C" w14:textId="77777777" w:rsidTr="00E3321F">
        <w:trPr>
          <w:trHeight w:val="1257"/>
        </w:trPr>
        <w:tc>
          <w:tcPr>
            <w:tcW w:w="3227" w:type="dxa"/>
            <w:vMerge/>
          </w:tcPr>
          <w:p w14:paraId="4E63E5B8" w14:textId="77777777" w:rsidR="0068035B"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970A180" w14:textId="77777777" w:rsidR="0068035B" w:rsidRPr="0014503F" w:rsidRDefault="0068035B" w:rsidP="006D7A29">
            <w:pPr>
              <w:rPr>
                <w:rFonts w:ascii="Times New Roman" w:hAnsi="Times New Roman" w:cs="Times New Roman"/>
                <w:noProof/>
                <w:sz w:val="24"/>
                <w:szCs w:val="24"/>
              </w:rPr>
            </w:pPr>
          </w:p>
        </w:tc>
        <w:tc>
          <w:tcPr>
            <w:tcW w:w="8222" w:type="dxa"/>
          </w:tcPr>
          <w:p w14:paraId="20F0ADA7" w14:textId="142DF5F4" w:rsidR="0068035B" w:rsidRPr="00DC0719" w:rsidRDefault="0068035B" w:rsidP="0068035B">
            <w:pPr>
              <w:pStyle w:val="ListParagraph"/>
              <w:numPr>
                <w:ilvl w:val="0"/>
                <w:numId w:val="9"/>
              </w:numPr>
              <w:ind w:left="360"/>
              <w:rPr>
                <w:rFonts w:ascii="Times New Roman" w:hAnsi="Times New Roman" w:cs="Times New Roman"/>
                <w:bCs/>
                <w:noProof/>
                <w:sz w:val="24"/>
                <w:szCs w:val="24"/>
              </w:rPr>
            </w:pPr>
            <w:r w:rsidRPr="00DC0719">
              <w:rPr>
                <w:rFonts w:ascii="Times New Roman" w:hAnsi="Times New Roman" w:cs="Times New Roman"/>
                <w:bCs/>
                <w:noProof/>
                <w:sz w:val="24"/>
                <w:szCs w:val="24"/>
              </w:rPr>
              <w:t>Set up a reporting, monitoring and evaluation framework for the action plan at the EU and national level. This framework should align with existing reporting obligations and structures in order to avoid additional administrative burden at EU or Member State level</w:t>
            </w:r>
            <w:r>
              <w:rPr>
                <w:rFonts w:ascii="Times New Roman" w:hAnsi="Times New Roman" w:cs="Times New Roman"/>
                <w:bCs/>
                <w:noProof/>
                <w:sz w:val="24"/>
                <w:szCs w:val="24"/>
              </w:rPr>
              <w:t>.</w:t>
            </w:r>
          </w:p>
        </w:tc>
        <w:tc>
          <w:tcPr>
            <w:tcW w:w="1701" w:type="dxa"/>
          </w:tcPr>
          <w:p w14:paraId="4C42A6B3" w14:textId="29F5571C" w:rsidR="0068035B" w:rsidRPr="00932608" w:rsidRDefault="0068035B" w:rsidP="00932608">
            <w:pPr>
              <w:rPr>
                <w:rFonts w:ascii="Times New Roman" w:hAnsi="Times New Roman" w:cs="Times New Roman"/>
                <w:bCs/>
                <w:noProof/>
                <w:sz w:val="24"/>
                <w:szCs w:val="24"/>
                <w:highlight w:val="yellow"/>
              </w:rPr>
            </w:pPr>
            <w:r w:rsidRPr="00A22ADA">
              <w:rPr>
                <w:rFonts w:ascii="Times New Roman" w:hAnsi="Times New Roman" w:cs="Times New Roman"/>
                <w:bCs/>
                <w:noProof/>
                <w:sz w:val="24"/>
                <w:szCs w:val="24"/>
              </w:rPr>
              <w:t>2023</w:t>
            </w:r>
            <w:r w:rsidR="00932608" w:rsidRPr="00A22ADA">
              <w:rPr>
                <w:rFonts w:ascii="Times New Roman" w:hAnsi="Times New Roman" w:cs="Times New Roman"/>
                <w:bCs/>
                <w:noProof/>
                <w:sz w:val="24"/>
                <w:szCs w:val="24"/>
              </w:rPr>
              <w:t>/</w:t>
            </w:r>
            <w:r w:rsidRPr="00A22ADA">
              <w:rPr>
                <w:rFonts w:ascii="Times New Roman" w:hAnsi="Times New Roman" w:cs="Times New Roman"/>
                <w:bCs/>
                <w:noProof/>
                <w:sz w:val="24"/>
                <w:szCs w:val="24"/>
              </w:rPr>
              <w:t>2024</w:t>
            </w:r>
          </w:p>
        </w:tc>
      </w:tr>
      <w:tr w:rsidR="0068035B" w:rsidRPr="0014503F" w14:paraId="4ABFEFBE" w14:textId="77777777" w:rsidTr="00E3321F">
        <w:trPr>
          <w:trHeight w:val="1012"/>
        </w:trPr>
        <w:tc>
          <w:tcPr>
            <w:tcW w:w="3227" w:type="dxa"/>
            <w:vMerge/>
          </w:tcPr>
          <w:p w14:paraId="63522FB3" w14:textId="77777777" w:rsidR="0068035B"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2FCD482" w14:textId="77777777" w:rsidR="0068035B" w:rsidRPr="0014503F" w:rsidRDefault="0068035B" w:rsidP="006D7A29">
            <w:pPr>
              <w:rPr>
                <w:rFonts w:ascii="Times New Roman" w:hAnsi="Times New Roman" w:cs="Times New Roman"/>
                <w:noProof/>
                <w:sz w:val="24"/>
                <w:szCs w:val="24"/>
              </w:rPr>
            </w:pPr>
          </w:p>
        </w:tc>
        <w:tc>
          <w:tcPr>
            <w:tcW w:w="8222" w:type="dxa"/>
          </w:tcPr>
          <w:p w14:paraId="187165BB" w14:textId="669AFB48" w:rsidR="0068035B" w:rsidRPr="00DC0719" w:rsidRDefault="0068035B" w:rsidP="0068035B">
            <w:pPr>
              <w:pStyle w:val="ListParagraph"/>
              <w:numPr>
                <w:ilvl w:val="0"/>
                <w:numId w:val="14"/>
              </w:numPr>
              <w:ind w:left="378" w:hanging="284"/>
              <w:rPr>
                <w:rFonts w:ascii="Times New Roman" w:hAnsi="Times New Roman" w:cs="Times New Roman"/>
                <w:bCs/>
                <w:noProof/>
                <w:sz w:val="24"/>
                <w:szCs w:val="24"/>
              </w:rPr>
            </w:pPr>
            <w:r w:rsidRPr="00DC0719">
              <w:rPr>
                <w:rFonts w:ascii="Times New Roman" w:eastAsia="Calibri" w:hAnsi="Times New Roman" w:cs="Times New Roman"/>
                <w:bCs/>
                <w:noProof/>
                <w:sz w:val="24"/>
                <w:szCs w:val="24"/>
              </w:rPr>
              <w:t xml:space="preserve">Use EMPACT as a key instrument to implement the EU </w:t>
            </w:r>
            <w:r w:rsidR="00DA2543">
              <w:rPr>
                <w:rFonts w:ascii="Times New Roman" w:eastAsia="Calibri" w:hAnsi="Times New Roman" w:cs="Times New Roman"/>
                <w:bCs/>
                <w:noProof/>
                <w:sz w:val="24"/>
                <w:szCs w:val="24"/>
              </w:rPr>
              <w:t>a</w:t>
            </w:r>
            <w:r w:rsidRPr="00DC0719">
              <w:rPr>
                <w:rFonts w:ascii="Times New Roman" w:eastAsia="Calibri" w:hAnsi="Times New Roman" w:cs="Times New Roman"/>
                <w:bCs/>
                <w:noProof/>
                <w:sz w:val="24"/>
                <w:szCs w:val="24"/>
              </w:rPr>
              <w:t xml:space="preserve">ction </w:t>
            </w:r>
            <w:r w:rsidR="00DA2543">
              <w:rPr>
                <w:rFonts w:ascii="Times New Roman" w:eastAsia="Calibri" w:hAnsi="Times New Roman" w:cs="Times New Roman"/>
                <w:bCs/>
                <w:noProof/>
                <w:sz w:val="24"/>
                <w:szCs w:val="24"/>
              </w:rPr>
              <w:t>p</w:t>
            </w:r>
            <w:r w:rsidRPr="00DC0719">
              <w:rPr>
                <w:rFonts w:ascii="Times New Roman" w:eastAsia="Calibri" w:hAnsi="Times New Roman" w:cs="Times New Roman"/>
                <w:bCs/>
                <w:noProof/>
                <w:sz w:val="24"/>
                <w:szCs w:val="24"/>
              </w:rPr>
              <w:t xml:space="preserve">lan against </w:t>
            </w:r>
            <w:r w:rsidR="00DA2543">
              <w:rPr>
                <w:rFonts w:ascii="Times New Roman" w:eastAsia="Calibri" w:hAnsi="Times New Roman" w:cs="Times New Roman"/>
                <w:bCs/>
                <w:noProof/>
                <w:sz w:val="24"/>
                <w:szCs w:val="24"/>
              </w:rPr>
              <w:t>w</w:t>
            </w:r>
            <w:r w:rsidRPr="00DC0719">
              <w:rPr>
                <w:rFonts w:ascii="Times New Roman" w:eastAsia="Calibri" w:hAnsi="Times New Roman" w:cs="Times New Roman"/>
                <w:bCs/>
                <w:noProof/>
                <w:sz w:val="24"/>
                <w:szCs w:val="24"/>
              </w:rPr>
              <w:t xml:space="preserve">ildlife </w:t>
            </w:r>
            <w:r w:rsidR="00DA2543">
              <w:rPr>
                <w:rFonts w:ascii="Times New Roman" w:eastAsia="Calibri" w:hAnsi="Times New Roman" w:cs="Times New Roman"/>
                <w:bCs/>
                <w:noProof/>
                <w:sz w:val="24"/>
                <w:szCs w:val="24"/>
              </w:rPr>
              <w:t>t</w:t>
            </w:r>
            <w:r w:rsidRPr="00DC0719">
              <w:rPr>
                <w:rFonts w:ascii="Times New Roman" w:eastAsia="Calibri" w:hAnsi="Times New Roman" w:cs="Times New Roman"/>
                <w:bCs/>
                <w:noProof/>
                <w:sz w:val="24"/>
                <w:szCs w:val="24"/>
              </w:rPr>
              <w:t>rafficking</w:t>
            </w:r>
            <w:r w:rsidR="00DA2543">
              <w:rPr>
                <w:rFonts w:ascii="Times New Roman" w:eastAsia="Calibri" w:hAnsi="Times New Roman" w:cs="Times New Roman"/>
                <w:bCs/>
                <w:noProof/>
                <w:sz w:val="24"/>
                <w:szCs w:val="24"/>
              </w:rPr>
              <w:t>,</w:t>
            </w:r>
            <w:r w:rsidRPr="00DC0719">
              <w:rPr>
                <w:rFonts w:ascii="Times New Roman" w:eastAsia="Calibri" w:hAnsi="Times New Roman" w:cs="Times New Roman"/>
                <w:bCs/>
                <w:noProof/>
                <w:sz w:val="24"/>
                <w:szCs w:val="24"/>
              </w:rPr>
              <w:t xml:space="preserve"> and involve national EMPACT coordinators in the implementation of the action plan.</w:t>
            </w:r>
            <w:r>
              <w:rPr>
                <w:rFonts w:ascii="Times New Roman" w:eastAsia="Calibri" w:hAnsi="Times New Roman" w:cs="Times New Roman"/>
                <w:bCs/>
                <w:noProof/>
                <w:sz w:val="24"/>
                <w:szCs w:val="24"/>
              </w:rPr>
              <w:t xml:space="preserve"> </w:t>
            </w:r>
          </w:p>
        </w:tc>
        <w:tc>
          <w:tcPr>
            <w:tcW w:w="1701" w:type="dxa"/>
          </w:tcPr>
          <w:p w14:paraId="51587CFE" w14:textId="09851B04" w:rsidR="0068035B" w:rsidRPr="00932608" w:rsidRDefault="004565C6" w:rsidP="00932608">
            <w:pPr>
              <w:rPr>
                <w:rFonts w:ascii="Times New Roman" w:hAnsi="Times New Roman" w:cs="Times New Roman"/>
                <w:bCs/>
                <w:noProof/>
                <w:sz w:val="24"/>
                <w:szCs w:val="24"/>
              </w:rPr>
            </w:pPr>
            <w:r>
              <w:rPr>
                <w:rFonts w:ascii="Times New Roman" w:hAnsi="Times New Roman" w:cs="Times New Roman"/>
                <w:bCs/>
                <w:noProof/>
                <w:sz w:val="24"/>
                <w:szCs w:val="24"/>
              </w:rPr>
              <w:t>Continuous</w:t>
            </w:r>
          </w:p>
        </w:tc>
      </w:tr>
      <w:tr w:rsidR="0068035B" w:rsidRPr="0014503F" w14:paraId="179C8DDD" w14:textId="77777777" w:rsidTr="00E3321F">
        <w:trPr>
          <w:trHeight w:val="1361"/>
        </w:trPr>
        <w:tc>
          <w:tcPr>
            <w:tcW w:w="3227" w:type="dxa"/>
            <w:vMerge w:val="restart"/>
          </w:tcPr>
          <w:p w14:paraId="32DFF778" w14:textId="37ED504C" w:rsidR="0068035B" w:rsidRPr="00980F1A" w:rsidRDefault="0068035B" w:rsidP="006D7A29">
            <w:pPr>
              <w:pStyle w:val="ListParagraph"/>
              <w:numPr>
                <w:ilvl w:val="0"/>
                <w:numId w:val="5"/>
              </w:numPr>
              <w:contextualSpacing w:val="0"/>
              <w:rPr>
                <w:rFonts w:ascii="Times New Roman" w:hAnsi="Times New Roman" w:cs="Times New Roman"/>
                <w:bCs/>
                <w:noProof/>
                <w:sz w:val="24"/>
                <w:szCs w:val="24"/>
              </w:rPr>
            </w:pPr>
            <w:r>
              <w:rPr>
                <w:rFonts w:ascii="Times New Roman" w:hAnsi="Times New Roman" w:cs="Times New Roman"/>
                <w:bCs/>
                <w:noProof/>
                <w:sz w:val="24"/>
                <w:szCs w:val="24"/>
              </w:rPr>
              <w:t xml:space="preserve">Ensure that </w:t>
            </w:r>
            <w:r w:rsidRPr="00980F1A">
              <w:rPr>
                <w:rFonts w:ascii="Times New Roman" w:hAnsi="Times New Roman" w:cs="Times New Roman"/>
                <w:bCs/>
                <w:noProof/>
                <w:sz w:val="24"/>
                <w:szCs w:val="24"/>
              </w:rPr>
              <w:t xml:space="preserve">EU and national policy on </w:t>
            </w:r>
            <w:r w:rsidR="00DA2543">
              <w:rPr>
                <w:rFonts w:ascii="Times New Roman" w:hAnsi="Times New Roman" w:cs="Times New Roman"/>
                <w:bCs/>
                <w:noProof/>
                <w:sz w:val="24"/>
                <w:szCs w:val="24"/>
              </w:rPr>
              <w:t xml:space="preserve">the </w:t>
            </w:r>
            <w:r w:rsidRPr="00980F1A">
              <w:rPr>
                <w:rFonts w:ascii="Times New Roman" w:hAnsi="Times New Roman" w:cs="Times New Roman"/>
                <w:bCs/>
                <w:noProof/>
                <w:sz w:val="24"/>
                <w:szCs w:val="24"/>
              </w:rPr>
              <w:t>wildlife trad</w:t>
            </w:r>
            <w:r w:rsidRPr="0063436F">
              <w:rPr>
                <w:rFonts w:ascii="Times New Roman" w:hAnsi="Times New Roman" w:cs="Times New Roman"/>
                <w:bCs/>
                <w:noProof/>
                <w:sz w:val="24"/>
                <w:szCs w:val="24"/>
              </w:rPr>
              <w:t>e and wildlife trafficking i</w:t>
            </w:r>
            <w:r w:rsidRPr="00980F1A">
              <w:rPr>
                <w:rFonts w:ascii="Times New Roman" w:hAnsi="Times New Roman" w:cs="Times New Roman"/>
                <w:bCs/>
                <w:noProof/>
                <w:sz w:val="24"/>
                <w:szCs w:val="24"/>
              </w:rPr>
              <w:t>s comprehensive and aligned with international commitments, standards and best evidence</w:t>
            </w:r>
          </w:p>
        </w:tc>
        <w:tc>
          <w:tcPr>
            <w:tcW w:w="1417" w:type="dxa"/>
            <w:vMerge w:val="restart"/>
          </w:tcPr>
          <w:p w14:paraId="55258D82" w14:textId="77777777" w:rsidR="0068035B" w:rsidRPr="0014503F" w:rsidRDefault="0068035B" w:rsidP="006D7A29">
            <w:pPr>
              <w:rPr>
                <w:rFonts w:ascii="Times New Roman" w:hAnsi="Times New Roman" w:cs="Times New Roman"/>
                <w:noProof/>
              </w:rPr>
            </w:pPr>
            <w:r w:rsidRPr="0014503F">
              <w:rPr>
                <w:rFonts w:ascii="Times New Roman" w:hAnsi="Times New Roman" w:cs="Times New Roman"/>
                <w:noProof/>
                <w:sz w:val="24"/>
                <w:szCs w:val="24"/>
              </w:rPr>
              <w:t>COM, MS</w:t>
            </w:r>
          </w:p>
        </w:tc>
        <w:tc>
          <w:tcPr>
            <w:tcW w:w="8222" w:type="dxa"/>
          </w:tcPr>
          <w:p w14:paraId="4D03E7CB" w14:textId="262E4356" w:rsidR="0068035B" w:rsidRPr="00DC0719" w:rsidRDefault="0068035B" w:rsidP="006D7A29">
            <w:pPr>
              <w:pStyle w:val="ListParagraph"/>
              <w:numPr>
                <w:ilvl w:val="0"/>
                <w:numId w:val="10"/>
              </w:numPr>
              <w:ind w:left="378" w:hanging="378"/>
              <w:rPr>
                <w:rFonts w:ascii="Times New Roman" w:hAnsi="Times New Roman" w:cs="Times New Roman"/>
                <w:bCs/>
                <w:noProof/>
                <w:sz w:val="24"/>
                <w:szCs w:val="24"/>
              </w:rPr>
            </w:pPr>
            <w:r w:rsidRPr="00DC0719">
              <w:rPr>
                <w:rFonts w:ascii="Times New Roman" w:hAnsi="Times New Roman" w:cs="Times New Roman"/>
                <w:bCs/>
                <w:noProof/>
                <w:sz w:val="24"/>
                <w:szCs w:val="24"/>
              </w:rPr>
              <w:t>Actively support and work with international institutions and experts to undertake research and develop/update guidance and identification tools (technical tools including forensic science</w:t>
            </w:r>
            <w:r w:rsidR="00DA2543">
              <w:rPr>
                <w:rFonts w:ascii="Times New Roman" w:hAnsi="Times New Roman" w:cs="Times New Roman"/>
                <w:bCs/>
                <w:noProof/>
                <w:sz w:val="24"/>
                <w:szCs w:val="24"/>
              </w:rPr>
              <w:t xml:space="preserve"> and</w:t>
            </w:r>
            <w:r w:rsidRPr="00DC0719">
              <w:rPr>
                <w:rFonts w:ascii="Times New Roman" w:hAnsi="Times New Roman" w:cs="Times New Roman"/>
                <w:bCs/>
                <w:noProof/>
                <w:sz w:val="24"/>
                <w:szCs w:val="24"/>
              </w:rPr>
              <w:t xml:space="preserve"> identification guidebooks) on key issues related to </w:t>
            </w:r>
            <w:r w:rsidR="00DA2543">
              <w:rPr>
                <w:rFonts w:ascii="Times New Roman" w:hAnsi="Times New Roman" w:cs="Times New Roman"/>
                <w:bCs/>
                <w:noProof/>
                <w:sz w:val="24"/>
                <w:szCs w:val="24"/>
              </w:rPr>
              <w:t xml:space="preserve">the </w:t>
            </w:r>
            <w:r w:rsidRPr="00DC0719">
              <w:rPr>
                <w:rFonts w:ascii="Times New Roman" w:hAnsi="Times New Roman" w:cs="Times New Roman"/>
                <w:bCs/>
                <w:noProof/>
                <w:sz w:val="24"/>
                <w:szCs w:val="24"/>
              </w:rPr>
              <w:t>wildlife trade.</w:t>
            </w:r>
          </w:p>
        </w:tc>
        <w:tc>
          <w:tcPr>
            <w:tcW w:w="1701" w:type="dxa"/>
          </w:tcPr>
          <w:p w14:paraId="49913E25" w14:textId="57EAC020" w:rsidR="0068035B" w:rsidRPr="00932608" w:rsidRDefault="004565C6" w:rsidP="00932608">
            <w:pPr>
              <w:rPr>
                <w:rFonts w:ascii="Times New Roman" w:hAnsi="Times New Roman" w:cs="Times New Roman"/>
                <w:bCs/>
                <w:noProof/>
                <w:sz w:val="24"/>
                <w:szCs w:val="24"/>
              </w:rPr>
            </w:pPr>
            <w:r>
              <w:rPr>
                <w:rFonts w:ascii="Times New Roman" w:hAnsi="Times New Roman" w:cs="Times New Roman"/>
                <w:noProof/>
                <w:sz w:val="24"/>
                <w:szCs w:val="24"/>
              </w:rPr>
              <w:t>Continuous</w:t>
            </w:r>
          </w:p>
          <w:p w14:paraId="26DEA01B" w14:textId="52307DF8" w:rsidR="0068035B" w:rsidRPr="00932608" w:rsidRDefault="0068035B" w:rsidP="00932608">
            <w:pPr>
              <w:rPr>
                <w:rFonts w:ascii="Times New Roman" w:hAnsi="Times New Roman" w:cs="Times New Roman"/>
                <w:bCs/>
                <w:noProof/>
                <w:sz w:val="24"/>
                <w:szCs w:val="24"/>
              </w:rPr>
            </w:pPr>
          </w:p>
        </w:tc>
      </w:tr>
      <w:tr w:rsidR="0068035B" w:rsidRPr="0014503F" w14:paraId="2CADC992" w14:textId="77777777" w:rsidTr="00E3321F">
        <w:trPr>
          <w:trHeight w:val="1268"/>
        </w:trPr>
        <w:tc>
          <w:tcPr>
            <w:tcW w:w="3227" w:type="dxa"/>
            <w:vMerge/>
          </w:tcPr>
          <w:p w14:paraId="4931B0BF" w14:textId="77777777" w:rsidR="0068035B"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125674FE" w14:textId="77777777" w:rsidR="0068035B" w:rsidRPr="0014503F" w:rsidRDefault="0068035B" w:rsidP="006D7A29">
            <w:pPr>
              <w:rPr>
                <w:rFonts w:ascii="Times New Roman" w:hAnsi="Times New Roman" w:cs="Times New Roman"/>
                <w:noProof/>
                <w:sz w:val="24"/>
                <w:szCs w:val="24"/>
              </w:rPr>
            </w:pPr>
          </w:p>
        </w:tc>
        <w:tc>
          <w:tcPr>
            <w:tcW w:w="8222" w:type="dxa"/>
          </w:tcPr>
          <w:p w14:paraId="19D2F371" w14:textId="5D9A3161" w:rsidR="0068035B" w:rsidRPr="00DC0719" w:rsidRDefault="0068035B" w:rsidP="0068035B">
            <w:pPr>
              <w:pStyle w:val="ListParagraph"/>
              <w:numPr>
                <w:ilvl w:val="0"/>
                <w:numId w:val="10"/>
              </w:numPr>
              <w:ind w:left="378" w:hanging="378"/>
              <w:rPr>
                <w:rFonts w:ascii="Times New Roman" w:hAnsi="Times New Roman" w:cs="Times New Roman"/>
                <w:bCs/>
                <w:noProof/>
                <w:sz w:val="24"/>
                <w:szCs w:val="24"/>
              </w:rPr>
            </w:pPr>
            <w:r w:rsidRPr="00DC0719">
              <w:rPr>
                <w:rFonts w:ascii="Times New Roman" w:hAnsi="Times New Roman" w:cs="Times New Roman"/>
                <w:bCs/>
                <w:noProof/>
                <w:sz w:val="24"/>
                <w:szCs w:val="24"/>
              </w:rPr>
              <w:t>Introduce and impose proportionate, effective and dissuasive sanctions for wildlife crime in line with the revised Environment</w:t>
            </w:r>
            <w:r w:rsidR="008834F1">
              <w:rPr>
                <w:rFonts w:ascii="Times New Roman" w:hAnsi="Times New Roman" w:cs="Times New Roman"/>
                <w:bCs/>
                <w:noProof/>
                <w:sz w:val="24"/>
                <w:szCs w:val="24"/>
              </w:rPr>
              <w:t>al</w:t>
            </w:r>
            <w:r w:rsidRPr="00DC0719">
              <w:rPr>
                <w:rFonts w:ascii="Times New Roman" w:hAnsi="Times New Roman" w:cs="Times New Roman"/>
                <w:bCs/>
                <w:noProof/>
                <w:sz w:val="24"/>
                <w:szCs w:val="24"/>
              </w:rPr>
              <w:t xml:space="preserve"> Crime Directive (once it is adopted) and exchange information and good practices to ensure consistency in the application of these sanctions. </w:t>
            </w:r>
          </w:p>
        </w:tc>
        <w:tc>
          <w:tcPr>
            <w:tcW w:w="1701" w:type="dxa"/>
          </w:tcPr>
          <w:p w14:paraId="4CD1EE3F" w14:textId="261CBA25" w:rsidR="0068035B" w:rsidRPr="00932608" w:rsidRDefault="0068035B" w:rsidP="00932608">
            <w:pPr>
              <w:rPr>
                <w:rFonts w:ascii="Times New Roman" w:hAnsi="Times New Roman" w:cs="Times New Roman"/>
                <w:bCs/>
                <w:noProof/>
                <w:sz w:val="24"/>
                <w:szCs w:val="24"/>
              </w:rPr>
            </w:pPr>
            <w:r w:rsidRPr="00932608">
              <w:rPr>
                <w:rFonts w:ascii="Times New Roman" w:hAnsi="Times New Roman" w:cs="Times New Roman"/>
                <w:bCs/>
                <w:noProof/>
                <w:sz w:val="24"/>
                <w:szCs w:val="24"/>
              </w:rPr>
              <w:t>From 2023</w:t>
            </w:r>
          </w:p>
        </w:tc>
      </w:tr>
      <w:tr w:rsidR="0068035B" w:rsidRPr="0014503F" w14:paraId="770E69EA" w14:textId="77777777" w:rsidTr="00E3321F">
        <w:trPr>
          <w:trHeight w:val="528"/>
        </w:trPr>
        <w:tc>
          <w:tcPr>
            <w:tcW w:w="3227" w:type="dxa"/>
            <w:vMerge/>
          </w:tcPr>
          <w:p w14:paraId="406268BE" w14:textId="77777777" w:rsidR="0068035B"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1A591ADD" w14:textId="77777777" w:rsidR="0068035B" w:rsidRPr="0014503F" w:rsidRDefault="0068035B" w:rsidP="006D7A29">
            <w:pPr>
              <w:rPr>
                <w:rFonts w:ascii="Times New Roman" w:hAnsi="Times New Roman" w:cs="Times New Roman"/>
                <w:noProof/>
                <w:sz w:val="24"/>
                <w:szCs w:val="24"/>
              </w:rPr>
            </w:pPr>
          </w:p>
        </w:tc>
        <w:tc>
          <w:tcPr>
            <w:tcW w:w="8222" w:type="dxa"/>
          </w:tcPr>
          <w:p w14:paraId="676861F4" w14:textId="039E6F72" w:rsidR="0068035B" w:rsidRPr="00DC0719" w:rsidRDefault="0068035B" w:rsidP="0068035B">
            <w:pPr>
              <w:pStyle w:val="ListParagraph"/>
              <w:numPr>
                <w:ilvl w:val="0"/>
                <w:numId w:val="10"/>
              </w:numPr>
              <w:ind w:left="378" w:hanging="378"/>
              <w:rPr>
                <w:rFonts w:ascii="Times New Roman" w:hAnsi="Times New Roman" w:cs="Times New Roman"/>
                <w:bCs/>
                <w:noProof/>
                <w:sz w:val="24"/>
                <w:szCs w:val="24"/>
              </w:rPr>
            </w:pPr>
            <w:r w:rsidRPr="00DC0719">
              <w:rPr>
                <w:rFonts w:ascii="Times New Roman" w:hAnsi="Times New Roman" w:cs="Times New Roman"/>
                <w:bCs/>
                <w:noProof/>
                <w:sz w:val="24"/>
                <w:szCs w:val="24"/>
              </w:rPr>
              <w:t>Implement the updated EU guidelines on trade in ivory and monitor their implementation and results.</w:t>
            </w:r>
          </w:p>
        </w:tc>
        <w:tc>
          <w:tcPr>
            <w:tcW w:w="1701" w:type="dxa"/>
          </w:tcPr>
          <w:p w14:paraId="2A82CD65" w14:textId="1FF356FE" w:rsidR="0068035B" w:rsidRPr="00932608" w:rsidRDefault="004565C6" w:rsidP="00932608">
            <w:pPr>
              <w:rPr>
                <w:rFonts w:ascii="Times New Roman" w:hAnsi="Times New Roman" w:cs="Times New Roman"/>
                <w:bCs/>
                <w:noProof/>
                <w:sz w:val="24"/>
                <w:szCs w:val="24"/>
              </w:rPr>
            </w:pPr>
            <w:r>
              <w:rPr>
                <w:rFonts w:ascii="Times New Roman" w:hAnsi="Times New Roman" w:cs="Times New Roman"/>
                <w:noProof/>
                <w:sz w:val="24"/>
                <w:szCs w:val="24"/>
              </w:rPr>
              <w:t>Continuous</w:t>
            </w:r>
          </w:p>
        </w:tc>
      </w:tr>
      <w:tr w:rsidR="0068035B" w:rsidRPr="0014503F" w14:paraId="3B26D33E" w14:textId="77777777" w:rsidTr="00957330">
        <w:trPr>
          <w:trHeight w:val="2266"/>
        </w:trPr>
        <w:tc>
          <w:tcPr>
            <w:tcW w:w="3227" w:type="dxa"/>
            <w:vMerge/>
          </w:tcPr>
          <w:p w14:paraId="491F3489" w14:textId="77777777" w:rsidR="0068035B"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4D2F55B8" w14:textId="77777777" w:rsidR="0068035B" w:rsidRPr="0014503F" w:rsidRDefault="0068035B" w:rsidP="006D7A29">
            <w:pPr>
              <w:rPr>
                <w:rFonts w:ascii="Times New Roman" w:hAnsi="Times New Roman" w:cs="Times New Roman"/>
                <w:noProof/>
                <w:sz w:val="24"/>
                <w:szCs w:val="24"/>
              </w:rPr>
            </w:pPr>
          </w:p>
        </w:tc>
        <w:tc>
          <w:tcPr>
            <w:tcW w:w="8222" w:type="dxa"/>
          </w:tcPr>
          <w:p w14:paraId="2BF8478A" w14:textId="1E593BC6" w:rsidR="0068035B" w:rsidRPr="00DC0719" w:rsidRDefault="0068035B" w:rsidP="00C70F99">
            <w:pPr>
              <w:pStyle w:val="ListParagraph"/>
              <w:numPr>
                <w:ilvl w:val="0"/>
                <w:numId w:val="10"/>
              </w:numPr>
              <w:ind w:left="378" w:hanging="378"/>
              <w:rPr>
                <w:rFonts w:ascii="Times New Roman" w:hAnsi="Times New Roman" w:cs="Times New Roman"/>
                <w:bCs/>
                <w:noProof/>
                <w:sz w:val="24"/>
                <w:szCs w:val="24"/>
              </w:rPr>
            </w:pPr>
            <w:r w:rsidRPr="00DC0719">
              <w:rPr>
                <w:rFonts w:ascii="Times New Roman" w:hAnsi="Times New Roman" w:cs="Times New Roman"/>
                <w:bCs/>
                <w:noProof/>
                <w:sz w:val="24"/>
                <w:szCs w:val="24"/>
              </w:rPr>
              <w:t xml:space="preserve">Apply increased </w:t>
            </w:r>
            <w:r w:rsidRPr="00A22ADA">
              <w:rPr>
                <w:rFonts w:ascii="Times New Roman" w:hAnsi="Times New Roman" w:cs="Times New Roman"/>
                <w:bCs/>
                <w:noProof/>
                <w:sz w:val="24"/>
                <w:szCs w:val="24"/>
              </w:rPr>
              <w:t>scrutiny to imports of hunting trophies (for example by: (i) exploring</w:t>
            </w:r>
            <w:r w:rsidR="00D016F1">
              <w:rPr>
                <w:rFonts w:ascii="Times New Roman" w:hAnsi="Times New Roman" w:cs="Times New Roman"/>
                <w:bCs/>
                <w:noProof/>
                <w:sz w:val="24"/>
                <w:szCs w:val="24"/>
              </w:rPr>
              <w:t xml:space="preserve"> extending</w:t>
            </w:r>
            <w:r w:rsidRPr="00A22ADA">
              <w:rPr>
                <w:rFonts w:ascii="Times New Roman" w:hAnsi="Times New Roman" w:cs="Times New Roman"/>
                <w:bCs/>
                <w:noProof/>
                <w:sz w:val="24"/>
                <w:szCs w:val="24"/>
              </w:rPr>
              <w:t xml:space="preserve"> the requirement for an import permit for hunting trophies of</w:t>
            </w:r>
            <w:r w:rsidR="009D016C">
              <w:rPr>
                <w:rFonts w:ascii="Times New Roman" w:hAnsi="Times New Roman" w:cs="Times New Roman"/>
                <w:bCs/>
                <w:noProof/>
                <w:sz w:val="24"/>
                <w:szCs w:val="24"/>
              </w:rPr>
              <w:t xml:space="preserve"> </w:t>
            </w:r>
            <w:r w:rsidRPr="00A22ADA">
              <w:rPr>
                <w:rFonts w:ascii="Times New Roman" w:hAnsi="Times New Roman" w:cs="Times New Roman"/>
                <w:bCs/>
                <w:noProof/>
                <w:sz w:val="24"/>
                <w:szCs w:val="24"/>
              </w:rPr>
              <w:t>additional species covered by Annex B of Council Regulation (EC) No 338/97; (ii) work with international partners to update available evidence on the impacts of trophy hunting on wildlife; and (iii) making opinions</w:t>
            </w:r>
            <w:r w:rsidR="00D016F1">
              <w:rPr>
                <w:rFonts w:ascii="Times New Roman" w:hAnsi="Times New Roman" w:cs="Times New Roman"/>
                <w:bCs/>
                <w:noProof/>
                <w:sz w:val="24"/>
                <w:szCs w:val="24"/>
              </w:rPr>
              <w:t xml:space="preserve"> of the Scientific Review Group</w:t>
            </w:r>
            <w:r w:rsidRPr="00A22ADA">
              <w:rPr>
                <w:rFonts w:ascii="Times New Roman" w:hAnsi="Times New Roman" w:cs="Times New Roman"/>
                <w:bCs/>
                <w:noProof/>
                <w:sz w:val="24"/>
                <w:szCs w:val="24"/>
              </w:rPr>
              <w:t xml:space="preserve"> on country-species combinations for importing hunting trophies</w:t>
            </w:r>
            <w:r w:rsidRPr="00932608">
              <w:rPr>
                <w:rFonts w:ascii="Times New Roman" w:hAnsi="Times New Roman" w:cs="Times New Roman"/>
                <w:bCs/>
                <w:noProof/>
                <w:sz w:val="24"/>
                <w:szCs w:val="24"/>
              </w:rPr>
              <w:t xml:space="preserve"> more transparent</w:t>
            </w:r>
            <w:r w:rsidR="008A3E06">
              <w:rPr>
                <w:rFonts w:ascii="Times New Roman" w:hAnsi="Times New Roman" w:cs="Times New Roman"/>
                <w:bCs/>
                <w:noProof/>
                <w:sz w:val="24"/>
                <w:szCs w:val="24"/>
              </w:rPr>
              <w:t>)</w:t>
            </w:r>
            <w:r w:rsidRPr="00932608">
              <w:rPr>
                <w:rFonts w:ascii="Times New Roman" w:hAnsi="Times New Roman" w:cs="Times New Roman"/>
                <w:bCs/>
                <w:noProof/>
                <w:sz w:val="24"/>
                <w:szCs w:val="24"/>
              </w:rPr>
              <w:t>.</w:t>
            </w:r>
          </w:p>
        </w:tc>
        <w:tc>
          <w:tcPr>
            <w:tcW w:w="1701" w:type="dxa"/>
          </w:tcPr>
          <w:p w14:paraId="478CE2FA" w14:textId="77777777" w:rsidR="0068035B" w:rsidRPr="00932608" w:rsidRDefault="0068035B" w:rsidP="00932608">
            <w:pPr>
              <w:rPr>
                <w:rFonts w:ascii="Times New Roman" w:hAnsi="Times New Roman" w:cs="Times New Roman"/>
                <w:bCs/>
                <w:noProof/>
                <w:sz w:val="24"/>
                <w:szCs w:val="24"/>
              </w:rPr>
            </w:pPr>
            <w:r w:rsidRPr="00932608">
              <w:rPr>
                <w:rFonts w:ascii="Times New Roman" w:hAnsi="Times New Roman" w:cs="Times New Roman"/>
                <w:bCs/>
                <w:noProof/>
                <w:sz w:val="24"/>
                <w:szCs w:val="24"/>
              </w:rPr>
              <w:t>From 2023</w:t>
            </w:r>
          </w:p>
          <w:p w14:paraId="02EC5F80" w14:textId="77777777" w:rsidR="0068035B" w:rsidRDefault="0068035B" w:rsidP="0068035B">
            <w:pPr>
              <w:rPr>
                <w:rFonts w:ascii="Times New Roman" w:hAnsi="Times New Roman" w:cs="Times New Roman"/>
                <w:bCs/>
                <w:noProof/>
                <w:sz w:val="24"/>
                <w:szCs w:val="24"/>
              </w:rPr>
            </w:pPr>
          </w:p>
          <w:p w14:paraId="6EDD4ED9" w14:textId="6D653762" w:rsidR="0068035B" w:rsidRPr="00932608" w:rsidRDefault="0068035B" w:rsidP="00932608">
            <w:pPr>
              <w:rPr>
                <w:rFonts w:ascii="Times New Roman" w:hAnsi="Times New Roman" w:cs="Times New Roman"/>
                <w:bCs/>
                <w:noProof/>
                <w:sz w:val="24"/>
                <w:szCs w:val="24"/>
              </w:rPr>
            </w:pPr>
          </w:p>
        </w:tc>
      </w:tr>
      <w:tr w:rsidR="0068035B" w:rsidRPr="0014503F" w14:paraId="55E026F0" w14:textId="77777777" w:rsidTr="00957330">
        <w:trPr>
          <w:trHeight w:val="1689"/>
        </w:trPr>
        <w:tc>
          <w:tcPr>
            <w:tcW w:w="3227" w:type="dxa"/>
            <w:vMerge/>
          </w:tcPr>
          <w:p w14:paraId="6E9D3738" w14:textId="77777777" w:rsidR="0068035B" w:rsidRDefault="0068035B" w:rsidP="006D7A29">
            <w:pPr>
              <w:pStyle w:val="ListParagraph"/>
              <w:numPr>
                <w:ilvl w:val="0"/>
                <w:numId w:val="5"/>
              </w:numPr>
              <w:contextualSpacing w:val="0"/>
              <w:rPr>
                <w:rFonts w:ascii="Times New Roman" w:hAnsi="Times New Roman" w:cs="Times New Roman"/>
                <w:bCs/>
                <w:noProof/>
                <w:sz w:val="24"/>
                <w:szCs w:val="24"/>
              </w:rPr>
            </w:pPr>
          </w:p>
        </w:tc>
        <w:tc>
          <w:tcPr>
            <w:tcW w:w="1417" w:type="dxa"/>
            <w:vMerge/>
          </w:tcPr>
          <w:p w14:paraId="205C3FB4" w14:textId="77777777" w:rsidR="0068035B" w:rsidRPr="0014503F" w:rsidRDefault="0068035B" w:rsidP="006D7A29">
            <w:pPr>
              <w:rPr>
                <w:rFonts w:ascii="Times New Roman" w:hAnsi="Times New Roman" w:cs="Times New Roman"/>
                <w:noProof/>
                <w:sz w:val="24"/>
                <w:szCs w:val="24"/>
              </w:rPr>
            </w:pPr>
          </w:p>
        </w:tc>
        <w:tc>
          <w:tcPr>
            <w:tcW w:w="8222" w:type="dxa"/>
          </w:tcPr>
          <w:p w14:paraId="0E04A6A6" w14:textId="6D017984" w:rsidR="0068035B" w:rsidRPr="00DC0719" w:rsidRDefault="0068035B" w:rsidP="009468B3">
            <w:pPr>
              <w:pStyle w:val="ListParagraph"/>
              <w:numPr>
                <w:ilvl w:val="0"/>
                <w:numId w:val="10"/>
              </w:numPr>
              <w:ind w:left="378" w:hanging="378"/>
              <w:rPr>
                <w:rFonts w:ascii="Times New Roman" w:hAnsi="Times New Roman" w:cs="Times New Roman"/>
                <w:bCs/>
                <w:noProof/>
                <w:sz w:val="24"/>
                <w:szCs w:val="24"/>
              </w:rPr>
            </w:pPr>
            <w:r w:rsidRPr="00D573FB">
              <w:rPr>
                <w:rFonts w:ascii="Times New Roman" w:eastAsia="Times New Roman" w:hAnsi="Times New Roman" w:cs="Times New Roman"/>
                <w:bCs/>
                <w:noProof/>
                <w:sz w:val="24"/>
              </w:rPr>
              <w:t>Explore the need for, added value</w:t>
            </w:r>
            <w:r w:rsidR="008A3E06">
              <w:rPr>
                <w:rFonts w:ascii="Times New Roman" w:eastAsia="Times New Roman" w:hAnsi="Times New Roman" w:cs="Times New Roman"/>
                <w:bCs/>
                <w:noProof/>
                <w:sz w:val="24"/>
              </w:rPr>
              <w:t xml:space="preserve"> of</w:t>
            </w:r>
            <w:r w:rsidRPr="00D573FB">
              <w:rPr>
                <w:rFonts w:ascii="Times New Roman" w:eastAsia="Times New Roman" w:hAnsi="Times New Roman" w:cs="Times New Roman"/>
                <w:bCs/>
                <w:noProof/>
                <w:sz w:val="24"/>
              </w:rPr>
              <w:t>, and feasibility of revising existing measures or creating new tools to reduce uns</w:t>
            </w:r>
            <w:r>
              <w:rPr>
                <w:rFonts w:ascii="Times New Roman" w:eastAsia="Times New Roman" w:hAnsi="Times New Roman" w:cs="Times New Roman"/>
                <w:bCs/>
                <w:noProof/>
                <w:sz w:val="24"/>
              </w:rPr>
              <w:t>us</w:t>
            </w:r>
            <w:r w:rsidRPr="00D573FB">
              <w:rPr>
                <w:rFonts w:ascii="Times New Roman" w:eastAsia="Times New Roman" w:hAnsi="Times New Roman" w:cs="Times New Roman"/>
                <w:bCs/>
                <w:noProof/>
                <w:sz w:val="24"/>
              </w:rPr>
              <w:t xml:space="preserve">tainable trade in wildlife (e.g. a </w:t>
            </w:r>
            <w:r w:rsidR="008A3E06">
              <w:rPr>
                <w:rFonts w:ascii="Times New Roman" w:hAnsi="Times New Roman" w:cs="Times New Roman"/>
                <w:noProof/>
                <w:sz w:val="24"/>
                <w:szCs w:val="24"/>
              </w:rPr>
              <w:t>‘</w:t>
            </w:r>
            <w:r w:rsidRPr="00D573FB">
              <w:rPr>
                <w:rFonts w:ascii="Times New Roman" w:eastAsia="Times New Roman" w:hAnsi="Times New Roman" w:cs="Times New Roman"/>
                <w:bCs/>
                <w:noProof/>
                <w:sz w:val="24"/>
              </w:rPr>
              <w:t>positive list</w:t>
            </w:r>
            <w:r w:rsidR="008A3E06">
              <w:rPr>
                <w:rFonts w:ascii="Times New Roman" w:hAnsi="Times New Roman" w:cs="Times New Roman"/>
                <w:noProof/>
                <w:sz w:val="24"/>
                <w:szCs w:val="24"/>
              </w:rPr>
              <w:t>’</w:t>
            </w:r>
            <w:r>
              <w:rPr>
                <w:rFonts w:ascii="Times New Roman" w:eastAsia="Times New Roman" w:hAnsi="Times New Roman" w:cs="Times New Roman"/>
                <w:bCs/>
                <w:noProof/>
                <w:sz w:val="24"/>
              </w:rPr>
              <w:t xml:space="preserve"> of species whose specimens taken from the wild can be traded and kept as pets</w:t>
            </w:r>
            <w:r w:rsidR="008A3E06">
              <w:rPr>
                <w:rFonts w:ascii="Times New Roman" w:eastAsia="Times New Roman" w:hAnsi="Times New Roman" w:cs="Times New Roman"/>
                <w:bCs/>
                <w:noProof/>
                <w:sz w:val="24"/>
              </w:rPr>
              <w:t>;</w:t>
            </w:r>
            <w:r w:rsidRPr="00D573FB">
              <w:rPr>
                <w:rFonts w:ascii="Times New Roman" w:eastAsia="Times New Roman" w:hAnsi="Times New Roman" w:cs="Times New Roman"/>
                <w:bCs/>
                <w:noProof/>
                <w:sz w:val="24"/>
              </w:rPr>
              <w:t xml:space="preserve"> criminalising all trade in illegally sourced wildlife</w:t>
            </w:r>
            <w:r w:rsidR="008A3E06">
              <w:rPr>
                <w:rFonts w:ascii="Times New Roman" w:eastAsia="Times New Roman" w:hAnsi="Times New Roman" w:cs="Times New Roman"/>
                <w:bCs/>
                <w:noProof/>
                <w:sz w:val="24"/>
              </w:rPr>
              <w:t>;</w:t>
            </w:r>
            <w:r w:rsidRPr="00D573FB">
              <w:rPr>
                <w:rFonts w:ascii="Times New Roman" w:eastAsia="Times New Roman" w:hAnsi="Times New Roman" w:cs="Times New Roman"/>
                <w:bCs/>
                <w:noProof/>
                <w:sz w:val="24"/>
              </w:rPr>
              <w:t xml:space="preserve"> or </w:t>
            </w:r>
            <w:r w:rsidR="008A3E06">
              <w:rPr>
                <w:rFonts w:ascii="Times New Roman" w:eastAsia="Times New Roman" w:hAnsi="Times New Roman" w:cs="Times New Roman"/>
                <w:bCs/>
                <w:noProof/>
                <w:sz w:val="24"/>
              </w:rPr>
              <w:t xml:space="preserve">requiring the </w:t>
            </w:r>
            <w:r w:rsidRPr="00D573FB">
              <w:rPr>
                <w:rFonts w:ascii="Times New Roman" w:eastAsia="Times New Roman" w:hAnsi="Times New Roman" w:cs="Times New Roman"/>
                <w:bCs/>
                <w:noProof/>
                <w:sz w:val="24"/>
              </w:rPr>
              <w:t>registr</w:t>
            </w:r>
            <w:r w:rsidR="008A3E06">
              <w:rPr>
                <w:rFonts w:ascii="Times New Roman" w:eastAsia="Times New Roman" w:hAnsi="Times New Roman" w:cs="Times New Roman"/>
                <w:bCs/>
                <w:noProof/>
                <w:sz w:val="24"/>
              </w:rPr>
              <w:t>ation of</w:t>
            </w:r>
            <w:r w:rsidRPr="00D573FB">
              <w:rPr>
                <w:rFonts w:ascii="Times New Roman" w:eastAsia="Times New Roman" w:hAnsi="Times New Roman" w:cs="Times New Roman"/>
                <w:bCs/>
                <w:noProof/>
                <w:sz w:val="24"/>
              </w:rPr>
              <w:t xml:space="preserve"> all animal</w:t>
            </w:r>
            <w:r w:rsidR="008A3E06">
              <w:rPr>
                <w:rFonts w:ascii="Times New Roman" w:eastAsia="Times New Roman" w:hAnsi="Times New Roman" w:cs="Times New Roman"/>
                <w:bCs/>
                <w:noProof/>
                <w:sz w:val="24"/>
              </w:rPr>
              <w:t>s</w:t>
            </w:r>
            <w:r w:rsidRPr="00D573FB">
              <w:rPr>
                <w:rFonts w:ascii="Times New Roman" w:eastAsia="Times New Roman" w:hAnsi="Times New Roman" w:cs="Times New Roman"/>
                <w:bCs/>
                <w:noProof/>
                <w:sz w:val="24"/>
              </w:rPr>
              <w:t xml:space="preserve"> and plants brought to the EU</w:t>
            </w:r>
            <w:r w:rsidRPr="002C2041">
              <w:rPr>
                <w:rFonts w:ascii="Times New Roman" w:eastAsia="Times New Roman" w:hAnsi="Times New Roman" w:cs="Times New Roman"/>
                <w:bCs/>
                <w:noProof/>
                <w:sz w:val="24"/>
              </w:rPr>
              <w:t>).</w:t>
            </w:r>
          </w:p>
        </w:tc>
        <w:tc>
          <w:tcPr>
            <w:tcW w:w="1701" w:type="dxa"/>
          </w:tcPr>
          <w:p w14:paraId="6379E201" w14:textId="77777777" w:rsidR="0068035B" w:rsidRPr="00932608" w:rsidRDefault="0068035B" w:rsidP="00932608">
            <w:pPr>
              <w:rPr>
                <w:rFonts w:ascii="Times New Roman" w:hAnsi="Times New Roman" w:cs="Times New Roman"/>
                <w:bCs/>
                <w:noProof/>
                <w:sz w:val="24"/>
                <w:szCs w:val="24"/>
              </w:rPr>
            </w:pPr>
            <w:r w:rsidRPr="00932608">
              <w:rPr>
                <w:rFonts w:ascii="Times New Roman" w:hAnsi="Times New Roman" w:cs="Times New Roman"/>
                <w:bCs/>
                <w:noProof/>
                <w:sz w:val="24"/>
                <w:szCs w:val="24"/>
              </w:rPr>
              <w:t>From 2023</w:t>
            </w:r>
          </w:p>
        </w:tc>
      </w:tr>
      <w:tr w:rsidR="0068035B" w:rsidRPr="0014503F" w14:paraId="19DE0D5E" w14:textId="77777777" w:rsidTr="00957330">
        <w:trPr>
          <w:trHeight w:val="1281"/>
        </w:trPr>
        <w:tc>
          <w:tcPr>
            <w:tcW w:w="3227" w:type="dxa"/>
            <w:vMerge w:val="restart"/>
          </w:tcPr>
          <w:p w14:paraId="6BFB12ED" w14:textId="6455DCAB" w:rsidR="0068035B" w:rsidRPr="0063436F" w:rsidRDefault="0068035B" w:rsidP="006D7A29">
            <w:pPr>
              <w:pStyle w:val="ListParagraph"/>
              <w:numPr>
                <w:ilvl w:val="0"/>
                <w:numId w:val="5"/>
              </w:numPr>
              <w:contextualSpacing w:val="0"/>
              <w:rPr>
                <w:rFonts w:ascii="Times New Roman" w:hAnsi="Times New Roman" w:cs="Times New Roman"/>
                <w:noProof/>
                <w:sz w:val="24"/>
                <w:szCs w:val="24"/>
              </w:rPr>
            </w:pPr>
            <w:r>
              <w:rPr>
                <w:rFonts w:ascii="Times New Roman" w:hAnsi="Times New Roman" w:cs="Times New Roman"/>
                <w:noProof/>
                <w:sz w:val="24"/>
                <w:szCs w:val="24"/>
              </w:rPr>
              <w:t>Involve r</w:t>
            </w:r>
            <w:r w:rsidRPr="0063436F">
              <w:rPr>
                <w:rFonts w:ascii="Times New Roman" w:hAnsi="Times New Roman" w:cs="Times New Roman"/>
                <w:noProof/>
                <w:sz w:val="24"/>
                <w:szCs w:val="24"/>
              </w:rPr>
              <w:t xml:space="preserve">elevant stakeholders in the development and </w:t>
            </w:r>
            <w:r w:rsidRPr="00D573FB">
              <w:rPr>
                <w:rFonts w:ascii="Times New Roman" w:hAnsi="Times New Roman" w:cs="Times New Roman"/>
                <w:noProof/>
                <w:sz w:val="24"/>
                <w:szCs w:val="24"/>
              </w:rPr>
              <w:t xml:space="preserve">implementation of action against wildlife trafficking at the EU and national </w:t>
            </w:r>
            <w:r w:rsidRPr="0063436F">
              <w:rPr>
                <w:rFonts w:ascii="Times New Roman" w:hAnsi="Times New Roman" w:cs="Times New Roman"/>
                <w:noProof/>
                <w:sz w:val="24"/>
                <w:szCs w:val="24"/>
              </w:rPr>
              <w:t>level</w:t>
            </w:r>
            <w:r w:rsidR="008834F1">
              <w:rPr>
                <w:rFonts w:ascii="Times New Roman" w:hAnsi="Times New Roman" w:cs="Times New Roman"/>
                <w:noProof/>
                <w:sz w:val="24"/>
                <w:szCs w:val="24"/>
              </w:rPr>
              <w:t>s</w:t>
            </w:r>
          </w:p>
        </w:tc>
        <w:tc>
          <w:tcPr>
            <w:tcW w:w="1417" w:type="dxa"/>
            <w:vMerge w:val="restart"/>
          </w:tcPr>
          <w:p w14:paraId="1A11FE6B" w14:textId="77777777" w:rsidR="0068035B" w:rsidRPr="0014503F" w:rsidRDefault="0068035B" w:rsidP="006D7A29">
            <w:pPr>
              <w:rPr>
                <w:rFonts w:ascii="Times New Roman" w:hAnsi="Times New Roman" w:cs="Times New Roman"/>
                <w:noProof/>
                <w:sz w:val="24"/>
                <w:szCs w:val="24"/>
              </w:rPr>
            </w:pPr>
            <w:r w:rsidRPr="0014503F">
              <w:rPr>
                <w:rFonts w:ascii="Times New Roman" w:hAnsi="Times New Roman" w:cs="Times New Roman"/>
                <w:noProof/>
                <w:sz w:val="24"/>
                <w:szCs w:val="24"/>
              </w:rPr>
              <w:t>COM, MS</w:t>
            </w:r>
          </w:p>
          <w:p w14:paraId="3F5A0D23" w14:textId="77777777" w:rsidR="0068035B" w:rsidRPr="0014503F" w:rsidRDefault="0068035B" w:rsidP="006D7A29">
            <w:pPr>
              <w:rPr>
                <w:rFonts w:ascii="Times New Roman" w:hAnsi="Times New Roman" w:cs="Times New Roman"/>
                <w:noProof/>
                <w:sz w:val="24"/>
                <w:szCs w:val="24"/>
              </w:rPr>
            </w:pPr>
          </w:p>
        </w:tc>
        <w:tc>
          <w:tcPr>
            <w:tcW w:w="8222" w:type="dxa"/>
          </w:tcPr>
          <w:p w14:paraId="1A6F6840" w14:textId="2425EC75" w:rsidR="0068035B" w:rsidRPr="00DC0719" w:rsidRDefault="0068035B" w:rsidP="008A3E06">
            <w:pPr>
              <w:pStyle w:val="ListParagraph"/>
              <w:numPr>
                <w:ilvl w:val="0"/>
                <w:numId w:val="14"/>
              </w:numPr>
              <w:ind w:left="378" w:hanging="378"/>
              <w:rPr>
                <w:rFonts w:ascii="Times New Roman" w:hAnsi="Times New Roman" w:cs="Times New Roman"/>
                <w:bCs/>
                <w:noProof/>
                <w:sz w:val="24"/>
                <w:szCs w:val="24"/>
              </w:rPr>
            </w:pPr>
            <w:r w:rsidRPr="00DC0719">
              <w:rPr>
                <w:rFonts w:ascii="Times New Roman" w:hAnsi="Times New Roman" w:cs="Times New Roman"/>
                <w:bCs/>
                <w:noProof/>
                <w:sz w:val="24"/>
                <w:szCs w:val="24"/>
              </w:rPr>
              <w:t>Hold regular stakeholder meetings at national and EU level</w:t>
            </w:r>
            <w:r w:rsidR="008A3E06">
              <w:rPr>
                <w:rFonts w:ascii="Times New Roman" w:hAnsi="Times New Roman" w:cs="Times New Roman"/>
                <w:bCs/>
                <w:noProof/>
                <w:sz w:val="24"/>
                <w:szCs w:val="24"/>
              </w:rPr>
              <w:t>s</w:t>
            </w:r>
            <w:r w:rsidRPr="00DC0719">
              <w:rPr>
                <w:rFonts w:ascii="Times New Roman" w:hAnsi="Times New Roman" w:cs="Times New Roman"/>
                <w:bCs/>
                <w:noProof/>
                <w:sz w:val="24"/>
                <w:szCs w:val="24"/>
              </w:rPr>
              <w:t>, including with international organi</w:t>
            </w:r>
            <w:r>
              <w:rPr>
                <w:rFonts w:ascii="Times New Roman" w:hAnsi="Times New Roman" w:cs="Times New Roman"/>
                <w:bCs/>
                <w:noProof/>
                <w:sz w:val="24"/>
                <w:szCs w:val="24"/>
              </w:rPr>
              <w:t>s</w:t>
            </w:r>
            <w:r w:rsidRPr="00DC0719">
              <w:rPr>
                <w:rFonts w:ascii="Times New Roman" w:hAnsi="Times New Roman" w:cs="Times New Roman"/>
                <w:bCs/>
                <w:noProof/>
                <w:sz w:val="24"/>
                <w:szCs w:val="24"/>
              </w:rPr>
              <w:t>ations</w:t>
            </w:r>
            <w:r w:rsidR="008A3E06">
              <w:rPr>
                <w:rFonts w:ascii="Times New Roman" w:hAnsi="Times New Roman" w:cs="Times New Roman"/>
                <w:bCs/>
                <w:noProof/>
                <w:sz w:val="24"/>
                <w:szCs w:val="24"/>
              </w:rPr>
              <w:t>;</w:t>
            </w:r>
            <w:r w:rsidRPr="00DC0719">
              <w:rPr>
                <w:rFonts w:ascii="Times New Roman" w:hAnsi="Times New Roman" w:cs="Times New Roman"/>
                <w:bCs/>
                <w:noProof/>
                <w:sz w:val="24"/>
                <w:szCs w:val="24"/>
              </w:rPr>
              <w:t xml:space="preserve"> </w:t>
            </w:r>
            <w:r w:rsidRPr="00DC0719">
              <w:rPr>
                <w:rFonts w:ascii="Times New Roman" w:eastAsia="Calibri" w:hAnsi="Times New Roman" w:cs="Times New Roman"/>
                <w:bCs/>
                <w:noProof/>
                <w:sz w:val="24"/>
                <w:szCs w:val="24"/>
              </w:rPr>
              <w:t>relevant law</w:t>
            </w:r>
            <w:r>
              <w:rPr>
                <w:rFonts w:ascii="Times New Roman" w:eastAsia="Calibri" w:hAnsi="Times New Roman" w:cs="Times New Roman"/>
                <w:bCs/>
                <w:noProof/>
                <w:sz w:val="24"/>
                <w:szCs w:val="24"/>
              </w:rPr>
              <w:t>-</w:t>
            </w:r>
            <w:r w:rsidRPr="00DC0719">
              <w:rPr>
                <w:rFonts w:ascii="Times New Roman" w:eastAsia="Calibri" w:hAnsi="Times New Roman" w:cs="Times New Roman"/>
                <w:bCs/>
                <w:noProof/>
                <w:sz w:val="24"/>
                <w:szCs w:val="24"/>
              </w:rPr>
              <w:t>enforcement and judicial authorities</w:t>
            </w:r>
            <w:r w:rsidR="008A3E06">
              <w:rPr>
                <w:rFonts w:ascii="Times New Roman" w:eastAsia="Calibri" w:hAnsi="Times New Roman" w:cs="Times New Roman"/>
                <w:bCs/>
                <w:noProof/>
                <w:sz w:val="24"/>
                <w:szCs w:val="24"/>
              </w:rPr>
              <w:t>;</w:t>
            </w:r>
            <w:r w:rsidRPr="00DC0719">
              <w:rPr>
                <w:rFonts w:ascii="Times New Roman" w:eastAsia="Calibri" w:hAnsi="Times New Roman" w:cs="Times New Roman"/>
                <w:bCs/>
                <w:noProof/>
                <w:sz w:val="24"/>
                <w:szCs w:val="24"/>
              </w:rPr>
              <w:t xml:space="preserve"> </w:t>
            </w:r>
            <w:r w:rsidRPr="00DC0719">
              <w:rPr>
                <w:rFonts w:ascii="Times New Roman" w:hAnsi="Times New Roman" w:cs="Times New Roman"/>
                <w:bCs/>
                <w:noProof/>
                <w:sz w:val="24"/>
                <w:szCs w:val="24"/>
              </w:rPr>
              <w:t>civil society</w:t>
            </w:r>
            <w:r w:rsidR="008A3E06">
              <w:rPr>
                <w:rFonts w:ascii="Times New Roman" w:hAnsi="Times New Roman" w:cs="Times New Roman"/>
                <w:bCs/>
                <w:noProof/>
                <w:sz w:val="24"/>
                <w:szCs w:val="24"/>
              </w:rPr>
              <w:t>;</w:t>
            </w:r>
            <w:r w:rsidRPr="00DC0719">
              <w:rPr>
                <w:rFonts w:ascii="Times New Roman" w:hAnsi="Times New Roman" w:cs="Times New Roman"/>
                <w:bCs/>
                <w:noProof/>
                <w:sz w:val="24"/>
                <w:szCs w:val="24"/>
              </w:rPr>
              <w:t xml:space="preserve"> the private sector</w:t>
            </w:r>
            <w:r w:rsidR="008A3E06">
              <w:rPr>
                <w:rFonts w:ascii="Times New Roman" w:hAnsi="Times New Roman" w:cs="Times New Roman"/>
                <w:bCs/>
                <w:noProof/>
                <w:sz w:val="24"/>
                <w:szCs w:val="24"/>
              </w:rPr>
              <w:t>;</w:t>
            </w:r>
            <w:r w:rsidRPr="00DC0719">
              <w:rPr>
                <w:rFonts w:ascii="Times New Roman" w:hAnsi="Times New Roman" w:cs="Times New Roman"/>
                <w:bCs/>
                <w:noProof/>
                <w:sz w:val="24"/>
                <w:szCs w:val="24"/>
              </w:rPr>
              <w:t xml:space="preserve"> academia</w:t>
            </w:r>
            <w:r w:rsidR="008A3E06">
              <w:rPr>
                <w:rFonts w:ascii="Times New Roman" w:hAnsi="Times New Roman" w:cs="Times New Roman"/>
                <w:bCs/>
                <w:noProof/>
                <w:sz w:val="24"/>
                <w:szCs w:val="24"/>
              </w:rPr>
              <w:t>;</w:t>
            </w:r>
            <w:r w:rsidRPr="00DC0719">
              <w:rPr>
                <w:rFonts w:ascii="Times New Roman" w:hAnsi="Times New Roman" w:cs="Times New Roman"/>
                <w:bCs/>
                <w:noProof/>
                <w:sz w:val="24"/>
                <w:szCs w:val="24"/>
              </w:rPr>
              <w:t xml:space="preserve"> and national governments.</w:t>
            </w:r>
          </w:p>
        </w:tc>
        <w:tc>
          <w:tcPr>
            <w:tcW w:w="1701" w:type="dxa"/>
          </w:tcPr>
          <w:p w14:paraId="0B67BE7F" w14:textId="77777777" w:rsidR="0068035B" w:rsidRPr="00932608" w:rsidRDefault="0068035B" w:rsidP="00932608">
            <w:pPr>
              <w:rPr>
                <w:rFonts w:ascii="Times New Roman" w:hAnsi="Times New Roman" w:cs="Times New Roman"/>
                <w:bCs/>
                <w:noProof/>
                <w:sz w:val="24"/>
                <w:szCs w:val="24"/>
              </w:rPr>
            </w:pPr>
            <w:r w:rsidRPr="00932608">
              <w:rPr>
                <w:rFonts w:ascii="Times New Roman" w:hAnsi="Times New Roman" w:cs="Times New Roman"/>
                <w:bCs/>
                <w:noProof/>
                <w:sz w:val="24"/>
                <w:szCs w:val="24"/>
              </w:rPr>
              <w:t>From 2023</w:t>
            </w:r>
          </w:p>
          <w:p w14:paraId="2DEB7FC3" w14:textId="5A2A074F" w:rsidR="0068035B" w:rsidRPr="006D7A29" w:rsidRDefault="0068035B" w:rsidP="00932608">
            <w:pPr>
              <w:pStyle w:val="ListParagraph"/>
              <w:ind w:left="378"/>
              <w:rPr>
                <w:rFonts w:ascii="Times New Roman" w:hAnsi="Times New Roman" w:cs="Times New Roman"/>
                <w:bCs/>
                <w:noProof/>
                <w:sz w:val="24"/>
                <w:szCs w:val="24"/>
              </w:rPr>
            </w:pPr>
          </w:p>
        </w:tc>
      </w:tr>
      <w:tr w:rsidR="0068035B" w:rsidRPr="0014503F" w14:paraId="129CB686" w14:textId="77777777" w:rsidTr="00957330">
        <w:trPr>
          <w:trHeight w:val="846"/>
        </w:trPr>
        <w:tc>
          <w:tcPr>
            <w:tcW w:w="3227" w:type="dxa"/>
            <w:vMerge/>
          </w:tcPr>
          <w:p w14:paraId="5059E9C8" w14:textId="77777777" w:rsidR="0068035B"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46A8E33" w14:textId="77777777" w:rsidR="0068035B" w:rsidRPr="0014503F" w:rsidRDefault="0068035B" w:rsidP="006D7A29">
            <w:pPr>
              <w:rPr>
                <w:rFonts w:ascii="Times New Roman" w:hAnsi="Times New Roman" w:cs="Times New Roman"/>
                <w:noProof/>
                <w:sz w:val="24"/>
                <w:szCs w:val="24"/>
              </w:rPr>
            </w:pPr>
          </w:p>
        </w:tc>
        <w:tc>
          <w:tcPr>
            <w:tcW w:w="8222" w:type="dxa"/>
          </w:tcPr>
          <w:p w14:paraId="26DE0DA0" w14:textId="5DED0491" w:rsidR="0068035B" w:rsidRPr="00DC0719" w:rsidRDefault="0068035B" w:rsidP="0068035B">
            <w:pPr>
              <w:pStyle w:val="ListParagraph"/>
              <w:numPr>
                <w:ilvl w:val="0"/>
                <w:numId w:val="10"/>
              </w:numPr>
              <w:ind w:left="360"/>
              <w:rPr>
                <w:rFonts w:ascii="Times New Roman" w:hAnsi="Times New Roman" w:cs="Times New Roman"/>
                <w:bCs/>
                <w:noProof/>
                <w:sz w:val="24"/>
                <w:szCs w:val="24"/>
              </w:rPr>
            </w:pPr>
            <w:r w:rsidRPr="00DC0719">
              <w:rPr>
                <w:rFonts w:ascii="Times New Roman" w:hAnsi="Times New Roman" w:cs="Times New Roman"/>
                <w:bCs/>
                <w:noProof/>
                <w:sz w:val="24"/>
                <w:szCs w:val="24"/>
              </w:rPr>
              <w:t xml:space="preserve">Organise thematic sessions of the EU Wildlife Trade Enforcement </w:t>
            </w:r>
            <w:r w:rsidR="002C2041">
              <w:rPr>
                <w:rFonts w:ascii="Times New Roman" w:hAnsi="Times New Roman" w:cs="Times New Roman"/>
                <w:bCs/>
                <w:noProof/>
                <w:sz w:val="24"/>
                <w:szCs w:val="24"/>
              </w:rPr>
              <w:t>Group with the participation of</w:t>
            </w:r>
            <w:r w:rsidRPr="00DC0719">
              <w:rPr>
                <w:rFonts w:ascii="Times New Roman" w:hAnsi="Times New Roman" w:cs="Times New Roman"/>
                <w:bCs/>
                <w:noProof/>
                <w:sz w:val="24"/>
                <w:szCs w:val="24"/>
              </w:rPr>
              <w:t xml:space="preserve"> relevant civil</w:t>
            </w:r>
            <w:r w:rsidR="008A3E06">
              <w:rPr>
                <w:rFonts w:ascii="Times New Roman" w:hAnsi="Times New Roman" w:cs="Times New Roman"/>
                <w:bCs/>
                <w:noProof/>
                <w:sz w:val="24"/>
                <w:szCs w:val="24"/>
              </w:rPr>
              <w:t>-</w:t>
            </w:r>
            <w:r w:rsidRPr="00DC0719">
              <w:rPr>
                <w:rFonts w:ascii="Times New Roman" w:hAnsi="Times New Roman" w:cs="Times New Roman"/>
                <w:bCs/>
                <w:noProof/>
                <w:sz w:val="24"/>
                <w:szCs w:val="24"/>
              </w:rPr>
              <w:t>society groups, business</w:t>
            </w:r>
            <w:r>
              <w:rPr>
                <w:rFonts w:ascii="Times New Roman" w:hAnsi="Times New Roman" w:cs="Times New Roman"/>
                <w:bCs/>
                <w:noProof/>
                <w:sz w:val="24"/>
                <w:szCs w:val="24"/>
              </w:rPr>
              <w:t>es</w:t>
            </w:r>
            <w:r w:rsidRPr="00DC0719">
              <w:rPr>
                <w:rFonts w:ascii="Times New Roman" w:hAnsi="Times New Roman" w:cs="Times New Roman"/>
                <w:bCs/>
                <w:noProof/>
                <w:sz w:val="24"/>
                <w:szCs w:val="24"/>
              </w:rPr>
              <w:t>, and academia.</w:t>
            </w:r>
          </w:p>
        </w:tc>
        <w:tc>
          <w:tcPr>
            <w:tcW w:w="1701" w:type="dxa"/>
          </w:tcPr>
          <w:p w14:paraId="2FBD7776" w14:textId="6D406071" w:rsidR="0068035B" w:rsidRPr="00932608" w:rsidRDefault="0068035B" w:rsidP="00932608">
            <w:pPr>
              <w:rPr>
                <w:rFonts w:ascii="Times New Roman" w:hAnsi="Times New Roman" w:cs="Times New Roman"/>
                <w:bCs/>
                <w:noProof/>
                <w:sz w:val="24"/>
                <w:szCs w:val="24"/>
              </w:rPr>
            </w:pPr>
            <w:r w:rsidRPr="00932608">
              <w:rPr>
                <w:rFonts w:ascii="Times New Roman" w:hAnsi="Times New Roman" w:cs="Times New Roman"/>
                <w:bCs/>
                <w:noProof/>
                <w:sz w:val="24"/>
                <w:szCs w:val="24"/>
              </w:rPr>
              <w:t>From 2023</w:t>
            </w:r>
          </w:p>
        </w:tc>
      </w:tr>
      <w:tr w:rsidR="0068035B" w:rsidRPr="0014503F" w14:paraId="2572D6FF" w14:textId="77777777" w:rsidTr="00E3321F">
        <w:trPr>
          <w:trHeight w:val="756"/>
        </w:trPr>
        <w:tc>
          <w:tcPr>
            <w:tcW w:w="3227" w:type="dxa"/>
            <w:vMerge/>
          </w:tcPr>
          <w:p w14:paraId="693CA7CE" w14:textId="77777777" w:rsidR="0068035B"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6FE75BB" w14:textId="77777777" w:rsidR="0068035B" w:rsidRPr="0014503F" w:rsidRDefault="0068035B" w:rsidP="006D7A29">
            <w:pPr>
              <w:rPr>
                <w:rFonts w:ascii="Times New Roman" w:hAnsi="Times New Roman" w:cs="Times New Roman"/>
                <w:noProof/>
                <w:sz w:val="24"/>
                <w:szCs w:val="24"/>
              </w:rPr>
            </w:pPr>
          </w:p>
        </w:tc>
        <w:tc>
          <w:tcPr>
            <w:tcW w:w="8222" w:type="dxa"/>
          </w:tcPr>
          <w:p w14:paraId="7AF77659" w14:textId="51720D94" w:rsidR="0068035B" w:rsidRPr="00DC0719" w:rsidRDefault="0068035B" w:rsidP="009468B3">
            <w:pPr>
              <w:pStyle w:val="ListParagraph"/>
              <w:numPr>
                <w:ilvl w:val="0"/>
                <w:numId w:val="14"/>
              </w:numPr>
              <w:ind w:left="378" w:hanging="378"/>
              <w:rPr>
                <w:rFonts w:ascii="Times New Roman" w:hAnsi="Times New Roman" w:cs="Times New Roman"/>
                <w:bCs/>
                <w:noProof/>
                <w:sz w:val="24"/>
                <w:szCs w:val="24"/>
              </w:rPr>
            </w:pPr>
            <w:r w:rsidRPr="00DC0719">
              <w:rPr>
                <w:rFonts w:ascii="Times New Roman" w:eastAsia="Calibri" w:hAnsi="Times New Roman" w:cs="Times New Roman"/>
                <w:bCs/>
                <w:noProof/>
                <w:sz w:val="24"/>
                <w:szCs w:val="24"/>
              </w:rPr>
              <w:t xml:space="preserve">Support the organisation of multidisciplinary EMPACT action days </w:t>
            </w:r>
            <w:r w:rsidR="008A3E06">
              <w:rPr>
                <w:rFonts w:ascii="Times New Roman" w:eastAsia="Calibri" w:hAnsi="Times New Roman" w:cs="Times New Roman"/>
                <w:bCs/>
                <w:noProof/>
                <w:sz w:val="24"/>
                <w:szCs w:val="24"/>
              </w:rPr>
              <w:t xml:space="preserve">as part </w:t>
            </w:r>
            <w:r w:rsidRPr="00DC0719">
              <w:rPr>
                <w:rFonts w:ascii="Times New Roman" w:eastAsia="Calibri" w:hAnsi="Times New Roman" w:cs="Times New Roman"/>
                <w:bCs/>
                <w:noProof/>
                <w:sz w:val="24"/>
                <w:szCs w:val="24"/>
              </w:rPr>
              <w:t>of EMPACT.</w:t>
            </w:r>
          </w:p>
        </w:tc>
        <w:tc>
          <w:tcPr>
            <w:tcW w:w="1701" w:type="dxa"/>
          </w:tcPr>
          <w:p w14:paraId="0284385C" w14:textId="0D2FFBA2" w:rsidR="0068035B" w:rsidRPr="00932608" w:rsidRDefault="004565C6" w:rsidP="00932608">
            <w:pPr>
              <w:rPr>
                <w:rFonts w:ascii="Times New Roman" w:hAnsi="Times New Roman" w:cs="Times New Roman"/>
                <w:bCs/>
                <w:noProof/>
                <w:sz w:val="24"/>
                <w:szCs w:val="24"/>
              </w:rPr>
            </w:pPr>
            <w:r>
              <w:rPr>
                <w:rFonts w:ascii="Times New Roman" w:hAnsi="Times New Roman" w:cs="Times New Roman"/>
                <w:bCs/>
                <w:noProof/>
                <w:sz w:val="24"/>
                <w:szCs w:val="24"/>
              </w:rPr>
              <w:t>Continuous</w:t>
            </w:r>
          </w:p>
        </w:tc>
      </w:tr>
      <w:tr w:rsidR="0068035B" w:rsidRPr="0014503F" w14:paraId="0C335B39" w14:textId="77777777" w:rsidTr="00E3321F">
        <w:trPr>
          <w:trHeight w:val="970"/>
        </w:trPr>
        <w:tc>
          <w:tcPr>
            <w:tcW w:w="3227" w:type="dxa"/>
            <w:vMerge w:val="restart"/>
          </w:tcPr>
          <w:p w14:paraId="76B389D0" w14:textId="36B5F93C" w:rsidR="0068035B" w:rsidRPr="0014503F" w:rsidRDefault="0068035B" w:rsidP="006D7A29">
            <w:pPr>
              <w:pStyle w:val="ListParagraph"/>
              <w:numPr>
                <w:ilvl w:val="0"/>
                <w:numId w:val="5"/>
              </w:numPr>
              <w:contextualSpacing w:val="0"/>
              <w:rPr>
                <w:rFonts w:ascii="Times New Roman" w:hAnsi="Times New Roman" w:cs="Times New Roman"/>
                <w:noProof/>
                <w:sz w:val="24"/>
                <w:szCs w:val="24"/>
              </w:rPr>
            </w:pPr>
            <w:r w:rsidRPr="0014503F">
              <w:rPr>
                <w:rFonts w:ascii="Times New Roman" w:hAnsi="Times New Roman" w:cs="Times New Roman"/>
                <w:noProof/>
                <w:sz w:val="24"/>
                <w:szCs w:val="24"/>
              </w:rPr>
              <w:t>Engage</w:t>
            </w:r>
            <w:r>
              <w:rPr>
                <w:rFonts w:ascii="Times New Roman" w:hAnsi="Times New Roman" w:cs="Times New Roman"/>
                <w:noProof/>
                <w:sz w:val="24"/>
                <w:szCs w:val="24"/>
              </w:rPr>
              <w:t xml:space="preserve"> </w:t>
            </w:r>
            <w:r w:rsidRPr="0014503F">
              <w:rPr>
                <w:rFonts w:ascii="Times New Roman" w:hAnsi="Times New Roman" w:cs="Times New Roman"/>
                <w:noProof/>
                <w:sz w:val="24"/>
                <w:szCs w:val="24"/>
              </w:rPr>
              <w:t xml:space="preserve">with business sectors involved in </w:t>
            </w:r>
            <w:r w:rsidR="008834F1">
              <w:rPr>
                <w:rFonts w:ascii="Times New Roman" w:hAnsi="Times New Roman" w:cs="Times New Roman"/>
                <w:noProof/>
                <w:sz w:val="24"/>
                <w:szCs w:val="24"/>
              </w:rPr>
              <w:t xml:space="preserve">the </w:t>
            </w:r>
            <w:r w:rsidRPr="0014503F">
              <w:rPr>
                <w:rFonts w:ascii="Times New Roman" w:hAnsi="Times New Roman" w:cs="Times New Roman"/>
                <w:noProof/>
                <w:sz w:val="24"/>
                <w:szCs w:val="24"/>
              </w:rPr>
              <w:t>wildlife trade</w:t>
            </w:r>
          </w:p>
        </w:tc>
        <w:tc>
          <w:tcPr>
            <w:tcW w:w="1417" w:type="dxa"/>
            <w:vMerge w:val="restart"/>
          </w:tcPr>
          <w:p w14:paraId="60BAF961" w14:textId="77777777" w:rsidR="0068035B" w:rsidRPr="0014503F" w:rsidRDefault="0068035B" w:rsidP="006D7A29">
            <w:pPr>
              <w:rPr>
                <w:rFonts w:ascii="Times New Roman" w:hAnsi="Times New Roman" w:cs="Times New Roman"/>
                <w:noProof/>
                <w:sz w:val="24"/>
                <w:szCs w:val="24"/>
              </w:rPr>
            </w:pPr>
            <w:r w:rsidRPr="0014503F">
              <w:rPr>
                <w:rFonts w:ascii="Times New Roman" w:hAnsi="Times New Roman" w:cs="Times New Roman"/>
                <w:noProof/>
                <w:sz w:val="24"/>
                <w:szCs w:val="24"/>
              </w:rPr>
              <w:t>COM, MS</w:t>
            </w:r>
          </w:p>
          <w:p w14:paraId="7FFDF226" w14:textId="77777777" w:rsidR="0068035B" w:rsidRPr="0014503F" w:rsidRDefault="0068035B" w:rsidP="006D7A29">
            <w:pPr>
              <w:rPr>
                <w:rFonts w:ascii="Times New Roman" w:hAnsi="Times New Roman" w:cs="Times New Roman"/>
                <w:noProof/>
              </w:rPr>
            </w:pPr>
          </w:p>
        </w:tc>
        <w:tc>
          <w:tcPr>
            <w:tcW w:w="8222" w:type="dxa"/>
          </w:tcPr>
          <w:p w14:paraId="5D0D9DC1" w14:textId="04FE159C" w:rsidR="0068035B" w:rsidRPr="00DC0719" w:rsidRDefault="0068035B" w:rsidP="002C2041">
            <w:pPr>
              <w:pStyle w:val="ListParagraph"/>
              <w:numPr>
                <w:ilvl w:val="0"/>
                <w:numId w:val="10"/>
              </w:numPr>
              <w:ind w:left="360"/>
              <w:rPr>
                <w:rFonts w:ascii="Times New Roman" w:hAnsi="Times New Roman" w:cs="Times New Roman"/>
                <w:bCs/>
                <w:noProof/>
                <w:sz w:val="24"/>
                <w:szCs w:val="24"/>
              </w:rPr>
            </w:pPr>
            <w:r w:rsidRPr="00DC0719">
              <w:rPr>
                <w:rFonts w:ascii="Times New Roman" w:hAnsi="Times New Roman" w:cs="Times New Roman"/>
                <w:bCs/>
                <w:noProof/>
                <w:sz w:val="24"/>
                <w:szCs w:val="24"/>
              </w:rPr>
              <w:t xml:space="preserve">Organise sessions of the EU Wildlife Trade Enforcement Group with relevant business representatives to </w:t>
            </w:r>
            <w:r w:rsidR="002C2041">
              <w:rPr>
                <w:rFonts w:ascii="Times New Roman" w:hAnsi="Times New Roman" w:cs="Times New Roman"/>
                <w:bCs/>
                <w:noProof/>
                <w:sz w:val="24"/>
                <w:szCs w:val="24"/>
              </w:rPr>
              <w:t>address</w:t>
            </w:r>
            <w:r w:rsidRPr="00DC0719">
              <w:rPr>
                <w:rFonts w:ascii="Times New Roman" w:hAnsi="Times New Roman" w:cs="Times New Roman"/>
                <w:bCs/>
                <w:noProof/>
                <w:sz w:val="24"/>
                <w:szCs w:val="24"/>
              </w:rPr>
              <w:t xml:space="preserve"> specific issues (e.g. </w:t>
            </w:r>
            <w:r>
              <w:rPr>
                <w:rFonts w:ascii="Times New Roman" w:hAnsi="Times New Roman" w:cs="Times New Roman"/>
                <w:bCs/>
                <w:noProof/>
                <w:sz w:val="24"/>
                <w:szCs w:val="24"/>
              </w:rPr>
              <w:t>t</w:t>
            </w:r>
            <w:r w:rsidRPr="00DC0719">
              <w:rPr>
                <w:rFonts w:ascii="Times New Roman" w:hAnsi="Times New Roman" w:cs="Times New Roman"/>
                <w:bCs/>
                <w:noProof/>
                <w:sz w:val="24"/>
                <w:szCs w:val="24"/>
              </w:rPr>
              <w:t xml:space="preserve">raditional </w:t>
            </w:r>
            <w:r>
              <w:rPr>
                <w:rFonts w:ascii="Times New Roman" w:hAnsi="Times New Roman" w:cs="Times New Roman"/>
                <w:bCs/>
                <w:noProof/>
                <w:sz w:val="24"/>
                <w:szCs w:val="24"/>
              </w:rPr>
              <w:t>m</w:t>
            </w:r>
            <w:r w:rsidRPr="00DC0719">
              <w:rPr>
                <w:rFonts w:ascii="Times New Roman" w:hAnsi="Times New Roman" w:cs="Times New Roman"/>
                <w:bCs/>
                <w:noProof/>
                <w:sz w:val="24"/>
                <w:szCs w:val="24"/>
              </w:rPr>
              <w:t xml:space="preserve">edicine, exotic/wildlife sourced pets, </w:t>
            </w:r>
            <w:r>
              <w:rPr>
                <w:rFonts w:ascii="Times New Roman" w:hAnsi="Times New Roman" w:cs="Times New Roman"/>
                <w:bCs/>
                <w:noProof/>
                <w:sz w:val="24"/>
                <w:szCs w:val="24"/>
              </w:rPr>
              <w:t xml:space="preserve">the </w:t>
            </w:r>
            <w:r w:rsidRPr="00DC0719">
              <w:rPr>
                <w:rFonts w:ascii="Times New Roman" w:hAnsi="Times New Roman" w:cs="Times New Roman"/>
                <w:bCs/>
                <w:noProof/>
                <w:sz w:val="24"/>
                <w:szCs w:val="24"/>
              </w:rPr>
              <w:t>luxury industry, hunting tourism, timber, the fishing and fish</w:t>
            </w:r>
            <w:r w:rsidR="008834F1">
              <w:rPr>
                <w:rFonts w:ascii="Times New Roman" w:hAnsi="Times New Roman" w:cs="Times New Roman"/>
                <w:bCs/>
                <w:noProof/>
                <w:sz w:val="24"/>
                <w:szCs w:val="24"/>
              </w:rPr>
              <w:t>-</w:t>
            </w:r>
            <w:r w:rsidRPr="00DC0719">
              <w:rPr>
                <w:rFonts w:ascii="Times New Roman" w:hAnsi="Times New Roman" w:cs="Times New Roman"/>
                <w:bCs/>
                <w:noProof/>
                <w:sz w:val="24"/>
                <w:szCs w:val="24"/>
              </w:rPr>
              <w:t>product</w:t>
            </w:r>
            <w:r w:rsidR="008834F1">
              <w:rPr>
                <w:rFonts w:ascii="Times New Roman" w:hAnsi="Times New Roman" w:cs="Times New Roman"/>
                <w:bCs/>
                <w:noProof/>
                <w:sz w:val="24"/>
                <w:szCs w:val="24"/>
              </w:rPr>
              <w:t>-</w:t>
            </w:r>
            <w:r w:rsidRPr="00DC0719">
              <w:rPr>
                <w:rFonts w:ascii="Times New Roman" w:hAnsi="Times New Roman" w:cs="Times New Roman"/>
                <w:bCs/>
                <w:noProof/>
                <w:sz w:val="24"/>
                <w:szCs w:val="24"/>
              </w:rPr>
              <w:t>trade industries, transport, courier companies, and online trade)</w:t>
            </w:r>
            <w:r>
              <w:rPr>
                <w:rFonts w:ascii="Times New Roman" w:hAnsi="Times New Roman" w:cs="Times New Roman"/>
                <w:bCs/>
                <w:noProof/>
                <w:sz w:val="24"/>
                <w:szCs w:val="24"/>
              </w:rPr>
              <w:t>.</w:t>
            </w:r>
          </w:p>
        </w:tc>
        <w:tc>
          <w:tcPr>
            <w:tcW w:w="1701" w:type="dxa"/>
          </w:tcPr>
          <w:p w14:paraId="7BB79D24" w14:textId="77777777" w:rsidR="0068035B" w:rsidRPr="00932608" w:rsidRDefault="0068035B" w:rsidP="00932608">
            <w:pPr>
              <w:rPr>
                <w:rFonts w:ascii="Times New Roman" w:hAnsi="Times New Roman" w:cs="Times New Roman"/>
                <w:bCs/>
                <w:noProof/>
                <w:sz w:val="24"/>
                <w:szCs w:val="24"/>
              </w:rPr>
            </w:pPr>
            <w:r w:rsidRPr="00932608">
              <w:rPr>
                <w:rFonts w:ascii="Times New Roman" w:hAnsi="Times New Roman" w:cs="Times New Roman"/>
                <w:bCs/>
                <w:noProof/>
                <w:sz w:val="24"/>
                <w:szCs w:val="24"/>
              </w:rPr>
              <w:t>From 2023</w:t>
            </w:r>
          </w:p>
          <w:p w14:paraId="60C2C88A" w14:textId="4F9E865B" w:rsidR="0068035B" w:rsidRPr="00932608" w:rsidRDefault="0068035B" w:rsidP="00932608">
            <w:pPr>
              <w:rPr>
                <w:rFonts w:ascii="Times New Roman" w:hAnsi="Times New Roman" w:cs="Times New Roman"/>
                <w:bCs/>
                <w:noProof/>
                <w:sz w:val="24"/>
                <w:szCs w:val="24"/>
              </w:rPr>
            </w:pPr>
          </w:p>
        </w:tc>
      </w:tr>
      <w:tr w:rsidR="0068035B" w:rsidRPr="0014503F" w14:paraId="1EF953C3" w14:textId="77777777" w:rsidTr="00957330">
        <w:trPr>
          <w:trHeight w:val="1274"/>
        </w:trPr>
        <w:tc>
          <w:tcPr>
            <w:tcW w:w="3227" w:type="dxa"/>
            <w:vMerge/>
          </w:tcPr>
          <w:p w14:paraId="34D03107" w14:textId="77777777" w:rsidR="0068035B" w:rsidRPr="0014503F"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31F5A453" w14:textId="77777777" w:rsidR="0068035B" w:rsidRPr="0014503F" w:rsidRDefault="0068035B" w:rsidP="006D7A29">
            <w:pPr>
              <w:rPr>
                <w:rFonts w:ascii="Times New Roman" w:hAnsi="Times New Roman" w:cs="Times New Roman"/>
                <w:noProof/>
                <w:sz w:val="24"/>
                <w:szCs w:val="24"/>
              </w:rPr>
            </w:pPr>
          </w:p>
        </w:tc>
        <w:tc>
          <w:tcPr>
            <w:tcW w:w="8222" w:type="dxa"/>
          </w:tcPr>
          <w:p w14:paraId="37ADC245" w14:textId="228FC4A9" w:rsidR="0068035B" w:rsidRPr="00DC0719" w:rsidRDefault="0068035B" w:rsidP="0068035B">
            <w:pPr>
              <w:pStyle w:val="ListParagraph"/>
              <w:numPr>
                <w:ilvl w:val="0"/>
                <w:numId w:val="10"/>
              </w:numPr>
              <w:ind w:left="360"/>
              <w:rPr>
                <w:rFonts w:ascii="Times New Roman" w:hAnsi="Times New Roman" w:cs="Times New Roman"/>
                <w:bCs/>
                <w:noProof/>
                <w:sz w:val="24"/>
                <w:szCs w:val="24"/>
              </w:rPr>
            </w:pPr>
            <w:r w:rsidRPr="00DC0719">
              <w:rPr>
                <w:rFonts w:ascii="Times New Roman" w:hAnsi="Times New Roman" w:cs="Times New Roman"/>
                <w:bCs/>
                <w:noProof/>
                <w:sz w:val="24"/>
                <w:szCs w:val="24"/>
              </w:rPr>
              <w:t xml:space="preserve">Ensure effective cooperation between CITES management authorities and the national administrative authorities responsible for supervising and enforcing the rules set out under the </w:t>
            </w:r>
            <w:r w:rsidR="00B9607D">
              <w:rPr>
                <w:rFonts w:ascii="Times New Roman" w:hAnsi="Times New Roman" w:cs="Times New Roman"/>
                <w:bCs/>
                <w:noProof/>
                <w:sz w:val="24"/>
                <w:szCs w:val="24"/>
              </w:rPr>
              <w:t>proposed d</w:t>
            </w:r>
            <w:r w:rsidRPr="00DC0719">
              <w:rPr>
                <w:rFonts w:ascii="Times New Roman" w:hAnsi="Times New Roman" w:cs="Times New Roman"/>
                <w:bCs/>
                <w:noProof/>
                <w:sz w:val="24"/>
                <w:szCs w:val="24"/>
              </w:rPr>
              <w:t>irective on corporate sustainability due diligence</w:t>
            </w:r>
            <w:r w:rsidRPr="00DC0719">
              <w:rPr>
                <w:rStyle w:val="FootnoteReference"/>
                <w:rFonts w:ascii="Times New Roman" w:hAnsi="Times New Roman" w:cs="Times New Roman"/>
                <w:bCs/>
                <w:noProof/>
                <w:sz w:val="24"/>
                <w:szCs w:val="24"/>
              </w:rPr>
              <w:footnoteReference w:id="21"/>
            </w:r>
            <w:r>
              <w:rPr>
                <w:rFonts w:ascii="Times New Roman" w:hAnsi="Times New Roman" w:cs="Times New Roman"/>
                <w:bCs/>
                <w:noProof/>
                <w:sz w:val="24"/>
                <w:szCs w:val="24"/>
              </w:rPr>
              <w:t>.</w:t>
            </w:r>
            <w:r w:rsidRPr="00DC0719">
              <w:rPr>
                <w:rFonts w:ascii="Times New Roman" w:hAnsi="Times New Roman" w:cs="Times New Roman"/>
                <w:bCs/>
                <w:noProof/>
                <w:sz w:val="24"/>
                <w:szCs w:val="24"/>
              </w:rPr>
              <w:t xml:space="preserve"> </w:t>
            </w:r>
          </w:p>
        </w:tc>
        <w:tc>
          <w:tcPr>
            <w:tcW w:w="1701" w:type="dxa"/>
          </w:tcPr>
          <w:p w14:paraId="20029ACC" w14:textId="2E01A964" w:rsidR="0068035B" w:rsidRPr="00932608" w:rsidRDefault="0068035B" w:rsidP="00932608">
            <w:pPr>
              <w:rPr>
                <w:rFonts w:ascii="Times New Roman" w:hAnsi="Times New Roman" w:cs="Times New Roman"/>
                <w:bCs/>
                <w:noProof/>
                <w:sz w:val="24"/>
                <w:szCs w:val="24"/>
              </w:rPr>
            </w:pPr>
            <w:r w:rsidRPr="00932608">
              <w:rPr>
                <w:rFonts w:ascii="Times New Roman" w:hAnsi="Times New Roman" w:cs="Times New Roman"/>
                <w:bCs/>
                <w:noProof/>
                <w:sz w:val="24"/>
                <w:szCs w:val="24"/>
              </w:rPr>
              <w:t>From 2023</w:t>
            </w:r>
          </w:p>
        </w:tc>
      </w:tr>
      <w:tr w:rsidR="0068035B" w:rsidRPr="0014503F" w14:paraId="6F293B31" w14:textId="77777777" w:rsidTr="00E3321F">
        <w:trPr>
          <w:trHeight w:val="1027"/>
        </w:trPr>
        <w:tc>
          <w:tcPr>
            <w:tcW w:w="3227" w:type="dxa"/>
            <w:vMerge/>
          </w:tcPr>
          <w:p w14:paraId="2FF81D10" w14:textId="77777777" w:rsidR="0068035B" w:rsidRPr="0014503F" w:rsidRDefault="0068035B" w:rsidP="006D7A29">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C7FC162" w14:textId="77777777" w:rsidR="0068035B" w:rsidRPr="0014503F" w:rsidRDefault="0068035B" w:rsidP="006D7A29">
            <w:pPr>
              <w:rPr>
                <w:rFonts w:ascii="Times New Roman" w:hAnsi="Times New Roman" w:cs="Times New Roman"/>
                <w:noProof/>
                <w:sz w:val="24"/>
                <w:szCs w:val="24"/>
              </w:rPr>
            </w:pPr>
          </w:p>
        </w:tc>
        <w:tc>
          <w:tcPr>
            <w:tcW w:w="8222" w:type="dxa"/>
          </w:tcPr>
          <w:p w14:paraId="2C2AACE3" w14:textId="007849B6" w:rsidR="0068035B" w:rsidRPr="00DC0719" w:rsidRDefault="0068035B" w:rsidP="0068035B">
            <w:pPr>
              <w:pStyle w:val="ListParagraph"/>
              <w:numPr>
                <w:ilvl w:val="0"/>
                <w:numId w:val="10"/>
              </w:numPr>
              <w:ind w:left="360"/>
              <w:rPr>
                <w:rFonts w:ascii="Times New Roman" w:hAnsi="Times New Roman" w:cs="Times New Roman"/>
                <w:bCs/>
                <w:noProof/>
                <w:sz w:val="24"/>
                <w:szCs w:val="24"/>
              </w:rPr>
            </w:pPr>
            <w:r w:rsidRPr="00DC0719">
              <w:rPr>
                <w:rFonts w:ascii="Times New Roman" w:hAnsi="Times New Roman" w:cs="Times New Roman"/>
                <w:bCs/>
                <w:noProof/>
                <w:sz w:val="24"/>
                <w:szCs w:val="24"/>
                <w:lang w:val="en-IE"/>
              </w:rPr>
              <w:t xml:space="preserve">Develop guidelines on how companies should fulfil their due-diligence obligation under the </w:t>
            </w:r>
            <w:r w:rsidR="00B9607D">
              <w:rPr>
                <w:rFonts w:ascii="Times New Roman" w:hAnsi="Times New Roman" w:cs="Times New Roman"/>
                <w:bCs/>
                <w:noProof/>
                <w:sz w:val="24"/>
                <w:szCs w:val="24"/>
                <w:lang w:val="en-IE"/>
              </w:rPr>
              <w:t>proposed d</w:t>
            </w:r>
            <w:r w:rsidRPr="00DC0719">
              <w:rPr>
                <w:rFonts w:ascii="Times New Roman" w:hAnsi="Times New Roman" w:cs="Times New Roman"/>
                <w:bCs/>
                <w:noProof/>
                <w:sz w:val="24"/>
                <w:szCs w:val="24"/>
                <w:lang w:val="en-IE"/>
              </w:rPr>
              <w:t>irective on corporate sustainability due diligence with regard to</w:t>
            </w:r>
            <w:r w:rsidR="009D016C">
              <w:rPr>
                <w:rFonts w:ascii="Times New Roman" w:hAnsi="Times New Roman" w:cs="Times New Roman"/>
                <w:bCs/>
                <w:noProof/>
                <w:sz w:val="24"/>
                <w:szCs w:val="24"/>
                <w:lang w:val="en-IE"/>
              </w:rPr>
              <w:t xml:space="preserve"> the</w:t>
            </w:r>
            <w:r w:rsidRPr="00DC0719">
              <w:rPr>
                <w:rFonts w:ascii="Times New Roman" w:hAnsi="Times New Roman" w:cs="Times New Roman"/>
                <w:bCs/>
                <w:noProof/>
                <w:sz w:val="24"/>
                <w:szCs w:val="24"/>
                <w:lang w:val="en-IE"/>
              </w:rPr>
              <w:t xml:space="preserve"> wildlife trade</w:t>
            </w:r>
            <w:r>
              <w:rPr>
                <w:rFonts w:ascii="Times New Roman" w:hAnsi="Times New Roman" w:cs="Times New Roman"/>
                <w:bCs/>
                <w:noProof/>
                <w:sz w:val="24"/>
                <w:szCs w:val="24"/>
                <w:lang w:val="en-IE"/>
              </w:rPr>
              <w:t>.</w:t>
            </w:r>
          </w:p>
        </w:tc>
        <w:tc>
          <w:tcPr>
            <w:tcW w:w="1701" w:type="dxa"/>
          </w:tcPr>
          <w:p w14:paraId="7C374399" w14:textId="77777777" w:rsidR="0068035B" w:rsidRPr="00932608" w:rsidRDefault="0068035B" w:rsidP="00932608">
            <w:pPr>
              <w:rPr>
                <w:rFonts w:ascii="Times New Roman" w:hAnsi="Times New Roman" w:cs="Times New Roman"/>
                <w:bCs/>
                <w:noProof/>
                <w:sz w:val="24"/>
                <w:szCs w:val="24"/>
              </w:rPr>
            </w:pPr>
            <w:r w:rsidRPr="00932608">
              <w:rPr>
                <w:rFonts w:ascii="Times New Roman" w:hAnsi="Times New Roman" w:cs="Times New Roman"/>
                <w:bCs/>
                <w:noProof/>
                <w:sz w:val="24"/>
                <w:szCs w:val="24"/>
              </w:rPr>
              <w:t>2024</w:t>
            </w:r>
          </w:p>
        </w:tc>
      </w:tr>
    </w:tbl>
    <w:p w14:paraId="293F435E" w14:textId="6C3216CA" w:rsidR="00794816" w:rsidRDefault="00794816" w:rsidP="004628BC">
      <w:pPr>
        <w:spacing w:line="240" w:lineRule="auto"/>
        <w:rPr>
          <w:rFonts w:ascii="Times New Roman" w:hAnsi="Times New Roman" w:cs="Times New Roman"/>
          <w:b/>
          <w:noProof/>
          <w:sz w:val="24"/>
          <w:szCs w:val="24"/>
        </w:rPr>
      </w:pPr>
    </w:p>
    <w:p w14:paraId="7B0846AF" w14:textId="3A477A33" w:rsidR="0014503F" w:rsidRPr="0014503F" w:rsidRDefault="0014503F" w:rsidP="004628BC">
      <w:pPr>
        <w:rPr>
          <w:rFonts w:ascii="Times New Roman" w:hAnsi="Times New Roman" w:cs="Times New Roman"/>
          <w:b/>
          <w:noProof/>
          <w:sz w:val="24"/>
          <w:szCs w:val="24"/>
        </w:rPr>
      </w:pPr>
      <w:r w:rsidRPr="0014503F">
        <w:rPr>
          <w:rFonts w:ascii="Times New Roman" w:hAnsi="Times New Roman" w:cs="Times New Roman"/>
          <w:b/>
          <w:noProof/>
          <w:sz w:val="24"/>
          <w:szCs w:val="24"/>
        </w:rPr>
        <w:t>Priority 3 –</w:t>
      </w:r>
      <w:r w:rsidR="00866967">
        <w:rPr>
          <w:rFonts w:ascii="Times New Roman" w:hAnsi="Times New Roman" w:cs="Times New Roman"/>
          <w:b/>
          <w:noProof/>
          <w:sz w:val="24"/>
          <w:szCs w:val="24"/>
        </w:rPr>
        <w:t xml:space="preserve"> </w:t>
      </w:r>
      <w:r w:rsidRPr="0014503F">
        <w:rPr>
          <w:rFonts w:ascii="Times New Roman" w:hAnsi="Times New Roman" w:cs="Times New Roman"/>
          <w:b/>
          <w:noProof/>
          <w:sz w:val="24"/>
          <w:szCs w:val="24"/>
        </w:rPr>
        <w:t>Enforcing regulations and polic</w:t>
      </w:r>
      <w:r w:rsidR="00F452BD">
        <w:rPr>
          <w:rFonts w:ascii="Times New Roman" w:hAnsi="Times New Roman" w:cs="Times New Roman"/>
          <w:b/>
          <w:noProof/>
          <w:sz w:val="24"/>
          <w:szCs w:val="24"/>
        </w:rPr>
        <w:t>ies</w:t>
      </w:r>
      <w:r w:rsidRPr="0014503F">
        <w:rPr>
          <w:rFonts w:ascii="Times New Roman" w:hAnsi="Times New Roman" w:cs="Times New Roman"/>
          <w:b/>
          <w:noProof/>
          <w:sz w:val="24"/>
          <w:szCs w:val="24"/>
        </w:rPr>
        <w:t xml:space="preserve"> to fight wildlife trafficking effectively</w:t>
      </w:r>
    </w:p>
    <w:tbl>
      <w:tblPr>
        <w:tblStyle w:val="TableGrid"/>
        <w:tblW w:w="14567" w:type="dxa"/>
        <w:tblLayout w:type="fixed"/>
        <w:tblLook w:val="04A0" w:firstRow="1" w:lastRow="0" w:firstColumn="1" w:lastColumn="0" w:noHBand="0" w:noVBand="1"/>
      </w:tblPr>
      <w:tblGrid>
        <w:gridCol w:w="3227"/>
        <w:gridCol w:w="1417"/>
        <w:gridCol w:w="8222"/>
        <w:gridCol w:w="1701"/>
      </w:tblGrid>
      <w:tr w:rsidR="002124F7" w:rsidRPr="0014503F" w14:paraId="3ECF848E" w14:textId="77777777" w:rsidTr="00E3321F">
        <w:trPr>
          <w:tblHeader/>
        </w:trPr>
        <w:tc>
          <w:tcPr>
            <w:tcW w:w="3227" w:type="dxa"/>
          </w:tcPr>
          <w:p w14:paraId="078CAA1A" w14:textId="77777777" w:rsidR="002124F7" w:rsidRPr="0014503F" w:rsidRDefault="002124F7" w:rsidP="002124F7">
            <w:pPr>
              <w:rPr>
                <w:rFonts w:ascii="Times New Roman" w:hAnsi="Times New Roman" w:cs="Times New Roman"/>
                <w:b/>
                <w:noProof/>
                <w:sz w:val="24"/>
                <w:szCs w:val="24"/>
              </w:rPr>
            </w:pPr>
            <w:r w:rsidRPr="0014503F">
              <w:rPr>
                <w:rFonts w:ascii="Times New Roman" w:hAnsi="Times New Roman" w:cs="Times New Roman"/>
                <w:b/>
                <w:noProof/>
                <w:sz w:val="24"/>
                <w:szCs w:val="24"/>
              </w:rPr>
              <w:t xml:space="preserve">Objectives </w:t>
            </w:r>
          </w:p>
        </w:tc>
        <w:tc>
          <w:tcPr>
            <w:tcW w:w="1417" w:type="dxa"/>
          </w:tcPr>
          <w:p w14:paraId="3A666B1B" w14:textId="77777777" w:rsidR="002124F7" w:rsidRPr="0014503F" w:rsidRDefault="002124F7" w:rsidP="002124F7">
            <w:pPr>
              <w:rPr>
                <w:rFonts w:ascii="Times New Roman" w:hAnsi="Times New Roman" w:cs="Times New Roman"/>
                <w:b/>
                <w:noProof/>
                <w:sz w:val="24"/>
                <w:szCs w:val="24"/>
              </w:rPr>
            </w:pPr>
            <w:r w:rsidRPr="0014503F">
              <w:rPr>
                <w:rFonts w:ascii="Times New Roman" w:hAnsi="Times New Roman" w:cs="Times New Roman"/>
                <w:b/>
                <w:noProof/>
                <w:sz w:val="24"/>
                <w:szCs w:val="24"/>
              </w:rPr>
              <w:t xml:space="preserve">Actors </w:t>
            </w:r>
          </w:p>
        </w:tc>
        <w:tc>
          <w:tcPr>
            <w:tcW w:w="8222" w:type="dxa"/>
          </w:tcPr>
          <w:p w14:paraId="7890AEB6" w14:textId="210459AC" w:rsidR="002124F7" w:rsidRPr="0014503F" w:rsidDel="00FE6F1C" w:rsidRDefault="002124F7" w:rsidP="002124F7">
            <w:pPr>
              <w:rPr>
                <w:rFonts w:ascii="Times New Roman" w:hAnsi="Times New Roman" w:cs="Times New Roman"/>
                <w:b/>
                <w:noProof/>
                <w:sz w:val="24"/>
                <w:szCs w:val="24"/>
              </w:rPr>
            </w:pPr>
            <w:r>
              <w:rPr>
                <w:rFonts w:ascii="Times New Roman" w:hAnsi="Times New Roman" w:cs="Times New Roman"/>
                <w:b/>
                <w:noProof/>
                <w:sz w:val="24"/>
                <w:szCs w:val="24"/>
              </w:rPr>
              <w:t>A</w:t>
            </w:r>
            <w:r w:rsidRPr="0014503F">
              <w:rPr>
                <w:rFonts w:ascii="Times New Roman" w:hAnsi="Times New Roman" w:cs="Times New Roman"/>
                <w:b/>
                <w:noProof/>
                <w:sz w:val="24"/>
                <w:szCs w:val="24"/>
              </w:rPr>
              <w:t>ction(s)</w:t>
            </w:r>
          </w:p>
        </w:tc>
        <w:tc>
          <w:tcPr>
            <w:tcW w:w="1701" w:type="dxa"/>
          </w:tcPr>
          <w:p w14:paraId="5593E587" w14:textId="4025C8F8" w:rsidR="002124F7" w:rsidRPr="0014503F" w:rsidDel="00FE6F1C" w:rsidRDefault="002124F7" w:rsidP="002124F7">
            <w:pPr>
              <w:rPr>
                <w:rFonts w:ascii="Times New Roman" w:hAnsi="Times New Roman" w:cs="Times New Roman"/>
                <w:b/>
                <w:noProof/>
                <w:sz w:val="24"/>
                <w:szCs w:val="24"/>
              </w:rPr>
            </w:pPr>
            <w:r>
              <w:rPr>
                <w:rFonts w:ascii="Times New Roman" w:hAnsi="Times New Roman" w:cs="Times New Roman"/>
                <w:b/>
                <w:noProof/>
                <w:sz w:val="24"/>
                <w:szCs w:val="24"/>
              </w:rPr>
              <w:t>Indicative timing</w:t>
            </w:r>
          </w:p>
        </w:tc>
      </w:tr>
      <w:tr w:rsidR="0068035B" w:rsidRPr="0014503F" w14:paraId="5EAD6099" w14:textId="77777777" w:rsidTr="00957330">
        <w:trPr>
          <w:trHeight w:val="1622"/>
        </w:trPr>
        <w:tc>
          <w:tcPr>
            <w:tcW w:w="3227" w:type="dxa"/>
            <w:vMerge w:val="restart"/>
            <w:shd w:val="clear" w:color="auto" w:fill="FFFFFF" w:themeFill="background1"/>
          </w:tcPr>
          <w:p w14:paraId="3A1D0E02" w14:textId="79BAC00C"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r w:rsidRPr="0014503F">
              <w:rPr>
                <w:rFonts w:ascii="Times New Roman" w:hAnsi="Times New Roman" w:cs="Times New Roman"/>
                <w:noProof/>
                <w:sz w:val="24"/>
                <w:szCs w:val="24"/>
              </w:rPr>
              <w:t xml:space="preserve">Improve rate of detection of illegal activities within the EU, </w:t>
            </w:r>
            <w:r>
              <w:rPr>
                <w:rFonts w:ascii="Times New Roman" w:hAnsi="Times New Roman" w:cs="Times New Roman"/>
                <w:noProof/>
                <w:sz w:val="24"/>
                <w:szCs w:val="24"/>
              </w:rPr>
              <w:t>and</w:t>
            </w:r>
            <w:r w:rsidRPr="0014503F">
              <w:rPr>
                <w:rFonts w:ascii="Times New Roman" w:hAnsi="Times New Roman" w:cs="Times New Roman"/>
                <w:noProof/>
                <w:sz w:val="24"/>
                <w:szCs w:val="24"/>
              </w:rPr>
              <w:t xml:space="preserve"> address priority risks</w:t>
            </w:r>
          </w:p>
        </w:tc>
        <w:tc>
          <w:tcPr>
            <w:tcW w:w="1417" w:type="dxa"/>
            <w:vMerge w:val="restart"/>
          </w:tcPr>
          <w:p w14:paraId="07AF3514" w14:textId="77777777" w:rsidR="0068035B" w:rsidRPr="0014503F" w:rsidRDefault="0068035B" w:rsidP="002124F7">
            <w:pPr>
              <w:rPr>
                <w:rFonts w:ascii="Times New Roman" w:hAnsi="Times New Roman" w:cs="Times New Roman"/>
                <w:noProof/>
                <w:sz w:val="24"/>
                <w:szCs w:val="24"/>
              </w:rPr>
            </w:pPr>
            <w:r w:rsidRPr="0014503F">
              <w:rPr>
                <w:rFonts w:ascii="Times New Roman" w:hAnsi="Times New Roman" w:cs="Times New Roman"/>
                <w:noProof/>
                <w:sz w:val="24"/>
                <w:szCs w:val="24"/>
              </w:rPr>
              <w:t>MS, COM, Europol</w:t>
            </w:r>
          </w:p>
        </w:tc>
        <w:tc>
          <w:tcPr>
            <w:tcW w:w="8222" w:type="dxa"/>
          </w:tcPr>
          <w:p w14:paraId="3B2F4579" w14:textId="430D45AB" w:rsidR="0068035B" w:rsidRPr="00DC0719" w:rsidRDefault="0068035B" w:rsidP="009468B3">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DC0719">
              <w:rPr>
                <w:rFonts w:ascii="Times New Roman" w:hAnsi="Times New Roman" w:cs="Times New Roman"/>
                <w:noProof/>
                <w:sz w:val="24"/>
                <w:szCs w:val="24"/>
              </w:rPr>
              <w:t xml:space="preserve">Ensure that the process of developing </w:t>
            </w:r>
            <w:r w:rsidR="00DE73A5">
              <w:rPr>
                <w:rFonts w:ascii="Times New Roman" w:hAnsi="Times New Roman" w:cs="Times New Roman"/>
                <w:noProof/>
                <w:sz w:val="24"/>
                <w:szCs w:val="24"/>
              </w:rPr>
              <w:t>s</w:t>
            </w:r>
            <w:r w:rsidRPr="00DC0719">
              <w:rPr>
                <w:rFonts w:ascii="Times New Roman" w:hAnsi="Times New Roman" w:cs="Times New Roman"/>
                <w:noProof/>
                <w:sz w:val="24"/>
                <w:szCs w:val="24"/>
              </w:rPr>
              <w:t xml:space="preserve">erious and </w:t>
            </w:r>
            <w:r w:rsidR="00DE73A5">
              <w:rPr>
                <w:rFonts w:ascii="Times New Roman" w:hAnsi="Times New Roman" w:cs="Times New Roman"/>
                <w:noProof/>
                <w:sz w:val="24"/>
                <w:szCs w:val="24"/>
              </w:rPr>
              <w:t>o</w:t>
            </w:r>
            <w:r w:rsidRPr="00DC0719">
              <w:rPr>
                <w:rFonts w:ascii="Times New Roman" w:hAnsi="Times New Roman" w:cs="Times New Roman"/>
                <w:noProof/>
                <w:sz w:val="24"/>
                <w:szCs w:val="24"/>
              </w:rPr>
              <w:t xml:space="preserve">rganised </w:t>
            </w:r>
            <w:r w:rsidR="00DE73A5">
              <w:rPr>
                <w:rFonts w:ascii="Times New Roman" w:hAnsi="Times New Roman" w:cs="Times New Roman"/>
                <w:noProof/>
                <w:sz w:val="24"/>
                <w:szCs w:val="24"/>
              </w:rPr>
              <w:t>c</w:t>
            </w:r>
            <w:r w:rsidRPr="00DC0719">
              <w:rPr>
                <w:rFonts w:ascii="Times New Roman" w:hAnsi="Times New Roman" w:cs="Times New Roman"/>
                <w:noProof/>
                <w:sz w:val="24"/>
                <w:szCs w:val="24"/>
              </w:rPr>
              <w:t xml:space="preserve">rime </w:t>
            </w:r>
            <w:r w:rsidR="00DE73A5">
              <w:rPr>
                <w:rFonts w:ascii="Times New Roman" w:hAnsi="Times New Roman" w:cs="Times New Roman"/>
                <w:noProof/>
                <w:sz w:val="24"/>
                <w:szCs w:val="24"/>
              </w:rPr>
              <w:t>t</w:t>
            </w:r>
            <w:r w:rsidRPr="00DC0719">
              <w:rPr>
                <w:rFonts w:ascii="Times New Roman" w:hAnsi="Times New Roman" w:cs="Times New Roman"/>
                <w:noProof/>
                <w:sz w:val="24"/>
                <w:szCs w:val="24"/>
              </w:rPr>
              <w:t xml:space="preserve">hreat </w:t>
            </w:r>
            <w:r w:rsidR="00DE73A5">
              <w:rPr>
                <w:rFonts w:ascii="Times New Roman" w:hAnsi="Times New Roman" w:cs="Times New Roman"/>
                <w:noProof/>
                <w:sz w:val="24"/>
                <w:szCs w:val="24"/>
              </w:rPr>
              <w:t>a</w:t>
            </w:r>
            <w:r w:rsidRPr="00DC0719">
              <w:rPr>
                <w:rFonts w:ascii="Times New Roman" w:hAnsi="Times New Roman" w:cs="Times New Roman"/>
                <w:noProof/>
                <w:sz w:val="24"/>
                <w:szCs w:val="24"/>
              </w:rPr>
              <w:t xml:space="preserve">ssessments (SOCTAs) </w:t>
            </w:r>
            <w:r w:rsidR="00DE73A5">
              <w:rPr>
                <w:rFonts w:ascii="Times New Roman" w:hAnsi="Times New Roman" w:cs="Times New Roman"/>
                <w:noProof/>
                <w:sz w:val="24"/>
                <w:szCs w:val="24"/>
              </w:rPr>
              <w:t xml:space="preserve">also </w:t>
            </w:r>
            <w:r w:rsidRPr="00DC0719">
              <w:rPr>
                <w:rFonts w:ascii="Times New Roman" w:hAnsi="Times New Roman" w:cs="Times New Roman"/>
                <w:noProof/>
                <w:sz w:val="24"/>
                <w:szCs w:val="24"/>
              </w:rPr>
              <w:t>includes an assessment of the threat of wildlife trafficking, based on data and</w:t>
            </w:r>
            <w:r w:rsidR="008834F1">
              <w:rPr>
                <w:rFonts w:ascii="Times New Roman" w:hAnsi="Times New Roman" w:cs="Times New Roman"/>
                <w:noProof/>
                <w:sz w:val="24"/>
                <w:szCs w:val="24"/>
              </w:rPr>
              <w:t xml:space="preserve"> –</w:t>
            </w:r>
            <w:r w:rsidRPr="00DC0719">
              <w:rPr>
                <w:rFonts w:ascii="Times New Roman" w:hAnsi="Times New Roman" w:cs="Times New Roman"/>
                <w:noProof/>
                <w:sz w:val="24"/>
                <w:szCs w:val="24"/>
              </w:rPr>
              <w:t xml:space="preserve"> where possible</w:t>
            </w:r>
            <w:r w:rsidR="008834F1">
              <w:rPr>
                <w:rFonts w:ascii="Times New Roman" w:hAnsi="Times New Roman" w:cs="Times New Roman"/>
                <w:noProof/>
                <w:sz w:val="24"/>
                <w:szCs w:val="24"/>
              </w:rPr>
              <w:t xml:space="preserve"> –</w:t>
            </w:r>
            <w:r w:rsidRPr="00DC0719">
              <w:rPr>
                <w:rFonts w:ascii="Times New Roman" w:hAnsi="Times New Roman" w:cs="Times New Roman"/>
                <w:noProof/>
                <w:sz w:val="24"/>
                <w:szCs w:val="24"/>
              </w:rPr>
              <w:t xml:space="preserve"> national threat assessments provided by Member States</w:t>
            </w:r>
            <w:r w:rsidR="00DE73A5">
              <w:rPr>
                <w:rFonts w:ascii="Times New Roman" w:hAnsi="Times New Roman" w:cs="Times New Roman"/>
                <w:noProof/>
                <w:sz w:val="24"/>
                <w:szCs w:val="24"/>
              </w:rPr>
              <w:t>.</w:t>
            </w:r>
            <w:r>
              <w:rPr>
                <w:rFonts w:ascii="Times New Roman" w:hAnsi="Times New Roman" w:cs="Times New Roman"/>
                <w:noProof/>
                <w:sz w:val="24"/>
                <w:szCs w:val="24"/>
              </w:rPr>
              <w:t xml:space="preserve"> </w:t>
            </w:r>
            <w:r w:rsidR="00DE73A5">
              <w:rPr>
                <w:rFonts w:ascii="Times New Roman" w:hAnsi="Times New Roman" w:cs="Times New Roman"/>
                <w:noProof/>
                <w:sz w:val="24"/>
                <w:szCs w:val="24"/>
              </w:rPr>
              <w:t xml:space="preserve">Streamline </w:t>
            </w:r>
            <w:r>
              <w:rPr>
                <w:rFonts w:ascii="Times New Roman" w:hAnsi="Times New Roman" w:cs="Times New Roman"/>
                <w:noProof/>
                <w:sz w:val="24"/>
                <w:szCs w:val="24"/>
              </w:rPr>
              <w:t xml:space="preserve">data on illegal trade. </w:t>
            </w:r>
          </w:p>
        </w:tc>
        <w:tc>
          <w:tcPr>
            <w:tcW w:w="1701" w:type="dxa"/>
          </w:tcPr>
          <w:p w14:paraId="1E1DE0F6" w14:textId="0CD7DC50" w:rsidR="0068035B" w:rsidRPr="00932608" w:rsidRDefault="00932608"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2023</w:t>
            </w:r>
          </w:p>
        </w:tc>
      </w:tr>
      <w:tr w:rsidR="0068035B" w:rsidRPr="0014503F" w14:paraId="2F8094A1" w14:textId="77777777" w:rsidTr="00E3321F">
        <w:trPr>
          <w:trHeight w:val="690"/>
        </w:trPr>
        <w:tc>
          <w:tcPr>
            <w:tcW w:w="3227" w:type="dxa"/>
            <w:vMerge/>
            <w:shd w:val="clear" w:color="auto" w:fill="FFFFFF" w:themeFill="background1"/>
          </w:tcPr>
          <w:p w14:paraId="34E8631A" w14:textId="77777777"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22EB0F7" w14:textId="77777777" w:rsidR="0068035B" w:rsidRPr="0014503F" w:rsidRDefault="0068035B" w:rsidP="002124F7">
            <w:pPr>
              <w:rPr>
                <w:rFonts w:ascii="Times New Roman" w:hAnsi="Times New Roman" w:cs="Times New Roman"/>
                <w:noProof/>
                <w:sz w:val="24"/>
                <w:szCs w:val="24"/>
              </w:rPr>
            </w:pPr>
          </w:p>
        </w:tc>
        <w:tc>
          <w:tcPr>
            <w:tcW w:w="8222" w:type="dxa"/>
          </w:tcPr>
          <w:p w14:paraId="6447C95F" w14:textId="22F99F3B" w:rsidR="0068035B" w:rsidRPr="00DC0719" w:rsidRDefault="0068035B" w:rsidP="0068035B">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DC0719">
              <w:rPr>
                <w:rFonts w:ascii="Times New Roman" w:hAnsi="Times New Roman" w:cs="Times New Roman"/>
                <w:noProof/>
                <w:sz w:val="24"/>
                <w:szCs w:val="24"/>
              </w:rPr>
              <w:t>Regularly discuss priority risks (and measures to address these risks) in the EU Wildlife Trade Enforcement Group</w:t>
            </w:r>
            <w:r>
              <w:rPr>
                <w:rFonts w:ascii="Times New Roman" w:hAnsi="Times New Roman" w:cs="Times New Roman"/>
                <w:noProof/>
                <w:sz w:val="24"/>
                <w:szCs w:val="24"/>
              </w:rPr>
              <w:t>.</w:t>
            </w:r>
          </w:p>
        </w:tc>
        <w:tc>
          <w:tcPr>
            <w:tcW w:w="1701" w:type="dxa"/>
          </w:tcPr>
          <w:p w14:paraId="310532F4" w14:textId="51A8A879" w:rsidR="0068035B" w:rsidRPr="00932608" w:rsidRDefault="004565C6"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68035B" w:rsidRPr="0014503F" w14:paraId="71F76A0B" w14:textId="77777777" w:rsidTr="00957330">
        <w:trPr>
          <w:trHeight w:val="1341"/>
        </w:trPr>
        <w:tc>
          <w:tcPr>
            <w:tcW w:w="3227" w:type="dxa"/>
            <w:vMerge/>
            <w:shd w:val="clear" w:color="auto" w:fill="FFFFFF" w:themeFill="background1"/>
          </w:tcPr>
          <w:p w14:paraId="0F53BE06" w14:textId="77777777"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1AAD93E5" w14:textId="77777777" w:rsidR="0068035B" w:rsidRPr="0014503F" w:rsidRDefault="0068035B" w:rsidP="002124F7">
            <w:pPr>
              <w:rPr>
                <w:rFonts w:ascii="Times New Roman" w:hAnsi="Times New Roman" w:cs="Times New Roman"/>
                <w:noProof/>
                <w:sz w:val="24"/>
                <w:szCs w:val="24"/>
              </w:rPr>
            </w:pPr>
          </w:p>
        </w:tc>
        <w:tc>
          <w:tcPr>
            <w:tcW w:w="8222" w:type="dxa"/>
          </w:tcPr>
          <w:p w14:paraId="100F7603" w14:textId="6F368171" w:rsidR="0068035B" w:rsidRPr="00DC0719" w:rsidRDefault="0068035B" w:rsidP="0068035B">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DC0719">
              <w:rPr>
                <w:rFonts w:ascii="Times New Roman" w:hAnsi="Times New Roman" w:cs="Times New Roman"/>
                <w:noProof/>
                <w:sz w:val="24"/>
                <w:szCs w:val="24"/>
              </w:rPr>
              <w:t>Develop and use state-of-the-art tools and methods to facilitate the work of law</w:t>
            </w:r>
            <w:r>
              <w:rPr>
                <w:rFonts w:ascii="Times New Roman" w:hAnsi="Times New Roman" w:cs="Times New Roman"/>
                <w:noProof/>
                <w:sz w:val="24"/>
                <w:szCs w:val="24"/>
              </w:rPr>
              <w:t>-</w:t>
            </w:r>
            <w:r w:rsidRPr="00DC0719">
              <w:rPr>
                <w:rFonts w:ascii="Times New Roman" w:hAnsi="Times New Roman" w:cs="Times New Roman"/>
                <w:noProof/>
                <w:sz w:val="24"/>
                <w:szCs w:val="24"/>
              </w:rPr>
              <w:t>enforcement authorities and detect illegal wildlife activities, for instance including mobile apps for frontline staff. Report on best practices at the Enforcement Group</w:t>
            </w:r>
            <w:r w:rsidR="00DE73A5">
              <w:rPr>
                <w:rFonts w:ascii="Times New Roman" w:hAnsi="Times New Roman" w:cs="Times New Roman"/>
                <w:noProof/>
                <w:sz w:val="24"/>
                <w:szCs w:val="24"/>
              </w:rPr>
              <w:t>.</w:t>
            </w:r>
          </w:p>
        </w:tc>
        <w:tc>
          <w:tcPr>
            <w:tcW w:w="1701" w:type="dxa"/>
          </w:tcPr>
          <w:p w14:paraId="3C2EFEF2" w14:textId="66FC23E2" w:rsidR="0068035B" w:rsidRPr="00932608" w:rsidRDefault="004565C6"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68035B" w:rsidRPr="0014503F" w14:paraId="5DFC35D0" w14:textId="77777777" w:rsidTr="00957330">
        <w:trPr>
          <w:trHeight w:val="565"/>
        </w:trPr>
        <w:tc>
          <w:tcPr>
            <w:tcW w:w="3227" w:type="dxa"/>
            <w:vMerge/>
            <w:shd w:val="clear" w:color="auto" w:fill="FFFFFF" w:themeFill="background1"/>
          </w:tcPr>
          <w:p w14:paraId="4357D5DC" w14:textId="77777777"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1BB422A7" w14:textId="77777777" w:rsidR="0068035B" w:rsidRPr="0014503F" w:rsidRDefault="0068035B" w:rsidP="002124F7">
            <w:pPr>
              <w:rPr>
                <w:rFonts w:ascii="Times New Roman" w:hAnsi="Times New Roman" w:cs="Times New Roman"/>
                <w:noProof/>
                <w:sz w:val="24"/>
                <w:szCs w:val="24"/>
              </w:rPr>
            </w:pPr>
          </w:p>
        </w:tc>
        <w:tc>
          <w:tcPr>
            <w:tcW w:w="8222" w:type="dxa"/>
          </w:tcPr>
          <w:p w14:paraId="68A23051" w14:textId="0CB73887" w:rsidR="0068035B" w:rsidRPr="00DC0719" w:rsidRDefault="0068035B" w:rsidP="00DE73A5">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DC0719">
              <w:rPr>
                <w:rFonts w:ascii="Times New Roman" w:hAnsi="Times New Roman" w:cs="Times New Roman"/>
                <w:noProof/>
                <w:sz w:val="24"/>
                <w:szCs w:val="24"/>
              </w:rPr>
              <w:t>Implement an EU CITES e-permitting system to: (i) facilitate legal trade</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 xml:space="preserve"> (ii) </w:t>
            </w:r>
            <w:r w:rsidR="00DE73A5">
              <w:rPr>
                <w:rFonts w:ascii="Times New Roman" w:hAnsi="Times New Roman" w:cs="Times New Roman"/>
                <w:noProof/>
                <w:sz w:val="24"/>
                <w:szCs w:val="24"/>
              </w:rPr>
              <w:t xml:space="preserve">facilitate </w:t>
            </w:r>
            <w:r w:rsidRPr="00DC0719">
              <w:rPr>
                <w:rFonts w:ascii="Times New Roman" w:hAnsi="Times New Roman" w:cs="Times New Roman"/>
                <w:noProof/>
                <w:sz w:val="24"/>
                <w:szCs w:val="24"/>
              </w:rPr>
              <w:t>the sharing of data</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 xml:space="preserve"> (iii) </w:t>
            </w:r>
            <w:r w:rsidR="00DE73A5">
              <w:rPr>
                <w:rFonts w:ascii="Times New Roman" w:hAnsi="Times New Roman" w:cs="Times New Roman"/>
                <w:noProof/>
                <w:sz w:val="24"/>
                <w:szCs w:val="24"/>
              </w:rPr>
              <w:t xml:space="preserve">facilitate </w:t>
            </w:r>
            <w:r w:rsidRPr="00DC0719">
              <w:rPr>
                <w:rFonts w:ascii="Times New Roman" w:hAnsi="Times New Roman" w:cs="Times New Roman"/>
                <w:noProof/>
                <w:sz w:val="24"/>
                <w:szCs w:val="24"/>
              </w:rPr>
              <w:t>the identification of false permits</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 xml:space="preserve"> and</w:t>
            </w:r>
            <w:r>
              <w:rPr>
                <w:rFonts w:ascii="Times New Roman" w:hAnsi="Times New Roman" w:cs="Times New Roman"/>
                <w:noProof/>
                <w:sz w:val="24"/>
                <w:szCs w:val="24"/>
              </w:rPr>
              <w:t xml:space="preserve"> </w:t>
            </w:r>
            <w:r w:rsidR="00DE73A5">
              <w:rPr>
                <w:rFonts w:ascii="Times New Roman" w:hAnsi="Times New Roman" w:cs="Times New Roman"/>
                <w:noProof/>
                <w:sz w:val="24"/>
                <w:szCs w:val="24"/>
              </w:rPr>
              <w:t xml:space="preserve">(iv) </w:t>
            </w:r>
            <w:r w:rsidRPr="00DC0719">
              <w:rPr>
                <w:rFonts w:ascii="Times New Roman" w:hAnsi="Times New Roman" w:cs="Times New Roman"/>
                <w:noProof/>
                <w:sz w:val="24"/>
                <w:szCs w:val="24"/>
              </w:rPr>
              <w:t>encourage non-EU countries to develop compatible systems</w:t>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p>
        </w:tc>
        <w:tc>
          <w:tcPr>
            <w:tcW w:w="1701" w:type="dxa"/>
          </w:tcPr>
          <w:p w14:paraId="3124707D" w14:textId="2EEE65C3" w:rsidR="0068035B" w:rsidRPr="00932608" w:rsidRDefault="00932608" w:rsidP="00932608">
            <w:pPr>
              <w:autoSpaceDE w:val="0"/>
              <w:autoSpaceDN w:val="0"/>
              <w:adjustRightInd w:val="0"/>
              <w:rPr>
                <w:rFonts w:ascii="Times New Roman" w:hAnsi="Times New Roman" w:cs="Times New Roman"/>
                <w:noProof/>
                <w:sz w:val="24"/>
                <w:szCs w:val="24"/>
              </w:rPr>
            </w:pPr>
            <w:r w:rsidRPr="002C2041">
              <w:rPr>
                <w:rFonts w:ascii="Times New Roman" w:hAnsi="Times New Roman" w:cs="Times New Roman"/>
                <w:noProof/>
                <w:sz w:val="24"/>
                <w:szCs w:val="24"/>
              </w:rPr>
              <w:t>2023</w:t>
            </w:r>
            <w:r w:rsidR="002C2041" w:rsidRPr="002C2041">
              <w:rPr>
                <w:rFonts w:ascii="Times New Roman" w:hAnsi="Times New Roman" w:cs="Times New Roman"/>
                <w:noProof/>
                <w:sz w:val="24"/>
                <w:szCs w:val="24"/>
              </w:rPr>
              <w:t>/2024</w:t>
            </w:r>
          </w:p>
        </w:tc>
      </w:tr>
      <w:tr w:rsidR="0068035B" w:rsidRPr="0014503F" w14:paraId="75AFAD0A" w14:textId="77777777" w:rsidTr="00E3321F">
        <w:trPr>
          <w:trHeight w:val="1558"/>
        </w:trPr>
        <w:tc>
          <w:tcPr>
            <w:tcW w:w="3227" w:type="dxa"/>
            <w:vMerge/>
            <w:shd w:val="clear" w:color="auto" w:fill="FFFFFF" w:themeFill="background1"/>
          </w:tcPr>
          <w:p w14:paraId="77F60972" w14:textId="77777777" w:rsidR="0068035B" w:rsidRPr="0014503F" w:rsidRDefault="0068035B"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34D5402B" w14:textId="77777777" w:rsidR="0068035B" w:rsidRPr="0014503F" w:rsidRDefault="0068035B" w:rsidP="002124F7">
            <w:pPr>
              <w:rPr>
                <w:rFonts w:ascii="Times New Roman" w:hAnsi="Times New Roman" w:cs="Times New Roman"/>
                <w:noProof/>
                <w:sz w:val="24"/>
                <w:szCs w:val="24"/>
              </w:rPr>
            </w:pPr>
          </w:p>
        </w:tc>
        <w:tc>
          <w:tcPr>
            <w:tcW w:w="8222" w:type="dxa"/>
          </w:tcPr>
          <w:p w14:paraId="740B7EDF" w14:textId="39A8FCA1" w:rsidR="0068035B" w:rsidRPr="00DC0719" w:rsidRDefault="0068035B" w:rsidP="0068035B">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DC0719">
              <w:rPr>
                <w:rFonts w:ascii="Times New Roman" w:hAnsi="Times New Roman" w:cs="Times New Roman"/>
                <w:noProof/>
                <w:sz w:val="24"/>
                <w:szCs w:val="24"/>
              </w:rPr>
              <w:t>Connect the EU CITES e-permitting system with the EU Customs Single Window Certificate Exchange (EU CSW-CERTEX) system</w:t>
            </w:r>
            <w:r w:rsidR="00144D3E">
              <w:rPr>
                <w:rFonts w:ascii="Times New Roman" w:hAnsi="Times New Roman" w:cs="Times New Roman"/>
                <w:noProof/>
                <w:sz w:val="24"/>
                <w:szCs w:val="24"/>
              </w:rPr>
              <w:t xml:space="preserve"> (the central module of the EU </w:t>
            </w:r>
            <w:r w:rsidR="00144D3E" w:rsidRPr="00DC0719">
              <w:rPr>
                <w:rFonts w:ascii="Times New Roman" w:hAnsi="Times New Roman" w:cs="Times New Roman"/>
                <w:noProof/>
                <w:sz w:val="24"/>
                <w:szCs w:val="24"/>
              </w:rPr>
              <w:t>Single Window Environment for Customs) to facilitate the checks of EU CITES e-permits by EU customs authorities, thus improving the enforcement of CITES provisions at the borders</w:t>
            </w:r>
            <w:r w:rsidR="00144D3E">
              <w:rPr>
                <w:rFonts w:ascii="Times New Roman" w:hAnsi="Times New Roman" w:cs="Times New Roman"/>
                <w:noProof/>
                <w:sz w:val="24"/>
                <w:szCs w:val="24"/>
              </w:rPr>
              <w:t>.</w:t>
            </w:r>
          </w:p>
        </w:tc>
        <w:tc>
          <w:tcPr>
            <w:tcW w:w="1701" w:type="dxa"/>
          </w:tcPr>
          <w:p w14:paraId="780F1543" w14:textId="14818163" w:rsidR="0068035B" w:rsidRPr="00932608" w:rsidRDefault="00932608"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2024</w:t>
            </w:r>
          </w:p>
        </w:tc>
      </w:tr>
      <w:tr w:rsidR="002D15AE" w:rsidRPr="0014503F" w14:paraId="438C41EE" w14:textId="77777777" w:rsidTr="00E3321F">
        <w:trPr>
          <w:trHeight w:val="770"/>
        </w:trPr>
        <w:tc>
          <w:tcPr>
            <w:tcW w:w="3227" w:type="dxa"/>
            <w:vMerge/>
            <w:shd w:val="clear" w:color="auto" w:fill="FFFFFF" w:themeFill="background1"/>
          </w:tcPr>
          <w:p w14:paraId="39C89C3A" w14:textId="77777777" w:rsidR="002D15AE" w:rsidRPr="0014503F" w:rsidRDefault="002D15AE"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01E412C" w14:textId="77777777" w:rsidR="002D15AE" w:rsidRPr="0014503F" w:rsidRDefault="002D15AE" w:rsidP="002124F7">
            <w:pPr>
              <w:rPr>
                <w:rFonts w:ascii="Times New Roman" w:hAnsi="Times New Roman" w:cs="Times New Roman"/>
                <w:noProof/>
                <w:sz w:val="24"/>
                <w:szCs w:val="24"/>
              </w:rPr>
            </w:pPr>
          </w:p>
        </w:tc>
        <w:tc>
          <w:tcPr>
            <w:tcW w:w="8222" w:type="dxa"/>
          </w:tcPr>
          <w:p w14:paraId="03B7289A" w14:textId="2D2939C8" w:rsidR="002D15AE" w:rsidRDefault="002D15AE" w:rsidP="0068035B">
            <w:pPr>
              <w:pStyle w:val="ListParagraph"/>
              <w:numPr>
                <w:ilvl w:val="0"/>
                <w:numId w:val="14"/>
              </w:numPr>
              <w:autoSpaceDE w:val="0"/>
              <w:autoSpaceDN w:val="0"/>
              <w:adjustRightInd w:val="0"/>
              <w:ind w:left="312" w:hanging="312"/>
              <w:rPr>
                <w:rFonts w:ascii="Times New Roman" w:hAnsi="Times New Roman" w:cs="Times New Roman"/>
                <w:noProof/>
                <w:sz w:val="24"/>
                <w:szCs w:val="24"/>
              </w:rPr>
            </w:pPr>
            <w:r w:rsidRPr="00A22ADA">
              <w:rPr>
                <w:rFonts w:ascii="Times New Roman" w:hAnsi="Times New Roman" w:cs="Times New Roman"/>
                <w:noProof/>
                <w:sz w:val="24"/>
                <w:szCs w:val="24"/>
              </w:rPr>
              <w:t xml:space="preserve">Consider expanding the marking obligation to live species covered by Annex B of Council Regulation (EC) No 338/97. </w:t>
            </w:r>
          </w:p>
        </w:tc>
        <w:tc>
          <w:tcPr>
            <w:tcW w:w="1701" w:type="dxa"/>
          </w:tcPr>
          <w:p w14:paraId="249D59D7" w14:textId="45AE8C3E" w:rsidR="002D15AE" w:rsidRDefault="002D15AE"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2024</w:t>
            </w:r>
          </w:p>
        </w:tc>
      </w:tr>
      <w:tr w:rsidR="0068035B" w:rsidRPr="0014503F" w14:paraId="1CD0E4F4" w14:textId="77777777" w:rsidTr="00E3321F">
        <w:trPr>
          <w:trHeight w:val="1609"/>
        </w:trPr>
        <w:tc>
          <w:tcPr>
            <w:tcW w:w="3227" w:type="dxa"/>
            <w:vMerge w:val="restart"/>
            <w:shd w:val="clear" w:color="auto" w:fill="FFFFFF" w:themeFill="background1"/>
          </w:tcPr>
          <w:p w14:paraId="3C5FB2F6" w14:textId="62AC61D4" w:rsidR="0068035B" w:rsidRPr="0014503F" w:rsidRDefault="0068035B" w:rsidP="002124F7">
            <w:pPr>
              <w:pStyle w:val="ListParagraph"/>
              <w:numPr>
                <w:ilvl w:val="0"/>
                <w:numId w:val="5"/>
              </w:numPr>
              <w:rPr>
                <w:rFonts w:ascii="Times New Roman" w:hAnsi="Times New Roman" w:cs="Times New Roman"/>
                <w:noProof/>
                <w:sz w:val="24"/>
                <w:szCs w:val="24"/>
              </w:rPr>
            </w:pPr>
            <w:r>
              <w:rPr>
                <w:rFonts w:ascii="Times New Roman" w:hAnsi="Times New Roman" w:cs="Times New Roman"/>
                <w:noProof/>
                <w:sz w:val="24"/>
                <w:szCs w:val="24"/>
              </w:rPr>
              <w:t>Ensure that l</w:t>
            </w:r>
            <w:r w:rsidRPr="3DC3B50C">
              <w:rPr>
                <w:rFonts w:ascii="Times New Roman" w:hAnsi="Times New Roman" w:cs="Times New Roman"/>
                <w:noProof/>
                <w:sz w:val="24"/>
                <w:szCs w:val="24"/>
              </w:rPr>
              <w:t>aw enforcement</w:t>
            </w:r>
            <w:r>
              <w:rPr>
                <w:rFonts w:ascii="Times New Roman" w:hAnsi="Times New Roman" w:cs="Times New Roman"/>
                <w:noProof/>
                <w:sz w:val="24"/>
                <w:szCs w:val="24"/>
              </w:rPr>
              <w:t xml:space="preserve"> (including criminal</w:t>
            </w:r>
            <w:r w:rsidR="00B9607D">
              <w:rPr>
                <w:rFonts w:ascii="Times New Roman" w:hAnsi="Times New Roman" w:cs="Times New Roman"/>
                <w:noProof/>
                <w:sz w:val="24"/>
                <w:szCs w:val="24"/>
              </w:rPr>
              <w:t>-</w:t>
            </w:r>
            <w:r>
              <w:rPr>
                <w:rFonts w:ascii="Times New Roman" w:hAnsi="Times New Roman" w:cs="Times New Roman"/>
                <w:noProof/>
                <w:sz w:val="24"/>
                <w:szCs w:val="24"/>
              </w:rPr>
              <w:t>law</w:t>
            </w:r>
            <w:r w:rsidR="00B9607D">
              <w:rPr>
                <w:rFonts w:ascii="Times New Roman" w:hAnsi="Times New Roman" w:cs="Times New Roman"/>
                <w:noProof/>
                <w:sz w:val="24"/>
                <w:szCs w:val="24"/>
              </w:rPr>
              <w:t>-</w:t>
            </w:r>
            <w:r>
              <w:rPr>
                <w:rFonts w:ascii="Times New Roman" w:hAnsi="Times New Roman" w:cs="Times New Roman"/>
                <w:noProof/>
                <w:sz w:val="24"/>
                <w:szCs w:val="24"/>
              </w:rPr>
              <w:t xml:space="preserve">enforcement </w:t>
            </w:r>
            <w:r w:rsidR="003C75A3">
              <w:rPr>
                <w:rFonts w:ascii="Times New Roman" w:hAnsi="Times New Roman" w:cs="Times New Roman"/>
                <w:noProof/>
                <w:sz w:val="24"/>
                <w:szCs w:val="24"/>
              </w:rPr>
              <w:t xml:space="preserve">authorities </w:t>
            </w:r>
            <w:r>
              <w:rPr>
                <w:rFonts w:ascii="Times New Roman" w:hAnsi="Times New Roman" w:cs="Times New Roman"/>
                <w:noProof/>
                <w:sz w:val="24"/>
                <w:szCs w:val="24"/>
              </w:rPr>
              <w:t xml:space="preserve">and the </w:t>
            </w:r>
            <w:r w:rsidRPr="3DC3B50C">
              <w:rPr>
                <w:rFonts w:ascii="Times New Roman" w:hAnsi="Times New Roman" w:cs="Times New Roman"/>
                <w:noProof/>
                <w:sz w:val="24"/>
                <w:szCs w:val="24"/>
              </w:rPr>
              <w:t>courts</w:t>
            </w:r>
            <w:r w:rsidR="00DE73A5">
              <w:rPr>
                <w:rFonts w:ascii="Times New Roman" w:hAnsi="Times New Roman" w:cs="Times New Roman"/>
                <w:noProof/>
                <w:sz w:val="24"/>
                <w:szCs w:val="24"/>
              </w:rPr>
              <w:t>)</w:t>
            </w:r>
            <w:r w:rsidRPr="3DC3B50C">
              <w:rPr>
                <w:rFonts w:ascii="Times New Roman" w:hAnsi="Times New Roman" w:cs="Times New Roman"/>
                <w:noProof/>
                <w:sz w:val="24"/>
                <w:szCs w:val="24"/>
              </w:rPr>
              <w:t xml:space="preserve"> have </w:t>
            </w:r>
            <w:r>
              <w:rPr>
                <w:rFonts w:ascii="Times New Roman" w:hAnsi="Times New Roman" w:cs="Times New Roman"/>
                <w:noProof/>
                <w:sz w:val="24"/>
                <w:szCs w:val="24"/>
              </w:rPr>
              <w:t xml:space="preserve">the </w:t>
            </w:r>
            <w:r w:rsidRPr="3DC3B50C">
              <w:rPr>
                <w:rFonts w:ascii="Times New Roman" w:hAnsi="Times New Roman" w:cs="Times New Roman"/>
                <w:noProof/>
                <w:sz w:val="24"/>
                <w:szCs w:val="24"/>
              </w:rPr>
              <w:t xml:space="preserve">necessary sectoral expertise to address wildlife trafficking </w:t>
            </w:r>
          </w:p>
        </w:tc>
        <w:tc>
          <w:tcPr>
            <w:tcW w:w="1417" w:type="dxa"/>
            <w:vMerge w:val="restart"/>
          </w:tcPr>
          <w:p w14:paraId="3E6157FE" w14:textId="45BC392A" w:rsidR="0068035B" w:rsidRPr="0014503F" w:rsidRDefault="0068035B" w:rsidP="002124F7">
            <w:pPr>
              <w:rPr>
                <w:rFonts w:ascii="Times New Roman" w:hAnsi="Times New Roman" w:cs="Times New Roman"/>
                <w:noProof/>
                <w:sz w:val="24"/>
                <w:szCs w:val="24"/>
                <w:lang w:val="pt-PT"/>
              </w:rPr>
            </w:pPr>
            <w:r w:rsidRPr="0014503F">
              <w:rPr>
                <w:rFonts w:ascii="Times New Roman" w:hAnsi="Times New Roman" w:cs="Times New Roman"/>
                <w:noProof/>
                <w:sz w:val="24"/>
                <w:szCs w:val="24"/>
                <w:lang w:val="pt-PT"/>
              </w:rPr>
              <w:t>COM, MS, Europol, CEPOL, Eurojust</w:t>
            </w:r>
            <w:r>
              <w:rPr>
                <w:rFonts w:ascii="Times New Roman" w:hAnsi="Times New Roman" w:cs="Times New Roman"/>
                <w:noProof/>
                <w:sz w:val="24"/>
                <w:szCs w:val="24"/>
                <w:lang w:val="pt-PT"/>
              </w:rPr>
              <w:t>, EJTN, ERA</w:t>
            </w:r>
          </w:p>
        </w:tc>
        <w:tc>
          <w:tcPr>
            <w:tcW w:w="8222" w:type="dxa"/>
          </w:tcPr>
          <w:p w14:paraId="69468E10" w14:textId="56597B57" w:rsidR="0068035B" w:rsidRPr="00DC0719" w:rsidRDefault="0068035B" w:rsidP="009468B3">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Organise cross-professional and cross-border training sessions for law</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enforcement</w:t>
            </w:r>
            <w:r>
              <w:rPr>
                <w:rFonts w:ascii="Times New Roman" w:hAnsi="Times New Roman" w:cs="Times New Roman"/>
                <w:noProof/>
                <w:sz w:val="24"/>
                <w:szCs w:val="24"/>
              </w:rPr>
              <w:t xml:space="preserve"> authorities</w:t>
            </w:r>
            <w:r w:rsidRPr="00DC0719">
              <w:rPr>
                <w:rFonts w:ascii="Times New Roman" w:hAnsi="Times New Roman" w:cs="Times New Roman"/>
                <w:noProof/>
                <w:sz w:val="24"/>
                <w:szCs w:val="24"/>
              </w:rPr>
              <w:t>, judicial authorities, and criminal judges where appropriate, including targeted training on</w:t>
            </w:r>
            <w:r w:rsidR="00DE73A5">
              <w:rPr>
                <w:rFonts w:ascii="Times New Roman" w:hAnsi="Times New Roman" w:cs="Times New Roman"/>
                <w:noProof/>
                <w:sz w:val="24"/>
                <w:szCs w:val="24"/>
              </w:rPr>
              <w:t>: (i)</w:t>
            </w:r>
            <w:r w:rsidRPr="00DC0719">
              <w:rPr>
                <w:rFonts w:ascii="Times New Roman" w:hAnsi="Times New Roman" w:cs="Times New Roman"/>
                <w:noProof/>
                <w:sz w:val="24"/>
                <w:szCs w:val="24"/>
              </w:rPr>
              <w:t xml:space="preserve"> how to improve the quality of investigation into financial flows</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r w:rsidR="00DE73A5">
              <w:rPr>
                <w:rFonts w:ascii="Times New Roman" w:hAnsi="Times New Roman" w:cs="Times New Roman"/>
                <w:noProof/>
                <w:sz w:val="24"/>
                <w:szCs w:val="24"/>
              </w:rPr>
              <w:t xml:space="preserve">(ii) </w:t>
            </w:r>
            <w:r w:rsidRPr="00DC0719">
              <w:rPr>
                <w:rFonts w:ascii="Times New Roman" w:hAnsi="Times New Roman" w:cs="Times New Roman"/>
                <w:noProof/>
                <w:sz w:val="24"/>
                <w:szCs w:val="24"/>
              </w:rPr>
              <w:t>how to target online wildlife trafficking</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 xml:space="preserve"> and </w:t>
            </w:r>
            <w:r w:rsidR="00DE73A5">
              <w:rPr>
                <w:rFonts w:ascii="Times New Roman" w:hAnsi="Times New Roman" w:cs="Times New Roman"/>
                <w:noProof/>
                <w:sz w:val="24"/>
                <w:szCs w:val="24"/>
              </w:rPr>
              <w:t xml:space="preserve">(iii) </w:t>
            </w:r>
            <w:r w:rsidRPr="00DC0719">
              <w:rPr>
                <w:rFonts w:ascii="Times New Roman" w:hAnsi="Times New Roman" w:cs="Times New Roman"/>
                <w:noProof/>
                <w:sz w:val="24"/>
                <w:szCs w:val="24"/>
              </w:rPr>
              <w:t>how to make better use of modern forensic methods</w:t>
            </w:r>
            <w:r>
              <w:rPr>
                <w:rFonts w:ascii="Times New Roman" w:hAnsi="Times New Roman" w:cs="Times New Roman"/>
                <w:noProof/>
                <w:sz w:val="24"/>
                <w:szCs w:val="24"/>
              </w:rPr>
              <w:t>.</w:t>
            </w:r>
          </w:p>
        </w:tc>
        <w:tc>
          <w:tcPr>
            <w:tcW w:w="1701" w:type="dxa"/>
          </w:tcPr>
          <w:p w14:paraId="2134415F" w14:textId="77777777" w:rsidR="0068035B" w:rsidRPr="00932608" w:rsidRDefault="0068035B" w:rsidP="00932608">
            <w:pPr>
              <w:autoSpaceDE w:val="0"/>
              <w:autoSpaceDN w:val="0"/>
              <w:adjustRightInd w:val="0"/>
              <w:rPr>
                <w:rFonts w:ascii="Times New Roman" w:hAnsi="Times New Roman" w:cs="Times New Roman"/>
                <w:noProof/>
                <w:sz w:val="24"/>
                <w:szCs w:val="24"/>
              </w:rPr>
            </w:pPr>
            <w:r w:rsidRPr="00932608">
              <w:rPr>
                <w:rFonts w:ascii="Times New Roman" w:hAnsi="Times New Roman" w:cs="Times New Roman"/>
                <w:noProof/>
                <w:sz w:val="24"/>
                <w:szCs w:val="24"/>
              </w:rPr>
              <w:t>From 2023</w:t>
            </w:r>
          </w:p>
          <w:p w14:paraId="4AC0F253" w14:textId="77777777" w:rsidR="0068035B" w:rsidRDefault="0068035B" w:rsidP="00D41A1C">
            <w:pPr>
              <w:autoSpaceDE w:val="0"/>
              <w:autoSpaceDN w:val="0"/>
              <w:adjustRightInd w:val="0"/>
              <w:rPr>
                <w:rFonts w:ascii="Times New Roman" w:hAnsi="Times New Roman" w:cs="Times New Roman"/>
                <w:noProof/>
                <w:sz w:val="24"/>
                <w:szCs w:val="24"/>
              </w:rPr>
            </w:pPr>
          </w:p>
          <w:p w14:paraId="212D91B9" w14:textId="77777777" w:rsidR="0068035B" w:rsidRDefault="0068035B" w:rsidP="00D41A1C">
            <w:pPr>
              <w:autoSpaceDE w:val="0"/>
              <w:autoSpaceDN w:val="0"/>
              <w:adjustRightInd w:val="0"/>
              <w:rPr>
                <w:rFonts w:ascii="Times New Roman" w:hAnsi="Times New Roman" w:cs="Times New Roman"/>
                <w:noProof/>
                <w:sz w:val="24"/>
                <w:szCs w:val="24"/>
              </w:rPr>
            </w:pPr>
          </w:p>
          <w:p w14:paraId="2E9F3AE5" w14:textId="28E71889" w:rsidR="0068035B" w:rsidRPr="00D41A1C" w:rsidRDefault="0068035B" w:rsidP="00D41A1C">
            <w:pPr>
              <w:autoSpaceDE w:val="0"/>
              <w:autoSpaceDN w:val="0"/>
              <w:adjustRightInd w:val="0"/>
              <w:rPr>
                <w:rFonts w:ascii="Times New Roman" w:hAnsi="Times New Roman" w:cs="Times New Roman"/>
                <w:noProof/>
                <w:sz w:val="24"/>
                <w:szCs w:val="24"/>
              </w:rPr>
            </w:pPr>
          </w:p>
        </w:tc>
      </w:tr>
      <w:tr w:rsidR="0068035B" w:rsidRPr="0014503F" w14:paraId="7241127A" w14:textId="77777777" w:rsidTr="00E3321F">
        <w:trPr>
          <w:trHeight w:val="710"/>
        </w:trPr>
        <w:tc>
          <w:tcPr>
            <w:tcW w:w="3227" w:type="dxa"/>
            <w:vMerge/>
            <w:shd w:val="clear" w:color="auto" w:fill="FFFFFF" w:themeFill="background1"/>
          </w:tcPr>
          <w:p w14:paraId="546C2560"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53E2A5B2"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38FB84FE" w14:textId="78B56946"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Integrate training on wildlife crime into the national curricula of relevant training academies/schools</w:t>
            </w:r>
            <w:r>
              <w:rPr>
                <w:rFonts w:ascii="Times New Roman" w:hAnsi="Times New Roman" w:cs="Times New Roman"/>
                <w:noProof/>
                <w:sz w:val="24"/>
                <w:szCs w:val="24"/>
              </w:rPr>
              <w:t>.</w:t>
            </w:r>
          </w:p>
        </w:tc>
        <w:tc>
          <w:tcPr>
            <w:tcW w:w="1701" w:type="dxa"/>
          </w:tcPr>
          <w:p w14:paraId="2429CA42" w14:textId="40542030" w:rsidR="0068035B" w:rsidRPr="00932608" w:rsidRDefault="0068035B" w:rsidP="00932608">
            <w:pPr>
              <w:autoSpaceDE w:val="0"/>
              <w:autoSpaceDN w:val="0"/>
              <w:adjustRightInd w:val="0"/>
              <w:rPr>
                <w:rFonts w:ascii="Times New Roman" w:hAnsi="Times New Roman" w:cs="Times New Roman"/>
                <w:noProof/>
                <w:sz w:val="24"/>
                <w:szCs w:val="24"/>
              </w:rPr>
            </w:pPr>
            <w:r w:rsidRPr="00932608">
              <w:rPr>
                <w:rFonts w:ascii="Times New Roman" w:hAnsi="Times New Roman" w:cs="Times New Roman"/>
                <w:noProof/>
                <w:sz w:val="24"/>
                <w:szCs w:val="24"/>
              </w:rPr>
              <w:t>2025</w:t>
            </w:r>
          </w:p>
        </w:tc>
      </w:tr>
      <w:tr w:rsidR="0068035B" w:rsidRPr="0014503F" w14:paraId="18793792" w14:textId="77777777" w:rsidTr="00E3321F">
        <w:trPr>
          <w:trHeight w:val="692"/>
        </w:trPr>
        <w:tc>
          <w:tcPr>
            <w:tcW w:w="3227" w:type="dxa"/>
            <w:vMerge/>
            <w:shd w:val="clear" w:color="auto" w:fill="FFFFFF" w:themeFill="background1"/>
          </w:tcPr>
          <w:p w14:paraId="6C8A0A19"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06B262A3"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047EBCF1" w14:textId="24C78594"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Share data, training materials and case</w:t>
            </w:r>
            <w:r w:rsidR="00B9607D">
              <w:rPr>
                <w:rFonts w:ascii="Times New Roman" w:hAnsi="Times New Roman" w:cs="Times New Roman"/>
                <w:noProof/>
                <w:sz w:val="24"/>
                <w:szCs w:val="24"/>
              </w:rPr>
              <w:t xml:space="preserve"> </w:t>
            </w:r>
            <w:r w:rsidRPr="00DC0719">
              <w:rPr>
                <w:rFonts w:ascii="Times New Roman" w:hAnsi="Times New Roman" w:cs="Times New Roman"/>
                <w:noProof/>
                <w:sz w:val="24"/>
                <w:szCs w:val="24"/>
              </w:rPr>
              <w:t xml:space="preserve">law between Member States, using tools such as the </w:t>
            </w:r>
            <w:r w:rsidR="009D016C">
              <w:rPr>
                <w:rFonts w:ascii="Times New Roman" w:hAnsi="Times New Roman" w:cs="Times New Roman"/>
                <w:noProof/>
                <w:sz w:val="24"/>
                <w:szCs w:val="24"/>
              </w:rPr>
              <w:t>c</w:t>
            </w:r>
            <w:r w:rsidRPr="00DC0719">
              <w:rPr>
                <w:rFonts w:ascii="Times New Roman" w:hAnsi="Times New Roman" w:cs="Times New Roman"/>
                <w:noProof/>
                <w:sz w:val="24"/>
                <w:szCs w:val="24"/>
              </w:rPr>
              <w:t>ase</w:t>
            </w:r>
            <w:r w:rsidR="009D016C">
              <w:rPr>
                <w:rFonts w:ascii="Times New Roman" w:hAnsi="Times New Roman" w:cs="Times New Roman"/>
                <w:noProof/>
                <w:sz w:val="24"/>
                <w:szCs w:val="24"/>
              </w:rPr>
              <w:t>-l</w:t>
            </w:r>
            <w:r w:rsidRPr="00DC0719">
              <w:rPr>
                <w:rFonts w:ascii="Times New Roman" w:hAnsi="Times New Roman" w:cs="Times New Roman"/>
                <w:noProof/>
                <w:sz w:val="24"/>
                <w:szCs w:val="24"/>
              </w:rPr>
              <w:t>aw database</w:t>
            </w:r>
            <w:r w:rsidR="00D016F1">
              <w:rPr>
                <w:rFonts w:ascii="Times New Roman" w:hAnsi="Times New Roman" w:cs="Times New Roman"/>
                <w:noProof/>
                <w:sz w:val="24"/>
                <w:szCs w:val="24"/>
              </w:rPr>
              <w:t xml:space="preserve"> of the European Union Network of Prosecutors for the Environment</w:t>
            </w:r>
            <w:r w:rsidRPr="00DC0719">
              <w:rPr>
                <w:rFonts w:ascii="Times New Roman" w:hAnsi="Times New Roman" w:cs="Times New Roman"/>
                <w:noProof/>
                <w:sz w:val="24"/>
                <w:szCs w:val="24"/>
              </w:rPr>
              <w:t xml:space="preserve">, the </w:t>
            </w:r>
            <w:bookmarkStart w:id="6" w:name="_Hlk117001588"/>
            <w:r w:rsidRPr="00DC0719">
              <w:rPr>
                <w:rFonts w:ascii="Times New Roman" w:hAnsi="Times New Roman" w:cs="Times New Roman"/>
                <w:noProof/>
                <w:sz w:val="24"/>
                <w:szCs w:val="24"/>
              </w:rPr>
              <w:t>EU</w:t>
            </w:r>
            <w:r w:rsidR="009468B3">
              <w:rPr>
                <w:rFonts w:ascii="Times New Roman" w:hAnsi="Times New Roman" w:cs="Times New Roman"/>
                <w:noProof/>
                <w:sz w:val="24"/>
                <w:szCs w:val="24"/>
              </w:rPr>
              <w:t xml:space="preserve"> Trade in Wildlife Information Exch</w:t>
            </w:r>
            <w:r w:rsidR="004D52B8">
              <w:rPr>
                <w:rFonts w:ascii="Times New Roman" w:hAnsi="Times New Roman" w:cs="Times New Roman"/>
                <w:noProof/>
                <w:sz w:val="24"/>
                <w:szCs w:val="24"/>
              </w:rPr>
              <w:t>a</w:t>
            </w:r>
            <w:r w:rsidR="009468B3">
              <w:rPr>
                <w:rFonts w:ascii="Times New Roman" w:hAnsi="Times New Roman" w:cs="Times New Roman"/>
                <w:noProof/>
                <w:sz w:val="24"/>
                <w:szCs w:val="24"/>
              </w:rPr>
              <w:t xml:space="preserve">nge </w:t>
            </w:r>
            <w:bookmarkEnd w:id="6"/>
            <w:r w:rsidR="009468B3">
              <w:rPr>
                <w:rFonts w:ascii="Times New Roman" w:hAnsi="Times New Roman" w:cs="Times New Roman"/>
                <w:noProof/>
                <w:sz w:val="24"/>
                <w:szCs w:val="24"/>
              </w:rPr>
              <w:t>(TWIX),</w:t>
            </w:r>
            <w:r w:rsidRPr="00DC0719">
              <w:rPr>
                <w:rFonts w:ascii="Times New Roman" w:hAnsi="Times New Roman" w:cs="Times New Roman"/>
                <w:noProof/>
                <w:sz w:val="24"/>
                <w:szCs w:val="24"/>
              </w:rPr>
              <w:t xml:space="preserve"> etc. </w:t>
            </w:r>
          </w:p>
        </w:tc>
        <w:tc>
          <w:tcPr>
            <w:tcW w:w="1701" w:type="dxa"/>
          </w:tcPr>
          <w:p w14:paraId="5DE15630" w14:textId="607B27E8"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p w14:paraId="0D232619" w14:textId="293630DC" w:rsidR="0068035B" w:rsidRDefault="0068035B" w:rsidP="0068035B">
            <w:pPr>
              <w:autoSpaceDE w:val="0"/>
              <w:autoSpaceDN w:val="0"/>
              <w:adjustRightInd w:val="0"/>
              <w:rPr>
                <w:rFonts w:ascii="Times New Roman" w:hAnsi="Times New Roman" w:cs="Times New Roman"/>
                <w:noProof/>
                <w:sz w:val="24"/>
                <w:szCs w:val="24"/>
              </w:rPr>
            </w:pPr>
          </w:p>
        </w:tc>
      </w:tr>
      <w:tr w:rsidR="0068035B" w:rsidRPr="0014503F" w14:paraId="419ABD03" w14:textId="77777777" w:rsidTr="00E3321F">
        <w:trPr>
          <w:trHeight w:val="668"/>
        </w:trPr>
        <w:tc>
          <w:tcPr>
            <w:tcW w:w="3227" w:type="dxa"/>
            <w:vMerge/>
            <w:shd w:val="clear" w:color="auto" w:fill="FFFFFF" w:themeFill="background1"/>
          </w:tcPr>
          <w:p w14:paraId="0BC4E427"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1B716F9B"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69D35311" w14:textId="155C535D" w:rsidR="0068035B" w:rsidRPr="00DC0719" w:rsidRDefault="0068035B" w:rsidP="00DE73A5">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 xml:space="preserve">Cooperate closely with </w:t>
            </w:r>
            <w:r w:rsidR="002C2041">
              <w:rPr>
                <w:rFonts w:ascii="Times New Roman" w:hAnsi="Times New Roman" w:cs="Times New Roman"/>
                <w:noProof/>
                <w:sz w:val="24"/>
                <w:szCs w:val="24"/>
              </w:rPr>
              <w:t xml:space="preserve">relevant </w:t>
            </w:r>
            <w:r w:rsidRPr="00DC0719">
              <w:rPr>
                <w:rFonts w:ascii="Times New Roman" w:hAnsi="Times New Roman" w:cs="Times New Roman"/>
                <w:noProof/>
                <w:sz w:val="24"/>
                <w:szCs w:val="24"/>
              </w:rPr>
              <w:t>organisations, associations, and</w:t>
            </w:r>
            <w:r>
              <w:rPr>
                <w:rFonts w:ascii="Times New Roman" w:hAnsi="Times New Roman" w:cs="Times New Roman"/>
                <w:noProof/>
                <w:sz w:val="24"/>
                <w:szCs w:val="24"/>
              </w:rPr>
              <w:t xml:space="preserve"> </w:t>
            </w:r>
            <w:r w:rsidRPr="00DC0719">
              <w:rPr>
                <w:rFonts w:ascii="Times New Roman" w:eastAsia="Calibri" w:hAnsi="Times New Roman" w:cs="Times New Roman"/>
                <w:noProof/>
                <w:sz w:val="24"/>
                <w:szCs w:val="24"/>
              </w:rPr>
              <w:t xml:space="preserve">networks, </w:t>
            </w:r>
            <w:r w:rsidRPr="00DC0719">
              <w:rPr>
                <w:rFonts w:ascii="Times New Roman" w:hAnsi="Times New Roman" w:cs="Times New Roman"/>
                <w:noProof/>
                <w:sz w:val="24"/>
                <w:szCs w:val="24"/>
              </w:rPr>
              <w:t xml:space="preserve">and contribute to projects </w:t>
            </w:r>
            <w:r w:rsidR="00DE73A5">
              <w:rPr>
                <w:rFonts w:ascii="Times New Roman" w:hAnsi="Times New Roman" w:cs="Times New Roman"/>
                <w:noProof/>
                <w:sz w:val="24"/>
                <w:szCs w:val="24"/>
              </w:rPr>
              <w:t xml:space="preserve">that </w:t>
            </w:r>
            <w:r w:rsidRPr="00DC0719">
              <w:rPr>
                <w:rFonts w:ascii="Times New Roman" w:hAnsi="Times New Roman" w:cs="Times New Roman"/>
                <w:noProof/>
                <w:sz w:val="24"/>
                <w:szCs w:val="24"/>
              </w:rPr>
              <w:t>work on tackling and prosecuting environmental crimes</w:t>
            </w:r>
            <w:r w:rsidRPr="00DC0719">
              <w:rPr>
                <w:rFonts w:ascii="Times New Roman" w:hAnsi="Times New Roman" w:cs="Times New Roman"/>
                <w:noProof/>
                <w:sz w:val="24"/>
                <w:szCs w:val="24"/>
                <w:vertAlign w:val="superscript"/>
              </w:rPr>
              <w:footnoteReference w:id="22"/>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p>
        </w:tc>
        <w:tc>
          <w:tcPr>
            <w:tcW w:w="1701" w:type="dxa"/>
          </w:tcPr>
          <w:p w14:paraId="32EB804C" w14:textId="06304FED"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p w14:paraId="6B269122" w14:textId="77777777" w:rsidR="0068035B" w:rsidRDefault="0068035B" w:rsidP="0068035B">
            <w:pPr>
              <w:autoSpaceDE w:val="0"/>
              <w:autoSpaceDN w:val="0"/>
              <w:adjustRightInd w:val="0"/>
              <w:rPr>
                <w:rFonts w:ascii="Times New Roman" w:hAnsi="Times New Roman" w:cs="Times New Roman"/>
                <w:noProof/>
                <w:sz w:val="24"/>
                <w:szCs w:val="24"/>
              </w:rPr>
            </w:pPr>
          </w:p>
        </w:tc>
      </w:tr>
      <w:tr w:rsidR="0068035B" w:rsidRPr="0014503F" w14:paraId="6F52F306" w14:textId="77777777" w:rsidTr="00E3321F">
        <w:trPr>
          <w:trHeight w:val="455"/>
        </w:trPr>
        <w:tc>
          <w:tcPr>
            <w:tcW w:w="3227" w:type="dxa"/>
            <w:vMerge/>
            <w:shd w:val="clear" w:color="auto" w:fill="FFFFFF" w:themeFill="background1"/>
          </w:tcPr>
          <w:p w14:paraId="506DB955"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1C6BCA86"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6E452595" w14:textId="77777777"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Promote and support peer-to-peer training</w:t>
            </w:r>
            <w:r>
              <w:rPr>
                <w:rFonts w:ascii="Times New Roman" w:hAnsi="Times New Roman" w:cs="Times New Roman"/>
                <w:noProof/>
                <w:sz w:val="24"/>
                <w:szCs w:val="24"/>
              </w:rPr>
              <w:t>.</w:t>
            </w:r>
          </w:p>
        </w:tc>
        <w:tc>
          <w:tcPr>
            <w:tcW w:w="1701" w:type="dxa"/>
          </w:tcPr>
          <w:p w14:paraId="6DBFBA17" w14:textId="5D0C461D"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68035B" w:rsidRPr="0014503F" w14:paraId="71C573F3" w14:textId="77777777" w:rsidTr="00E3321F">
        <w:trPr>
          <w:trHeight w:val="1098"/>
        </w:trPr>
        <w:tc>
          <w:tcPr>
            <w:tcW w:w="3227" w:type="dxa"/>
            <w:vMerge/>
            <w:shd w:val="clear" w:color="auto" w:fill="FFFFFF" w:themeFill="background1"/>
          </w:tcPr>
          <w:p w14:paraId="2053F5A8"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5003E1CE"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3FFA8962" w14:textId="4424993A" w:rsidR="0068035B" w:rsidRPr="00DC0719" w:rsidRDefault="0068035B" w:rsidP="00C9767E">
            <w:pPr>
              <w:pStyle w:val="ListParagraph"/>
              <w:numPr>
                <w:ilvl w:val="0"/>
                <w:numId w:val="18"/>
              </w:numPr>
              <w:autoSpaceDE w:val="0"/>
              <w:autoSpaceDN w:val="0"/>
              <w:adjustRightInd w:val="0"/>
              <w:spacing w:line="256" w:lineRule="auto"/>
              <w:ind w:left="360"/>
              <w:rPr>
                <w:rFonts w:ascii="Times New Roman" w:hAnsi="Times New Roman" w:cs="Times New Roman"/>
                <w:noProof/>
                <w:sz w:val="24"/>
                <w:szCs w:val="24"/>
              </w:rPr>
            </w:pPr>
            <w:r w:rsidRPr="00DC0719">
              <w:rPr>
                <w:rFonts w:ascii="Times New Roman" w:hAnsi="Times New Roman" w:cs="Times New Roman"/>
                <w:noProof/>
                <w:sz w:val="24"/>
                <w:szCs w:val="24"/>
              </w:rPr>
              <w:t xml:space="preserve">Encourage and support: (i) the specialisation of law-enforcement </w:t>
            </w:r>
            <w:r w:rsidR="008834F1">
              <w:rPr>
                <w:rFonts w:ascii="Times New Roman" w:hAnsi="Times New Roman" w:cs="Times New Roman"/>
                <w:noProof/>
                <w:sz w:val="24"/>
                <w:szCs w:val="24"/>
              </w:rPr>
              <w:t>bodies,</w:t>
            </w:r>
            <w:r w:rsidR="008834F1" w:rsidRPr="00DC0719">
              <w:rPr>
                <w:rFonts w:ascii="Times New Roman" w:hAnsi="Times New Roman" w:cs="Times New Roman"/>
                <w:noProof/>
                <w:sz w:val="24"/>
                <w:szCs w:val="24"/>
              </w:rPr>
              <w:t xml:space="preserve"> </w:t>
            </w:r>
            <w:r w:rsidRPr="00DC0719">
              <w:rPr>
                <w:rFonts w:ascii="Times New Roman" w:hAnsi="Times New Roman" w:cs="Times New Roman"/>
                <w:noProof/>
                <w:sz w:val="24"/>
                <w:szCs w:val="24"/>
              </w:rPr>
              <w:t>judicial bodies and other competent authorities at the national level; and (ii) the pooling of resources, for example through the establishment of dedicated wildlife</w:t>
            </w:r>
            <w:r w:rsidR="00B9607D">
              <w:rPr>
                <w:rFonts w:ascii="Times New Roman" w:hAnsi="Times New Roman" w:cs="Times New Roman"/>
                <w:noProof/>
                <w:sz w:val="24"/>
                <w:szCs w:val="24"/>
              </w:rPr>
              <w:t>-</w:t>
            </w:r>
            <w:r w:rsidRPr="00DC0719">
              <w:rPr>
                <w:rFonts w:ascii="Times New Roman" w:hAnsi="Times New Roman" w:cs="Times New Roman"/>
                <w:noProof/>
                <w:sz w:val="24"/>
                <w:szCs w:val="24"/>
              </w:rPr>
              <w:t>enforcement units within all relevant law</w:t>
            </w:r>
            <w:r>
              <w:rPr>
                <w:rFonts w:ascii="Times New Roman" w:hAnsi="Times New Roman" w:cs="Times New Roman"/>
                <w:noProof/>
                <w:sz w:val="24"/>
                <w:szCs w:val="24"/>
              </w:rPr>
              <w:t>-</w:t>
            </w:r>
            <w:r w:rsidRPr="00DC0719">
              <w:rPr>
                <w:rFonts w:ascii="Times New Roman" w:hAnsi="Times New Roman" w:cs="Times New Roman"/>
                <w:noProof/>
                <w:sz w:val="24"/>
                <w:szCs w:val="24"/>
              </w:rPr>
              <w:t>enforcement agencies</w:t>
            </w:r>
            <w:r>
              <w:rPr>
                <w:rFonts w:ascii="Times New Roman" w:hAnsi="Times New Roman" w:cs="Times New Roman"/>
                <w:noProof/>
                <w:sz w:val="24"/>
                <w:szCs w:val="24"/>
              </w:rPr>
              <w:t>.</w:t>
            </w:r>
          </w:p>
        </w:tc>
        <w:tc>
          <w:tcPr>
            <w:tcW w:w="1701" w:type="dxa"/>
          </w:tcPr>
          <w:p w14:paraId="3E3D050C" w14:textId="751A38EC" w:rsidR="0068035B" w:rsidRDefault="0068035B" w:rsidP="0068035B">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From 2023</w:t>
            </w:r>
            <w:r w:rsidR="003F6599">
              <w:rPr>
                <w:rFonts w:ascii="Times New Roman" w:hAnsi="Times New Roman" w:cs="Times New Roman"/>
                <w:noProof/>
                <w:sz w:val="24"/>
                <w:szCs w:val="24"/>
              </w:rPr>
              <w:t>/2024</w:t>
            </w:r>
          </w:p>
          <w:p w14:paraId="45F77F11" w14:textId="77777777" w:rsidR="0068035B" w:rsidRDefault="0068035B" w:rsidP="0068035B">
            <w:pPr>
              <w:autoSpaceDE w:val="0"/>
              <w:autoSpaceDN w:val="0"/>
              <w:adjustRightInd w:val="0"/>
              <w:rPr>
                <w:rFonts w:ascii="Times New Roman" w:hAnsi="Times New Roman" w:cs="Times New Roman"/>
                <w:noProof/>
                <w:sz w:val="24"/>
                <w:szCs w:val="24"/>
              </w:rPr>
            </w:pPr>
          </w:p>
          <w:p w14:paraId="42D2839F" w14:textId="77777777" w:rsidR="0068035B" w:rsidRDefault="0068035B" w:rsidP="0068035B">
            <w:pPr>
              <w:autoSpaceDE w:val="0"/>
              <w:autoSpaceDN w:val="0"/>
              <w:adjustRightInd w:val="0"/>
              <w:rPr>
                <w:rFonts w:ascii="Times New Roman" w:hAnsi="Times New Roman" w:cs="Times New Roman"/>
                <w:noProof/>
                <w:sz w:val="24"/>
                <w:szCs w:val="24"/>
              </w:rPr>
            </w:pPr>
          </w:p>
          <w:p w14:paraId="09753D83" w14:textId="55FA6866" w:rsidR="0068035B" w:rsidRDefault="0068035B" w:rsidP="0068035B">
            <w:pPr>
              <w:autoSpaceDE w:val="0"/>
              <w:autoSpaceDN w:val="0"/>
              <w:adjustRightInd w:val="0"/>
              <w:rPr>
                <w:rFonts w:ascii="Times New Roman" w:hAnsi="Times New Roman" w:cs="Times New Roman"/>
                <w:noProof/>
                <w:sz w:val="24"/>
                <w:szCs w:val="24"/>
              </w:rPr>
            </w:pPr>
          </w:p>
        </w:tc>
      </w:tr>
      <w:tr w:rsidR="0068035B" w:rsidRPr="0014503F" w14:paraId="0E7EE94A" w14:textId="77777777" w:rsidTr="00E3321F">
        <w:trPr>
          <w:trHeight w:val="708"/>
        </w:trPr>
        <w:tc>
          <w:tcPr>
            <w:tcW w:w="3227" w:type="dxa"/>
            <w:vMerge/>
            <w:shd w:val="clear" w:color="auto" w:fill="FFFFFF" w:themeFill="background1"/>
          </w:tcPr>
          <w:p w14:paraId="3BBA0106"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69C60710"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6D09E061" w14:textId="4B17206F"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Encourage competent law</w:t>
            </w:r>
            <w:r>
              <w:rPr>
                <w:rFonts w:ascii="Times New Roman" w:hAnsi="Times New Roman" w:cs="Times New Roman"/>
                <w:noProof/>
                <w:sz w:val="24"/>
                <w:szCs w:val="24"/>
              </w:rPr>
              <w:t>-</w:t>
            </w:r>
            <w:r w:rsidRPr="00DC0719">
              <w:rPr>
                <w:rFonts w:ascii="Times New Roman" w:hAnsi="Times New Roman" w:cs="Times New Roman"/>
                <w:noProof/>
                <w:sz w:val="24"/>
                <w:szCs w:val="24"/>
              </w:rPr>
              <w:t>enforcement authorities to support and engage in criminal proceedings led by police/prosecut</w:t>
            </w:r>
            <w:r w:rsidR="00C9767E">
              <w:rPr>
                <w:rFonts w:ascii="Times New Roman" w:hAnsi="Times New Roman" w:cs="Times New Roman"/>
                <w:noProof/>
                <w:sz w:val="24"/>
                <w:szCs w:val="24"/>
              </w:rPr>
              <w:t>ors</w:t>
            </w:r>
            <w:r w:rsidRPr="00DC0719">
              <w:rPr>
                <w:rFonts w:ascii="Times New Roman" w:hAnsi="Times New Roman" w:cs="Times New Roman"/>
                <w:noProof/>
                <w:sz w:val="24"/>
                <w:szCs w:val="24"/>
              </w:rPr>
              <w:t xml:space="preserve"> and provide their expertise. </w:t>
            </w:r>
          </w:p>
        </w:tc>
        <w:tc>
          <w:tcPr>
            <w:tcW w:w="1701" w:type="dxa"/>
          </w:tcPr>
          <w:p w14:paraId="250AD75A" w14:textId="1D8BEBB0"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p w14:paraId="2EF1D4D6" w14:textId="15355C45" w:rsidR="0068035B" w:rsidRDefault="0068035B" w:rsidP="0068035B">
            <w:pPr>
              <w:autoSpaceDE w:val="0"/>
              <w:autoSpaceDN w:val="0"/>
              <w:adjustRightInd w:val="0"/>
              <w:rPr>
                <w:rFonts w:ascii="Times New Roman" w:hAnsi="Times New Roman" w:cs="Times New Roman"/>
                <w:noProof/>
                <w:sz w:val="24"/>
                <w:szCs w:val="24"/>
              </w:rPr>
            </w:pPr>
          </w:p>
        </w:tc>
      </w:tr>
      <w:tr w:rsidR="0068035B" w:rsidRPr="0014503F" w14:paraId="1F4709AC" w14:textId="77777777" w:rsidTr="00E3321F">
        <w:trPr>
          <w:trHeight w:val="1133"/>
        </w:trPr>
        <w:tc>
          <w:tcPr>
            <w:tcW w:w="3227" w:type="dxa"/>
            <w:vMerge/>
            <w:shd w:val="clear" w:color="auto" w:fill="FFFFFF" w:themeFill="background1"/>
          </w:tcPr>
          <w:p w14:paraId="4EC0222A" w14:textId="77777777" w:rsidR="0068035B" w:rsidRDefault="0068035B" w:rsidP="002124F7">
            <w:pPr>
              <w:pStyle w:val="ListParagraph"/>
              <w:numPr>
                <w:ilvl w:val="0"/>
                <w:numId w:val="5"/>
              </w:numPr>
              <w:rPr>
                <w:rFonts w:ascii="Times New Roman" w:hAnsi="Times New Roman" w:cs="Times New Roman"/>
                <w:noProof/>
                <w:sz w:val="24"/>
                <w:szCs w:val="24"/>
              </w:rPr>
            </w:pPr>
          </w:p>
        </w:tc>
        <w:tc>
          <w:tcPr>
            <w:tcW w:w="1417" w:type="dxa"/>
            <w:vMerge/>
          </w:tcPr>
          <w:p w14:paraId="3BEB8ED5" w14:textId="77777777" w:rsidR="0068035B" w:rsidRPr="0014503F" w:rsidRDefault="0068035B" w:rsidP="002124F7">
            <w:pPr>
              <w:rPr>
                <w:rFonts w:ascii="Times New Roman" w:hAnsi="Times New Roman" w:cs="Times New Roman"/>
                <w:noProof/>
                <w:sz w:val="24"/>
                <w:szCs w:val="24"/>
                <w:lang w:val="pt-PT"/>
              </w:rPr>
            </w:pPr>
          </w:p>
        </w:tc>
        <w:tc>
          <w:tcPr>
            <w:tcW w:w="8222" w:type="dxa"/>
          </w:tcPr>
          <w:p w14:paraId="56D35898" w14:textId="3D4F850D" w:rsidR="0068035B" w:rsidRPr="00DC0719" w:rsidRDefault="0068035B"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eastAsia="Times New Roman" w:hAnsi="Times New Roman" w:cs="Times New Roman"/>
                <w:noProof/>
                <w:sz w:val="24"/>
                <w:szCs w:val="24"/>
              </w:rPr>
              <w:t>Promote online public access to case</w:t>
            </w:r>
            <w:r w:rsidR="00C9767E">
              <w:rPr>
                <w:rFonts w:ascii="Times New Roman" w:eastAsia="Times New Roman" w:hAnsi="Times New Roman" w:cs="Times New Roman"/>
                <w:noProof/>
                <w:sz w:val="24"/>
                <w:szCs w:val="24"/>
              </w:rPr>
              <w:t>-</w:t>
            </w:r>
            <w:r w:rsidRPr="00DC0719">
              <w:rPr>
                <w:rFonts w:ascii="Times New Roman" w:eastAsia="Times New Roman" w:hAnsi="Times New Roman" w:cs="Times New Roman"/>
                <w:noProof/>
                <w:sz w:val="24"/>
                <w:szCs w:val="24"/>
              </w:rPr>
              <w:t>law and court documents and</w:t>
            </w:r>
            <w:r w:rsidRPr="00DC0719">
              <w:rPr>
                <w:rFonts w:ascii="Calibri" w:eastAsia="Calibri" w:hAnsi="Calibri" w:cs="Calibri"/>
                <w:noProof/>
              </w:rPr>
              <w:t xml:space="preserve"> </w:t>
            </w:r>
            <w:r w:rsidRPr="00DC0719">
              <w:rPr>
                <w:rFonts w:ascii="Times New Roman" w:hAnsi="Times New Roman" w:cs="Times New Roman"/>
                <w:noProof/>
                <w:sz w:val="24"/>
                <w:szCs w:val="24"/>
              </w:rPr>
              <w:t xml:space="preserve">publicise high-profile cases </w:t>
            </w:r>
            <w:r w:rsidRPr="00DC0719">
              <w:rPr>
                <w:rFonts w:ascii="Times New Roman" w:eastAsia="Times New Roman" w:hAnsi="Times New Roman" w:cs="Times New Roman"/>
                <w:noProof/>
                <w:color w:val="000000"/>
                <w:sz w:val="24"/>
              </w:rPr>
              <w:t>(with due regard to data</w:t>
            </w:r>
            <w:r w:rsidR="00DE73A5">
              <w:rPr>
                <w:rFonts w:ascii="Times New Roman" w:eastAsia="Times New Roman" w:hAnsi="Times New Roman" w:cs="Times New Roman"/>
                <w:noProof/>
                <w:color w:val="000000"/>
                <w:sz w:val="24"/>
              </w:rPr>
              <w:t>-</w:t>
            </w:r>
            <w:r w:rsidRPr="00DC0719">
              <w:rPr>
                <w:rFonts w:ascii="Times New Roman" w:eastAsia="Times New Roman" w:hAnsi="Times New Roman" w:cs="Times New Roman"/>
                <w:noProof/>
                <w:color w:val="000000"/>
                <w:sz w:val="24"/>
              </w:rPr>
              <w:t>protection and privacy rights)</w:t>
            </w:r>
            <w:r w:rsidRPr="00DC0719">
              <w:rPr>
                <w:rFonts w:ascii="Times New Roman" w:hAnsi="Times New Roman" w:cs="Times New Roman"/>
                <w:noProof/>
                <w:sz w:val="24"/>
                <w:szCs w:val="24"/>
              </w:rPr>
              <w:t xml:space="preserve"> with the dual goals of dissuading criminal actions and promoting best practices in enforcement</w:t>
            </w:r>
            <w:r>
              <w:rPr>
                <w:rFonts w:ascii="Times New Roman" w:hAnsi="Times New Roman" w:cs="Times New Roman"/>
                <w:noProof/>
                <w:sz w:val="24"/>
                <w:szCs w:val="24"/>
              </w:rPr>
              <w:t>.</w:t>
            </w:r>
          </w:p>
        </w:tc>
        <w:tc>
          <w:tcPr>
            <w:tcW w:w="1701" w:type="dxa"/>
          </w:tcPr>
          <w:p w14:paraId="04FAA98C" w14:textId="3F30AA30" w:rsidR="0068035B"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From 2024</w:t>
            </w:r>
          </w:p>
        </w:tc>
      </w:tr>
      <w:tr w:rsidR="00932608" w:rsidRPr="0014503F" w14:paraId="5FD56AEC" w14:textId="77777777" w:rsidTr="00E3321F">
        <w:trPr>
          <w:trHeight w:val="1133"/>
        </w:trPr>
        <w:tc>
          <w:tcPr>
            <w:tcW w:w="3227" w:type="dxa"/>
            <w:vMerge w:val="restart"/>
            <w:shd w:val="clear" w:color="auto" w:fill="FFFFFF" w:themeFill="background1"/>
          </w:tcPr>
          <w:p w14:paraId="14EC1EB7" w14:textId="1A9D89F5"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r w:rsidRPr="0014503F">
              <w:rPr>
                <w:rFonts w:ascii="Times New Roman" w:hAnsi="Times New Roman" w:cs="Times New Roman"/>
                <w:noProof/>
                <w:sz w:val="24"/>
                <w:szCs w:val="24"/>
              </w:rPr>
              <w:t>Improve cooperation, coordination, communication and data flow</w:t>
            </w:r>
            <w:r>
              <w:rPr>
                <w:rFonts w:ascii="Times New Roman" w:hAnsi="Times New Roman" w:cs="Times New Roman"/>
                <w:noProof/>
                <w:sz w:val="24"/>
                <w:szCs w:val="24"/>
              </w:rPr>
              <w:t>s</w:t>
            </w:r>
            <w:r w:rsidRPr="0014503F">
              <w:rPr>
                <w:rFonts w:ascii="Times New Roman" w:hAnsi="Times New Roman" w:cs="Times New Roman"/>
                <w:noProof/>
                <w:sz w:val="24"/>
                <w:szCs w:val="24"/>
              </w:rPr>
              <w:t xml:space="preserve"> within and between Member States </w:t>
            </w:r>
          </w:p>
        </w:tc>
        <w:tc>
          <w:tcPr>
            <w:tcW w:w="1417" w:type="dxa"/>
            <w:vMerge w:val="restart"/>
          </w:tcPr>
          <w:p w14:paraId="4162FD31" w14:textId="77777777" w:rsidR="00932608" w:rsidRPr="0014503F" w:rsidRDefault="00932608" w:rsidP="002124F7">
            <w:pPr>
              <w:rPr>
                <w:rFonts w:ascii="Times New Roman" w:hAnsi="Times New Roman" w:cs="Times New Roman"/>
                <w:noProof/>
              </w:rPr>
            </w:pPr>
            <w:r w:rsidRPr="0014503F">
              <w:rPr>
                <w:rFonts w:ascii="Times New Roman" w:hAnsi="Times New Roman" w:cs="Times New Roman"/>
                <w:noProof/>
                <w:sz w:val="24"/>
                <w:szCs w:val="24"/>
              </w:rPr>
              <w:t>COM, MS, EU agencies</w:t>
            </w:r>
          </w:p>
          <w:p w14:paraId="0D9808CF" w14:textId="77777777" w:rsidR="00932608" w:rsidRPr="0014503F" w:rsidRDefault="00932608" w:rsidP="002124F7">
            <w:pPr>
              <w:rPr>
                <w:rFonts w:ascii="Times New Roman" w:hAnsi="Times New Roman" w:cs="Times New Roman"/>
                <w:noProof/>
                <w:sz w:val="24"/>
                <w:szCs w:val="24"/>
              </w:rPr>
            </w:pPr>
          </w:p>
        </w:tc>
        <w:tc>
          <w:tcPr>
            <w:tcW w:w="8222" w:type="dxa"/>
          </w:tcPr>
          <w:p w14:paraId="65D4C75D" w14:textId="3411FE81" w:rsidR="00932608" w:rsidRDefault="00932608" w:rsidP="002124F7">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cs="Times New Roman"/>
                <w:noProof/>
                <w:sz w:val="24"/>
                <w:szCs w:val="24"/>
              </w:rPr>
              <w:t>S</w:t>
            </w:r>
            <w:r w:rsidR="002C2041">
              <w:rPr>
                <w:rFonts w:ascii="Times New Roman" w:hAnsi="Times New Roman" w:cs="Times New Roman"/>
                <w:noProof/>
                <w:sz w:val="24"/>
                <w:szCs w:val="24"/>
              </w:rPr>
              <w:t xml:space="preserve">et up communication channels within Member States </w:t>
            </w:r>
            <w:r w:rsidRPr="00DC0719">
              <w:rPr>
                <w:rFonts w:ascii="Times New Roman" w:hAnsi="Times New Roman" w:cs="Times New Roman"/>
                <w:noProof/>
                <w:sz w:val="24"/>
                <w:szCs w:val="24"/>
              </w:rPr>
              <w:t>between: (i) sectoral/administrative national authorities</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 xml:space="preserve"> (ii)</w:t>
            </w:r>
            <w:r>
              <w:rPr>
                <w:rFonts w:ascii="Times New Roman" w:hAnsi="Times New Roman" w:cs="Times New Roman"/>
                <w:noProof/>
                <w:sz w:val="24"/>
                <w:szCs w:val="24"/>
              </w:rPr>
              <w:t xml:space="preserve"> </w:t>
            </w:r>
            <w:r w:rsidRPr="00DC0719">
              <w:rPr>
                <w:rFonts w:ascii="Times New Roman" w:hAnsi="Times New Roman" w:cs="Times New Roman"/>
                <w:noProof/>
                <w:sz w:val="24"/>
                <w:szCs w:val="24"/>
              </w:rPr>
              <w:t>national law</w:t>
            </w:r>
            <w:r>
              <w:rPr>
                <w:rFonts w:ascii="Times New Roman" w:hAnsi="Times New Roman" w:cs="Times New Roman"/>
                <w:noProof/>
                <w:sz w:val="24"/>
                <w:szCs w:val="24"/>
              </w:rPr>
              <w:t>-</w:t>
            </w:r>
            <w:r w:rsidRPr="00DC0719">
              <w:rPr>
                <w:rFonts w:ascii="Times New Roman" w:hAnsi="Times New Roman" w:cs="Times New Roman"/>
                <w:noProof/>
                <w:sz w:val="24"/>
                <w:szCs w:val="24"/>
              </w:rPr>
              <w:t>enforcement authorities</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 xml:space="preserve"> and (iii) customs</w:t>
            </w:r>
            <w:r>
              <w:rPr>
                <w:rFonts w:ascii="Times New Roman" w:hAnsi="Times New Roman" w:cs="Times New Roman"/>
                <w:noProof/>
                <w:sz w:val="24"/>
                <w:szCs w:val="24"/>
              </w:rPr>
              <w:t xml:space="preserve">. </w:t>
            </w:r>
          </w:p>
        </w:tc>
        <w:tc>
          <w:tcPr>
            <w:tcW w:w="1701" w:type="dxa"/>
          </w:tcPr>
          <w:p w14:paraId="0E5C580A" w14:textId="77777777" w:rsidR="00932608" w:rsidRPr="00932608" w:rsidRDefault="00932608" w:rsidP="00932608">
            <w:pPr>
              <w:autoSpaceDE w:val="0"/>
              <w:autoSpaceDN w:val="0"/>
              <w:adjustRightInd w:val="0"/>
              <w:rPr>
                <w:rFonts w:ascii="Times New Roman" w:hAnsi="Times New Roman" w:cs="Times New Roman"/>
                <w:noProof/>
                <w:sz w:val="24"/>
                <w:szCs w:val="24"/>
              </w:rPr>
            </w:pPr>
            <w:r w:rsidRPr="00932608">
              <w:rPr>
                <w:rFonts w:ascii="Times New Roman" w:hAnsi="Times New Roman" w:cs="Times New Roman"/>
                <w:noProof/>
                <w:sz w:val="24"/>
                <w:szCs w:val="24"/>
              </w:rPr>
              <w:t>2024</w:t>
            </w:r>
          </w:p>
          <w:p w14:paraId="6AB9A9F4" w14:textId="049DD591" w:rsidR="00932608" w:rsidRPr="00263805" w:rsidRDefault="00932608" w:rsidP="00263805">
            <w:pPr>
              <w:autoSpaceDE w:val="0"/>
              <w:autoSpaceDN w:val="0"/>
              <w:adjustRightInd w:val="0"/>
              <w:rPr>
                <w:rFonts w:ascii="Times New Roman" w:hAnsi="Times New Roman" w:cs="Times New Roman"/>
                <w:noProof/>
                <w:sz w:val="24"/>
                <w:szCs w:val="24"/>
              </w:rPr>
            </w:pPr>
          </w:p>
        </w:tc>
      </w:tr>
      <w:tr w:rsidR="00932608" w:rsidRPr="0014503F" w14:paraId="0AD1A1D5" w14:textId="77777777" w:rsidTr="00E3321F">
        <w:trPr>
          <w:trHeight w:val="1275"/>
        </w:trPr>
        <w:tc>
          <w:tcPr>
            <w:tcW w:w="3227" w:type="dxa"/>
            <w:vMerge/>
            <w:shd w:val="clear" w:color="auto" w:fill="FFFFFF" w:themeFill="background1"/>
          </w:tcPr>
          <w:p w14:paraId="4DB49528"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3CAF33A" w14:textId="77777777" w:rsidR="00932608" w:rsidRPr="0014503F" w:rsidRDefault="00932608" w:rsidP="002124F7">
            <w:pPr>
              <w:rPr>
                <w:rFonts w:ascii="Times New Roman" w:hAnsi="Times New Roman" w:cs="Times New Roman"/>
                <w:noProof/>
                <w:sz w:val="24"/>
                <w:szCs w:val="24"/>
              </w:rPr>
            </w:pPr>
          </w:p>
        </w:tc>
        <w:tc>
          <w:tcPr>
            <w:tcW w:w="8222" w:type="dxa"/>
          </w:tcPr>
          <w:p w14:paraId="3BE1CDCA" w14:textId="68A0B714" w:rsidR="00932608" w:rsidRDefault="00932608" w:rsidP="00C9767E">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Ensure a common approach to collecting and sharing comparable, accurate and complete operational information on wildlife crimes. Ensure, as far as possible, coherence with statistical data collection on environmental crime proceedings (including wildlife crime) by law</w:t>
            </w:r>
            <w:r w:rsidR="00DE73A5">
              <w:rPr>
                <w:rFonts w:ascii="Times New Roman" w:hAnsi="Times New Roman" w:cs="Times New Roman"/>
                <w:noProof/>
                <w:sz w:val="24"/>
                <w:szCs w:val="24"/>
              </w:rPr>
              <w:t>-</w:t>
            </w:r>
            <w:r w:rsidRPr="00DC0719">
              <w:rPr>
                <w:rFonts w:ascii="Times New Roman" w:hAnsi="Times New Roman" w:cs="Times New Roman"/>
                <w:noProof/>
                <w:sz w:val="24"/>
                <w:szCs w:val="24"/>
              </w:rPr>
              <w:t>enforcement authorities (police, prosecut</w:t>
            </w:r>
            <w:r w:rsidR="00C9767E">
              <w:rPr>
                <w:rFonts w:ascii="Times New Roman" w:hAnsi="Times New Roman" w:cs="Times New Roman"/>
                <w:noProof/>
                <w:sz w:val="24"/>
                <w:szCs w:val="24"/>
              </w:rPr>
              <w:t>ors</w:t>
            </w:r>
            <w:r w:rsidRPr="00DC0719">
              <w:rPr>
                <w:rFonts w:ascii="Times New Roman" w:hAnsi="Times New Roman" w:cs="Times New Roman"/>
                <w:noProof/>
                <w:sz w:val="24"/>
                <w:szCs w:val="24"/>
              </w:rPr>
              <w:t xml:space="preserve">). </w:t>
            </w:r>
          </w:p>
        </w:tc>
        <w:tc>
          <w:tcPr>
            <w:tcW w:w="1701" w:type="dxa"/>
          </w:tcPr>
          <w:p w14:paraId="659F3489" w14:textId="77777777" w:rsidR="00932608" w:rsidRPr="00932608" w:rsidRDefault="00932608" w:rsidP="00932608">
            <w:pPr>
              <w:autoSpaceDE w:val="0"/>
              <w:autoSpaceDN w:val="0"/>
              <w:adjustRightInd w:val="0"/>
              <w:rPr>
                <w:rFonts w:ascii="Times New Roman" w:hAnsi="Times New Roman" w:cs="Times New Roman"/>
                <w:noProof/>
                <w:sz w:val="24"/>
                <w:szCs w:val="24"/>
              </w:rPr>
            </w:pPr>
            <w:r w:rsidRPr="00932608">
              <w:rPr>
                <w:rFonts w:ascii="Times New Roman" w:hAnsi="Times New Roman" w:cs="Times New Roman"/>
                <w:noProof/>
                <w:sz w:val="24"/>
                <w:szCs w:val="24"/>
              </w:rPr>
              <w:t>2024</w:t>
            </w:r>
          </w:p>
          <w:p w14:paraId="27AF5F89" w14:textId="77777777" w:rsidR="00932608" w:rsidRDefault="00932608" w:rsidP="0068035B">
            <w:pPr>
              <w:autoSpaceDE w:val="0"/>
              <w:autoSpaceDN w:val="0"/>
              <w:adjustRightInd w:val="0"/>
              <w:rPr>
                <w:rFonts w:ascii="Times New Roman" w:hAnsi="Times New Roman" w:cs="Times New Roman"/>
                <w:noProof/>
                <w:sz w:val="24"/>
                <w:szCs w:val="24"/>
              </w:rPr>
            </w:pPr>
          </w:p>
          <w:p w14:paraId="60A0906D" w14:textId="52BB67F6" w:rsidR="00932608" w:rsidRDefault="00932608" w:rsidP="0068035B">
            <w:pPr>
              <w:autoSpaceDE w:val="0"/>
              <w:autoSpaceDN w:val="0"/>
              <w:adjustRightInd w:val="0"/>
              <w:rPr>
                <w:rFonts w:ascii="Times New Roman" w:hAnsi="Times New Roman" w:cs="Times New Roman"/>
                <w:noProof/>
                <w:sz w:val="24"/>
                <w:szCs w:val="24"/>
              </w:rPr>
            </w:pPr>
          </w:p>
        </w:tc>
      </w:tr>
      <w:tr w:rsidR="00932608" w:rsidRPr="0014503F" w14:paraId="073D59B2" w14:textId="77777777" w:rsidTr="00E3321F">
        <w:trPr>
          <w:trHeight w:val="1273"/>
        </w:trPr>
        <w:tc>
          <w:tcPr>
            <w:tcW w:w="3227" w:type="dxa"/>
            <w:vMerge/>
            <w:shd w:val="clear" w:color="auto" w:fill="FFFFFF" w:themeFill="background1"/>
          </w:tcPr>
          <w:p w14:paraId="34DAEFBF"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E2C3AD8" w14:textId="77777777" w:rsidR="00932608" w:rsidRPr="0014503F" w:rsidRDefault="00932608" w:rsidP="002124F7">
            <w:pPr>
              <w:rPr>
                <w:rFonts w:ascii="Times New Roman" w:hAnsi="Times New Roman" w:cs="Times New Roman"/>
                <w:noProof/>
                <w:sz w:val="24"/>
                <w:szCs w:val="24"/>
              </w:rPr>
            </w:pPr>
          </w:p>
        </w:tc>
        <w:tc>
          <w:tcPr>
            <w:tcW w:w="8222" w:type="dxa"/>
          </w:tcPr>
          <w:p w14:paraId="11DA3CC0" w14:textId="2F2F314A" w:rsidR="00932608" w:rsidRPr="00DC0719" w:rsidRDefault="00932608" w:rsidP="00DE73A5">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 xml:space="preserve">Systematically share operational and strategic information on wildlife crime with Europol through </w:t>
            </w:r>
            <w:r w:rsidR="009468B3">
              <w:rPr>
                <w:rFonts w:ascii="Times New Roman" w:hAnsi="Times New Roman" w:cs="Times New Roman"/>
                <w:noProof/>
                <w:sz w:val="24"/>
                <w:szCs w:val="24"/>
              </w:rPr>
              <w:t xml:space="preserve">the </w:t>
            </w:r>
            <w:bookmarkStart w:id="7" w:name="_Hlk117001654"/>
            <w:r w:rsidR="009468B3">
              <w:rPr>
                <w:rFonts w:ascii="Times New Roman" w:hAnsi="Times New Roman" w:cs="Times New Roman"/>
                <w:noProof/>
                <w:sz w:val="24"/>
                <w:szCs w:val="24"/>
              </w:rPr>
              <w:t xml:space="preserve">Secure Information Exchange Network Application </w:t>
            </w:r>
            <w:bookmarkEnd w:id="7"/>
            <w:r w:rsidR="009468B3">
              <w:rPr>
                <w:rFonts w:ascii="Times New Roman" w:hAnsi="Times New Roman" w:cs="Times New Roman"/>
                <w:noProof/>
                <w:sz w:val="24"/>
                <w:szCs w:val="24"/>
              </w:rPr>
              <w:t>(SIENA)</w:t>
            </w:r>
            <w:r w:rsidR="009468B3" w:rsidRPr="00DC0719">
              <w:rPr>
                <w:rFonts w:ascii="Times New Roman" w:hAnsi="Times New Roman" w:cs="Times New Roman"/>
                <w:noProof/>
                <w:sz w:val="24"/>
                <w:szCs w:val="24"/>
              </w:rPr>
              <w:t xml:space="preserve"> </w:t>
            </w:r>
            <w:r w:rsidRPr="00DC0719">
              <w:rPr>
                <w:rFonts w:ascii="Times New Roman" w:hAnsi="Times New Roman" w:cs="Times New Roman"/>
                <w:noProof/>
                <w:sz w:val="24"/>
                <w:szCs w:val="24"/>
              </w:rPr>
              <w:t>to ensure all the necessary data representing a realistic picture of the threat level posed by environmental crime: (i)</w:t>
            </w:r>
            <w:r w:rsidR="00DE73A5">
              <w:rPr>
                <w:rFonts w:ascii="Times New Roman" w:hAnsi="Times New Roman" w:cs="Times New Roman"/>
                <w:noProof/>
                <w:sz w:val="24"/>
                <w:szCs w:val="24"/>
              </w:rPr>
              <w:t xml:space="preserve"> are</w:t>
            </w:r>
            <w:r w:rsidRPr="00DC0719">
              <w:rPr>
                <w:rFonts w:ascii="Times New Roman" w:hAnsi="Times New Roman" w:cs="Times New Roman"/>
                <w:noProof/>
                <w:sz w:val="24"/>
                <w:szCs w:val="24"/>
              </w:rPr>
              <w:t xml:space="preserve"> available to Europol</w:t>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r w:rsidRPr="00DC0719">
              <w:rPr>
                <w:rFonts w:ascii="Times New Roman" w:eastAsia="Calibri" w:hAnsi="Times New Roman" w:cs="Times New Roman"/>
                <w:noProof/>
                <w:sz w:val="24"/>
                <w:szCs w:val="24"/>
              </w:rPr>
              <w:t>and (ii) feed into the EU Serious and Organised Crime Threat Assessment</w:t>
            </w:r>
            <w:r>
              <w:rPr>
                <w:rFonts w:ascii="Times New Roman" w:eastAsia="Calibri" w:hAnsi="Times New Roman" w:cs="Times New Roman"/>
                <w:noProof/>
                <w:sz w:val="24"/>
                <w:szCs w:val="24"/>
              </w:rPr>
              <w:t>.</w:t>
            </w:r>
          </w:p>
        </w:tc>
        <w:tc>
          <w:tcPr>
            <w:tcW w:w="1701" w:type="dxa"/>
          </w:tcPr>
          <w:p w14:paraId="444ED421" w14:textId="2B6DBFB4" w:rsidR="00932608"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p w14:paraId="1F2CBF58" w14:textId="77777777" w:rsidR="00932608" w:rsidRDefault="00932608" w:rsidP="0068035B">
            <w:pPr>
              <w:autoSpaceDE w:val="0"/>
              <w:autoSpaceDN w:val="0"/>
              <w:adjustRightInd w:val="0"/>
              <w:rPr>
                <w:rFonts w:ascii="Times New Roman" w:hAnsi="Times New Roman" w:cs="Times New Roman"/>
                <w:noProof/>
                <w:sz w:val="24"/>
                <w:szCs w:val="24"/>
              </w:rPr>
            </w:pPr>
          </w:p>
          <w:p w14:paraId="12B56624" w14:textId="77777777" w:rsidR="00932608" w:rsidRDefault="00932608" w:rsidP="0068035B">
            <w:pPr>
              <w:autoSpaceDE w:val="0"/>
              <w:autoSpaceDN w:val="0"/>
              <w:adjustRightInd w:val="0"/>
              <w:rPr>
                <w:rFonts w:ascii="Times New Roman" w:hAnsi="Times New Roman" w:cs="Times New Roman"/>
                <w:noProof/>
                <w:sz w:val="24"/>
                <w:szCs w:val="24"/>
              </w:rPr>
            </w:pPr>
          </w:p>
          <w:p w14:paraId="7C5941C7" w14:textId="77777777" w:rsidR="00932608" w:rsidRDefault="00932608" w:rsidP="0068035B">
            <w:pPr>
              <w:autoSpaceDE w:val="0"/>
              <w:autoSpaceDN w:val="0"/>
              <w:adjustRightInd w:val="0"/>
              <w:rPr>
                <w:rFonts w:ascii="Times New Roman" w:hAnsi="Times New Roman" w:cs="Times New Roman"/>
                <w:noProof/>
                <w:sz w:val="24"/>
                <w:szCs w:val="24"/>
              </w:rPr>
            </w:pPr>
          </w:p>
        </w:tc>
      </w:tr>
      <w:tr w:rsidR="00932608" w:rsidRPr="0014503F" w14:paraId="4562A0F8" w14:textId="77777777" w:rsidTr="00E3321F">
        <w:trPr>
          <w:trHeight w:val="970"/>
        </w:trPr>
        <w:tc>
          <w:tcPr>
            <w:tcW w:w="3227" w:type="dxa"/>
            <w:vMerge/>
            <w:shd w:val="clear" w:color="auto" w:fill="FFFFFF" w:themeFill="background1"/>
          </w:tcPr>
          <w:p w14:paraId="12F1E902"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584A965" w14:textId="77777777" w:rsidR="00932608" w:rsidRPr="0014503F" w:rsidRDefault="00932608" w:rsidP="002124F7">
            <w:pPr>
              <w:rPr>
                <w:rFonts w:ascii="Times New Roman" w:hAnsi="Times New Roman" w:cs="Times New Roman"/>
                <w:noProof/>
                <w:sz w:val="24"/>
                <w:szCs w:val="24"/>
              </w:rPr>
            </w:pPr>
          </w:p>
        </w:tc>
        <w:tc>
          <w:tcPr>
            <w:tcW w:w="8222" w:type="dxa"/>
          </w:tcPr>
          <w:p w14:paraId="2D638652" w14:textId="24523EA6" w:rsidR="00932608" w:rsidRPr="00DC0719" w:rsidRDefault="00932608" w:rsidP="0068035B">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 xml:space="preserve">At national level, issue </w:t>
            </w:r>
            <w:r w:rsidR="000D1A17">
              <w:rPr>
                <w:rFonts w:ascii="Times New Roman" w:hAnsi="Times New Roman" w:cs="Times New Roman"/>
                <w:noProof/>
                <w:sz w:val="24"/>
                <w:szCs w:val="24"/>
              </w:rPr>
              <w:t>r</w:t>
            </w:r>
            <w:r w:rsidRPr="00DC0719">
              <w:rPr>
                <w:rFonts w:ascii="Times New Roman" w:hAnsi="Times New Roman" w:cs="Times New Roman"/>
                <w:noProof/>
                <w:sz w:val="24"/>
                <w:szCs w:val="24"/>
              </w:rPr>
              <w:t>isk</w:t>
            </w:r>
            <w:r w:rsidR="00C9767E">
              <w:rPr>
                <w:rFonts w:ascii="Times New Roman" w:hAnsi="Times New Roman" w:cs="Times New Roman"/>
                <w:noProof/>
                <w:sz w:val="24"/>
                <w:szCs w:val="24"/>
              </w:rPr>
              <w:t>-</w:t>
            </w:r>
            <w:r w:rsidR="00DE73A5">
              <w:rPr>
                <w:rFonts w:ascii="Times New Roman" w:hAnsi="Times New Roman" w:cs="Times New Roman"/>
                <w:noProof/>
                <w:sz w:val="24"/>
                <w:szCs w:val="24"/>
              </w:rPr>
              <w:t>i</w:t>
            </w:r>
            <w:r w:rsidRPr="00DC0719">
              <w:rPr>
                <w:rFonts w:ascii="Times New Roman" w:hAnsi="Times New Roman" w:cs="Times New Roman"/>
                <w:noProof/>
                <w:sz w:val="24"/>
                <w:szCs w:val="24"/>
              </w:rPr>
              <w:t xml:space="preserve">nformation </w:t>
            </w:r>
            <w:r w:rsidR="00DE73A5">
              <w:rPr>
                <w:rFonts w:ascii="Times New Roman" w:hAnsi="Times New Roman" w:cs="Times New Roman"/>
                <w:noProof/>
                <w:sz w:val="24"/>
                <w:szCs w:val="24"/>
              </w:rPr>
              <w:t>f</w:t>
            </w:r>
            <w:r w:rsidRPr="00DC0719">
              <w:rPr>
                <w:rFonts w:ascii="Times New Roman" w:hAnsi="Times New Roman" w:cs="Times New Roman"/>
                <w:noProof/>
                <w:sz w:val="24"/>
                <w:szCs w:val="24"/>
              </w:rPr>
              <w:t xml:space="preserve">orms to be shared via the EU Customs Risk Management System for wildlife commodities to improve risk profiling for </w:t>
            </w:r>
            <w:r>
              <w:rPr>
                <w:rFonts w:ascii="Times New Roman" w:hAnsi="Times New Roman" w:cs="Times New Roman"/>
                <w:noProof/>
                <w:sz w:val="24"/>
                <w:szCs w:val="24"/>
              </w:rPr>
              <w:t>c</w:t>
            </w:r>
            <w:r w:rsidRPr="00DC0719">
              <w:rPr>
                <w:rFonts w:ascii="Times New Roman" w:hAnsi="Times New Roman" w:cs="Times New Roman"/>
                <w:noProof/>
                <w:sz w:val="24"/>
                <w:szCs w:val="24"/>
              </w:rPr>
              <w:t>ustoms checks/information exchange with EU frontline enforcement officers</w:t>
            </w:r>
            <w:r>
              <w:rPr>
                <w:rFonts w:ascii="Times New Roman" w:hAnsi="Times New Roman" w:cs="Times New Roman"/>
                <w:noProof/>
                <w:sz w:val="24"/>
                <w:szCs w:val="24"/>
              </w:rPr>
              <w:t>.</w:t>
            </w:r>
          </w:p>
        </w:tc>
        <w:tc>
          <w:tcPr>
            <w:tcW w:w="1701" w:type="dxa"/>
          </w:tcPr>
          <w:p w14:paraId="0D664748" w14:textId="6B19BEA8" w:rsidR="00932608" w:rsidRDefault="003F6599" w:rsidP="0068035B">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p w14:paraId="27C94869" w14:textId="77777777" w:rsidR="00932608" w:rsidRDefault="00932608" w:rsidP="0068035B">
            <w:pPr>
              <w:autoSpaceDE w:val="0"/>
              <w:autoSpaceDN w:val="0"/>
              <w:adjustRightInd w:val="0"/>
              <w:rPr>
                <w:rFonts w:ascii="Times New Roman" w:hAnsi="Times New Roman" w:cs="Times New Roman"/>
                <w:noProof/>
                <w:sz w:val="24"/>
                <w:szCs w:val="24"/>
              </w:rPr>
            </w:pPr>
          </w:p>
          <w:p w14:paraId="6FEBA0E9" w14:textId="77777777" w:rsidR="00932608" w:rsidRDefault="00932608" w:rsidP="0068035B">
            <w:pPr>
              <w:autoSpaceDE w:val="0"/>
              <w:autoSpaceDN w:val="0"/>
              <w:adjustRightInd w:val="0"/>
              <w:rPr>
                <w:rFonts w:ascii="Times New Roman" w:hAnsi="Times New Roman" w:cs="Times New Roman"/>
                <w:noProof/>
                <w:sz w:val="24"/>
                <w:szCs w:val="24"/>
              </w:rPr>
            </w:pPr>
          </w:p>
          <w:p w14:paraId="5E24D094" w14:textId="743F761A" w:rsidR="00932608" w:rsidRDefault="00932608" w:rsidP="0068035B">
            <w:pPr>
              <w:autoSpaceDE w:val="0"/>
              <w:autoSpaceDN w:val="0"/>
              <w:adjustRightInd w:val="0"/>
              <w:rPr>
                <w:rFonts w:ascii="Times New Roman" w:hAnsi="Times New Roman" w:cs="Times New Roman"/>
                <w:noProof/>
                <w:sz w:val="24"/>
                <w:szCs w:val="24"/>
              </w:rPr>
            </w:pPr>
          </w:p>
        </w:tc>
      </w:tr>
      <w:tr w:rsidR="00932608" w:rsidRPr="0014503F" w14:paraId="1EC84D80" w14:textId="77777777" w:rsidTr="00E3321F">
        <w:trPr>
          <w:trHeight w:val="991"/>
        </w:trPr>
        <w:tc>
          <w:tcPr>
            <w:tcW w:w="3227" w:type="dxa"/>
            <w:vMerge/>
            <w:shd w:val="clear" w:color="auto" w:fill="FFFFFF" w:themeFill="background1"/>
          </w:tcPr>
          <w:p w14:paraId="7395BA50"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219841A" w14:textId="77777777" w:rsidR="00932608" w:rsidRPr="0014503F" w:rsidRDefault="00932608" w:rsidP="002124F7">
            <w:pPr>
              <w:rPr>
                <w:rFonts w:ascii="Times New Roman" w:hAnsi="Times New Roman" w:cs="Times New Roman"/>
                <w:noProof/>
                <w:sz w:val="24"/>
                <w:szCs w:val="24"/>
              </w:rPr>
            </w:pPr>
          </w:p>
        </w:tc>
        <w:tc>
          <w:tcPr>
            <w:tcW w:w="8222" w:type="dxa"/>
          </w:tcPr>
          <w:p w14:paraId="37EDA8CC" w14:textId="0C93E175" w:rsidR="00932608" w:rsidRPr="00DC0719" w:rsidRDefault="00932608" w:rsidP="002D15AE">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 xml:space="preserve">Ensure effective cooperation </w:t>
            </w:r>
            <w:r w:rsidR="002C2041">
              <w:rPr>
                <w:rFonts w:ascii="Times New Roman" w:hAnsi="Times New Roman" w:cs="Times New Roman"/>
                <w:noProof/>
                <w:sz w:val="24"/>
                <w:szCs w:val="24"/>
              </w:rPr>
              <w:t xml:space="preserve">and information sharing </w:t>
            </w:r>
            <w:r w:rsidRPr="00DC0719">
              <w:rPr>
                <w:rFonts w:ascii="Times New Roman" w:hAnsi="Times New Roman" w:cs="Times New Roman"/>
                <w:noProof/>
                <w:sz w:val="24"/>
                <w:szCs w:val="24"/>
              </w:rPr>
              <w:t xml:space="preserve">between the </w:t>
            </w:r>
            <w:r w:rsidR="002C2041">
              <w:rPr>
                <w:rFonts w:ascii="Times New Roman" w:hAnsi="Times New Roman" w:cs="Times New Roman"/>
                <w:noProof/>
                <w:sz w:val="24"/>
                <w:szCs w:val="24"/>
              </w:rPr>
              <w:t xml:space="preserve">relevant </w:t>
            </w:r>
            <w:r w:rsidRPr="00DC0719">
              <w:rPr>
                <w:rFonts w:ascii="Times New Roman" w:hAnsi="Times New Roman" w:cs="Times New Roman"/>
                <w:noProof/>
                <w:sz w:val="24"/>
                <w:szCs w:val="24"/>
              </w:rPr>
              <w:t>CITES authorities</w:t>
            </w:r>
            <w:r w:rsidR="000D1A17">
              <w:rPr>
                <w:rFonts w:ascii="Times New Roman" w:hAnsi="Times New Roman" w:cs="Times New Roman"/>
                <w:noProof/>
                <w:sz w:val="24"/>
                <w:szCs w:val="24"/>
              </w:rPr>
              <w:t>,</w:t>
            </w:r>
            <w:r w:rsidRPr="00DC0719">
              <w:rPr>
                <w:rFonts w:ascii="Times New Roman" w:hAnsi="Times New Roman" w:cs="Times New Roman"/>
                <w:noProof/>
                <w:sz w:val="24"/>
                <w:szCs w:val="24"/>
              </w:rPr>
              <w:t xml:space="preserve"> the Europol national units</w:t>
            </w:r>
            <w:r w:rsidR="002C2041">
              <w:rPr>
                <w:rFonts w:ascii="Times New Roman" w:hAnsi="Times New Roman" w:cs="Times New Roman"/>
                <w:noProof/>
                <w:sz w:val="24"/>
                <w:szCs w:val="24"/>
              </w:rPr>
              <w:t>, Eurojust, OLAF</w:t>
            </w:r>
            <w:r w:rsidRPr="00DC0719">
              <w:rPr>
                <w:rFonts w:ascii="Times New Roman" w:hAnsi="Times New Roman" w:cs="Times New Roman"/>
                <w:noProof/>
                <w:sz w:val="24"/>
                <w:szCs w:val="24"/>
              </w:rPr>
              <w:t xml:space="preserve"> and</w:t>
            </w:r>
            <w:r w:rsidR="00C9767E">
              <w:rPr>
                <w:rFonts w:ascii="Times New Roman" w:hAnsi="Times New Roman" w:cs="Times New Roman"/>
                <w:noProof/>
                <w:sz w:val="24"/>
                <w:szCs w:val="24"/>
              </w:rPr>
              <w:t xml:space="preserve"> the</w:t>
            </w:r>
            <w:r w:rsidRPr="00DC0719">
              <w:rPr>
                <w:rFonts w:ascii="Times New Roman" w:hAnsi="Times New Roman" w:cs="Times New Roman"/>
                <w:noProof/>
                <w:sz w:val="24"/>
                <w:szCs w:val="24"/>
              </w:rPr>
              <w:t xml:space="preserve"> </w:t>
            </w:r>
            <w:r w:rsidR="00B9607D">
              <w:rPr>
                <w:rFonts w:ascii="Times New Roman" w:hAnsi="Times New Roman" w:cs="Times New Roman"/>
                <w:noProof/>
                <w:sz w:val="24"/>
                <w:szCs w:val="24"/>
              </w:rPr>
              <w:t>I</w:t>
            </w:r>
            <w:r w:rsidR="009D016C">
              <w:rPr>
                <w:rFonts w:ascii="Times New Roman" w:hAnsi="Times New Roman" w:cs="Times New Roman"/>
                <w:noProof/>
                <w:sz w:val="24"/>
                <w:szCs w:val="24"/>
              </w:rPr>
              <w:t>nterpol</w:t>
            </w:r>
            <w:r w:rsidRPr="00DC0719">
              <w:rPr>
                <w:rFonts w:ascii="Times New Roman" w:hAnsi="Times New Roman" w:cs="Times New Roman"/>
                <w:noProof/>
                <w:sz w:val="24"/>
                <w:szCs w:val="24"/>
              </w:rPr>
              <w:t xml:space="preserve"> Wildlife Crime Working Group</w:t>
            </w:r>
            <w:r>
              <w:rPr>
                <w:rFonts w:ascii="Times New Roman" w:hAnsi="Times New Roman" w:cs="Times New Roman"/>
                <w:noProof/>
                <w:sz w:val="24"/>
                <w:szCs w:val="24"/>
              </w:rPr>
              <w:t>.</w:t>
            </w:r>
          </w:p>
        </w:tc>
        <w:tc>
          <w:tcPr>
            <w:tcW w:w="1701" w:type="dxa"/>
          </w:tcPr>
          <w:p w14:paraId="2DC11995" w14:textId="213E17C7"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p w14:paraId="63FF460A" w14:textId="77777777" w:rsidR="00932608" w:rsidRDefault="00932608" w:rsidP="00932608">
            <w:pPr>
              <w:autoSpaceDE w:val="0"/>
              <w:autoSpaceDN w:val="0"/>
              <w:adjustRightInd w:val="0"/>
              <w:rPr>
                <w:rFonts w:ascii="Times New Roman" w:hAnsi="Times New Roman" w:cs="Times New Roman"/>
                <w:noProof/>
                <w:sz w:val="24"/>
                <w:szCs w:val="24"/>
              </w:rPr>
            </w:pPr>
          </w:p>
          <w:p w14:paraId="33715B4C" w14:textId="13B46AB0" w:rsidR="00932608" w:rsidRDefault="00932608" w:rsidP="00932608">
            <w:pPr>
              <w:autoSpaceDE w:val="0"/>
              <w:autoSpaceDN w:val="0"/>
              <w:adjustRightInd w:val="0"/>
              <w:rPr>
                <w:rFonts w:ascii="Times New Roman" w:hAnsi="Times New Roman" w:cs="Times New Roman"/>
                <w:noProof/>
                <w:sz w:val="24"/>
                <w:szCs w:val="24"/>
              </w:rPr>
            </w:pPr>
          </w:p>
        </w:tc>
      </w:tr>
      <w:tr w:rsidR="00932608" w:rsidRPr="0014503F" w14:paraId="0232E2B7" w14:textId="77777777" w:rsidTr="00E3321F">
        <w:trPr>
          <w:trHeight w:val="705"/>
        </w:trPr>
        <w:tc>
          <w:tcPr>
            <w:tcW w:w="3227" w:type="dxa"/>
            <w:vMerge/>
            <w:shd w:val="clear" w:color="auto" w:fill="FFFFFF" w:themeFill="background1"/>
          </w:tcPr>
          <w:p w14:paraId="6DEF15CF"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8249A31" w14:textId="77777777" w:rsidR="00932608" w:rsidRPr="0014503F" w:rsidRDefault="00932608" w:rsidP="002124F7">
            <w:pPr>
              <w:rPr>
                <w:rFonts w:ascii="Times New Roman" w:hAnsi="Times New Roman" w:cs="Times New Roman"/>
                <w:noProof/>
                <w:sz w:val="24"/>
                <w:szCs w:val="24"/>
              </w:rPr>
            </w:pPr>
          </w:p>
        </w:tc>
        <w:tc>
          <w:tcPr>
            <w:tcW w:w="8222" w:type="dxa"/>
          </w:tcPr>
          <w:p w14:paraId="7F3C042B" w14:textId="52E00B17" w:rsidR="00932608" w:rsidRPr="00DC0719" w:rsidRDefault="00932608" w:rsidP="00932608">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Establish regular and structured collaboration and information sharing between the EU Wildlife Trade Enforcement Group and the relevant actors under EMPACT</w:t>
            </w:r>
            <w:r>
              <w:rPr>
                <w:rFonts w:ascii="Times New Roman" w:hAnsi="Times New Roman" w:cs="Times New Roman"/>
                <w:noProof/>
                <w:sz w:val="24"/>
                <w:szCs w:val="24"/>
              </w:rPr>
              <w:t>.</w:t>
            </w:r>
          </w:p>
        </w:tc>
        <w:tc>
          <w:tcPr>
            <w:tcW w:w="1701" w:type="dxa"/>
          </w:tcPr>
          <w:p w14:paraId="3C78D291" w14:textId="2383CE09" w:rsidR="00932608" w:rsidRDefault="00932608"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From 2023</w:t>
            </w:r>
          </w:p>
        </w:tc>
      </w:tr>
      <w:tr w:rsidR="00932608" w:rsidRPr="0014503F" w14:paraId="56E7DC7A" w14:textId="77777777" w:rsidTr="00E3321F">
        <w:trPr>
          <w:trHeight w:val="1283"/>
        </w:trPr>
        <w:tc>
          <w:tcPr>
            <w:tcW w:w="3227" w:type="dxa"/>
            <w:vMerge/>
            <w:shd w:val="clear" w:color="auto" w:fill="FFFFFF" w:themeFill="background1"/>
          </w:tcPr>
          <w:p w14:paraId="4F363B91"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E980F20" w14:textId="77777777" w:rsidR="00932608" w:rsidRPr="0014503F" w:rsidRDefault="00932608" w:rsidP="002124F7">
            <w:pPr>
              <w:rPr>
                <w:rFonts w:ascii="Times New Roman" w:hAnsi="Times New Roman" w:cs="Times New Roman"/>
                <w:noProof/>
                <w:sz w:val="24"/>
                <w:szCs w:val="24"/>
              </w:rPr>
            </w:pPr>
          </w:p>
        </w:tc>
        <w:tc>
          <w:tcPr>
            <w:tcW w:w="8222" w:type="dxa"/>
          </w:tcPr>
          <w:p w14:paraId="5A893C94" w14:textId="2DB7458A" w:rsidR="00932608" w:rsidRPr="00DC0719" w:rsidRDefault="00932608" w:rsidP="00932608">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Carry out regular joint operations involving cross-border cooperation by EU Member States, the European Commission (OLAF)</w:t>
            </w:r>
            <w:r w:rsidR="00C9767E">
              <w:rPr>
                <w:rFonts w:ascii="Times New Roman" w:hAnsi="Times New Roman" w:cs="Times New Roman"/>
                <w:noProof/>
                <w:sz w:val="24"/>
                <w:szCs w:val="24"/>
              </w:rPr>
              <w:t>,</w:t>
            </w:r>
            <w:r w:rsidRPr="00DC0719">
              <w:rPr>
                <w:rFonts w:ascii="Times New Roman" w:hAnsi="Times New Roman" w:cs="Times New Roman"/>
                <w:noProof/>
                <w:sz w:val="24"/>
                <w:szCs w:val="24"/>
              </w:rPr>
              <w:t xml:space="preserve"> and relevant EU agencies such as Eurojust, Frontex, Europol and the European Fisheries Control Agency. These operations can also be part of the implementation of EMPACT </w:t>
            </w:r>
            <w:r w:rsidR="000D1A17">
              <w:rPr>
                <w:rFonts w:ascii="Times New Roman" w:hAnsi="Times New Roman" w:cs="Times New Roman"/>
                <w:noProof/>
                <w:sz w:val="24"/>
                <w:szCs w:val="24"/>
              </w:rPr>
              <w:t>o</w:t>
            </w:r>
            <w:r w:rsidRPr="00DC0719">
              <w:rPr>
                <w:rFonts w:ascii="Times New Roman" w:hAnsi="Times New Roman" w:cs="Times New Roman"/>
                <w:noProof/>
                <w:sz w:val="24"/>
                <w:szCs w:val="24"/>
              </w:rPr>
              <w:t xml:space="preserve">perational </w:t>
            </w:r>
            <w:r w:rsidR="000D1A17">
              <w:rPr>
                <w:rFonts w:ascii="Times New Roman" w:hAnsi="Times New Roman" w:cs="Times New Roman"/>
                <w:noProof/>
                <w:sz w:val="24"/>
                <w:szCs w:val="24"/>
              </w:rPr>
              <w:t>a</w:t>
            </w:r>
            <w:r w:rsidRPr="00DC0719">
              <w:rPr>
                <w:rFonts w:ascii="Times New Roman" w:hAnsi="Times New Roman" w:cs="Times New Roman"/>
                <w:noProof/>
                <w:sz w:val="24"/>
                <w:szCs w:val="24"/>
              </w:rPr>
              <w:t xml:space="preserve">ction </w:t>
            </w:r>
            <w:r w:rsidR="000D1A17">
              <w:rPr>
                <w:rFonts w:ascii="Times New Roman" w:hAnsi="Times New Roman" w:cs="Times New Roman"/>
                <w:noProof/>
                <w:sz w:val="24"/>
                <w:szCs w:val="24"/>
              </w:rPr>
              <w:t>p</w:t>
            </w:r>
            <w:r w:rsidRPr="00DC0719">
              <w:rPr>
                <w:rFonts w:ascii="Times New Roman" w:hAnsi="Times New Roman" w:cs="Times New Roman"/>
                <w:noProof/>
                <w:sz w:val="24"/>
                <w:szCs w:val="24"/>
              </w:rPr>
              <w:t>lans.</w:t>
            </w:r>
          </w:p>
        </w:tc>
        <w:tc>
          <w:tcPr>
            <w:tcW w:w="1701" w:type="dxa"/>
          </w:tcPr>
          <w:p w14:paraId="67616335" w14:textId="77777777" w:rsidR="00932608" w:rsidRDefault="00932608" w:rsidP="00932608">
            <w:pPr>
              <w:autoSpaceDE w:val="0"/>
              <w:autoSpaceDN w:val="0"/>
              <w:adjustRightInd w:val="0"/>
              <w:rPr>
                <w:rFonts w:ascii="Times New Roman" w:hAnsi="Times New Roman" w:cs="Times New Roman"/>
                <w:noProof/>
                <w:sz w:val="24"/>
                <w:szCs w:val="24"/>
              </w:rPr>
            </w:pPr>
          </w:p>
          <w:p w14:paraId="1E27E815" w14:textId="6DA58BE8"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p w14:paraId="7BFF42D2" w14:textId="77777777" w:rsidR="00932608" w:rsidRDefault="00932608" w:rsidP="00932608">
            <w:pPr>
              <w:autoSpaceDE w:val="0"/>
              <w:autoSpaceDN w:val="0"/>
              <w:adjustRightInd w:val="0"/>
              <w:rPr>
                <w:rFonts w:ascii="Times New Roman" w:hAnsi="Times New Roman" w:cs="Times New Roman"/>
                <w:noProof/>
                <w:sz w:val="24"/>
                <w:szCs w:val="24"/>
              </w:rPr>
            </w:pPr>
          </w:p>
          <w:p w14:paraId="0AB3604A" w14:textId="77777777" w:rsidR="00932608" w:rsidRDefault="00932608" w:rsidP="00932608">
            <w:pPr>
              <w:autoSpaceDE w:val="0"/>
              <w:autoSpaceDN w:val="0"/>
              <w:adjustRightInd w:val="0"/>
              <w:rPr>
                <w:rFonts w:ascii="Times New Roman" w:hAnsi="Times New Roman" w:cs="Times New Roman"/>
                <w:noProof/>
                <w:sz w:val="24"/>
                <w:szCs w:val="24"/>
              </w:rPr>
            </w:pPr>
          </w:p>
          <w:p w14:paraId="5DE5E0A4" w14:textId="4947C240" w:rsidR="00932608" w:rsidRDefault="00932608" w:rsidP="00932608">
            <w:pPr>
              <w:autoSpaceDE w:val="0"/>
              <w:autoSpaceDN w:val="0"/>
              <w:adjustRightInd w:val="0"/>
              <w:rPr>
                <w:rFonts w:ascii="Times New Roman" w:hAnsi="Times New Roman" w:cs="Times New Roman"/>
                <w:noProof/>
                <w:sz w:val="24"/>
                <w:szCs w:val="24"/>
              </w:rPr>
            </w:pPr>
          </w:p>
        </w:tc>
      </w:tr>
      <w:tr w:rsidR="00932608" w:rsidRPr="0014503F" w14:paraId="4E5E2E5C" w14:textId="77777777" w:rsidTr="00E3321F">
        <w:trPr>
          <w:trHeight w:val="722"/>
        </w:trPr>
        <w:tc>
          <w:tcPr>
            <w:tcW w:w="3227" w:type="dxa"/>
            <w:vMerge/>
            <w:shd w:val="clear" w:color="auto" w:fill="FFFFFF" w:themeFill="background1"/>
          </w:tcPr>
          <w:p w14:paraId="07C0CC2B"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A65430C" w14:textId="77777777" w:rsidR="00932608" w:rsidRPr="0014503F" w:rsidRDefault="00932608" w:rsidP="002124F7">
            <w:pPr>
              <w:rPr>
                <w:rFonts w:ascii="Times New Roman" w:hAnsi="Times New Roman" w:cs="Times New Roman"/>
                <w:noProof/>
                <w:sz w:val="24"/>
                <w:szCs w:val="24"/>
              </w:rPr>
            </w:pPr>
          </w:p>
        </w:tc>
        <w:tc>
          <w:tcPr>
            <w:tcW w:w="8222" w:type="dxa"/>
          </w:tcPr>
          <w:p w14:paraId="69C9EA64" w14:textId="5A920103" w:rsidR="00932608" w:rsidRPr="00DC0719" w:rsidRDefault="00932608" w:rsidP="00932608">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Sy</w:t>
            </w:r>
            <w:r>
              <w:rPr>
                <w:rFonts w:ascii="Times New Roman" w:hAnsi="Times New Roman" w:cs="Times New Roman"/>
                <w:noProof/>
                <w:sz w:val="24"/>
                <w:szCs w:val="24"/>
              </w:rPr>
              <w:t>s</w:t>
            </w:r>
            <w:r w:rsidRPr="00DC0719">
              <w:rPr>
                <w:rFonts w:ascii="Times New Roman" w:hAnsi="Times New Roman" w:cs="Times New Roman"/>
                <w:noProof/>
                <w:sz w:val="24"/>
                <w:szCs w:val="24"/>
              </w:rPr>
              <w:t>tematically request Europol/Eurojust operational/judicial support on cases related to serious and organised wildlife crime</w:t>
            </w:r>
            <w:r>
              <w:rPr>
                <w:rFonts w:ascii="Times New Roman" w:hAnsi="Times New Roman" w:cs="Times New Roman"/>
                <w:noProof/>
                <w:sz w:val="24"/>
                <w:szCs w:val="24"/>
              </w:rPr>
              <w:t>.</w:t>
            </w:r>
          </w:p>
        </w:tc>
        <w:tc>
          <w:tcPr>
            <w:tcW w:w="1701" w:type="dxa"/>
          </w:tcPr>
          <w:p w14:paraId="0231DFAA" w14:textId="75E1A393"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932608" w:rsidRPr="0014503F" w14:paraId="430B7789" w14:textId="77777777" w:rsidTr="00E3321F">
        <w:trPr>
          <w:trHeight w:val="1271"/>
        </w:trPr>
        <w:tc>
          <w:tcPr>
            <w:tcW w:w="3227" w:type="dxa"/>
            <w:vMerge w:val="restart"/>
            <w:shd w:val="clear" w:color="auto" w:fill="FFFFFF" w:themeFill="background1"/>
          </w:tcPr>
          <w:p w14:paraId="1973BBD3" w14:textId="2142D7E8"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r w:rsidRPr="00DC0719">
              <w:rPr>
                <w:rFonts w:ascii="Times New Roman" w:hAnsi="Times New Roman" w:cs="Times New Roman"/>
                <w:noProof/>
                <w:sz w:val="24"/>
                <w:szCs w:val="24"/>
              </w:rPr>
              <w:t xml:space="preserve"> </w:t>
            </w:r>
            <w:r>
              <w:rPr>
                <w:rFonts w:ascii="Times New Roman" w:hAnsi="Times New Roman" w:cs="Times New Roman"/>
                <w:noProof/>
                <w:sz w:val="24"/>
                <w:szCs w:val="24"/>
              </w:rPr>
              <w:t xml:space="preserve">Systematically address </w:t>
            </w:r>
            <w:r w:rsidR="003F6599">
              <w:rPr>
                <w:rFonts w:ascii="Times New Roman" w:hAnsi="Times New Roman" w:cs="Times New Roman"/>
                <w:noProof/>
                <w:sz w:val="24"/>
                <w:szCs w:val="24"/>
              </w:rPr>
              <w:t>l</w:t>
            </w:r>
            <w:r w:rsidRPr="00DC0719">
              <w:rPr>
                <w:rFonts w:ascii="Times New Roman" w:hAnsi="Times New Roman" w:cs="Times New Roman"/>
                <w:noProof/>
                <w:sz w:val="24"/>
                <w:szCs w:val="24"/>
              </w:rPr>
              <w:t>inks between wildlife trafficking and organised crime, particularly through strengthened action to target illicit financial flows</w:t>
            </w:r>
          </w:p>
          <w:p w14:paraId="07F94A33" w14:textId="77777777" w:rsidR="00932608" w:rsidRPr="0014503F" w:rsidRDefault="00932608" w:rsidP="002124F7">
            <w:pPr>
              <w:pStyle w:val="ListParagraph"/>
              <w:ind w:left="360"/>
              <w:rPr>
                <w:rFonts w:ascii="Times New Roman" w:hAnsi="Times New Roman" w:cs="Times New Roman"/>
                <w:noProof/>
                <w:sz w:val="24"/>
                <w:szCs w:val="24"/>
              </w:rPr>
            </w:pPr>
          </w:p>
        </w:tc>
        <w:tc>
          <w:tcPr>
            <w:tcW w:w="1417" w:type="dxa"/>
            <w:vMerge w:val="restart"/>
          </w:tcPr>
          <w:p w14:paraId="01A03104" w14:textId="77777777" w:rsidR="00932608" w:rsidRPr="0014503F" w:rsidRDefault="00932608" w:rsidP="002124F7">
            <w:pPr>
              <w:rPr>
                <w:rFonts w:ascii="Times New Roman" w:hAnsi="Times New Roman" w:cs="Times New Roman"/>
                <w:noProof/>
              </w:rPr>
            </w:pPr>
            <w:r w:rsidRPr="0014503F">
              <w:rPr>
                <w:rFonts w:ascii="Times New Roman" w:hAnsi="Times New Roman" w:cs="Times New Roman"/>
                <w:noProof/>
                <w:sz w:val="24"/>
                <w:szCs w:val="24"/>
              </w:rPr>
              <w:t>COM, MS, Europol, Eurojust</w:t>
            </w:r>
          </w:p>
        </w:tc>
        <w:tc>
          <w:tcPr>
            <w:tcW w:w="8222" w:type="dxa"/>
          </w:tcPr>
          <w:p w14:paraId="72046C0B" w14:textId="1EF571FC" w:rsidR="00932608" w:rsidRPr="00DC0719" w:rsidRDefault="00932608" w:rsidP="00C9767E">
            <w:pPr>
              <w:pStyle w:val="ListParagraph"/>
              <w:numPr>
                <w:ilvl w:val="0"/>
                <w:numId w:val="11"/>
              </w:numPr>
              <w:ind w:left="320" w:hanging="284"/>
              <w:rPr>
                <w:rFonts w:ascii="Times New Roman" w:hAnsi="Times New Roman" w:cs="Times New Roman"/>
                <w:noProof/>
                <w:sz w:val="24"/>
                <w:szCs w:val="24"/>
              </w:rPr>
            </w:pPr>
            <w:r w:rsidRPr="00DC0719">
              <w:rPr>
                <w:rFonts w:ascii="Times New Roman" w:hAnsi="Times New Roman" w:cs="Times New Roman"/>
                <w:noProof/>
                <w:sz w:val="24"/>
                <w:szCs w:val="24"/>
              </w:rPr>
              <w:t>Support Member States in strengthening their capacity to</w:t>
            </w:r>
            <w:r w:rsidR="00C9767E">
              <w:rPr>
                <w:rFonts w:ascii="Times New Roman" w:hAnsi="Times New Roman" w:cs="Times New Roman"/>
                <w:noProof/>
                <w:sz w:val="24"/>
                <w:szCs w:val="24"/>
              </w:rPr>
              <w:t>: (i)</w:t>
            </w:r>
            <w:r w:rsidRPr="00DC0719">
              <w:rPr>
                <w:rFonts w:ascii="Times New Roman" w:hAnsi="Times New Roman" w:cs="Times New Roman"/>
                <w:noProof/>
                <w:sz w:val="24"/>
                <w:szCs w:val="24"/>
              </w:rPr>
              <w:t xml:space="preserve"> </w:t>
            </w:r>
            <w:r w:rsidRPr="00DC0719">
              <w:rPr>
                <w:rFonts w:ascii="Times New Roman" w:eastAsia="Calibri" w:hAnsi="Times New Roman" w:cs="Times New Roman"/>
                <w:noProof/>
                <w:sz w:val="24"/>
                <w:szCs w:val="24"/>
              </w:rPr>
              <w:t>dismantle the organised criminal structures involved in wildlife trafficking</w:t>
            </w:r>
            <w:r w:rsidR="00C9767E">
              <w:rPr>
                <w:rFonts w:ascii="Times New Roman" w:eastAsia="Calibri" w:hAnsi="Times New Roman" w:cs="Times New Roman"/>
                <w:noProof/>
                <w:sz w:val="24"/>
                <w:szCs w:val="24"/>
              </w:rPr>
              <w:t>;</w:t>
            </w:r>
            <w:r w:rsidRPr="00DC0719">
              <w:rPr>
                <w:rFonts w:ascii="Times New Roman" w:hAnsi="Times New Roman" w:cs="Times New Roman"/>
                <w:noProof/>
                <w:sz w:val="24"/>
                <w:szCs w:val="24"/>
              </w:rPr>
              <w:t xml:space="preserve"> and </w:t>
            </w:r>
            <w:r w:rsidR="00C9767E">
              <w:rPr>
                <w:rFonts w:ascii="Times New Roman" w:hAnsi="Times New Roman" w:cs="Times New Roman"/>
                <w:noProof/>
                <w:sz w:val="24"/>
                <w:szCs w:val="24"/>
              </w:rPr>
              <w:t xml:space="preserve">(ii) </w:t>
            </w:r>
            <w:r w:rsidRPr="00DC0719">
              <w:rPr>
                <w:rFonts w:ascii="Times New Roman" w:hAnsi="Times New Roman" w:cs="Times New Roman"/>
                <w:noProof/>
                <w:sz w:val="24"/>
                <w:szCs w:val="24"/>
              </w:rPr>
              <w:t>investigate financial flows in the context of wildlife crime</w:t>
            </w:r>
            <w:r w:rsidR="00C9767E">
              <w:rPr>
                <w:rFonts w:ascii="Times New Roman" w:hAnsi="Times New Roman" w:cs="Times New Roman"/>
                <w:noProof/>
                <w:sz w:val="24"/>
                <w:szCs w:val="24"/>
              </w:rPr>
              <w:t xml:space="preserve">. This support should </w:t>
            </w:r>
            <w:r w:rsidR="00C70F99">
              <w:rPr>
                <w:rFonts w:ascii="Times New Roman" w:hAnsi="Times New Roman" w:cs="Times New Roman"/>
                <w:noProof/>
                <w:sz w:val="24"/>
                <w:szCs w:val="24"/>
              </w:rPr>
              <w:t>include</w:t>
            </w:r>
            <w:r w:rsidRPr="00DC0719">
              <w:rPr>
                <w:rFonts w:ascii="Times New Roman" w:hAnsi="Times New Roman" w:cs="Times New Roman"/>
                <w:noProof/>
                <w:sz w:val="24"/>
                <w:szCs w:val="24"/>
              </w:rPr>
              <w:t xml:space="preserve"> training and raising awareness of crime typologies and risks</w:t>
            </w:r>
            <w:r w:rsidRPr="00DC0719">
              <w:rPr>
                <w:rStyle w:val="FootnoteReference"/>
                <w:rFonts w:ascii="Times New Roman" w:hAnsi="Times New Roman" w:cs="Times New Roman"/>
                <w:noProof/>
                <w:sz w:val="24"/>
                <w:szCs w:val="24"/>
              </w:rPr>
              <w:footnoteReference w:id="23"/>
            </w:r>
            <w:r w:rsidR="00C9767E">
              <w:rPr>
                <w:rFonts w:ascii="Times New Roman" w:hAnsi="Times New Roman" w:cs="Times New Roman"/>
                <w:noProof/>
                <w:sz w:val="24"/>
                <w:szCs w:val="24"/>
              </w:rPr>
              <w:t>.</w:t>
            </w:r>
          </w:p>
        </w:tc>
        <w:tc>
          <w:tcPr>
            <w:tcW w:w="1701" w:type="dxa"/>
          </w:tcPr>
          <w:p w14:paraId="2C970510" w14:textId="77777777" w:rsidR="00932608" w:rsidRPr="00932608" w:rsidRDefault="00932608" w:rsidP="00932608">
            <w:pPr>
              <w:ind w:left="36"/>
              <w:rPr>
                <w:rFonts w:ascii="Times New Roman" w:hAnsi="Times New Roman" w:cs="Times New Roman"/>
                <w:noProof/>
                <w:sz w:val="24"/>
                <w:szCs w:val="24"/>
              </w:rPr>
            </w:pPr>
            <w:r w:rsidRPr="00932608">
              <w:rPr>
                <w:rFonts w:ascii="Times New Roman" w:hAnsi="Times New Roman" w:cs="Times New Roman"/>
                <w:noProof/>
                <w:sz w:val="24"/>
                <w:szCs w:val="24"/>
              </w:rPr>
              <w:t>From 2023</w:t>
            </w:r>
          </w:p>
          <w:p w14:paraId="74B34D66" w14:textId="77777777" w:rsidR="00932608" w:rsidRDefault="00932608" w:rsidP="00402601">
            <w:pPr>
              <w:rPr>
                <w:rFonts w:ascii="Times New Roman" w:hAnsi="Times New Roman" w:cs="Times New Roman"/>
                <w:noProof/>
                <w:sz w:val="24"/>
                <w:szCs w:val="24"/>
              </w:rPr>
            </w:pPr>
          </w:p>
          <w:p w14:paraId="4BFC726F" w14:textId="1565B219" w:rsidR="00932608" w:rsidRPr="00402601" w:rsidRDefault="00932608" w:rsidP="00402601">
            <w:pPr>
              <w:rPr>
                <w:rFonts w:ascii="Times New Roman" w:hAnsi="Times New Roman" w:cs="Times New Roman"/>
                <w:noProof/>
                <w:sz w:val="24"/>
                <w:szCs w:val="24"/>
              </w:rPr>
            </w:pPr>
          </w:p>
        </w:tc>
      </w:tr>
      <w:tr w:rsidR="00932608" w:rsidRPr="0014503F" w14:paraId="662C5009" w14:textId="77777777" w:rsidTr="00E3321F">
        <w:trPr>
          <w:trHeight w:val="1261"/>
        </w:trPr>
        <w:tc>
          <w:tcPr>
            <w:tcW w:w="3227" w:type="dxa"/>
            <w:vMerge/>
            <w:shd w:val="clear" w:color="auto" w:fill="FFFFFF" w:themeFill="background1"/>
          </w:tcPr>
          <w:p w14:paraId="1DB58650" w14:textId="77777777"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7EE5CF7" w14:textId="77777777" w:rsidR="00932608" w:rsidRPr="0014503F" w:rsidRDefault="00932608" w:rsidP="002124F7">
            <w:pPr>
              <w:rPr>
                <w:rFonts w:ascii="Times New Roman" w:hAnsi="Times New Roman" w:cs="Times New Roman"/>
                <w:noProof/>
                <w:sz w:val="24"/>
                <w:szCs w:val="24"/>
              </w:rPr>
            </w:pPr>
          </w:p>
        </w:tc>
        <w:tc>
          <w:tcPr>
            <w:tcW w:w="8222" w:type="dxa"/>
          </w:tcPr>
          <w:p w14:paraId="6E714885" w14:textId="49228C90" w:rsidR="00932608" w:rsidRPr="00DC0719" w:rsidRDefault="00932608" w:rsidP="00932608">
            <w:pPr>
              <w:pStyle w:val="ListParagraph"/>
              <w:numPr>
                <w:ilvl w:val="0"/>
                <w:numId w:val="11"/>
              </w:numPr>
              <w:ind w:left="320" w:hanging="284"/>
              <w:rPr>
                <w:rFonts w:ascii="Times New Roman" w:hAnsi="Times New Roman" w:cs="Times New Roman"/>
                <w:noProof/>
                <w:sz w:val="24"/>
                <w:szCs w:val="24"/>
              </w:rPr>
            </w:pPr>
            <w:r w:rsidRPr="00DC0719">
              <w:rPr>
                <w:rFonts w:ascii="Times New Roman" w:hAnsi="Times New Roman" w:cs="Times New Roman"/>
                <w:noProof/>
                <w:sz w:val="24"/>
                <w:szCs w:val="24"/>
              </w:rPr>
              <w:t>In line with the EU strategy to tackle organised crime 2021-2025, systematically launch financial investigations in organised crime investigations and, as soon as the financial environment indicates the presence of criminal assets, systematically launch asset</w:t>
            </w:r>
            <w:r w:rsidR="000D1A17">
              <w:rPr>
                <w:rFonts w:ascii="Times New Roman" w:hAnsi="Times New Roman" w:cs="Times New Roman"/>
                <w:noProof/>
                <w:sz w:val="24"/>
                <w:szCs w:val="24"/>
              </w:rPr>
              <w:t>-</w:t>
            </w:r>
            <w:r w:rsidRPr="00DC0719">
              <w:rPr>
                <w:rFonts w:ascii="Times New Roman" w:hAnsi="Times New Roman" w:cs="Times New Roman"/>
                <w:noProof/>
                <w:sz w:val="24"/>
                <w:szCs w:val="24"/>
              </w:rPr>
              <w:t xml:space="preserve">recovery investigations and procedures. </w:t>
            </w:r>
          </w:p>
        </w:tc>
        <w:tc>
          <w:tcPr>
            <w:tcW w:w="1701" w:type="dxa"/>
          </w:tcPr>
          <w:p w14:paraId="0AF7F986" w14:textId="7125EC62" w:rsidR="00932608" w:rsidRPr="00932608" w:rsidRDefault="002C2041" w:rsidP="00932608">
            <w:pPr>
              <w:rPr>
                <w:rFonts w:ascii="Times New Roman" w:hAnsi="Times New Roman" w:cs="Times New Roman"/>
                <w:noProof/>
                <w:sz w:val="24"/>
                <w:szCs w:val="24"/>
              </w:rPr>
            </w:pPr>
            <w:r w:rsidRPr="002C2041">
              <w:rPr>
                <w:rFonts w:ascii="Times New Roman" w:hAnsi="Times New Roman" w:cs="Times New Roman"/>
                <w:noProof/>
                <w:sz w:val="24"/>
                <w:szCs w:val="24"/>
              </w:rPr>
              <w:t xml:space="preserve">Continuous </w:t>
            </w:r>
          </w:p>
        </w:tc>
      </w:tr>
      <w:tr w:rsidR="00932608" w:rsidRPr="0014503F" w14:paraId="68EA4198" w14:textId="77777777" w:rsidTr="00E3321F">
        <w:trPr>
          <w:trHeight w:val="827"/>
        </w:trPr>
        <w:tc>
          <w:tcPr>
            <w:tcW w:w="3227" w:type="dxa"/>
            <w:vMerge/>
            <w:shd w:val="clear" w:color="auto" w:fill="FFFFFF" w:themeFill="background1"/>
          </w:tcPr>
          <w:p w14:paraId="650FA4CC" w14:textId="77777777"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243216F4" w14:textId="77777777" w:rsidR="00932608" w:rsidRPr="0014503F" w:rsidRDefault="00932608" w:rsidP="002124F7">
            <w:pPr>
              <w:rPr>
                <w:rFonts w:ascii="Times New Roman" w:hAnsi="Times New Roman" w:cs="Times New Roman"/>
                <w:noProof/>
                <w:sz w:val="24"/>
                <w:szCs w:val="24"/>
              </w:rPr>
            </w:pPr>
          </w:p>
        </w:tc>
        <w:tc>
          <w:tcPr>
            <w:tcW w:w="8222" w:type="dxa"/>
          </w:tcPr>
          <w:p w14:paraId="30A7573F" w14:textId="0844742A" w:rsidR="00932608" w:rsidRPr="00DC0719" w:rsidRDefault="00932608" w:rsidP="00932608">
            <w:pPr>
              <w:pStyle w:val="ListParagraph"/>
              <w:numPr>
                <w:ilvl w:val="0"/>
                <w:numId w:val="11"/>
              </w:numPr>
              <w:ind w:left="320" w:hanging="284"/>
              <w:rPr>
                <w:rFonts w:ascii="Times New Roman" w:hAnsi="Times New Roman" w:cs="Times New Roman"/>
                <w:noProof/>
                <w:sz w:val="24"/>
                <w:szCs w:val="24"/>
              </w:rPr>
            </w:pPr>
            <w:r w:rsidRPr="00DC0719">
              <w:rPr>
                <w:rFonts w:ascii="Times New Roman" w:hAnsi="Times New Roman" w:cs="Times New Roman"/>
                <w:noProof/>
                <w:sz w:val="24"/>
                <w:szCs w:val="24"/>
              </w:rPr>
              <w:t xml:space="preserve">Continue to step up the fight against the laundering of financial flows stemming from wildlife trafficking by supporting and reviewing the implementation by Member States of Directive </w:t>
            </w:r>
            <w:r w:rsidR="00C9767E">
              <w:rPr>
                <w:rFonts w:ascii="Times New Roman" w:hAnsi="Times New Roman" w:cs="Times New Roman"/>
                <w:noProof/>
                <w:sz w:val="24"/>
                <w:szCs w:val="24"/>
              </w:rPr>
              <w:t xml:space="preserve">(EU) </w:t>
            </w:r>
            <w:r w:rsidRPr="00DC0719">
              <w:rPr>
                <w:rFonts w:ascii="Times New Roman" w:hAnsi="Times New Roman" w:cs="Times New Roman"/>
                <w:noProof/>
                <w:sz w:val="24"/>
                <w:szCs w:val="24"/>
              </w:rPr>
              <w:t xml:space="preserve">2018/1673 on </w:t>
            </w:r>
            <w:r w:rsidR="003305F4">
              <w:rPr>
                <w:rFonts w:ascii="Times New Roman" w:hAnsi="Times New Roman" w:cs="Times New Roman"/>
                <w:noProof/>
                <w:sz w:val="24"/>
                <w:szCs w:val="24"/>
              </w:rPr>
              <w:t>combating</w:t>
            </w:r>
            <w:r w:rsidRPr="00DC0719">
              <w:rPr>
                <w:rFonts w:ascii="Times New Roman" w:hAnsi="Times New Roman" w:cs="Times New Roman"/>
                <w:noProof/>
                <w:sz w:val="24"/>
                <w:szCs w:val="24"/>
              </w:rPr>
              <w:t xml:space="preserve"> money laundering</w:t>
            </w:r>
            <w:r w:rsidR="003305F4">
              <w:rPr>
                <w:rFonts w:ascii="Times New Roman" w:hAnsi="Times New Roman" w:cs="Times New Roman"/>
                <w:noProof/>
                <w:sz w:val="24"/>
                <w:szCs w:val="24"/>
              </w:rPr>
              <w:t xml:space="preserve"> by criminal law</w:t>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p>
        </w:tc>
        <w:tc>
          <w:tcPr>
            <w:tcW w:w="1701" w:type="dxa"/>
          </w:tcPr>
          <w:p w14:paraId="1ECAE61A" w14:textId="4518526E" w:rsidR="00932608" w:rsidRPr="00932608" w:rsidRDefault="003F6599" w:rsidP="00932608">
            <w:pPr>
              <w:rPr>
                <w:rFonts w:ascii="Times New Roman" w:hAnsi="Times New Roman" w:cs="Times New Roman"/>
                <w:noProof/>
                <w:sz w:val="24"/>
                <w:szCs w:val="24"/>
                <w:highlight w:val="yellow"/>
              </w:rPr>
            </w:pPr>
            <w:r w:rsidRPr="002C2041">
              <w:rPr>
                <w:rFonts w:ascii="Times New Roman" w:hAnsi="Times New Roman" w:cs="Times New Roman"/>
                <w:noProof/>
                <w:sz w:val="24"/>
                <w:szCs w:val="24"/>
              </w:rPr>
              <w:t>Continuous</w:t>
            </w:r>
          </w:p>
        </w:tc>
      </w:tr>
      <w:tr w:rsidR="00932608" w:rsidRPr="0014503F" w14:paraId="7B03E04E" w14:textId="77777777" w:rsidTr="00E3321F">
        <w:trPr>
          <w:trHeight w:val="1558"/>
        </w:trPr>
        <w:tc>
          <w:tcPr>
            <w:tcW w:w="3227" w:type="dxa"/>
            <w:vMerge/>
            <w:shd w:val="clear" w:color="auto" w:fill="FFFFFF" w:themeFill="background1"/>
          </w:tcPr>
          <w:p w14:paraId="5A56D328" w14:textId="77777777"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4FEF910D" w14:textId="77777777" w:rsidR="00932608" w:rsidRPr="0014503F" w:rsidRDefault="00932608" w:rsidP="002124F7">
            <w:pPr>
              <w:rPr>
                <w:rFonts w:ascii="Times New Roman" w:hAnsi="Times New Roman" w:cs="Times New Roman"/>
                <w:noProof/>
                <w:sz w:val="24"/>
                <w:szCs w:val="24"/>
              </w:rPr>
            </w:pPr>
          </w:p>
        </w:tc>
        <w:tc>
          <w:tcPr>
            <w:tcW w:w="8222" w:type="dxa"/>
          </w:tcPr>
          <w:p w14:paraId="349C92AA" w14:textId="773BCB1E" w:rsidR="00932608" w:rsidRPr="00DC0719" w:rsidRDefault="00932608" w:rsidP="000D1A17">
            <w:pPr>
              <w:pStyle w:val="ListParagraph"/>
              <w:numPr>
                <w:ilvl w:val="0"/>
                <w:numId w:val="11"/>
              </w:numPr>
              <w:ind w:left="320" w:hanging="284"/>
              <w:rPr>
                <w:rFonts w:ascii="Times New Roman" w:hAnsi="Times New Roman" w:cs="Times New Roman"/>
                <w:noProof/>
                <w:sz w:val="24"/>
                <w:szCs w:val="24"/>
              </w:rPr>
            </w:pPr>
            <w:r w:rsidRPr="00DC0719">
              <w:rPr>
                <w:rFonts w:ascii="Times New Roman" w:hAnsi="Times New Roman" w:cs="Times New Roman"/>
                <w:noProof/>
                <w:sz w:val="24"/>
                <w:szCs w:val="24"/>
              </w:rPr>
              <w:t xml:space="preserve">Raise awareness of </w:t>
            </w:r>
            <w:r>
              <w:rPr>
                <w:rFonts w:ascii="Times New Roman" w:hAnsi="Times New Roman" w:cs="Times New Roman"/>
                <w:noProof/>
                <w:sz w:val="24"/>
                <w:szCs w:val="24"/>
              </w:rPr>
              <w:t xml:space="preserve">how </w:t>
            </w:r>
            <w:r w:rsidRPr="00DC0719">
              <w:rPr>
                <w:rFonts w:ascii="Times New Roman" w:hAnsi="Times New Roman" w:cs="Times New Roman"/>
                <w:noProof/>
                <w:sz w:val="24"/>
                <w:szCs w:val="24"/>
              </w:rPr>
              <w:t xml:space="preserve">the </w:t>
            </w:r>
            <w:r w:rsidR="00C9767E">
              <w:rPr>
                <w:rFonts w:ascii="Times New Roman" w:hAnsi="Times New Roman" w:cs="Times New Roman"/>
                <w:noProof/>
                <w:sz w:val="24"/>
                <w:szCs w:val="24"/>
              </w:rPr>
              <w:t>d</w:t>
            </w:r>
            <w:r w:rsidRPr="00DC0719">
              <w:rPr>
                <w:rFonts w:ascii="Times New Roman" w:hAnsi="Times New Roman" w:cs="Times New Roman"/>
                <w:noProof/>
                <w:sz w:val="24"/>
                <w:szCs w:val="24"/>
              </w:rPr>
              <w:t>irective on asset recovery and confiscation</w:t>
            </w:r>
            <w:r w:rsidRPr="00DC0719">
              <w:rPr>
                <w:rStyle w:val="FootnoteReference"/>
                <w:rFonts w:ascii="Times New Roman" w:hAnsi="Times New Roman" w:cs="Times New Roman"/>
                <w:noProof/>
                <w:sz w:val="24"/>
                <w:szCs w:val="24"/>
              </w:rPr>
              <w:footnoteReference w:id="24"/>
            </w:r>
            <w:r w:rsidRPr="00DC0719">
              <w:rPr>
                <w:rFonts w:ascii="Times New Roman" w:hAnsi="Times New Roman" w:cs="Times New Roman"/>
                <w:noProof/>
                <w:sz w:val="24"/>
                <w:szCs w:val="24"/>
              </w:rPr>
              <w:t xml:space="preserve"> </w:t>
            </w:r>
            <w:r>
              <w:rPr>
                <w:rFonts w:ascii="Times New Roman" w:hAnsi="Times New Roman" w:cs="Times New Roman"/>
                <w:noProof/>
                <w:sz w:val="24"/>
                <w:szCs w:val="24"/>
              </w:rPr>
              <w:t>(</w:t>
            </w:r>
            <w:r w:rsidRPr="00DC0719">
              <w:rPr>
                <w:rFonts w:ascii="Times New Roman" w:hAnsi="Times New Roman" w:cs="Times New Roman"/>
                <w:noProof/>
                <w:sz w:val="24"/>
                <w:szCs w:val="24"/>
              </w:rPr>
              <w:t>after its adoption and entry into force</w:t>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and Directive </w:t>
            </w:r>
            <w:r w:rsidR="000D1A17">
              <w:rPr>
                <w:rFonts w:ascii="Times New Roman" w:hAnsi="Times New Roman" w:cs="Times New Roman"/>
                <w:noProof/>
                <w:sz w:val="24"/>
                <w:szCs w:val="24"/>
              </w:rPr>
              <w:t xml:space="preserve">(EU) </w:t>
            </w:r>
            <w:r>
              <w:rPr>
                <w:rFonts w:ascii="Times New Roman" w:hAnsi="Times New Roman" w:cs="Times New Roman"/>
                <w:noProof/>
                <w:sz w:val="24"/>
                <w:szCs w:val="24"/>
              </w:rPr>
              <w:t>2019/1153</w:t>
            </w:r>
            <w:r>
              <w:rPr>
                <w:rFonts w:ascii="Times New Roman" w:eastAsia="Calibri" w:hAnsi="Times New Roman" w:cs="Times New Roman"/>
                <w:noProof/>
                <w:sz w:val="24"/>
                <w:szCs w:val="24"/>
              </w:rPr>
              <w:t xml:space="preserve"> </w:t>
            </w:r>
            <w:r w:rsidRPr="00DC0719">
              <w:rPr>
                <w:rFonts w:ascii="Times New Roman" w:eastAsia="Calibri" w:hAnsi="Times New Roman" w:cs="Times New Roman"/>
                <w:noProof/>
                <w:sz w:val="24"/>
                <w:szCs w:val="24"/>
              </w:rPr>
              <w:t>laying down rules facilitating the use of financial and other information for the prevention, detection, investigation or prosecution of certain criminal offences</w:t>
            </w:r>
            <w:r w:rsidRPr="00DC0719">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can be used to fight wildlife trafficking.</w:t>
            </w:r>
          </w:p>
        </w:tc>
        <w:tc>
          <w:tcPr>
            <w:tcW w:w="1701" w:type="dxa"/>
          </w:tcPr>
          <w:p w14:paraId="60A5DAEE" w14:textId="746AC2B0" w:rsidR="00932608" w:rsidRDefault="00932608" w:rsidP="00932608">
            <w:pPr>
              <w:rPr>
                <w:rFonts w:ascii="Times New Roman" w:hAnsi="Times New Roman" w:cs="Times New Roman"/>
                <w:noProof/>
                <w:sz w:val="24"/>
                <w:szCs w:val="24"/>
              </w:rPr>
            </w:pPr>
            <w:r>
              <w:rPr>
                <w:rFonts w:ascii="Times New Roman" w:hAnsi="Times New Roman" w:cs="Times New Roman"/>
                <w:noProof/>
                <w:sz w:val="24"/>
                <w:szCs w:val="24"/>
              </w:rPr>
              <w:t>From 2023</w:t>
            </w:r>
            <w:r w:rsidR="003F6599">
              <w:rPr>
                <w:rFonts w:ascii="Times New Roman" w:hAnsi="Times New Roman" w:cs="Times New Roman"/>
                <w:noProof/>
                <w:sz w:val="24"/>
                <w:szCs w:val="24"/>
              </w:rPr>
              <w:t>/2024</w:t>
            </w:r>
          </w:p>
          <w:p w14:paraId="55CCBC98" w14:textId="77777777" w:rsidR="00932608" w:rsidRDefault="00932608" w:rsidP="00932608">
            <w:pPr>
              <w:rPr>
                <w:rFonts w:ascii="Times New Roman" w:hAnsi="Times New Roman" w:cs="Times New Roman"/>
                <w:noProof/>
                <w:sz w:val="24"/>
                <w:szCs w:val="24"/>
              </w:rPr>
            </w:pPr>
          </w:p>
          <w:p w14:paraId="75B34FA8" w14:textId="55DC78AE" w:rsidR="00932608" w:rsidRPr="00402601" w:rsidRDefault="00932608" w:rsidP="00932608">
            <w:pPr>
              <w:rPr>
                <w:rFonts w:ascii="Times New Roman" w:hAnsi="Times New Roman" w:cs="Times New Roman"/>
                <w:noProof/>
                <w:sz w:val="24"/>
                <w:szCs w:val="24"/>
                <w:highlight w:val="yellow"/>
              </w:rPr>
            </w:pPr>
          </w:p>
        </w:tc>
      </w:tr>
      <w:tr w:rsidR="00932608" w:rsidRPr="0014503F" w14:paraId="7E1C92FE" w14:textId="77777777" w:rsidTr="00E3321F">
        <w:trPr>
          <w:trHeight w:val="1279"/>
        </w:trPr>
        <w:tc>
          <w:tcPr>
            <w:tcW w:w="3227" w:type="dxa"/>
            <w:vMerge/>
            <w:shd w:val="clear" w:color="auto" w:fill="FFFFFF" w:themeFill="background1"/>
          </w:tcPr>
          <w:p w14:paraId="177F2836" w14:textId="77777777" w:rsidR="00932608" w:rsidRPr="00DC0719"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4365BF0" w14:textId="77777777" w:rsidR="00932608" w:rsidRPr="0014503F" w:rsidRDefault="00932608" w:rsidP="002124F7">
            <w:pPr>
              <w:rPr>
                <w:rFonts w:ascii="Times New Roman" w:hAnsi="Times New Roman" w:cs="Times New Roman"/>
                <w:noProof/>
                <w:sz w:val="24"/>
                <w:szCs w:val="24"/>
              </w:rPr>
            </w:pPr>
          </w:p>
        </w:tc>
        <w:tc>
          <w:tcPr>
            <w:tcW w:w="8222" w:type="dxa"/>
          </w:tcPr>
          <w:p w14:paraId="3471C222" w14:textId="400069D0" w:rsidR="00932608" w:rsidRPr="00DC0719" w:rsidRDefault="00932608" w:rsidP="000D1A17">
            <w:pPr>
              <w:pStyle w:val="ListParagraph"/>
              <w:numPr>
                <w:ilvl w:val="0"/>
                <w:numId w:val="11"/>
              </w:numPr>
              <w:ind w:left="320" w:hanging="284"/>
              <w:rPr>
                <w:rFonts w:ascii="Times New Roman" w:hAnsi="Times New Roman" w:cs="Times New Roman"/>
                <w:noProof/>
                <w:sz w:val="24"/>
                <w:szCs w:val="24"/>
              </w:rPr>
            </w:pPr>
            <w:r w:rsidRPr="00DC0719">
              <w:rPr>
                <w:rFonts w:ascii="Times New Roman" w:hAnsi="Times New Roman" w:cs="Times New Roman"/>
                <w:noProof/>
                <w:sz w:val="24"/>
                <w:szCs w:val="24"/>
              </w:rPr>
              <w:t xml:space="preserve">Step up the systematic confiscation of the proceeds of wildlife trafficking in criminal cases, raising awareness </w:t>
            </w:r>
            <w:r>
              <w:rPr>
                <w:rFonts w:ascii="Times New Roman" w:hAnsi="Times New Roman" w:cs="Times New Roman"/>
                <w:noProof/>
                <w:sz w:val="24"/>
                <w:szCs w:val="24"/>
              </w:rPr>
              <w:t xml:space="preserve">among enforcement officials </w:t>
            </w:r>
            <w:r w:rsidRPr="00DC0719">
              <w:rPr>
                <w:rFonts w:ascii="Times New Roman" w:hAnsi="Times New Roman" w:cs="Times New Roman"/>
                <w:noProof/>
                <w:sz w:val="24"/>
                <w:szCs w:val="24"/>
              </w:rPr>
              <w:t>of available confiscation tools as a dissuasive measure</w:t>
            </w:r>
            <w:r w:rsidR="000D1A17">
              <w:rPr>
                <w:rFonts w:ascii="Times New Roman" w:hAnsi="Times New Roman" w:cs="Times New Roman"/>
                <w:noProof/>
                <w:sz w:val="24"/>
                <w:szCs w:val="24"/>
              </w:rPr>
              <w:t>. E</w:t>
            </w:r>
            <w:r>
              <w:rPr>
                <w:rFonts w:ascii="Times New Roman" w:hAnsi="Times New Roman" w:cs="Times New Roman"/>
                <w:noProof/>
                <w:sz w:val="24"/>
                <w:szCs w:val="24"/>
              </w:rPr>
              <w:t xml:space="preserve">ncourage the </w:t>
            </w:r>
            <w:r w:rsidRPr="00DC0719">
              <w:rPr>
                <w:rFonts w:ascii="Times New Roman" w:hAnsi="Times New Roman" w:cs="Times New Roman"/>
                <w:noProof/>
                <w:sz w:val="24"/>
                <w:szCs w:val="24"/>
              </w:rPr>
              <w:t xml:space="preserve">use </w:t>
            </w:r>
            <w:r>
              <w:rPr>
                <w:rFonts w:ascii="Times New Roman" w:hAnsi="Times New Roman" w:cs="Times New Roman"/>
                <w:noProof/>
                <w:sz w:val="24"/>
                <w:szCs w:val="24"/>
              </w:rPr>
              <w:t xml:space="preserve">of </w:t>
            </w:r>
            <w:r w:rsidRPr="00DC0719">
              <w:rPr>
                <w:rFonts w:ascii="Times New Roman" w:hAnsi="Times New Roman" w:cs="Times New Roman"/>
                <w:noProof/>
                <w:sz w:val="24"/>
                <w:szCs w:val="24"/>
              </w:rPr>
              <w:t>the confiscated assets to contribute to conservation measures and the fight against wildlife trafficking</w:t>
            </w:r>
            <w:r>
              <w:rPr>
                <w:rFonts w:ascii="Times New Roman" w:hAnsi="Times New Roman" w:cs="Times New Roman"/>
                <w:noProof/>
                <w:sz w:val="24"/>
                <w:szCs w:val="24"/>
              </w:rPr>
              <w:t>.</w:t>
            </w:r>
          </w:p>
        </w:tc>
        <w:tc>
          <w:tcPr>
            <w:tcW w:w="1701" w:type="dxa"/>
          </w:tcPr>
          <w:p w14:paraId="0B3151D2" w14:textId="77777777" w:rsidR="00932608" w:rsidRDefault="00932608" w:rsidP="00932608">
            <w:pPr>
              <w:rPr>
                <w:rFonts w:ascii="Times New Roman" w:hAnsi="Times New Roman" w:cs="Times New Roman"/>
                <w:noProof/>
                <w:sz w:val="24"/>
                <w:szCs w:val="24"/>
              </w:rPr>
            </w:pPr>
            <w:r>
              <w:rPr>
                <w:rFonts w:ascii="Times New Roman" w:hAnsi="Times New Roman" w:cs="Times New Roman"/>
                <w:noProof/>
                <w:sz w:val="24"/>
                <w:szCs w:val="24"/>
              </w:rPr>
              <w:t>From 2023</w:t>
            </w:r>
          </w:p>
        </w:tc>
      </w:tr>
      <w:tr w:rsidR="00932608" w:rsidRPr="0014503F" w14:paraId="3852EFF1" w14:textId="77777777" w:rsidTr="00E3321F">
        <w:trPr>
          <w:trHeight w:val="488"/>
        </w:trPr>
        <w:tc>
          <w:tcPr>
            <w:tcW w:w="3227" w:type="dxa"/>
            <w:vMerge w:val="restart"/>
          </w:tcPr>
          <w:p w14:paraId="29F59258" w14:textId="3E20F42D" w:rsidR="00932608" w:rsidRPr="00D573FB" w:rsidRDefault="00932608" w:rsidP="002124F7">
            <w:pPr>
              <w:pStyle w:val="ListParagraph"/>
              <w:numPr>
                <w:ilvl w:val="0"/>
                <w:numId w:val="5"/>
              </w:numPr>
              <w:contextualSpacing w:val="0"/>
              <w:rPr>
                <w:rFonts w:ascii="Times New Roman" w:hAnsi="Times New Roman" w:cs="Times New Roman"/>
                <w:noProof/>
                <w:sz w:val="24"/>
                <w:szCs w:val="24"/>
              </w:rPr>
            </w:pPr>
            <w:r w:rsidRPr="00D573FB">
              <w:rPr>
                <w:rFonts w:ascii="Times New Roman" w:hAnsi="Times New Roman" w:cs="Times New Roman"/>
                <w:noProof/>
                <w:sz w:val="24"/>
                <w:szCs w:val="24"/>
              </w:rPr>
              <w:t>Increase effort in tackling the online aspects of wildlife trafficking, including through implementing the Digital Services Act and working with online platforms</w:t>
            </w:r>
          </w:p>
          <w:p w14:paraId="4CFC1010" w14:textId="77777777" w:rsidR="00932608" w:rsidRPr="0014503F" w:rsidRDefault="00932608" w:rsidP="002124F7">
            <w:pPr>
              <w:pStyle w:val="ListParagraph"/>
              <w:ind w:left="360"/>
              <w:rPr>
                <w:rFonts w:ascii="Times New Roman" w:hAnsi="Times New Roman" w:cs="Times New Roman"/>
                <w:noProof/>
                <w:sz w:val="24"/>
                <w:szCs w:val="24"/>
              </w:rPr>
            </w:pPr>
          </w:p>
        </w:tc>
        <w:tc>
          <w:tcPr>
            <w:tcW w:w="1417" w:type="dxa"/>
            <w:vMerge w:val="restart"/>
          </w:tcPr>
          <w:p w14:paraId="7D010455" w14:textId="77777777" w:rsidR="00932608" w:rsidRPr="002D15AE" w:rsidRDefault="00932608" w:rsidP="002124F7">
            <w:pPr>
              <w:rPr>
                <w:rFonts w:ascii="Times New Roman" w:hAnsi="Times New Roman" w:cs="Times New Roman"/>
                <w:noProof/>
              </w:rPr>
            </w:pPr>
            <w:r w:rsidRPr="002D15AE">
              <w:rPr>
                <w:rFonts w:ascii="Times New Roman" w:hAnsi="Times New Roman" w:cs="Times New Roman"/>
                <w:noProof/>
                <w:sz w:val="24"/>
                <w:szCs w:val="24"/>
              </w:rPr>
              <w:t>COM, MS</w:t>
            </w:r>
          </w:p>
        </w:tc>
        <w:tc>
          <w:tcPr>
            <w:tcW w:w="8222" w:type="dxa"/>
          </w:tcPr>
          <w:p w14:paraId="54518741" w14:textId="77777777" w:rsidR="00932608" w:rsidRPr="002D15AE" w:rsidRDefault="00932608" w:rsidP="002124F7">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sidRPr="002D15AE">
              <w:rPr>
                <w:rFonts w:ascii="Times New Roman" w:hAnsi="Times New Roman" w:cs="Times New Roman"/>
                <w:noProof/>
                <w:sz w:val="24"/>
                <w:szCs w:val="24"/>
              </w:rPr>
              <w:t>Implement the recommendations of CITES Resolution Conf. 11.3 paragraphs 12 and 13 on wildlife crime linked to the internet.</w:t>
            </w:r>
          </w:p>
          <w:p w14:paraId="7884B8C1" w14:textId="05DFC1A4" w:rsidR="00932608" w:rsidRPr="002D15AE" w:rsidRDefault="00932608" w:rsidP="00932608">
            <w:pPr>
              <w:autoSpaceDE w:val="0"/>
              <w:autoSpaceDN w:val="0"/>
              <w:adjustRightInd w:val="0"/>
              <w:ind w:left="36"/>
              <w:rPr>
                <w:rFonts w:ascii="Times New Roman" w:hAnsi="Times New Roman" w:cs="Times New Roman"/>
                <w:noProof/>
                <w:sz w:val="24"/>
                <w:szCs w:val="24"/>
              </w:rPr>
            </w:pPr>
          </w:p>
        </w:tc>
        <w:tc>
          <w:tcPr>
            <w:tcW w:w="1701" w:type="dxa"/>
          </w:tcPr>
          <w:p w14:paraId="6CECA6CA" w14:textId="4DBB8605" w:rsidR="00932608" w:rsidRPr="00932608" w:rsidRDefault="00932608" w:rsidP="00932608">
            <w:pPr>
              <w:autoSpaceDE w:val="0"/>
              <w:autoSpaceDN w:val="0"/>
              <w:adjustRightInd w:val="0"/>
              <w:rPr>
                <w:rFonts w:ascii="Times New Roman" w:hAnsi="Times New Roman" w:cs="Times New Roman"/>
                <w:noProof/>
                <w:sz w:val="24"/>
                <w:szCs w:val="24"/>
                <w:highlight w:val="yellow"/>
              </w:rPr>
            </w:pPr>
            <w:r w:rsidRPr="00A12079">
              <w:rPr>
                <w:rFonts w:ascii="Times New Roman" w:hAnsi="Times New Roman" w:cs="Times New Roman"/>
                <w:noProof/>
                <w:sz w:val="24"/>
                <w:szCs w:val="24"/>
              </w:rPr>
              <w:t>From 2023</w:t>
            </w:r>
          </w:p>
        </w:tc>
      </w:tr>
      <w:tr w:rsidR="00932608" w:rsidRPr="0014503F" w14:paraId="1E616653" w14:textId="77777777" w:rsidTr="00E3321F">
        <w:trPr>
          <w:trHeight w:val="912"/>
        </w:trPr>
        <w:tc>
          <w:tcPr>
            <w:tcW w:w="3227" w:type="dxa"/>
            <w:vMerge/>
          </w:tcPr>
          <w:p w14:paraId="6A09619E" w14:textId="77777777" w:rsidR="00932608" w:rsidRPr="00D573FB"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4F2E0DD" w14:textId="77777777" w:rsidR="00932608" w:rsidRPr="0014503F" w:rsidRDefault="00932608" w:rsidP="002124F7">
            <w:pPr>
              <w:rPr>
                <w:rFonts w:ascii="Times New Roman" w:hAnsi="Times New Roman" w:cs="Times New Roman"/>
                <w:noProof/>
                <w:sz w:val="24"/>
                <w:szCs w:val="24"/>
              </w:rPr>
            </w:pPr>
          </w:p>
        </w:tc>
        <w:tc>
          <w:tcPr>
            <w:tcW w:w="8222" w:type="dxa"/>
          </w:tcPr>
          <w:p w14:paraId="0A29C072" w14:textId="6AE821A2" w:rsidR="00932608" w:rsidRPr="00A22ADA" w:rsidRDefault="00932608" w:rsidP="00932608">
            <w:pPr>
              <w:pStyle w:val="ListParagraph"/>
              <w:numPr>
                <w:ilvl w:val="0"/>
                <w:numId w:val="12"/>
              </w:numPr>
              <w:autoSpaceDE w:val="0"/>
              <w:autoSpaceDN w:val="0"/>
              <w:adjustRightInd w:val="0"/>
              <w:ind w:left="320" w:hanging="284"/>
              <w:contextualSpacing w:val="0"/>
              <w:rPr>
                <w:rFonts w:ascii="Times New Roman" w:hAnsi="Times New Roman" w:cs="Times New Roman"/>
                <w:noProof/>
                <w:sz w:val="24"/>
                <w:szCs w:val="24"/>
              </w:rPr>
            </w:pPr>
            <w:r w:rsidRPr="00A22ADA">
              <w:rPr>
                <w:rFonts w:ascii="Times New Roman" w:hAnsi="Times New Roman" w:cs="Times New Roman"/>
                <w:noProof/>
                <w:sz w:val="24"/>
                <w:szCs w:val="24"/>
              </w:rPr>
              <w:t>Ensure effective cooperation between CITES management and enforcement authorities and digital</w:t>
            </w:r>
            <w:r w:rsidR="000D1A17">
              <w:rPr>
                <w:rFonts w:ascii="Times New Roman" w:hAnsi="Times New Roman" w:cs="Times New Roman"/>
                <w:noProof/>
                <w:sz w:val="24"/>
                <w:szCs w:val="24"/>
              </w:rPr>
              <w:t>-</w:t>
            </w:r>
            <w:r w:rsidRPr="00A22ADA">
              <w:rPr>
                <w:rFonts w:ascii="Times New Roman" w:hAnsi="Times New Roman" w:cs="Times New Roman"/>
                <w:noProof/>
                <w:sz w:val="24"/>
                <w:szCs w:val="24"/>
              </w:rPr>
              <w:t>services coordinators under the Digital Services Act</w:t>
            </w:r>
            <w:r w:rsidRPr="00A22ADA">
              <w:rPr>
                <w:rStyle w:val="FootnoteReference"/>
                <w:rFonts w:ascii="Times New Roman" w:hAnsi="Times New Roman" w:cs="Times New Roman"/>
                <w:noProof/>
                <w:sz w:val="24"/>
                <w:szCs w:val="24"/>
              </w:rPr>
              <w:footnoteReference w:id="26"/>
            </w:r>
            <w:r w:rsidRPr="00A22ADA">
              <w:rPr>
                <w:rFonts w:ascii="Times New Roman" w:hAnsi="Times New Roman" w:cs="Times New Roman"/>
                <w:noProof/>
                <w:sz w:val="24"/>
                <w:szCs w:val="24"/>
              </w:rPr>
              <w:t>, including by providing sufficient resources to follow up on detected illegal activities (e.g. by setting up internet task forces to support CITES management and enforcement authorities).</w:t>
            </w:r>
          </w:p>
          <w:p w14:paraId="74A9386D" w14:textId="7EC89852" w:rsidR="00932608" w:rsidRPr="00A22ADA" w:rsidRDefault="00932608" w:rsidP="00932608">
            <w:pPr>
              <w:autoSpaceDE w:val="0"/>
              <w:autoSpaceDN w:val="0"/>
              <w:adjustRightInd w:val="0"/>
              <w:rPr>
                <w:rFonts w:ascii="Times New Roman" w:hAnsi="Times New Roman" w:cs="Times New Roman"/>
                <w:noProof/>
                <w:sz w:val="24"/>
                <w:szCs w:val="24"/>
              </w:rPr>
            </w:pPr>
          </w:p>
        </w:tc>
        <w:tc>
          <w:tcPr>
            <w:tcW w:w="1701" w:type="dxa"/>
          </w:tcPr>
          <w:p w14:paraId="1AE6AC01" w14:textId="5B8A3D0F" w:rsidR="00932608" w:rsidRPr="00932608" w:rsidRDefault="00932608" w:rsidP="00932608">
            <w:pPr>
              <w:autoSpaceDE w:val="0"/>
              <w:autoSpaceDN w:val="0"/>
              <w:adjustRightInd w:val="0"/>
              <w:rPr>
                <w:rFonts w:ascii="Times New Roman" w:hAnsi="Times New Roman" w:cs="Times New Roman"/>
                <w:noProof/>
                <w:sz w:val="24"/>
                <w:szCs w:val="24"/>
                <w:highlight w:val="yellow"/>
              </w:rPr>
            </w:pPr>
            <w:r w:rsidRPr="00A22ADA">
              <w:rPr>
                <w:rFonts w:ascii="Times New Roman" w:hAnsi="Times New Roman" w:cs="Times New Roman"/>
                <w:noProof/>
                <w:sz w:val="24"/>
                <w:szCs w:val="24"/>
              </w:rPr>
              <w:t>From 2022</w:t>
            </w:r>
          </w:p>
        </w:tc>
      </w:tr>
      <w:tr w:rsidR="00932608" w:rsidRPr="0014503F" w14:paraId="1A34F4FE" w14:textId="77777777" w:rsidTr="00E3321F">
        <w:trPr>
          <w:trHeight w:val="694"/>
        </w:trPr>
        <w:tc>
          <w:tcPr>
            <w:tcW w:w="3227" w:type="dxa"/>
            <w:vMerge/>
          </w:tcPr>
          <w:p w14:paraId="66F2E935" w14:textId="77777777" w:rsidR="00932608" w:rsidRPr="00D573FB"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FE97365" w14:textId="77777777" w:rsidR="00932608" w:rsidRPr="0014503F" w:rsidRDefault="00932608" w:rsidP="002124F7">
            <w:pPr>
              <w:rPr>
                <w:rFonts w:ascii="Times New Roman" w:hAnsi="Times New Roman" w:cs="Times New Roman"/>
                <w:noProof/>
                <w:sz w:val="24"/>
                <w:szCs w:val="24"/>
              </w:rPr>
            </w:pPr>
          </w:p>
        </w:tc>
        <w:tc>
          <w:tcPr>
            <w:tcW w:w="8222" w:type="dxa"/>
          </w:tcPr>
          <w:p w14:paraId="09FC94B4" w14:textId="665F3238" w:rsidR="00932608" w:rsidRPr="00A22ADA" w:rsidRDefault="00932608" w:rsidP="00932608">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sidRPr="00A22ADA">
              <w:rPr>
                <w:rFonts w:ascii="Times New Roman" w:hAnsi="Times New Roman" w:cs="Times New Roman"/>
                <w:noProof/>
                <w:sz w:val="24"/>
                <w:szCs w:val="24"/>
              </w:rPr>
              <w:t>Ensure coordination between CITES enforcement and expert groups and the European Board for Digital Services.</w:t>
            </w:r>
          </w:p>
        </w:tc>
        <w:tc>
          <w:tcPr>
            <w:tcW w:w="1701" w:type="dxa"/>
          </w:tcPr>
          <w:p w14:paraId="39E17AE8" w14:textId="329C1C3C" w:rsidR="00932608" w:rsidRDefault="00932608" w:rsidP="00932608">
            <w:pPr>
              <w:autoSpaceDE w:val="0"/>
              <w:autoSpaceDN w:val="0"/>
              <w:adjustRightInd w:val="0"/>
              <w:rPr>
                <w:rFonts w:ascii="Times New Roman" w:hAnsi="Times New Roman" w:cs="Times New Roman"/>
                <w:noProof/>
                <w:sz w:val="24"/>
                <w:szCs w:val="24"/>
                <w:highlight w:val="yellow"/>
              </w:rPr>
            </w:pPr>
            <w:r w:rsidRPr="00A22ADA">
              <w:rPr>
                <w:rFonts w:ascii="Times New Roman" w:hAnsi="Times New Roman" w:cs="Times New Roman"/>
                <w:noProof/>
                <w:sz w:val="24"/>
                <w:szCs w:val="24"/>
              </w:rPr>
              <w:t>From 2024</w:t>
            </w:r>
          </w:p>
        </w:tc>
      </w:tr>
      <w:tr w:rsidR="00932608" w:rsidRPr="0014503F" w14:paraId="2F9A27B7" w14:textId="77777777" w:rsidTr="00E3321F">
        <w:trPr>
          <w:trHeight w:val="898"/>
        </w:trPr>
        <w:tc>
          <w:tcPr>
            <w:tcW w:w="3227" w:type="dxa"/>
            <w:vMerge/>
          </w:tcPr>
          <w:p w14:paraId="361DEB9F" w14:textId="77777777" w:rsidR="00932608" w:rsidRPr="00D573FB"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34E4F9CB" w14:textId="77777777" w:rsidR="00932608" w:rsidRPr="0014503F" w:rsidRDefault="00932608" w:rsidP="002124F7">
            <w:pPr>
              <w:rPr>
                <w:rFonts w:ascii="Times New Roman" w:hAnsi="Times New Roman" w:cs="Times New Roman"/>
                <w:noProof/>
                <w:sz w:val="24"/>
                <w:szCs w:val="24"/>
              </w:rPr>
            </w:pPr>
          </w:p>
        </w:tc>
        <w:tc>
          <w:tcPr>
            <w:tcW w:w="8222" w:type="dxa"/>
          </w:tcPr>
          <w:p w14:paraId="4F4FC214" w14:textId="77777777" w:rsidR="00932608" w:rsidRPr="00DC0719" w:rsidRDefault="00932608" w:rsidP="00932608">
            <w:pPr>
              <w:pStyle w:val="ListParagraph"/>
              <w:numPr>
                <w:ilvl w:val="0"/>
                <w:numId w:val="12"/>
              </w:numPr>
              <w:autoSpaceDE w:val="0"/>
              <w:autoSpaceDN w:val="0"/>
              <w:adjustRightInd w:val="0"/>
              <w:ind w:left="320" w:hanging="284"/>
              <w:rPr>
                <w:rFonts w:ascii="Times New Roman" w:hAnsi="Times New Roman" w:cs="Times New Roman"/>
                <w:noProof/>
                <w:sz w:val="24"/>
                <w:szCs w:val="24"/>
              </w:rPr>
            </w:pPr>
            <w:r w:rsidRPr="00DC0719">
              <w:rPr>
                <w:rFonts w:ascii="Times New Roman" w:eastAsia="Times New Roman" w:hAnsi="Times New Roman" w:cs="Times New Roman"/>
                <w:noProof/>
                <w:sz w:val="24"/>
                <w:szCs w:val="24"/>
              </w:rPr>
              <w:t>Develop EU-specific guidelines on the online trade in wild species, in line with the Digital Services Act.</w:t>
            </w:r>
            <w:r w:rsidRPr="00DC0719">
              <w:rPr>
                <w:rFonts w:ascii="Times New Roman" w:hAnsi="Times New Roman" w:cs="Times New Roman"/>
                <w:noProof/>
                <w:sz w:val="24"/>
                <w:szCs w:val="24"/>
                <w:highlight w:val="yellow"/>
              </w:rPr>
              <w:t xml:space="preserve"> </w:t>
            </w:r>
          </w:p>
        </w:tc>
        <w:tc>
          <w:tcPr>
            <w:tcW w:w="1701" w:type="dxa"/>
          </w:tcPr>
          <w:p w14:paraId="41D5513B" w14:textId="77777777" w:rsidR="00932608" w:rsidRDefault="00932608" w:rsidP="00932608">
            <w:pPr>
              <w:autoSpaceDE w:val="0"/>
              <w:autoSpaceDN w:val="0"/>
              <w:adjustRightInd w:val="0"/>
              <w:rPr>
                <w:rFonts w:ascii="Times New Roman" w:hAnsi="Times New Roman" w:cs="Times New Roman"/>
                <w:noProof/>
                <w:sz w:val="24"/>
                <w:szCs w:val="24"/>
                <w:highlight w:val="yellow"/>
              </w:rPr>
            </w:pPr>
            <w:r w:rsidRPr="00A22ADA">
              <w:rPr>
                <w:rFonts w:ascii="Times New Roman" w:hAnsi="Times New Roman" w:cs="Times New Roman"/>
                <w:noProof/>
                <w:sz w:val="24"/>
                <w:szCs w:val="24"/>
              </w:rPr>
              <w:t>2025</w:t>
            </w:r>
          </w:p>
        </w:tc>
      </w:tr>
      <w:tr w:rsidR="00932608" w:rsidRPr="0014503F" w14:paraId="4E72F5C5" w14:textId="77777777" w:rsidTr="00E3321F">
        <w:trPr>
          <w:trHeight w:val="1274"/>
        </w:trPr>
        <w:tc>
          <w:tcPr>
            <w:tcW w:w="3227" w:type="dxa"/>
            <w:vMerge w:val="restart"/>
          </w:tcPr>
          <w:p w14:paraId="60CBBF99" w14:textId="46604EE9" w:rsidR="00932608" w:rsidRPr="0014503F" w:rsidRDefault="00932608" w:rsidP="002124F7">
            <w:pPr>
              <w:pStyle w:val="ListParagraph"/>
              <w:numPr>
                <w:ilvl w:val="0"/>
                <w:numId w:val="5"/>
              </w:numPr>
              <w:contextualSpacing w:val="0"/>
              <w:rPr>
                <w:rFonts w:ascii="Times New Roman" w:hAnsi="Times New Roman" w:cs="Times New Roman"/>
                <w:noProof/>
              </w:rPr>
            </w:pPr>
            <w:r w:rsidRPr="0014503F">
              <w:rPr>
                <w:rFonts w:ascii="Times New Roman" w:hAnsi="Times New Roman" w:cs="Times New Roman"/>
                <w:noProof/>
                <w:sz w:val="24"/>
                <w:szCs w:val="24"/>
              </w:rPr>
              <w:t>Improve acce</w:t>
            </w:r>
            <w:r>
              <w:rPr>
                <w:rFonts w:ascii="Times New Roman" w:hAnsi="Times New Roman" w:cs="Times New Roman"/>
                <w:noProof/>
                <w:sz w:val="24"/>
                <w:szCs w:val="24"/>
              </w:rPr>
              <w:t>s</w:t>
            </w:r>
            <w:r w:rsidRPr="0014503F">
              <w:rPr>
                <w:rFonts w:ascii="Times New Roman" w:hAnsi="Times New Roman" w:cs="Times New Roman"/>
                <w:noProof/>
                <w:sz w:val="24"/>
                <w:szCs w:val="24"/>
              </w:rPr>
              <w:t>s to care for seized or confiscated live animals or plants</w:t>
            </w:r>
          </w:p>
        </w:tc>
        <w:tc>
          <w:tcPr>
            <w:tcW w:w="1417" w:type="dxa"/>
            <w:vMerge w:val="restart"/>
          </w:tcPr>
          <w:p w14:paraId="038242A0" w14:textId="77777777" w:rsidR="00932608" w:rsidRPr="0014503F" w:rsidRDefault="00932608" w:rsidP="002124F7">
            <w:pPr>
              <w:rPr>
                <w:rFonts w:ascii="Times New Roman" w:hAnsi="Times New Roman" w:cs="Times New Roman"/>
                <w:noProof/>
              </w:rPr>
            </w:pPr>
            <w:r w:rsidRPr="0014503F">
              <w:rPr>
                <w:rFonts w:ascii="Times New Roman" w:hAnsi="Times New Roman" w:cs="Times New Roman"/>
                <w:noProof/>
                <w:sz w:val="24"/>
                <w:szCs w:val="24"/>
              </w:rPr>
              <w:t>MS, COM</w:t>
            </w:r>
          </w:p>
        </w:tc>
        <w:tc>
          <w:tcPr>
            <w:tcW w:w="8222" w:type="dxa"/>
          </w:tcPr>
          <w:p w14:paraId="1293F55A" w14:textId="6D167D9C" w:rsidR="00932608" w:rsidRPr="00DC0719" w:rsidRDefault="00932608" w:rsidP="000D1A17">
            <w:pPr>
              <w:pStyle w:val="ListParagraph"/>
              <w:numPr>
                <w:ilvl w:val="0"/>
                <w:numId w:val="10"/>
              </w:numPr>
              <w:ind w:left="360"/>
              <w:rPr>
                <w:rFonts w:ascii="Times New Roman" w:hAnsi="Times New Roman" w:cs="Times New Roman"/>
                <w:noProof/>
                <w:sz w:val="24"/>
                <w:szCs w:val="24"/>
              </w:rPr>
            </w:pPr>
            <w:r w:rsidRPr="00DC0719">
              <w:rPr>
                <w:rFonts w:ascii="Times New Roman" w:hAnsi="Times New Roman" w:cs="Times New Roman"/>
                <w:noProof/>
                <w:sz w:val="24"/>
                <w:szCs w:val="24"/>
              </w:rPr>
              <w:t>Follow CITES guidelines for the disposal of confiscated live animals, as contained in CITES Resolution Conf. 17.8 on</w:t>
            </w:r>
            <w:r w:rsidRPr="00DC0719">
              <w:rPr>
                <w:rFonts w:ascii="Calibri" w:eastAsia="Calibri" w:hAnsi="Calibri" w:cs="Calibri"/>
                <w:noProof/>
                <w:sz w:val="24"/>
                <w:szCs w:val="24"/>
              </w:rPr>
              <w:t xml:space="preserve"> </w:t>
            </w:r>
            <w:r w:rsidR="000D1A17">
              <w:rPr>
                <w:rFonts w:ascii="Times New Roman" w:eastAsia="Times New Roman" w:hAnsi="Times New Roman" w:cs="Times New Roman"/>
                <w:noProof/>
                <w:sz w:val="24"/>
                <w:szCs w:val="24"/>
              </w:rPr>
              <w:t>the d</w:t>
            </w:r>
            <w:r w:rsidRPr="00DC0719">
              <w:rPr>
                <w:rFonts w:ascii="Times New Roman" w:eastAsia="Times New Roman" w:hAnsi="Times New Roman" w:cs="Times New Roman"/>
                <w:noProof/>
                <w:sz w:val="24"/>
                <w:szCs w:val="24"/>
              </w:rPr>
              <w:t>isposal of illegally traded and confiscated specimens of CITES-listed species</w:t>
            </w:r>
            <w:r w:rsidRPr="00DC0719">
              <w:rPr>
                <w:rFonts w:ascii="Times New Roman" w:hAnsi="Times New Roman" w:cs="Times New Roman"/>
                <w:noProof/>
                <w:sz w:val="24"/>
                <w:szCs w:val="24"/>
              </w:rPr>
              <w:t>, ensuring that all options for disposal/care are adequately considered and that final decisions are well-justified</w:t>
            </w:r>
            <w:r>
              <w:rPr>
                <w:rFonts w:ascii="Times New Roman" w:hAnsi="Times New Roman" w:cs="Times New Roman"/>
                <w:noProof/>
                <w:sz w:val="24"/>
                <w:szCs w:val="24"/>
              </w:rPr>
              <w:t>.</w:t>
            </w:r>
          </w:p>
        </w:tc>
        <w:tc>
          <w:tcPr>
            <w:tcW w:w="1701" w:type="dxa"/>
          </w:tcPr>
          <w:p w14:paraId="79E090FB" w14:textId="63E02B3F" w:rsidR="00932608" w:rsidRPr="00370176" w:rsidRDefault="00932608" w:rsidP="00932608">
            <w:pPr>
              <w:rPr>
                <w:rFonts w:ascii="Times New Roman" w:hAnsi="Times New Roman" w:cs="Times New Roman"/>
                <w:noProof/>
                <w:sz w:val="24"/>
                <w:szCs w:val="24"/>
              </w:rPr>
            </w:pPr>
            <w:r w:rsidRPr="00932608">
              <w:rPr>
                <w:rFonts w:ascii="Times New Roman" w:hAnsi="Times New Roman" w:cs="Times New Roman"/>
                <w:noProof/>
                <w:sz w:val="24"/>
                <w:szCs w:val="24"/>
              </w:rPr>
              <w:t>From 202</w:t>
            </w:r>
            <w:r>
              <w:rPr>
                <w:rFonts w:ascii="Times New Roman" w:hAnsi="Times New Roman" w:cs="Times New Roman"/>
                <w:noProof/>
                <w:sz w:val="24"/>
                <w:szCs w:val="24"/>
              </w:rPr>
              <w:t>3</w:t>
            </w:r>
          </w:p>
        </w:tc>
      </w:tr>
      <w:tr w:rsidR="00932608" w:rsidRPr="0014503F" w14:paraId="41514A61" w14:textId="77777777" w:rsidTr="00E3321F">
        <w:trPr>
          <w:trHeight w:val="696"/>
        </w:trPr>
        <w:tc>
          <w:tcPr>
            <w:tcW w:w="3227" w:type="dxa"/>
            <w:vMerge/>
          </w:tcPr>
          <w:p w14:paraId="215D1BDF"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C030C49" w14:textId="77777777" w:rsidR="00932608" w:rsidRPr="0014503F" w:rsidRDefault="00932608" w:rsidP="002124F7">
            <w:pPr>
              <w:rPr>
                <w:rFonts w:ascii="Times New Roman" w:hAnsi="Times New Roman" w:cs="Times New Roman"/>
                <w:noProof/>
                <w:sz w:val="24"/>
                <w:szCs w:val="24"/>
              </w:rPr>
            </w:pPr>
          </w:p>
        </w:tc>
        <w:tc>
          <w:tcPr>
            <w:tcW w:w="8222" w:type="dxa"/>
          </w:tcPr>
          <w:p w14:paraId="6BFB10ED" w14:textId="12DDBFC3" w:rsidR="00932608" w:rsidRPr="00DC0719" w:rsidRDefault="00932608" w:rsidP="00932608">
            <w:pPr>
              <w:pStyle w:val="ListParagraph"/>
              <w:numPr>
                <w:ilvl w:val="0"/>
                <w:numId w:val="10"/>
              </w:numPr>
              <w:ind w:left="360"/>
              <w:rPr>
                <w:rFonts w:ascii="Times New Roman" w:hAnsi="Times New Roman" w:cs="Times New Roman"/>
                <w:noProof/>
                <w:sz w:val="24"/>
                <w:szCs w:val="24"/>
              </w:rPr>
            </w:pPr>
            <w:r w:rsidRPr="00DC0719">
              <w:rPr>
                <w:rFonts w:ascii="Times New Roman" w:hAnsi="Times New Roman" w:cs="Times New Roman"/>
                <w:noProof/>
                <w:sz w:val="24"/>
                <w:szCs w:val="24"/>
              </w:rPr>
              <w:t>Expand networks of specialised rescue cent</w:t>
            </w:r>
            <w:r w:rsidR="00B9607D">
              <w:rPr>
                <w:rFonts w:ascii="Times New Roman" w:hAnsi="Times New Roman" w:cs="Times New Roman"/>
                <w:noProof/>
                <w:sz w:val="24"/>
                <w:szCs w:val="24"/>
              </w:rPr>
              <w:t>re</w:t>
            </w:r>
            <w:r w:rsidRPr="00DC0719">
              <w:rPr>
                <w:rFonts w:ascii="Times New Roman" w:hAnsi="Times New Roman" w:cs="Times New Roman"/>
                <w:noProof/>
                <w:sz w:val="24"/>
                <w:szCs w:val="24"/>
              </w:rPr>
              <w:t>s at the national level, and share information about the centres at EU level</w:t>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p>
        </w:tc>
        <w:tc>
          <w:tcPr>
            <w:tcW w:w="1701" w:type="dxa"/>
          </w:tcPr>
          <w:p w14:paraId="76C84318" w14:textId="77777777" w:rsidR="00932608" w:rsidRDefault="00932608" w:rsidP="00932608">
            <w:pPr>
              <w:rPr>
                <w:rFonts w:ascii="Times New Roman" w:hAnsi="Times New Roman" w:cs="Times New Roman"/>
                <w:noProof/>
                <w:sz w:val="24"/>
                <w:szCs w:val="24"/>
              </w:rPr>
            </w:pPr>
            <w:r>
              <w:rPr>
                <w:rFonts w:ascii="Times New Roman" w:hAnsi="Times New Roman" w:cs="Times New Roman"/>
                <w:noProof/>
                <w:sz w:val="24"/>
                <w:szCs w:val="24"/>
              </w:rPr>
              <w:t>2025</w:t>
            </w:r>
          </w:p>
          <w:p w14:paraId="19C54E15" w14:textId="1A7C92BC" w:rsidR="00932608" w:rsidRDefault="00932608" w:rsidP="00932608">
            <w:pPr>
              <w:rPr>
                <w:rFonts w:ascii="Times New Roman" w:hAnsi="Times New Roman" w:cs="Times New Roman"/>
                <w:noProof/>
                <w:sz w:val="24"/>
                <w:szCs w:val="24"/>
              </w:rPr>
            </w:pPr>
          </w:p>
        </w:tc>
      </w:tr>
      <w:tr w:rsidR="00932608" w:rsidRPr="0014503F" w14:paraId="7F3A2D33" w14:textId="77777777" w:rsidTr="00E3321F">
        <w:trPr>
          <w:trHeight w:val="975"/>
        </w:trPr>
        <w:tc>
          <w:tcPr>
            <w:tcW w:w="3227" w:type="dxa"/>
            <w:vMerge/>
          </w:tcPr>
          <w:p w14:paraId="324D8C78"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6412B254" w14:textId="77777777" w:rsidR="00932608" w:rsidRPr="0014503F" w:rsidRDefault="00932608" w:rsidP="002124F7">
            <w:pPr>
              <w:rPr>
                <w:rFonts w:ascii="Times New Roman" w:hAnsi="Times New Roman" w:cs="Times New Roman"/>
                <w:noProof/>
                <w:sz w:val="24"/>
                <w:szCs w:val="24"/>
              </w:rPr>
            </w:pPr>
          </w:p>
        </w:tc>
        <w:tc>
          <w:tcPr>
            <w:tcW w:w="8222" w:type="dxa"/>
          </w:tcPr>
          <w:p w14:paraId="3C503F72" w14:textId="2FDEA7E0" w:rsidR="00932608" w:rsidRPr="00DC0719" w:rsidRDefault="00932608" w:rsidP="00932608">
            <w:pPr>
              <w:pStyle w:val="ListParagraph"/>
              <w:numPr>
                <w:ilvl w:val="0"/>
                <w:numId w:val="10"/>
              </w:numPr>
              <w:ind w:left="360"/>
              <w:rPr>
                <w:rFonts w:ascii="Times New Roman" w:hAnsi="Times New Roman" w:cs="Times New Roman"/>
                <w:noProof/>
                <w:sz w:val="24"/>
                <w:szCs w:val="24"/>
              </w:rPr>
            </w:pPr>
            <w:r w:rsidRPr="00DC0719">
              <w:rPr>
                <w:rFonts w:ascii="Times New Roman" w:hAnsi="Times New Roman" w:cs="Times New Roman"/>
                <w:noProof/>
                <w:sz w:val="24"/>
                <w:szCs w:val="24"/>
              </w:rPr>
              <w:t>Promote cooperation between relevant authorities to reduce unnecessary delays in investigation and litigation in order to minimise further harm to the trafficked specimen</w:t>
            </w:r>
            <w:r>
              <w:rPr>
                <w:rFonts w:ascii="Times New Roman" w:hAnsi="Times New Roman" w:cs="Times New Roman"/>
                <w:noProof/>
                <w:sz w:val="24"/>
                <w:szCs w:val="24"/>
              </w:rPr>
              <w:t>.</w:t>
            </w:r>
          </w:p>
        </w:tc>
        <w:tc>
          <w:tcPr>
            <w:tcW w:w="1701" w:type="dxa"/>
          </w:tcPr>
          <w:p w14:paraId="01C1EAD9" w14:textId="4076CD91" w:rsidR="00932608" w:rsidRDefault="003F6599" w:rsidP="00932608">
            <w:pPr>
              <w:rPr>
                <w:rFonts w:ascii="Times New Roman" w:hAnsi="Times New Roman" w:cs="Times New Roman"/>
                <w:noProof/>
                <w:sz w:val="24"/>
                <w:szCs w:val="24"/>
              </w:rPr>
            </w:pPr>
            <w:r>
              <w:rPr>
                <w:rFonts w:ascii="Times New Roman" w:hAnsi="Times New Roman" w:cs="Times New Roman"/>
                <w:noProof/>
                <w:sz w:val="24"/>
                <w:szCs w:val="24"/>
              </w:rPr>
              <w:t>Continuous</w:t>
            </w:r>
          </w:p>
          <w:p w14:paraId="075B29FA" w14:textId="77777777" w:rsidR="00932608" w:rsidRDefault="00932608" w:rsidP="00932608">
            <w:pPr>
              <w:rPr>
                <w:rFonts w:ascii="Times New Roman" w:hAnsi="Times New Roman" w:cs="Times New Roman"/>
                <w:noProof/>
                <w:sz w:val="24"/>
                <w:szCs w:val="24"/>
              </w:rPr>
            </w:pPr>
          </w:p>
          <w:p w14:paraId="6D9EC6B6" w14:textId="202D4E9E" w:rsidR="00932608" w:rsidRDefault="00932608" w:rsidP="00932608">
            <w:pPr>
              <w:rPr>
                <w:rFonts w:ascii="Times New Roman" w:hAnsi="Times New Roman" w:cs="Times New Roman"/>
                <w:noProof/>
                <w:sz w:val="24"/>
                <w:szCs w:val="24"/>
              </w:rPr>
            </w:pPr>
          </w:p>
        </w:tc>
      </w:tr>
      <w:tr w:rsidR="00932608" w:rsidRPr="0014503F" w14:paraId="34B64C15" w14:textId="77777777" w:rsidTr="00E3321F">
        <w:trPr>
          <w:trHeight w:val="713"/>
        </w:trPr>
        <w:tc>
          <w:tcPr>
            <w:tcW w:w="3227" w:type="dxa"/>
            <w:vMerge/>
          </w:tcPr>
          <w:p w14:paraId="6E51E67D" w14:textId="77777777" w:rsidR="00932608" w:rsidRPr="0014503F" w:rsidRDefault="00932608" w:rsidP="002124F7">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7043754" w14:textId="77777777" w:rsidR="00932608" w:rsidRPr="0014503F" w:rsidRDefault="00932608" w:rsidP="002124F7">
            <w:pPr>
              <w:rPr>
                <w:rFonts w:ascii="Times New Roman" w:hAnsi="Times New Roman" w:cs="Times New Roman"/>
                <w:noProof/>
                <w:sz w:val="24"/>
                <w:szCs w:val="24"/>
              </w:rPr>
            </w:pPr>
          </w:p>
        </w:tc>
        <w:tc>
          <w:tcPr>
            <w:tcW w:w="8222" w:type="dxa"/>
          </w:tcPr>
          <w:p w14:paraId="57CB7D56" w14:textId="77777777" w:rsidR="00932608" w:rsidRPr="00DC0719" w:rsidRDefault="00932608" w:rsidP="00932608">
            <w:pPr>
              <w:pStyle w:val="ListParagraph"/>
              <w:numPr>
                <w:ilvl w:val="0"/>
                <w:numId w:val="10"/>
              </w:numPr>
              <w:ind w:left="360"/>
              <w:rPr>
                <w:rFonts w:ascii="Times New Roman" w:hAnsi="Times New Roman" w:cs="Times New Roman"/>
                <w:noProof/>
                <w:sz w:val="24"/>
                <w:szCs w:val="24"/>
              </w:rPr>
            </w:pPr>
            <w:r w:rsidRPr="00DC0719">
              <w:rPr>
                <w:rFonts w:ascii="Times New Roman" w:hAnsi="Times New Roman" w:cs="Times New Roman"/>
                <w:noProof/>
                <w:sz w:val="24"/>
                <w:szCs w:val="24"/>
              </w:rPr>
              <w:t>Increase efforts, where appropriate, to effectively reintroduce seized live specimens to the wild</w:t>
            </w:r>
            <w:r>
              <w:rPr>
                <w:rFonts w:ascii="Times New Roman" w:hAnsi="Times New Roman" w:cs="Times New Roman"/>
                <w:noProof/>
                <w:sz w:val="24"/>
                <w:szCs w:val="24"/>
              </w:rPr>
              <w:t>.</w:t>
            </w:r>
          </w:p>
        </w:tc>
        <w:tc>
          <w:tcPr>
            <w:tcW w:w="1701" w:type="dxa"/>
          </w:tcPr>
          <w:p w14:paraId="349434B1" w14:textId="43595008" w:rsidR="00932608" w:rsidRDefault="003F6599" w:rsidP="00932608">
            <w:pPr>
              <w:rPr>
                <w:rFonts w:ascii="Times New Roman" w:hAnsi="Times New Roman" w:cs="Times New Roman"/>
                <w:noProof/>
                <w:sz w:val="24"/>
                <w:szCs w:val="24"/>
              </w:rPr>
            </w:pPr>
            <w:r>
              <w:rPr>
                <w:rFonts w:ascii="Times New Roman" w:hAnsi="Times New Roman" w:cs="Times New Roman"/>
                <w:noProof/>
                <w:sz w:val="24"/>
                <w:szCs w:val="24"/>
              </w:rPr>
              <w:t>Continuous</w:t>
            </w:r>
          </w:p>
        </w:tc>
      </w:tr>
    </w:tbl>
    <w:p w14:paraId="2B4B5EAF" w14:textId="77777777" w:rsidR="0014503F" w:rsidRPr="0014503F" w:rsidRDefault="0014503F" w:rsidP="004628BC">
      <w:pPr>
        <w:spacing w:line="240" w:lineRule="auto"/>
        <w:rPr>
          <w:rFonts w:ascii="Times New Roman" w:hAnsi="Times New Roman" w:cs="Times New Roman"/>
          <w:noProof/>
        </w:rPr>
      </w:pPr>
    </w:p>
    <w:p w14:paraId="6E2D4DEF" w14:textId="77777777" w:rsidR="00B67CBB" w:rsidRDefault="00B67CBB">
      <w:pPr>
        <w:rPr>
          <w:rFonts w:ascii="Times New Roman" w:hAnsi="Times New Roman" w:cs="Times New Roman"/>
          <w:b/>
          <w:noProof/>
          <w:sz w:val="24"/>
          <w:szCs w:val="24"/>
        </w:rPr>
      </w:pPr>
      <w:r>
        <w:rPr>
          <w:rFonts w:ascii="Times New Roman" w:hAnsi="Times New Roman" w:cs="Times New Roman"/>
          <w:b/>
          <w:noProof/>
          <w:sz w:val="24"/>
          <w:szCs w:val="24"/>
        </w:rPr>
        <w:br w:type="page"/>
      </w:r>
    </w:p>
    <w:p w14:paraId="057C2A6E" w14:textId="60125981" w:rsidR="0014503F" w:rsidRPr="0014503F" w:rsidRDefault="0014503F" w:rsidP="004628BC">
      <w:pPr>
        <w:spacing w:line="240" w:lineRule="auto"/>
        <w:rPr>
          <w:rFonts w:ascii="Times New Roman" w:hAnsi="Times New Roman" w:cs="Times New Roman"/>
          <w:b/>
          <w:noProof/>
          <w:sz w:val="24"/>
          <w:szCs w:val="24"/>
        </w:rPr>
      </w:pPr>
      <w:r w:rsidRPr="0014503F">
        <w:rPr>
          <w:rFonts w:ascii="Times New Roman" w:hAnsi="Times New Roman" w:cs="Times New Roman"/>
          <w:b/>
          <w:noProof/>
          <w:sz w:val="24"/>
          <w:szCs w:val="24"/>
        </w:rPr>
        <w:t xml:space="preserve">Priority 4 </w:t>
      </w:r>
      <w:r w:rsidR="000D1A17">
        <w:rPr>
          <w:rFonts w:ascii="Times New Roman" w:hAnsi="Times New Roman" w:cs="Times New Roman"/>
          <w:b/>
          <w:noProof/>
          <w:sz w:val="24"/>
          <w:szCs w:val="24"/>
        </w:rPr>
        <w:t>–</w:t>
      </w:r>
      <w:r w:rsidRPr="0014503F">
        <w:rPr>
          <w:rFonts w:ascii="Times New Roman" w:hAnsi="Times New Roman" w:cs="Times New Roman"/>
          <w:b/>
          <w:noProof/>
          <w:sz w:val="24"/>
          <w:szCs w:val="24"/>
        </w:rPr>
        <w:t xml:space="preserve"> Strengthening the global partnership of source, consumer and transit countries against wildlife trafficking </w:t>
      </w:r>
    </w:p>
    <w:tbl>
      <w:tblPr>
        <w:tblStyle w:val="TableGrid"/>
        <w:tblW w:w="14567" w:type="dxa"/>
        <w:tblLayout w:type="fixed"/>
        <w:tblLook w:val="04A0" w:firstRow="1" w:lastRow="0" w:firstColumn="1" w:lastColumn="0" w:noHBand="0" w:noVBand="1"/>
      </w:tblPr>
      <w:tblGrid>
        <w:gridCol w:w="3227"/>
        <w:gridCol w:w="1417"/>
        <w:gridCol w:w="8222"/>
        <w:gridCol w:w="1701"/>
      </w:tblGrid>
      <w:tr w:rsidR="00C018A4" w:rsidRPr="0014503F" w14:paraId="3A709270" w14:textId="55E67541" w:rsidTr="00E3321F">
        <w:trPr>
          <w:tblHeader/>
        </w:trPr>
        <w:tc>
          <w:tcPr>
            <w:tcW w:w="3227" w:type="dxa"/>
          </w:tcPr>
          <w:p w14:paraId="0774830C" w14:textId="77777777" w:rsidR="00C018A4" w:rsidRPr="0014503F" w:rsidRDefault="00C018A4" w:rsidP="004628BC">
            <w:pPr>
              <w:rPr>
                <w:rFonts w:ascii="Times New Roman" w:hAnsi="Times New Roman" w:cs="Times New Roman"/>
                <w:b/>
                <w:noProof/>
                <w:sz w:val="24"/>
                <w:szCs w:val="24"/>
              </w:rPr>
            </w:pPr>
            <w:r w:rsidRPr="0014503F">
              <w:rPr>
                <w:rFonts w:ascii="Times New Roman" w:hAnsi="Times New Roman" w:cs="Times New Roman"/>
                <w:b/>
                <w:noProof/>
                <w:sz w:val="24"/>
                <w:szCs w:val="24"/>
              </w:rPr>
              <w:t xml:space="preserve">Objectives </w:t>
            </w:r>
          </w:p>
        </w:tc>
        <w:tc>
          <w:tcPr>
            <w:tcW w:w="1417" w:type="dxa"/>
          </w:tcPr>
          <w:p w14:paraId="1BD428F8" w14:textId="77777777" w:rsidR="00C018A4" w:rsidRPr="0014503F" w:rsidRDefault="00C018A4" w:rsidP="004628BC">
            <w:pPr>
              <w:rPr>
                <w:rFonts w:ascii="Times New Roman" w:hAnsi="Times New Roman" w:cs="Times New Roman"/>
                <w:b/>
                <w:noProof/>
                <w:sz w:val="24"/>
                <w:szCs w:val="24"/>
              </w:rPr>
            </w:pPr>
            <w:r w:rsidRPr="0014503F">
              <w:rPr>
                <w:rFonts w:ascii="Times New Roman" w:hAnsi="Times New Roman" w:cs="Times New Roman"/>
                <w:b/>
                <w:noProof/>
                <w:sz w:val="24"/>
                <w:szCs w:val="24"/>
              </w:rPr>
              <w:t xml:space="preserve">Actors </w:t>
            </w:r>
          </w:p>
        </w:tc>
        <w:tc>
          <w:tcPr>
            <w:tcW w:w="8222" w:type="dxa"/>
          </w:tcPr>
          <w:p w14:paraId="3534821E" w14:textId="77777777" w:rsidR="00C018A4" w:rsidRPr="0014503F" w:rsidRDefault="00C018A4" w:rsidP="004628BC">
            <w:pPr>
              <w:rPr>
                <w:rFonts w:ascii="Times New Roman" w:hAnsi="Times New Roman" w:cs="Times New Roman"/>
                <w:b/>
                <w:noProof/>
                <w:sz w:val="24"/>
                <w:szCs w:val="24"/>
              </w:rPr>
            </w:pPr>
            <w:r w:rsidRPr="0014503F">
              <w:rPr>
                <w:rFonts w:ascii="Times New Roman" w:hAnsi="Times New Roman" w:cs="Times New Roman"/>
                <w:b/>
                <w:noProof/>
                <w:sz w:val="24"/>
                <w:szCs w:val="24"/>
              </w:rPr>
              <w:t>Leading action(s)</w:t>
            </w:r>
          </w:p>
        </w:tc>
        <w:tc>
          <w:tcPr>
            <w:tcW w:w="1701" w:type="dxa"/>
          </w:tcPr>
          <w:p w14:paraId="052D2A97" w14:textId="79C3CEBA" w:rsidR="00C018A4" w:rsidRPr="0014503F" w:rsidRDefault="00C018A4" w:rsidP="004628BC">
            <w:pPr>
              <w:rPr>
                <w:rFonts w:ascii="Times New Roman" w:hAnsi="Times New Roman" w:cs="Times New Roman"/>
                <w:b/>
                <w:noProof/>
                <w:sz w:val="24"/>
                <w:szCs w:val="24"/>
              </w:rPr>
            </w:pPr>
            <w:r>
              <w:rPr>
                <w:rFonts w:ascii="Times New Roman" w:hAnsi="Times New Roman" w:cs="Times New Roman"/>
                <w:b/>
                <w:noProof/>
                <w:sz w:val="24"/>
                <w:szCs w:val="24"/>
              </w:rPr>
              <w:t>Indicative timing</w:t>
            </w:r>
          </w:p>
        </w:tc>
      </w:tr>
      <w:tr w:rsidR="00932608" w:rsidRPr="00DC0719" w14:paraId="0C74C1E2" w14:textId="30C78C84" w:rsidTr="00E3321F">
        <w:trPr>
          <w:trHeight w:val="680"/>
        </w:trPr>
        <w:tc>
          <w:tcPr>
            <w:tcW w:w="3227" w:type="dxa"/>
            <w:vMerge w:val="restart"/>
          </w:tcPr>
          <w:p w14:paraId="0BAEAEDA" w14:textId="3B009683" w:rsidR="00932608" w:rsidRPr="00D621F0" w:rsidRDefault="00932608" w:rsidP="004628BC">
            <w:pPr>
              <w:pStyle w:val="ListParagraph"/>
              <w:numPr>
                <w:ilvl w:val="0"/>
                <w:numId w:val="5"/>
              </w:numPr>
              <w:rPr>
                <w:rFonts w:ascii="Times New Roman" w:hAnsi="Times New Roman" w:cs="Times New Roman"/>
                <w:noProof/>
                <w:sz w:val="24"/>
                <w:szCs w:val="24"/>
              </w:rPr>
            </w:pPr>
            <w:r>
              <w:rPr>
                <w:rFonts w:ascii="Times New Roman" w:hAnsi="Times New Roman" w:cs="Times New Roman"/>
                <w:noProof/>
                <w:sz w:val="24"/>
                <w:szCs w:val="24"/>
              </w:rPr>
              <w:t>Raise the</w:t>
            </w:r>
            <w:r w:rsidRPr="00D621F0">
              <w:rPr>
                <w:rFonts w:ascii="Times New Roman" w:hAnsi="Times New Roman" w:cs="Times New Roman"/>
                <w:noProof/>
                <w:sz w:val="24"/>
                <w:szCs w:val="24"/>
              </w:rPr>
              <w:t xml:space="preserve"> profile of the fight against wildlife trafficking globally</w:t>
            </w:r>
          </w:p>
          <w:p w14:paraId="4776A4B5" w14:textId="77777777" w:rsidR="00932608" w:rsidRPr="00DC0719" w:rsidRDefault="00932608" w:rsidP="004628BC">
            <w:pPr>
              <w:rPr>
                <w:rFonts w:ascii="Times New Roman" w:hAnsi="Times New Roman" w:cs="Times New Roman"/>
                <w:noProof/>
                <w:sz w:val="24"/>
                <w:szCs w:val="24"/>
              </w:rPr>
            </w:pPr>
          </w:p>
        </w:tc>
        <w:tc>
          <w:tcPr>
            <w:tcW w:w="1417" w:type="dxa"/>
            <w:vMerge w:val="restart"/>
          </w:tcPr>
          <w:p w14:paraId="2D99807B" w14:textId="5F62778C" w:rsidR="00932608" w:rsidRPr="00DC0719" w:rsidRDefault="00932608" w:rsidP="004628BC">
            <w:pPr>
              <w:rPr>
                <w:rFonts w:ascii="Times New Roman" w:hAnsi="Times New Roman" w:cs="Times New Roman"/>
                <w:noProof/>
                <w:sz w:val="24"/>
                <w:szCs w:val="24"/>
              </w:rPr>
            </w:pPr>
            <w:r w:rsidRPr="00DC0719">
              <w:rPr>
                <w:rFonts w:ascii="Times New Roman" w:hAnsi="Times New Roman" w:cs="Times New Roman"/>
                <w:noProof/>
                <w:sz w:val="24"/>
                <w:szCs w:val="24"/>
              </w:rPr>
              <w:t>COM, HRVP, MS</w:t>
            </w:r>
          </w:p>
          <w:p w14:paraId="74E2C885" w14:textId="77777777" w:rsidR="00932608" w:rsidRPr="00DC0719" w:rsidRDefault="00932608" w:rsidP="004628BC">
            <w:pPr>
              <w:rPr>
                <w:rFonts w:ascii="Times New Roman" w:hAnsi="Times New Roman" w:cs="Times New Roman"/>
                <w:noProof/>
              </w:rPr>
            </w:pPr>
          </w:p>
        </w:tc>
        <w:tc>
          <w:tcPr>
            <w:tcW w:w="8222" w:type="dxa"/>
          </w:tcPr>
          <w:p w14:paraId="59BB95F5" w14:textId="48DBB6CE" w:rsidR="00932608" w:rsidRPr="00CB7146" w:rsidRDefault="00932608" w:rsidP="004628BC">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 xml:space="preserve">Regularly include wildlife trafficking on the agenda of high-level </w:t>
            </w:r>
            <w:r>
              <w:rPr>
                <w:rFonts w:ascii="Times New Roman" w:hAnsi="Times New Roman" w:cs="Times New Roman"/>
                <w:noProof/>
                <w:sz w:val="24"/>
                <w:szCs w:val="24"/>
              </w:rPr>
              <w:t xml:space="preserve">bilateral and multilateral </w:t>
            </w:r>
            <w:r w:rsidRPr="00DC0719">
              <w:rPr>
                <w:rFonts w:ascii="Times New Roman" w:hAnsi="Times New Roman" w:cs="Times New Roman"/>
                <w:noProof/>
                <w:sz w:val="24"/>
                <w:szCs w:val="24"/>
              </w:rPr>
              <w:t>meetings</w:t>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p>
        </w:tc>
        <w:tc>
          <w:tcPr>
            <w:tcW w:w="1701" w:type="dxa"/>
          </w:tcPr>
          <w:p w14:paraId="72667D7D" w14:textId="0C262761"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932608" w:rsidRPr="00DC0719" w14:paraId="424B4EFB" w14:textId="77777777" w:rsidTr="00E3321F">
        <w:trPr>
          <w:trHeight w:val="708"/>
        </w:trPr>
        <w:tc>
          <w:tcPr>
            <w:tcW w:w="3227" w:type="dxa"/>
            <w:vMerge/>
          </w:tcPr>
          <w:p w14:paraId="1B1818FE" w14:textId="77777777" w:rsidR="00932608" w:rsidRDefault="00932608" w:rsidP="004628BC">
            <w:pPr>
              <w:pStyle w:val="ListParagraph"/>
              <w:numPr>
                <w:ilvl w:val="0"/>
                <w:numId w:val="5"/>
              </w:numPr>
              <w:rPr>
                <w:rFonts w:ascii="Times New Roman" w:hAnsi="Times New Roman" w:cs="Times New Roman"/>
                <w:noProof/>
                <w:sz w:val="24"/>
                <w:szCs w:val="24"/>
              </w:rPr>
            </w:pPr>
          </w:p>
        </w:tc>
        <w:tc>
          <w:tcPr>
            <w:tcW w:w="1417" w:type="dxa"/>
            <w:vMerge/>
          </w:tcPr>
          <w:p w14:paraId="06838ABD" w14:textId="77777777" w:rsidR="00932608" w:rsidRPr="00DC0719" w:rsidRDefault="00932608" w:rsidP="004628BC">
            <w:pPr>
              <w:rPr>
                <w:rFonts w:ascii="Times New Roman" w:hAnsi="Times New Roman" w:cs="Times New Roman"/>
                <w:noProof/>
                <w:sz w:val="24"/>
                <w:szCs w:val="24"/>
              </w:rPr>
            </w:pPr>
          </w:p>
        </w:tc>
        <w:tc>
          <w:tcPr>
            <w:tcW w:w="8222" w:type="dxa"/>
          </w:tcPr>
          <w:p w14:paraId="7F6E2C8E" w14:textId="54EC7471" w:rsidR="00932608" w:rsidRPr="00DC0719" w:rsidRDefault="00932608" w:rsidP="009468B3">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 xml:space="preserve">Continue dialogue with priority countries and regions at technical and political level, </w:t>
            </w:r>
            <w:r>
              <w:rPr>
                <w:rFonts w:ascii="Times New Roman" w:hAnsi="Times New Roman" w:cs="Times New Roman"/>
                <w:noProof/>
                <w:sz w:val="24"/>
                <w:szCs w:val="24"/>
              </w:rPr>
              <w:t>including</w:t>
            </w:r>
            <w:r w:rsidRPr="00DC0719">
              <w:rPr>
                <w:rFonts w:ascii="Times New Roman" w:hAnsi="Times New Roman" w:cs="Times New Roman"/>
                <w:noProof/>
                <w:sz w:val="24"/>
                <w:szCs w:val="24"/>
              </w:rPr>
              <w:t xml:space="preserve"> </w:t>
            </w:r>
            <w:r w:rsidR="000D1A17">
              <w:rPr>
                <w:rFonts w:ascii="Times New Roman" w:hAnsi="Times New Roman" w:cs="Times New Roman"/>
                <w:noProof/>
                <w:sz w:val="24"/>
                <w:szCs w:val="24"/>
              </w:rPr>
              <w:t>as part</w:t>
            </w:r>
            <w:r w:rsidRPr="00DC0719">
              <w:rPr>
                <w:rFonts w:ascii="Times New Roman" w:hAnsi="Times New Roman" w:cs="Times New Roman"/>
                <w:noProof/>
                <w:sz w:val="24"/>
                <w:szCs w:val="24"/>
              </w:rPr>
              <w:t xml:space="preserve"> of </w:t>
            </w:r>
            <w:r w:rsidR="009468B3">
              <w:rPr>
                <w:rFonts w:ascii="Times New Roman" w:hAnsi="Times New Roman" w:cs="Times New Roman"/>
                <w:noProof/>
                <w:sz w:val="24"/>
                <w:szCs w:val="24"/>
              </w:rPr>
              <w:t>Forest Law Enforcement Governance and Trade</w:t>
            </w:r>
            <w:r w:rsidR="009468B3" w:rsidRPr="00DC0719">
              <w:rPr>
                <w:rFonts w:ascii="Times New Roman" w:hAnsi="Times New Roman" w:cs="Times New Roman"/>
                <w:noProof/>
                <w:sz w:val="24"/>
                <w:szCs w:val="24"/>
              </w:rPr>
              <w:t xml:space="preserve"> </w:t>
            </w:r>
            <w:r w:rsidRPr="00DC0719">
              <w:rPr>
                <w:rFonts w:ascii="Times New Roman" w:hAnsi="Times New Roman" w:cs="Times New Roman"/>
                <w:noProof/>
                <w:sz w:val="24"/>
                <w:szCs w:val="24"/>
              </w:rPr>
              <w:t xml:space="preserve">and </w:t>
            </w:r>
            <w:r w:rsidR="000D1A17">
              <w:rPr>
                <w:rFonts w:ascii="Times New Roman" w:hAnsi="Times New Roman" w:cs="Times New Roman"/>
                <w:noProof/>
                <w:sz w:val="24"/>
                <w:szCs w:val="24"/>
              </w:rPr>
              <w:t>f</w:t>
            </w:r>
            <w:r w:rsidR="000D1A17" w:rsidRPr="00DC0719">
              <w:rPr>
                <w:rFonts w:ascii="Times New Roman" w:hAnsi="Times New Roman" w:cs="Times New Roman"/>
                <w:noProof/>
                <w:sz w:val="24"/>
                <w:szCs w:val="24"/>
              </w:rPr>
              <w:t xml:space="preserve">orest </w:t>
            </w:r>
            <w:r w:rsidR="000D1A17">
              <w:rPr>
                <w:rFonts w:ascii="Times New Roman" w:hAnsi="Times New Roman" w:cs="Times New Roman"/>
                <w:noProof/>
                <w:sz w:val="24"/>
                <w:szCs w:val="24"/>
              </w:rPr>
              <w:t>p</w:t>
            </w:r>
            <w:r w:rsidRPr="00DC0719">
              <w:rPr>
                <w:rFonts w:ascii="Times New Roman" w:hAnsi="Times New Roman" w:cs="Times New Roman"/>
                <w:noProof/>
                <w:sz w:val="24"/>
                <w:szCs w:val="24"/>
              </w:rPr>
              <w:t>art</w:t>
            </w:r>
            <w:r w:rsidR="003305F4">
              <w:rPr>
                <w:rFonts w:ascii="Times New Roman" w:hAnsi="Times New Roman" w:cs="Times New Roman"/>
                <w:noProof/>
                <w:sz w:val="24"/>
                <w:szCs w:val="24"/>
              </w:rPr>
              <w:t>ner</w:t>
            </w:r>
            <w:r w:rsidRPr="00DC0719">
              <w:rPr>
                <w:rFonts w:ascii="Times New Roman" w:hAnsi="Times New Roman" w:cs="Times New Roman"/>
                <w:noProof/>
                <w:sz w:val="24"/>
                <w:szCs w:val="24"/>
              </w:rPr>
              <w:t>ships</w:t>
            </w:r>
            <w:r>
              <w:rPr>
                <w:rFonts w:ascii="Times New Roman" w:hAnsi="Times New Roman" w:cs="Times New Roman"/>
                <w:noProof/>
                <w:sz w:val="24"/>
                <w:szCs w:val="24"/>
              </w:rPr>
              <w:t>.</w:t>
            </w:r>
          </w:p>
        </w:tc>
        <w:tc>
          <w:tcPr>
            <w:tcW w:w="1701" w:type="dxa"/>
          </w:tcPr>
          <w:p w14:paraId="40B030C2" w14:textId="6F03A025"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932608" w:rsidRPr="00DC0719" w14:paraId="657B18D4" w14:textId="77777777" w:rsidTr="00E3321F">
        <w:trPr>
          <w:trHeight w:val="1269"/>
        </w:trPr>
        <w:tc>
          <w:tcPr>
            <w:tcW w:w="3227" w:type="dxa"/>
            <w:vMerge/>
          </w:tcPr>
          <w:p w14:paraId="10849794" w14:textId="77777777" w:rsidR="00932608" w:rsidRDefault="00932608" w:rsidP="004628BC">
            <w:pPr>
              <w:pStyle w:val="ListParagraph"/>
              <w:numPr>
                <w:ilvl w:val="0"/>
                <w:numId w:val="5"/>
              </w:numPr>
              <w:rPr>
                <w:rFonts w:ascii="Times New Roman" w:hAnsi="Times New Roman" w:cs="Times New Roman"/>
                <w:noProof/>
                <w:sz w:val="24"/>
                <w:szCs w:val="24"/>
              </w:rPr>
            </w:pPr>
          </w:p>
        </w:tc>
        <w:tc>
          <w:tcPr>
            <w:tcW w:w="1417" w:type="dxa"/>
            <w:vMerge/>
          </w:tcPr>
          <w:p w14:paraId="49B7C229" w14:textId="77777777" w:rsidR="00932608" w:rsidRPr="00DC0719" w:rsidRDefault="00932608" w:rsidP="004628BC">
            <w:pPr>
              <w:rPr>
                <w:rFonts w:ascii="Times New Roman" w:hAnsi="Times New Roman" w:cs="Times New Roman"/>
                <w:noProof/>
                <w:sz w:val="24"/>
                <w:szCs w:val="24"/>
              </w:rPr>
            </w:pPr>
          </w:p>
        </w:tc>
        <w:tc>
          <w:tcPr>
            <w:tcW w:w="8222" w:type="dxa"/>
          </w:tcPr>
          <w:p w14:paraId="29A07DFB" w14:textId="234A6313" w:rsidR="00932608" w:rsidRPr="00DC0719" w:rsidRDefault="00151280" w:rsidP="000D1A17">
            <w:pPr>
              <w:pStyle w:val="ListParagraph"/>
              <w:numPr>
                <w:ilvl w:val="0"/>
                <w:numId w:val="11"/>
              </w:numPr>
              <w:autoSpaceDE w:val="0"/>
              <w:autoSpaceDN w:val="0"/>
              <w:adjustRightInd w:val="0"/>
              <w:ind w:left="360"/>
              <w:rPr>
                <w:rFonts w:ascii="Times New Roman" w:hAnsi="Times New Roman" w:cs="Times New Roman"/>
                <w:noProof/>
                <w:sz w:val="24"/>
                <w:szCs w:val="24"/>
              </w:rPr>
            </w:pPr>
            <w:r>
              <w:rPr>
                <w:rFonts w:ascii="Times New Roman" w:hAnsi="Times New Roman" w:cs="Times New Roman"/>
                <w:noProof/>
                <w:sz w:val="24"/>
                <w:szCs w:val="24"/>
              </w:rPr>
              <w:t>Ensure that wildlife trafficking is treated as a serious crime, including through</w:t>
            </w:r>
            <w:r w:rsidR="005B3A88">
              <w:rPr>
                <w:rFonts w:ascii="Times New Roman" w:hAnsi="Times New Roman" w:cs="Times New Roman"/>
                <w:noProof/>
                <w:sz w:val="24"/>
                <w:szCs w:val="24"/>
              </w:rPr>
              <w:t xml:space="preserve"> </w:t>
            </w:r>
            <w:r w:rsidR="000D1A17">
              <w:rPr>
                <w:rFonts w:ascii="Times New Roman" w:hAnsi="Times New Roman" w:cs="Times New Roman"/>
                <w:noProof/>
                <w:sz w:val="24"/>
                <w:szCs w:val="24"/>
              </w:rPr>
              <w:t>implementation of</w:t>
            </w:r>
            <w:r w:rsidR="00932608" w:rsidRPr="00CB7146">
              <w:rPr>
                <w:rFonts w:ascii="Times New Roman" w:hAnsi="Times New Roman" w:cs="Times New Roman"/>
                <w:noProof/>
                <w:sz w:val="24"/>
                <w:szCs w:val="24"/>
              </w:rPr>
              <w:t xml:space="preserve"> the EU strategy to tackle organised crime 2021-2025, promot</w:t>
            </w:r>
            <w:r>
              <w:rPr>
                <w:rFonts w:ascii="Times New Roman" w:hAnsi="Times New Roman" w:cs="Times New Roman"/>
                <w:noProof/>
                <w:sz w:val="24"/>
                <w:szCs w:val="24"/>
              </w:rPr>
              <w:t>ing</w:t>
            </w:r>
            <w:r w:rsidR="00932608" w:rsidRPr="00CB7146">
              <w:rPr>
                <w:rFonts w:ascii="Times New Roman" w:hAnsi="Times New Roman" w:cs="Times New Roman"/>
                <w:noProof/>
                <w:sz w:val="24"/>
                <w:szCs w:val="24"/>
              </w:rPr>
              <w:t xml:space="preserve"> the adoption of a protocol covering wildlife trafficking under the UN Convention against Transnational Organized Crime</w:t>
            </w:r>
            <w:r w:rsidR="00B67CBB">
              <w:rPr>
                <w:rFonts w:ascii="Times New Roman" w:eastAsia="Calibri" w:hAnsi="Times New Roman" w:cs="Times New Roman"/>
                <w:noProof/>
                <w:sz w:val="24"/>
                <w:szCs w:val="24"/>
              </w:rPr>
              <w:t>.</w:t>
            </w:r>
          </w:p>
        </w:tc>
        <w:tc>
          <w:tcPr>
            <w:tcW w:w="1701" w:type="dxa"/>
          </w:tcPr>
          <w:p w14:paraId="2A4F98A5" w14:textId="48DDD9EA"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From 2023</w:t>
            </w:r>
          </w:p>
          <w:p w14:paraId="4A9FC230" w14:textId="77777777" w:rsidR="00932608" w:rsidRDefault="00932608" w:rsidP="00932608">
            <w:pPr>
              <w:autoSpaceDE w:val="0"/>
              <w:autoSpaceDN w:val="0"/>
              <w:adjustRightInd w:val="0"/>
              <w:rPr>
                <w:rFonts w:ascii="Times New Roman" w:hAnsi="Times New Roman" w:cs="Times New Roman"/>
                <w:noProof/>
                <w:sz w:val="24"/>
                <w:szCs w:val="24"/>
              </w:rPr>
            </w:pPr>
          </w:p>
          <w:p w14:paraId="6DE999E1" w14:textId="77777777" w:rsidR="00932608" w:rsidRDefault="00932608" w:rsidP="00932608">
            <w:pPr>
              <w:autoSpaceDE w:val="0"/>
              <w:autoSpaceDN w:val="0"/>
              <w:adjustRightInd w:val="0"/>
              <w:rPr>
                <w:rFonts w:ascii="Times New Roman" w:hAnsi="Times New Roman" w:cs="Times New Roman"/>
                <w:noProof/>
                <w:sz w:val="24"/>
                <w:szCs w:val="24"/>
              </w:rPr>
            </w:pPr>
          </w:p>
          <w:p w14:paraId="0D0DCCEB" w14:textId="77777777" w:rsidR="00932608" w:rsidRDefault="00932608" w:rsidP="00DE3740">
            <w:pPr>
              <w:autoSpaceDE w:val="0"/>
              <w:autoSpaceDN w:val="0"/>
              <w:adjustRightInd w:val="0"/>
              <w:rPr>
                <w:rFonts w:ascii="Times New Roman" w:hAnsi="Times New Roman" w:cs="Times New Roman"/>
                <w:noProof/>
                <w:sz w:val="24"/>
                <w:szCs w:val="24"/>
              </w:rPr>
            </w:pPr>
          </w:p>
        </w:tc>
      </w:tr>
      <w:tr w:rsidR="00932608" w:rsidRPr="00DC0719" w14:paraId="449191D8" w14:textId="60E926EF" w:rsidTr="00E3321F">
        <w:trPr>
          <w:trHeight w:val="694"/>
        </w:trPr>
        <w:tc>
          <w:tcPr>
            <w:tcW w:w="3227" w:type="dxa"/>
            <w:vMerge w:val="restart"/>
          </w:tcPr>
          <w:p w14:paraId="763EA176" w14:textId="029DD661" w:rsidR="00932608" w:rsidRPr="00DC0719" w:rsidRDefault="00932608" w:rsidP="004628BC">
            <w:pPr>
              <w:pStyle w:val="ListParagraph"/>
              <w:numPr>
                <w:ilvl w:val="0"/>
                <w:numId w:val="5"/>
              </w:numPr>
              <w:contextualSpacing w:val="0"/>
              <w:rPr>
                <w:rFonts w:ascii="Times New Roman" w:hAnsi="Times New Roman" w:cs="Times New Roman"/>
                <w:noProof/>
              </w:rPr>
            </w:pPr>
            <w:r>
              <w:rPr>
                <w:rFonts w:ascii="Times New Roman" w:hAnsi="Times New Roman" w:cs="Times New Roman"/>
                <w:noProof/>
                <w:sz w:val="24"/>
                <w:szCs w:val="24"/>
              </w:rPr>
              <w:t xml:space="preserve">Ensure that </w:t>
            </w:r>
            <w:r w:rsidRPr="00DC0719">
              <w:rPr>
                <w:rFonts w:ascii="Times New Roman" w:hAnsi="Times New Roman" w:cs="Times New Roman"/>
                <w:noProof/>
                <w:sz w:val="24"/>
                <w:szCs w:val="24"/>
              </w:rPr>
              <w:t xml:space="preserve">EU trade policies and instruments support </w:t>
            </w:r>
            <w:r w:rsidRPr="00DC0719">
              <w:rPr>
                <w:rFonts w:ascii="Times New Roman" w:hAnsi="Times New Roman" w:cs="Times New Roman"/>
                <w:noProof/>
                <w:sz w:val="24"/>
                <w:szCs w:val="24"/>
                <w:shd w:val="clear" w:color="auto" w:fill="FFFFFF" w:themeFill="background1"/>
              </w:rPr>
              <w:t>action against wildlife trafficking</w:t>
            </w:r>
          </w:p>
        </w:tc>
        <w:tc>
          <w:tcPr>
            <w:tcW w:w="1417" w:type="dxa"/>
            <w:vMerge w:val="restart"/>
          </w:tcPr>
          <w:p w14:paraId="5BC52C11" w14:textId="77777777" w:rsidR="00932608" w:rsidRPr="00DC0719" w:rsidRDefault="00932608" w:rsidP="004628BC">
            <w:pPr>
              <w:rPr>
                <w:rFonts w:ascii="Times New Roman" w:hAnsi="Times New Roman" w:cs="Times New Roman"/>
                <w:noProof/>
              </w:rPr>
            </w:pPr>
            <w:r w:rsidRPr="00DC0719">
              <w:rPr>
                <w:rFonts w:ascii="Times New Roman" w:hAnsi="Times New Roman" w:cs="Times New Roman"/>
                <w:noProof/>
                <w:sz w:val="24"/>
                <w:szCs w:val="24"/>
              </w:rPr>
              <w:t>COM, MS</w:t>
            </w:r>
          </w:p>
        </w:tc>
        <w:tc>
          <w:tcPr>
            <w:tcW w:w="8222" w:type="dxa"/>
          </w:tcPr>
          <w:p w14:paraId="309E50E1" w14:textId="403541CD" w:rsidR="00932608" w:rsidRPr="00B55369" w:rsidRDefault="00932608" w:rsidP="000D1A17">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Include wildlife trafficking on the agenda of</w:t>
            </w:r>
            <w:r w:rsidR="000D1A17">
              <w:rPr>
                <w:rFonts w:ascii="Times New Roman" w:hAnsi="Times New Roman" w:cs="Times New Roman"/>
                <w:noProof/>
                <w:sz w:val="24"/>
                <w:szCs w:val="24"/>
              </w:rPr>
              <w:t xml:space="preserve">: (i) </w:t>
            </w:r>
            <w:r w:rsidRPr="00DC0719">
              <w:rPr>
                <w:rFonts w:ascii="Times New Roman" w:hAnsi="Times New Roman" w:cs="Times New Roman"/>
                <w:noProof/>
                <w:sz w:val="24"/>
                <w:szCs w:val="24"/>
              </w:rPr>
              <w:t>trade dialogues with key partners</w:t>
            </w:r>
            <w:r w:rsidR="000D1A17">
              <w:rPr>
                <w:rFonts w:ascii="Times New Roman" w:hAnsi="Times New Roman" w:cs="Times New Roman"/>
                <w:noProof/>
                <w:sz w:val="24"/>
                <w:szCs w:val="24"/>
              </w:rPr>
              <w:t>;</w:t>
            </w:r>
            <w:r w:rsidRPr="00DC0719">
              <w:rPr>
                <w:rFonts w:ascii="Times New Roman" w:hAnsi="Times New Roman" w:cs="Times New Roman"/>
                <w:noProof/>
                <w:sz w:val="24"/>
                <w:szCs w:val="24"/>
              </w:rPr>
              <w:t xml:space="preserve"> and </w:t>
            </w:r>
            <w:r w:rsidR="000D1A17">
              <w:rPr>
                <w:rFonts w:ascii="Times New Roman" w:hAnsi="Times New Roman" w:cs="Times New Roman"/>
                <w:noProof/>
                <w:sz w:val="24"/>
                <w:szCs w:val="24"/>
              </w:rPr>
              <w:t>(ii)</w:t>
            </w:r>
            <w:r w:rsidR="000D1A17" w:rsidRPr="00DC0719">
              <w:rPr>
                <w:rFonts w:ascii="Times New Roman" w:hAnsi="Times New Roman" w:cs="Times New Roman"/>
                <w:noProof/>
                <w:sz w:val="24"/>
                <w:szCs w:val="24"/>
              </w:rPr>
              <w:t xml:space="preserve"> </w:t>
            </w:r>
            <w:r w:rsidRPr="00DC0719">
              <w:rPr>
                <w:rFonts w:ascii="Times New Roman" w:hAnsi="Times New Roman" w:cs="Times New Roman"/>
                <w:noProof/>
                <w:sz w:val="24"/>
                <w:szCs w:val="24"/>
              </w:rPr>
              <w:t>the WTO Committee on Trade and Environment</w:t>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p>
        </w:tc>
        <w:tc>
          <w:tcPr>
            <w:tcW w:w="1701" w:type="dxa"/>
          </w:tcPr>
          <w:p w14:paraId="6B8788D8" w14:textId="1177882C"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932608" w:rsidRPr="00DC0719" w14:paraId="0BFF5409" w14:textId="77777777" w:rsidTr="00E3321F">
        <w:trPr>
          <w:trHeight w:val="927"/>
        </w:trPr>
        <w:tc>
          <w:tcPr>
            <w:tcW w:w="3227" w:type="dxa"/>
            <w:vMerge/>
          </w:tcPr>
          <w:p w14:paraId="2BEA2FA3" w14:textId="77777777" w:rsidR="00932608" w:rsidRDefault="00932608" w:rsidP="004628BC">
            <w:pPr>
              <w:pStyle w:val="ListParagraph"/>
              <w:numPr>
                <w:ilvl w:val="0"/>
                <w:numId w:val="5"/>
              </w:numPr>
              <w:contextualSpacing w:val="0"/>
              <w:rPr>
                <w:rFonts w:ascii="Times New Roman" w:hAnsi="Times New Roman" w:cs="Times New Roman"/>
                <w:noProof/>
                <w:sz w:val="24"/>
                <w:szCs w:val="24"/>
              </w:rPr>
            </w:pPr>
          </w:p>
        </w:tc>
        <w:tc>
          <w:tcPr>
            <w:tcW w:w="1417" w:type="dxa"/>
            <w:vMerge/>
          </w:tcPr>
          <w:p w14:paraId="52325C4D" w14:textId="77777777" w:rsidR="00932608" w:rsidRPr="00DC0719" w:rsidRDefault="00932608" w:rsidP="004628BC">
            <w:pPr>
              <w:rPr>
                <w:rFonts w:ascii="Times New Roman" w:hAnsi="Times New Roman" w:cs="Times New Roman"/>
                <w:noProof/>
                <w:sz w:val="24"/>
                <w:szCs w:val="24"/>
              </w:rPr>
            </w:pPr>
          </w:p>
        </w:tc>
        <w:tc>
          <w:tcPr>
            <w:tcW w:w="8222" w:type="dxa"/>
          </w:tcPr>
          <w:p w14:paraId="710BD8E0" w14:textId="562A3082" w:rsidR="00932608" w:rsidRPr="00DC0719" w:rsidRDefault="00932608" w:rsidP="00932608">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Propose ambitious commitments to combat wildlife trafficking in future free</w:t>
            </w:r>
            <w:r w:rsidR="00F10423">
              <w:rPr>
                <w:rFonts w:ascii="Times New Roman" w:hAnsi="Times New Roman" w:cs="Times New Roman"/>
                <w:noProof/>
                <w:sz w:val="24"/>
                <w:szCs w:val="24"/>
              </w:rPr>
              <w:t>-</w:t>
            </w:r>
            <w:r w:rsidRPr="00DC0719">
              <w:rPr>
                <w:rFonts w:ascii="Times New Roman" w:hAnsi="Times New Roman" w:cs="Times New Roman"/>
                <w:noProof/>
                <w:sz w:val="24"/>
                <w:szCs w:val="24"/>
              </w:rPr>
              <w:t>trade agreements,</w:t>
            </w:r>
            <w:r w:rsidRPr="00DC0719">
              <w:rPr>
                <w:rFonts w:ascii="Times New Roman" w:eastAsia="Times New Roman" w:hAnsi="Times New Roman" w:cs="Times New Roman"/>
                <w:noProof/>
                <w:sz w:val="24"/>
                <w:szCs w:val="24"/>
              </w:rPr>
              <w:t xml:space="preserve"> including in the EU’s ongoing support to the strengthening of the African Continental Free Trade Area</w:t>
            </w:r>
            <w:r>
              <w:rPr>
                <w:rFonts w:ascii="Times New Roman" w:eastAsia="Times New Roman" w:hAnsi="Times New Roman" w:cs="Times New Roman"/>
                <w:noProof/>
                <w:sz w:val="24"/>
                <w:szCs w:val="24"/>
              </w:rPr>
              <w:t>.</w:t>
            </w:r>
            <w:r w:rsidRPr="00DC0719">
              <w:rPr>
                <w:rFonts w:ascii="Times New Roman" w:eastAsia="Times New Roman" w:hAnsi="Times New Roman" w:cs="Times New Roman"/>
                <w:noProof/>
                <w:sz w:val="24"/>
                <w:szCs w:val="24"/>
              </w:rPr>
              <w:t xml:space="preserve"> </w:t>
            </w:r>
          </w:p>
        </w:tc>
        <w:tc>
          <w:tcPr>
            <w:tcW w:w="1701" w:type="dxa"/>
          </w:tcPr>
          <w:p w14:paraId="6E8C0095" w14:textId="2F1C9019"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932608" w:rsidRPr="00DC0719" w14:paraId="0A35C0F6" w14:textId="4999C77F" w:rsidTr="00E3321F">
        <w:trPr>
          <w:trHeight w:val="760"/>
        </w:trPr>
        <w:tc>
          <w:tcPr>
            <w:tcW w:w="3227" w:type="dxa"/>
            <w:vMerge w:val="restart"/>
          </w:tcPr>
          <w:p w14:paraId="1F94D799" w14:textId="2B93DFAB" w:rsidR="00932608" w:rsidRPr="00DC0719" w:rsidRDefault="00932608" w:rsidP="004628BC">
            <w:pPr>
              <w:pStyle w:val="ListParagraph"/>
              <w:numPr>
                <w:ilvl w:val="0"/>
                <w:numId w:val="5"/>
              </w:numPr>
              <w:contextualSpacing w:val="0"/>
              <w:rPr>
                <w:rFonts w:ascii="Times New Roman" w:hAnsi="Times New Roman" w:cs="Times New Roman"/>
                <w:noProof/>
                <w:sz w:val="24"/>
                <w:szCs w:val="24"/>
              </w:rPr>
            </w:pPr>
            <w:r>
              <w:rPr>
                <w:rFonts w:ascii="Times New Roman" w:hAnsi="Times New Roman" w:cs="Times New Roman"/>
                <w:noProof/>
                <w:sz w:val="24"/>
                <w:szCs w:val="24"/>
              </w:rPr>
              <w:t>Strengthen t</w:t>
            </w:r>
            <w:r w:rsidRPr="00DC0719">
              <w:rPr>
                <w:rFonts w:ascii="Times New Roman" w:hAnsi="Times New Roman" w:cs="Times New Roman"/>
                <w:noProof/>
                <w:sz w:val="24"/>
                <w:szCs w:val="24"/>
              </w:rPr>
              <w:t>he capacity of key source, transit and market countries outside the EU to combat wildlife trafficking and</w:t>
            </w:r>
            <w:r>
              <w:rPr>
                <w:rFonts w:ascii="Times New Roman" w:hAnsi="Times New Roman" w:cs="Times New Roman"/>
                <w:noProof/>
                <w:sz w:val="24"/>
                <w:szCs w:val="24"/>
              </w:rPr>
              <w:t xml:space="preserve"> improve</w:t>
            </w:r>
            <w:r w:rsidRPr="00DC0719">
              <w:rPr>
                <w:rFonts w:ascii="Times New Roman" w:hAnsi="Times New Roman" w:cs="Times New Roman"/>
                <w:noProof/>
                <w:sz w:val="24"/>
                <w:szCs w:val="24"/>
              </w:rPr>
              <w:t xml:space="preserve"> cooperation on enforcement between the Member States</w:t>
            </w:r>
            <w:r w:rsidR="000D1A17">
              <w:rPr>
                <w:rFonts w:ascii="Times New Roman" w:hAnsi="Times New Roman" w:cs="Times New Roman"/>
                <w:noProof/>
                <w:sz w:val="24"/>
                <w:szCs w:val="24"/>
              </w:rPr>
              <w:t xml:space="preserve">, </w:t>
            </w:r>
            <w:r w:rsidRPr="00DC0719">
              <w:rPr>
                <w:rFonts w:ascii="Times New Roman" w:hAnsi="Times New Roman" w:cs="Times New Roman"/>
                <w:noProof/>
                <w:sz w:val="24"/>
                <w:szCs w:val="24"/>
              </w:rPr>
              <w:t xml:space="preserve">EU enforcement actors and key non-EU countries </w:t>
            </w:r>
          </w:p>
          <w:p w14:paraId="2C1FD10A" w14:textId="77777777" w:rsidR="00932608" w:rsidRPr="00DC0719" w:rsidRDefault="00932608" w:rsidP="004628BC">
            <w:pPr>
              <w:pStyle w:val="ListParagraph"/>
              <w:ind w:left="360"/>
              <w:rPr>
                <w:rFonts w:ascii="Times New Roman" w:hAnsi="Times New Roman" w:cs="Times New Roman"/>
                <w:noProof/>
                <w:sz w:val="24"/>
                <w:szCs w:val="24"/>
              </w:rPr>
            </w:pPr>
          </w:p>
        </w:tc>
        <w:tc>
          <w:tcPr>
            <w:tcW w:w="1417" w:type="dxa"/>
            <w:vMerge w:val="restart"/>
          </w:tcPr>
          <w:p w14:paraId="5BA338E9" w14:textId="77777777" w:rsidR="00932608" w:rsidRPr="00DC0719" w:rsidRDefault="00932608" w:rsidP="004628BC">
            <w:pPr>
              <w:rPr>
                <w:rFonts w:ascii="Times New Roman" w:hAnsi="Times New Roman" w:cs="Times New Roman"/>
                <w:noProof/>
                <w:sz w:val="24"/>
                <w:szCs w:val="24"/>
              </w:rPr>
            </w:pPr>
            <w:r w:rsidRPr="00DC0719">
              <w:rPr>
                <w:rFonts w:ascii="Times New Roman" w:hAnsi="Times New Roman" w:cs="Times New Roman"/>
                <w:noProof/>
                <w:sz w:val="24"/>
                <w:szCs w:val="24"/>
              </w:rPr>
              <w:t>COM, MS, Europol</w:t>
            </w:r>
          </w:p>
        </w:tc>
        <w:tc>
          <w:tcPr>
            <w:tcW w:w="8222" w:type="dxa"/>
          </w:tcPr>
          <w:p w14:paraId="55E340B2" w14:textId="62F860EF" w:rsidR="00932608" w:rsidRPr="00D573FB" w:rsidRDefault="00932608" w:rsidP="004628BC">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Train the EU</w:t>
            </w:r>
            <w:r w:rsidR="00DA2543" w:rsidRPr="00DC0719">
              <w:rPr>
                <w:rFonts w:ascii="Times New Roman" w:eastAsia="Times New Roman" w:hAnsi="Times New Roman" w:cs="Times New Roman"/>
                <w:noProof/>
                <w:sz w:val="24"/>
                <w:szCs w:val="24"/>
              </w:rPr>
              <w:t>’</w:t>
            </w:r>
            <w:r>
              <w:rPr>
                <w:rFonts w:ascii="Times New Roman" w:hAnsi="Times New Roman" w:cs="Times New Roman"/>
                <w:noProof/>
                <w:sz w:val="24"/>
                <w:szCs w:val="24"/>
              </w:rPr>
              <w:t>s</w:t>
            </w:r>
            <w:r w:rsidRPr="00DC0719">
              <w:rPr>
                <w:rFonts w:ascii="Times New Roman" w:hAnsi="Times New Roman" w:cs="Times New Roman"/>
                <w:noProof/>
                <w:sz w:val="24"/>
                <w:szCs w:val="24"/>
              </w:rPr>
              <w:t xml:space="preserve"> wildlife</w:t>
            </w:r>
            <w:r>
              <w:rPr>
                <w:rFonts w:ascii="Times New Roman" w:hAnsi="Times New Roman" w:cs="Times New Roman"/>
                <w:noProof/>
                <w:sz w:val="24"/>
                <w:szCs w:val="24"/>
              </w:rPr>
              <w:t>-</w:t>
            </w:r>
            <w:r w:rsidRPr="00DC0719">
              <w:rPr>
                <w:rFonts w:ascii="Times New Roman" w:hAnsi="Times New Roman" w:cs="Times New Roman"/>
                <w:noProof/>
                <w:sz w:val="24"/>
                <w:szCs w:val="24"/>
              </w:rPr>
              <w:t>enforcement agents on international cooperation and the instruments available for this purpose</w:t>
            </w:r>
            <w:r>
              <w:rPr>
                <w:rFonts w:ascii="Times New Roman" w:hAnsi="Times New Roman" w:cs="Times New Roman"/>
                <w:noProof/>
                <w:sz w:val="24"/>
                <w:szCs w:val="24"/>
              </w:rPr>
              <w:t>.</w:t>
            </w:r>
            <w:r w:rsidRPr="00DC0719">
              <w:rPr>
                <w:rFonts w:ascii="Times New Roman" w:hAnsi="Times New Roman" w:cs="Times New Roman"/>
                <w:noProof/>
                <w:sz w:val="24"/>
                <w:szCs w:val="24"/>
              </w:rPr>
              <w:t xml:space="preserve"> </w:t>
            </w:r>
          </w:p>
        </w:tc>
        <w:tc>
          <w:tcPr>
            <w:tcW w:w="1701" w:type="dxa"/>
          </w:tcPr>
          <w:p w14:paraId="2B8724E3" w14:textId="7F21BD72" w:rsidR="00932608" w:rsidRPr="00932608" w:rsidRDefault="00932608" w:rsidP="00932608">
            <w:pPr>
              <w:autoSpaceDE w:val="0"/>
              <w:autoSpaceDN w:val="0"/>
              <w:adjustRightInd w:val="0"/>
              <w:rPr>
                <w:rFonts w:ascii="Times New Roman" w:hAnsi="Times New Roman" w:cs="Times New Roman"/>
                <w:noProof/>
                <w:sz w:val="24"/>
                <w:szCs w:val="24"/>
              </w:rPr>
            </w:pPr>
            <w:r w:rsidRPr="00932608">
              <w:rPr>
                <w:rFonts w:ascii="Times New Roman" w:hAnsi="Times New Roman" w:cs="Times New Roman"/>
                <w:noProof/>
                <w:sz w:val="24"/>
                <w:szCs w:val="24"/>
              </w:rPr>
              <w:t>From 2023</w:t>
            </w:r>
          </w:p>
        </w:tc>
      </w:tr>
      <w:tr w:rsidR="00932608" w:rsidRPr="00DC0719" w14:paraId="0D7ED41B" w14:textId="77777777" w:rsidTr="00E3321F">
        <w:trPr>
          <w:trHeight w:val="1254"/>
        </w:trPr>
        <w:tc>
          <w:tcPr>
            <w:tcW w:w="3227" w:type="dxa"/>
            <w:vMerge/>
          </w:tcPr>
          <w:p w14:paraId="6D559768" w14:textId="77777777" w:rsidR="00932608" w:rsidRDefault="00932608" w:rsidP="004628BC">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79E70EA" w14:textId="77777777" w:rsidR="00932608" w:rsidRPr="00DC0719" w:rsidRDefault="00932608" w:rsidP="004628BC">
            <w:pPr>
              <w:rPr>
                <w:rFonts w:ascii="Times New Roman" w:hAnsi="Times New Roman" w:cs="Times New Roman"/>
                <w:noProof/>
                <w:sz w:val="24"/>
                <w:szCs w:val="24"/>
              </w:rPr>
            </w:pPr>
          </w:p>
        </w:tc>
        <w:tc>
          <w:tcPr>
            <w:tcW w:w="8222" w:type="dxa"/>
          </w:tcPr>
          <w:p w14:paraId="645E657F" w14:textId="6DABAB68" w:rsidR="00932608" w:rsidRPr="00DC0719" w:rsidRDefault="00932608" w:rsidP="00F10423">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Build capacity and provide scientific and technical training to relevant enforcement agencies, prosecutors and judiciaries in key non-EU countries affected by</w:t>
            </w:r>
            <w:r>
              <w:rPr>
                <w:rFonts w:ascii="Times New Roman" w:hAnsi="Times New Roman" w:cs="Times New Roman"/>
                <w:noProof/>
                <w:sz w:val="24"/>
                <w:szCs w:val="24"/>
              </w:rPr>
              <w:t xml:space="preserve"> the</w:t>
            </w:r>
            <w:r w:rsidRPr="00DC0719">
              <w:rPr>
                <w:rFonts w:ascii="Times New Roman" w:hAnsi="Times New Roman" w:cs="Times New Roman"/>
                <w:noProof/>
                <w:sz w:val="24"/>
                <w:szCs w:val="24"/>
              </w:rPr>
              <w:t xml:space="preserve"> illegal wildlife trade</w:t>
            </w:r>
            <w:r>
              <w:rPr>
                <w:rFonts w:ascii="Times New Roman" w:hAnsi="Times New Roman" w:cs="Times New Roman"/>
                <w:noProof/>
                <w:sz w:val="24"/>
                <w:szCs w:val="24"/>
              </w:rPr>
              <w:t xml:space="preserve">, </w:t>
            </w:r>
            <w:r w:rsidRPr="00DC0719">
              <w:rPr>
                <w:rFonts w:ascii="Times New Roman" w:hAnsi="Times New Roman" w:cs="Times New Roman"/>
                <w:noProof/>
                <w:sz w:val="24"/>
                <w:szCs w:val="24"/>
              </w:rPr>
              <w:t xml:space="preserve">including the upgrading of national legal frameworks to enable cross-border investigative </w:t>
            </w:r>
            <w:r w:rsidR="00F10423">
              <w:rPr>
                <w:rFonts w:ascii="Times New Roman" w:hAnsi="Times New Roman" w:cs="Times New Roman"/>
                <w:noProof/>
                <w:sz w:val="24"/>
                <w:szCs w:val="24"/>
              </w:rPr>
              <w:t xml:space="preserve">collaboration </w:t>
            </w:r>
            <w:r w:rsidRPr="00DC0719">
              <w:rPr>
                <w:rFonts w:ascii="Times New Roman" w:hAnsi="Times New Roman" w:cs="Times New Roman"/>
                <w:noProof/>
                <w:sz w:val="24"/>
                <w:szCs w:val="24"/>
              </w:rPr>
              <w:t xml:space="preserve">and </w:t>
            </w:r>
            <w:r w:rsidR="00F10423">
              <w:rPr>
                <w:rFonts w:ascii="Times New Roman" w:hAnsi="Times New Roman" w:cs="Times New Roman"/>
                <w:noProof/>
                <w:sz w:val="24"/>
                <w:szCs w:val="24"/>
              </w:rPr>
              <w:t xml:space="preserve">collaboration between national </w:t>
            </w:r>
            <w:r w:rsidRPr="00DC0719">
              <w:rPr>
                <w:rFonts w:ascii="Times New Roman" w:hAnsi="Times New Roman" w:cs="Times New Roman"/>
                <w:noProof/>
                <w:sz w:val="24"/>
                <w:szCs w:val="24"/>
              </w:rPr>
              <w:t>judiciar</w:t>
            </w:r>
            <w:r w:rsidR="00F10423">
              <w:rPr>
                <w:rFonts w:ascii="Times New Roman" w:hAnsi="Times New Roman" w:cs="Times New Roman"/>
                <w:noProof/>
                <w:sz w:val="24"/>
                <w:szCs w:val="24"/>
              </w:rPr>
              <w:t>ies</w:t>
            </w:r>
            <w:r>
              <w:rPr>
                <w:rFonts w:ascii="Times New Roman" w:hAnsi="Times New Roman" w:cs="Times New Roman"/>
                <w:noProof/>
                <w:sz w:val="24"/>
                <w:szCs w:val="24"/>
              </w:rPr>
              <w:t>.</w:t>
            </w:r>
          </w:p>
        </w:tc>
        <w:tc>
          <w:tcPr>
            <w:tcW w:w="1701" w:type="dxa"/>
          </w:tcPr>
          <w:p w14:paraId="1468A496" w14:textId="46E914EF" w:rsidR="00932608" w:rsidRP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r w:rsidR="00932608" w:rsidRPr="00DC0719" w14:paraId="42A1524A" w14:textId="77777777" w:rsidTr="00E3321F">
        <w:trPr>
          <w:trHeight w:val="1013"/>
        </w:trPr>
        <w:tc>
          <w:tcPr>
            <w:tcW w:w="3227" w:type="dxa"/>
            <w:vMerge/>
          </w:tcPr>
          <w:p w14:paraId="258F518C" w14:textId="77777777" w:rsidR="00932608" w:rsidRDefault="00932608" w:rsidP="004628BC">
            <w:pPr>
              <w:pStyle w:val="ListParagraph"/>
              <w:numPr>
                <w:ilvl w:val="0"/>
                <w:numId w:val="5"/>
              </w:numPr>
              <w:contextualSpacing w:val="0"/>
              <w:rPr>
                <w:rFonts w:ascii="Times New Roman" w:hAnsi="Times New Roman" w:cs="Times New Roman"/>
                <w:noProof/>
                <w:sz w:val="24"/>
                <w:szCs w:val="24"/>
              </w:rPr>
            </w:pPr>
          </w:p>
        </w:tc>
        <w:tc>
          <w:tcPr>
            <w:tcW w:w="1417" w:type="dxa"/>
            <w:vMerge/>
          </w:tcPr>
          <w:p w14:paraId="0638266E" w14:textId="77777777" w:rsidR="00932608" w:rsidRPr="00DC0719" w:rsidRDefault="00932608" w:rsidP="004628BC">
            <w:pPr>
              <w:rPr>
                <w:rFonts w:ascii="Times New Roman" w:hAnsi="Times New Roman" w:cs="Times New Roman"/>
                <w:noProof/>
                <w:sz w:val="24"/>
                <w:szCs w:val="24"/>
              </w:rPr>
            </w:pPr>
          </w:p>
        </w:tc>
        <w:tc>
          <w:tcPr>
            <w:tcW w:w="8222" w:type="dxa"/>
          </w:tcPr>
          <w:p w14:paraId="3326F0C6" w14:textId="6DDB94E9" w:rsidR="00932608" w:rsidRPr="00932608" w:rsidRDefault="00932608" w:rsidP="005B3A88">
            <w:pPr>
              <w:pStyle w:val="ListParagraph"/>
              <w:numPr>
                <w:ilvl w:val="0"/>
                <w:numId w:val="11"/>
              </w:numPr>
              <w:autoSpaceDE w:val="0"/>
              <w:autoSpaceDN w:val="0"/>
              <w:adjustRightInd w:val="0"/>
              <w:ind w:left="360"/>
              <w:rPr>
                <w:rFonts w:ascii="Times New Roman" w:hAnsi="Times New Roman" w:cs="Times New Roman"/>
                <w:noProof/>
                <w:sz w:val="24"/>
                <w:szCs w:val="24"/>
              </w:rPr>
            </w:pPr>
            <w:r w:rsidRPr="00DC0719">
              <w:rPr>
                <w:rFonts w:ascii="Times New Roman" w:hAnsi="Times New Roman" w:cs="Times New Roman"/>
                <w:noProof/>
                <w:sz w:val="24"/>
                <w:szCs w:val="24"/>
              </w:rPr>
              <w:t>Encourage bilateral contacts, peer-to peer training and exchanges.</w:t>
            </w:r>
            <w:r>
              <w:rPr>
                <w:rFonts w:ascii="Times New Roman" w:hAnsi="Times New Roman" w:cs="Times New Roman"/>
                <w:noProof/>
                <w:sz w:val="24"/>
                <w:szCs w:val="24"/>
              </w:rPr>
              <w:t xml:space="preserve"> </w:t>
            </w:r>
            <w:r w:rsidRPr="00DC0719">
              <w:rPr>
                <w:rFonts w:ascii="Times New Roman" w:hAnsi="Times New Roman" w:cs="Times New Roman"/>
                <w:noProof/>
                <w:sz w:val="24"/>
                <w:szCs w:val="24"/>
              </w:rPr>
              <w:t>Support informal and formal regional networks outside of Europe such as the Jaguar network in Latin America</w:t>
            </w:r>
            <w:r w:rsidRPr="00CB7146">
              <w:rPr>
                <w:rFonts w:ascii="Times New Roman" w:hAnsi="Times New Roman" w:cs="Times New Roman"/>
                <w:noProof/>
                <w:sz w:val="24"/>
                <w:szCs w:val="24"/>
                <w:vertAlign w:val="superscript"/>
              </w:rPr>
              <w:t xml:space="preserve"> </w:t>
            </w:r>
            <w:r w:rsidRPr="00DC0719">
              <w:rPr>
                <w:rFonts w:ascii="Times New Roman" w:hAnsi="Times New Roman" w:cs="Times New Roman"/>
                <w:noProof/>
                <w:sz w:val="24"/>
                <w:szCs w:val="24"/>
              </w:rPr>
              <w:t>or the TWIX networks in Africa</w:t>
            </w:r>
            <w:r w:rsidRPr="00CB7146">
              <w:rPr>
                <w:noProof/>
                <w:vertAlign w:val="superscript"/>
              </w:rPr>
              <w:footnoteReference w:id="27"/>
            </w:r>
            <w:r w:rsidRPr="00DC0719">
              <w:rPr>
                <w:rFonts w:ascii="Times New Roman" w:hAnsi="Times New Roman" w:cs="Times New Roman"/>
                <w:noProof/>
                <w:sz w:val="24"/>
                <w:szCs w:val="24"/>
              </w:rPr>
              <w:t>, and encourage their cooperation with European counterparts.</w:t>
            </w:r>
          </w:p>
        </w:tc>
        <w:tc>
          <w:tcPr>
            <w:tcW w:w="1701" w:type="dxa"/>
          </w:tcPr>
          <w:p w14:paraId="50598EA0" w14:textId="69E63955"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p w14:paraId="16C175E1" w14:textId="77777777" w:rsidR="00932608" w:rsidRDefault="00932608" w:rsidP="00932608">
            <w:pPr>
              <w:autoSpaceDE w:val="0"/>
              <w:autoSpaceDN w:val="0"/>
              <w:adjustRightInd w:val="0"/>
              <w:rPr>
                <w:rFonts w:ascii="Times New Roman" w:hAnsi="Times New Roman" w:cs="Times New Roman"/>
                <w:noProof/>
                <w:sz w:val="24"/>
                <w:szCs w:val="24"/>
              </w:rPr>
            </w:pPr>
          </w:p>
          <w:p w14:paraId="16D405D8" w14:textId="77777777" w:rsidR="00932608" w:rsidRDefault="00932608" w:rsidP="00932608">
            <w:pPr>
              <w:autoSpaceDE w:val="0"/>
              <w:autoSpaceDN w:val="0"/>
              <w:adjustRightInd w:val="0"/>
              <w:rPr>
                <w:rFonts w:ascii="Times New Roman" w:hAnsi="Times New Roman" w:cs="Times New Roman"/>
                <w:noProof/>
                <w:sz w:val="24"/>
                <w:szCs w:val="24"/>
              </w:rPr>
            </w:pPr>
          </w:p>
          <w:p w14:paraId="77EFB936" w14:textId="5A87831D" w:rsidR="00932608" w:rsidRDefault="00932608" w:rsidP="00932608">
            <w:pPr>
              <w:autoSpaceDE w:val="0"/>
              <w:autoSpaceDN w:val="0"/>
              <w:adjustRightInd w:val="0"/>
              <w:rPr>
                <w:rFonts w:ascii="Times New Roman" w:hAnsi="Times New Roman" w:cs="Times New Roman"/>
                <w:noProof/>
                <w:sz w:val="24"/>
                <w:szCs w:val="24"/>
              </w:rPr>
            </w:pPr>
          </w:p>
        </w:tc>
      </w:tr>
      <w:tr w:rsidR="00932608" w:rsidRPr="00DC0719" w14:paraId="2F2506C8" w14:textId="77777777" w:rsidTr="00E3321F">
        <w:trPr>
          <w:trHeight w:val="1700"/>
        </w:trPr>
        <w:tc>
          <w:tcPr>
            <w:tcW w:w="3227" w:type="dxa"/>
            <w:vMerge/>
          </w:tcPr>
          <w:p w14:paraId="0D89C7F3" w14:textId="77777777" w:rsidR="00932608" w:rsidRDefault="00932608" w:rsidP="004628BC">
            <w:pPr>
              <w:pStyle w:val="ListParagraph"/>
              <w:numPr>
                <w:ilvl w:val="0"/>
                <w:numId w:val="5"/>
              </w:numPr>
              <w:contextualSpacing w:val="0"/>
              <w:rPr>
                <w:rFonts w:ascii="Times New Roman" w:hAnsi="Times New Roman" w:cs="Times New Roman"/>
                <w:noProof/>
                <w:sz w:val="24"/>
                <w:szCs w:val="24"/>
              </w:rPr>
            </w:pPr>
          </w:p>
        </w:tc>
        <w:tc>
          <w:tcPr>
            <w:tcW w:w="1417" w:type="dxa"/>
            <w:vMerge/>
          </w:tcPr>
          <w:p w14:paraId="79C8775C" w14:textId="77777777" w:rsidR="00932608" w:rsidRPr="00DC0719" w:rsidRDefault="00932608" w:rsidP="004628BC">
            <w:pPr>
              <w:rPr>
                <w:rFonts w:ascii="Times New Roman" w:hAnsi="Times New Roman" w:cs="Times New Roman"/>
                <w:noProof/>
                <w:sz w:val="24"/>
                <w:szCs w:val="24"/>
              </w:rPr>
            </w:pPr>
          </w:p>
        </w:tc>
        <w:tc>
          <w:tcPr>
            <w:tcW w:w="8222" w:type="dxa"/>
          </w:tcPr>
          <w:p w14:paraId="1A980C92" w14:textId="4915B20D" w:rsidR="00932608" w:rsidRPr="00DC0719" w:rsidRDefault="00932608" w:rsidP="009468B3">
            <w:pPr>
              <w:pStyle w:val="ListParagraph"/>
              <w:numPr>
                <w:ilvl w:val="0"/>
                <w:numId w:val="11"/>
              </w:numPr>
              <w:autoSpaceDE w:val="0"/>
              <w:autoSpaceDN w:val="0"/>
              <w:adjustRightInd w:val="0"/>
              <w:ind w:left="360"/>
              <w:rPr>
                <w:rFonts w:ascii="Times New Roman" w:hAnsi="Times New Roman" w:cs="Times New Roman"/>
                <w:noProof/>
                <w:sz w:val="24"/>
                <w:szCs w:val="24"/>
              </w:rPr>
            </w:pPr>
            <w:r w:rsidRPr="00D573FB">
              <w:rPr>
                <w:rFonts w:ascii="Times New Roman" w:hAnsi="Times New Roman" w:cs="Times New Roman"/>
                <w:noProof/>
                <w:sz w:val="24"/>
                <w:szCs w:val="24"/>
              </w:rPr>
              <w:t>Engage with and support the work of</w:t>
            </w:r>
            <w:r w:rsidR="00F10423">
              <w:rPr>
                <w:rFonts w:ascii="Times New Roman" w:hAnsi="Times New Roman" w:cs="Times New Roman"/>
                <w:noProof/>
                <w:sz w:val="24"/>
                <w:szCs w:val="24"/>
              </w:rPr>
              <w:t xml:space="preserve">: (i) </w:t>
            </w:r>
            <w:r w:rsidRPr="00D573FB">
              <w:rPr>
                <w:rFonts w:ascii="Times New Roman" w:hAnsi="Times New Roman" w:cs="Times New Roman"/>
                <w:noProof/>
                <w:sz w:val="24"/>
                <w:szCs w:val="24"/>
              </w:rPr>
              <w:t>the relevant global networks</w:t>
            </w:r>
            <w:r w:rsidR="00F10423">
              <w:rPr>
                <w:rFonts w:ascii="Times New Roman" w:hAnsi="Times New Roman" w:cs="Times New Roman"/>
                <w:noProof/>
                <w:sz w:val="24"/>
                <w:szCs w:val="24"/>
              </w:rPr>
              <w:t>,</w:t>
            </w:r>
            <w:r w:rsidRPr="00D573FB">
              <w:rPr>
                <w:rFonts w:ascii="Times New Roman" w:hAnsi="Times New Roman" w:cs="Times New Roman"/>
                <w:noProof/>
                <w:sz w:val="24"/>
                <w:szCs w:val="24"/>
              </w:rPr>
              <w:t xml:space="preserve"> such as the International Consortium for Combating Wildlife Crime (ICCWC</w:t>
            </w:r>
            <w:r w:rsidRPr="00DC0719">
              <w:rPr>
                <w:noProof/>
                <w:vertAlign w:val="superscript"/>
              </w:rPr>
              <w:footnoteReference w:id="28"/>
            </w:r>
            <w:r w:rsidRPr="00D573FB">
              <w:rPr>
                <w:rFonts w:ascii="Times New Roman" w:hAnsi="Times New Roman" w:cs="Times New Roman"/>
                <w:noProof/>
                <w:sz w:val="24"/>
                <w:szCs w:val="24"/>
              </w:rPr>
              <w:t>) and the International Network for Environmental Compliance and Enforcement (INECE)</w:t>
            </w:r>
            <w:r w:rsidR="00F10423">
              <w:rPr>
                <w:rFonts w:ascii="Times New Roman" w:hAnsi="Times New Roman" w:cs="Times New Roman"/>
                <w:noProof/>
                <w:sz w:val="24"/>
                <w:szCs w:val="24"/>
              </w:rPr>
              <w:t>; and (ii)</w:t>
            </w:r>
            <w:r w:rsidRPr="00D573FB">
              <w:rPr>
                <w:rFonts w:ascii="Times New Roman" w:hAnsi="Times New Roman" w:cs="Times New Roman"/>
                <w:noProof/>
                <w:sz w:val="24"/>
                <w:szCs w:val="24"/>
              </w:rPr>
              <w:t xml:space="preserve"> civil</w:t>
            </w:r>
            <w:r w:rsidR="00B9607D">
              <w:rPr>
                <w:rFonts w:ascii="Times New Roman" w:hAnsi="Times New Roman" w:cs="Times New Roman"/>
                <w:noProof/>
                <w:sz w:val="24"/>
                <w:szCs w:val="24"/>
              </w:rPr>
              <w:t>-society</w:t>
            </w:r>
            <w:r w:rsidRPr="00D573FB">
              <w:rPr>
                <w:rFonts w:ascii="Times New Roman" w:hAnsi="Times New Roman" w:cs="Times New Roman"/>
                <w:noProof/>
                <w:sz w:val="24"/>
                <w:szCs w:val="24"/>
              </w:rPr>
              <w:t xml:space="preserve"> organi</w:t>
            </w:r>
            <w:r>
              <w:rPr>
                <w:rFonts w:ascii="Times New Roman" w:hAnsi="Times New Roman" w:cs="Times New Roman"/>
                <w:noProof/>
                <w:sz w:val="24"/>
                <w:szCs w:val="24"/>
              </w:rPr>
              <w:t>s</w:t>
            </w:r>
            <w:r w:rsidRPr="00D573FB">
              <w:rPr>
                <w:rFonts w:ascii="Times New Roman" w:hAnsi="Times New Roman" w:cs="Times New Roman"/>
                <w:noProof/>
                <w:sz w:val="24"/>
                <w:szCs w:val="24"/>
              </w:rPr>
              <w:t>ations and networks, such as the Coalition to End</w:t>
            </w:r>
            <w:r>
              <w:rPr>
                <w:rFonts w:ascii="Times New Roman" w:hAnsi="Times New Roman" w:cs="Times New Roman"/>
                <w:noProof/>
                <w:sz w:val="24"/>
                <w:szCs w:val="24"/>
              </w:rPr>
              <w:t xml:space="preserve"> </w:t>
            </w:r>
            <w:r w:rsidRPr="00932608">
              <w:rPr>
                <w:rFonts w:ascii="Times New Roman" w:hAnsi="Times New Roman" w:cs="Times New Roman"/>
                <w:noProof/>
                <w:sz w:val="24"/>
                <w:szCs w:val="24"/>
              </w:rPr>
              <w:t>Wildlife Trafficking Online.</w:t>
            </w:r>
          </w:p>
        </w:tc>
        <w:tc>
          <w:tcPr>
            <w:tcW w:w="1701" w:type="dxa"/>
          </w:tcPr>
          <w:p w14:paraId="5626F22A" w14:textId="3A5F793C" w:rsidR="00932608" w:rsidRDefault="003F6599" w:rsidP="00932608">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Continuous</w:t>
            </w:r>
          </w:p>
        </w:tc>
      </w:tr>
    </w:tbl>
    <w:p w14:paraId="5A91FE21" w14:textId="77777777" w:rsidR="0068035B" w:rsidRDefault="0068035B" w:rsidP="0014503F">
      <w:pPr>
        <w:spacing w:line="240" w:lineRule="auto"/>
        <w:jc w:val="both"/>
        <w:rPr>
          <w:rFonts w:ascii="Times New Roman" w:hAnsi="Times New Roman" w:cs="Times New Roman"/>
          <w:noProof/>
          <w:sz w:val="24"/>
          <w:szCs w:val="24"/>
        </w:rPr>
      </w:pPr>
    </w:p>
    <w:p w14:paraId="1504FFA9" w14:textId="541C3E61" w:rsidR="00F513D4" w:rsidRPr="00DC0719" w:rsidRDefault="00F513D4" w:rsidP="0014503F">
      <w:pPr>
        <w:spacing w:line="240" w:lineRule="auto"/>
        <w:jc w:val="both"/>
        <w:rPr>
          <w:rFonts w:ascii="Times New Roman" w:hAnsi="Times New Roman" w:cs="Times New Roman"/>
          <w:noProof/>
          <w:sz w:val="24"/>
          <w:szCs w:val="24"/>
        </w:rPr>
      </w:pPr>
    </w:p>
    <w:sectPr w:rsidR="00F513D4" w:rsidRPr="00DC0719" w:rsidSect="0014503F">
      <w:headerReference w:type="even" r:id="rId27"/>
      <w:headerReference w:type="default" r:id="rId28"/>
      <w:footerReference w:type="even" r:id="rId29"/>
      <w:footerReference w:type="default" r:id="rId30"/>
      <w:headerReference w:type="first" r:id="rId31"/>
      <w:footerReference w:type="first" r:id="rId3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C3AB2" w14:textId="77777777" w:rsidR="001F3C50" w:rsidRDefault="001F3C50" w:rsidP="009F3AAA">
      <w:pPr>
        <w:spacing w:after="0" w:line="240" w:lineRule="auto"/>
      </w:pPr>
      <w:r>
        <w:separator/>
      </w:r>
    </w:p>
  </w:endnote>
  <w:endnote w:type="continuationSeparator" w:id="0">
    <w:p w14:paraId="10AEC0F0" w14:textId="77777777" w:rsidR="001F3C50" w:rsidRDefault="001F3C50" w:rsidP="009F3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17F4C" w14:textId="77777777" w:rsidR="00625235" w:rsidRPr="00625235" w:rsidRDefault="00625235" w:rsidP="006252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65762" w14:textId="3C7B24A8" w:rsidR="001F3C50" w:rsidRPr="00625235" w:rsidRDefault="00625235" w:rsidP="00625235">
    <w:pPr>
      <w:pStyle w:val="FooterCoverPage"/>
      <w:rPr>
        <w:rFonts w:ascii="Arial" w:hAnsi="Arial" w:cs="Arial"/>
        <w:b/>
        <w:sz w:val="48"/>
      </w:rPr>
    </w:pPr>
    <w:r w:rsidRPr="00625235">
      <w:rPr>
        <w:rFonts w:ascii="Arial" w:hAnsi="Arial" w:cs="Arial"/>
        <w:b/>
        <w:sz w:val="48"/>
      </w:rPr>
      <w:t>EN</w:t>
    </w:r>
    <w:r w:rsidRPr="00625235">
      <w:rPr>
        <w:rFonts w:ascii="Arial" w:hAnsi="Arial" w:cs="Arial"/>
        <w:b/>
        <w:sz w:val="48"/>
      </w:rPr>
      <w:tab/>
    </w:r>
    <w:r w:rsidRPr="00625235">
      <w:rPr>
        <w:rFonts w:ascii="Arial" w:hAnsi="Arial" w:cs="Arial"/>
        <w:b/>
        <w:sz w:val="48"/>
      </w:rPr>
      <w:tab/>
    </w:r>
    <w:r w:rsidRPr="00625235">
      <w:tab/>
    </w:r>
    <w:proofErr w:type="spellStart"/>
    <w:r w:rsidRPr="00625235">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BFF23" w14:textId="77777777" w:rsidR="00625235" w:rsidRPr="00625235" w:rsidRDefault="00625235" w:rsidP="0062523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6662C" w14:textId="77777777" w:rsidR="001F3C50" w:rsidRDefault="001F3C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919040"/>
      <w:docPartObj>
        <w:docPartGallery w:val="Page Numbers (Bottom of Page)"/>
        <w:docPartUnique/>
      </w:docPartObj>
    </w:sdtPr>
    <w:sdtEndPr>
      <w:rPr>
        <w:rFonts w:ascii="Times New Roman" w:hAnsi="Times New Roman" w:cs="Times New Roman"/>
        <w:noProof/>
        <w:sz w:val="24"/>
        <w:szCs w:val="24"/>
      </w:rPr>
    </w:sdtEndPr>
    <w:sdtContent>
      <w:p w14:paraId="71597EDF" w14:textId="0A3938AE" w:rsidR="001F3C50" w:rsidRPr="002E477B" w:rsidRDefault="001F3C50" w:rsidP="002E477B">
        <w:pPr>
          <w:pStyle w:val="Footer"/>
          <w:jc w:val="center"/>
          <w:rPr>
            <w:rFonts w:ascii="Times New Roman" w:hAnsi="Times New Roman" w:cs="Times New Roman"/>
            <w:sz w:val="24"/>
            <w:szCs w:val="24"/>
          </w:rPr>
        </w:pPr>
        <w:r w:rsidRPr="002E477B">
          <w:rPr>
            <w:rFonts w:ascii="Times New Roman" w:hAnsi="Times New Roman" w:cs="Times New Roman"/>
            <w:sz w:val="24"/>
            <w:szCs w:val="24"/>
          </w:rPr>
          <w:fldChar w:fldCharType="begin"/>
        </w:r>
        <w:r w:rsidRPr="002E477B">
          <w:rPr>
            <w:rFonts w:ascii="Times New Roman" w:hAnsi="Times New Roman" w:cs="Times New Roman"/>
            <w:sz w:val="24"/>
            <w:szCs w:val="24"/>
          </w:rPr>
          <w:instrText xml:space="preserve"> PAGE   \* MERGEFORMAT </w:instrText>
        </w:r>
        <w:r w:rsidRPr="002E477B">
          <w:rPr>
            <w:rFonts w:ascii="Times New Roman" w:hAnsi="Times New Roman" w:cs="Times New Roman"/>
            <w:sz w:val="24"/>
            <w:szCs w:val="24"/>
          </w:rPr>
          <w:fldChar w:fldCharType="separate"/>
        </w:r>
        <w:r w:rsidR="00625235">
          <w:rPr>
            <w:rFonts w:ascii="Times New Roman" w:hAnsi="Times New Roman" w:cs="Times New Roman"/>
            <w:noProof/>
            <w:sz w:val="24"/>
            <w:szCs w:val="24"/>
          </w:rPr>
          <w:t>1</w:t>
        </w:r>
        <w:r w:rsidRPr="002E477B">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E29EA" w14:textId="77777777" w:rsidR="001F3C50" w:rsidRDefault="001F3C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B828A" w14:textId="77777777" w:rsidR="001F3C50" w:rsidRDefault="001F3C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396467"/>
      <w:docPartObj>
        <w:docPartGallery w:val="Page Numbers (Bottom of Page)"/>
        <w:docPartUnique/>
      </w:docPartObj>
    </w:sdtPr>
    <w:sdtEndPr>
      <w:rPr>
        <w:noProof/>
      </w:rPr>
    </w:sdtEndPr>
    <w:sdtContent>
      <w:p w14:paraId="73D20B02" w14:textId="724CF3EE" w:rsidR="001F3C50" w:rsidRDefault="001F3C50">
        <w:pPr>
          <w:pStyle w:val="Footer"/>
          <w:jc w:val="right"/>
        </w:pPr>
        <w:r>
          <w:fldChar w:fldCharType="begin"/>
        </w:r>
        <w:r>
          <w:instrText xml:space="preserve"> PAGE   \* MERGEFORMAT </w:instrText>
        </w:r>
        <w:r>
          <w:fldChar w:fldCharType="separate"/>
        </w:r>
        <w:r w:rsidR="00625235">
          <w:rPr>
            <w:noProof/>
          </w:rPr>
          <w:t>18</w:t>
        </w:r>
        <w:r>
          <w:rPr>
            <w:noProof/>
          </w:rPr>
          <w:fldChar w:fldCharType="end"/>
        </w:r>
      </w:p>
    </w:sdtContent>
  </w:sdt>
  <w:p w14:paraId="5BFD4688" w14:textId="77777777" w:rsidR="001F3C50" w:rsidRDefault="001F3C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FCD27" w14:textId="77777777" w:rsidR="001F3C50" w:rsidRDefault="001F3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352CD" w14:textId="77777777" w:rsidR="001F3C50" w:rsidRDefault="001F3C50" w:rsidP="009F3AAA">
      <w:pPr>
        <w:spacing w:after="0" w:line="240" w:lineRule="auto"/>
      </w:pPr>
      <w:r>
        <w:separator/>
      </w:r>
    </w:p>
  </w:footnote>
  <w:footnote w:type="continuationSeparator" w:id="0">
    <w:p w14:paraId="1334DC88" w14:textId="77777777" w:rsidR="001F3C50" w:rsidRDefault="001F3C50" w:rsidP="009F3AAA">
      <w:pPr>
        <w:spacing w:after="0" w:line="240" w:lineRule="auto"/>
      </w:pPr>
      <w:r>
        <w:continuationSeparator/>
      </w:r>
    </w:p>
  </w:footnote>
  <w:footnote w:id="1">
    <w:p w14:paraId="718BF1F1" w14:textId="1746C52C"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 xml:space="preserve"> </w:t>
      </w:r>
      <w:r w:rsidRPr="00E85902">
        <w:rPr>
          <w:rFonts w:ascii="Times New Roman" w:hAnsi="Times New Roman" w:cs="Times New Roman"/>
          <w:lang w:val="en-US"/>
        </w:rPr>
        <w:tab/>
        <w:t xml:space="preserve">IPBES, </w:t>
      </w:r>
      <w:r w:rsidRPr="00B65878">
        <w:rPr>
          <w:rFonts w:ascii="Times New Roman" w:hAnsi="Times New Roman" w:cs="Times New Roman"/>
          <w:i/>
          <w:iCs/>
          <w:lang w:val="en-US"/>
        </w:rPr>
        <w:t>Summary for policymakers of the thematic assessment of the sustainable use of wild species of the Intergovernmental Science-Policy Platform on Biodiversity and Ecosystem Services</w:t>
      </w:r>
      <w:r w:rsidRPr="00E85902">
        <w:rPr>
          <w:rFonts w:ascii="Times New Roman" w:hAnsi="Times New Roman" w:cs="Times New Roman"/>
          <w:lang w:val="en-US"/>
        </w:rPr>
        <w:t>, 2022.</w:t>
      </w:r>
    </w:p>
  </w:footnote>
  <w:footnote w:id="2">
    <w:p w14:paraId="252BB51F" w14:textId="2B017236"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t xml:space="preserve">UNODC, </w:t>
      </w:r>
      <w:r w:rsidRPr="00B65878">
        <w:rPr>
          <w:rFonts w:ascii="Times New Roman" w:hAnsi="Times New Roman" w:cs="Times New Roman"/>
          <w:i/>
          <w:iCs/>
          <w:lang w:val="en-US"/>
        </w:rPr>
        <w:t>World Wildlife Crime Report</w:t>
      </w:r>
      <w:r w:rsidRPr="00E85902">
        <w:rPr>
          <w:rFonts w:ascii="Times New Roman" w:hAnsi="Times New Roman" w:cs="Times New Roman"/>
          <w:lang w:val="en-US"/>
        </w:rPr>
        <w:t>, 2020.</w:t>
      </w:r>
    </w:p>
  </w:footnote>
  <w:footnote w:id="3">
    <w:p w14:paraId="58A45B69" w14:textId="51F145C6"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 xml:space="preserve">  </w:t>
      </w:r>
      <w:r w:rsidRPr="00E85902">
        <w:rPr>
          <w:rFonts w:ascii="Times New Roman" w:hAnsi="Times New Roman" w:cs="Times New Roman"/>
          <w:lang w:val="en-US"/>
        </w:rPr>
        <w:tab/>
      </w:r>
      <w:bookmarkStart w:id="1" w:name="_Hlk114040349"/>
      <w:r w:rsidRPr="00E85902">
        <w:rPr>
          <w:rFonts w:ascii="Times New Roman" w:hAnsi="Times New Roman" w:cs="Times New Roman"/>
          <w:lang w:val="en-US"/>
        </w:rPr>
        <w:t xml:space="preserve">TRAFFIC, </w:t>
      </w:r>
      <w:proofErr w:type="gramStart"/>
      <w:r w:rsidRPr="00B65878">
        <w:rPr>
          <w:rFonts w:ascii="Times New Roman" w:hAnsi="Times New Roman" w:cs="Times New Roman"/>
          <w:i/>
          <w:iCs/>
          <w:lang w:val="en-US"/>
        </w:rPr>
        <w:t>An</w:t>
      </w:r>
      <w:proofErr w:type="gramEnd"/>
      <w:r w:rsidRPr="00B65878">
        <w:rPr>
          <w:rFonts w:ascii="Times New Roman" w:hAnsi="Times New Roman" w:cs="Times New Roman"/>
          <w:i/>
          <w:iCs/>
          <w:lang w:val="en-US"/>
        </w:rPr>
        <w:t xml:space="preserve"> overview of seizures of CITES-listed wildlife in the EU in 2020</w:t>
      </w:r>
      <w:r w:rsidRPr="00E85902">
        <w:rPr>
          <w:rFonts w:ascii="Times New Roman" w:hAnsi="Times New Roman" w:cs="Times New Roman"/>
          <w:lang w:val="en-US"/>
        </w:rPr>
        <w:t>, 2022.</w:t>
      </w:r>
    </w:p>
    <w:bookmarkEnd w:id="1"/>
  </w:footnote>
  <w:footnote w:id="4">
    <w:p w14:paraId="7C7AE9CC" w14:textId="6BE18255"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 xml:space="preserve"> </w:t>
      </w:r>
      <w:r w:rsidRPr="00E85902">
        <w:rPr>
          <w:rFonts w:ascii="Times New Roman" w:hAnsi="Times New Roman" w:cs="Times New Roman"/>
          <w:lang w:val="en-US"/>
        </w:rPr>
        <w:tab/>
        <w:t>IPBES</w:t>
      </w:r>
      <w:r w:rsidRPr="00B65878">
        <w:rPr>
          <w:rFonts w:ascii="Times New Roman" w:hAnsi="Times New Roman" w:cs="Times New Roman"/>
          <w:i/>
          <w:iCs/>
          <w:lang w:val="en-US"/>
        </w:rPr>
        <w:t>, Summary for Policymakers of the Global Assessment Report on Biodiversity and Ecosystem Services of the Intergovernmental Science-Policy Platform on Biodiversity and Ecosystem Services</w:t>
      </w:r>
      <w:r w:rsidRPr="00E85902">
        <w:rPr>
          <w:rFonts w:ascii="Times New Roman" w:hAnsi="Times New Roman" w:cs="Times New Roman"/>
          <w:lang w:val="en-US"/>
        </w:rPr>
        <w:t>, IPBES Secretariat, Bonn, Germany, 2019.</w:t>
      </w:r>
    </w:p>
  </w:footnote>
  <w:footnote w:id="5">
    <w:p w14:paraId="5EDA05C0" w14:textId="1F1004AA"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 xml:space="preserve"> </w:t>
      </w:r>
      <w:r w:rsidRPr="00E85902">
        <w:rPr>
          <w:rFonts w:ascii="Times New Roman" w:hAnsi="Times New Roman" w:cs="Times New Roman"/>
          <w:lang w:val="en-US"/>
        </w:rPr>
        <w:tab/>
        <w:t xml:space="preserve">Maxwell, S. et al., Biodiversity: the ravages of guns, nets and bulldozers, </w:t>
      </w:r>
      <w:r w:rsidRPr="00B65878">
        <w:rPr>
          <w:rFonts w:ascii="Times New Roman" w:hAnsi="Times New Roman" w:cs="Times New Roman"/>
          <w:i/>
          <w:iCs/>
          <w:lang w:val="en-US"/>
        </w:rPr>
        <w:t>Nature</w:t>
      </w:r>
      <w:r w:rsidRPr="00E85902">
        <w:rPr>
          <w:rFonts w:ascii="Times New Roman" w:hAnsi="Times New Roman" w:cs="Times New Roman"/>
          <w:lang w:val="en-US"/>
        </w:rPr>
        <w:t xml:space="preserve">, 536, </w:t>
      </w:r>
      <w:r>
        <w:rPr>
          <w:rFonts w:ascii="Times New Roman" w:hAnsi="Times New Roman" w:cs="Times New Roman"/>
          <w:lang w:val="en-US"/>
        </w:rPr>
        <w:t xml:space="preserve">pp. </w:t>
      </w:r>
      <w:r w:rsidRPr="00E85902">
        <w:rPr>
          <w:rFonts w:ascii="Times New Roman" w:hAnsi="Times New Roman" w:cs="Times New Roman"/>
          <w:lang w:val="en-US"/>
        </w:rPr>
        <w:t>143-145, 2016.</w:t>
      </w:r>
    </w:p>
  </w:footnote>
  <w:footnote w:id="6">
    <w:p w14:paraId="4DF6A7B5" w14:textId="448B9DD7"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 xml:space="preserve"> </w:t>
      </w:r>
      <w:r w:rsidRPr="00E85902">
        <w:rPr>
          <w:rFonts w:ascii="Times New Roman" w:hAnsi="Times New Roman" w:cs="Times New Roman"/>
          <w:lang w:val="en-US"/>
        </w:rPr>
        <w:tab/>
        <w:t xml:space="preserve">UNODC, </w:t>
      </w:r>
      <w:r w:rsidRPr="00B65878">
        <w:rPr>
          <w:rFonts w:ascii="Times New Roman" w:hAnsi="Times New Roman" w:cs="Times New Roman"/>
          <w:i/>
          <w:iCs/>
          <w:lang w:val="en-US"/>
        </w:rPr>
        <w:t xml:space="preserve">Global </w:t>
      </w:r>
      <w:proofErr w:type="spellStart"/>
      <w:r w:rsidRPr="00B65878">
        <w:rPr>
          <w:rFonts w:ascii="Times New Roman" w:hAnsi="Times New Roman" w:cs="Times New Roman"/>
          <w:i/>
          <w:iCs/>
          <w:lang w:val="en-US"/>
        </w:rPr>
        <w:t>Programme</w:t>
      </w:r>
      <w:proofErr w:type="spellEnd"/>
      <w:r w:rsidRPr="00B65878">
        <w:rPr>
          <w:rFonts w:ascii="Times New Roman" w:hAnsi="Times New Roman" w:cs="Times New Roman"/>
          <w:i/>
          <w:iCs/>
          <w:lang w:val="en-US"/>
        </w:rPr>
        <w:t xml:space="preserve"> for Combating Wildlife and Forest Crime, Annual Report</w:t>
      </w:r>
      <w:r w:rsidRPr="00E85902">
        <w:rPr>
          <w:rFonts w:ascii="Times New Roman" w:hAnsi="Times New Roman" w:cs="Times New Roman"/>
          <w:lang w:val="en-US"/>
        </w:rPr>
        <w:t>, 2021.</w:t>
      </w:r>
    </w:p>
  </w:footnote>
  <w:footnote w:id="7">
    <w:p w14:paraId="7529A892" w14:textId="1372433D"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 xml:space="preserve"> </w:t>
      </w:r>
      <w:r w:rsidRPr="00E85902">
        <w:rPr>
          <w:rFonts w:ascii="Times New Roman" w:hAnsi="Times New Roman" w:cs="Times New Roman"/>
          <w:lang w:val="en-US"/>
        </w:rPr>
        <w:tab/>
        <w:t xml:space="preserve">European Commission, Directorate-General for International Cooperation and Development, </w:t>
      </w:r>
      <w:r w:rsidRPr="00B65878">
        <w:rPr>
          <w:rFonts w:ascii="Times New Roman" w:hAnsi="Times New Roman" w:cs="Times New Roman"/>
          <w:i/>
          <w:iCs/>
          <w:lang w:val="en-US"/>
        </w:rPr>
        <w:t>Study on the interaction between security and wildlife conservation in sub-Saharan Africa: summary report</w:t>
      </w:r>
      <w:r w:rsidRPr="00E85902">
        <w:rPr>
          <w:rFonts w:ascii="Times New Roman" w:hAnsi="Times New Roman" w:cs="Times New Roman"/>
          <w:lang w:val="en-US"/>
        </w:rPr>
        <w:t xml:space="preserve">, European Commission, 2019. </w:t>
      </w:r>
    </w:p>
  </w:footnote>
  <w:footnote w:id="8">
    <w:p w14:paraId="2C7A019B" w14:textId="77777777"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 xml:space="preserve"> </w:t>
      </w:r>
      <w:r w:rsidRPr="00E85902">
        <w:rPr>
          <w:rFonts w:ascii="Times New Roman" w:hAnsi="Times New Roman" w:cs="Times New Roman"/>
          <w:lang w:val="en-US"/>
        </w:rPr>
        <w:tab/>
        <w:t xml:space="preserve">UNOCD, </w:t>
      </w:r>
      <w:r w:rsidRPr="00B65878">
        <w:rPr>
          <w:rFonts w:ascii="Times New Roman" w:hAnsi="Times New Roman" w:cs="Times New Roman"/>
          <w:i/>
          <w:iCs/>
          <w:lang w:val="en-US"/>
        </w:rPr>
        <w:t>World Wildlife Crime Report</w:t>
      </w:r>
      <w:r w:rsidRPr="00E85902">
        <w:rPr>
          <w:rFonts w:ascii="Times New Roman" w:hAnsi="Times New Roman" w:cs="Times New Roman"/>
          <w:lang w:val="en-US"/>
        </w:rPr>
        <w:t>, 2020.</w:t>
      </w:r>
    </w:p>
  </w:footnote>
  <w:footnote w:id="9">
    <w:p w14:paraId="27C08272" w14:textId="121F74A9"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t xml:space="preserve">Europol, </w:t>
      </w:r>
      <w:r w:rsidRPr="00B65878">
        <w:rPr>
          <w:rFonts w:ascii="Times New Roman" w:hAnsi="Times New Roman" w:cs="Times New Roman"/>
          <w:i/>
          <w:iCs/>
          <w:lang w:val="en-US"/>
        </w:rPr>
        <w:t>Environmental Crime in the age of Climate Change</w:t>
      </w:r>
      <w:r w:rsidRPr="00E85902">
        <w:rPr>
          <w:rFonts w:ascii="Times New Roman" w:hAnsi="Times New Roman" w:cs="Times New Roman"/>
          <w:lang w:val="en-US"/>
        </w:rPr>
        <w:t>, 2022.</w:t>
      </w:r>
    </w:p>
  </w:footnote>
  <w:footnote w:id="10">
    <w:p w14:paraId="623A2DA4" w14:textId="0133055A" w:rsidR="001F3C50" w:rsidRPr="00E85902" w:rsidRDefault="001F3C50" w:rsidP="00A740B1">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 xml:space="preserve"> </w:t>
      </w:r>
      <w:r w:rsidRPr="00E85902">
        <w:rPr>
          <w:rFonts w:ascii="Times New Roman" w:hAnsi="Times New Roman" w:cs="Times New Roman"/>
          <w:lang w:val="en-US"/>
        </w:rPr>
        <w:tab/>
        <w:t xml:space="preserve">TRAFFIC, </w:t>
      </w:r>
      <w:r w:rsidRPr="00B65878">
        <w:rPr>
          <w:rFonts w:ascii="Times New Roman" w:hAnsi="Times New Roman" w:cs="Times New Roman"/>
          <w:i/>
          <w:iCs/>
          <w:lang w:val="en-US"/>
        </w:rPr>
        <w:t>Overview of seizures of CITES-listing wildlife in the European Union, January 2019 to December 2019</w:t>
      </w:r>
      <w:r w:rsidRPr="00E85902">
        <w:rPr>
          <w:rFonts w:ascii="Times New Roman" w:hAnsi="Times New Roman" w:cs="Times New Roman"/>
          <w:lang w:val="en-US"/>
        </w:rPr>
        <w:t>, 2020.</w:t>
      </w:r>
    </w:p>
  </w:footnote>
  <w:footnote w:id="11">
    <w:p w14:paraId="562B5F97" w14:textId="78E4CE07" w:rsidR="001F3C50" w:rsidRPr="00E85902" w:rsidRDefault="001F3C50" w:rsidP="008E17D0">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 xml:space="preserve"> </w:t>
      </w:r>
      <w:r w:rsidRPr="00E85902">
        <w:rPr>
          <w:rFonts w:ascii="Times New Roman" w:hAnsi="Times New Roman" w:cs="Times New Roman"/>
          <w:lang w:val="en-US"/>
        </w:rPr>
        <w:tab/>
        <w:t>Communication from the Commission to the European Parliament, the Council, the European Economic and Social Committee and the Committee of the Regions, EU Action Plan against Wildlife Trafficking, COM/2016/087 final.</w:t>
      </w:r>
    </w:p>
    <w:p w14:paraId="6CF5E06A" w14:textId="58FF1466" w:rsidR="001F3C50" w:rsidRPr="00E85902" w:rsidRDefault="001F3C50" w:rsidP="00E85902">
      <w:pPr>
        <w:pStyle w:val="FootnoteText"/>
        <w:tabs>
          <w:tab w:val="left" w:pos="284"/>
        </w:tabs>
        <w:ind w:left="284" w:hanging="284"/>
        <w:rPr>
          <w:rFonts w:ascii="Times New Roman" w:hAnsi="Times New Roman" w:cs="Times New Roman"/>
          <w:lang w:val="en-US"/>
        </w:rPr>
      </w:pPr>
    </w:p>
  </w:footnote>
  <w:footnote w:id="12">
    <w:p w14:paraId="6CD06808" w14:textId="179F13F8"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t>This need for cooperation and coordination applies to</w:t>
      </w:r>
      <w:r>
        <w:rPr>
          <w:rFonts w:ascii="Times New Roman" w:hAnsi="Times New Roman" w:cs="Times New Roman"/>
          <w:lang w:val="en-US"/>
        </w:rPr>
        <w:t>:</w:t>
      </w:r>
      <w:r w:rsidRPr="00E85902">
        <w:rPr>
          <w:rFonts w:ascii="Times New Roman" w:hAnsi="Times New Roman" w:cs="Times New Roman"/>
          <w:lang w:val="en-US"/>
        </w:rPr>
        <w:t xml:space="preserve"> CITES management; enforcement and scientific authorities; customs agents; the police; public prosecutors; the judiciary; health authorities; animal welfare and veterinary authorities; </w:t>
      </w:r>
      <w:r>
        <w:rPr>
          <w:rFonts w:ascii="Times New Roman" w:hAnsi="Times New Roman" w:cs="Times New Roman"/>
          <w:lang w:val="en-US"/>
        </w:rPr>
        <w:t>f</w:t>
      </w:r>
      <w:r w:rsidRPr="00E85902">
        <w:rPr>
          <w:rFonts w:ascii="Times New Roman" w:hAnsi="Times New Roman" w:cs="Times New Roman"/>
          <w:lang w:val="en-US"/>
        </w:rPr>
        <w:t xml:space="preserve">inancial </w:t>
      </w:r>
      <w:r>
        <w:rPr>
          <w:rFonts w:ascii="Times New Roman" w:hAnsi="Times New Roman" w:cs="Times New Roman"/>
          <w:lang w:val="en-US"/>
        </w:rPr>
        <w:t>i</w:t>
      </w:r>
      <w:r w:rsidRPr="00E85902">
        <w:rPr>
          <w:rFonts w:ascii="Times New Roman" w:hAnsi="Times New Roman" w:cs="Times New Roman"/>
          <w:lang w:val="en-US"/>
        </w:rPr>
        <w:t xml:space="preserve">ntelligence </w:t>
      </w:r>
      <w:r>
        <w:rPr>
          <w:rFonts w:ascii="Times New Roman" w:hAnsi="Times New Roman" w:cs="Times New Roman"/>
          <w:lang w:val="en-US"/>
        </w:rPr>
        <w:t>u</w:t>
      </w:r>
      <w:r w:rsidRPr="00E85902">
        <w:rPr>
          <w:rFonts w:ascii="Times New Roman" w:hAnsi="Times New Roman" w:cs="Times New Roman"/>
          <w:lang w:val="en-US"/>
        </w:rPr>
        <w:t>nits; ministries of foreign affairs; and diplomatic missions amongst others.</w:t>
      </w:r>
    </w:p>
  </w:footnote>
  <w:footnote w:id="13">
    <w:p w14:paraId="524EB32F" w14:textId="4CCDDD5F" w:rsidR="001F3C50" w:rsidRPr="00E85902" w:rsidRDefault="001F3C50" w:rsidP="00A12079">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ab/>
      </w:r>
      <w:r w:rsidRPr="00E85902">
        <w:rPr>
          <w:rFonts w:ascii="Times New Roman" w:hAnsi="Times New Roman" w:cs="Times New Roman"/>
          <w:lang w:val="en-US"/>
        </w:rPr>
        <w:t xml:space="preserve">See </w:t>
      </w:r>
      <w:r>
        <w:rPr>
          <w:rFonts w:ascii="Times New Roman" w:hAnsi="Times New Roman" w:cs="Times New Roman"/>
          <w:lang w:val="en-US"/>
        </w:rPr>
        <w:t xml:space="preserve">the </w:t>
      </w:r>
      <w:hyperlink r:id="rId1" w:history="1">
        <w:r w:rsidRPr="00E85902">
          <w:rPr>
            <w:rFonts w:ascii="Times New Roman" w:hAnsi="Times New Roman" w:cs="Times New Roman"/>
            <w:lang w:val="en-US"/>
          </w:rPr>
          <w:t>Coalition to End Wildlife Trafficking Online</w:t>
        </w:r>
      </w:hyperlink>
      <w:r w:rsidRPr="00E85902">
        <w:rPr>
          <w:rFonts w:ascii="Times New Roman" w:hAnsi="Times New Roman" w:cs="Times New Roman"/>
          <w:lang w:val="en-US"/>
        </w:rPr>
        <w:t>.</w:t>
      </w:r>
    </w:p>
  </w:footnote>
  <w:footnote w:id="14">
    <w:p w14:paraId="303D0158" w14:textId="10B25BE8" w:rsidR="001F3C50" w:rsidRPr="00E85902" w:rsidRDefault="001F3C50" w:rsidP="00A12079">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t xml:space="preserve">See </w:t>
      </w:r>
      <w:hyperlink w:tgtFrame="_blank" w:history="1">
        <w:r w:rsidRPr="00E85902">
          <w:rPr>
            <w:rFonts w:ascii="Times New Roman" w:hAnsi="Times New Roman" w:cs="Times New Roman"/>
            <w:lang w:val="en-US"/>
          </w:rPr>
          <w:t>Welcome to Reducing Opportunities for Unlawful Transport of Endangered Species (routespartnership.org)</w:t>
        </w:r>
      </w:hyperlink>
      <w:r w:rsidRPr="00E85902">
        <w:rPr>
          <w:rFonts w:ascii="Times New Roman" w:hAnsi="Times New Roman" w:cs="Times New Roman"/>
          <w:lang w:val="en-US"/>
        </w:rPr>
        <w:t>.</w:t>
      </w:r>
    </w:p>
  </w:footnote>
  <w:footnote w:id="15">
    <w:p w14:paraId="6B982199" w14:textId="1EB6338A" w:rsidR="001F3C50" w:rsidRPr="00E85902" w:rsidRDefault="001F3C50" w:rsidP="00370176">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ab/>
      </w:r>
      <w:r w:rsidRPr="00E85902">
        <w:rPr>
          <w:rFonts w:ascii="Times New Roman" w:hAnsi="Times New Roman" w:cs="Times New Roman"/>
          <w:lang w:val="en-US"/>
        </w:rPr>
        <w:t xml:space="preserve">All the points described in this paragraph also form the core objectives of EMPACT, a security initiative driven by EU Member States to identify, </w:t>
      </w:r>
      <w:proofErr w:type="spellStart"/>
      <w:r w:rsidRPr="00E85902">
        <w:rPr>
          <w:rFonts w:ascii="Times New Roman" w:hAnsi="Times New Roman" w:cs="Times New Roman"/>
          <w:lang w:val="en-US"/>
        </w:rPr>
        <w:t>prioritise</w:t>
      </w:r>
      <w:proofErr w:type="spellEnd"/>
      <w:r w:rsidRPr="00E85902">
        <w:rPr>
          <w:rFonts w:ascii="Times New Roman" w:hAnsi="Times New Roman" w:cs="Times New Roman"/>
          <w:lang w:val="en-US"/>
        </w:rPr>
        <w:t xml:space="preserve"> and address threats posed by </w:t>
      </w:r>
      <w:proofErr w:type="spellStart"/>
      <w:r w:rsidRPr="00E85902">
        <w:rPr>
          <w:rFonts w:ascii="Times New Roman" w:hAnsi="Times New Roman" w:cs="Times New Roman"/>
          <w:lang w:val="en-US"/>
        </w:rPr>
        <w:t>organised</w:t>
      </w:r>
      <w:proofErr w:type="spellEnd"/>
      <w:r w:rsidRPr="00E85902">
        <w:rPr>
          <w:rFonts w:ascii="Times New Roman" w:hAnsi="Times New Roman" w:cs="Times New Roman"/>
          <w:lang w:val="en-US"/>
        </w:rPr>
        <w:t xml:space="preserve"> and serious international crime. EMPACT runs in four-year </w:t>
      </w:r>
      <w:proofErr w:type="gramStart"/>
      <w:r w:rsidRPr="00E85902">
        <w:rPr>
          <w:rFonts w:ascii="Times New Roman" w:hAnsi="Times New Roman" w:cs="Times New Roman"/>
          <w:lang w:val="en-US"/>
        </w:rPr>
        <w:t>cycles, and</w:t>
      </w:r>
      <w:proofErr w:type="gramEnd"/>
      <w:r w:rsidRPr="00E85902">
        <w:rPr>
          <w:rFonts w:ascii="Times New Roman" w:hAnsi="Times New Roman" w:cs="Times New Roman"/>
          <w:lang w:val="en-US"/>
        </w:rPr>
        <w:t xml:space="preserve"> is a multidisciplinary cooperation platform of Member States supported by all EU institutions, bodies and agencies. Non-EU countries, international </w:t>
      </w:r>
      <w:proofErr w:type="spellStart"/>
      <w:r w:rsidRPr="00E85902">
        <w:rPr>
          <w:rFonts w:ascii="Times New Roman" w:hAnsi="Times New Roman" w:cs="Times New Roman"/>
          <w:lang w:val="en-US"/>
        </w:rPr>
        <w:t>organisations</w:t>
      </w:r>
      <w:proofErr w:type="spellEnd"/>
      <w:r w:rsidRPr="00E85902">
        <w:rPr>
          <w:rFonts w:ascii="Times New Roman" w:hAnsi="Times New Roman" w:cs="Times New Roman"/>
          <w:lang w:val="en-US"/>
        </w:rPr>
        <w:t xml:space="preserve"> and other public and private partners are also associated</w:t>
      </w:r>
      <w:r>
        <w:rPr>
          <w:rFonts w:ascii="Times New Roman" w:hAnsi="Times New Roman" w:cs="Times New Roman"/>
          <w:lang w:val="en-US"/>
        </w:rPr>
        <w:t xml:space="preserve"> to it</w:t>
      </w:r>
      <w:r w:rsidRPr="00E85902">
        <w:rPr>
          <w:rFonts w:ascii="Times New Roman" w:hAnsi="Times New Roman" w:cs="Times New Roman"/>
          <w:lang w:val="en-US"/>
        </w:rPr>
        <w:t>. </w:t>
      </w:r>
    </w:p>
  </w:footnote>
  <w:footnote w:id="16">
    <w:p w14:paraId="4C7F0940" w14:textId="257C9751"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t xml:space="preserve">For example, the European Network of Prosecutors for the Environment, the European Union Network for the Implementation and Enforcement of Environmental Law, the European Union Forum of Judges for the Environment, </w:t>
      </w:r>
      <w:r>
        <w:rPr>
          <w:rFonts w:ascii="Times New Roman" w:hAnsi="Times New Roman" w:cs="Times New Roman"/>
          <w:lang w:val="en-US"/>
        </w:rPr>
        <w:t>and</w:t>
      </w:r>
      <w:r w:rsidRPr="00E85902">
        <w:rPr>
          <w:rFonts w:ascii="Times New Roman" w:hAnsi="Times New Roman" w:cs="Times New Roman"/>
          <w:lang w:val="en-US"/>
        </w:rPr>
        <w:t xml:space="preserve"> regional networks.</w:t>
      </w:r>
    </w:p>
  </w:footnote>
  <w:footnote w:id="17">
    <w:p w14:paraId="2985C162" w14:textId="54F40F84" w:rsidR="001F3C50" w:rsidRPr="009E604B" w:rsidRDefault="001F3C50" w:rsidP="009E604B">
      <w:pPr>
        <w:pStyle w:val="FootnoteText"/>
        <w:tabs>
          <w:tab w:val="left" w:pos="284"/>
        </w:tabs>
        <w:ind w:left="284" w:hanging="284"/>
        <w:rPr>
          <w:rFonts w:ascii="Times New Roman" w:hAnsi="Times New Roman" w:cs="Times New Roman"/>
          <w:lang w:val="en-US"/>
        </w:rPr>
      </w:pPr>
      <w:r w:rsidRPr="009E604B">
        <w:rPr>
          <w:rFonts w:ascii="Times New Roman" w:hAnsi="Times New Roman" w:cs="Times New Roman"/>
          <w:vertAlign w:val="superscript"/>
          <w:lang w:val="en-US"/>
        </w:rPr>
        <w:footnoteRef/>
      </w:r>
      <w:r w:rsidRPr="009E604B">
        <w:rPr>
          <w:rFonts w:ascii="Times New Roman" w:hAnsi="Times New Roman" w:cs="Times New Roman"/>
          <w:lang w:val="en-US"/>
        </w:rPr>
        <w:t xml:space="preserve"> </w:t>
      </w:r>
      <w:r>
        <w:rPr>
          <w:rFonts w:ascii="Times New Roman" w:hAnsi="Times New Roman" w:cs="Times New Roman"/>
          <w:lang w:val="en-US"/>
        </w:rPr>
        <w:t xml:space="preserve"> </w:t>
      </w:r>
      <w:r w:rsidRPr="009E604B">
        <w:rPr>
          <w:rFonts w:ascii="Times New Roman" w:hAnsi="Times New Roman" w:cs="Times New Roman"/>
          <w:lang w:val="en-US"/>
        </w:rPr>
        <w:t>Proposal for a</w:t>
      </w:r>
      <w:r>
        <w:rPr>
          <w:rFonts w:ascii="Times New Roman" w:hAnsi="Times New Roman" w:cs="Times New Roman"/>
          <w:lang w:val="en-US"/>
        </w:rPr>
        <w:t xml:space="preserve"> Regulation of the European Parliament and of the Council</w:t>
      </w:r>
      <w:r w:rsidRPr="009E604B">
        <w:rPr>
          <w:rFonts w:ascii="Times New Roman" w:hAnsi="Times New Roman" w:cs="Times New Roman"/>
          <w:lang w:val="en-US"/>
        </w:rPr>
        <w:t xml:space="preserve"> on the making available on the Union market as well as export from the Union of certain commodities and products associated with deforestation and forest degradation and repealing Regulation (EU) No 995/2010</w:t>
      </w:r>
      <w:r w:rsidRPr="00E85902">
        <w:rPr>
          <w:rFonts w:ascii="Times New Roman" w:hAnsi="Times New Roman" w:cs="Times New Roman"/>
          <w:lang w:val="en-US"/>
        </w:rPr>
        <w:t xml:space="preserve">, </w:t>
      </w:r>
      <w:r w:rsidRPr="009E604B">
        <w:rPr>
          <w:rFonts w:ascii="Times New Roman" w:hAnsi="Times New Roman" w:cs="Times New Roman"/>
          <w:lang w:val="en-US"/>
        </w:rPr>
        <w:t>COM/2021/706 final</w:t>
      </w:r>
      <w:r>
        <w:rPr>
          <w:rFonts w:ascii="Times New Roman" w:hAnsi="Times New Roman" w:cs="Times New Roman"/>
          <w:lang w:val="en-US"/>
        </w:rPr>
        <w:t>.</w:t>
      </w:r>
    </w:p>
  </w:footnote>
  <w:footnote w:id="18">
    <w:p w14:paraId="73AA22B9" w14:textId="4DF30E87" w:rsidR="001F3C50" w:rsidRPr="00E85902" w:rsidRDefault="001F3C50" w:rsidP="009E604B">
      <w:pPr>
        <w:pStyle w:val="FootnoteText"/>
        <w:tabs>
          <w:tab w:val="left" w:pos="284"/>
        </w:tabs>
        <w:ind w:left="284" w:hanging="284"/>
        <w:rPr>
          <w:rFonts w:ascii="Times New Roman" w:hAnsi="Times New Roman" w:cs="Times New Roman"/>
          <w:lang w:val="en-US"/>
        </w:rPr>
      </w:pPr>
      <w:r w:rsidRPr="009E604B">
        <w:rPr>
          <w:rFonts w:ascii="Times New Roman" w:hAnsi="Times New Roman" w:cs="Times New Roman"/>
          <w:vertAlign w:val="superscript"/>
          <w:lang w:val="en-US"/>
        </w:rPr>
        <w:footnoteRef/>
      </w:r>
      <w:r w:rsidRPr="009E604B">
        <w:rPr>
          <w:rFonts w:ascii="Times New Roman" w:hAnsi="Times New Roman" w:cs="Times New Roman"/>
          <w:vertAlign w:val="superscript"/>
          <w:lang w:val="en-US"/>
        </w:rPr>
        <w:t xml:space="preserve"> </w:t>
      </w:r>
      <w:r w:rsidRPr="009E604B">
        <w:rPr>
          <w:rFonts w:ascii="Times New Roman" w:hAnsi="Times New Roman" w:cs="Times New Roman"/>
          <w:lang w:val="en-US"/>
        </w:rPr>
        <w:t xml:space="preserve"> </w:t>
      </w:r>
      <w:r>
        <w:rPr>
          <w:rFonts w:ascii="Times New Roman" w:hAnsi="Times New Roman" w:cs="Times New Roman"/>
          <w:lang w:val="en-US"/>
        </w:rPr>
        <w:t xml:space="preserve"> </w:t>
      </w:r>
      <w:r w:rsidRPr="00E85902">
        <w:rPr>
          <w:rFonts w:ascii="Times New Roman" w:hAnsi="Times New Roman" w:cs="Times New Roman"/>
          <w:lang w:val="en-US"/>
        </w:rPr>
        <w:t>Council Regulation (EC) No 1224/2009 of 20 November 2009 establishing a Community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w:t>
      </w:r>
    </w:p>
  </w:footnote>
  <w:footnote w:id="19">
    <w:p w14:paraId="5824A708" w14:textId="37C5D591"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 xml:space="preserve">  </w:t>
      </w:r>
      <w:r>
        <w:rPr>
          <w:rFonts w:ascii="Times New Roman" w:hAnsi="Times New Roman" w:cs="Times New Roman"/>
          <w:lang w:val="en-US"/>
        </w:rPr>
        <w:t xml:space="preserve"> </w:t>
      </w:r>
      <w:r w:rsidRPr="00E85902">
        <w:rPr>
          <w:rFonts w:ascii="Times New Roman" w:hAnsi="Times New Roman" w:cs="Times New Roman"/>
          <w:lang w:val="en-US"/>
        </w:rPr>
        <w:t xml:space="preserve">See </w:t>
      </w:r>
      <w:hyperlink r:id="rId2" w:history="1">
        <w:r w:rsidRPr="00E85902">
          <w:rPr>
            <w:rFonts w:ascii="Times New Roman" w:hAnsi="Times New Roman" w:cs="Times New Roman"/>
            <w:lang w:val="en-US"/>
          </w:rPr>
          <w:t>Collaborative Partnership on Sustainable Wildlife Management (fao.org)</w:t>
        </w:r>
      </w:hyperlink>
      <w:r>
        <w:rPr>
          <w:rFonts w:ascii="Times New Roman" w:hAnsi="Times New Roman" w:cs="Times New Roman"/>
          <w:lang w:val="en-US"/>
        </w:rPr>
        <w:t>.</w:t>
      </w:r>
    </w:p>
  </w:footnote>
  <w:footnote w:id="20">
    <w:p w14:paraId="1128CBE7" w14:textId="55421BA9"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 xml:space="preserve"> </w:t>
      </w:r>
      <w:r>
        <w:rPr>
          <w:rFonts w:ascii="Times New Roman" w:hAnsi="Times New Roman" w:cs="Times New Roman"/>
          <w:lang w:val="en-US"/>
        </w:rPr>
        <w:t xml:space="preserve">  </w:t>
      </w:r>
      <w:r w:rsidRPr="00E85902">
        <w:rPr>
          <w:rFonts w:ascii="Times New Roman" w:hAnsi="Times New Roman" w:cs="Times New Roman"/>
          <w:lang w:val="en-US"/>
        </w:rPr>
        <w:t xml:space="preserve">See </w:t>
      </w:r>
      <w:hyperlink r:id="rId3" w:history="1">
        <w:r w:rsidRPr="00E85902">
          <w:rPr>
            <w:rFonts w:ascii="Times New Roman" w:hAnsi="Times New Roman" w:cs="Times New Roman"/>
            <w:lang w:val="en-US"/>
          </w:rPr>
          <w:t>Sustainable Wildlife Management</w:t>
        </w:r>
        <w:r>
          <w:rPr>
            <w:rFonts w:ascii="Times New Roman" w:hAnsi="Times New Roman" w:cs="Times New Roman"/>
            <w:lang w:val="en-US"/>
          </w:rPr>
          <w:t>,</w:t>
        </w:r>
        <w:r w:rsidRPr="00E85902">
          <w:rPr>
            <w:rFonts w:ascii="Times New Roman" w:hAnsi="Times New Roman" w:cs="Times New Roman"/>
            <w:lang w:val="en-US"/>
          </w:rPr>
          <w:t> Policy Support and Governance Gateway</w:t>
        </w:r>
        <w:r>
          <w:rPr>
            <w:rFonts w:ascii="Times New Roman" w:hAnsi="Times New Roman" w:cs="Times New Roman"/>
            <w:lang w:val="en-US"/>
          </w:rPr>
          <w:t xml:space="preserve"> and the</w:t>
        </w:r>
        <w:r w:rsidRPr="00E85902">
          <w:rPr>
            <w:rFonts w:ascii="Times New Roman" w:hAnsi="Times New Roman" w:cs="Times New Roman"/>
            <w:lang w:val="en-US"/>
          </w:rPr>
          <w:t> Food and Agriculture Organization of the United Nations</w:t>
        </w:r>
        <w:r w:rsidR="009468B3">
          <w:rPr>
            <w:rFonts w:ascii="Times New Roman" w:hAnsi="Times New Roman" w:cs="Times New Roman"/>
            <w:lang w:val="en-US"/>
          </w:rPr>
          <w:t>,</w:t>
        </w:r>
        <w:r w:rsidRPr="00E85902">
          <w:rPr>
            <w:rFonts w:ascii="Times New Roman" w:hAnsi="Times New Roman" w:cs="Times New Roman"/>
            <w:lang w:val="en-US"/>
          </w:rPr>
          <w:t xml:space="preserve"> (fao.org)</w:t>
        </w:r>
      </w:hyperlink>
      <w:r>
        <w:rPr>
          <w:rFonts w:ascii="Times New Roman" w:hAnsi="Times New Roman" w:cs="Times New Roman"/>
          <w:lang w:val="en-US"/>
        </w:rPr>
        <w:t>.</w:t>
      </w:r>
    </w:p>
  </w:footnote>
  <w:footnote w:id="21">
    <w:p w14:paraId="2FFBE42A" w14:textId="5F4D3988"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t>Proposal for a Directive of the European Parliament and of the Council on Corporate Sustainability Due Diligence and amending Directive (EU) 2019/1937, COM/2022/71 final.</w:t>
      </w:r>
    </w:p>
  </w:footnote>
  <w:footnote w:id="22">
    <w:p w14:paraId="794370D3" w14:textId="2728BBFB"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t xml:space="preserve">Including the European Union Forum of Judges for the Environment, the European Network of Prosecutors for the Environment, the European Union Network for the Implementation and Enforcement of Environmental Law, </w:t>
      </w:r>
      <w:proofErr w:type="spellStart"/>
      <w:r w:rsidRPr="00E85902">
        <w:rPr>
          <w:rFonts w:ascii="Times New Roman" w:hAnsi="Times New Roman" w:cs="Times New Roman"/>
          <w:lang w:val="en-US"/>
        </w:rPr>
        <w:t>EnviCrimeNet</w:t>
      </w:r>
      <w:proofErr w:type="spellEnd"/>
      <w:r w:rsidRPr="00E85902">
        <w:rPr>
          <w:rFonts w:ascii="Times New Roman" w:hAnsi="Times New Roman" w:cs="Times New Roman"/>
          <w:lang w:val="en-US"/>
        </w:rPr>
        <w:t>, and the Successful Wildlife Crime Prosecution in Europe project.</w:t>
      </w:r>
    </w:p>
    <w:p w14:paraId="5DFB9762" w14:textId="2B4C481D" w:rsidR="001F3C50" w:rsidRPr="00E85902" w:rsidRDefault="001F3C50" w:rsidP="00E85902">
      <w:pPr>
        <w:pStyle w:val="FootnoteText"/>
        <w:tabs>
          <w:tab w:val="left" w:pos="284"/>
        </w:tabs>
        <w:ind w:left="284" w:hanging="284"/>
        <w:rPr>
          <w:rFonts w:ascii="Times New Roman" w:hAnsi="Times New Roman" w:cs="Times New Roman"/>
          <w:lang w:val="en-US"/>
        </w:rPr>
      </w:pPr>
    </w:p>
  </w:footnote>
  <w:footnote w:id="23">
    <w:p w14:paraId="4C1B0053" w14:textId="60F9FFA4"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r>
      <w:proofErr w:type="gramStart"/>
      <w:r w:rsidRPr="00E85902">
        <w:rPr>
          <w:rFonts w:ascii="Times New Roman" w:hAnsi="Times New Roman" w:cs="Times New Roman"/>
          <w:lang w:val="en-US"/>
        </w:rPr>
        <w:t>E.g.</w:t>
      </w:r>
      <w:proofErr w:type="gramEnd"/>
      <w:r w:rsidRPr="00E85902">
        <w:rPr>
          <w:rFonts w:ascii="Times New Roman" w:hAnsi="Times New Roman" w:cs="Times New Roman"/>
          <w:lang w:val="en-US"/>
        </w:rPr>
        <w:t xml:space="preserve"> using tools such as</w:t>
      </w:r>
      <w:r>
        <w:rPr>
          <w:rFonts w:ascii="Times New Roman" w:hAnsi="Times New Roman" w:cs="Times New Roman"/>
          <w:lang w:val="en-US"/>
        </w:rPr>
        <w:t xml:space="preserve"> the</w:t>
      </w:r>
      <w:r w:rsidRPr="00E85902">
        <w:rPr>
          <w:rFonts w:ascii="Times New Roman" w:hAnsi="Times New Roman" w:cs="Times New Roman"/>
          <w:lang w:val="en-US"/>
        </w:rPr>
        <w:t xml:space="preserve"> Wildlife Trade Financial Toolkit, </w:t>
      </w:r>
      <w:hyperlink r:id="rId4" w:history="1">
        <w:r w:rsidRPr="00E85902">
          <w:rPr>
            <w:rFonts w:ascii="Times New Roman" w:hAnsi="Times New Roman" w:cs="Times New Roman"/>
            <w:lang w:val="en-US"/>
          </w:rPr>
          <w:t>https://themisservices.co.uk/iwt</w:t>
        </w:r>
      </w:hyperlink>
      <w:r w:rsidRPr="00E85902">
        <w:rPr>
          <w:rFonts w:ascii="Times New Roman" w:hAnsi="Times New Roman" w:cs="Times New Roman"/>
          <w:lang w:val="en-US"/>
        </w:rPr>
        <w:t xml:space="preserve">. </w:t>
      </w:r>
    </w:p>
  </w:footnote>
  <w:footnote w:id="24">
    <w:p w14:paraId="4A9A8F4D" w14:textId="5880EB42"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 xml:space="preserve"> </w:t>
      </w:r>
      <w:r w:rsidRPr="00E85902">
        <w:rPr>
          <w:rFonts w:ascii="Times New Roman" w:hAnsi="Times New Roman" w:cs="Times New Roman"/>
          <w:lang w:val="en-US"/>
        </w:rPr>
        <w:tab/>
      </w:r>
      <w:hyperlink r:id="rId5">
        <w:r w:rsidRPr="00E85902">
          <w:rPr>
            <w:rFonts w:ascii="Times New Roman" w:hAnsi="Times New Roman" w:cs="Times New Roman"/>
            <w:lang w:val="en-US"/>
          </w:rPr>
          <w:t>See</w:t>
        </w:r>
      </w:hyperlink>
      <w:r w:rsidRPr="00E85902">
        <w:rPr>
          <w:rFonts w:ascii="Times New Roman" w:hAnsi="Times New Roman" w:cs="Times New Roman"/>
          <w:lang w:val="en-US"/>
        </w:rPr>
        <w:t xml:space="preserve"> Proposal for a Regulation of the European Parliament and of the Council on a Single Market </w:t>
      </w:r>
      <w:proofErr w:type="gramStart"/>
      <w:r w:rsidRPr="00E85902">
        <w:rPr>
          <w:rFonts w:ascii="Times New Roman" w:hAnsi="Times New Roman" w:cs="Times New Roman"/>
          <w:lang w:val="en-US"/>
        </w:rPr>
        <w:t>For</w:t>
      </w:r>
      <w:proofErr w:type="gramEnd"/>
      <w:r w:rsidRPr="00E85902">
        <w:rPr>
          <w:rFonts w:ascii="Times New Roman" w:hAnsi="Times New Roman" w:cs="Times New Roman"/>
          <w:lang w:val="en-US"/>
        </w:rPr>
        <w:t xml:space="preserve"> Digital Services (Digital Services Act) and amending Directive 2000/31/EC, COM/2020/825 final</w:t>
      </w:r>
      <w:r>
        <w:rPr>
          <w:rFonts w:ascii="Times New Roman" w:hAnsi="Times New Roman" w:cs="Times New Roman"/>
          <w:lang w:val="en-US"/>
        </w:rPr>
        <w:t>.</w:t>
      </w:r>
    </w:p>
  </w:footnote>
  <w:footnote w:id="25">
    <w:p w14:paraId="26784C06" w14:textId="0E2D9A12"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vertAlign w:val="superscript"/>
          <w:lang w:val="en-US"/>
        </w:rPr>
        <w:t xml:space="preserve"> </w:t>
      </w:r>
      <w:r w:rsidRPr="00E85902">
        <w:rPr>
          <w:rFonts w:ascii="Times New Roman" w:hAnsi="Times New Roman" w:cs="Times New Roman"/>
          <w:lang w:val="en-US"/>
        </w:rPr>
        <w:tab/>
        <w:t xml:space="preserve">Directive (EU) 2019/1153 of the European Parliament and of the Council of 20 June 2019 laying down rules facilitating the use of financial and other information for the prevention, detection, </w:t>
      </w:r>
      <w:proofErr w:type="gramStart"/>
      <w:r w:rsidRPr="00E85902">
        <w:rPr>
          <w:rFonts w:ascii="Times New Roman" w:hAnsi="Times New Roman" w:cs="Times New Roman"/>
          <w:lang w:val="en-US"/>
        </w:rPr>
        <w:t>investigation</w:t>
      </w:r>
      <w:proofErr w:type="gramEnd"/>
      <w:r w:rsidRPr="00E85902">
        <w:rPr>
          <w:rFonts w:ascii="Times New Roman" w:hAnsi="Times New Roman" w:cs="Times New Roman"/>
          <w:lang w:val="en-US"/>
        </w:rPr>
        <w:t xml:space="preserve"> or prosecution of certain criminal offences, and repealing Council Decision 2000/642/JHA, PE/64/2019/REV/1</w:t>
      </w:r>
      <w:r>
        <w:rPr>
          <w:rFonts w:ascii="Times New Roman" w:hAnsi="Times New Roman" w:cs="Times New Roman"/>
          <w:lang w:val="en-US"/>
        </w:rPr>
        <w:t>.</w:t>
      </w:r>
    </w:p>
  </w:footnote>
  <w:footnote w:id="26">
    <w:p w14:paraId="7BC396EB" w14:textId="75DD33E7"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 xml:space="preserve"> </w:t>
      </w:r>
      <w:r w:rsidRPr="00E85902">
        <w:rPr>
          <w:rFonts w:ascii="Times New Roman" w:hAnsi="Times New Roman" w:cs="Times New Roman"/>
          <w:lang w:val="en-US"/>
        </w:rPr>
        <w:tab/>
        <w:t>Proposal for a Regulation of the European Parliament and of the Council on a Single Market for Digital Services (Digital Services Act) and amending Directive 2000/31/EC, COM/2020/825 final</w:t>
      </w:r>
      <w:r>
        <w:rPr>
          <w:rFonts w:ascii="Times New Roman" w:hAnsi="Times New Roman" w:cs="Times New Roman"/>
          <w:lang w:val="en-US"/>
        </w:rPr>
        <w:t>.</w:t>
      </w:r>
    </w:p>
  </w:footnote>
  <w:footnote w:id="27">
    <w:p w14:paraId="1721BF36" w14:textId="71D126AB" w:rsidR="001F3C50" w:rsidRPr="00E85902" w:rsidRDefault="001F3C50" w:rsidP="00E85902">
      <w:pPr>
        <w:pStyle w:val="FootnoteText"/>
        <w:tabs>
          <w:tab w:val="left" w:pos="284"/>
        </w:tabs>
        <w:ind w:left="284" w:hanging="284"/>
        <w:rPr>
          <w:rFonts w:ascii="Times New Roman" w:hAnsi="Times New Roman" w:cs="Times New Roman"/>
          <w:lang w:val="en-US"/>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ab/>
      </w:r>
      <w:proofErr w:type="gramStart"/>
      <w:r w:rsidRPr="00E85902">
        <w:rPr>
          <w:rFonts w:ascii="Times New Roman" w:hAnsi="Times New Roman" w:cs="Times New Roman"/>
          <w:lang w:val="en-US"/>
        </w:rPr>
        <w:t>E.g.</w:t>
      </w:r>
      <w:proofErr w:type="gramEnd"/>
      <w:r w:rsidRPr="00E85902">
        <w:rPr>
          <w:rFonts w:ascii="Times New Roman" w:hAnsi="Times New Roman" w:cs="Times New Roman"/>
          <w:lang w:val="en-US"/>
        </w:rPr>
        <w:t xml:space="preserve"> </w:t>
      </w:r>
      <w:hyperlink r:id="rId6" w:history="1">
        <w:r w:rsidRPr="00E85902">
          <w:rPr>
            <w:rFonts w:ascii="Times New Roman" w:hAnsi="Times New Roman" w:cs="Times New Roman"/>
            <w:lang w:val="en-US"/>
          </w:rPr>
          <w:t>AFRICA-TWIX</w:t>
        </w:r>
      </w:hyperlink>
      <w:r w:rsidRPr="00E85902">
        <w:rPr>
          <w:rFonts w:ascii="Times New Roman" w:hAnsi="Times New Roman" w:cs="Times New Roman"/>
          <w:lang w:val="en-US"/>
        </w:rPr>
        <w:t>.</w:t>
      </w:r>
    </w:p>
  </w:footnote>
  <w:footnote w:id="28">
    <w:p w14:paraId="488836FD" w14:textId="0C46F688" w:rsidR="001F3C50" w:rsidRPr="00E85902" w:rsidRDefault="001F3C50" w:rsidP="00E85902">
      <w:pPr>
        <w:pStyle w:val="FootnoteText"/>
        <w:tabs>
          <w:tab w:val="left" w:pos="284"/>
        </w:tabs>
        <w:ind w:left="284" w:hanging="284"/>
        <w:rPr>
          <w:rFonts w:ascii="Times New Roman" w:hAnsi="Times New Roman" w:cs="Times New Roman"/>
        </w:rPr>
      </w:pPr>
      <w:r w:rsidRPr="00E85902">
        <w:rPr>
          <w:rFonts w:ascii="Times New Roman" w:hAnsi="Times New Roman" w:cs="Times New Roman"/>
          <w:vertAlign w:val="superscript"/>
          <w:lang w:val="en-US"/>
        </w:rPr>
        <w:footnoteRef/>
      </w:r>
      <w:r w:rsidRPr="00E85902">
        <w:rPr>
          <w:rFonts w:ascii="Times New Roman" w:hAnsi="Times New Roman" w:cs="Times New Roman"/>
          <w:lang w:val="en-US"/>
        </w:rPr>
        <w:t xml:space="preserve"> </w:t>
      </w:r>
      <w:r w:rsidRPr="00E85902">
        <w:rPr>
          <w:rFonts w:ascii="Times New Roman" w:hAnsi="Times New Roman" w:cs="Times New Roman"/>
          <w:lang w:val="en-US"/>
        </w:rPr>
        <w:tab/>
        <w:t xml:space="preserve">Comprising Interpol, the CITES Secretariat, the World Customs Organization, UNODC and the </w:t>
      </w:r>
      <w:proofErr w:type="spellStart"/>
      <w:r w:rsidRPr="00E85902">
        <w:rPr>
          <w:rFonts w:ascii="Times New Roman" w:hAnsi="Times New Roman" w:cs="Times New Roman"/>
          <w:lang w:val="en-US"/>
        </w:rPr>
        <w:t>Worl</w:t>
      </w:r>
      <w:proofErr w:type="spellEnd"/>
      <w:r w:rsidRPr="00E85902">
        <w:rPr>
          <w:rFonts w:ascii="Times New Roman" w:hAnsi="Times New Roman" w:cs="Times New Roman"/>
        </w:rPr>
        <w:t xml:space="preserve">d Bank.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77C50" w14:textId="77777777" w:rsidR="00625235" w:rsidRPr="00625235" w:rsidRDefault="00625235" w:rsidP="006252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58C6" w14:textId="77777777" w:rsidR="001F3C50" w:rsidRPr="00700395" w:rsidRDefault="001F3C50" w:rsidP="007003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D946B" w14:textId="77777777" w:rsidR="00625235" w:rsidRPr="00625235" w:rsidRDefault="00625235" w:rsidP="0062523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62436" w14:textId="097F20B8" w:rsidR="001F3C50" w:rsidRDefault="001F3C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92BD" w14:textId="3A6836B2" w:rsidR="001F3C50" w:rsidRPr="007F6FE7" w:rsidRDefault="001F3C50" w:rsidP="007F6F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2F119" w14:textId="2EBC5113" w:rsidR="001F3C50" w:rsidRDefault="001F3C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90581" w14:textId="12EF5D1A" w:rsidR="001F3C50" w:rsidRDefault="001F3C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EA0E6" w14:textId="03D35A5B" w:rsidR="001F3C50" w:rsidRPr="009470D9" w:rsidRDefault="001F3C50">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FB57" w14:textId="23691FA2" w:rsidR="001F3C50" w:rsidRDefault="001F3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4C"/>
    <w:multiLevelType w:val="hybridMultilevel"/>
    <w:tmpl w:val="7C4E5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C4B47"/>
    <w:multiLevelType w:val="hybridMultilevel"/>
    <w:tmpl w:val="481E2B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08E03273"/>
    <w:multiLevelType w:val="hybridMultilevel"/>
    <w:tmpl w:val="441C55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9A1C35"/>
    <w:multiLevelType w:val="hybridMultilevel"/>
    <w:tmpl w:val="9970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06191"/>
    <w:multiLevelType w:val="hybridMultilevel"/>
    <w:tmpl w:val="DA44E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DD7AC3"/>
    <w:multiLevelType w:val="hybridMultilevel"/>
    <w:tmpl w:val="E77AB6A6"/>
    <w:lvl w:ilvl="0" w:tplc="D7740DE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61E2A"/>
    <w:multiLevelType w:val="hybridMultilevel"/>
    <w:tmpl w:val="371C7C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EA6E37"/>
    <w:multiLevelType w:val="hybridMultilevel"/>
    <w:tmpl w:val="81CE2C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2857089"/>
    <w:multiLevelType w:val="hybridMultilevel"/>
    <w:tmpl w:val="151C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077F66"/>
    <w:multiLevelType w:val="hybridMultilevel"/>
    <w:tmpl w:val="62C6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F3EBE"/>
    <w:multiLevelType w:val="hybridMultilevel"/>
    <w:tmpl w:val="81CC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1C4CD4"/>
    <w:multiLevelType w:val="hybridMultilevel"/>
    <w:tmpl w:val="29C6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7F664F"/>
    <w:multiLevelType w:val="hybridMultilevel"/>
    <w:tmpl w:val="C0E0E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7420367"/>
    <w:multiLevelType w:val="hybridMultilevel"/>
    <w:tmpl w:val="6B16AB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CBD29AC"/>
    <w:multiLevelType w:val="hybridMultilevel"/>
    <w:tmpl w:val="31980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54592E"/>
    <w:multiLevelType w:val="hybridMultilevel"/>
    <w:tmpl w:val="DB62E3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D26E1C"/>
    <w:multiLevelType w:val="hybridMultilevel"/>
    <w:tmpl w:val="A45043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AA0815"/>
    <w:multiLevelType w:val="hybridMultilevel"/>
    <w:tmpl w:val="59DC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7613BD"/>
    <w:multiLevelType w:val="hybridMultilevel"/>
    <w:tmpl w:val="3BEAE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B86AFC"/>
    <w:multiLevelType w:val="hybridMultilevel"/>
    <w:tmpl w:val="AC3E6ECC"/>
    <w:lvl w:ilvl="0" w:tplc="058E8D00">
      <w:start w:val="1"/>
      <w:numFmt w:val="bullet"/>
      <w:lvlText w:val="·"/>
      <w:lvlJc w:val="left"/>
      <w:pPr>
        <w:ind w:left="720" w:hanging="360"/>
      </w:pPr>
      <w:rPr>
        <w:rFonts w:ascii="Symbol" w:hAnsi="Symbol" w:hint="default"/>
      </w:rPr>
    </w:lvl>
    <w:lvl w:ilvl="1" w:tplc="E5C2F888">
      <w:start w:val="1"/>
      <w:numFmt w:val="bullet"/>
      <w:lvlText w:val="o"/>
      <w:lvlJc w:val="left"/>
      <w:pPr>
        <w:ind w:left="1440" w:hanging="360"/>
      </w:pPr>
      <w:rPr>
        <w:rFonts w:ascii="Courier New" w:hAnsi="Courier New" w:hint="default"/>
      </w:rPr>
    </w:lvl>
    <w:lvl w:ilvl="2" w:tplc="139EF5A6">
      <w:start w:val="1"/>
      <w:numFmt w:val="bullet"/>
      <w:lvlText w:val=""/>
      <w:lvlJc w:val="left"/>
      <w:pPr>
        <w:ind w:left="2160" w:hanging="360"/>
      </w:pPr>
      <w:rPr>
        <w:rFonts w:ascii="Wingdings" w:hAnsi="Wingdings" w:hint="default"/>
      </w:rPr>
    </w:lvl>
    <w:lvl w:ilvl="3" w:tplc="766A343E">
      <w:start w:val="1"/>
      <w:numFmt w:val="bullet"/>
      <w:lvlText w:val=""/>
      <w:lvlJc w:val="left"/>
      <w:pPr>
        <w:ind w:left="2880" w:hanging="360"/>
      </w:pPr>
      <w:rPr>
        <w:rFonts w:ascii="Symbol" w:hAnsi="Symbol" w:hint="default"/>
      </w:rPr>
    </w:lvl>
    <w:lvl w:ilvl="4" w:tplc="B3182048">
      <w:start w:val="1"/>
      <w:numFmt w:val="bullet"/>
      <w:lvlText w:val="o"/>
      <w:lvlJc w:val="left"/>
      <w:pPr>
        <w:ind w:left="3600" w:hanging="360"/>
      </w:pPr>
      <w:rPr>
        <w:rFonts w:ascii="Courier New" w:hAnsi="Courier New" w:hint="default"/>
      </w:rPr>
    </w:lvl>
    <w:lvl w:ilvl="5" w:tplc="ACFA7E7C">
      <w:start w:val="1"/>
      <w:numFmt w:val="bullet"/>
      <w:lvlText w:val=""/>
      <w:lvlJc w:val="left"/>
      <w:pPr>
        <w:ind w:left="4320" w:hanging="360"/>
      </w:pPr>
      <w:rPr>
        <w:rFonts w:ascii="Wingdings" w:hAnsi="Wingdings" w:hint="default"/>
      </w:rPr>
    </w:lvl>
    <w:lvl w:ilvl="6" w:tplc="C2723128">
      <w:start w:val="1"/>
      <w:numFmt w:val="bullet"/>
      <w:lvlText w:val=""/>
      <w:lvlJc w:val="left"/>
      <w:pPr>
        <w:ind w:left="5040" w:hanging="360"/>
      </w:pPr>
      <w:rPr>
        <w:rFonts w:ascii="Symbol" w:hAnsi="Symbol" w:hint="default"/>
      </w:rPr>
    </w:lvl>
    <w:lvl w:ilvl="7" w:tplc="3DEE1C34">
      <w:start w:val="1"/>
      <w:numFmt w:val="bullet"/>
      <w:lvlText w:val="o"/>
      <w:lvlJc w:val="left"/>
      <w:pPr>
        <w:ind w:left="5760" w:hanging="360"/>
      </w:pPr>
      <w:rPr>
        <w:rFonts w:ascii="Courier New" w:hAnsi="Courier New" w:hint="default"/>
      </w:rPr>
    </w:lvl>
    <w:lvl w:ilvl="8" w:tplc="46D233F0">
      <w:start w:val="1"/>
      <w:numFmt w:val="bullet"/>
      <w:lvlText w:val=""/>
      <w:lvlJc w:val="left"/>
      <w:pPr>
        <w:ind w:left="6480" w:hanging="360"/>
      </w:pPr>
      <w:rPr>
        <w:rFonts w:ascii="Wingdings" w:hAnsi="Wingdings" w:hint="default"/>
      </w:rPr>
    </w:lvl>
  </w:abstractNum>
  <w:abstractNum w:abstractNumId="20" w15:restartNumberingAfterBreak="0">
    <w:nsid w:val="615D728E"/>
    <w:multiLevelType w:val="hybridMultilevel"/>
    <w:tmpl w:val="842C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340EA4"/>
    <w:multiLevelType w:val="hybridMultilevel"/>
    <w:tmpl w:val="D534E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17082A"/>
    <w:multiLevelType w:val="hybridMultilevel"/>
    <w:tmpl w:val="0630D852"/>
    <w:lvl w:ilvl="0" w:tplc="6180C284">
      <w:start w:val="1"/>
      <w:numFmt w:val="bullet"/>
      <w:lvlText w:val="·"/>
      <w:lvlJc w:val="left"/>
      <w:pPr>
        <w:ind w:left="720" w:hanging="360"/>
      </w:pPr>
      <w:rPr>
        <w:rFonts w:ascii="Symbol" w:hAnsi="Symbol" w:hint="default"/>
      </w:rPr>
    </w:lvl>
    <w:lvl w:ilvl="1" w:tplc="F17A7F7E">
      <w:start w:val="1"/>
      <w:numFmt w:val="bullet"/>
      <w:lvlText w:val="o"/>
      <w:lvlJc w:val="left"/>
      <w:pPr>
        <w:ind w:left="1440" w:hanging="360"/>
      </w:pPr>
      <w:rPr>
        <w:rFonts w:ascii="Courier New" w:hAnsi="Courier New" w:hint="default"/>
      </w:rPr>
    </w:lvl>
    <w:lvl w:ilvl="2" w:tplc="AAB0A3A2">
      <w:start w:val="1"/>
      <w:numFmt w:val="bullet"/>
      <w:lvlText w:val=""/>
      <w:lvlJc w:val="left"/>
      <w:pPr>
        <w:ind w:left="2160" w:hanging="360"/>
      </w:pPr>
      <w:rPr>
        <w:rFonts w:ascii="Wingdings" w:hAnsi="Wingdings" w:hint="default"/>
      </w:rPr>
    </w:lvl>
    <w:lvl w:ilvl="3" w:tplc="FE28E144">
      <w:start w:val="1"/>
      <w:numFmt w:val="bullet"/>
      <w:lvlText w:val=""/>
      <w:lvlJc w:val="left"/>
      <w:pPr>
        <w:ind w:left="2880" w:hanging="360"/>
      </w:pPr>
      <w:rPr>
        <w:rFonts w:ascii="Symbol" w:hAnsi="Symbol" w:hint="default"/>
      </w:rPr>
    </w:lvl>
    <w:lvl w:ilvl="4" w:tplc="7464B834">
      <w:start w:val="1"/>
      <w:numFmt w:val="bullet"/>
      <w:lvlText w:val="o"/>
      <w:lvlJc w:val="left"/>
      <w:pPr>
        <w:ind w:left="3600" w:hanging="360"/>
      </w:pPr>
      <w:rPr>
        <w:rFonts w:ascii="Courier New" w:hAnsi="Courier New" w:hint="default"/>
      </w:rPr>
    </w:lvl>
    <w:lvl w:ilvl="5" w:tplc="1436DA8A">
      <w:start w:val="1"/>
      <w:numFmt w:val="bullet"/>
      <w:lvlText w:val=""/>
      <w:lvlJc w:val="left"/>
      <w:pPr>
        <w:ind w:left="4320" w:hanging="360"/>
      </w:pPr>
      <w:rPr>
        <w:rFonts w:ascii="Wingdings" w:hAnsi="Wingdings" w:hint="default"/>
      </w:rPr>
    </w:lvl>
    <w:lvl w:ilvl="6" w:tplc="672ED58E">
      <w:start w:val="1"/>
      <w:numFmt w:val="bullet"/>
      <w:lvlText w:val=""/>
      <w:lvlJc w:val="left"/>
      <w:pPr>
        <w:ind w:left="5040" w:hanging="360"/>
      </w:pPr>
      <w:rPr>
        <w:rFonts w:ascii="Symbol" w:hAnsi="Symbol" w:hint="default"/>
      </w:rPr>
    </w:lvl>
    <w:lvl w:ilvl="7" w:tplc="5DC48630">
      <w:start w:val="1"/>
      <w:numFmt w:val="bullet"/>
      <w:lvlText w:val="o"/>
      <w:lvlJc w:val="left"/>
      <w:pPr>
        <w:ind w:left="5760" w:hanging="360"/>
      </w:pPr>
      <w:rPr>
        <w:rFonts w:ascii="Courier New" w:hAnsi="Courier New" w:hint="default"/>
      </w:rPr>
    </w:lvl>
    <w:lvl w:ilvl="8" w:tplc="7960C0AC">
      <w:start w:val="1"/>
      <w:numFmt w:val="bullet"/>
      <w:lvlText w:val=""/>
      <w:lvlJc w:val="left"/>
      <w:pPr>
        <w:ind w:left="6480" w:hanging="360"/>
      </w:pPr>
      <w:rPr>
        <w:rFonts w:ascii="Wingdings" w:hAnsi="Wingdings" w:hint="default"/>
      </w:rPr>
    </w:lvl>
  </w:abstractNum>
  <w:abstractNum w:abstractNumId="23" w15:restartNumberingAfterBreak="0">
    <w:nsid w:val="75DC3F62"/>
    <w:multiLevelType w:val="hybridMultilevel"/>
    <w:tmpl w:val="A0C883A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19"/>
  </w:num>
  <w:num w:numId="2">
    <w:abstractNumId w:val="22"/>
  </w:num>
  <w:num w:numId="3">
    <w:abstractNumId w:val="5"/>
  </w:num>
  <w:num w:numId="4">
    <w:abstractNumId w:val="16"/>
  </w:num>
  <w:num w:numId="5">
    <w:abstractNumId w:val="2"/>
  </w:num>
  <w:num w:numId="6">
    <w:abstractNumId w:val="3"/>
  </w:num>
  <w:num w:numId="7">
    <w:abstractNumId w:val="10"/>
  </w:num>
  <w:num w:numId="8">
    <w:abstractNumId w:val="14"/>
  </w:num>
  <w:num w:numId="9">
    <w:abstractNumId w:val="9"/>
  </w:num>
  <w:num w:numId="10">
    <w:abstractNumId w:val="20"/>
  </w:num>
  <w:num w:numId="11">
    <w:abstractNumId w:val="11"/>
  </w:num>
  <w:num w:numId="12">
    <w:abstractNumId w:val="17"/>
  </w:num>
  <w:num w:numId="13">
    <w:abstractNumId w:val="8"/>
  </w:num>
  <w:num w:numId="14">
    <w:abstractNumId w:val="18"/>
  </w:num>
  <w:num w:numId="15">
    <w:abstractNumId w:val="21"/>
  </w:num>
  <w:num w:numId="16">
    <w:abstractNumId w:val="0"/>
  </w:num>
  <w:num w:numId="17">
    <w:abstractNumId w:val="18"/>
  </w:num>
  <w:num w:numId="18">
    <w:abstractNumId w:val="1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5"/>
  </w:num>
  <w:num w:numId="22">
    <w:abstractNumId w:val="13"/>
  </w:num>
  <w:num w:numId="23">
    <w:abstractNumId w:val="6"/>
  </w:num>
  <w:num w:numId="24">
    <w:abstractNumId w:val="12"/>
  </w:num>
  <w:num w:numId="25">
    <w:abstractNumId w:val="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fr-BE" w:vendorID="64" w:dllVersion="6" w:nlCheck="1" w:checkStyle="0"/>
  <w:activeWritingStyle w:appName="MSWord" w:lang="en-GB" w:vendorID="64" w:dllVersion="0" w:nlCheck="1" w:checkStyle="0"/>
  <w:activeWritingStyle w:appName="MSWord" w:lang="pt-PT"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en-IE" w:vendorID="64" w:dllVersion="6" w:nlCheck="1" w:checkStyle="1"/>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4357B6A7-78F6-4F5C-9972-446D6B024FA4"/>
    <w:docVar w:name="LW_COVERPAGE_TYPE" w:val="1"/>
    <w:docVar w:name="LW_CROSSREFERENCE" w:val="{SWD(2022) 354 final} - {SWD(2022) 355 final}"/>
    <w:docVar w:name="LW_DocType" w:val="NORMAL"/>
    <w:docVar w:name="LW_EMISSION" w:val="9.11.2022"/>
    <w:docVar w:name="LW_EMISSION_ISODATE" w:val="2022-11-0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58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Microsoft Sans Serif&gt;Revision of the EU action plan against wildlife trafficking&lt;/FMT&gt;"/>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89059D"/>
    <w:rsid w:val="000042E3"/>
    <w:rsid w:val="00006154"/>
    <w:rsid w:val="00007108"/>
    <w:rsid w:val="000132C6"/>
    <w:rsid w:val="000454B9"/>
    <w:rsid w:val="00045979"/>
    <w:rsid w:val="00051C7A"/>
    <w:rsid w:val="00052D2B"/>
    <w:rsid w:val="00061996"/>
    <w:rsid w:val="00065BCE"/>
    <w:rsid w:val="0007124B"/>
    <w:rsid w:val="0007230B"/>
    <w:rsid w:val="00073220"/>
    <w:rsid w:val="00074EC9"/>
    <w:rsid w:val="000767FC"/>
    <w:rsid w:val="000847B8"/>
    <w:rsid w:val="0008607E"/>
    <w:rsid w:val="00091F70"/>
    <w:rsid w:val="000A065E"/>
    <w:rsid w:val="000A5B04"/>
    <w:rsid w:val="000B395B"/>
    <w:rsid w:val="000B5D69"/>
    <w:rsid w:val="000C0921"/>
    <w:rsid w:val="000C3357"/>
    <w:rsid w:val="000C46FC"/>
    <w:rsid w:val="000D1A17"/>
    <w:rsid w:val="000D522E"/>
    <w:rsid w:val="00105850"/>
    <w:rsid w:val="00105E62"/>
    <w:rsid w:val="00114EC7"/>
    <w:rsid w:val="0011723D"/>
    <w:rsid w:val="00117A61"/>
    <w:rsid w:val="00124DEB"/>
    <w:rsid w:val="001263D5"/>
    <w:rsid w:val="00136FA4"/>
    <w:rsid w:val="00144D3E"/>
    <w:rsid w:val="0014503F"/>
    <w:rsid w:val="0015012D"/>
    <w:rsid w:val="00151280"/>
    <w:rsid w:val="00155EAF"/>
    <w:rsid w:val="0016427E"/>
    <w:rsid w:val="00166017"/>
    <w:rsid w:val="001663A5"/>
    <w:rsid w:val="0017411C"/>
    <w:rsid w:val="00181B41"/>
    <w:rsid w:val="00181F8C"/>
    <w:rsid w:val="00192893"/>
    <w:rsid w:val="00194E41"/>
    <w:rsid w:val="001A5024"/>
    <w:rsid w:val="001A6322"/>
    <w:rsid w:val="001A75AA"/>
    <w:rsid w:val="001B76BF"/>
    <w:rsid w:val="001C2764"/>
    <w:rsid w:val="001C2CC5"/>
    <w:rsid w:val="001D0FD5"/>
    <w:rsid w:val="001E40CD"/>
    <w:rsid w:val="001F0CAF"/>
    <w:rsid w:val="001F1CEF"/>
    <w:rsid w:val="001F2CD3"/>
    <w:rsid w:val="001F3C50"/>
    <w:rsid w:val="001F5660"/>
    <w:rsid w:val="002046A3"/>
    <w:rsid w:val="002124F7"/>
    <w:rsid w:val="002170B1"/>
    <w:rsid w:val="0022298C"/>
    <w:rsid w:val="00224D5C"/>
    <w:rsid w:val="002308D8"/>
    <w:rsid w:val="002401BF"/>
    <w:rsid w:val="002438CE"/>
    <w:rsid w:val="00244DFE"/>
    <w:rsid w:val="002459DA"/>
    <w:rsid w:val="002506E5"/>
    <w:rsid w:val="00253187"/>
    <w:rsid w:val="00263805"/>
    <w:rsid w:val="00263EBC"/>
    <w:rsid w:val="0028515D"/>
    <w:rsid w:val="002942A2"/>
    <w:rsid w:val="002A33FB"/>
    <w:rsid w:val="002B2071"/>
    <w:rsid w:val="002C2041"/>
    <w:rsid w:val="002C218A"/>
    <w:rsid w:val="002C6F0C"/>
    <w:rsid w:val="002D0ECB"/>
    <w:rsid w:val="002D15AE"/>
    <w:rsid w:val="002D722F"/>
    <w:rsid w:val="002D7A9C"/>
    <w:rsid w:val="002E4375"/>
    <w:rsid w:val="002E477B"/>
    <w:rsid w:val="002F18F7"/>
    <w:rsid w:val="002F2A73"/>
    <w:rsid w:val="002F7782"/>
    <w:rsid w:val="00300FC1"/>
    <w:rsid w:val="00320D34"/>
    <w:rsid w:val="003273F0"/>
    <w:rsid w:val="003305F4"/>
    <w:rsid w:val="003415B8"/>
    <w:rsid w:val="00347478"/>
    <w:rsid w:val="00370176"/>
    <w:rsid w:val="00383898"/>
    <w:rsid w:val="00386F40"/>
    <w:rsid w:val="003936E8"/>
    <w:rsid w:val="003B3E78"/>
    <w:rsid w:val="003C6519"/>
    <w:rsid w:val="003C75A3"/>
    <w:rsid w:val="003D44BE"/>
    <w:rsid w:val="003D6DC4"/>
    <w:rsid w:val="003E334F"/>
    <w:rsid w:val="003E77AF"/>
    <w:rsid w:val="003F4CCE"/>
    <w:rsid w:val="003F6599"/>
    <w:rsid w:val="00402601"/>
    <w:rsid w:val="004038ED"/>
    <w:rsid w:val="00406539"/>
    <w:rsid w:val="00407AD1"/>
    <w:rsid w:val="00425D27"/>
    <w:rsid w:val="00434E5D"/>
    <w:rsid w:val="00436952"/>
    <w:rsid w:val="00442C5C"/>
    <w:rsid w:val="00445A0B"/>
    <w:rsid w:val="0044660E"/>
    <w:rsid w:val="004501B2"/>
    <w:rsid w:val="004565C6"/>
    <w:rsid w:val="004628BC"/>
    <w:rsid w:val="004630DF"/>
    <w:rsid w:val="00466485"/>
    <w:rsid w:val="00476E5C"/>
    <w:rsid w:val="00483A63"/>
    <w:rsid w:val="00483AE9"/>
    <w:rsid w:val="00491CC0"/>
    <w:rsid w:val="004A40C3"/>
    <w:rsid w:val="004A40EF"/>
    <w:rsid w:val="004B0D7C"/>
    <w:rsid w:val="004B3ADB"/>
    <w:rsid w:val="004B4EAD"/>
    <w:rsid w:val="004C0A49"/>
    <w:rsid w:val="004C16C9"/>
    <w:rsid w:val="004C45BB"/>
    <w:rsid w:val="004C4B9D"/>
    <w:rsid w:val="004C53A5"/>
    <w:rsid w:val="004D07DE"/>
    <w:rsid w:val="004D27BF"/>
    <w:rsid w:val="004D52B8"/>
    <w:rsid w:val="004D6CD9"/>
    <w:rsid w:val="004E317B"/>
    <w:rsid w:val="004E79D6"/>
    <w:rsid w:val="004F0F0F"/>
    <w:rsid w:val="00510B54"/>
    <w:rsid w:val="00515EA2"/>
    <w:rsid w:val="00523A7F"/>
    <w:rsid w:val="00524F6C"/>
    <w:rsid w:val="0053168C"/>
    <w:rsid w:val="00535B7E"/>
    <w:rsid w:val="0054223F"/>
    <w:rsid w:val="005532F1"/>
    <w:rsid w:val="0055396E"/>
    <w:rsid w:val="00556D5C"/>
    <w:rsid w:val="005657C0"/>
    <w:rsid w:val="00573103"/>
    <w:rsid w:val="00580EFC"/>
    <w:rsid w:val="005A694E"/>
    <w:rsid w:val="005A714A"/>
    <w:rsid w:val="005A750C"/>
    <w:rsid w:val="005A79AE"/>
    <w:rsid w:val="005B298F"/>
    <w:rsid w:val="005B3A88"/>
    <w:rsid w:val="005B62B9"/>
    <w:rsid w:val="005B7F95"/>
    <w:rsid w:val="005C2858"/>
    <w:rsid w:val="005E4260"/>
    <w:rsid w:val="005E53DB"/>
    <w:rsid w:val="005E6BBB"/>
    <w:rsid w:val="0060116A"/>
    <w:rsid w:val="0060504E"/>
    <w:rsid w:val="00605B71"/>
    <w:rsid w:val="00610F4D"/>
    <w:rsid w:val="00614F04"/>
    <w:rsid w:val="00625235"/>
    <w:rsid w:val="0062564A"/>
    <w:rsid w:val="0063160C"/>
    <w:rsid w:val="006322A2"/>
    <w:rsid w:val="006329B9"/>
    <w:rsid w:val="0063436F"/>
    <w:rsid w:val="006434C2"/>
    <w:rsid w:val="00645C8E"/>
    <w:rsid w:val="00646A93"/>
    <w:rsid w:val="00652617"/>
    <w:rsid w:val="00655D6A"/>
    <w:rsid w:val="00661E04"/>
    <w:rsid w:val="00665FFE"/>
    <w:rsid w:val="006664F2"/>
    <w:rsid w:val="00666AF5"/>
    <w:rsid w:val="00676B7D"/>
    <w:rsid w:val="0068035B"/>
    <w:rsid w:val="006823CF"/>
    <w:rsid w:val="006900E6"/>
    <w:rsid w:val="006A18BB"/>
    <w:rsid w:val="006B4678"/>
    <w:rsid w:val="006B7D3E"/>
    <w:rsid w:val="006C5F38"/>
    <w:rsid w:val="006D3200"/>
    <w:rsid w:val="006D7A29"/>
    <w:rsid w:val="006F33A7"/>
    <w:rsid w:val="00700395"/>
    <w:rsid w:val="00703211"/>
    <w:rsid w:val="007103B1"/>
    <w:rsid w:val="00717ABB"/>
    <w:rsid w:val="00717DDB"/>
    <w:rsid w:val="007254F0"/>
    <w:rsid w:val="007317C9"/>
    <w:rsid w:val="00740C87"/>
    <w:rsid w:val="007433D7"/>
    <w:rsid w:val="0074749E"/>
    <w:rsid w:val="007521C2"/>
    <w:rsid w:val="00772788"/>
    <w:rsid w:val="00777580"/>
    <w:rsid w:val="00777E4F"/>
    <w:rsid w:val="00783CFF"/>
    <w:rsid w:val="0079445E"/>
    <w:rsid w:val="00794816"/>
    <w:rsid w:val="007957D5"/>
    <w:rsid w:val="007A0E86"/>
    <w:rsid w:val="007B01E7"/>
    <w:rsid w:val="007C2C6B"/>
    <w:rsid w:val="007D048B"/>
    <w:rsid w:val="007F6FE7"/>
    <w:rsid w:val="00800B6B"/>
    <w:rsid w:val="008015EB"/>
    <w:rsid w:val="008026B2"/>
    <w:rsid w:val="008070F0"/>
    <w:rsid w:val="00812F82"/>
    <w:rsid w:val="00813237"/>
    <w:rsid w:val="0081654D"/>
    <w:rsid w:val="00820F6E"/>
    <w:rsid w:val="00824A3B"/>
    <w:rsid w:val="008307BD"/>
    <w:rsid w:val="00834844"/>
    <w:rsid w:val="008370D8"/>
    <w:rsid w:val="00844440"/>
    <w:rsid w:val="00846679"/>
    <w:rsid w:val="008604B7"/>
    <w:rsid w:val="00860A10"/>
    <w:rsid w:val="00866967"/>
    <w:rsid w:val="008771B6"/>
    <w:rsid w:val="00880B44"/>
    <w:rsid w:val="008834F1"/>
    <w:rsid w:val="008842ED"/>
    <w:rsid w:val="0089059D"/>
    <w:rsid w:val="00893C62"/>
    <w:rsid w:val="008A13C4"/>
    <w:rsid w:val="008A17B3"/>
    <w:rsid w:val="008A3E06"/>
    <w:rsid w:val="008A7D79"/>
    <w:rsid w:val="008B3D6D"/>
    <w:rsid w:val="008B5D77"/>
    <w:rsid w:val="008C3E44"/>
    <w:rsid w:val="008D3531"/>
    <w:rsid w:val="008D3B38"/>
    <w:rsid w:val="008E17D0"/>
    <w:rsid w:val="008E7727"/>
    <w:rsid w:val="008F0150"/>
    <w:rsid w:val="008F0A27"/>
    <w:rsid w:val="008F4186"/>
    <w:rsid w:val="008F7646"/>
    <w:rsid w:val="00907B2F"/>
    <w:rsid w:val="009177DC"/>
    <w:rsid w:val="009240B6"/>
    <w:rsid w:val="009305BD"/>
    <w:rsid w:val="00932608"/>
    <w:rsid w:val="00933A4A"/>
    <w:rsid w:val="0093680E"/>
    <w:rsid w:val="0094038F"/>
    <w:rsid w:val="009416AC"/>
    <w:rsid w:val="00946037"/>
    <w:rsid w:val="009468B3"/>
    <w:rsid w:val="009470D9"/>
    <w:rsid w:val="009518BD"/>
    <w:rsid w:val="0095585C"/>
    <w:rsid w:val="00957330"/>
    <w:rsid w:val="00964791"/>
    <w:rsid w:val="00965342"/>
    <w:rsid w:val="00965FC3"/>
    <w:rsid w:val="00973D30"/>
    <w:rsid w:val="00975D23"/>
    <w:rsid w:val="00980B54"/>
    <w:rsid w:val="00980F1A"/>
    <w:rsid w:val="00994FD8"/>
    <w:rsid w:val="009A684F"/>
    <w:rsid w:val="009B1C83"/>
    <w:rsid w:val="009B64F5"/>
    <w:rsid w:val="009C06F4"/>
    <w:rsid w:val="009C3BDC"/>
    <w:rsid w:val="009D016C"/>
    <w:rsid w:val="009D53CF"/>
    <w:rsid w:val="009E143F"/>
    <w:rsid w:val="009E1C27"/>
    <w:rsid w:val="009E604B"/>
    <w:rsid w:val="009E6F30"/>
    <w:rsid w:val="009F217C"/>
    <w:rsid w:val="009F2E28"/>
    <w:rsid w:val="009F3AAA"/>
    <w:rsid w:val="009F3B43"/>
    <w:rsid w:val="00A03211"/>
    <w:rsid w:val="00A12079"/>
    <w:rsid w:val="00A159D6"/>
    <w:rsid w:val="00A1778B"/>
    <w:rsid w:val="00A17D68"/>
    <w:rsid w:val="00A22ADA"/>
    <w:rsid w:val="00A2621D"/>
    <w:rsid w:val="00A271DC"/>
    <w:rsid w:val="00A31F3A"/>
    <w:rsid w:val="00A43C1F"/>
    <w:rsid w:val="00A537E8"/>
    <w:rsid w:val="00A552DD"/>
    <w:rsid w:val="00A55BB5"/>
    <w:rsid w:val="00A627E3"/>
    <w:rsid w:val="00A667B0"/>
    <w:rsid w:val="00A72906"/>
    <w:rsid w:val="00A740B1"/>
    <w:rsid w:val="00A760F9"/>
    <w:rsid w:val="00A8731A"/>
    <w:rsid w:val="00A91019"/>
    <w:rsid w:val="00A948C7"/>
    <w:rsid w:val="00AA313E"/>
    <w:rsid w:val="00AA4877"/>
    <w:rsid w:val="00AA6F0D"/>
    <w:rsid w:val="00AB1FF4"/>
    <w:rsid w:val="00AB3E36"/>
    <w:rsid w:val="00AB568C"/>
    <w:rsid w:val="00AC62FD"/>
    <w:rsid w:val="00AD21E3"/>
    <w:rsid w:val="00AE49F1"/>
    <w:rsid w:val="00AE6636"/>
    <w:rsid w:val="00AE6D03"/>
    <w:rsid w:val="00AE729E"/>
    <w:rsid w:val="00AF3C72"/>
    <w:rsid w:val="00AF5C3F"/>
    <w:rsid w:val="00B021B3"/>
    <w:rsid w:val="00B05AB2"/>
    <w:rsid w:val="00B13C96"/>
    <w:rsid w:val="00B15063"/>
    <w:rsid w:val="00B3515E"/>
    <w:rsid w:val="00B41EFB"/>
    <w:rsid w:val="00B46DD6"/>
    <w:rsid w:val="00B521D7"/>
    <w:rsid w:val="00B53C3D"/>
    <w:rsid w:val="00B540C1"/>
    <w:rsid w:val="00B55369"/>
    <w:rsid w:val="00B60C68"/>
    <w:rsid w:val="00B61D87"/>
    <w:rsid w:val="00B6297E"/>
    <w:rsid w:val="00B63C2B"/>
    <w:rsid w:val="00B651D6"/>
    <w:rsid w:val="00B65878"/>
    <w:rsid w:val="00B66273"/>
    <w:rsid w:val="00B67CBB"/>
    <w:rsid w:val="00B7449A"/>
    <w:rsid w:val="00B845B2"/>
    <w:rsid w:val="00B9141C"/>
    <w:rsid w:val="00B92703"/>
    <w:rsid w:val="00B9607D"/>
    <w:rsid w:val="00BB0998"/>
    <w:rsid w:val="00BB6799"/>
    <w:rsid w:val="00BE2864"/>
    <w:rsid w:val="00BE357A"/>
    <w:rsid w:val="00BE7AB4"/>
    <w:rsid w:val="00BF7768"/>
    <w:rsid w:val="00C00217"/>
    <w:rsid w:val="00C018A4"/>
    <w:rsid w:val="00C026DF"/>
    <w:rsid w:val="00C03463"/>
    <w:rsid w:val="00C07836"/>
    <w:rsid w:val="00C12E27"/>
    <w:rsid w:val="00C225D7"/>
    <w:rsid w:val="00C24E42"/>
    <w:rsid w:val="00C31E08"/>
    <w:rsid w:val="00C31F61"/>
    <w:rsid w:val="00C507AE"/>
    <w:rsid w:val="00C56B3A"/>
    <w:rsid w:val="00C6620D"/>
    <w:rsid w:val="00C70F99"/>
    <w:rsid w:val="00C93794"/>
    <w:rsid w:val="00C9767E"/>
    <w:rsid w:val="00CA2680"/>
    <w:rsid w:val="00CB7146"/>
    <w:rsid w:val="00CC148D"/>
    <w:rsid w:val="00CD767F"/>
    <w:rsid w:val="00CD7956"/>
    <w:rsid w:val="00CE0036"/>
    <w:rsid w:val="00CE2E6D"/>
    <w:rsid w:val="00CE45C2"/>
    <w:rsid w:val="00CE7FF3"/>
    <w:rsid w:val="00CF0703"/>
    <w:rsid w:val="00CF5734"/>
    <w:rsid w:val="00CF785C"/>
    <w:rsid w:val="00D01591"/>
    <w:rsid w:val="00D016F1"/>
    <w:rsid w:val="00D143DA"/>
    <w:rsid w:val="00D41A1C"/>
    <w:rsid w:val="00D51A19"/>
    <w:rsid w:val="00D531C2"/>
    <w:rsid w:val="00D55C35"/>
    <w:rsid w:val="00D573FB"/>
    <w:rsid w:val="00D57BFF"/>
    <w:rsid w:val="00D621F0"/>
    <w:rsid w:val="00D65820"/>
    <w:rsid w:val="00D71705"/>
    <w:rsid w:val="00D7247C"/>
    <w:rsid w:val="00D72B02"/>
    <w:rsid w:val="00D87CA0"/>
    <w:rsid w:val="00D90386"/>
    <w:rsid w:val="00D93550"/>
    <w:rsid w:val="00DA2543"/>
    <w:rsid w:val="00DA4531"/>
    <w:rsid w:val="00DA5967"/>
    <w:rsid w:val="00DA783C"/>
    <w:rsid w:val="00DB0367"/>
    <w:rsid w:val="00DB2158"/>
    <w:rsid w:val="00DB333F"/>
    <w:rsid w:val="00DB40C7"/>
    <w:rsid w:val="00DC0719"/>
    <w:rsid w:val="00DC25E8"/>
    <w:rsid w:val="00DC2688"/>
    <w:rsid w:val="00DD130E"/>
    <w:rsid w:val="00DD5498"/>
    <w:rsid w:val="00DE3740"/>
    <w:rsid w:val="00DE5554"/>
    <w:rsid w:val="00DE73A5"/>
    <w:rsid w:val="00DF22C2"/>
    <w:rsid w:val="00DF2FF5"/>
    <w:rsid w:val="00DF5EBC"/>
    <w:rsid w:val="00E0301D"/>
    <w:rsid w:val="00E15B7E"/>
    <w:rsid w:val="00E1712F"/>
    <w:rsid w:val="00E22C6F"/>
    <w:rsid w:val="00E25A90"/>
    <w:rsid w:val="00E26A1D"/>
    <w:rsid w:val="00E3321F"/>
    <w:rsid w:val="00E3559A"/>
    <w:rsid w:val="00E36660"/>
    <w:rsid w:val="00E36DF5"/>
    <w:rsid w:val="00E47ECB"/>
    <w:rsid w:val="00E552FE"/>
    <w:rsid w:val="00E6016C"/>
    <w:rsid w:val="00E64A58"/>
    <w:rsid w:val="00E669E3"/>
    <w:rsid w:val="00E74225"/>
    <w:rsid w:val="00E74CEC"/>
    <w:rsid w:val="00E82A85"/>
    <w:rsid w:val="00E85902"/>
    <w:rsid w:val="00E963FA"/>
    <w:rsid w:val="00EA11F6"/>
    <w:rsid w:val="00EA17FC"/>
    <w:rsid w:val="00EB23C4"/>
    <w:rsid w:val="00EB68BF"/>
    <w:rsid w:val="00EC449A"/>
    <w:rsid w:val="00EC5AD1"/>
    <w:rsid w:val="00EC7601"/>
    <w:rsid w:val="00ED0E22"/>
    <w:rsid w:val="00ED637C"/>
    <w:rsid w:val="00EE0ABB"/>
    <w:rsid w:val="00EE40B9"/>
    <w:rsid w:val="00EE507F"/>
    <w:rsid w:val="00EF01FC"/>
    <w:rsid w:val="00F01227"/>
    <w:rsid w:val="00F04695"/>
    <w:rsid w:val="00F10423"/>
    <w:rsid w:val="00F12101"/>
    <w:rsid w:val="00F1554A"/>
    <w:rsid w:val="00F15D78"/>
    <w:rsid w:val="00F25D8A"/>
    <w:rsid w:val="00F307FA"/>
    <w:rsid w:val="00F331D2"/>
    <w:rsid w:val="00F33B6F"/>
    <w:rsid w:val="00F3428D"/>
    <w:rsid w:val="00F36AE7"/>
    <w:rsid w:val="00F452BD"/>
    <w:rsid w:val="00F513D4"/>
    <w:rsid w:val="00F525BA"/>
    <w:rsid w:val="00F56B2D"/>
    <w:rsid w:val="00F60DCF"/>
    <w:rsid w:val="00F652BC"/>
    <w:rsid w:val="00F67D88"/>
    <w:rsid w:val="00F76557"/>
    <w:rsid w:val="00F8322B"/>
    <w:rsid w:val="00F9624D"/>
    <w:rsid w:val="00FA4E10"/>
    <w:rsid w:val="00FB47D5"/>
    <w:rsid w:val="00FE0310"/>
    <w:rsid w:val="00FE3AA7"/>
    <w:rsid w:val="00FE6F1C"/>
    <w:rsid w:val="00FF3E23"/>
    <w:rsid w:val="00FF49E0"/>
    <w:rsid w:val="00FF59D2"/>
    <w:rsid w:val="01201271"/>
    <w:rsid w:val="018B8265"/>
    <w:rsid w:val="01FC3606"/>
    <w:rsid w:val="02448418"/>
    <w:rsid w:val="0364A729"/>
    <w:rsid w:val="037E1BEA"/>
    <w:rsid w:val="03980667"/>
    <w:rsid w:val="040EF306"/>
    <w:rsid w:val="0450E327"/>
    <w:rsid w:val="04EB8A95"/>
    <w:rsid w:val="05404C42"/>
    <w:rsid w:val="05BB9455"/>
    <w:rsid w:val="07242A28"/>
    <w:rsid w:val="07556177"/>
    <w:rsid w:val="07617D4B"/>
    <w:rsid w:val="07AB3D60"/>
    <w:rsid w:val="091FC1D4"/>
    <w:rsid w:val="09242DB2"/>
    <w:rsid w:val="0927E7F8"/>
    <w:rsid w:val="0A5CB5B9"/>
    <w:rsid w:val="0A7FD154"/>
    <w:rsid w:val="0A991E0D"/>
    <w:rsid w:val="0B0F6624"/>
    <w:rsid w:val="0B2D1E15"/>
    <w:rsid w:val="0B5F12AA"/>
    <w:rsid w:val="0B6B5BDE"/>
    <w:rsid w:val="0BDE2A72"/>
    <w:rsid w:val="0CA350B9"/>
    <w:rsid w:val="0CFAE4DE"/>
    <w:rsid w:val="0CFE536F"/>
    <w:rsid w:val="0D6F402E"/>
    <w:rsid w:val="0E057174"/>
    <w:rsid w:val="0E49DAC4"/>
    <w:rsid w:val="0E50D3DC"/>
    <w:rsid w:val="0F367EDA"/>
    <w:rsid w:val="0FCDDECD"/>
    <w:rsid w:val="0FD143DE"/>
    <w:rsid w:val="104C54C5"/>
    <w:rsid w:val="10571811"/>
    <w:rsid w:val="111AC958"/>
    <w:rsid w:val="1145FF39"/>
    <w:rsid w:val="115241E2"/>
    <w:rsid w:val="116D143F"/>
    <w:rsid w:val="11817B86"/>
    <w:rsid w:val="1198A012"/>
    <w:rsid w:val="11A0F6CB"/>
    <w:rsid w:val="1238606B"/>
    <w:rsid w:val="125AD619"/>
    <w:rsid w:val="1270D28E"/>
    <w:rsid w:val="128200B2"/>
    <w:rsid w:val="1305626D"/>
    <w:rsid w:val="1308E4A0"/>
    <w:rsid w:val="13201906"/>
    <w:rsid w:val="1383F587"/>
    <w:rsid w:val="14492406"/>
    <w:rsid w:val="144C0437"/>
    <w:rsid w:val="14A4B501"/>
    <w:rsid w:val="14B89238"/>
    <w:rsid w:val="14F915C7"/>
    <w:rsid w:val="152F9EFE"/>
    <w:rsid w:val="157099DE"/>
    <w:rsid w:val="15907667"/>
    <w:rsid w:val="1621CE5A"/>
    <w:rsid w:val="16408562"/>
    <w:rsid w:val="164D8C03"/>
    <w:rsid w:val="1654ECA9"/>
    <w:rsid w:val="17B540BD"/>
    <w:rsid w:val="17DC55C3"/>
    <w:rsid w:val="17FF028E"/>
    <w:rsid w:val="180E461D"/>
    <w:rsid w:val="18B2BD26"/>
    <w:rsid w:val="19782624"/>
    <w:rsid w:val="198C8D6B"/>
    <w:rsid w:val="19DF28C4"/>
    <w:rsid w:val="1A4E8609"/>
    <w:rsid w:val="1B13F685"/>
    <w:rsid w:val="1B285DCC"/>
    <w:rsid w:val="1BDB8C14"/>
    <w:rsid w:val="1C4B53E8"/>
    <w:rsid w:val="1D31CDC6"/>
    <w:rsid w:val="1F0898DC"/>
    <w:rsid w:val="1F97A56B"/>
    <w:rsid w:val="1FE767A8"/>
    <w:rsid w:val="1FFBCEEF"/>
    <w:rsid w:val="20BB3A0B"/>
    <w:rsid w:val="212795D3"/>
    <w:rsid w:val="21A259F5"/>
    <w:rsid w:val="21C42D93"/>
    <w:rsid w:val="22570A6C"/>
    <w:rsid w:val="22C9C2D5"/>
    <w:rsid w:val="22EC19A9"/>
    <w:rsid w:val="23251850"/>
    <w:rsid w:val="235C9D8C"/>
    <w:rsid w:val="23F2DACD"/>
    <w:rsid w:val="24067150"/>
    <w:rsid w:val="24881B4A"/>
    <w:rsid w:val="24D72D98"/>
    <w:rsid w:val="24DA5061"/>
    <w:rsid w:val="25C0FF34"/>
    <w:rsid w:val="25E25185"/>
    <w:rsid w:val="26108448"/>
    <w:rsid w:val="2636352F"/>
    <w:rsid w:val="2763341C"/>
    <w:rsid w:val="27EB765B"/>
    <w:rsid w:val="2806E0D4"/>
    <w:rsid w:val="283ACB5F"/>
    <w:rsid w:val="284EC7D9"/>
    <w:rsid w:val="2879D164"/>
    <w:rsid w:val="28F89FF6"/>
    <w:rsid w:val="29369158"/>
    <w:rsid w:val="29E20DE6"/>
    <w:rsid w:val="2A16BF17"/>
    <w:rsid w:val="2A52AC29"/>
    <w:rsid w:val="2A632490"/>
    <w:rsid w:val="2A65959B"/>
    <w:rsid w:val="2A820CE1"/>
    <w:rsid w:val="2C36ABB3"/>
    <w:rsid w:val="2CE50C9C"/>
    <w:rsid w:val="2D6C02DC"/>
    <w:rsid w:val="2D82EC45"/>
    <w:rsid w:val="2DCFC967"/>
    <w:rsid w:val="2DEF3023"/>
    <w:rsid w:val="2E0787E6"/>
    <w:rsid w:val="2EC0D569"/>
    <w:rsid w:val="2EEB666A"/>
    <w:rsid w:val="30BBE5F9"/>
    <w:rsid w:val="30F93BEB"/>
    <w:rsid w:val="31484A45"/>
    <w:rsid w:val="31541B0C"/>
    <w:rsid w:val="3187E786"/>
    <w:rsid w:val="31B5B0A0"/>
    <w:rsid w:val="31E72B39"/>
    <w:rsid w:val="322ED3B2"/>
    <w:rsid w:val="32D8A6BC"/>
    <w:rsid w:val="32DA9462"/>
    <w:rsid w:val="333D19BA"/>
    <w:rsid w:val="33CF8967"/>
    <w:rsid w:val="3411B337"/>
    <w:rsid w:val="345B4EC0"/>
    <w:rsid w:val="35F71F21"/>
    <w:rsid w:val="36123524"/>
    <w:rsid w:val="364BE047"/>
    <w:rsid w:val="3792EF82"/>
    <w:rsid w:val="379541CF"/>
    <w:rsid w:val="37D0CC5E"/>
    <w:rsid w:val="37F0E10F"/>
    <w:rsid w:val="38108ADD"/>
    <w:rsid w:val="38519175"/>
    <w:rsid w:val="389C8505"/>
    <w:rsid w:val="38F59DC2"/>
    <w:rsid w:val="397742A7"/>
    <w:rsid w:val="3BA85303"/>
    <w:rsid w:val="3C205DAA"/>
    <w:rsid w:val="3D734BF5"/>
    <w:rsid w:val="3DAC87F6"/>
    <w:rsid w:val="3DC3B50C"/>
    <w:rsid w:val="3DFB30C0"/>
    <w:rsid w:val="3E732218"/>
    <w:rsid w:val="3EC33400"/>
    <w:rsid w:val="3FA053B4"/>
    <w:rsid w:val="40C5B7A0"/>
    <w:rsid w:val="41706673"/>
    <w:rsid w:val="41A65F9B"/>
    <w:rsid w:val="429A3EA7"/>
    <w:rsid w:val="42A46B2F"/>
    <w:rsid w:val="42D78FCF"/>
    <w:rsid w:val="43DA955B"/>
    <w:rsid w:val="442796EB"/>
    <w:rsid w:val="44403B90"/>
    <w:rsid w:val="44470077"/>
    <w:rsid w:val="4473A0A1"/>
    <w:rsid w:val="44EA4CCF"/>
    <w:rsid w:val="44F9BCF7"/>
    <w:rsid w:val="466737B7"/>
    <w:rsid w:val="4777DC52"/>
    <w:rsid w:val="4841E72F"/>
    <w:rsid w:val="486DADAE"/>
    <w:rsid w:val="49BE4AD2"/>
    <w:rsid w:val="4A24DDE5"/>
    <w:rsid w:val="4A25E6AD"/>
    <w:rsid w:val="4AAC3C18"/>
    <w:rsid w:val="4AEA6701"/>
    <w:rsid w:val="4B08E6F1"/>
    <w:rsid w:val="4B28039B"/>
    <w:rsid w:val="4B2B019A"/>
    <w:rsid w:val="4B3D4B33"/>
    <w:rsid w:val="4B4FD61E"/>
    <w:rsid w:val="4B520CC0"/>
    <w:rsid w:val="4BEAA3CE"/>
    <w:rsid w:val="4D69C19D"/>
    <w:rsid w:val="4DCFF94A"/>
    <w:rsid w:val="4E753A94"/>
    <w:rsid w:val="4ED7B320"/>
    <w:rsid w:val="4F84F208"/>
    <w:rsid w:val="4FBE6504"/>
    <w:rsid w:val="4FE670A9"/>
    <w:rsid w:val="503154C9"/>
    <w:rsid w:val="505F8C9E"/>
    <w:rsid w:val="5083A176"/>
    <w:rsid w:val="513F5D7E"/>
    <w:rsid w:val="51561AF3"/>
    <w:rsid w:val="5168EB1E"/>
    <w:rsid w:val="51A2DD4C"/>
    <w:rsid w:val="51BCC5F4"/>
    <w:rsid w:val="51FB5CFF"/>
    <w:rsid w:val="5292725A"/>
    <w:rsid w:val="52DA8B1C"/>
    <w:rsid w:val="530852E7"/>
    <w:rsid w:val="5346E5F9"/>
    <w:rsid w:val="5349CB92"/>
    <w:rsid w:val="54806ACD"/>
    <w:rsid w:val="54D72BE5"/>
    <w:rsid w:val="558A7902"/>
    <w:rsid w:val="55A7A3CA"/>
    <w:rsid w:val="565916C4"/>
    <w:rsid w:val="57B7B33A"/>
    <w:rsid w:val="589BBF52"/>
    <w:rsid w:val="58A20DAE"/>
    <w:rsid w:val="58BD1160"/>
    <w:rsid w:val="5910C3A6"/>
    <w:rsid w:val="59B7ED3B"/>
    <w:rsid w:val="5A0CFF09"/>
    <w:rsid w:val="5A39B0B9"/>
    <w:rsid w:val="5A7AA482"/>
    <w:rsid w:val="5BBFC858"/>
    <w:rsid w:val="5BDDCABC"/>
    <w:rsid w:val="5BFC33CE"/>
    <w:rsid w:val="5C0DA9D3"/>
    <w:rsid w:val="5C0E5D9A"/>
    <w:rsid w:val="5CF6D02F"/>
    <w:rsid w:val="5D38DE2C"/>
    <w:rsid w:val="5D97DD1A"/>
    <w:rsid w:val="5D9947F9"/>
    <w:rsid w:val="5EB91EB3"/>
    <w:rsid w:val="5EBC71A9"/>
    <w:rsid w:val="5EC0319E"/>
    <w:rsid w:val="5F684519"/>
    <w:rsid w:val="5F69D225"/>
    <w:rsid w:val="5FF7FEB8"/>
    <w:rsid w:val="5FFCD623"/>
    <w:rsid w:val="60210BBE"/>
    <w:rsid w:val="60C32378"/>
    <w:rsid w:val="614DDE3F"/>
    <w:rsid w:val="61A9D6C3"/>
    <w:rsid w:val="61DD28F2"/>
    <w:rsid w:val="62E9AEA0"/>
    <w:rsid w:val="6422DE1D"/>
    <w:rsid w:val="64A11EB5"/>
    <w:rsid w:val="64F47CE1"/>
    <w:rsid w:val="654D8241"/>
    <w:rsid w:val="65EB9105"/>
    <w:rsid w:val="663CEF16"/>
    <w:rsid w:val="667B765D"/>
    <w:rsid w:val="66904D42"/>
    <w:rsid w:val="66A3E5F9"/>
    <w:rsid w:val="66BB2560"/>
    <w:rsid w:val="67A8DC27"/>
    <w:rsid w:val="67D8BF77"/>
    <w:rsid w:val="682C1DA3"/>
    <w:rsid w:val="69F2B5DF"/>
    <w:rsid w:val="6A55A103"/>
    <w:rsid w:val="6A5605AA"/>
    <w:rsid w:val="6B14B657"/>
    <w:rsid w:val="6B2DDEB4"/>
    <w:rsid w:val="6B82E5EA"/>
    <w:rsid w:val="6C1CE4CF"/>
    <w:rsid w:val="6CCC2685"/>
    <w:rsid w:val="6CEC7124"/>
    <w:rsid w:val="6D38B28E"/>
    <w:rsid w:val="6D68E8E1"/>
    <w:rsid w:val="6D8E0339"/>
    <w:rsid w:val="6D9C1A75"/>
    <w:rsid w:val="6DB14D25"/>
    <w:rsid w:val="6DE04C5D"/>
    <w:rsid w:val="6F2976CD"/>
    <w:rsid w:val="6F2F6082"/>
    <w:rsid w:val="708E903E"/>
    <w:rsid w:val="7117ED1F"/>
    <w:rsid w:val="71382F7D"/>
    <w:rsid w:val="71DF451D"/>
    <w:rsid w:val="72984C4A"/>
    <w:rsid w:val="73023F29"/>
    <w:rsid w:val="7310A559"/>
    <w:rsid w:val="73B23A1D"/>
    <w:rsid w:val="73C63100"/>
    <w:rsid w:val="73DA6D00"/>
    <w:rsid w:val="740F48E3"/>
    <w:rsid w:val="744CB7D7"/>
    <w:rsid w:val="752F7154"/>
    <w:rsid w:val="7546857E"/>
    <w:rsid w:val="7550D79D"/>
    <w:rsid w:val="75A476DF"/>
    <w:rsid w:val="75AAEF47"/>
    <w:rsid w:val="76B18DC0"/>
    <w:rsid w:val="7729D45E"/>
    <w:rsid w:val="77A15875"/>
    <w:rsid w:val="77AE938E"/>
    <w:rsid w:val="77C69528"/>
    <w:rsid w:val="77D5B04C"/>
    <w:rsid w:val="77F6D0C7"/>
    <w:rsid w:val="78356885"/>
    <w:rsid w:val="7888785F"/>
    <w:rsid w:val="78ADDE23"/>
    <w:rsid w:val="79BF01F0"/>
    <w:rsid w:val="79C030B3"/>
    <w:rsid w:val="79D43B0F"/>
    <w:rsid w:val="7A38A02D"/>
    <w:rsid w:val="7A3AA3FE"/>
    <w:rsid w:val="7B466446"/>
    <w:rsid w:val="7BC01921"/>
    <w:rsid w:val="7D4DBE67"/>
    <w:rsid w:val="7DAB3742"/>
    <w:rsid w:val="7DE90E81"/>
    <w:rsid w:val="7DF45FA3"/>
    <w:rsid w:val="7DF9C92B"/>
    <w:rsid w:val="7F917945"/>
    <w:rsid w:val="7FE10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3E2CA6"/>
  <w15:docId w15:val="{D45B8F67-1D79-4E68-9923-ECFB2334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59D"/>
    <w:pPr>
      <w:ind w:left="720"/>
      <w:contextualSpacing/>
    </w:pPr>
  </w:style>
  <w:style w:type="paragraph" w:styleId="FootnoteText">
    <w:name w:val="footnote text"/>
    <w:basedOn w:val="Normal"/>
    <w:link w:val="FootnoteTextChar"/>
    <w:uiPriority w:val="99"/>
    <w:unhideWhenUsed/>
    <w:rsid w:val="009F3AAA"/>
    <w:pPr>
      <w:spacing w:after="0" w:line="240" w:lineRule="auto"/>
    </w:pPr>
    <w:rPr>
      <w:sz w:val="20"/>
      <w:szCs w:val="20"/>
    </w:rPr>
  </w:style>
  <w:style w:type="character" w:customStyle="1" w:styleId="FootnoteTextChar">
    <w:name w:val="Footnote Text Char"/>
    <w:basedOn w:val="DefaultParagraphFont"/>
    <w:link w:val="FootnoteText"/>
    <w:uiPriority w:val="99"/>
    <w:rsid w:val="009F3AAA"/>
    <w:rPr>
      <w:sz w:val="20"/>
      <w:szCs w:val="20"/>
    </w:rPr>
  </w:style>
  <w:style w:type="character" w:styleId="FootnoteReference">
    <w:name w:val="footnote reference"/>
    <w:basedOn w:val="DefaultParagraphFont"/>
    <w:uiPriority w:val="99"/>
    <w:semiHidden/>
    <w:unhideWhenUsed/>
    <w:rsid w:val="009F3AAA"/>
    <w:rPr>
      <w:vertAlign w:val="superscript"/>
    </w:rPr>
  </w:style>
  <w:style w:type="character" w:styleId="CommentReference">
    <w:name w:val="annotation reference"/>
    <w:basedOn w:val="DefaultParagraphFont"/>
    <w:uiPriority w:val="99"/>
    <w:semiHidden/>
    <w:unhideWhenUsed/>
    <w:rsid w:val="00483A63"/>
    <w:rPr>
      <w:sz w:val="16"/>
      <w:szCs w:val="16"/>
    </w:rPr>
  </w:style>
  <w:style w:type="paragraph" w:styleId="CommentText">
    <w:name w:val="annotation text"/>
    <w:basedOn w:val="Normal"/>
    <w:link w:val="CommentTextChar"/>
    <w:uiPriority w:val="99"/>
    <w:semiHidden/>
    <w:unhideWhenUsed/>
    <w:rsid w:val="00483A63"/>
    <w:pPr>
      <w:spacing w:line="240" w:lineRule="auto"/>
    </w:pPr>
    <w:rPr>
      <w:sz w:val="20"/>
      <w:szCs w:val="20"/>
    </w:rPr>
  </w:style>
  <w:style w:type="character" w:customStyle="1" w:styleId="CommentTextChar">
    <w:name w:val="Comment Text Char"/>
    <w:basedOn w:val="DefaultParagraphFont"/>
    <w:link w:val="CommentText"/>
    <w:uiPriority w:val="99"/>
    <w:semiHidden/>
    <w:rsid w:val="00483A63"/>
    <w:rPr>
      <w:sz w:val="20"/>
      <w:szCs w:val="20"/>
    </w:rPr>
  </w:style>
  <w:style w:type="paragraph" w:styleId="CommentSubject">
    <w:name w:val="annotation subject"/>
    <w:basedOn w:val="CommentText"/>
    <w:next w:val="CommentText"/>
    <w:link w:val="CommentSubjectChar"/>
    <w:uiPriority w:val="99"/>
    <w:semiHidden/>
    <w:unhideWhenUsed/>
    <w:rsid w:val="00483A63"/>
    <w:rPr>
      <w:b/>
      <w:bCs/>
    </w:rPr>
  </w:style>
  <w:style w:type="character" w:customStyle="1" w:styleId="CommentSubjectChar">
    <w:name w:val="Comment Subject Char"/>
    <w:basedOn w:val="CommentTextChar"/>
    <w:link w:val="CommentSubject"/>
    <w:uiPriority w:val="99"/>
    <w:semiHidden/>
    <w:rsid w:val="00483A63"/>
    <w:rPr>
      <w:b/>
      <w:bCs/>
      <w:sz w:val="20"/>
      <w:szCs w:val="20"/>
    </w:rPr>
  </w:style>
  <w:style w:type="paragraph" w:styleId="BalloonText">
    <w:name w:val="Balloon Text"/>
    <w:basedOn w:val="Normal"/>
    <w:link w:val="BalloonTextChar"/>
    <w:uiPriority w:val="99"/>
    <w:semiHidden/>
    <w:unhideWhenUsed/>
    <w:rsid w:val="00483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A63"/>
    <w:rPr>
      <w:rFonts w:ascii="Segoe UI" w:hAnsi="Segoe UI" w:cs="Segoe UI"/>
      <w:sz w:val="18"/>
      <w:szCs w:val="18"/>
    </w:rPr>
  </w:style>
  <w:style w:type="paragraph" w:styleId="Header">
    <w:name w:val="header"/>
    <w:basedOn w:val="Normal"/>
    <w:link w:val="HeaderChar"/>
    <w:uiPriority w:val="99"/>
    <w:unhideWhenUsed/>
    <w:rsid w:val="00AB3E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E36"/>
  </w:style>
  <w:style w:type="paragraph" w:styleId="Footer">
    <w:name w:val="footer"/>
    <w:basedOn w:val="Normal"/>
    <w:link w:val="FooterChar"/>
    <w:uiPriority w:val="99"/>
    <w:unhideWhenUsed/>
    <w:rsid w:val="00AB3E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E36"/>
  </w:style>
  <w:style w:type="character" w:styleId="Hyperlink">
    <w:name w:val="Hyperlink"/>
    <w:basedOn w:val="DefaultParagraphFont"/>
    <w:uiPriority w:val="99"/>
    <w:unhideWhenUsed/>
    <w:rsid w:val="0015012D"/>
    <w:rPr>
      <w:color w:val="0000FF"/>
      <w:u w:val="single"/>
    </w:rPr>
  </w:style>
  <w:style w:type="table" w:styleId="TableGrid">
    <w:name w:val="Table Grid"/>
    <w:basedOn w:val="TableNormal"/>
    <w:uiPriority w:val="59"/>
    <w:rsid w:val="00145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2E477B"/>
    <w:rPr>
      <w:color w:val="0000FF"/>
      <w:shd w:val="clear" w:color="auto" w:fill="auto"/>
    </w:rPr>
  </w:style>
  <w:style w:type="paragraph" w:customStyle="1" w:styleId="Pagedecouverture">
    <w:name w:val="Page de couverture"/>
    <w:basedOn w:val="Normal"/>
    <w:next w:val="Normal"/>
    <w:rsid w:val="002E477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E477B"/>
    <w:pPr>
      <w:pBdr>
        <w:top w:val="single" w:sz="4" w:space="1" w:color="auto"/>
        <w:left w:val="single" w:sz="4" w:space="4" w:color="auto"/>
        <w:bottom w:val="single" w:sz="4" w:space="1" w:color="auto"/>
        <w:right w:val="single" w:sz="4" w:space="4" w:color="auto"/>
      </w:pBd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E477B"/>
    <w:rPr>
      <w:rFonts w:ascii="Times New Roman" w:hAnsi="Times New Roman" w:cs="Times New Roman"/>
      <w:sz w:val="24"/>
    </w:rPr>
  </w:style>
  <w:style w:type="paragraph" w:customStyle="1" w:styleId="FooterSensitivity">
    <w:name w:val="Footer Sensitivity"/>
    <w:basedOn w:val="Normal"/>
    <w:link w:val="FooterSensitivityChar"/>
    <w:rsid w:val="002E477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E477B"/>
    <w:rPr>
      <w:rFonts w:ascii="Times New Roman" w:hAnsi="Times New Roman" w:cs="Times New Roman"/>
      <w:b/>
      <w:sz w:val="32"/>
    </w:rPr>
  </w:style>
  <w:style w:type="paragraph" w:customStyle="1" w:styleId="HeaderCoverPage">
    <w:name w:val="Header Cover Page"/>
    <w:basedOn w:val="Normal"/>
    <w:link w:val="HeaderCoverPageChar"/>
    <w:rsid w:val="002E477B"/>
    <w:pPr>
      <w:pBdr>
        <w:top w:val="single" w:sz="4" w:space="1" w:color="auto"/>
        <w:left w:val="single" w:sz="4" w:space="4" w:color="auto"/>
        <w:bottom w:val="single" w:sz="4" w:space="1" w:color="auto"/>
        <w:right w:val="single" w:sz="4" w:space="4" w:color="auto"/>
      </w:pBd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E477B"/>
    <w:rPr>
      <w:rFonts w:ascii="Times New Roman" w:hAnsi="Times New Roman" w:cs="Times New Roman"/>
      <w:sz w:val="24"/>
    </w:rPr>
  </w:style>
  <w:style w:type="paragraph" w:customStyle="1" w:styleId="HeaderSensitivity">
    <w:name w:val="Header Sensitivity"/>
    <w:basedOn w:val="Normal"/>
    <w:link w:val="HeaderSensitivityChar"/>
    <w:rsid w:val="002E477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E477B"/>
    <w:rPr>
      <w:rFonts w:ascii="Times New Roman" w:hAnsi="Times New Roman" w:cs="Times New Roman"/>
      <w:b/>
      <w:sz w:val="32"/>
    </w:rPr>
  </w:style>
  <w:style w:type="paragraph" w:customStyle="1" w:styleId="HeaderSensitivityRight">
    <w:name w:val="Header Sensitivity Right"/>
    <w:basedOn w:val="Normal"/>
    <w:link w:val="HeaderSensitivityRightChar"/>
    <w:rsid w:val="002E477B"/>
    <w:pPr>
      <w:pBdr>
        <w:top w:val="single" w:sz="4" w:space="1" w:color="auto"/>
        <w:left w:val="single" w:sz="4" w:space="4" w:color="auto"/>
        <w:bottom w:val="single" w:sz="4" w:space="1" w:color="auto"/>
        <w:right w:val="single" w:sz="4" w:space="4" w:color="auto"/>
      </w:pBd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E477B"/>
    <w:rPr>
      <w:rFonts w:ascii="Times New Roman" w:hAnsi="Times New Roman" w:cs="Times New Roman"/>
      <w:sz w:val="28"/>
    </w:rPr>
  </w:style>
  <w:style w:type="character" w:customStyle="1" w:styleId="normaltextrun">
    <w:name w:val="normaltextrun"/>
    <w:basedOn w:val="DefaultParagraphFont"/>
    <w:rsid w:val="007254F0"/>
  </w:style>
  <w:style w:type="character" w:styleId="FollowedHyperlink">
    <w:name w:val="FollowedHyperlink"/>
    <w:basedOn w:val="DefaultParagraphFont"/>
    <w:uiPriority w:val="99"/>
    <w:semiHidden/>
    <w:unhideWhenUsed/>
    <w:rsid w:val="009B64F5"/>
    <w:rPr>
      <w:color w:val="954F72" w:themeColor="followedHyperlink"/>
      <w:u w:val="single"/>
    </w:rPr>
  </w:style>
  <w:style w:type="paragraph" w:styleId="Revision">
    <w:name w:val="Revision"/>
    <w:hidden/>
    <w:uiPriority w:val="99"/>
    <w:semiHidden/>
    <w:rsid w:val="00EE507F"/>
    <w:pPr>
      <w:spacing w:after="0" w:line="240" w:lineRule="auto"/>
    </w:pPr>
  </w:style>
  <w:style w:type="character" w:customStyle="1" w:styleId="UnresolvedMention1">
    <w:name w:val="Unresolved Mention1"/>
    <w:basedOn w:val="DefaultParagraphFont"/>
    <w:uiPriority w:val="99"/>
    <w:semiHidden/>
    <w:unhideWhenUsed/>
    <w:rsid w:val="00B55369"/>
    <w:rPr>
      <w:color w:val="605E5C"/>
      <w:shd w:val="clear" w:color="auto" w:fill="E1DFDD"/>
    </w:rPr>
  </w:style>
  <w:style w:type="paragraph" w:customStyle="1" w:styleId="title-bold">
    <w:name w:val="title-bold"/>
    <w:basedOn w:val="Normal"/>
    <w:rsid w:val="00B5536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NormalWeb">
    <w:name w:val="Normal (Web)"/>
    <w:basedOn w:val="Normal"/>
    <w:uiPriority w:val="99"/>
    <w:semiHidden/>
    <w:unhideWhenUsed/>
    <w:rsid w:val="00B5536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UnresolvedMention2">
    <w:name w:val="Unresolved Mention2"/>
    <w:basedOn w:val="DefaultParagraphFont"/>
    <w:uiPriority w:val="99"/>
    <w:semiHidden/>
    <w:unhideWhenUsed/>
    <w:rsid w:val="00C66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5103">
      <w:bodyDiv w:val="1"/>
      <w:marLeft w:val="0"/>
      <w:marRight w:val="0"/>
      <w:marTop w:val="0"/>
      <w:marBottom w:val="0"/>
      <w:divBdr>
        <w:top w:val="none" w:sz="0" w:space="0" w:color="auto"/>
        <w:left w:val="none" w:sz="0" w:space="0" w:color="auto"/>
        <w:bottom w:val="none" w:sz="0" w:space="0" w:color="auto"/>
        <w:right w:val="none" w:sz="0" w:space="0" w:color="auto"/>
      </w:divBdr>
    </w:div>
    <w:div w:id="61026422">
      <w:bodyDiv w:val="1"/>
      <w:marLeft w:val="0"/>
      <w:marRight w:val="0"/>
      <w:marTop w:val="0"/>
      <w:marBottom w:val="0"/>
      <w:divBdr>
        <w:top w:val="none" w:sz="0" w:space="0" w:color="auto"/>
        <w:left w:val="none" w:sz="0" w:space="0" w:color="auto"/>
        <w:bottom w:val="none" w:sz="0" w:space="0" w:color="auto"/>
        <w:right w:val="none" w:sz="0" w:space="0" w:color="auto"/>
      </w:divBdr>
    </w:div>
    <w:div w:id="323976048">
      <w:bodyDiv w:val="1"/>
      <w:marLeft w:val="0"/>
      <w:marRight w:val="0"/>
      <w:marTop w:val="0"/>
      <w:marBottom w:val="0"/>
      <w:divBdr>
        <w:top w:val="none" w:sz="0" w:space="0" w:color="auto"/>
        <w:left w:val="none" w:sz="0" w:space="0" w:color="auto"/>
        <w:bottom w:val="none" w:sz="0" w:space="0" w:color="auto"/>
        <w:right w:val="none" w:sz="0" w:space="0" w:color="auto"/>
      </w:divBdr>
    </w:div>
    <w:div w:id="512961523">
      <w:bodyDiv w:val="1"/>
      <w:marLeft w:val="0"/>
      <w:marRight w:val="0"/>
      <w:marTop w:val="0"/>
      <w:marBottom w:val="0"/>
      <w:divBdr>
        <w:top w:val="none" w:sz="0" w:space="0" w:color="auto"/>
        <w:left w:val="none" w:sz="0" w:space="0" w:color="auto"/>
        <w:bottom w:val="none" w:sz="0" w:space="0" w:color="auto"/>
        <w:right w:val="none" w:sz="0" w:space="0" w:color="auto"/>
      </w:divBdr>
    </w:div>
    <w:div w:id="566501982">
      <w:bodyDiv w:val="1"/>
      <w:marLeft w:val="0"/>
      <w:marRight w:val="0"/>
      <w:marTop w:val="0"/>
      <w:marBottom w:val="0"/>
      <w:divBdr>
        <w:top w:val="none" w:sz="0" w:space="0" w:color="auto"/>
        <w:left w:val="none" w:sz="0" w:space="0" w:color="auto"/>
        <w:bottom w:val="none" w:sz="0" w:space="0" w:color="auto"/>
        <w:right w:val="none" w:sz="0" w:space="0" w:color="auto"/>
      </w:divBdr>
    </w:div>
    <w:div w:id="685252465">
      <w:bodyDiv w:val="1"/>
      <w:marLeft w:val="0"/>
      <w:marRight w:val="0"/>
      <w:marTop w:val="0"/>
      <w:marBottom w:val="0"/>
      <w:divBdr>
        <w:top w:val="none" w:sz="0" w:space="0" w:color="auto"/>
        <w:left w:val="none" w:sz="0" w:space="0" w:color="auto"/>
        <w:bottom w:val="none" w:sz="0" w:space="0" w:color="auto"/>
        <w:right w:val="none" w:sz="0" w:space="0" w:color="auto"/>
      </w:divBdr>
    </w:div>
    <w:div w:id="756707055">
      <w:bodyDiv w:val="1"/>
      <w:marLeft w:val="0"/>
      <w:marRight w:val="0"/>
      <w:marTop w:val="0"/>
      <w:marBottom w:val="0"/>
      <w:divBdr>
        <w:top w:val="none" w:sz="0" w:space="0" w:color="auto"/>
        <w:left w:val="none" w:sz="0" w:space="0" w:color="auto"/>
        <w:bottom w:val="none" w:sz="0" w:space="0" w:color="auto"/>
        <w:right w:val="none" w:sz="0" w:space="0" w:color="auto"/>
      </w:divBdr>
    </w:div>
    <w:div w:id="765879660">
      <w:bodyDiv w:val="1"/>
      <w:marLeft w:val="0"/>
      <w:marRight w:val="0"/>
      <w:marTop w:val="0"/>
      <w:marBottom w:val="0"/>
      <w:divBdr>
        <w:top w:val="none" w:sz="0" w:space="0" w:color="auto"/>
        <w:left w:val="none" w:sz="0" w:space="0" w:color="auto"/>
        <w:bottom w:val="none" w:sz="0" w:space="0" w:color="auto"/>
        <w:right w:val="none" w:sz="0" w:space="0" w:color="auto"/>
      </w:divBdr>
    </w:div>
    <w:div w:id="846749110">
      <w:bodyDiv w:val="1"/>
      <w:marLeft w:val="0"/>
      <w:marRight w:val="0"/>
      <w:marTop w:val="0"/>
      <w:marBottom w:val="0"/>
      <w:divBdr>
        <w:top w:val="none" w:sz="0" w:space="0" w:color="auto"/>
        <w:left w:val="none" w:sz="0" w:space="0" w:color="auto"/>
        <w:bottom w:val="none" w:sz="0" w:space="0" w:color="auto"/>
        <w:right w:val="none" w:sz="0" w:space="0" w:color="auto"/>
      </w:divBdr>
    </w:div>
    <w:div w:id="1337998367">
      <w:bodyDiv w:val="1"/>
      <w:marLeft w:val="0"/>
      <w:marRight w:val="0"/>
      <w:marTop w:val="0"/>
      <w:marBottom w:val="0"/>
      <w:divBdr>
        <w:top w:val="none" w:sz="0" w:space="0" w:color="auto"/>
        <w:left w:val="none" w:sz="0" w:space="0" w:color="auto"/>
        <w:bottom w:val="none" w:sz="0" w:space="0" w:color="auto"/>
        <w:right w:val="none" w:sz="0" w:space="0" w:color="auto"/>
      </w:divBdr>
    </w:div>
    <w:div w:id="1388190334">
      <w:bodyDiv w:val="1"/>
      <w:marLeft w:val="0"/>
      <w:marRight w:val="0"/>
      <w:marTop w:val="0"/>
      <w:marBottom w:val="0"/>
      <w:divBdr>
        <w:top w:val="none" w:sz="0" w:space="0" w:color="auto"/>
        <w:left w:val="none" w:sz="0" w:space="0" w:color="auto"/>
        <w:bottom w:val="none" w:sz="0" w:space="0" w:color="auto"/>
        <w:right w:val="none" w:sz="0" w:space="0" w:color="auto"/>
      </w:divBdr>
    </w:div>
    <w:div w:id="1425879682">
      <w:bodyDiv w:val="1"/>
      <w:marLeft w:val="0"/>
      <w:marRight w:val="0"/>
      <w:marTop w:val="0"/>
      <w:marBottom w:val="0"/>
      <w:divBdr>
        <w:top w:val="none" w:sz="0" w:space="0" w:color="auto"/>
        <w:left w:val="none" w:sz="0" w:space="0" w:color="auto"/>
        <w:bottom w:val="none" w:sz="0" w:space="0" w:color="auto"/>
        <w:right w:val="none" w:sz="0" w:space="0" w:color="auto"/>
      </w:divBdr>
    </w:div>
    <w:div w:id="1706322187">
      <w:bodyDiv w:val="1"/>
      <w:marLeft w:val="0"/>
      <w:marRight w:val="0"/>
      <w:marTop w:val="0"/>
      <w:marBottom w:val="0"/>
      <w:divBdr>
        <w:top w:val="none" w:sz="0" w:space="0" w:color="auto"/>
        <w:left w:val="none" w:sz="0" w:space="0" w:color="auto"/>
        <w:bottom w:val="none" w:sz="0" w:space="0" w:color="auto"/>
        <w:right w:val="none" w:sz="0" w:space="0" w:color="auto"/>
      </w:divBdr>
    </w:div>
    <w:div w:id="1759251729">
      <w:bodyDiv w:val="1"/>
      <w:marLeft w:val="0"/>
      <w:marRight w:val="0"/>
      <w:marTop w:val="0"/>
      <w:marBottom w:val="0"/>
      <w:divBdr>
        <w:top w:val="none" w:sz="0" w:space="0" w:color="auto"/>
        <w:left w:val="none" w:sz="0" w:space="0" w:color="auto"/>
        <w:bottom w:val="none" w:sz="0" w:space="0" w:color="auto"/>
        <w:right w:val="none" w:sz="0" w:space="0" w:color="auto"/>
      </w:divBdr>
      <w:divsChild>
        <w:div w:id="728964685">
          <w:marLeft w:val="0"/>
          <w:marRight w:val="0"/>
          <w:marTop w:val="0"/>
          <w:marBottom w:val="0"/>
          <w:divBdr>
            <w:top w:val="none" w:sz="0" w:space="0" w:color="auto"/>
            <w:left w:val="none" w:sz="0" w:space="0" w:color="auto"/>
            <w:bottom w:val="none" w:sz="0" w:space="0" w:color="auto"/>
            <w:right w:val="none" w:sz="0" w:space="0" w:color="auto"/>
          </w:divBdr>
          <w:divsChild>
            <w:div w:id="1746105573">
              <w:marLeft w:val="0"/>
              <w:marRight w:val="0"/>
              <w:marTop w:val="0"/>
              <w:marBottom w:val="0"/>
              <w:divBdr>
                <w:top w:val="none" w:sz="0" w:space="0" w:color="auto"/>
                <w:left w:val="none" w:sz="0" w:space="0" w:color="auto"/>
                <w:bottom w:val="none" w:sz="0" w:space="0" w:color="auto"/>
                <w:right w:val="none" w:sz="0" w:space="0" w:color="auto"/>
              </w:divBdr>
              <w:divsChild>
                <w:div w:id="599794606">
                  <w:marLeft w:val="0"/>
                  <w:marRight w:val="0"/>
                  <w:marTop w:val="0"/>
                  <w:marBottom w:val="0"/>
                  <w:divBdr>
                    <w:top w:val="none" w:sz="0" w:space="0" w:color="auto"/>
                    <w:left w:val="none" w:sz="0" w:space="0" w:color="auto"/>
                    <w:bottom w:val="none" w:sz="0" w:space="0" w:color="auto"/>
                    <w:right w:val="none" w:sz="0" w:space="0" w:color="auto"/>
                  </w:divBdr>
                  <w:divsChild>
                    <w:div w:id="10103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184074">
      <w:bodyDiv w:val="1"/>
      <w:marLeft w:val="0"/>
      <w:marRight w:val="0"/>
      <w:marTop w:val="0"/>
      <w:marBottom w:val="0"/>
      <w:divBdr>
        <w:top w:val="none" w:sz="0" w:space="0" w:color="auto"/>
        <w:left w:val="none" w:sz="0" w:space="0" w:color="auto"/>
        <w:bottom w:val="none" w:sz="0" w:space="0" w:color="auto"/>
        <w:right w:val="none" w:sz="0" w:space="0" w:color="auto"/>
      </w:divBdr>
    </w:div>
    <w:div w:id="2112510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traffic.org/site/assets/files/13295/cpw-covid-19-statement.pdf"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traffic.org/site/assets/files/13295/cpw-covid-19-statement.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traffic.org/site/assets/files/13295/cpw-covid-19-statement.pdf" TargetMode="Externa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policy-support/policy-themes/sustainable-wildlife-management/en/" TargetMode="External"/><Relationship Id="rId2" Type="http://schemas.openxmlformats.org/officeDocument/2006/relationships/hyperlink" Target="https://www.fao.org/forestry/wildlife-partnership/en/" TargetMode="External"/><Relationship Id="rId1" Type="http://schemas.openxmlformats.org/officeDocument/2006/relationships/hyperlink" Target="https://www.endwildlifetraffickingonline.org/" TargetMode="External"/><Relationship Id="rId6" Type="http://schemas.openxmlformats.org/officeDocument/2006/relationships/hyperlink" Target="https://www.africa-twix.org/" TargetMode="External"/><Relationship Id="rId5" Type="http://schemas.openxmlformats.org/officeDocument/2006/relationships/hyperlink" Target="https://eur-lex.europa.eu/legal-content/EN/TXT/?uri=CELEX%3A52022PC0245&amp;qid=1653986198511" TargetMode="External"/><Relationship Id="rId4" Type="http://schemas.openxmlformats.org/officeDocument/2006/relationships/hyperlink" Target="https://themisservices.co.uk/iw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85286F3615F1041ACCB88DC106E1CEA" ma:contentTypeVersion="6" ma:contentTypeDescription="Create a new document." ma:contentTypeScope="" ma:versionID="504159bde401727eb4e2baea573b8c59">
  <xsd:schema xmlns:xsd="http://www.w3.org/2001/XMLSchema" xmlns:xs="http://www.w3.org/2001/XMLSchema" xmlns:p="http://schemas.microsoft.com/office/2006/metadata/properties" xmlns:ns2="eb379a47-c225-4eaf-910b-2695067bb810" xmlns:ns3="3b8e4368-5d4d-4aca-a4b5-6e41735107fd" targetNamespace="http://schemas.microsoft.com/office/2006/metadata/properties" ma:root="true" ma:fieldsID="4c8a519f452da281e561922479f76d5c" ns2:_="" ns3:_="">
    <xsd:import namespace="eb379a47-c225-4eaf-910b-2695067bb810"/>
    <xsd:import namespace="3b8e4368-5d4d-4aca-a4b5-6e41735107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79a47-c225-4eaf-910b-2695067b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8e4368-5d4d-4aca-a4b5-6e41735107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58F473-BBE0-48BC-BB60-6F8681255CE1}">
  <ds:schemaRefs>
    <ds:schemaRef ds:uri="http://schemas.microsoft.com/sharepoint/v3/contenttype/forms"/>
  </ds:schemaRefs>
</ds:datastoreItem>
</file>

<file path=customXml/itemProps2.xml><?xml version="1.0" encoding="utf-8"?>
<ds:datastoreItem xmlns:ds="http://schemas.openxmlformats.org/officeDocument/2006/customXml" ds:itemID="{FACC8612-D2FA-45C4-8518-0F34A03B4445}">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eb379a47-c225-4eaf-910b-2695067bb810"/>
    <ds:schemaRef ds:uri="http://schemas.microsoft.com/office/2006/documentManagement/types"/>
    <ds:schemaRef ds:uri="3b8e4368-5d4d-4aca-a4b5-6e41735107fd"/>
    <ds:schemaRef ds:uri="http://www.w3.org/XML/1998/namespace"/>
  </ds:schemaRefs>
</ds:datastoreItem>
</file>

<file path=customXml/itemProps3.xml><?xml version="1.0" encoding="utf-8"?>
<ds:datastoreItem xmlns:ds="http://schemas.openxmlformats.org/officeDocument/2006/customXml" ds:itemID="{AFF34B40-CD14-449B-ACE9-77B52800542B}">
  <ds:schemaRefs>
    <ds:schemaRef ds:uri="http://schemas.openxmlformats.org/officeDocument/2006/bibliography"/>
  </ds:schemaRefs>
</ds:datastoreItem>
</file>

<file path=customXml/itemProps4.xml><?xml version="1.0" encoding="utf-8"?>
<ds:datastoreItem xmlns:ds="http://schemas.openxmlformats.org/officeDocument/2006/customXml" ds:itemID="{8CAE8C6F-610A-48B8-9A64-9F46B900B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79a47-c225-4eaf-910b-2695067bb810"/>
    <ds:schemaRef ds:uri="3b8e4368-5d4d-4aca-a4b5-6e4173510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5015</Words>
  <Characters>30196</Characters>
  <Application>Microsoft Office Word</Application>
  <DocSecurity>0</DocSecurity>
  <Lines>862</Lines>
  <Paragraphs>279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KOUTZIAVASILI Dimitra (SG)</dc:creator>
  <cp:keywords/>
  <dc:description/>
  <cp:lastModifiedBy>KOUTZIAVASILI Dimitra (SG)</cp:lastModifiedBy>
  <cp:revision>2</cp:revision>
  <dcterms:created xsi:type="dcterms:W3CDTF">2022-11-09T09:11:00Z</dcterms:created>
  <dcterms:modified xsi:type="dcterms:W3CDTF">2022-11-09T09:11:00Z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8.0.1, Build 20220429</vt:lpwstr>
  </property>
  <property fmtid="{D5CDD505-2E9C-101B-9397-08002B2CF9AE}" pid="9" name="ContentTypeId">
    <vt:lpwstr>0x010100E85286F3615F1041ACCB88DC106E1CEA</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2022-07-27T08:13:37Z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0d8adeec-7e9b-4d88-a560-f0115ce8243f</vt:lpwstr>
  </property>
  <property fmtid="{D5CDD505-2E9C-101B-9397-08002B2CF9AE}" pid="16" name="MSIP_Label_6bd9ddd1-4d20-43f6-abfa-fc3c07406f94_ContentBits">
    <vt:lpwstr>0</vt:lpwstr>
  </property>
</Properties>
</file>