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8B9A9" w14:textId="3208CAAE" w:rsidR="00BC3A06" w:rsidRDefault="000E11F9" w:rsidP="000E11F9">
      <w:pPr>
        <w:pStyle w:val="Pagedecouverture"/>
        <w:rPr>
          <w:lang w:val="en-IE"/>
        </w:rPr>
      </w:pPr>
      <w:bookmarkStart w:id="0" w:name="LW_BM_COVERPAGE"/>
      <w:r>
        <w:rPr>
          <w:lang w:val="en-IE"/>
        </w:rPr>
        <w:pict w14:anchorId="1AA5BC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alt="C56E21CC-822D-445C-8615-BD2890268771" style="width:455pt;height:365pt">
            <v:imagedata r:id="rId11" o:title=""/>
          </v:shape>
        </w:pict>
      </w:r>
    </w:p>
    <w:bookmarkEnd w:id="0"/>
    <w:p w14:paraId="0039D6F3" w14:textId="77777777" w:rsidR="008A1B67" w:rsidRDefault="008A1B67" w:rsidP="00FA7563">
      <w:pPr>
        <w:spacing w:after="200" w:line="276" w:lineRule="auto"/>
        <w:rPr>
          <w:lang w:val="en-IE"/>
        </w:rPr>
        <w:sectPr w:rsidR="008A1B67" w:rsidSect="000E11F9">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56BE291E" w14:textId="77777777" w:rsidR="00206EDA" w:rsidRDefault="00206EDA" w:rsidP="00206EDA">
      <w:pPr>
        <w:pStyle w:val="ListParagraph"/>
        <w:spacing w:after="200" w:line="276" w:lineRule="auto"/>
        <w:ind w:left="426"/>
        <w:jc w:val="both"/>
        <w:rPr>
          <w:rFonts w:ascii="Times New Roman" w:hAnsi="Times New Roman" w:cs="Times New Roman"/>
          <w:b/>
          <w:bCs/>
          <w:sz w:val="24"/>
          <w:szCs w:val="24"/>
          <w:u w:val="single"/>
          <w:lang w:val="en-IE"/>
        </w:rPr>
      </w:pPr>
    </w:p>
    <w:p w14:paraId="6BD7BC38" w14:textId="46D44F3A" w:rsidR="00977A24" w:rsidRPr="00D455B6" w:rsidRDefault="00977A24" w:rsidP="00EE7EB2">
      <w:pPr>
        <w:pStyle w:val="ListParagraph"/>
        <w:numPr>
          <w:ilvl w:val="0"/>
          <w:numId w:val="3"/>
        </w:numPr>
        <w:spacing w:after="200" w:line="276" w:lineRule="auto"/>
        <w:ind w:left="426" w:hanging="426"/>
        <w:jc w:val="both"/>
        <w:rPr>
          <w:rFonts w:ascii="Times New Roman" w:hAnsi="Times New Roman" w:cs="Times New Roman"/>
          <w:b/>
          <w:bCs/>
          <w:sz w:val="24"/>
          <w:szCs w:val="24"/>
          <w:u w:val="single"/>
          <w:lang w:val="en-IE"/>
        </w:rPr>
      </w:pPr>
      <w:r w:rsidRPr="00D455B6">
        <w:rPr>
          <w:rFonts w:ascii="Times New Roman" w:hAnsi="Times New Roman" w:cs="Times New Roman"/>
          <w:b/>
          <w:bCs/>
          <w:sz w:val="24"/>
          <w:szCs w:val="24"/>
          <w:u w:val="single"/>
          <w:lang w:val="en-IE"/>
        </w:rPr>
        <w:t>Introduction</w:t>
      </w:r>
    </w:p>
    <w:p w14:paraId="3EFFEC07" w14:textId="18B2D4D4" w:rsidR="00B3696D" w:rsidRDefault="00EC6536" w:rsidP="00344F1B">
      <w:pPr>
        <w:spacing w:after="200" w:line="276" w:lineRule="auto"/>
        <w:ind w:hanging="11"/>
        <w:jc w:val="both"/>
        <w:rPr>
          <w:rFonts w:ascii="Times New Roman" w:hAnsi="Times New Roman" w:cs="Times New Roman"/>
          <w:sz w:val="24"/>
          <w:szCs w:val="24"/>
          <w:lang w:val="en-IE"/>
        </w:rPr>
      </w:pPr>
      <w:r w:rsidRPr="467834F7">
        <w:rPr>
          <w:rFonts w:ascii="Times New Roman" w:hAnsi="Times New Roman" w:cs="Times New Roman"/>
          <w:sz w:val="24"/>
          <w:szCs w:val="24"/>
          <w:lang w:val="en-IE"/>
        </w:rPr>
        <w:t>Since this Commission took office, Europe has had to confront a</w:t>
      </w:r>
      <w:r w:rsidR="00B3696D" w:rsidRPr="467834F7">
        <w:rPr>
          <w:rFonts w:ascii="Times New Roman" w:hAnsi="Times New Roman" w:cs="Times New Roman"/>
          <w:sz w:val="24"/>
          <w:szCs w:val="24"/>
          <w:lang w:val="en-IE"/>
        </w:rPr>
        <w:t xml:space="preserve"> world in its most precarious state for decades.</w:t>
      </w:r>
      <w:r w:rsidRPr="467834F7">
        <w:rPr>
          <w:rFonts w:ascii="Times New Roman" w:hAnsi="Times New Roman" w:cs="Times New Roman"/>
          <w:sz w:val="24"/>
          <w:szCs w:val="24"/>
          <w:lang w:val="en-IE"/>
        </w:rPr>
        <w:t xml:space="preserve"> From threats to our security</w:t>
      </w:r>
      <w:r w:rsidR="00155A1F" w:rsidRPr="467834F7">
        <w:rPr>
          <w:rFonts w:ascii="Times New Roman" w:hAnsi="Times New Roman" w:cs="Times New Roman"/>
          <w:sz w:val="24"/>
          <w:szCs w:val="24"/>
          <w:lang w:val="en-IE"/>
        </w:rPr>
        <w:t xml:space="preserve"> and democracy</w:t>
      </w:r>
      <w:r w:rsidRPr="467834F7">
        <w:rPr>
          <w:rFonts w:ascii="Times New Roman" w:hAnsi="Times New Roman" w:cs="Times New Roman"/>
          <w:sz w:val="24"/>
          <w:szCs w:val="24"/>
          <w:lang w:val="en-IE"/>
        </w:rPr>
        <w:t xml:space="preserve"> to risks to our economy </w:t>
      </w:r>
      <w:r w:rsidR="00155A1F" w:rsidRPr="467834F7">
        <w:rPr>
          <w:rFonts w:ascii="Times New Roman" w:hAnsi="Times New Roman" w:cs="Times New Roman"/>
          <w:sz w:val="24"/>
          <w:szCs w:val="24"/>
          <w:lang w:val="en-IE"/>
        </w:rPr>
        <w:t xml:space="preserve">and </w:t>
      </w:r>
      <w:r w:rsidRPr="467834F7">
        <w:rPr>
          <w:rFonts w:ascii="Times New Roman" w:hAnsi="Times New Roman" w:cs="Times New Roman"/>
          <w:sz w:val="24"/>
          <w:szCs w:val="24"/>
          <w:lang w:val="en-IE"/>
        </w:rPr>
        <w:t>industry</w:t>
      </w:r>
      <w:r w:rsidR="00640A68" w:rsidRPr="467834F7">
        <w:rPr>
          <w:rFonts w:ascii="Times New Roman" w:hAnsi="Times New Roman" w:cs="Times New Roman"/>
          <w:sz w:val="24"/>
          <w:szCs w:val="24"/>
          <w:lang w:val="en-IE"/>
        </w:rPr>
        <w:t>,</w:t>
      </w:r>
      <w:r w:rsidRPr="467834F7">
        <w:rPr>
          <w:rFonts w:ascii="Times New Roman" w:hAnsi="Times New Roman" w:cs="Times New Roman"/>
          <w:sz w:val="24"/>
          <w:szCs w:val="24"/>
          <w:lang w:val="en-IE"/>
        </w:rPr>
        <w:t xml:space="preserve"> </w:t>
      </w:r>
      <w:r w:rsidR="00640A68" w:rsidRPr="467834F7">
        <w:rPr>
          <w:rFonts w:ascii="Times New Roman" w:hAnsi="Times New Roman" w:cs="Times New Roman"/>
          <w:sz w:val="24"/>
          <w:szCs w:val="24"/>
          <w:lang w:val="en-IE"/>
        </w:rPr>
        <w:t>including the</w:t>
      </w:r>
      <w:r w:rsidRPr="467834F7">
        <w:rPr>
          <w:rFonts w:ascii="Times New Roman" w:hAnsi="Times New Roman" w:cs="Times New Roman"/>
          <w:sz w:val="24"/>
          <w:szCs w:val="24"/>
          <w:lang w:val="en-IE"/>
        </w:rPr>
        <w:t xml:space="preserve"> reckless airspace incursions </w:t>
      </w:r>
      <w:r w:rsidR="00155A1F" w:rsidRPr="467834F7">
        <w:rPr>
          <w:rFonts w:ascii="Times New Roman" w:hAnsi="Times New Roman" w:cs="Times New Roman"/>
          <w:sz w:val="24"/>
          <w:szCs w:val="24"/>
          <w:lang w:val="en-IE"/>
        </w:rPr>
        <w:t>and</w:t>
      </w:r>
      <w:r w:rsidRPr="467834F7">
        <w:rPr>
          <w:rFonts w:ascii="Times New Roman" w:hAnsi="Times New Roman" w:cs="Times New Roman"/>
          <w:sz w:val="24"/>
          <w:szCs w:val="24"/>
          <w:lang w:val="en-IE"/>
        </w:rPr>
        <w:t xml:space="preserve"> attempts at economic coercions</w:t>
      </w:r>
      <w:r w:rsidR="00640A68" w:rsidRPr="467834F7">
        <w:rPr>
          <w:rFonts w:ascii="Times New Roman" w:hAnsi="Times New Roman" w:cs="Times New Roman"/>
          <w:sz w:val="24"/>
          <w:szCs w:val="24"/>
          <w:lang w:val="en-IE"/>
        </w:rPr>
        <w:t xml:space="preserve"> we have witnessed in the past months</w:t>
      </w:r>
      <w:r w:rsidR="00BF2FCD" w:rsidRPr="467834F7">
        <w:rPr>
          <w:rFonts w:ascii="Times New Roman" w:hAnsi="Times New Roman" w:cs="Times New Roman"/>
          <w:sz w:val="24"/>
          <w:szCs w:val="24"/>
          <w:lang w:val="en-IE"/>
        </w:rPr>
        <w:t xml:space="preserve">, and </w:t>
      </w:r>
      <w:r w:rsidR="00B505CD" w:rsidRPr="467834F7">
        <w:rPr>
          <w:rFonts w:ascii="Times New Roman" w:hAnsi="Times New Roman" w:cs="Times New Roman"/>
          <w:sz w:val="24"/>
          <w:szCs w:val="24"/>
          <w:lang w:val="en-IE"/>
        </w:rPr>
        <w:t>Russia’s ongoing war of aggression against Ukraine</w:t>
      </w:r>
      <w:r w:rsidRPr="467834F7">
        <w:rPr>
          <w:rFonts w:ascii="Times New Roman" w:hAnsi="Times New Roman" w:cs="Times New Roman"/>
          <w:sz w:val="24"/>
          <w:szCs w:val="24"/>
          <w:lang w:val="en-IE"/>
        </w:rPr>
        <w:t xml:space="preserve">. These challenges have come at a time when the international order – on which Europe’s security and prosperity has long relied – is </w:t>
      </w:r>
      <w:r w:rsidR="00155A1F" w:rsidRPr="467834F7">
        <w:rPr>
          <w:rFonts w:ascii="Times New Roman" w:hAnsi="Times New Roman" w:cs="Times New Roman"/>
          <w:sz w:val="24"/>
          <w:szCs w:val="24"/>
          <w:lang w:val="en-IE"/>
        </w:rPr>
        <w:t xml:space="preserve">rapidly </w:t>
      </w:r>
      <w:r w:rsidRPr="467834F7">
        <w:rPr>
          <w:rFonts w:ascii="Times New Roman" w:hAnsi="Times New Roman" w:cs="Times New Roman"/>
          <w:sz w:val="24"/>
          <w:szCs w:val="24"/>
          <w:lang w:val="en-IE"/>
        </w:rPr>
        <w:t>fraying.</w:t>
      </w:r>
    </w:p>
    <w:p w14:paraId="6BD76021" w14:textId="43945717" w:rsidR="00EC6536" w:rsidRDefault="00EC6536" w:rsidP="00FA7563">
      <w:pPr>
        <w:spacing w:after="200" w:line="276" w:lineRule="auto"/>
        <w:jc w:val="both"/>
        <w:rPr>
          <w:rFonts w:ascii="Times New Roman" w:hAnsi="Times New Roman" w:cs="Times New Roman"/>
          <w:b/>
          <w:bCs/>
          <w:sz w:val="24"/>
          <w:szCs w:val="24"/>
          <w:lang w:val="en-IE"/>
        </w:rPr>
      </w:pPr>
      <w:r w:rsidRPr="467834F7">
        <w:rPr>
          <w:rFonts w:ascii="Times New Roman" w:hAnsi="Times New Roman" w:cs="Times New Roman"/>
          <w:sz w:val="24"/>
          <w:szCs w:val="24"/>
          <w:lang w:val="en-IE"/>
        </w:rPr>
        <w:t>Against this backdrop,</w:t>
      </w:r>
      <w:r w:rsidR="003F4E15" w:rsidRPr="467834F7">
        <w:rPr>
          <w:rFonts w:ascii="Times New Roman" w:hAnsi="Times New Roman" w:cs="Times New Roman"/>
          <w:b/>
          <w:bCs/>
          <w:sz w:val="24"/>
          <w:szCs w:val="24"/>
          <w:lang w:val="en-IE"/>
        </w:rPr>
        <w:t xml:space="preserve"> this must be Europe's Independence Moment. </w:t>
      </w:r>
      <w:r w:rsidRPr="467834F7">
        <w:rPr>
          <w:rFonts w:ascii="Times New Roman" w:hAnsi="Times New Roman" w:cs="Times New Roman"/>
          <w:sz w:val="24"/>
          <w:szCs w:val="24"/>
          <w:lang w:val="en-IE"/>
        </w:rPr>
        <w:t xml:space="preserve">Europe </w:t>
      </w:r>
      <w:r w:rsidR="006D4527" w:rsidRPr="467834F7">
        <w:rPr>
          <w:rFonts w:ascii="Times New Roman" w:hAnsi="Times New Roman" w:cs="Times New Roman"/>
          <w:sz w:val="24"/>
          <w:szCs w:val="24"/>
          <w:lang w:val="en-IE"/>
        </w:rPr>
        <w:t>must step up</w:t>
      </w:r>
      <w:r w:rsidR="00977A24" w:rsidRPr="467834F7">
        <w:rPr>
          <w:rFonts w:ascii="Times New Roman" w:hAnsi="Times New Roman" w:cs="Times New Roman"/>
          <w:sz w:val="24"/>
          <w:szCs w:val="24"/>
          <w:lang w:val="en-IE"/>
        </w:rPr>
        <w:t xml:space="preserve"> to secure</w:t>
      </w:r>
      <w:r w:rsidR="26B217D2" w:rsidRPr="467834F7">
        <w:rPr>
          <w:rFonts w:ascii="Times New Roman" w:hAnsi="Times New Roman" w:cs="Times New Roman"/>
          <w:sz w:val="24"/>
          <w:szCs w:val="24"/>
          <w:lang w:val="en-IE"/>
        </w:rPr>
        <w:t xml:space="preserve"> and shape</w:t>
      </w:r>
      <w:r w:rsidR="00977A24" w:rsidRPr="467834F7">
        <w:rPr>
          <w:rFonts w:ascii="Times New Roman" w:hAnsi="Times New Roman" w:cs="Times New Roman"/>
          <w:sz w:val="24"/>
          <w:szCs w:val="24"/>
          <w:lang w:val="en-IE"/>
        </w:rPr>
        <w:t xml:space="preserve"> its own future</w:t>
      </w:r>
      <w:r w:rsidR="1A14F042" w:rsidRPr="467834F7">
        <w:rPr>
          <w:rFonts w:ascii="Times New Roman" w:hAnsi="Times New Roman" w:cs="Times New Roman"/>
          <w:sz w:val="24"/>
          <w:szCs w:val="24"/>
          <w:lang w:val="en-IE"/>
        </w:rPr>
        <w:t>. To</w:t>
      </w:r>
      <w:r w:rsidR="00D51449" w:rsidRPr="467834F7">
        <w:rPr>
          <w:rFonts w:ascii="Times New Roman" w:hAnsi="Times New Roman" w:cs="Times New Roman"/>
          <w:sz w:val="24"/>
          <w:szCs w:val="24"/>
          <w:lang w:val="en-IE"/>
        </w:rPr>
        <w:t xml:space="preserve"> protect its citizens from the impacts of climate change</w:t>
      </w:r>
      <w:r w:rsidR="007E692D" w:rsidRPr="467834F7">
        <w:rPr>
          <w:rFonts w:ascii="Times New Roman" w:hAnsi="Times New Roman" w:cs="Times New Roman"/>
          <w:sz w:val="24"/>
          <w:szCs w:val="24"/>
          <w:lang w:val="en-IE"/>
        </w:rPr>
        <w:t xml:space="preserve"> and reduce our impact on </w:t>
      </w:r>
      <w:r w:rsidR="00801881" w:rsidRPr="467834F7">
        <w:rPr>
          <w:rFonts w:ascii="Times New Roman" w:hAnsi="Times New Roman" w:cs="Times New Roman"/>
          <w:sz w:val="24"/>
          <w:szCs w:val="24"/>
          <w:lang w:val="en-IE"/>
        </w:rPr>
        <w:t>ecosystems</w:t>
      </w:r>
      <w:r w:rsidR="006D4527" w:rsidRPr="467834F7">
        <w:rPr>
          <w:rFonts w:ascii="Times New Roman" w:hAnsi="Times New Roman" w:cs="Times New Roman"/>
          <w:sz w:val="24"/>
          <w:szCs w:val="24"/>
          <w:lang w:val="en-IE"/>
        </w:rPr>
        <w:t xml:space="preserve">. To be able to take care of </w:t>
      </w:r>
      <w:r w:rsidR="00155A1F" w:rsidRPr="467834F7">
        <w:rPr>
          <w:rFonts w:ascii="Times New Roman" w:hAnsi="Times New Roman" w:cs="Times New Roman"/>
          <w:sz w:val="24"/>
          <w:szCs w:val="24"/>
          <w:lang w:val="en-IE"/>
        </w:rPr>
        <w:t>its</w:t>
      </w:r>
      <w:r w:rsidR="006D4527" w:rsidRPr="467834F7">
        <w:rPr>
          <w:rFonts w:ascii="Times New Roman" w:hAnsi="Times New Roman" w:cs="Times New Roman"/>
          <w:sz w:val="24"/>
          <w:szCs w:val="24"/>
          <w:lang w:val="en-IE"/>
        </w:rPr>
        <w:t xml:space="preserve"> own defence and security.</w:t>
      </w:r>
      <w:r w:rsidR="006D4527" w:rsidRPr="467834F7">
        <w:rPr>
          <w:rFonts w:ascii="Times New Roman" w:hAnsi="Times New Roman" w:cs="Times New Roman"/>
          <w:b/>
          <w:bCs/>
          <w:sz w:val="24"/>
          <w:szCs w:val="24"/>
          <w:lang w:val="en-IE"/>
        </w:rPr>
        <w:t> </w:t>
      </w:r>
      <w:r w:rsidR="006D4527" w:rsidRPr="467834F7">
        <w:rPr>
          <w:rFonts w:ascii="Times New Roman" w:hAnsi="Times New Roman" w:cs="Times New Roman"/>
          <w:sz w:val="24"/>
          <w:szCs w:val="24"/>
          <w:lang w:val="en-IE"/>
        </w:rPr>
        <w:t>To take control over the technologies and energ</w:t>
      </w:r>
      <w:r w:rsidR="00155A1F" w:rsidRPr="467834F7">
        <w:rPr>
          <w:rFonts w:ascii="Times New Roman" w:hAnsi="Times New Roman" w:cs="Times New Roman"/>
          <w:sz w:val="24"/>
          <w:szCs w:val="24"/>
          <w:lang w:val="en-IE"/>
        </w:rPr>
        <w:t>y sources</w:t>
      </w:r>
      <w:r w:rsidR="006D4527" w:rsidRPr="467834F7">
        <w:rPr>
          <w:rFonts w:ascii="Times New Roman" w:hAnsi="Times New Roman" w:cs="Times New Roman"/>
          <w:sz w:val="24"/>
          <w:szCs w:val="24"/>
          <w:lang w:val="en-IE"/>
        </w:rPr>
        <w:t xml:space="preserve"> that will </w:t>
      </w:r>
      <w:r w:rsidR="00155A1F" w:rsidRPr="467834F7">
        <w:rPr>
          <w:rFonts w:ascii="Times New Roman" w:hAnsi="Times New Roman" w:cs="Times New Roman"/>
          <w:sz w:val="24"/>
          <w:szCs w:val="24"/>
          <w:lang w:val="en-IE"/>
        </w:rPr>
        <w:t>power</w:t>
      </w:r>
      <w:r w:rsidR="006D4527" w:rsidRPr="467834F7">
        <w:rPr>
          <w:rFonts w:ascii="Times New Roman" w:hAnsi="Times New Roman" w:cs="Times New Roman"/>
          <w:sz w:val="24"/>
          <w:szCs w:val="24"/>
          <w:lang w:val="en-IE"/>
        </w:rPr>
        <w:t xml:space="preserve"> our economies.</w:t>
      </w:r>
      <w:r w:rsidR="006D4527" w:rsidRPr="467834F7">
        <w:rPr>
          <w:rFonts w:ascii="Times New Roman" w:hAnsi="Times New Roman" w:cs="Times New Roman"/>
          <w:b/>
          <w:bCs/>
          <w:sz w:val="24"/>
          <w:szCs w:val="24"/>
          <w:lang w:val="en-IE"/>
        </w:rPr>
        <w:t> </w:t>
      </w:r>
      <w:r w:rsidR="006D4527" w:rsidRPr="467834F7">
        <w:rPr>
          <w:rFonts w:ascii="Times New Roman" w:hAnsi="Times New Roman" w:cs="Times New Roman"/>
          <w:sz w:val="24"/>
          <w:szCs w:val="24"/>
          <w:lang w:val="en-IE"/>
        </w:rPr>
        <w:t>To decide what kind of society and democracy we want to live in.</w:t>
      </w:r>
      <w:r w:rsidR="006D4527" w:rsidRPr="467834F7">
        <w:rPr>
          <w:rFonts w:ascii="Times New Roman" w:hAnsi="Times New Roman" w:cs="Times New Roman"/>
          <w:b/>
          <w:bCs/>
          <w:sz w:val="24"/>
          <w:szCs w:val="24"/>
          <w:lang w:val="en-IE"/>
        </w:rPr>
        <w:t> </w:t>
      </w:r>
      <w:r w:rsidR="00977A24" w:rsidRPr="467834F7">
        <w:rPr>
          <w:rFonts w:ascii="Times New Roman" w:hAnsi="Times New Roman" w:cs="Times New Roman"/>
          <w:sz w:val="24"/>
          <w:szCs w:val="24"/>
          <w:lang w:val="en-IE"/>
        </w:rPr>
        <w:t xml:space="preserve">To create quality jobs in </w:t>
      </w:r>
      <w:r w:rsidR="00640A68" w:rsidRPr="467834F7">
        <w:rPr>
          <w:rFonts w:ascii="Times New Roman" w:hAnsi="Times New Roman" w:cs="Times New Roman"/>
          <w:sz w:val="24"/>
          <w:szCs w:val="24"/>
          <w:lang w:val="en-IE"/>
        </w:rPr>
        <w:t xml:space="preserve">a </w:t>
      </w:r>
      <w:r w:rsidR="00977A24" w:rsidRPr="467834F7">
        <w:rPr>
          <w:rFonts w:ascii="Times New Roman" w:hAnsi="Times New Roman" w:cs="Times New Roman"/>
          <w:sz w:val="24"/>
          <w:szCs w:val="24"/>
          <w:lang w:val="en-IE"/>
        </w:rPr>
        <w:t>modern economy and strengthen our social model</w:t>
      </w:r>
      <w:r w:rsidR="001430A3" w:rsidRPr="467834F7">
        <w:rPr>
          <w:rFonts w:ascii="Times New Roman" w:hAnsi="Times New Roman" w:cs="Times New Roman"/>
          <w:sz w:val="24"/>
          <w:szCs w:val="24"/>
          <w:lang w:val="en-IE"/>
        </w:rPr>
        <w:t xml:space="preserve"> under changing demographic conditions</w:t>
      </w:r>
      <w:r w:rsidR="00977A24" w:rsidRPr="467834F7">
        <w:rPr>
          <w:rFonts w:ascii="Times New Roman" w:hAnsi="Times New Roman" w:cs="Times New Roman"/>
          <w:sz w:val="24"/>
          <w:szCs w:val="24"/>
          <w:lang w:val="en-IE"/>
        </w:rPr>
        <w:t xml:space="preserve">. To develop the future of our European industry and support startups, scaleups and small businesses to thrive in our Single Market. </w:t>
      </w:r>
      <w:r w:rsidR="00F4534E" w:rsidRPr="467834F7">
        <w:rPr>
          <w:rFonts w:ascii="Times New Roman" w:hAnsi="Times New Roman" w:cs="Times New Roman"/>
          <w:sz w:val="24"/>
          <w:szCs w:val="24"/>
          <w:lang w:val="en-IE"/>
        </w:rPr>
        <w:t xml:space="preserve">To maintain our social, digital and environmental standards. </w:t>
      </w:r>
      <w:r w:rsidR="001E0DE4" w:rsidRPr="467834F7">
        <w:rPr>
          <w:rFonts w:ascii="Times New Roman" w:hAnsi="Times New Roman" w:cs="Times New Roman"/>
          <w:sz w:val="24"/>
          <w:szCs w:val="24"/>
          <w:lang w:val="en-IE"/>
        </w:rPr>
        <w:t>To</w:t>
      </w:r>
      <w:r w:rsidR="00977A24" w:rsidRPr="467834F7">
        <w:rPr>
          <w:rFonts w:ascii="Times New Roman" w:hAnsi="Times New Roman" w:cs="Times New Roman"/>
          <w:sz w:val="24"/>
          <w:szCs w:val="24"/>
          <w:lang w:val="en-IE"/>
        </w:rPr>
        <w:t xml:space="preserve"> </w:t>
      </w:r>
      <w:r w:rsidR="11E0ABF9" w:rsidRPr="467834F7">
        <w:rPr>
          <w:rFonts w:ascii="Times New Roman" w:hAnsi="Times New Roman" w:cs="Times New Roman"/>
          <w:sz w:val="24"/>
          <w:szCs w:val="24"/>
          <w:lang w:val="en-IE"/>
        </w:rPr>
        <w:t xml:space="preserve">ensure </w:t>
      </w:r>
      <w:r w:rsidR="008569F2" w:rsidRPr="467834F7">
        <w:rPr>
          <w:rFonts w:ascii="Times New Roman" w:hAnsi="Times New Roman" w:cs="Times New Roman"/>
          <w:sz w:val="24"/>
          <w:szCs w:val="24"/>
          <w:lang w:val="en-IE"/>
        </w:rPr>
        <w:t>that</w:t>
      </w:r>
      <w:r w:rsidR="11E0ABF9" w:rsidRPr="467834F7">
        <w:rPr>
          <w:rFonts w:ascii="Times New Roman" w:hAnsi="Times New Roman" w:cs="Times New Roman"/>
          <w:sz w:val="24"/>
          <w:szCs w:val="24"/>
          <w:lang w:val="en-IE"/>
        </w:rPr>
        <w:t xml:space="preserve"> farmers </w:t>
      </w:r>
      <w:r w:rsidR="00652521" w:rsidRPr="467834F7">
        <w:rPr>
          <w:rFonts w:ascii="Times New Roman" w:hAnsi="Times New Roman" w:cs="Times New Roman"/>
          <w:sz w:val="24"/>
          <w:szCs w:val="24"/>
          <w:lang w:val="en-IE"/>
        </w:rPr>
        <w:t xml:space="preserve">receive a fair price </w:t>
      </w:r>
      <w:r w:rsidR="11E0ABF9" w:rsidRPr="467834F7">
        <w:rPr>
          <w:rFonts w:ascii="Times New Roman" w:hAnsi="Times New Roman" w:cs="Times New Roman"/>
          <w:sz w:val="24"/>
          <w:szCs w:val="24"/>
          <w:lang w:val="en-IE"/>
        </w:rPr>
        <w:t xml:space="preserve">for </w:t>
      </w:r>
      <w:r w:rsidR="74EDCD6D" w:rsidRPr="467834F7">
        <w:rPr>
          <w:rFonts w:ascii="Times New Roman" w:hAnsi="Times New Roman" w:cs="Times New Roman"/>
          <w:sz w:val="24"/>
          <w:szCs w:val="24"/>
          <w:lang w:val="en-IE"/>
        </w:rPr>
        <w:t xml:space="preserve">producing </w:t>
      </w:r>
      <w:r w:rsidR="005A50E9" w:rsidRPr="467834F7">
        <w:rPr>
          <w:rFonts w:ascii="Times New Roman" w:hAnsi="Times New Roman" w:cs="Times New Roman"/>
          <w:sz w:val="24"/>
          <w:szCs w:val="24"/>
          <w:lang w:val="en-IE"/>
        </w:rPr>
        <w:t>high-quality</w:t>
      </w:r>
      <w:r w:rsidR="11E0ABF9" w:rsidRPr="467834F7">
        <w:rPr>
          <w:rFonts w:ascii="Times New Roman" w:hAnsi="Times New Roman" w:cs="Times New Roman"/>
          <w:sz w:val="24"/>
          <w:szCs w:val="24"/>
          <w:lang w:val="en-IE"/>
        </w:rPr>
        <w:t xml:space="preserve"> </w:t>
      </w:r>
      <w:r w:rsidR="00652521" w:rsidRPr="467834F7">
        <w:rPr>
          <w:rFonts w:ascii="Times New Roman" w:hAnsi="Times New Roman" w:cs="Times New Roman"/>
          <w:sz w:val="24"/>
          <w:szCs w:val="24"/>
          <w:lang w:val="en-IE"/>
        </w:rPr>
        <w:t>food</w:t>
      </w:r>
      <w:r w:rsidR="11E0ABF9" w:rsidRPr="467834F7">
        <w:rPr>
          <w:rFonts w:ascii="Times New Roman" w:hAnsi="Times New Roman" w:cs="Times New Roman"/>
          <w:sz w:val="24"/>
          <w:szCs w:val="24"/>
          <w:lang w:val="en-IE"/>
        </w:rPr>
        <w:t xml:space="preserve"> and </w:t>
      </w:r>
      <w:r w:rsidR="00654171" w:rsidRPr="467834F7">
        <w:rPr>
          <w:rFonts w:ascii="Times New Roman" w:hAnsi="Times New Roman" w:cs="Times New Roman"/>
          <w:sz w:val="24"/>
          <w:szCs w:val="24"/>
          <w:lang w:val="en-IE"/>
        </w:rPr>
        <w:t>to</w:t>
      </w:r>
      <w:r w:rsidR="11E0ABF9" w:rsidRPr="467834F7">
        <w:rPr>
          <w:rFonts w:ascii="Times New Roman" w:hAnsi="Times New Roman" w:cs="Times New Roman"/>
          <w:sz w:val="24"/>
          <w:szCs w:val="24"/>
          <w:lang w:val="en-IE"/>
        </w:rPr>
        <w:t xml:space="preserve"> protect </w:t>
      </w:r>
      <w:r w:rsidR="00654171" w:rsidRPr="467834F7">
        <w:rPr>
          <w:rFonts w:ascii="Times New Roman" w:hAnsi="Times New Roman" w:cs="Times New Roman"/>
          <w:sz w:val="24"/>
          <w:szCs w:val="24"/>
          <w:lang w:val="en-IE"/>
        </w:rPr>
        <w:t xml:space="preserve">them </w:t>
      </w:r>
      <w:r w:rsidR="11E0ABF9" w:rsidRPr="467834F7">
        <w:rPr>
          <w:rFonts w:ascii="Times New Roman" w:hAnsi="Times New Roman" w:cs="Times New Roman"/>
          <w:sz w:val="24"/>
          <w:szCs w:val="24"/>
          <w:lang w:val="en-IE"/>
        </w:rPr>
        <w:t>from unfair trading p</w:t>
      </w:r>
      <w:r w:rsidR="00654171" w:rsidRPr="467834F7">
        <w:rPr>
          <w:rFonts w:ascii="Times New Roman" w:hAnsi="Times New Roman" w:cs="Times New Roman"/>
          <w:sz w:val="24"/>
          <w:szCs w:val="24"/>
          <w:lang w:val="en-IE"/>
        </w:rPr>
        <w:t>r</w:t>
      </w:r>
      <w:r w:rsidR="11E0ABF9" w:rsidRPr="467834F7">
        <w:rPr>
          <w:rFonts w:ascii="Times New Roman" w:hAnsi="Times New Roman" w:cs="Times New Roman"/>
          <w:sz w:val="24"/>
          <w:szCs w:val="24"/>
          <w:lang w:val="en-IE"/>
        </w:rPr>
        <w:t xml:space="preserve">actices. </w:t>
      </w:r>
      <w:r w:rsidR="006D4527" w:rsidRPr="467834F7">
        <w:rPr>
          <w:rFonts w:ascii="Times New Roman" w:hAnsi="Times New Roman" w:cs="Times New Roman"/>
          <w:sz w:val="24"/>
          <w:szCs w:val="24"/>
          <w:lang w:val="en-IE"/>
        </w:rPr>
        <w:t xml:space="preserve">To be open to the world and choose partnerships with allies </w:t>
      </w:r>
      <w:r w:rsidR="00640A68" w:rsidRPr="467834F7">
        <w:rPr>
          <w:rFonts w:ascii="Times New Roman" w:hAnsi="Times New Roman" w:cs="Times New Roman"/>
          <w:sz w:val="24"/>
          <w:szCs w:val="24"/>
          <w:lang w:val="en-IE"/>
        </w:rPr>
        <w:t>–</w:t>
      </w:r>
      <w:r w:rsidR="006D4527" w:rsidRPr="467834F7">
        <w:rPr>
          <w:rFonts w:ascii="Times New Roman" w:hAnsi="Times New Roman" w:cs="Times New Roman"/>
          <w:sz w:val="24"/>
          <w:szCs w:val="24"/>
          <w:lang w:val="en-IE"/>
        </w:rPr>
        <w:t xml:space="preserve"> old and new. Ultimately, </w:t>
      </w:r>
      <w:r w:rsidR="00977A24" w:rsidRPr="467834F7">
        <w:rPr>
          <w:rFonts w:ascii="Times New Roman" w:hAnsi="Times New Roman" w:cs="Times New Roman"/>
          <w:sz w:val="24"/>
          <w:szCs w:val="24"/>
          <w:lang w:val="en-IE"/>
        </w:rPr>
        <w:t xml:space="preserve">this </w:t>
      </w:r>
      <w:r w:rsidR="006D4527" w:rsidRPr="467834F7">
        <w:rPr>
          <w:rFonts w:ascii="Times New Roman" w:hAnsi="Times New Roman" w:cs="Times New Roman"/>
          <w:sz w:val="24"/>
          <w:szCs w:val="24"/>
          <w:lang w:val="en-IE"/>
        </w:rPr>
        <w:t>is about having the freedom and the power to determine our own destiny.</w:t>
      </w:r>
      <w:r w:rsidR="006D4527" w:rsidRPr="467834F7">
        <w:rPr>
          <w:rFonts w:ascii="Times New Roman" w:hAnsi="Times New Roman" w:cs="Times New Roman"/>
          <w:b/>
          <w:bCs/>
          <w:sz w:val="24"/>
          <w:szCs w:val="24"/>
          <w:lang w:val="en-IE"/>
        </w:rPr>
        <w:t> </w:t>
      </w:r>
    </w:p>
    <w:p w14:paraId="26EBED38" w14:textId="54E56BE9" w:rsidR="003F5E79" w:rsidRDefault="006D4527" w:rsidP="00FA7563">
      <w:pPr>
        <w:spacing w:after="200" w:line="276" w:lineRule="auto"/>
        <w:jc w:val="both"/>
        <w:rPr>
          <w:rFonts w:ascii="Times New Roman" w:hAnsi="Times New Roman" w:cs="Times New Roman"/>
          <w:sz w:val="24"/>
          <w:szCs w:val="24"/>
          <w:lang w:val="en-IE"/>
        </w:rPr>
      </w:pPr>
      <w:r w:rsidRPr="467834F7">
        <w:rPr>
          <w:rFonts w:ascii="Times New Roman" w:hAnsi="Times New Roman" w:cs="Times New Roman"/>
          <w:sz w:val="24"/>
          <w:szCs w:val="24"/>
          <w:lang w:val="en-IE"/>
        </w:rPr>
        <w:t>To deliver on this, Europe must stand united</w:t>
      </w:r>
      <w:r w:rsidR="00AC112D" w:rsidRPr="467834F7">
        <w:rPr>
          <w:rFonts w:ascii="Times New Roman" w:hAnsi="Times New Roman" w:cs="Times New Roman"/>
          <w:sz w:val="24"/>
          <w:szCs w:val="24"/>
          <w:lang w:val="en-IE"/>
        </w:rPr>
        <w:t>. I</w:t>
      </w:r>
      <w:r w:rsidR="00155A1F" w:rsidRPr="467834F7">
        <w:rPr>
          <w:rFonts w:ascii="Times New Roman" w:hAnsi="Times New Roman" w:cs="Times New Roman"/>
          <w:sz w:val="24"/>
          <w:szCs w:val="24"/>
          <w:lang w:val="en-IE"/>
        </w:rPr>
        <w:t xml:space="preserve">t must </w:t>
      </w:r>
      <w:r w:rsidR="003F5E79" w:rsidRPr="467834F7">
        <w:rPr>
          <w:rFonts w:ascii="Times New Roman" w:hAnsi="Times New Roman" w:cs="Times New Roman"/>
          <w:sz w:val="24"/>
          <w:szCs w:val="24"/>
          <w:lang w:val="en-IE"/>
        </w:rPr>
        <w:t xml:space="preserve">draw on its collective strength and rally around </w:t>
      </w:r>
      <w:r w:rsidR="00B3696D" w:rsidRPr="467834F7">
        <w:rPr>
          <w:rFonts w:ascii="Times New Roman" w:hAnsi="Times New Roman" w:cs="Times New Roman"/>
          <w:sz w:val="24"/>
          <w:szCs w:val="24"/>
          <w:lang w:val="en-IE"/>
        </w:rPr>
        <w:t xml:space="preserve">the things we have in common. </w:t>
      </w:r>
      <w:r w:rsidR="003F5E79" w:rsidRPr="467834F7">
        <w:rPr>
          <w:rFonts w:ascii="Times New Roman" w:hAnsi="Times New Roman" w:cs="Times New Roman"/>
          <w:sz w:val="24"/>
          <w:szCs w:val="24"/>
          <w:lang w:val="en-IE"/>
        </w:rPr>
        <w:t xml:space="preserve">It must act with speed and </w:t>
      </w:r>
      <w:r w:rsidR="00640A68" w:rsidRPr="467834F7">
        <w:rPr>
          <w:rFonts w:ascii="Times New Roman" w:hAnsi="Times New Roman" w:cs="Times New Roman"/>
          <w:sz w:val="24"/>
          <w:szCs w:val="24"/>
          <w:lang w:val="en-IE"/>
        </w:rPr>
        <w:t>a mindset of</w:t>
      </w:r>
      <w:r w:rsidR="003F5E79" w:rsidRPr="467834F7">
        <w:rPr>
          <w:rFonts w:ascii="Times New Roman" w:hAnsi="Times New Roman" w:cs="Times New Roman"/>
          <w:sz w:val="24"/>
          <w:szCs w:val="24"/>
          <w:lang w:val="en-IE"/>
        </w:rPr>
        <w:t xml:space="preserve"> urgency to respond to the </w:t>
      </w:r>
      <w:r w:rsidR="00977A24" w:rsidRPr="467834F7">
        <w:rPr>
          <w:rFonts w:ascii="Times New Roman" w:hAnsi="Times New Roman" w:cs="Times New Roman"/>
          <w:sz w:val="24"/>
          <w:szCs w:val="24"/>
          <w:lang w:val="en-IE"/>
        </w:rPr>
        <w:t xml:space="preserve">acute and </w:t>
      </w:r>
      <w:r w:rsidR="003F5E79" w:rsidRPr="467834F7">
        <w:rPr>
          <w:rFonts w:ascii="Times New Roman" w:hAnsi="Times New Roman" w:cs="Times New Roman"/>
          <w:sz w:val="24"/>
          <w:szCs w:val="24"/>
          <w:lang w:val="en-IE"/>
        </w:rPr>
        <w:t xml:space="preserve">unique requirements of the moment. It needs boldness and ambition to match the scale of the challenges. It needs to focus on what matters the most to Europeans </w:t>
      </w:r>
      <w:r w:rsidR="00977A24" w:rsidRPr="467834F7">
        <w:rPr>
          <w:rFonts w:ascii="Times New Roman" w:hAnsi="Times New Roman" w:cs="Times New Roman"/>
          <w:sz w:val="24"/>
          <w:szCs w:val="24"/>
          <w:lang w:val="en-IE"/>
        </w:rPr>
        <w:t xml:space="preserve">– from the cost of living to tackling </w:t>
      </w:r>
      <w:r w:rsidR="00155A1F" w:rsidRPr="467834F7">
        <w:rPr>
          <w:rFonts w:ascii="Times New Roman" w:hAnsi="Times New Roman" w:cs="Times New Roman"/>
          <w:sz w:val="24"/>
          <w:szCs w:val="24"/>
          <w:lang w:val="en-IE"/>
        </w:rPr>
        <w:t>illegal</w:t>
      </w:r>
      <w:r w:rsidR="00977A24" w:rsidRPr="467834F7">
        <w:rPr>
          <w:rFonts w:ascii="Times New Roman" w:hAnsi="Times New Roman" w:cs="Times New Roman"/>
          <w:sz w:val="24"/>
          <w:szCs w:val="24"/>
          <w:lang w:val="en-IE"/>
        </w:rPr>
        <w:t xml:space="preserve"> migration</w:t>
      </w:r>
      <w:r w:rsidR="00DE1CC0" w:rsidRPr="467834F7">
        <w:rPr>
          <w:rFonts w:ascii="Times New Roman" w:hAnsi="Times New Roman" w:cs="Times New Roman"/>
          <w:sz w:val="24"/>
          <w:szCs w:val="24"/>
          <w:lang w:val="en-IE"/>
        </w:rPr>
        <w:t xml:space="preserve"> to </w:t>
      </w:r>
      <w:r w:rsidR="00EC1932" w:rsidRPr="467834F7">
        <w:rPr>
          <w:rFonts w:ascii="Times New Roman" w:hAnsi="Times New Roman" w:cs="Times New Roman"/>
          <w:sz w:val="24"/>
          <w:szCs w:val="24"/>
          <w:lang w:val="en-IE"/>
        </w:rPr>
        <w:t>protecting the environment</w:t>
      </w:r>
      <w:r w:rsidR="00977A24" w:rsidRPr="467834F7">
        <w:rPr>
          <w:rFonts w:ascii="Times New Roman" w:hAnsi="Times New Roman" w:cs="Times New Roman"/>
          <w:sz w:val="24"/>
          <w:szCs w:val="24"/>
          <w:lang w:val="en-IE"/>
        </w:rPr>
        <w:t xml:space="preserve"> </w:t>
      </w:r>
      <w:r w:rsidR="00640A68" w:rsidRPr="467834F7">
        <w:rPr>
          <w:rFonts w:ascii="Times New Roman" w:hAnsi="Times New Roman" w:cs="Times New Roman"/>
          <w:sz w:val="24"/>
          <w:szCs w:val="24"/>
          <w:lang w:val="en-IE"/>
        </w:rPr>
        <w:t>–</w:t>
      </w:r>
      <w:r w:rsidR="00977A24" w:rsidRPr="467834F7">
        <w:rPr>
          <w:rFonts w:ascii="Times New Roman" w:hAnsi="Times New Roman" w:cs="Times New Roman"/>
          <w:sz w:val="24"/>
          <w:szCs w:val="24"/>
          <w:lang w:val="en-IE"/>
        </w:rPr>
        <w:t xml:space="preserve"> </w:t>
      </w:r>
      <w:r w:rsidR="003F5E79" w:rsidRPr="467834F7">
        <w:rPr>
          <w:rFonts w:ascii="Times New Roman" w:hAnsi="Times New Roman" w:cs="Times New Roman"/>
          <w:sz w:val="24"/>
          <w:szCs w:val="24"/>
          <w:lang w:val="en-IE"/>
        </w:rPr>
        <w:t xml:space="preserve">and simplify the way our laws work for people, communities and companies. </w:t>
      </w:r>
      <w:r w:rsidR="00295041" w:rsidRPr="467834F7">
        <w:rPr>
          <w:rFonts w:ascii="Times New Roman" w:hAnsi="Times New Roman" w:cs="Times New Roman"/>
          <w:sz w:val="24"/>
          <w:szCs w:val="24"/>
          <w:lang w:val="en-IE"/>
        </w:rPr>
        <w:t xml:space="preserve">It must focus </w:t>
      </w:r>
      <w:r w:rsidR="00640A68" w:rsidRPr="467834F7">
        <w:rPr>
          <w:rFonts w:ascii="Times New Roman" w:hAnsi="Times New Roman" w:cs="Times New Roman"/>
          <w:sz w:val="24"/>
          <w:szCs w:val="24"/>
          <w:lang w:val="en-IE"/>
        </w:rPr>
        <w:t xml:space="preserve">on </w:t>
      </w:r>
      <w:r w:rsidR="00295041" w:rsidRPr="467834F7">
        <w:rPr>
          <w:rFonts w:ascii="Times New Roman" w:hAnsi="Times New Roman" w:cs="Times New Roman"/>
          <w:sz w:val="24"/>
          <w:szCs w:val="24"/>
          <w:lang w:val="en-IE"/>
        </w:rPr>
        <w:t>ensur</w:t>
      </w:r>
      <w:r w:rsidR="00640A68" w:rsidRPr="467834F7">
        <w:rPr>
          <w:rFonts w:ascii="Times New Roman" w:hAnsi="Times New Roman" w:cs="Times New Roman"/>
          <w:sz w:val="24"/>
          <w:szCs w:val="24"/>
          <w:lang w:val="en-IE"/>
        </w:rPr>
        <w:t>ing</w:t>
      </w:r>
      <w:r w:rsidR="00295041" w:rsidRPr="467834F7">
        <w:rPr>
          <w:rFonts w:ascii="Times New Roman" w:hAnsi="Times New Roman" w:cs="Times New Roman"/>
          <w:sz w:val="24"/>
          <w:szCs w:val="24"/>
          <w:lang w:val="en-IE"/>
        </w:rPr>
        <w:t xml:space="preserve"> our sovereignty, whether </w:t>
      </w:r>
      <w:r w:rsidR="00640A68" w:rsidRPr="467834F7">
        <w:rPr>
          <w:rFonts w:ascii="Times New Roman" w:hAnsi="Times New Roman" w:cs="Times New Roman"/>
          <w:sz w:val="24"/>
          <w:szCs w:val="24"/>
          <w:lang w:val="en-IE"/>
        </w:rPr>
        <w:t xml:space="preserve">in </w:t>
      </w:r>
      <w:r w:rsidR="00295041" w:rsidRPr="467834F7">
        <w:rPr>
          <w:rFonts w:ascii="Times New Roman" w:hAnsi="Times New Roman" w:cs="Times New Roman"/>
          <w:sz w:val="24"/>
          <w:szCs w:val="24"/>
          <w:lang w:val="en-IE"/>
        </w:rPr>
        <w:t xml:space="preserve">digital, </w:t>
      </w:r>
      <w:r w:rsidR="00155A1F" w:rsidRPr="467834F7">
        <w:rPr>
          <w:rFonts w:ascii="Times New Roman" w:hAnsi="Times New Roman" w:cs="Times New Roman"/>
          <w:sz w:val="24"/>
          <w:szCs w:val="24"/>
          <w:lang w:val="en-IE"/>
        </w:rPr>
        <w:t xml:space="preserve">the </w:t>
      </w:r>
      <w:r w:rsidR="00295041" w:rsidRPr="467834F7">
        <w:rPr>
          <w:rFonts w:ascii="Times New Roman" w:hAnsi="Times New Roman" w:cs="Times New Roman"/>
          <w:sz w:val="24"/>
          <w:szCs w:val="24"/>
          <w:lang w:val="en-IE"/>
        </w:rPr>
        <w:t>economy or security.</w:t>
      </w:r>
    </w:p>
    <w:p w14:paraId="2167B9FB" w14:textId="43AC6CB7" w:rsidR="00977A24" w:rsidRDefault="00977A24" w:rsidP="3DECA4AA">
      <w:pPr>
        <w:spacing w:after="200" w:line="276" w:lineRule="auto"/>
        <w:jc w:val="both"/>
        <w:rPr>
          <w:rFonts w:ascii="Times New Roman" w:hAnsi="Times New Roman" w:cs="Times New Roman"/>
          <w:b/>
          <w:bCs/>
          <w:sz w:val="24"/>
          <w:szCs w:val="24"/>
          <w:lang w:val="en-IE"/>
        </w:rPr>
      </w:pPr>
      <w:r w:rsidRPr="467834F7">
        <w:rPr>
          <w:rFonts w:ascii="Times New Roman" w:hAnsi="Times New Roman" w:cs="Times New Roman"/>
          <w:sz w:val="24"/>
          <w:szCs w:val="24"/>
          <w:lang w:val="en-IE"/>
        </w:rPr>
        <w:t>These are the</w:t>
      </w:r>
      <w:r w:rsidR="003F5E79" w:rsidRPr="467834F7">
        <w:rPr>
          <w:rFonts w:ascii="Times New Roman" w:hAnsi="Times New Roman" w:cs="Times New Roman"/>
          <w:sz w:val="24"/>
          <w:szCs w:val="24"/>
          <w:lang w:val="en-IE"/>
        </w:rPr>
        <w:t xml:space="preserve"> </w:t>
      </w:r>
      <w:r w:rsidRPr="467834F7">
        <w:rPr>
          <w:rFonts w:ascii="Times New Roman" w:hAnsi="Times New Roman" w:cs="Times New Roman"/>
          <w:sz w:val="24"/>
          <w:szCs w:val="24"/>
          <w:lang w:val="en-IE"/>
        </w:rPr>
        <w:t>guiding principle</w:t>
      </w:r>
      <w:r w:rsidR="00547EEC" w:rsidRPr="467834F7">
        <w:rPr>
          <w:rFonts w:ascii="Times New Roman" w:hAnsi="Times New Roman" w:cs="Times New Roman"/>
          <w:sz w:val="24"/>
          <w:szCs w:val="24"/>
          <w:lang w:val="en-IE"/>
        </w:rPr>
        <w:t>s</w:t>
      </w:r>
      <w:r w:rsidR="003F5E79" w:rsidRPr="467834F7">
        <w:rPr>
          <w:rFonts w:ascii="Times New Roman" w:hAnsi="Times New Roman" w:cs="Times New Roman"/>
          <w:sz w:val="24"/>
          <w:szCs w:val="24"/>
          <w:lang w:val="en-IE"/>
        </w:rPr>
        <w:t xml:space="preserve"> behind this Commission </w:t>
      </w:r>
      <w:r w:rsidR="671F41CC" w:rsidRPr="467834F7">
        <w:rPr>
          <w:rFonts w:ascii="Times New Roman" w:hAnsi="Times New Roman" w:cs="Times New Roman"/>
          <w:sz w:val="24"/>
          <w:szCs w:val="24"/>
          <w:lang w:val="en-IE"/>
        </w:rPr>
        <w:t>w</w:t>
      </w:r>
      <w:r w:rsidR="003F5E79" w:rsidRPr="467834F7">
        <w:rPr>
          <w:rFonts w:ascii="Times New Roman" w:hAnsi="Times New Roman" w:cs="Times New Roman"/>
          <w:sz w:val="24"/>
          <w:szCs w:val="24"/>
          <w:lang w:val="en-IE"/>
        </w:rPr>
        <w:t xml:space="preserve">ork </w:t>
      </w:r>
      <w:r w:rsidR="680BAB6C" w:rsidRPr="467834F7">
        <w:rPr>
          <w:rFonts w:ascii="Times New Roman" w:hAnsi="Times New Roman" w:cs="Times New Roman"/>
          <w:sz w:val="24"/>
          <w:szCs w:val="24"/>
          <w:lang w:val="en-IE"/>
        </w:rPr>
        <w:t>p</w:t>
      </w:r>
      <w:r w:rsidR="003F5E79" w:rsidRPr="467834F7">
        <w:rPr>
          <w:rFonts w:ascii="Times New Roman" w:hAnsi="Times New Roman" w:cs="Times New Roman"/>
          <w:sz w:val="24"/>
          <w:szCs w:val="24"/>
          <w:lang w:val="en-IE"/>
        </w:rPr>
        <w:t>rogramme</w:t>
      </w:r>
      <w:r w:rsidRPr="467834F7">
        <w:rPr>
          <w:rFonts w:ascii="Times New Roman" w:hAnsi="Times New Roman" w:cs="Times New Roman"/>
          <w:sz w:val="24"/>
          <w:szCs w:val="24"/>
          <w:lang w:val="en-IE"/>
        </w:rPr>
        <w:t xml:space="preserve">. It </w:t>
      </w:r>
      <w:r w:rsidR="003F5E79" w:rsidRPr="467834F7">
        <w:rPr>
          <w:rFonts w:ascii="Times New Roman" w:hAnsi="Times New Roman" w:cs="Times New Roman"/>
          <w:sz w:val="24"/>
          <w:szCs w:val="24"/>
          <w:lang w:val="en-IE"/>
        </w:rPr>
        <w:t xml:space="preserve">draws </w:t>
      </w:r>
      <w:r w:rsidRPr="467834F7">
        <w:rPr>
          <w:rFonts w:ascii="Times New Roman" w:hAnsi="Times New Roman" w:cs="Times New Roman"/>
          <w:sz w:val="24"/>
          <w:szCs w:val="24"/>
          <w:lang w:val="en-IE"/>
        </w:rPr>
        <w:t>on</w:t>
      </w:r>
      <w:r w:rsidR="003F5E79" w:rsidRPr="467834F7">
        <w:rPr>
          <w:rFonts w:ascii="Times New Roman" w:hAnsi="Times New Roman" w:cs="Times New Roman"/>
          <w:sz w:val="24"/>
          <w:szCs w:val="24"/>
          <w:lang w:val="en-IE"/>
        </w:rPr>
        <w:t xml:space="preserve"> President von der Leyen’s Political Guidelines, Mission Letters</w:t>
      </w:r>
      <w:r w:rsidRPr="467834F7">
        <w:rPr>
          <w:rFonts w:ascii="Times New Roman" w:hAnsi="Times New Roman" w:cs="Times New Roman"/>
          <w:sz w:val="24"/>
          <w:szCs w:val="24"/>
          <w:lang w:val="en-IE"/>
        </w:rPr>
        <w:t xml:space="preserve"> and </w:t>
      </w:r>
      <w:r w:rsidR="003F5E79" w:rsidRPr="467834F7">
        <w:rPr>
          <w:rFonts w:ascii="Times New Roman" w:hAnsi="Times New Roman" w:cs="Times New Roman"/>
          <w:sz w:val="24"/>
          <w:szCs w:val="24"/>
          <w:lang w:val="en-IE"/>
        </w:rPr>
        <w:t xml:space="preserve">the ideas set out in the </w:t>
      </w:r>
      <w:r w:rsidR="00640A68" w:rsidRPr="467834F7">
        <w:rPr>
          <w:rFonts w:ascii="Times New Roman" w:hAnsi="Times New Roman" w:cs="Times New Roman"/>
          <w:sz w:val="24"/>
          <w:szCs w:val="24"/>
          <w:lang w:val="en-IE"/>
        </w:rPr>
        <w:t xml:space="preserve">2025 </w:t>
      </w:r>
      <w:r w:rsidR="003F5E79" w:rsidRPr="467834F7">
        <w:rPr>
          <w:rFonts w:ascii="Times New Roman" w:hAnsi="Times New Roman" w:cs="Times New Roman"/>
          <w:sz w:val="24"/>
          <w:szCs w:val="24"/>
          <w:lang w:val="en-IE"/>
        </w:rPr>
        <w:t>State of the European Union address</w:t>
      </w:r>
      <w:r w:rsidRPr="467834F7">
        <w:rPr>
          <w:rFonts w:ascii="Times New Roman" w:hAnsi="Times New Roman" w:cs="Times New Roman"/>
          <w:sz w:val="24"/>
          <w:szCs w:val="24"/>
          <w:lang w:val="en-IE"/>
        </w:rPr>
        <w:t xml:space="preserve">. It </w:t>
      </w:r>
      <w:r w:rsidR="7469EFC0" w:rsidRPr="467834F7">
        <w:rPr>
          <w:rFonts w:ascii="Times New Roman" w:hAnsi="Times New Roman" w:cs="Times New Roman"/>
          <w:sz w:val="24"/>
          <w:szCs w:val="24"/>
          <w:lang w:val="en-IE"/>
        </w:rPr>
        <w:t xml:space="preserve">is </w:t>
      </w:r>
      <w:r w:rsidRPr="467834F7">
        <w:rPr>
          <w:rFonts w:ascii="Times New Roman" w:hAnsi="Times New Roman" w:cs="Times New Roman"/>
          <w:sz w:val="24"/>
          <w:szCs w:val="24"/>
          <w:lang w:val="en-IE"/>
        </w:rPr>
        <w:t xml:space="preserve">also inspired by </w:t>
      </w:r>
      <w:r w:rsidR="003F5E79" w:rsidRPr="467834F7">
        <w:rPr>
          <w:rFonts w:ascii="Times New Roman" w:hAnsi="Times New Roman" w:cs="Times New Roman"/>
          <w:sz w:val="24"/>
          <w:szCs w:val="24"/>
          <w:lang w:val="en-IE"/>
        </w:rPr>
        <w:t>consultations with the European Parliament</w:t>
      </w:r>
      <w:r w:rsidR="00635863" w:rsidRPr="467834F7">
        <w:rPr>
          <w:rFonts w:ascii="Times New Roman" w:hAnsi="Times New Roman" w:cs="Times New Roman"/>
          <w:sz w:val="24"/>
          <w:szCs w:val="24"/>
          <w:lang w:val="en-IE"/>
        </w:rPr>
        <w:t xml:space="preserve"> </w:t>
      </w:r>
      <w:r w:rsidR="003F5E79" w:rsidRPr="467834F7">
        <w:rPr>
          <w:rFonts w:ascii="Times New Roman" w:hAnsi="Times New Roman" w:cs="Times New Roman"/>
          <w:sz w:val="24"/>
          <w:szCs w:val="24"/>
          <w:lang w:val="en-IE"/>
        </w:rPr>
        <w:t>and</w:t>
      </w:r>
      <w:r w:rsidRPr="467834F7">
        <w:rPr>
          <w:rFonts w:ascii="Times New Roman" w:hAnsi="Times New Roman" w:cs="Times New Roman"/>
          <w:sz w:val="24"/>
          <w:szCs w:val="24"/>
          <w:lang w:val="en-IE"/>
        </w:rPr>
        <w:t xml:space="preserve"> with</w:t>
      </w:r>
      <w:r w:rsidR="003F5E79" w:rsidRPr="467834F7">
        <w:rPr>
          <w:rFonts w:ascii="Times New Roman" w:hAnsi="Times New Roman" w:cs="Times New Roman"/>
          <w:sz w:val="24"/>
          <w:szCs w:val="24"/>
          <w:lang w:val="en-IE"/>
        </w:rPr>
        <w:t xml:space="preserve"> Member States. </w:t>
      </w:r>
      <w:r w:rsidRPr="467834F7">
        <w:rPr>
          <w:rFonts w:ascii="Times New Roman" w:hAnsi="Times New Roman" w:cs="Times New Roman"/>
          <w:sz w:val="24"/>
          <w:szCs w:val="24"/>
          <w:lang w:val="en-IE"/>
        </w:rPr>
        <w:t xml:space="preserve">It ensures that we stay the course on all the goals we have collectively agreed </w:t>
      </w:r>
      <w:r w:rsidR="00155A1F" w:rsidRPr="467834F7">
        <w:rPr>
          <w:rFonts w:ascii="Times New Roman" w:hAnsi="Times New Roman" w:cs="Times New Roman"/>
          <w:sz w:val="24"/>
          <w:szCs w:val="24"/>
          <w:lang w:val="en-IE"/>
        </w:rPr>
        <w:t>upon</w:t>
      </w:r>
      <w:r w:rsidR="0071296C" w:rsidRPr="467834F7">
        <w:rPr>
          <w:rFonts w:ascii="Times New Roman" w:hAnsi="Times New Roman" w:cs="Times New Roman"/>
          <w:sz w:val="24"/>
          <w:szCs w:val="24"/>
          <w:lang w:val="en-IE"/>
        </w:rPr>
        <w:t xml:space="preserve"> </w:t>
      </w:r>
      <w:r w:rsidRPr="467834F7">
        <w:rPr>
          <w:rFonts w:ascii="Times New Roman" w:hAnsi="Times New Roman" w:cs="Times New Roman"/>
          <w:sz w:val="24"/>
          <w:szCs w:val="24"/>
          <w:lang w:val="en-IE"/>
        </w:rPr>
        <w:t xml:space="preserve">and respond to the most urgent new priorities. </w:t>
      </w:r>
      <w:r w:rsidR="003F4E15" w:rsidRPr="467834F7">
        <w:rPr>
          <w:rFonts w:ascii="Times New Roman" w:hAnsi="Times New Roman" w:cs="Times New Roman"/>
          <w:sz w:val="24"/>
          <w:szCs w:val="24"/>
          <w:lang w:val="en-IE"/>
        </w:rPr>
        <w:t xml:space="preserve">In this spirit, the Commission is ready to work with all EU institutions and stakeholders to deliver on </w:t>
      </w:r>
      <w:r w:rsidR="00893199" w:rsidRPr="467834F7">
        <w:rPr>
          <w:rFonts w:ascii="Times New Roman" w:hAnsi="Times New Roman" w:cs="Times New Roman"/>
          <w:sz w:val="24"/>
          <w:szCs w:val="24"/>
          <w:lang w:val="en-IE"/>
        </w:rPr>
        <w:t xml:space="preserve">our </w:t>
      </w:r>
      <w:r w:rsidR="003F4E15" w:rsidRPr="467834F7">
        <w:rPr>
          <w:rFonts w:ascii="Times New Roman" w:hAnsi="Times New Roman" w:cs="Times New Roman"/>
          <w:sz w:val="24"/>
          <w:szCs w:val="24"/>
          <w:lang w:val="en-IE"/>
        </w:rPr>
        <w:t>priorities.</w:t>
      </w:r>
    </w:p>
    <w:p w14:paraId="39C42380" w14:textId="65770241" w:rsidR="003537AC" w:rsidRPr="00FE3413" w:rsidRDefault="003F4E15" w:rsidP="00126710">
      <w:pPr>
        <w:pStyle w:val="ListParagraph"/>
        <w:numPr>
          <w:ilvl w:val="0"/>
          <w:numId w:val="3"/>
        </w:numPr>
        <w:spacing w:after="200" w:line="276" w:lineRule="auto"/>
        <w:ind w:left="426" w:hanging="426"/>
        <w:rPr>
          <w:rFonts w:ascii="Times New Roman" w:hAnsi="Times New Roman" w:cs="Times New Roman"/>
          <w:b/>
          <w:sz w:val="24"/>
          <w:szCs w:val="24"/>
          <w:lang w:val="en-IE"/>
        </w:rPr>
      </w:pPr>
      <w:r w:rsidRPr="00FE3413">
        <w:rPr>
          <w:rFonts w:ascii="Times New Roman" w:hAnsi="Times New Roman" w:cs="Times New Roman"/>
          <w:b/>
          <w:bCs/>
          <w:sz w:val="24"/>
          <w:szCs w:val="24"/>
          <w:u w:val="single"/>
          <w:lang w:val="en-IE"/>
        </w:rPr>
        <w:t>A programme for a united and independent Europe</w:t>
      </w:r>
      <w:r w:rsidR="00A91E07">
        <w:rPr>
          <w:rStyle w:val="FootnoteReference"/>
          <w:rFonts w:ascii="Times New Roman" w:hAnsi="Times New Roman" w:cs="Times New Roman"/>
          <w:b/>
          <w:bCs/>
          <w:sz w:val="24"/>
          <w:szCs w:val="24"/>
          <w:u w:val="single"/>
          <w:lang w:val="en-IE"/>
        </w:rPr>
        <w:footnoteReference w:id="2"/>
      </w:r>
    </w:p>
    <w:p w14:paraId="30896B32" w14:textId="5DEA473A" w:rsidR="000054C1" w:rsidRPr="00125DA9" w:rsidRDefault="003F4E15" w:rsidP="00A418B6">
      <w:pPr>
        <w:spacing w:after="200" w:line="276" w:lineRule="auto"/>
        <w:jc w:val="both"/>
        <w:rPr>
          <w:rFonts w:ascii="Times New Roman" w:hAnsi="Times New Roman" w:cs="Times New Roman"/>
          <w:sz w:val="24"/>
          <w:szCs w:val="24"/>
          <w:lang w:val="en-IE"/>
        </w:rPr>
      </w:pPr>
      <w:r>
        <w:rPr>
          <w:rFonts w:ascii="Times New Roman" w:hAnsi="Times New Roman" w:cs="Times New Roman"/>
          <w:sz w:val="24"/>
          <w:szCs w:val="24"/>
          <w:lang w:val="en-IE"/>
        </w:rPr>
        <w:t xml:space="preserve">This Commission </w:t>
      </w:r>
      <w:r w:rsidR="0FA4A7E1" w:rsidRPr="2342DB9F">
        <w:rPr>
          <w:rFonts w:ascii="Times New Roman" w:hAnsi="Times New Roman" w:cs="Times New Roman"/>
          <w:sz w:val="24"/>
          <w:szCs w:val="24"/>
          <w:lang w:val="en-IE"/>
        </w:rPr>
        <w:t>w</w:t>
      </w:r>
      <w:r w:rsidRPr="2342DB9F">
        <w:rPr>
          <w:rFonts w:ascii="Times New Roman" w:hAnsi="Times New Roman" w:cs="Times New Roman"/>
          <w:sz w:val="24"/>
          <w:szCs w:val="24"/>
          <w:lang w:val="en-IE"/>
        </w:rPr>
        <w:t xml:space="preserve">ork </w:t>
      </w:r>
      <w:r w:rsidR="01630FF4" w:rsidRPr="2342DB9F">
        <w:rPr>
          <w:rFonts w:ascii="Times New Roman" w:hAnsi="Times New Roman" w:cs="Times New Roman"/>
          <w:sz w:val="24"/>
          <w:szCs w:val="24"/>
          <w:lang w:val="en-IE"/>
        </w:rPr>
        <w:t>p</w:t>
      </w:r>
      <w:r>
        <w:rPr>
          <w:rFonts w:ascii="Times New Roman" w:hAnsi="Times New Roman" w:cs="Times New Roman"/>
          <w:sz w:val="24"/>
          <w:szCs w:val="24"/>
          <w:lang w:val="en-IE"/>
        </w:rPr>
        <w:t xml:space="preserve">rogramme is a pitch for unity, a programme for delivery and a plan for </w:t>
      </w:r>
      <w:r w:rsidR="00640A68">
        <w:rPr>
          <w:rFonts w:ascii="Times New Roman" w:hAnsi="Times New Roman" w:cs="Times New Roman"/>
          <w:sz w:val="24"/>
          <w:szCs w:val="24"/>
          <w:lang w:val="en-IE"/>
        </w:rPr>
        <w:t xml:space="preserve">togetherness </w:t>
      </w:r>
      <w:r w:rsidR="00155A1F">
        <w:rPr>
          <w:rFonts w:ascii="Times New Roman" w:hAnsi="Times New Roman" w:cs="Times New Roman"/>
          <w:sz w:val="24"/>
          <w:szCs w:val="24"/>
          <w:lang w:val="en-IE"/>
        </w:rPr>
        <w:t xml:space="preserve">and </w:t>
      </w:r>
      <w:r>
        <w:rPr>
          <w:rFonts w:ascii="Times New Roman" w:hAnsi="Times New Roman" w:cs="Times New Roman"/>
          <w:sz w:val="24"/>
          <w:szCs w:val="24"/>
          <w:lang w:val="en-IE"/>
        </w:rPr>
        <w:t xml:space="preserve">an independent Europe. It is structured along the main headlines set out </w:t>
      </w:r>
      <w:r>
        <w:rPr>
          <w:rFonts w:ascii="Times New Roman" w:hAnsi="Times New Roman" w:cs="Times New Roman"/>
          <w:sz w:val="24"/>
          <w:szCs w:val="24"/>
          <w:lang w:val="en-IE"/>
        </w:rPr>
        <w:lastRenderedPageBreak/>
        <w:t xml:space="preserve">in the Political Guidelines voted on by the European Parliament in July 2024, updated for today’s new realities. </w:t>
      </w:r>
    </w:p>
    <w:p w14:paraId="3B333DEC" w14:textId="78DD6182" w:rsidR="0080532C" w:rsidRPr="009008E9" w:rsidRDefault="0080532C" w:rsidP="008510D2">
      <w:pPr>
        <w:keepNext/>
        <w:spacing w:after="200" w:line="276" w:lineRule="auto"/>
        <w:jc w:val="both"/>
        <w:rPr>
          <w:rFonts w:ascii="Times New Roman" w:hAnsi="Times New Roman" w:cs="Times New Roman"/>
          <w:i/>
          <w:iCs/>
          <w:sz w:val="24"/>
          <w:szCs w:val="24"/>
          <w:lang w:val="en-IE"/>
        </w:rPr>
      </w:pPr>
      <w:r w:rsidRPr="009008E9">
        <w:rPr>
          <w:rFonts w:ascii="Times New Roman" w:hAnsi="Times New Roman" w:cs="Times New Roman"/>
          <w:i/>
          <w:iCs/>
          <w:sz w:val="24"/>
          <w:szCs w:val="24"/>
          <w:lang w:val="en-IE"/>
        </w:rPr>
        <w:t>Sustainable prosperity and competitiveness</w:t>
      </w:r>
    </w:p>
    <w:p w14:paraId="388759BB" w14:textId="65B89AB8" w:rsidR="003537AC" w:rsidRDefault="327E614D" w:rsidP="008510D2">
      <w:pPr>
        <w:keepNext/>
        <w:spacing w:after="200" w:line="276" w:lineRule="auto"/>
        <w:jc w:val="both"/>
        <w:rPr>
          <w:rFonts w:ascii="Times New Roman" w:hAnsi="Times New Roman" w:cs="Times New Roman"/>
          <w:sz w:val="24"/>
          <w:szCs w:val="24"/>
          <w:lang w:val="en-IE"/>
        </w:rPr>
      </w:pPr>
      <w:r w:rsidRPr="467834F7">
        <w:rPr>
          <w:rFonts w:ascii="Times New Roman" w:hAnsi="Times New Roman" w:cs="Times New Roman"/>
          <w:sz w:val="24"/>
          <w:szCs w:val="24"/>
        </w:rPr>
        <w:t xml:space="preserve">Europe has always been a continent of industry, enterprise and innovation – reinventing itself through industrial and tech revolutions, global </w:t>
      </w:r>
      <w:r w:rsidRPr="467834F7">
        <w:rPr>
          <w:rFonts w:ascii="Times New Roman" w:hAnsi="Times New Roman" w:cs="Times New Roman"/>
          <w:sz w:val="24"/>
          <w:szCs w:val="24"/>
          <w:lang w:val="en-IE"/>
        </w:rPr>
        <w:t>competition</w:t>
      </w:r>
      <w:r w:rsidRPr="467834F7">
        <w:rPr>
          <w:rFonts w:ascii="Times New Roman" w:hAnsi="Times New Roman" w:cs="Times New Roman"/>
          <w:sz w:val="24"/>
          <w:szCs w:val="24"/>
        </w:rPr>
        <w:t xml:space="preserve"> and changing societies. This strength is in large part down to our unique social market economy, which gives Europe many advantages over competitors. But there are still too many structural brakes on our competitiveness</w:t>
      </w:r>
      <w:r w:rsidR="008323C1">
        <w:rPr>
          <w:rFonts w:ascii="Times New Roman" w:hAnsi="Times New Roman" w:cs="Times New Roman"/>
          <w:sz w:val="24"/>
          <w:szCs w:val="24"/>
        </w:rPr>
        <w:t>,</w:t>
      </w:r>
      <w:r w:rsidRPr="467834F7">
        <w:rPr>
          <w:rFonts w:ascii="Times New Roman" w:hAnsi="Times New Roman" w:cs="Times New Roman"/>
          <w:sz w:val="24"/>
          <w:szCs w:val="24"/>
        </w:rPr>
        <w:t xml:space="preserve"> which we must urgently continue to address in the coming year, speeding up the full implementation of the Draghi Report</w:t>
      </w:r>
      <w:r w:rsidR="1557DC37" w:rsidRPr="467834F7">
        <w:rPr>
          <w:rFonts w:ascii="Times New Roman" w:hAnsi="Times New Roman" w:cs="Times New Roman"/>
          <w:sz w:val="24"/>
          <w:szCs w:val="24"/>
        </w:rPr>
        <w:t xml:space="preserve">. In this spirit, we will make </w:t>
      </w:r>
      <w:r w:rsidR="60EED4E6" w:rsidRPr="467834F7">
        <w:rPr>
          <w:rFonts w:ascii="Times New Roman" w:hAnsi="Times New Roman" w:cs="Times New Roman"/>
          <w:sz w:val="24"/>
          <w:szCs w:val="24"/>
        </w:rPr>
        <w:t xml:space="preserve">further </w:t>
      </w:r>
      <w:r w:rsidR="1557DC37" w:rsidRPr="467834F7">
        <w:rPr>
          <w:rFonts w:ascii="Times New Roman" w:hAnsi="Times New Roman" w:cs="Times New Roman"/>
          <w:sz w:val="24"/>
          <w:szCs w:val="24"/>
        </w:rPr>
        <w:t xml:space="preserve">proposals to </w:t>
      </w:r>
      <w:r w:rsidR="1557DC37" w:rsidRPr="467834F7">
        <w:rPr>
          <w:rFonts w:ascii="Times New Roman" w:hAnsi="Times New Roman" w:cs="Times New Roman"/>
          <w:b/>
          <w:bCs/>
          <w:sz w:val="24"/>
          <w:szCs w:val="24"/>
        </w:rPr>
        <w:t>support our industrial sectors</w:t>
      </w:r>
      <w:r w:rsidR="1557DC37" w:rsidRPr="467834F7">
        <w:rPr>
          <w:rFonts w:ascii="Times New Roman" w:hAnsi="Times New Roman" w:cs="Times New Roman"/>
          <w:sz w:val="24"/>
          <w:szCs w:val="24"/>
        </w:rPr>
        <w:t xml:space="preserve"> building on the work done through the Strategic Dialogues held with industry in the first year of the mandate. </w:t>
      </w:r>
      <w:r w:rsidR="60EED4E6" w:rsidRPr="467834F7">
        <w:rPr>
          <w:rFonts w:ascii="Times New Roman" w:hAnsi="Times New Roman" w:cs="Times New Roman"/>
          <w:sz w:val="24"/>
          <w:szCs w:val="24"/>
          <w:lang w:val="en-IE"/>
        </w:rPr>
        <w:t xml:space="preserve">We will continue to support the </w:t>
      </w:r>
      <w:r w:rsidR="60EED4E6" w:rsidRPr="467834F7">
        <w:rPr>
          <w:rFonts w:ascii="Times New Roman" w:hAnsi="Times New Roman" w:cs="Times New Roman"/>
          <w:b/>
          <w:bCs/>
          <w:sz w:val="24"/>
          <w:szCs w:val="24"/>
          <w:lang w:val="en-IE"/>
        </w:rPr>
        <w:t>automotive sector</w:t>
      </w:r>
      <w:r w:rsidR="60EED4E6" w:rsidRPr="467834F7">
        <w:rPr>
          <w:rFonts w:ascii="Times New Roman" w:hAnsi="Times New Roman" w:cs="Times New Roman"/>
          <w:sz w:val="24"/>
          <w:szCs w:val="24"/>
          <w:lang w:val="en-IE"/>
        </w:rPr>
        <w:t xml:space="preserve"> to tackle the challenges that it faces. We will also make proposals to promote </w:t>
      </w:r>
      <w:r w:rsidR="60EED4E6" w:rsidRPr="467834F7">
        <w:rPr>
          <w:rFonts w:ascii="Times New Roman" w:hAnsi="Times New Roman" w:cs="Times New Roman"/>
          <w:b/>
          <w:bCs/>
          <w:sz w:val="24"/>
          <w:szCs w:val="24"/>
          <w:lang w:val="en-IE"/>
        </w:rPr>
        <w:t>small affordable cars</w:t>
      </w:r>
      <w:r w:rsidR="60EED4E6" w:rsidRPr="467834F7">
        <w:rPr>
          <w:rFonts w:ascii="Times New Roman" w:hAnsi="Times New Roman" w:cs="Times New Roman"/>
          <w:sz w:val="24"/>
          <w:szCs w:val="24"/>
          <w:lang w:val="en-IE"/>
        </w:rPr>
        <w:t xml:space="preserve"> and </w:t>
      </w:r>
      <w:r w:rsidR="247328C2" w:rsidRPr="467834F7">
        <w:rPr>
          <w:rFonts w:ascii="Times New Roman" w:hAnsi="Times New Roman" w:cs="Times New Roman"/>
          <w:sz w:val="24"/>
          <w:szCs w:val="24"/>
          <w:lang w:val="en-IE"/>
        </w:rPr>
        <w:t xml:space="preserve">provide </w:t>
      </w:r>
      <w:r w:rsidR="60EED4E6" w:rsidRPr="467834F7">
        <w:rPr>
          <w:rFonts w:ascii="Times New Roman" w:hAnsi="Times New Roman" w:cs="Times New Roman"/>
          <w:sz w:val="24"/>
          <w:szCs w:val="24"/>
          <w:lang w:val="en-IE"/>
        </w:rPr>
        <w:t xml:space="preserve">further support for </w:t>
      </w:r>
      <w:r w:rsidR="60EED4E6" w:rsidRPr="467834F7">
        <w:rPr>
          <w:rFonts w:ascii="Times New Roman" w:hAnsi="Times New Roman" w:cs="Times New Roman"/>
          <w:b/>
          <w:bCs/>
          <w:sz w:val="24"/>
          <w:szCs w:val="24"/>
          <w:lang w:val="en-IE"/>
        </w:rPr>
        <w:t>battery manufacturing</w:t>
      </w:r>
      <w:r w:rsidR="60EED4E6" w:rsidRPr="467834F7">
        <w:rPr>
          <w:rFonts w:ascii="Times New Roman" w:hAnsi="Times New Roman" w:cs="Times New Roman"/>
          <w:sz w:val="24"/>
          <w:szCs w:val="24"/>
          <w:lang w:val="en-IE"/>
        </w:rPr>
        <w:t>.</w:t>
      </w:r>
      <w:r w:rsidR="3FA4D09D" w:rsidRPr="467834F7">
        <w:rPr>
          <w:rFonts w:ascii="Times New Roman" w:hAnsi="Times New Roman" w:cs="Times New Roman"/>
          <w:sz w:val="24"/>
          <w:szCs w:val="24"/>
          <w:lang w:val="en-IE"/>
        </w:rPr>
        <w:t xml:space="preserve"> In addition, we will work on</w:t>
      </w:r>
      <w:r w:rsidR="3FA4D09D" w:rsidRPr="467834F7">
        <w:rPr>
          <w:rFonts w:ascii="Times New Roman" w:hAnsi="Times New Roman" w:cs="Times New Roman"/>
          <w:b/>
          <w:bCs/>
          <w:sz w:val="24"/>
          <w:szCs w:val="24"/>
          <w:lang w:val="en-IE"/>
        </w:rPr>
        <w:t xml:space="preserve"> social leasing </w:t>
      </w:r>
      <w:r w:rsidR="3FA4D09D" w:rsidRPr="467834F7">
        <w:rPr>
          <w:rFonts w:ascii="Times New Roman" w:hAnsi="Times New Roman" w:cs="Times New Roman"/>
          <w:sz w:val="24"/>
          <w:szCs w:val="24"/>
          <w:lang w:val="en-IE"/>
        </w:rPr>
        <w:t xml:space="preserve">to make </w:t>
      </w:r>
      <w:r w:rsidR="47802E34" w:rsidRPr="467834F7">
        <w:rPr>
          <w:rFonts w:ascii="Times New Roman" w:hAnsi="Times New Roman" w:cs="Times New Roman"/>
          <w:sz w:val="24"/>
          <w:szCs w:val="24"/>
          <w:lang w:val="en-IE"/>
        </w:rPr>
        <w:t>zero-emission</w:t>
      </w:r>
      <w:r w:rsidR="3FA4D09D" w:rsidRPr="467834F7">
        <w:rPr>
          <w:rFonts w:ascii="Times New Roman" w:hAnsi="Times New Roman" w:cs="Times New Roman"/>
          <w:sz w:val="24"/>
          <w:szCs w:val="24"/>
          <w:lang w:val="en-IE"/>
        </w:rPr>
        <w:t xml:space="preserve"> vehicles more affordable for </w:t>
      </w:r>
      <w:r w:rsidR="29201058" w:rsidRPr="467834F7">
        <w:rPr>
          <w:rFonts w:ascii="Times New Roman" w:hAnsi="Times New Roman" w:cs="Times New Roman"/>
          <w:sz w:val="24"/>
          <w:szCs w:val="24"/>
          <w:lang w:val="en-IE"/>
        </w:rPr>
        <w:t>all</w:t>
      </w:r>
      <w:r w:rsidR="3FA4D09D" w:rsidRPr="467834F7">
        <w:rPr>
          <w:rFonts w:ascii="Times New Roman" w:hAnsi="Times New Roman" w:cs="Times New Roman"/>
          <w:sz w:val="24"/>
          <w:szCs w:val="24"/>
          <w:lang w:val="en-IE"/>
        </w:rPr>
        <w:t>.</w:t>
      </w:r>
    </w:p>
    <w:p w14:paraId="1CC2DC70" w14:textId="1CB10342" w:rsidR="00D66AF6" w:rsidRPr="0080532C" w:rsidRDefault="00D66AF6" w:rsidP="3DECA4AA">
      <w:pPr>
        <w:spacing w:after="200" w:line="276" w:lineRule="auto"/>
        <w:jc w:val="both"/>
        <w:rPr>
          <w:rFonts w:ascii="Times New Roman" w:hAnsi="Times New Roman" w:cs="Times New Roman"/>
          <w:sz w:val="24"/>
          <w:szCs w:val="24"/>
        </w:rPr>
      </w:pPr>
      <w:r w:rsidRPr="467834F7">
        <w:rPr>
          <w:rFonts w:ascii="Times New Roman" w:hAnsi="Times New Roman" w:cs="Times New Roman"/>
          <w:sz w:val="24"/>
          <w:szCs w:val="24"/>
        </w:rPr>
        <w:t xml:space="preserve">We will also focus on </w:t>
      </w:r>
      <w:r w:rsidRPr="467834F7">
        <w:rPr>
          <w:rFonts w:ascii="Times New Roman" w:hAnsi="Times New Roman" w:cs="Times New Roman"/>
          <w:b/>
          <w:bCs/>
          <w:sz w:val="24"/>
          <w:szCs w:val="24"/>
        </w:rPr>
        <w:t xml:space="preserve">unleashing the </w:t>
      </w:r>
      <w:r w:rsidR="00C26183" w:rsidRPr="467834F7">
        <w:rPr>
          <w:rFonts w:ascii="Times New Roman" w:hAnsi="Times New Roman" w:cs="Times New Roman"/>
          <w:b/>
          <w:bCs/>
          <w:sz w:val="24"/>
          <w:szCs w:val="24"/>
        </w:rPr>
        <w:t xml:space="preserve">full </w:t>
      </w:r>
      <w:r w:rsidRPr="467834F7">
        <w:rPr>
          <w:rFonts w:ascii="Times New Roman" w:hAnsi="Times New Roman" w:cs="Times New Roman"/>
          <w:b/>
          <w:bCs/>
          <w:sz w:val="24"/>
          <w:szCs w:val="24"/>
        </w:rPr>
        <w:t>potential of the Single Market by 2028</w:t>
      </w:r>
      <w:r w:rsidRPr="467834F7">
        <w:rPr>
          <w:rFonts w:ascii="Times New Roman" w:hAnsi="Times New Roman" w:cs="Times New Roman"/>
          <w:sz w:val="24"/>
          <w:szCs w:val="24"/>
        </w:rPr>
        <w:t xml:space="preserve"> – removing barriers in capital, energy, services and telecoms, and </w:t>
      </w:r>
      <w:r w:rsidR="6D86D930" w:rsidRPr="467834F7">
        <w:rPr>
          <w:rFonts w:ascii="Times New Roman" w:hAnsi="Times New Roman" w:cs="Times New Roman"/>
          <w:sz w:val="24"/>
          <w:szCs w:val="24"/>
        </w:rPr>
        <w:t>enabling</w:t>
      </w:r>
      <w:r w:rsidRPr="467834F7">
        <w:rPr>
          <w:rFonts w:ascii="Times New Roman" w:hAnsi="Times New Roman" w:cs="Times New Roman"/>
          <w:sz w:val="24"/>
          <w:szCs w:val="24"/>
        </w:rPr>
        <w:t xml:space="preserve"> </w:t>
      </w:r>
      <w:r w:rsidRPr="467834F7">
        <w:rPr>
          <w:rFonts w:ascii="Times New Roman" w:hAnsi="Times New Roman" w:cs="Times New Roman"/>
          <w:b/>
          <w:bCs/>
          <w:sz w:val="24"/>
          <w:szCs w:val="24"/>
        </w:rPr>
        <w:t>a “fifth freedom”</w:t>
      </w:r>
      <w:r w:rsidRPr="467834F7">
        <w:rPr>
          <w:rFonts w:ascii="Times New Roman" w:hAnsi="Times New Roman" w:cs="Times New Roman"/>
          <w:sz w:val="24"/>
          <w:szCs w:val="24"/>
        </w:rPr>
        <w:t xml:space="preserve"> for knowledge and innovation</w:t>
      </w:r>
      <w:r w:rsidR="386AF543" w:rsidRPr="467834F7">
        <w:rPr>
          <w:rFonts w:ascii="Times New Roman" w:hAnsi="Times New Roman" w:cs="Times New Roman"/>
          <w:sz w:val="24"/>
          <w:szCs w:val="24"/>
        </w:rPr>
        <w:t xml:space="preserve"> through the European Research Area</w:t>
      </w:r>
      <w:r w:rsidRPr="467834F7">
        <w:rPr>
          <w:rFonts w:ascii="Times New Roman" w:hAnsi="Times New Roman" w:cs="Times New Roman"/>
          <w:sz w:val="24"/>
          <w:szCs w:val="24"/>
        </w:rPr>
        <w:t xml:space="preserve">. </w:t>
      </w:r>
      <w:r w:rsidR="2C25AA8B" w:rsidRPr="467834F7">
        <w:rPr>
          <w:rFonts w:ascii="Times New Roman" w:hAnsi="Times New Roman" w:cs="Times New Roman"/>
          <w:sz w:val="24"/>
          <w:szCs w:val="24"/>
        </w:rPr>
        <w:t>We</w:t>
      </w:r>
      <w:r w:rsidRPr="467834F7">
        <w:rPr>
          <w:rFonts w:ascii="Times New Roman" w:hAnsi="Times New Roman" w:cs="Times New Roman"/>
          <w:sz w:val="24"/>
          <w:szCs w:val="24"/>
        </w:rPr>
        <w:t xml:space="preserve"> will make </w:t>
      </w:r>
      <w:r w:rsidR="2E37D899" w:rsidRPr="467834F7">
        <w:rPr>
          <w:rFonts w:ascii="Times New Roman" w:hAnsi="Times New Roman" w:cs="Times New Roman"/>
          <w:sz w:val="24"/>
          <w:szCs w:val="24"/>
        </w:rPr>
        <w:t xml:space="preserve">doing </w:t>
      </w:r>
      <w:r w:rsidRPr="467834F7">
        <w:rPr>
          <w:rFonts w:ascii="Times New Roman" w:hAnsi="Times New Roman" w:cs="Times New Roman"/>
          <w:sz w:val="24"/>
          <w:szCs w:val="24"/>
        </w:rPr>
        <w:t xml:space="preserve">business </w:t>
      </w:r>
      <w:r w:rsidR="2AA0BA2C" w:rsidRPr="467834F7">
        <w:rPr>
          <w:rFonts w:ascii="Times New Roman" w:hAnsi="Times New Roman" w:cs="Times New Roman"/>
          <w:sz w:val="24"/>
          <w:szCs w:val="24"/>
        </w:rPr>
        <w:t>and access</w:t>
      </w:r>
      <w:r w:rsidR="68751EC9" w:rsidRPr="467834F7">
        <w:rPr>
          <w:rFonts w:ascii="Times New Roman" w:hAnsi="Times New Roman" w:cs="Times New Roman"/>
          <w:sz w:val="24"/>
          <w:szCs w:val="24"/>
        </w:rPr>
        <w:t>ing</w:t>
      </w:r>
      <w:r w:rsidR="2AA0BA2C" w:rsidRPr="467834F7">
        <w:rPr>
          <w:rFonts w:ascii="Times New Roman" w:hAnsi="Times New Roman" w:cs="Times New Roman"/>
          <w:sz w:val="24"/>
          <w:szCs w:val="24"/>
        </w:rPr>
        <w:t xml:space="preserve"> finance</w:t>
      </w:r>
      <w:r w:rsidR="00F17AA9" w:rsidRPr="467834F7">
        <w:rPr>
          <w:rFonts w:ascii="Times New Roman" w:hAnsi="Times New Roman" w:cs="Times New Roman"/>
          <w:sz w:val="24"/>
          <w:szCs w:val="24"/>
        </w:rPr>
        <w:t xml:space="preserve"> in Europe</w:t>
      </w:r>
      <w:r w:rsidR="2AA0BA2C" w:rsidRPr="467834F7">
        <w:rPr>
          <w:rFonts w:ascii="Times New Roman" w:hAnsi="Times New Roman" w:cs="Times New Roman"/>
          <w:sz w:val="24"/>
          <w:szCs w:val="24"/>
        </w:rPr>
        <w:t xml:space="preserve"> </w:t>
      </w:r>
      <w:r w:rsidRPr="467834F7">
        <w:rPr>
          <w:rFonts w:ascii="Times New Roman" w:hAnsi="Times New Roman" w:cs="Times New Roman"/>
          <w:sz w:val="24"/>
          <w:szCs w:val="24"/>
        </w:rPr>
        <w:t xml:space="preserve">easier </w:t>
      </w:r>
      <w:r w:rsidR="007E2F6E" w:rsidRPr="467834F7">
        <w:rPr>
          <w:rFonts w:ascii="Times New Roman" w:hAnsi="Times New Roman" w:cs="Times New Roman"/>
          <w:sz w:val="24"/>
          <w:szCs w:val="24"/>
        </w:rPr>
        <w:t xml:space="preserve">for all companies, </w:t>
      </w:r>
      <w:r w:rsidR="4D598D2B" w:rsidRPr="467834F7">
        <w:rPr>
          <w:rFonts w:ascii="Times New Roman" w:hAnsi="Times New Roman" w:cs="Times New Roman"/>
          <w:sz w:val="24"/>
          <w:szCs w:val="24"/>
        </w:rPr>
        <w:t>not least</w:t>
      </w:r>
      <w:r w:rsidRPr="467834F7">
        <w:rPr>
          <w:rFonts w:ascii="Times New Roman" w:hAnsi="Times New Roman" w:cs="Times New Roman"/>
          <w:sz w:val="24"/>
          <w:szCs w:val="24"/>
        </w:rPr>
        <w:t xml:space="preserve"> innovative companies, startups and SMEs. We will </w:t>
      </w:r>
      <w:r w:rsidR="00D535DD">
        <w:rPr>
          <w:rFonts w:ascii="Times New Roman" w:hAnsi="Times New Roman" w:cs="Times New Roman"/>
          <w:sz w:val="24"/>
          <w:szCs w:val="24"/>
        </w:rPr>
        <w:t xml:space="preserve">establish a </w:t>
      </w:r>
      <w:r w:rsidR="00D535DD" w:rsidRPr="00B47706">
        <w:rPr>
          <w:rFonts w:ascii="Times New Roman" w:hAnsi="Times New Roman" w:cs="Times New Roman"/>
          <w:b/>
          <w:bCs/>
          <w:sz w:val="24"/>
          <w:szCs w:val="24"/>
        </w:rPr>
        <w:t>European Innovation Act</w:t>
      </w:r>
      <w:r w:rsidR="00D535DD">
        <w:rPr>
          <w:rFonts w:ascii="Times New Roman" w:hAnsi="Times New Roman" w:cs="Times New Roman"/>
          <w:sz w:val="24"/>
          <w:szCs w:val="24"/>
        </w:rPr>
        <w:t xml:space="preserve"> and </w:t>
      </w:r>
      <w:r w:rsidRPr="467834F7">
        <w:rPr>
          <w:rFonts w:ascii="Times New Roman" w:hAnsi="Times New Roman" w:cs="Times New Roman"/>
          <w:sz w:val="24"/>
          <w:szCs w:val="24"/>
        </w:rPr>
        <w:t xml:space="preserve">set up the </w:t>
      </w:r>
      <w:r w:rsidRPr="467834F7">
        <w:rPr>
          <w:rFonts w:ascii="Times New Roman" w:hAnsi="Times New Roman" w:cs="Times New Roman"/>
          <w:b/>
          <w:bCs/>
          <w:sz w:val="24"/>
          <w:szCs w:val="24"/>
        </w:rPr>
        <w:t>28</w:t>
      </w:r>
      <w:r w:rsidRPr="467834F7">
        <w:rPr>
          <w:rFonts w:ascii="Times New Roman" w:hAnsi="Times New Roman" w:cs="Times New Roman"/>
          <w:b/>
          <w:bCs/>
          <w:sz w:val="24"/>
          <w:szCs w:val="24"/>
          <w:vertAlign w:val="superscript"/>
        </w:rPr>
        <w:t>th</w:t>
      </w:r>
      <w:r w:rsidRPr="467834F7">
        <w:rPr>
          <w:rFonts w:ascii="Times New Roman" w:hAnsi="Times New Roman" w:cs="Times New Roman"/>
          <w:b/>
          <w:bCs/>
          <w:sz w:val="24"/>
          <w:szCs w:val="24"/>
        </w:rPr>
        <w:t xml:space="preserve"> regime</w:t>
      </w:r>
      <w:r w:rsidRPr="467834F7">
        <w:rPr>
          <w:rFonts w:ascii="Times New Roman" w:hAnsi="Times New Roman" w:cs="Times New Roman"/>
          <w:sz w:val="24"/>
          <w:szCs w:val="24"/>
        </w:rPr>
        <w:t xml:space="preserve"> for</w:t>
      </w:r>
      <w:r w:rsidR="3CEAC55A" w:rsidRPr="467834F7">
        <w:rPr>
          <w:rFonts w:ascii="Times New Roman" w:hAnsi="Times New Roman" w:cs="Times New Roman"/>
          <w:sz w:val="24"/>
          <w:szCs w:val="24"/>
        </w:rPr>
        <w:t xml:space="preserve"> all</w:t>
      </w:r>
      <w:r w:rsidRPr="467834F7">
        <w:rPr>
          <w:rFonts w:ascii="Times New Roman" w:hAnsi="Times New Roman" w:cs="Times New Roman"/>
          <w:sz w:val="24"/>
          <w:szCs w:val="24"/>
        </w:rPr>
        <w:t xml:space="preserve"> companies operating across the Single Market, as well as </w:t>
      </w:r>
      <w:r w:rsidR="00C26183" w:rsidRPr="467834F7">
        <w:rPr>
          <w:rFonts w:ascii="Times New Roman" w:hAnsi="Times New Roman" w:cs="Times New Roman"/>
          <w:sz w:val="24"/>
          <w:szCs w:val="24"/>
        </w:rPr>
        <w:t xml:space="preserve">putting forward </w:t>
      </w:r>
      <w:r w:rsidRPr="467834F7">
        <w:rPr>
          <w:rFonts w:ascii="Times New Roman" w:hAnsi="Times New Roman" w:cs="Times New Roman"/>
          <w:sz w:val="24"/>
          <w:szCs w:val="24"/>
        </w:rPr>
        <w:t xml:space="preserve">the remaining proposals to complete the </w:t>
      </w:r>
      <w:r w:rsidRPr="467834F7">
        <w:rPr>
          <w:rFonts w:ascii="Times New Roman" w:hAnsi="Times New Roman" w:cs="Times New Roman"/>
          <w:b/>
          <w:bCs/>
          <w:sz w:val="24"/>
          <w:szCs w:val="24"/>
        </w:rPr>
        <w:t>Savings and Investment Union</w:t>
      </w:r>
      <w:r w:rsidRPr="467834F7">
        <w:rPr>
          <w:rFonts w:ascii="Times New Roman" w:hAnsi="Times New Roman" w:cs="Times New Roman"/>
          <w:sz w:val="24"/>
          <w:szCs w:val="24"/>
        </w:rPr>
        <w:t xml:space="preserve">. </w:t>
      </w:r>
      <w:r w:rsidR="1F171A8A" w:rsidRPr="467834F7">
        <w:rPr>
          <w:rFonts w:ascii="Times New Roman" w:hAnsi="Times New Roman" w:cs="Times New Roman"/>
          <w:sz w:val="24"/>
          <w:szCs w:val="24"/>
        </w:rPr>
        <w:t xml:space="preserve">This will include the </w:t>
      </w:r>
      <w:r w:rsidR="1F171A8A" w:rsidRPr="467834F7">
        <w:rPr>
          <w:rFonts w:ascii="Times New Roman" w:hAnsi="Times New Roman" w:cs="Times New Roman"/>
          <w:b/>
          <w:bCs/>
          <w:sz w:val="24"/>
          <w:szCs w:val="24"/>
        </w:rPr>
        <w:t>strengthening of shareholder rights</w:t>
      </w:r>
      <w:r w:rsidR="5F770A47" w:rsidRPr="467834F7">
        <w:rPr>
          <w:rFonts w:ascii="Times New Roman" w:hAnsi="Times New Roman" w:cs="Times New Roman"/>
          <w:b/>
          <w:bCs/>
          <w:sz w:val="24"/>
          <w:szCs w:val="24"/>
        </w:rPr>
        <w:t xml:space="preserve"> </w:t>
      </w:r>
      <w:r w:rsidR="5F770A47" w:rsidRPr="467834F7">
        <w:rPr>
          <w:rFonts w:ascii="Times New Roman" w:eastAsia="Times New Roman" w:hAnsi="Times New Roman" w:cs="Times New Roman"/>
          <w:sz w:val="24"/>
          <w:szCs w:val="24"/>
        </w:rPr>
        <w:t xml:space="preserve">and a comprehensive analysis on competitiveness </w:t>
      </w:r>
      <w:r w:rsidR="00B460D2" w:rsidRPr="467834F7">
        <w:rPr>
          <w:rFonts w:ascii="Times New Roman" w:eastAsia="Times New Roman" w:hAnsi="Times New Roman" w:cs="Times New Roman"/>
          <w:sz w:val="24"/>
          <w:szCs w:val="24"/>
        </w:rPr>
        <w:t xml:space="preserve">in </w:t>
      </w:r>
      <w:r w:rsidR="5F770A47" w:rsidRPr="467834F7">
        <w:rPr>
          <w:rFonts w:ascii="Times New Roman" w:eastAsia="Times New Roman" w:hAnsi="Times New Roman" w:cs="Times New Roman"/>
          <w:sz w:val="24"/>
          <w:szCs w:val="24"/>
        </w:rPr>
        <w:t>our banking sector</w:t>
      </w:r>
      <w:r w:rsidR="1F171A8A" w:rsidRPr="467834F7">
        <w:rPr>
          <w:rFonts w:ascii="Times New Roman" w:hAnsi="Times New Roman" w:cs="Times New Roman"/>
          <w:sz w:val="24"/>
          <w:szCs w:val="24"/>
        </w:rPr>
        <w:t xml:space="preserve">. </w:t>
      </w:r>
      <w:r w:rsidRPr="467834F7">
        <w:rPr>
          <w:rFonts w:ascii="Times New Roman" w:hAnsi="Times New Roman" w:cs="Times New Roman"/>
          <w:sz w:val="24"/>
          <w:szCs w:val="24"/>
        </w:rPr>
        <w:t xml:space="preserve">Moreover, with the </w:t>
      </w:r>
      <w:r w:rsidR="42CD5C12" w:rsidRPr="467834F7">
        <w:rPr>
          <w:rFonts w:ascii="Times New Roman" w:hAnsi="Times New Roman" w:cs="Times New Roman"/>
          <w:b/>
          <w:bCs/>
          <w:sz w:val="24"/>
          <w:szCs w:val="24"/>
        </w:rPr>
        <w:t>C</w:t>
      </w:r>
      <w:r w:rsidR="00E10D94" w:rsidRPr="467834F7">
        <w:rPr>
          <w:rFonts w:ascii="Times New Roman" w:hAnsi="Times New Roman" w:cs="Times New Roman"/>
          <w:b/>
          <w:bCs/>
          <w:sz w:val="24"/>
          <w:szCs w:val="24"/>
        </w:rPr>
        <w:t>l</w:t>
      </w:r>
      <w:r w:rsidR="42CD5C12" w:rsidRPr="467834F7">
        <w:rPr>
          <w:rFonts w:ascii="Times New Roman" w:hAnsi="Times New Roman" w:cs="Times New Roman"/>
          <w:b/>
          <w:bCs/>
          <w:sz w:val="24"/>
          <w:szCs w:val="24"/>
        </w:rPr>
        <w:t>oud</w:t>
      </w:r>
      <w:r w:rsidR="005120D3" w:rsidRPr="467834F7">
        <w:rPr>
          <w:rFonts w:ascii="Times New Roman" w:hAnsi="Times New Roman" w:cs="Times New Roman"/>
          <w:b/>
          <w:bCs/>
          <w:sz w:val="24"/>
          <w:szCs w:val="24"/>
        </w:rPr>
        <w:t xml:space="preserve"> and</w:t>
      </w:r>
      <w:r w:rsidR="42CD5C12" w:rsidRPr="467834F7">
        <w:rPr>
          <w:rFonts w:ascii="Times New Roman" w:hAnsi="Times New Roman" w:cs="Times New Roman"/>
          <w:b/>
          <w:bCs/>
          <w:sz w:val="24"/>
          <w:szCs w:val="24"/>
        </w:rPr>
        <w:t xml:space="preserve"> AI Development Act</w:t>
      </w:r>
      <w:r w:rsidR="007C2F48" w:rsidRPr="467834F7">
        <w:rPr>
          <w:rFonts w:ascii="Times New Roman" w:hAnsi="Times New Roman" w:cs="Times New Roman"/>
          <w:sz w:val="24"/>
          <w:szCs w:val="24"/>
        </w:rPr>
        <w:t xml:space="preserve"> and</w:t>
      </w:r>
      <w:r w:rsidR="42CD5C12" w:rsidRPr="467834F7">
        <w:rPr>
          <w:rFonts w:ascii="Times New Roman" w:hAnsi="Times New Roman" w:cs="Times New Roman"/>
          <w:sz w:val="24"/>
          <w:szCs w:val="24"/>
        </w:rPr>
        <w:t xml:space="preserve"> the </w:t>
      </w:r>
      <w:r w:rsidRPr="467834F7">
        <w:rPr>
          <w:rFonts w:ascii="Times New Roman" w:hAnsi="Times New Roman" w:cs="Times New Roman"/>
          <w:b/>
          <w:bCs/>
          <w:sz w:val="24"/>
          <w:szCs w:val="24"/>
        </w:rPr>
        <w:t>Quantum Act</w:t>
      </w:r>
      <w:r w:rsidR="70827DE1" w:rsidRPr="467834F7">
        <w:rPr>
          <w:rFonts w:ascii="Times New Roman" w:hAnsi="Times New Roman" w:cs="Times New Roman"/>
          <w:sz w:val="24"/>
          <w:szCs w:val="24"/>
        </w:rPr>
        <w:t xml:space="preserve"> </w:t>
      </w:r>
      <w:r w:rsidRPr="467834F7">
        <w:rPr>
          <w:rFonts w:ascii="Times New Roman" w:hAnsi="Times New Roman" w:cs="Times New Roman"/>
          <w:sz w:val="24"/>
          <w:szCs w:val="24"/>
        </w:rPr>
        <w:t>we will strengthen our digital sovereignty</w:t>
      </w:r>
      <w:r w:rsidR="006F057F" w:rsidRPr="467834F7">
        <w:rPr>
          <w:rFonts w:ascii="Times New Roman" w:hAnsi="Times New Roman" w:cs="Times New Roman"/>
          <w:sz w:val="24"/>
          <w:szCs w:val="24"/>
        </w:rPr>
        <w:t>.</w:t>
      </w:r>
      <w:r w:rsidR="001C4B5E" w:rsidRPr="467834F7">
        <w:rPr>
          <w:rFonts w:ascii="Times New Roman" w:eastAsia="Times New Roman" w:hAnsi="Times New Roman" w:cs="Times New Roman"/>
          <w:sz w:val="24"/>
          <w:szCs w:val="24"/>
        </w:rPr>
        <w:t xml:space="preserve"> A</w:t>
      </w:r>
      <w:r w:rsidR="1E0881B7" w:rsidRPr="467834F7">
        <w:rPr>
          <w:rFonts w:ascii="Times New Roman" w:eastAsia="Times New Roman" w:hAnsi="Times New Roman" w:cs="Times New Roman"/>
          <w:sz w:val="24"/>
          <w:szCs w:val="24"/>
        </w:rPr>
        <w:t xml:space="preserve">nd with the </w:t>
      </w:r>
      <w:r w:rsidR="1E0881B7" w:rsidRPr="467834F7">
        <w:rPr>
          <w:rFonts w:ascii="Times New Roman" w:eastAsia="Times New Roman" w:hAnsi="Times New Roman" w:cs="Times New Roman"/>
          <w:b/>
          <w:bCs/>
          <w:sz w:val="24"/>
          <w:szCs w:val="24"/>
        </w:rPr>
        <w:t>Advanced Materials Act</w:t>
      </w:r>
      <w:r w:rsidR="1E0881B7" w:rsidRPr="467834F7">
        <w:rPr>
          <w:rFonts w:ascii="Times New Roman" w:eastAsia="Times New Roman" w:hAnsi="Times New Roman" w:cs="Times New Roman"/>
          <w:sz w:val="24"/>
          <w:szCs w:val="24"/>
        </w:rPr>
        <w:t xml:space="preserve"> we will support the technological leadership of our industry and European strategic autonomy</w:t>
      </w:r>
      <w:r w:rsidRPr="467834F7">
        <w:rPr>
          <w:rFonts w:ascii="Times New Roman" w:hAnsi="Times New Roman" w:cs="Times New Roman"/>
          <w:sz w:val="24"/>
          <w:szCs w:val="24"/>
        </w:rPr>
        <w:t>.</w:t>
      </w:r>
    </w:p>
    <w:p w14:paraId="4AFFFE28" w14:textId="77777777" w:rsidR="00981A0A" w:rsidRDefault="00981A0A" w:rsidP="00981A0A">
      <w:pPr>
        <w:spacing w:after="200" w:line="276" w:lineRule="auto"/>
        <w:jc w:val="both"/>
        <w:rPr>
          <w:rFonts w:ascii="Times New Roman" w:hAnsi="Times New Roman" w:cs="Times New Roman"/>
          <w:sz w:val="24"/>
          <w:szCs w:val="24"/>
        </w:rPr>
      </w:pPr>
      <w:r w:rsidRPr="467834F7">
        <w:rPr>
          <w:rFonts w:ascii="Times New Roman" w:hAnsi="Times New Roman" w:cs="Times New Roman"/>
          <w:sz w:val="24"/>
          <w:szCs w:val="24"/>
        </w:rPr>
        <w:t xml:space="preserve">In addition, we will finalise our </w:t>
      </w:r>
      <w:r w:rsidRPr="467834F7">
        <w:rPr>
          <w:rFonts w:ascii="Times New Roman" w:hAnsi="Times New Roman" w:cs="Times New Roman"/>
          <w:b/>
          <w:bCs/>
          <w:sz w:val="24"/>
          <w:szCs w:val="24"/>
        </w:rPr>
        <w:t>revised guidelines for assessing mergers</w:t>
      </w:r>
      <w:r w:rsidRPr="467834F7">
        <w:rPr>
          <w:rFonts w:ascii="Times New Roman" w:hAnsi="Times New Roman" w:cs="Times New Roman"/>
          <w:sz w:val="24"/>
          <w:szCs w:val="24"/>
        </w:rPr>
        <w:t xml:space="preserve"> to give companies clear, up-to-date and positive guidance on when operations can be expected to boost innovation, resilience or investment, while remaining true to the core objectives of our merger rules to protect markets and European consumers.</w:t>
      </w:r>
    </w:p>
    <w:p w14:paraId="6B1F30D0" w14:textId="0A456A51" w:rsidR="00227040" w:rsidRDefault="00227040" w:rsidP="00981A0A">
      <w:pPr>
        <w:spacing w:after="200" w:line="276" w:lineRule="auto"/>
        <w:jc w:val="both"/>
        <w:rPr>
          <w:rFonts w:ascii="Times New Roman" w:hAnsi="Times New Roman" w:cs="Times New Roman"/>
          <w:sz w:val="24"/>
          <w:szCs w:val="24"/>
        </w:rPr>
      </w:pPr>
      <w:r>
        <w:rPr>
          <w:rFonts w:ascii="Times New Roman" w:hAnsi="Times New Roman" w:cs="Times New Roman"/>
          <w:sz w:val="24"/>
          <w:szCs w:val="24"/>
        </w:rPr>
        <w:t>To ensure that our industr</w:t>
      </w:r>
      <w:r w:rsidR="008605FD">
        <w:rPr>
          <w:rFonts w:ascii="Times New Roman" w:hAnsi="Times New Roman" w:cs="Times New Roman"/>
          <w:sz w:val="24"/>
          <w:szCs w:val="24"/>
        </w:rPr>
        <w:t>ial sectors</w:t>
      </w:r>
      <w:r w:rsidR="00321C19">
        <w:rPr>
          <w:rFonts w:ascii="Times New Roman" w:hAnsi="Times New Roman" w:cs="Times New Roman"/>
          <w:sz w:val="24"/>
          <w:szCs w:val="24"/>
        </w:rPr>
        <w:t xml:space="preserve"> such as </w:t>
      </w:r>
      <w:r w:rsidR="00AE2938">
        <w:rPr>
          <w:rFonts w:ascii="Times New Roman" w:hAnsi="Times New Roman" w:cs="Times New Roman"/>
          <w:sz w:val="24"/>
          <w:szCs w:val="24"/>
        </w:rPr>
        <w:t xml:space="preserve">the </w:t>
      </w:r>
      <w:r w:rsidR="00321C19">
        <w:rPr>
          <w:rFonts w:ascii="Times New Roman" w:hAnsi="Times New Roman" w:cs="Times New Roman"/>
          <w:sz w:val="24"/>
          <w:szCs w:val="24"/>
        </w:rPr>
        <w:t xml:space="preserve">clean tech, digital, automotive </w:t>
      </w:r>
      <w:r w:rsidR="005C2120">
        <w:rPr>
          <w:rFonts w:ascii="Times New Roman" w:hAnsi="Times New Roman" w:cs="Times New Roman"/>
          <w:sz w:val="24"/>
          <w:szCs w:val="24"/>
        </w:rPr>
        <w:t xml:space="preserve">and space and defence </w:t>
      </w:r>
      <w:r w:rsidR="00AE2938">
        <w:rPr>
          <w:rFonts w:ascii="Times New Roman" w:hAnsi="Times New Roman" w:cs="Times New Roman"/>
          <w:sz w:val="24"/>
          <w:szCs w:val="24"/>
        </w:rPr>
        <w:t xml:space="preserve">sectors </w:t>
      </w:r>
      <w:r w:rsidR="005C2120">
        <w:rPr>
          <w:rFonts w:ascii="Times New Roman" w:hAnsi="Times New Roman" w:cs="Times New Roman"/>
          <w:sz w:val="24"/>
          <w:szCs w:val="24"/>
        </w:rPr>
        <w:t xml:space="preserve">have sufficient and timely supplies of Critical Raw Materials, we will propose setting up a </w:t>
      </w:r>
      <w:r w:rsidR="005C2120" w:rsidRPr="00B47706">
        <w:rPr>
          <w:rFonts w:ascii="Times New Roman" w:hAnsi="Times New Roman" w:cs="Times New Roman"/>
          <w:b/>
          <w:bCs/>
          <w:sz w:val="24"/>
          <w:szCs w:val="24"/>
        </w:rPr>
        <w:t>Critical Raw Materials Centre</w:t>
      </w:r>
      <w:r w:rsidR="005C2120">
        <w:rPr>
          <w:rFonts w:ascii="Times New Roman" w:hAnsi="Times New Roman" w:cs="Times New Roman"/>
          <w:sz w:val="24"/>
          <w:szCs w:val="24"/>
        </w:rPr>
        <w:t xml:space="preserve"> to monitor, jointly purchase and stockpile these minerals</w:t>
      </w:r>
      <w:r w:rsidR="008323C1">
        <w:rPr>
          <w:rFonts w:ascii="Times New Roman" w:hAnsi="Times New Roman" w:cs="Times New Roman"/>
          <w:sz w:val="24"/>
          <w:szCs w:val="24"/>
        </w:rPr>
        <w:t>,</w:t>
      </w:r>
      <w:r w:rsidR="005C2120">
        <w:rPr>
          <w:rFonts w:ascii="Times New Roman" w:hAnsi="Times New Roman" w:cs="Times New Roman"/>
          <w:sz w:val="24"/>
          <w:szCs w:val="24"/>
        </w:rPr>
        <w:t xml:space="preserve"> which are so essential to our industrial sovereignty.</w:t>
      </w:r>
    </w:p>
    <w:p w14:paraId="3BAB0C9F" w14:textId="168F8765" w:rsidR="0080401C" w:rsidRPr="0080532C" w:rsidRDefault="1557DC37" w:rsidP="72E57195">
      <w:pPr>
        <w:spacing w:after="200" w:line="276" w:lineRule="auto"/>
        <w:jc w:val="both"/>
        <w:rPr>
          <w:rFonts w:ascii="Times New Roman" w:hAnsi="Times New Roman" w:cs="Times New Roman"/>
          <w:sz w:val="24"/>
          <w:szCs w:val="24"/>
          <w:lang w:val="en-IE"/>
        </w:rPr>
      </w:pPr>
      <w:r w:rsidRPr="467834F7">
        <w:rPr>
          <w:rFonts w:ascii="Times New Roman" w:hAnsi="Times New Roman" w:cs="Times New Roman"/>
          <w:sz w:val="24"/>
          <w:szCs w:val="24"/>
        </w:rPr>
        <w:t>Bringing down energy prices for households and companies remains a core priority for boosting our competitiveness and our independence</w:t>
      </w:r>
      <w:r w:rsidR="005A571B" w:rsidRPr="467834F7">
        <w:rPr>
          <w:rFonts w:ascii="Times New Roman" w:hAnsi="Times New Roman" w:cs="Times New Roman"/>
          <w:sz w:val="24"/>
          <w:szCs w:val="24"/>
        </w:rPr>
        <w:t>, and reducing dependencies</w:t>
      </w:r>
      <w:r w:rsidRPr="467834F7">
        <w:rPr>
          <w:rFonts w:ascii="Times New Roman" w:hAnsi="Times New Roman" w:cs="Times New Roman"/>
          <w:sz w:val="24"/>
          <w:szCs w:val="24"/>
        </w:rPr>
        <w:t>.</w:t>
      </w:r>
      <w:r w:rsidRPr="467834F7">
        <w:rPr>
          <w:rFonts w:ascii="Times New Roman" w:hAnsi="Times New Roman" w:cs="Times New Roman"/>
          <w:sz w:val="24"/>
          <w:szCs w:val="24"/>
          <w:lang w:val="en-IE"/>
        </w:rPr>
        <w:t xml:space="preserve"> We will </w:t>
      </w:r>
      <w:r w:rsidR="003C47FB" w:rsidRPr="467834F7">
        <w:rPr>
          <w:rFonts w:ascii="Times New Roman" w:hAnsi="Times New Roman" w:cs="Times New Roman"/>
          <w:sz w:val="24"/>
          <w:szCs w:val="24"/>
          <w:lang w:val="en-IE"/>
        </w:rPr>
        <w:t>ensure a genuine</w:t>
      </w:r>
      <w:r w:rsidRPr="467834F7">
        <w:rPr>
          <w:rFonts w:ascii="Times New Roman" w:hAnsi="Times New Roman" w:cs="Times New Roman"/>
          <w:sz w:val="24"/>
          <w:szCs w:val="24"/>
          <w:lang w:val="en-IE"/>
        </w:rPr>
        <w:t xml:space="preserve"> </w:t>
      </w:r>
      <w:r w:rsidRPr="467834F7">
        <w:rPr>
          <w:rFonts w:ascii="Times New Roman" w:hAnsi="Times New Roman" w:cs="Times New Roman"/>
          <w:b/>
          <w:bCs/>
          <w:sz w:val="24"/>
          <w:szCs w:val="24"/>
          <w:lang w:val="en-IE"/>
        </w:rPr>
        <w:t>Energy Union</w:t>
      </w:r>
      <w:r w:rsidRPr="467834F7">
        <w:rPr>
          <w:rFonts w:ascii="Times New Roman" w:hAnsi="Times New Roman" w:cs="Times New Roman"/>
          <w:sz w:val="24"/>
          <w:szCs w:val="24"/>
          <w:lang w:val="en-IE"/>
        </w:rPr>
        <w:t xml:space="preserve"> by improving its governance, upgrading grids, </w:t>
      </w:r>
      <w:r w:rsidR="60EED4E6" w:rsidRPr="467834F7">
        <w:rPr>
          <w:rFonts w:ascii="Times New Roman" w:hAnsi="Times New Roman" w:cs="Times New Roman"/>
          <w:sz w:val="24"/>
          <w:szCs w:val="24"/>
          <w:lang w:val="en-IE"/>
        </w:rPr>
        <w:t xml:space="preserve">removing existing bottlenecks, </w:t>
      </w:r>
      <w:r w:rsidRPr="467834F7">
        <w:rPr>
          <w:rFonts w:ascii="Times New Roman" w:hAnsi="Times New Roman" w:cs="Times New Roman"/>
          <w:sz w:val="24"/>
          <w:szCs w:val="24"/>
          <w:lang w:val="en-IE"/>
        </w:rPr>
        <w:t>cutting red tape for cross-border energy projects and boosting electrification</w:t>
      </w:r>
      <w:r w:rsidR="00496179" w:rsidRPr="467834F7">
        <w:rPr>
          <w:rFonts w:ascii="Times New Roman" w:hAnsi="Times New Roman" w:cs="Times New Roman"/>
          <w:sz w:val="24"/>
          <w:szCs w:val="24"/>
          <w:lang w:val="en-IE"/>
        </w:rPr>
        <w:t xml:space="preserve"> and the resilience of the electricity system</w:t>
      </w:r>
      <w:r w:rsidRPr="467834F7">
        <w:rPr>
          <w:rFonts w:ascii="Times New Roman" w:hAnsi="Times New Roman" w:cs="Times New Roman"/>
          <w:sz w:val="24"/>
          <w:szCs w:val="24"/>
          <w:lang w:val="en-IE"/>
        </w:rPr>
        <w:t xml:space="preserve">. </w:t>
      </w:r>
      <w:r w:rsidR="7028BDE7" w:rsidRPr="467834F7">
        <w:rPr>
          <w:rFonts w:ascii="Times New Roman" w:hAnsi="Times New Roman" w:cs="Times New Roman"/>
          <w:sz w:val="24"/>
          <w:szCs w:val="24"/>
          <w:lang w:val="en-IE"/>
        </w:rPr>
        <w:t>This will be part of our work to</w:t>
      </w:r>
      <w:r w:rsidRPr="467834F7">
        <w:rPr>
          <w:rFonts w:ascii="Times New Roman" w:hAnsi="Times New Roman" w:cs="Times New Roman"/>
          <w:sz w:val="24"/>
          <w:szCs w:val="24"/>
          <w:lang w:val="en-IE"/>
        </w:rPr>
        <w:t xml:space="preserve"> keep Europe on track </w:t>
      </w:r>
      <w:r w:rsidR="29201058" w:rsidRPr="467834F7">
        <w:rPr>
          <w:rFonts w:ascii="Times New Roman" w:hAnsi="Times New Roman" w:cs="Times New Roman"/>
          <w:sz w:val="24"/>
          <w:szCs w:val="24"/>
          <w:lang w:val="en-IE"/>
        </w:rPr>
        <w:t xml:space="preserve">to meet </w:t>
      </w:r>
      <w:r w:rsidRPr="467834F7">
        <w:rPr>
          <w:rFonts w:ascii="Times New Roman" w:hAnsi="Times New Roman" w:cs="Times New Roman"/>
          <w:sz w:val="24"/>
          <w:szCs w:val="24"/>
          <w:lang w:val="en-IE"/>
        </w:rPr>
        <w:t>its climate goals</w:t>
      </w:r>
      <w:r w:rsidR="0049078B" w:rsidRPr="467834F7">
        <w:rPr>
          <w:rFonts w:ascii="Times New Roman" w:hAnsi="Times New Roman" w:cs="Times New Roman"/>
          <w:sz w:val="24"/>
          <w:szCs w:val="24"/>
          <w:lang w:val="en-IE"/>
        </w:rPr>
        <w:t xml:space="preserve"> </w:t>
      </w:r>
      <w:r w:rsidR="001E4110" w:rsidRPr="467834F7">
        <w:rPr>
          <w:rFonts w:ascii="Times New Roman" w:hAnsi="Times New Roman" w:cs="Times New Roman"/>
          <w:sz w:val="24"/>
          <w:szCs w:val="24"/>
          <w:lang w:val="en-IE"/>
        </w:rPr>
        <w:t>and</w:t>
      </w:r>
      <w:r w:rsidR="00921FEC" w:rsidRPr="467834F7">
        <w:rPr>
          <w:rFonts w:ascii="Times New Roman" w:hAnsi="Times New Roman" w:cs="Times New Roman"/>
          <w:sz w:val="24"/>
          <w:szCs w:val="24"/>
          <w:lang w:val="en-IE"/>
        </w:rPr>
        <w:t xml:space="preserve"> </w:t>
      </w:r>
      <w:r w:rsidR="00352182" w:rsidRPr="467834F7">
        <w:rPr>
          <w:rFonts w:ascii="Times New Roman" w:hAnsi="Times New Roman" w:cs="Times New Roman"/>
          <w:sz w:val="24"/>
          <w:szCs w:val="24"/>
          <w:lang w:val="en-IE"/>
        </w:rPr>
        <w:t xml:space="preserve">also </w:t>
      </w:r>
      <w:r w:rsidR="00921FEC" w:rsidRPr="467834F7">
        <w:rPr>
          <w:rFonts w:ascii="Times New Roman" w:hAnsi="Times New Roman" w:cs="Times New Roman"/>
          <w:sz w:val="24"/>
          <w:szCs w:val="24"/>
          <w:lang w:val="en-IE"/>
        </w:rPr>
        <w:t>put forward an</w:t>
      </w:r>
      <w:r w:rsidR="00921FEC" w:rsidRPr="467834F7">
        <w:rPr>
          <w:rFonts w:ascii="Times New Roman" w:hAnsi="Times New Roman" w:cs="Times New Roman"/>
          <w:b/>
          <w:bCs/>
          <w:sz w:val="24"/>
          <w:szCs w:val="24"/>
          <w:lang w:val="en-IE"/>
        </w:rPr>
        <w:t xml:space="preserve"> enabling framework</w:t>
      </w:r>
      <w:r w:rsidR="007C0320">
        <w:rPr>
          <w:rFonts w:ascii="Times New Roman" w:hAnsi="Times New Roman" w:cs="Times New Roman"/>
          <w:b/>
          <w:bCs/>
          <w:sz w:val="24"/>
          <w:szCs w:val="24"/>
          <w:lang w:val="en-IE"/>
        </w:rPr>
        <w:t xml:space="preserve"> </w:t>
      </w:r>
      <w:r w:rsidR="00774FCA" w:rsidRPr="006E5098">
        <w:rPr>
          <w:rFonts w:ascii="Times New Roman" w:hAnsi="Times New Roman" w:cs="Times New Roman"/>
          <w:sz w:val="24"/>
          <w:szCs w:val="24"/>
          <w:lang w:val="en-IE"/>
        </w:rPr>
        <w:t>for the decade ahead securing Europe’s competitiveness and sustainability</w:t>
      </w:r>
      <w:r w:rsidRPr="467834F7">
        <w:rPr>
          <w:rFonts w:ascii="Times New Roman" w:hAnsi="Times New Roman" w:cs="Times New Roman"/>
          <w:sz w:val="24"/>
          <w:szCs w:val="24"/>
          <w:lang w:val="en-IE"/>
        </w:rPr>
        <w:t xml:space="preserve">. </w:t>
      </w:r>
      <w:r w:rsidR="7028BDE7" w:rsidRPr="467834F7">
        <w:rPr>
          <w:rFonts w:asciiTheme="majorBidi" w:eastAsia="Times New Roman" w:hAnsiTheme="majorBidi" w:cstheme="majorBidi"/>
          <w:sz w:val="24"/>
          <w:szCs w:val="24"/>
          <w:lang w:val="en-IE"/>
        </w:rPr>
        <w:t xml:space="preserve">In this spirit, we </w:t>
      </w:r>
      <w:r w:rsidRPr="467834F7">
        <w:rPr>
          <w:rFonts w:asciiTheme="majorBidi" w:eastAsia="Times New Roman" w:hAnsiTheme="majorBidi" w:cstheme="majorBidi"/>
          <w:sz w:val="24"/>
          <w:szCs w:val="24"/>
          <w:lang w:val="en-IE"/>
        </w:rPr>
        <w:t>will</w:t>
      </w:r>
      <w:r w:rsidR="7028BDE7" w:rsidRPr="467834F7">
        <w:rPr>
          <w:rFonts w:asciiTheme="majorBidi" w:eastAsia="Times New Roman" w:hAnsiTheme="majorBidi" w:cstheme="majorBidi"/>
          <w:sz w:val="24"/>
          <w:szCs w:val="24"/>
          <w:lang w:val="en-IE"/>
        </w:rPr>
        <w:t xml:space="preserve"> also</w:t>
      </w:r>
      <w:r w:rsidR="128B86AE" w:rsidRPr="467834F7">
        <w:rPr>
          <w:rFonts w:ascii="Times New Roman" w:eastAsia="Times New Roman" w:hAnsi="Times New Roman" w:cs="Times New Roman"/>
          <w:color w:val="D13438"/>
          <w:sz w:val="24"/>
          <w:szCs w:val="24"/>
          <w:lang w:val="en-IE"/>
        </w:rPr>
        <w:t xml:space="preserve"> </w:t>
      </w:r>
      <w:r w:rsidR="00C63916" w:rsidRPr="467834F7">
        <w:rPr>
          <w:rFonts w:ascii="Times New Roman" w:eastAsia="Times New Roman" w:hAnsi="Times New Roman" w:cs="Times New Roman"/>
          <w:sz w:val="24"/>
          <w:szCs w:val="24"/>
          <w:lang w:val="en-IE"/>
        </w:rPr>
        <w:t xml:space="preserve">seek to </w:t>
      </w:r>
      <w:r w:rsidR="128B86AE" w:rsidRPr="467834F7">
        <w:rPr>
          <w:rFonts w:ascii="Times New Roman" w:eastAsia="Times New Roman" w:hAnsi="Times New Roman" w:cs="Times New Roman"/>
          <w:sz w:val="24"/>
          <w:szCs w:val="24"/>
          <w:lang w:val="en-IE"/>
        </w:rPr>
        <w:t xml:space="preserve">further improve </w:t>
      </w:r>
      <w:r w:rsidR="00562535" w:rsidRPr="467834F7">
        <w:rPr>
          <w:rFonts w:ascii="Times New Roman" w:eastAsia="Times New Roman" w:hAnsi="Times New Roman" w:cs="Times New Roman"/>
          <w:sz w:val="24"/>
          <w:szCs w:val="24"/>
          <w:lang w:val="en-IE"/>
        </w:rPr>
        <w:t xml:space="preserve">the </w:t>
      </w:r>
      <w:r w:rsidR="128B86AE" w:rsidRPr="467834F7">
        <w:rPr>
          <w:rFonts w:ascii="Times New Roman" w:eastAsia="Times New Roman" w:hAnsi="Times New Roman" w:cs="Times New Roman"/>
          <w:sz w:val="24"/>
          <w:szCs w:val="24"/>
          <w:lang w:val="en-IE"/>
        </w:rPr>
        <w:t xml:space="preserve">deployment of infrastructure for electric charging </w:t>
      </w:r>
      <w:r w:rsidR="00562535" w:rsidRPr="467834F7">
        <w:rPr>
          <w:rFonts w:ascii="Times New Roman" w:eastAsia="Times New Roman" w:hAnsi="Times New Roman" w:cs="Times New Roman"/>
          <w:sz w:val="24"/>
          <w:szCs w:val="24"/>
          <w:lang w:val="en-IE"/>
        </w:rPr>
        <w:t>as well as</w:t>
      </w:r>
      <w:r w:rsidR="128B86AE" w:rsidRPr="467834F7">
        <w:rPr>
          <w:rFonts w:ascii="Times New Roman" w:eastAsia="Times New Roman" w:hAnsi="Times New Roman" w:cs="Times New Roman"/>
          <w:sz w:val="24"/>
          <w:szCs w:val="24"/>
          <w:lang w:val="en-IE"/>
        </w:rPr>
        <w:t xml:space="preserve"> the supply of sustainable alternative fuels for</w:t>
      </w:r>
      <w:r w:rsidRPr="467834F7">
        <w:rPr>
          <w:rFonts w:asciiTheme="majorBidi" w:eastAsia="Times New Roman" w:hAnsiTheme="majorBidi" w:cstheme="majorBidi"/>
          <w:sz w:val="24"/>
          <w:szCs w:val="24"/>
          <w:lang w:val="en-IE"/>
        </w:rPr>
        <w:t xml:space="preserve"> vessels and aircraft</w:t>
      </w:r>
      <w:r w:rsidR="00A74C12">
        <w:rPr>
          <w:rFonts w:asciiTheme="majorBidi" w:eastAsia="Times New Roman" w:hAnsiTheme="majorBidi" w:cstheme="majorBidi"/>
          <w:sz w:val="24"/>
          <w:szCs w:val="24"/>
          <w:lang w:val="en-IE"/>
        </w:rPr>
        <w:t xml:space="preserve">. In addition, we will </w:t>
      </w:r>
      <w:r w:rsidR="00B25227">
        <w:rPr>
          <w:rFonts w:asciiTheme="majorBidi" w:eastAsia="Times New Roman" w:hAnsiTheme="majorBidi" w:cstheme="majorBidi"/>
          <w:sz w:val="24"/>
          <w:szCs w:val="24"/>
          <w:lang w:val="en-IE"/>
        </w:rPr>
        <w:t>put forward</w:t>
      </w:r>
      <w:r w:rsidR="00A74C12" w:rsidRPr="00A74C12">
        <w:rPr>
          <w:rFonts w:asciiTheme="majorBidi" w:eastAsia="Times New Roman" w:hAnsiTheme="majorBidi" w:cstheme="majorBidi"/>
          <w:sz w:val="24"/>
          <w:szCs w:val="24"/>
          <w:lang w:val="en-IE"/>
        </w:rPr>
        <w:t xml:space="preserve"> a strategy for setting up the first fusion power plants in Europe</w:t>
      </w:r>
      <w:r w:rsidR="00B25227">
        <w:rPr>
          <w:rFonts w:asciiTheme="majorBidi" w:eastAsia="Times New Roman" w:hAnsiTheme="majorBidi" w:cstheme="majorBidi"/>
          <w:sz w:val="24"/>
          <w:szCs w:val="24"/>
          <w:lang w:val="en-IE"/>
        </w:rPr>
        <w:t>,</w:t>
      </w:r>
      <w:r w:rsidR="00A74C12" w:rsidRPr="00A74C12">
        <w:rPr>
          <w:rFonts w:asciiTheme="majorBidi" w:eastAsia="Times New Roman" w:hAnsiTheme="majorBidi" w:cstheme="majorBidi"/>
          <w:sz w:val="24"/>
          <w:szCs w:val="24"/>
          <w:lang w:val="en-IE"/>
        </w:rPr>
        <w:t xml:space="preserve"> which will contribute to our energy independence</w:t>
      </w:r>
      <w:r w:rsidRPr="467834F7">
        <w:rPr>
          <w:rFonts w:asciiTheme="majorBidi" w:eastAsia="Times New Roman" w:hAnsiTheme="majorBidi" w:cstheme="majorBidi"/>
          <w:sz w:val="24"/>
          <w:szCs w:val="24"/>
          <w:lang w:val="en-IE"/>
        </w:rPr>
        <w:t>.</w:t>
      </w:r>
    </w:p>
    <w:p w14:paraId="0BB60240" w14:textId="437F3334" w:rsidR="003F4E15" w:rsidRDefault="1557DC37" w:rsidP="00FA7563">
      <w:pPr>
        <w:spacing w:after="200" w:line="276" w:lineRule="auto"/>
        <w:jc w:val="both"/>
        <w:rPr>
          <w:rFonts w:ascii="Times New Roman" w:hAnsi="Times New Roman" w:cs="Times New Roman"/>
          <w:sz w:val="24"/>
          <w:szCs w:val="24"/>
        </w:rPr>
      </w:pPr>
      <w:r w:rsidRPr="467834F7">
        <w:rPr>
          <w:rFonts w:ascii="Times New Roman" w:hAnsi="Times New Roman" w:cs="Times New Roman"/>
          <w:sz w:val="24"/>
          <w:szCs w:val="24"/>
        </w:rPr>
        <w:t xml:space="preserve">The future of clean tech must be made in Europe. This is why we need to accelerate work on </w:t>
      </w:r>
      <w:r w:rsidR="1A67C632" w:rsidRPr="467834F7">
        <w:rPr>
          <w:rFonts w:ascii="Times New Roman" w:hAnsi="Times New Roman" w:cs="Times New Roman"/>
          <w:sz w:val="24"/>
          <w:szCs w:val="24"/>
        </w:rPr>
        <w:t>enabling</w:t>
      </w:r>
      <w:r w:rsidRPr="467834F7">
        <w:rPr>
          <w:rFonts w:ascii="Times New Roman" w:hAnsi="Times New Roman" w:cs="Times New Roman"/>
          <w:sz w:val="24"/>
          <w:szCs w:val="24"/>
        </w:rPr>
        <w:t xml:space="preserve"> </w:t>
      </w:r>
      <w:r w:rsidRPr="467834F7">
        <w:rPr>
          <w:rFonts w:ascii="Times New Roman" w:hAnsi="Times New Roman" w:cs="Times New Roman"/>
          <w:b/>
          <w:bCs/>
          <w:sz w:val="24"/>
          <w:szCs w:val="24"/>
        </w:rPr>
        <w:t>European lead markets</w:t>
      </w:r>
      <w:r w:rsidRPr="467834F7">
        <w:rPr>
          <w:rFonts w:ascii="Times New Roman" w:hAnsi="Times New Roman" w:cs="Times New Roman"/>
          <w:sz w:val="24"/>
          <w:szCs w:val="24"/>
        </w:rPr>
        <w:t xml:space="preserve">. This is an area where there is a clear need to </w:t>
      </w:r>
      <w:r w:rsidR="29201058" w:rsidRPr="467834F7">
        <w:rPr>
          <w:rFonts w:ascii="Times New Roman" w:hAnsi="Times New Roman" w:cs="Times New Roman"/>
          <w:sz w:val="24"/>
          <w:szCs w:val="24"/>
        </w:rPr>
        <w:t>ramp up</w:t>
      </w:r>
      <w:r w:rsidR="7E75F282" w:rsidRPr="467834F7">
        <w:rPr>
          <w:rFonts w:ascii="Times New Roman" w:hAnsi="Times New Roman" w:cs="Times New Roman"/>
          <w:sz w:val="24"/>
          <w:szCs w:val="24"/>
        </w:rPr>
        <w:t xml:space="preserve"> </w:t>
      </w:r>
      <w:r w:rsidR="003461EF" w:rsidRPr="467834F7">
        <w:rPr>
          <w:rFonts w:ascii="Times New Roman" w:hAnsi="Times New Roman" w:cs="Times New Roman"/>
          <w:sz w:val="24"/>
          <w:szCs w:val="24"/>
        </w:rPr>
        <w:t xml:space="preserve">  </w:t>
      </w:r>
      <w:r w:rsidR="4A8BD149" w:rsidRPr="467834F7">
        <w:rPr>
          <w:rFonts w:ascii="Times New Roman" w:hAnsi="Times New Roman" w:cs="Times New Roman"/>
          <w:sz w:val="24"/>
          <w:szCs w:val="24"/>
        </w:rPr>
        <w:t xml:space="preserve">now </w:t>
      </w:r>
      <w:r w:rsidR="7E75F282" w:rsidRPr="467834F7">
        <w:rPr>
          <w:rFonts w:ascii="Times New Roman" w:hAnsi="Times New Roman" w:cs="Times New Roman"/>
          <w:sz w:val="24"/>
          <w:szCs w:val="24"/>
        </w:rPr>
        <w:t>the</w:t>
      </w:r>
      <w:r w:rsidRPr="467834F7">
        <w:rPr>
          <w:rFonts w:ascii="Times New Roman" w:hAnsi="Times New Roman" w:cs="Times New Roman"/>
          <w:sz w:val="24"/>
          <w:szCs w:val="24"/>
        </w:rPr>
        <w:t xml:space="preserve"> momentum </w:t>
      </w:r>
      <w:r w:rsidR="2E174532" w:rsidRPr="467834F7">
        <w:rPr>
          <w:rFonts w:ascii="Times New Roman" w:hAnsi="Times New Roman" w:cs="Times New Roman"/>
          <w:sz w:val="24"/>
          <w:szCs w:val="24"/>
        </w:rPr>
        <w:t xml:space="preserve">– in particular on private lead markets </w:t>
      </w:r>
      <w:r w:rsidR="0092679C" w:rsidRPr="467834F7">
        <w:rPr>
          <w:rFonts w:ascii="Times New Roman" w:hAnsi="Times New Roman" w:cs="Times New Roman"/>
          <w:sz w:val="24"/>
          <w:szCs w:val="24"/>
        </w:rPr>
        <w:t xml:space="preserve">for clean materials </w:t>
      </w:r>
      <w:r w:rsidR="003461EF" w:rsidRPr="467834F7">
        <w:rPr>
          <w:rFonts w:ascii="Times New Roman" w:hAnsi="Times New Roman" w:cs="Times New Roman"/>
          <w:sz w:val="24"/>
          <w:szCs w:val="24"/>
        </w:rPr>
        <w:t xml:space="preserve">                     </w:t>
      </w:r>
      <w:r w:rsidR="0092679C" w:rsidRPr="467834F7">
        <w:rPr>
          <w:rFonts w:ascii="Times New Roman" w:hAnsi="Times New Roman" w:cs="Times New Roman"/>
          <w:sz w:val="24"/>
          <w:szCs w:val="24"/>
        </w:rPr>
        <w:t>and sustainable products</w:t>
      </w:r>
      <w:r w:rsidR="60EED4E6" w:rsidRPr="467834F7">
        <w:rPr>
          <w:rFonts w:ascii="Times New Roman" w:hAnsi="Times New Roman" w:cs="Times New Roman"/>
          <w:sz w:val="24"/>
          <w:szCs w:val="24"/>
        </w:rPr>
        <w:t xml:space="preserve">. We will present a </w:t>
      </w:r>
      <w:r w:rsidR="60EED4E6" w:rsidRPr="467834F7">
        <w:rPr>
          <w:rFonts w:ascii="Times New Roman" w:hAnsi="Times New Roman" w:cs="Times New Roman"/>
          <w:b/>
          <w:bCs/>
          <w:sz w:val="24"/>
          <w:szCs w:val="24"/>
        </w:rPr>
        <w:t>Circular Economy Act</w:t>
      </w:r>
      <w:r w:rsidR="60EED4E6" w:rsidRPr="467834F7">
        <w:rPr>
          <w:rFonts w:ascii="Times New Roman" w:hAnsi="Times New Roman" w:cs="Times New Roman"/>
          <w:sz w:val="24"/>
          <w:szCs w:val="24"/>
        </w:rPr>
        <w:t xml:space="preserve"> </w:t>
      </w:r>
      <w:r w:rsidR="00996259" w:rsidRPr="467834F7">
        <w:rPr>
          <w:rFonts w:ascii="Times New Roman" w:hAnsi="Times New Roman" w:cs="Times New Roman"/>
          <w:sz w:val="24"/>
          <w:szCs w:val="24"/>
        </w:rPr>
        <w:t xml:space="preserve">to foster demand and supply of circular products and reduce dependencies on critical resources, </w:t>
      </w:r>
      <w:r w:rsidR="60EED4E6" w:rsidRPr="467834F7">
        <w:rPr>
          <w:rFonts w:ascii="Times New Roman" w:hAnsi="Times New Roman" w:cs="Times New Roman"/>
          <w:sz w:val="24"/>
          <w:szCs w:val="24"/>
        </w:rPr>
        <w:t xml:space="preserve">and </w:t>
      </w:r>
      <w:r w:rsidR="7028BDE7" w:rsidRPr="467834F7">
        <w:rPr>
          <w:rFonts w:ascii="Times New Roman" w:hAnsi="Times New Roman" w:cs="Times New Roman"/>
          <w:sz w:val="24"/>
          <w:szCs w:val="24"/>
        </w:rPr>
        <w:t xml:space="preserve">continue to speed up the implementation and investment </w:t>
      </w:r>
      <w:r w:rsidR="00996259" w:rsidRPr="467834F7">
        <w:rPr>
          <w:rFonts w:ascii="Times New Roman" w:hAnsi="Times New Roman" w:cs="Times New Roman"/>
          <w:sz w:val="24"/>
          <w:szCs w:val="24"/>
        </w:rPr>
        <w:t xml:space="preserve">under </w:t>
      </w:r>
      <w:r w:rsidR="7028BDE7" w:rsidRPr="467834F7">
        <w:rPr>
          <w:rFonts w:ascii="Times New Roman" w:hAnsi="Times New Roman" w:cs="Times New Roman"/>
          <w:sz w:val="24"/>
          <w:szCs w:val="24"/>
        </w:rPr>
        <w:t xml:space="preserve">the </w:t>
      </w:r>
      <w:r w:rsidR="7028BDE7" w:rsidRPr="467834F7">
        <w:rPr>
          <w:rFonts w:ascii="Times New Roman" w:hAnsi="Times New Roman" w:cs="Times New Roman"/>
          <w:b/>
          <w:bCs/>
          <w:sz w:val="24"/>
          <w:szCs w:val="24"/>
        </w:rPr>
        <w:t>Clean Industrial Deal</w:t>
      </w:r>
      <w:r w:rsidR="7028BDE7" w:rsidRPr="467834F7">
        <w:rPr>
          <w:rFonts w:ascii="Times New Roman" w:hAnsi="Times New Roman" w:cs="Times New Roman"/>
          <w:sz w:val="24"/>
          <w:szCs w:val="24"/>
        </w:rPr>
        <w:t xml:space="preserve">. We will put forward proposals on </w:t>
      </w:r>
      <w:r w:rsidR="7028BDE7" w:rsidRPr="467834F7">
        <w:rPr>
          <w:rFonts w:ascii="Times New Roman" w:hAnsi="Times New Roman" w:cs="Times New Roman"/>
          <w:b/>
          <w:bCs/>
          <w:sz w:val="24"/>
          <w:szCs w:val="24"/>
        </w:rPr>
        <w:t>public procurement</w:t>
      </w:r>
      <w:r w:rsidR="7028BDE7" w:rsidRPr="467834F7">
        <w:rPr>
          <w:rFonts w:ascii="Times New Roman" w:hAnsi="Times New Roman" w:cs="Times New Roman"/>
          <w:sz w:val="24"/>
          <w:szCs w:val="24"/>
        </w:rPr>
        <w:t xml:space="preserve"> to support this work and ensure investment in Europe and its wider objectives is incentivised.</w:t>
      </w:r>
      <w:r w:rsidR="007526D5">
        <w:rPr>
          <w:rFonts w:ascii="Times New Roman" w:hAnsi="Times New Roman" w:cs="Times New Roman"/>
          <w:sz w:val="24"/>
          <w:szCs w:val="24"/>
        </w:rPr>
        <w:t xml:space="preserve"> </w:t>
      </w:r>
      <w:r w:rsidR="007526D5" w:rsidRPr="007526D5">
        <w:rPr>
          <w:rFonts w:ascii="Times New Roman" w:hAnsi="Times New Roman" w:cs="Times New Roman"/>
          <w:sz w:val="24"/>
          <w:szCs w:val="24"/>
        </w:rPr>
        <w:t>We will also look into ways to support our aviation and aeronautical sectors to retain their competitiveness and global leadership as they prepare for transformation.</w:t>
      </w:r>
    </w:p>
    <w:p w14:paraId="72F9B493" w14:textId="77777777" w:rsidR="00FC1C21" w:rsidRDefault="00FC1C21" w:rsidP="00FC1C21">
      <w:pPr>
        <w:keepNext/>
        <w:spacing w:after="200" w:line="276" w:lineRule="auto"/>
        <w:jc w:val="both"/>
        <w:rPr>
          <w:rFonts w:ascii="Times New Roman" w:hAnsi="Times New Roman" w:cs="Times New Roman"/>
          <w:sz w:val="24"/>
          <w:szCs w:val="24"/>
          <w:lang w:val="en-IE"/>
        </w:rPr>
      </w:pPr>
      <w:r w:rsidRPr="002D5258">
        <w:rPr>
          <w:rFonts w:ascii="Times New Roman" w:hAnsi="Times New Roman" w:cs="Times New Roman"/>
          <w:sz w:val="24"/>
          <w:szCs w:val="24"/>
          <w:lang w:val="en-IE"/>
        </w:rPr>
        <w:t xml:space="preserve">We will continue our dialogue with tourism stakeholders and prepare </w:t>
      </w:r>
      <w:r>
        <w:rPr>
          <w:rFonts w:ascii="Times New Roman" w:hAnsi="Times New Roman" w:cs="Times New Roman"/>
          <w:sz w:val="24"/>
          <w:szCs w:val="24"/>
          <w:lang w:val="en-IE"/>
        </w:rPr>
        <w:t xml:space="preserve">a </w:t>
      </w:r>
      <w:r w:rsidRPr="00285778">
        <w:rPr>
          <w:rFonts w:ascii="Times New Roman" w:hAnsi="Times New Roman" w:cs="Times New Roman"/>
          <w:b/>
          <w:bCs/>
          <w:sz w:val="24"/>
          <w:szCs w:val="24"/>
          <w:lang w:val="en-IE"/>
        </w:rPr>
        <w:t>Sustainable tourism strategy</w:t>
      </w:r>
      <w:r w:rsidRPr="002D5258">
        <w:rPr>
          <w:rFonts w:ascii="Times New Roman" w:hAnsi="Times New Roman" w:cs="Times New Roman"/>
          <w:sz w:val="24"/>
          <w:szCs w:val="24"/>
          <w:lang w:val="en-IE"/>
        </w:rPr>
        <w:t xml:space="preserve"> to balance economic, social and environmental impacts and strengthen the competitiveness and resilience of the sector</w:t>
      </w:r>
      <w:r>
        <w:rPr>
          <w:rFonts w:ascii="Times New Roman" w:hAnsi="Times New Roman" w:cs="Times New Roman"/>
          <w:sz w:val="24"/>
          <w:szCs w:val="24"/>
          <w:lang w:val="en-IE"/>
        </w:rPr>
        <w:t>.</w:t>
      </w:r>
    </w:p>
    <w:p w14:paraId="66637E6D" w14:textId="62CBADF8" w:rsidR="0080532C" w:rsidRPr="009008E9" w:rsidRDefault="0080532C" w:rsidP="467834F7">
      <w:pPr>
        <w:spacing w:after="200" w:line="276" w:lineRule="auto"/>
        <w:jc w:val="both"/>
        <w:rPr>
          <w:rFonts w:ascii="Times New Roman" w:hAnsi="Times New Roman" w:cs="Times New Roman"/>
          <w:i/>
          <w:iCs/>
          <w:sz w:val="24"/>
          <w:szCs w:val="24"/>
          <w:lang w:val="en-IE"/>
        </w:rPr>
      </w:pPr>
      <w:r w:rsidRPr="467834F7">
        <w:rPr>
          <w:rFonts w:ascii="Times New Roman" w:hAnsi="Times New Roman" w:cs="Times New Roman"/>
          <w:i/>
          <w:iCs/>
          <w:sz w:val="24"/>
          <w:szCs w:val="24"/>
          <w:lang w:val="en-IE"/>
        </w:rPr>
        <w:t>A new era for European defence and security</w:t>
      </w:r>
    </w:p>
    <w:p w14:paraId="14090574" w14:textId="04ED0224" w:rsidR="00C519E6" w:rsidRDefault="00763893" w:rsidP="00FA7563">
      <w:pPr>
        <w:spacing w:after="200" w:line="276" w:lineRule="auto"/>
        <w:jc w:val="both"/>
        <w:rPr>
          <w:rFonts w:ascii="Times New Roman" w:hAnsi="Times New Roman" w:cs="Times New Roman"/>
          <w:sz w:val="24"/>
          <w:szCs w:val="24"/>
        </w:rPr>
      </w:pPr>
      <w:r w:rsidRPr="467834F7">
        <w:rPr>
          <w:rFonts w:ascii="Times New Roman" w:hAnsi="Times New Roman" w:cs="Times New Roman"/>
          <w:sz w:val="24"/>
          <w:szCs w:val="24"/>
        </w:rPr>
        <w:t>Against the backdrop of a growing and evolving threat landscape</w:t>
      </w:r>
      <w:r w:rsidR="3146C960" w:rsidRPr="467834F7">
        <w:rPr>
          <w:rFonts w:ascii="Times New Roman" w:hAnsi="Times New Roman" w:cs="Times New Roman"/>
          <w:sz w:val="24"/>
          <w:szCs w:val="24"/>
        </w:rPr>
        <w:t>,</w:t>
      </w:r>
      <w:r w:rsidRPr="467834F7">
        <w:rPr>
          <w:rFonts w:ascii="Times New Roman" w:hAnsi="Times New Roman" w:cs="Times New Roman"/>
          <w:sz w:val="24"/>
          <w:szCs w:val="24"/>
        </w:rPr>
        <w:t xml:space="preserve"> </w:t>
      </w:r>
      <w:r w:rsidRPr="467834F7">
        <w:rPr>
          <w:rFonts w:ascii="Times New Roman" w:hAnsi="Times New Roman" w:cs="Times New Roman"/>
          <w:b/>
          <w:bCs/>
          <w:sz w:val="24"/>
          <w:szCs w:val="24"/>
        </w:rPr>
        <w:t xml:space="preserve">Europe’s </w:t>
      </w:r>
      <w:r w:rsidR="00155A1F" w:rsidRPr="467834F7">
        <w:rPr>
          <w:rFonts w:ascii="Times New Roman" w:hAnsi="Times New Roman" w:cs="Times New Roman"/>
          <w:b/>
          <w:bCs/>
          <w:sz w:val="24"/>
          <w:szCs w:val="24"/>
        </w:rPr>
        <w:t>defence</w:t>
      </w:r>
      <w:r w:rsidRPr="467834F7">
        <w:rPr>
          <w:rFonts w:ascii="Times New Roman" w:hAnsi="Times New Roman" w:cs="Times New Roman"/>
          <w:b/>
          <w:bCs/>
          <w:sz w:val="24"/>
          <w:szCs w:val="24"/>
        </w:rPr>
        <w:t xml:space="preserve"> must be developed in Europe</w:t>
      </w:r>
      <w:r w:rsidRPr="467834F7">
        <w:rPr>
          <w:rFonts w:ascii="Times New Roman" w:hAnsi="Times New Roman" w:cs="Times New Roman"/>
          <w:sz w:val="24"/>
          <w:szCs w:val="24"/>
        </w:rPr>
        <w:t xml:space="preserve">. </w:t>
      </w:r>
      <w:r w:rsidR="00D66AF6" w:rsidRPr="467834F7">
        <w:rPr>
          <w:rFonts w:ascii="Times New Roman" w:hAnsi="Times New Roman" w:cs="Times New Roman"/>
          <w:sz w:val="24"/>
          <w:szCs w:val="24"/>
        </w:rPr>
        <w:t>This is why security will cut through all the work of the Commission in the year ahead.</w:t>
      </w:r>
    </w:p>
    <w:p w14:paraId="247F33BB" w14:textId="315A6360" w:rsidR="0080532C" w:rsidRPr="0080532C" w:rsidRDefault="0080532C" w:rsidP="19191C9D">
      <w:pPr>
        <w:spacing w:after="200" w:line="276" w:lineRule="auto"/>
        <w:jc w:val="both"/>
        <w:rPr>
          <w:rFonts w:ascii="Times New Roman" w:hAnsi="Times New Roman" w:cs="Times New Roman"/>
          <w:sz w:val="24"/>
          <w:szCs w:val="24"/>
          <w:lang w:val="en-IE"/>
        </w:rPr>
      </w:pPr>
      <w:r w:rsidRPr="467834F7">
        <w:rPr>
          <w:rFonts w:ascii="Times New Roman" w:hAnsi="Times New Roman" w:cs="Times New Roman"/>
          <w:sz w:val="24"/>
          <w:szCs w:val="24"/>
          <w:lang w:val="en-IE"/>
        </w:rPr>
        <w:t>Building on the Readiness 2030 framework, we will strengthen the EU’s defence industry and capacity to respond to threats. The SAFE instrument will support joint procurement, boost production and help close capability gaps</w:t>
      </w:r>
      <w:r w:rsidR="00386786" w:rsidRPr="467834F7">
        <w:rPr>
          <w:rFonts w:ascii="Times New Roman" w:hAnsi="Times New Roman" w:cs="Times New Roman"/>
          <w:sz w:val="24"/>
          <w:szCs w:val="24"/>
          <w:lang w:val="en-IE"/>
        </w:rPr>
        <w:t xml:space="preserve"> –</w:t>
      </w:r>
      <w:r w:rsidRPr="467834F7">
        <w:rPr>
          <w:rFonts w:ascii="Times New Roman" w:hAnsi="Times New Roman" w:cs="Times New Roman"/>
          <w:sz w:val="24"/>
          <w:szCs w:val="24"/>
          <w:lang w:val="en-IE"/>
        </w:rPr>
        <w:t xml:space="preserve"> including by involving Ukraine’s defence sector</w:t>
      </w:r>
      <w:r w:rsidR="141A3B73" w:rsidRPr="467834F7">
        <w:rPr>
          <w:rFonts w:ascii="Times New Roman" w:hAnsi="Times New Roman" w:cs="Times New Roman"/>
          <w:sz w:val="24"/>
          <w:szCs w:val="24"/>
          <w:lang w:val="en-IE"/>
        </w:rPr>
        <w:t xml:space="preserve"> </w:t>
      </w:r>
      <w:r w:rsidR="141A3B73" w:rsidRPr="467834F7">
        <w:rPr>
          <w:rFonts w:ascii="Times New Roman" w:eastAsia="Times New Roman" w:hAnsi="Times New Roman" w:cs="Times New Roman"/>
          <w:sz w:val="24"/>
          <w:szCs w:val="24"/>
          <w:lang w:val="en-IE"/>
        </w:rPr>
        <w:t>and integrating</w:t>
      </w:r>
      <w:r w:rsidR="00AA3BF3" w:rsidRPr="467834F7">
        <w:rPr>
          <w:rFonts w:ascii="Times New Roman" w:eastAsia="Times New Roman" w:hAnsi="Times New Roman" w:cs="Times New Roman"/>
          <w:sz w:val="24"/>
          <w:szCs w:val="24"/>
          <w:lang w:val="en-IE"/>
        </w:rPr>
        <w:t xml:space="preserve"> it</w:t>
      </w:r>
      <w:r w:rsidR="141A3B73" w:rsidRPr="467834F7">
        <w:rPr>
          <w:rFonts w:ascii="Times New Roman" w:eastAsia="Times New Roman" w:hAnsi="Times New Roman" w:cs="Times New Roman"/>
          <w:sz w:val="24"/>
          <w:szCs w:val="24"/>
          <w:lang w:val="en-IE"/>
        </w:rPr>
        <w:t xml:space="preserve"> into</w:t>
      </w:r>
      <w:r w:rsidR="00AA3BF3" w:rsidRPr="467834F7">
        <w:rPr>
          <w:rFonts w:ascii="Times New Roman" w:eastAsia="Times New Roman" w:hAnsi="Times New Roman" w:cs="Times New Roman"/>
          <w:sz w:val="24"/>
          <w:szCs w:val="24"/>
          <w:lang w:val="en-IE"/>
        </w:rPr>
        <w:t xml:space="preserve"> the</w:t>
      </w:r>
      <w:r w:rsidR="141A3B73" w:rsidRPr="467834F7">
        <w:rPr>
          <w:rFonts w:ascii="Times New Roman" w:eastAsia="Times New Roman" w:hAnsi="Times New Roman" w:cs="Times New Roman"/>
          <w:sz w:val="24"/>
          <w:szCs w:val="24"/>
          <w:lang w:val="en-IE"/>
        </w:rPr>
        <w:t xml:space="preserve"> European Defence Industry Programme</w:t>
      </w:r>
      <w:r w:rsidRPr="467834F7">
        <w:rPr>
          <w:rFonts w:ascii="Times New Roman" w:hAnsi="Times New Roman" w:cs="Times New Roman"/>
          <w:sz w:val="24"/>
          <w:szCs w:val="24"/>
          <w:lang w:val="en-IE"/>
        </w:rPr>
        <w:t>.</w:t>
      </w:r>
      <w:r w:rsidR="008B70B2" w:rsidRPr="467834F7">
        <w:rPr>
          <w:rFonts w:ascii="Times New Roman" w:hAnsi="Times New Roman" w:cs="Times New Roman"/>
          <w:sz w:val="24"/>
          <w:szCs w:val="24"/>
          <w:lang w:val="en-IE"/>
        </w:rPr>
        <w:t xml:space="preserve"> </w:t>
      </w:r>
      <w:r w:rsidR="00DC177E" w:rsidRPr="467834F7">
        <w:rPr>
          <w:rFonts w:ascii="Times New Roman" w:hAnsi="Times New Roman" w:cs="Times New Roman"/>
          <w:sz w:val="24"/>
          <w:szCs w:val="24"/>
          <w:lang w:val="en-IE"/>
        </w:rPr>
        <w:t xml:space="preserve">It will be complemented by </w:t>
      </w:r>
      <w:r w:rsidR="7B6E9E05" w:rsidRPr="467834F7">
        <w:rPr>
          <w:rFonts w:ascii="Times New Roman" w:hAnsi="Times New Roman" w:cs="Times New Roman"/>
          <w:b/>
          <w:bCs/>
          <w:sz w:val="24"/>
          <w:szCs w:val="24"/>
          <w:lang w:val="en-IE"/>
        </w:rPr>
        <w:t>simplifying defence and sensitive security procurement rules</w:t>
      </w:r>
      <w:r w:rsidR="00DC177E" w:rsidRPr="467834F7">
        <w:rPr>
          <w:rFonts w:ascii="Times New Roman" w:hAnsi="Times New Roman" w:cs="Times New Roman"/>
          <w:sz w:val="24"/>
          <w:szCs w:val="24"/>
          <w:lang w:val="en-IE"/>
        </w:rPr>
        <w:t xml:space="preserve"> </w:t>
      </w:r>
      <w:r w:rsidR="2C2FADEF" w:rsidRPr="467834F7">
        <w:rPr>
          <w:rFonts w:ascii="Times New Roman" w:hAnsi="Times New Roman" w:cs="Times New Roman"/>
          <w:sz w:val="24"/>
          <w:szCs w:val="24"/>
          <w:lang w:val="en-IE"/>
        </w:rPr>
        <w:t xml:space="preserve">to facilitate cooperation and innovation </w:t>
      </w:r>
      <w:r w:rsidR="004C06D3" w:rsidRPr="467834F7">
        <w:rPr>
          <w:rFonts w:ascii="Times New Roman" w:hAnsi="Times New Roman" w:cs="Times New Roman"/>
          <w:sz w:val="24"/>
          <w:szCs w:val="24"/>
          <w:lang w:val="en-IE"/>
        </w:rPr>
        <w:t xml:space="preserve">and further support our critical </w:t>
      </w:r>
      <w:r w:rsidR="66944FD8" w:rsidRPr="467834F7">
        <w:rPr>
          <w:rFonts w:ascii="Times New Roman" w:hAnsi="Times New Roman" w:cs="Times New Roman"/>
          <w:sz w:val="24"/>
          <w:szCs w:val="24"/>
          <w:lang w:val="en-IE"/>
        </w:rPr>
        <w:t xml:space="preserve">European defence </w:t>
      </w:r>
      <w:r w:rsidR="004C06D3" w:rsidRPr="467834F7">
        <w:rPr>
          <w:rFonts w:ascii="Times New Roman" w:hAnsi="Times New Roman" w:cs="Times New Roman"/>
          <w:sz w:val="24"/>
          <w:szCs w:val="24"/>
          <w:lang w:val="en-IE"/>
        </w:rPr>
        <w:t>industrial base.</w:t>
      </w:r>
      <w:r w:rsidR="00DC177E" w:rsidRPr="467834F7">
        <w:rPr>
          <w:rFonts w:ascii="Times New Roman" w:hAnsi="Times New Roman" w:cs="Times New Roman"/>
          <w:sz w:val="24"/>
          <w:szCs w:val="24"/>
          <w:lang w:val="en-IE"/>
        </w:rPr>
        <w:t xml:space="preserve"> </w:t>
      </w:r>
      <w:r w:rsidR="06F043FB" w:rsidRPr="467834F7">
        <w:rPr>
          <w:rFonts w:ascii="Times New Roman" w:eastAsia="Times New Roman" w:hAnsi="Times New Roman" w:cs="Times New Roman"/>
          <w:sz w:val="24"/>
          <w:szCs w:val="24"/>
          <w:lang w:val="en-GB"/>
        </w:rPr>
        <w:t xml:space="preserve">Building on the Defence Readiness Roadmap, we will work on European </w:t>
      </w:r>
      <w:r w:rsidR="00FB22DB" w:rsidRPr="467834F7">
        <w:rPr>
          <w:rFonts w:ascii="Times New Roman" w:eastAsia="Times New Roman" w:hAnsi="Times New Roman" w:cs="Times New Roman"/>
          <w:sz w:val="24"/>
          <w:szCs w:val="24"/>
          <w:lang w:val="en-GB"/>
        </w:rPr>
        <w:t>r</w:t>
      </w:r>
      <w:r w:rsidR="06F043FB" w:rsidRPr="467834F7">
        <w:rPr>
          <w:rFonts w:ascii="Times New Roman" w:eastAsia="Times New Roman" w:hAnsi="Times New Roman" w:cs="Times New Roman"/>
          <w:sz w:val="24"/>
          <w:szCs w:val="24"/>
          <w:lang w:val="en-GB"/>
        </w:rPr>
        <w:t xml:space="preserve">eadiness </w:t>
      </w:r>
      <w:r w:rsidR="00FB22DB" w:rsidRPr="467834F7">
        <w:rPr>
          <w:rFonts w:ascii="Times New Roman" w:eastAsia="Times New Roman" w:hAnsi="Times New Roman" w:cs="Times New Roman"/>
          <w:sz w:val="24"/>
          <w:szCs w:val="24"/>
          <w:lang w:val="en-GB"/>
        </w:rPr>
        <w:t>f</w:t>
      </w:r>
      <w:r w:rsidR="06F043FB" w:rsidRPr="467834F7">
        <w:rPr>
          <w:rFonts w:ascii="Times New Roman" w:eastAsia="Times New Roman" w:hAnsi="Times New Roman" w:cs="Times New Roman"/>
          <w:sz w:val="24"/>
          <w:szCs w:val="24"/>
          <w:lang w:val="en-GB"/>
        </w:rPr>
        <w:t xml:space="preserve">lagships starting with the </w:t>
      </w:r>
      <w:r w:rsidR="06F043FB" w:rsidRPr="467834F7">
        <w:rPr>
          <w:rFonts w:ascii="Times New Roman" w:eastAsia="Times New Roman" w:hAnsi="Times New Roman" w:cs="Times New Roman"/>
          <w:b/>
          <w:bCs/>
          <w:sz w:val="24"/>
          <w:szCs w:val="24"/>
          <w:lang w:val="en-GB"/>
        </w:rPr>
        <w:t>European Drone Defence Initiative</w:t>
      </w:r>
      <w:r w:rsidR="00001125" w:rsidRPr="467834F7">
        <w:rPr>
          <w:rFonts w:ascii="Times New Roman" w:eastAsia="Times New Roman" w:hAnsi="Times New Roman" w:cs="Times New Roman"/>
          <w:b/>
          <w:bCs/>
          <w:sz w:val="24"/>
          <w:szCs w:val="24"/>
          <w:lang w:val="en-GB"/>
        </w:rPr>
        <w:t>,</w:t>
      </w:r>
      <w:r w:rsidR="039B6696" w:rsidRPr="467834F7">
        <w:rPr>
          <w:rFonts w:ascii="Times New Roman" w:eastAsia="Times New Roman" w:hAnsi="Times New Roman" w:cs="Times New Roman"/>
          <w:sz w:val="24"/>
          <w:szCs w:val="24"/>
          <w:lang w:val="en-GB"/>
        </w:rPr>
        <w:t xml:space="preserve"> </w:t>
      </w:r>
      <w:r w:rsidR="0010336E" w:rsidRPr="0010336E">
        <w:rPr>
          <w:rFonts w:ascii="Times New Roman" w:eastAsia="Times New Roman" w:hAnsi="Times New Roman" w:cs="Times New Roman"/>
          <w:sz w:val="24"/>
          <w:szCs w:val="24"/>
          <w:lang w:val="en-GB"/>
        </w:rPr>
        <w:t xml:space="preserve">which is essential to the </w:t>
      </w:r>
      <w:r w:rsidR="0010336E" w:rsidRPr="006E5098">
        <w:rPr>
          <w:rFonts w:ascii="Times New Roman" w:eastAsia="Times New Roman" w:hAnsi="Times New Roman" w:cs="Times New Roman"/>
          <w:b/>
          <w:bCs/>
          <w:sz w:val="24"/>
          <w:szCs w:val="24"/>
          <w:lang w:val="en-GB"/>
        </w:rPr>
        <w:t>Eastern Flank Watch</w:t>
      </w:r>
      <w:r w:rsidR="0010336E">
        <w:rPr>
          <w:rFonts w:ascii="Times New Roman" w:eastAsia="Times New Roman" w:hAnsi="Times New Roman" w:cs="Times New Roman"/>
          <w:sz w:val="24"/>
          <w:szCs w:val="24"/>
          <w:lang w:val="en-GB"/>
        </w:rPr>
        <w:t xml:space="preserve">, </w:t>
      </w:r>
      <w:r w:rsidR="00001125" w:rsidRPr="467834F7">
        <w:rPr>
          <w:rFonts w:ascii="Times New Roman" w:eastAsia="Times New Roman" w:hAnsi="Times New Roman" w:cs="Times New Roman"/>
          <w:sz w:val="24"/>
          <w:szCs w:val="24"/>
          <w:lang w:val="en-GB"/>
        </w:rPr>
        <w:t>while</w:t>
      </w:r>
      <w:r w:rsidR="039B6696" w:rsidRPr="467834F7">
        <w:rPr>
          <w:rFonts w:ascii="Times New Roman" w:eastAsia="Times New Roman" w:hAnsi="Times New Roman" w:cs="Times New Roman"/>
          <w:sz w:val="24"/>
          <w:szCs w:val="24"/>
          <w:lang w:val="en-GB"/>
        </w:rPr>
        <w:t xml:space="preserve"> the </w:t>
      </w:r>
      <w:r w:rsidR="039B6696" w:rsidRPr="467834F7">
        <w:rPr>
          <w:rFonts w:ascii="Times New Roman" w:eastAsia="Times New Roman" w:hAnsi="Times New Roman" w:cs="Times New Roman"/>
          <w:b/>
          <w:bCs/>
          <w:sz w:val="24"/>
          <w:szCs w:val="24"/>
          <w:lang w:val="en-GB"/>
        </w:rPr>
        <w:t>Qualitative Military Edge</w:t>
      </w:r>
      <w:r w:rsidR="039B6696" w:rsidRPr="467834F7">
        <w:rPr>
          <w:rFonts w:ascii="Times New Roman" w:eastAsia="Times New Roman" w:hAnsi="Times New Roman" w:cs="Times New Roman"/>
          <w:sz w:val="24"/>
          <w:szCs w:val="24"/>
          <w:lang w:val="en-GB"/>
        </w:rPr>
        <w:t xml:space="preserve"> </w:t>
      </w:r>
      <w:r w:rsidR="6BF22188" w:rsidRPr="467834F7">
        <w:rPr>
          <w:rFonts w:ascii="Times New Roman" w:eastAsia="Times New Roman" w:hAnsi="Times New Roman" w:cs="Times New Roman"/>
          <w:b/>
          <w:bCs/>
          <w:sz w:val="24"/>
          <w:szCs w:val="24"/>
          <w:lang w:val="en-GB"/>
        </w:rPr>
        <w:t>programme</w:t>
      </w:r>
      <w:r w:rsidR="039B6696" w:rsidRPr="467834F7">
        <w:rPr>
          <w:rFonts w:ascii="Times New Roman" w:eastAsia="Times New Roman" w:hAnsi="Times New Roman" w:cs="Times New Roman"/>
          <w:sz w:val="24"/>
          <w:szCs w:val="24"/>
          <w:lang w:val="en-GB"/>
        </w:rPr>
        <w:t xml:space="preserve"> </w:t>
      </w:r>
      <w:r w:rsidR="00001125" w:rsidRPr="467834F7">
        <w:rPr>
          <w:rFonts w:ascii="Times New Roman" w:eastAsia="Times New Roman" w:hAnsi="Times New Roman" w:cs="Times New Roman"/>
          <w:sz w:val="24"/>
          <w:szCs w:val="24"/>
          <w:lang w:val="en-GB"/>
        </w:rPr>
        <w:t>will</w:t>
      </w:r>
      <w:r w:rsidR="039B6696" w:rsidRPr="467834F7">
        <w:rPr>
          <w:rFonts w:ascii="Times New Roman" w:eastAsia="Times New Roman" w:hAnsi="Times New Roman" w:cs="Times New Roman"/>
          <w:sz w:val="24"/>
          <w:szCs w:val="24"/>
          <w:lang w:val="en-GB"/>
        </w:rPr>
        <w:t xml:space="preserve"> ensure that Ukraine has immediate access to a steady flow of superior military equipment</w:t>
      </w:r>
      <w:r w:rsidR="008B70B2" w:rsidRPr="467834F7">
        <w:rPr>
          <w:rFonts w:ascii="Times New Roman" w:hAnsi="Times New Roman" w:cs="Times New Roman"/>
          <w:sz w:val="24"/>
          <w:szCs w:val="24"/>
          <w:lang w:val="en-IE"/>
        </w:rPr>
        <w:t>.</w:t>
      </w:r>
    </w:p>
    <w:p w14:paraId="0ACB0941" w14:textId="6714187B" w:rsidR="0080532C" w:rsidRDefault="009B4423" w:rsidP="19191C9D">
      <w:pPr>
        <w:spacing w:after="200" w:line="276" w:lineRule="auto"/>
        <w:jc w:val="both"/>
        <w:rPr>
          <w:rFonts w:ascii="Times New Roman" w:eastAsia="Times New Roman" w:hAnsi="Times New Roman" w:cs="Times New Roman"/>
          <w:sz w:val="24"/>
          <w:szCs w:val="24"/>
          <w:lang w:val="en-GB"/>
        </w:rPr>
      </w:pPr>
      <w:r w:rsidRPr="009B4423">
        <w:rPr>
          <w:rFonts w:ascii="Times New Roman" w:hAnsi="Times New Roman" w:cs="Times New Roman"/>
          <w:sz w:val="24"/>
          <w:szCs w:val="24"/>
        </w:rPr>
        <w:t>A</w:t>
      </w:r>
      <w:r w:rsidR="0001416C">
        <w:rPr>
          <w:rFonts w:ascii="Times New Roman" w:hAnsi="Times New Roman" w:cs="Times New Roman"/>
          <w:sz w:val="24"/>
          <w:szCs w:val="24"/>
        </w:rPr>
        <w:t xml:space="preserve"> system-wide shift to </w:t>
      </w:r>
      <w:r w:rsidR="00A45B07">
        <w:rPr>
          <w:rFonts w:ascii="Times New Roman" w:hAnsi="Times New Roman" w:cs="Times New Roman"/>
          <w:sz w:val="24"/>
          <w:szCs w:val="24"/>
        </w:rPr>
        <w:t xml:space="preserve">managing migration and securing our external borders, which is comprehensive and agile, </w:t>
      </w:r>
      <w:r w:rsidR="00C612C6">
        <w:rPr>
          <w:rFonts w:ascii="Times New Roman" w:hAnsi="Times New Roman" w:cs="Times New Roman"/>
          <w:sz w:val="24"/>
          <w:szCs w:val="24"/>
        </w:rPr>
        <w:t>can allow us to meet the evolving</w:t>
      </w:r>
      <w:r w:rsidRPr="009B4423">
        <w:rPr>
          <w:rFonts w:ascii="Times New Roman" w:hAnsi="Times New Roman" w:cs="Times New Roman"/>
          <w:sz w:val="24"/>
          <w:szCs w:val="24"/>
        </w:rPr>
        <w:t xml:space="preserve"> challenges </w:t>
      </w:r>
      <w:r w:rsidR="00C612C6">
        <w:rPr>
          <w:rFonts w:ascii="Times New Roman" w:hAnsi="Times New Roman" w:cs="Times New Roman"/>
          <w:sz w:val="24"/>
          <w:szCs w:val="24"/>
        </w:rPr>
        <w:t>stemming from illegal</w:t>
      </w:r>
      <w:r w:rsidRPr="009B4423">
        <w:rPr>
          <w:rFonts w:ascii="Times New Roman" w:hAnsi="Times New Roman" w:cs="Times New Roman"/>
          <w:sz w:val="24"/>
          <w:szCs w:val="24"/>
        </w:rPr>
        <w:t xml:space="preserve"> migration</w:t>
      </w:r>
      <w:r w:rsidR="006A764A">
        <w:rPr>
          <w:rFonts w:ascii="Times New Roman" w:hAnsi="Times New Roman" w:cs="Times New Roman"/>
          <w:sz w:val="24"/>
          <w:szCs w:val="24"/>
        </w:rPr>
        <w:t xml:space="preserve">. Next year will </w:t>
      </w:r>
      <w:r w:rsidR="000674C3">
        <w:rPr>
          <w:rFonts w:ascii="Times New Roman" w:hAnsi="Times New Roman" w:cs="Times New Roman"/>
          <w:sz w:val="24"/>
          <w:szCs w:val="24"/>
        </w:rPr>
        <w:t xml:space="preserve">be </w:t>
      </w:r>
      <w:r w:rsidR="006A764A">
        <w:rPr>
          <w:rFonts w:ascii="Times New Roman" w:hAnsi="Times New Roman" w:cs="Times New Roman"/>
          <w:sz w:val="24"/>
          <w:szCs w:val="24"/>
        </w:rPr>
        <w:t>focused on</w:t>
      </w:r>
      <w:r w:rsidRPr="009B4423">
        <w:rPr>
          <w:rFonts w:ascii="Times New Roman" w:hAnsi="Times New Roman" w:cs="Times New Roman"/>
          <w:sz w:val="24"/>
          <w:szCs w:val="24"/>
        </w:rPr>
        <w:t xml:space="preserve"> successfully </w:t>
      </w:r>
      <w:r w:rsidR="0022103D">
        <w:rPr>
          <w:rFonts w:ascii="Times New Roman" w:hAnsi="Times New Roman" w:cs="Times New Roman"/>
          <w:sz w:val="24"/>
          <w:szCs w:val="24"/>
        </w:rPr>
        <w:t>putting</w:t>
      </w:r>
      <w:r w:rsidRPr="009B4423">
        <w:rPr>
          <w:rFonts w:ascii="Times New Roman" w:hAnsi="Times New Roman" w:cs="Times New Roman"/>
          <w:sz w:val="24"/>
          <w:szCs w:val="24"/>
        </w:rPr>
        <w:t xml:space="preserve"> </w:t>
      </w:r>
      <w:r>
        <w:rPr>
          <w:rFonts w:ascii="Times New Roman" w:hAnsi="Times New Roman" w:cs="Times New Roman"/>
          <w:sz w:val="24"/>
          <w:szCs w:val="24"/>
        </w:rPr>
        <w:t>t</w:t>
      </w:r>
      <w:r w:rsidR="0DBA8835" w:rsidRPr="467834F7">
        <w:rPr>
          <w:rFonts w:ascii="Times New Roman" w:hAnsi="Times New Roman" w:cs="Times New Roman"/>
          <w:sz w:val="24"/>
          <w:szCs w:val="24"/>
        </w:rPr>
        <w:t xml:space="preserve">he </w:t>
      </w:r>
      <w:r w:rsidR="0DBA8835" w:rsidRPr="467834F7">
        <w:rPr>
          <w:rFonts w:ascii="Times New Roman" w:hAnsi="Times New Roman" w:cs="Times New Roman"/>
          <w:b/>
          <w:bCs/>
          <w:sz w:val="24"/>
          <w:szCs w:val="24"/>
        </w:rPr>
        <w:t>Pact on Migration and Asylum</w:t>
      </w:r>
      <w:r w:rsidR="0022103D">
        <w:rPr>
          <w:rFonts w:ascii="Times New Roman" w:hAnsi="Times New Roman" w:cs="Times New Roman"/>
          <w:sz w:val="24"/>
          <w:szCs w:val="24"/>
        </w:rPr>
        <w:t xml:space="preserve"> into practice</w:t>
      </w:r>
      <w:r w:rsidR="0DBA8835" w:rsidRPr="467834F7">
        <w:rPr>
          <w:rFonts w:ascii="Times New Roman" w:hAnsi="Times New Roman" w:cs="Times New Roman"/>
          <w:sz w:val="24"/>
          <w:szCs w:val="24"/>
        </w:rPr>
        <w:t>.</w:t>
      </w:r>
      <w:r w:rsidR="00FD1800">
        <w:rPr>
          <w:rFonts w:ascii="Times New Roman" w:hAnsi="Times New Roman" w:cs="Times New Roman"/>
          <w:sz w:val="24"/>
          <w:szCs w:val="24"/>
        </w:rPr>
        <w:t xml:space="preserve"> With the Pact, the EU will have a system in place that prevents abuse</w:t>
      </w:r>
      <w:r w:rsidR="00C248F0">
        <w:rPr>
          <w:rFonts w:ascii="Times New Roman" w:hAnsi="Times New Roman" w:cs="Times New Roman"/>
          <w:sz w:val="24"/>
          <w:szCs w:val="24"/>
        </w:rPr>
        <w:t>, reducing pressure on national systems</w:t>
      </w:r>
      <w:r w:rsidR="00CA20B0">
        <w:rPr>
          <w:rFonts w:ascii="Times New Roman" w:hAnsi="Times New Roman" w:cs="Times New Roman"/>
          <w:sz w:val="24"/>
          <w:szCs w:val="24"/>
        </w:rPr>
        <w:t>. It</w:t>
      </w:r>
      <w:r w:rsidR="003D1AB9" w:rsidRPr="003D1AB9">
        <w:rPr>
          <w:rFonts w:ascii="Times New Roman" w:hAnsi="Times New Roman" w:cs="Times New Roman"/>
          <w:sz w:val="24"/>
          <w:szCs w:val="24"/>
        </w:rPr>
        <w:t xml:space="preserve"> balance</w:t>
      </w:r>
      <w:r w:rsidR="00CA20B0">
        <w:rPr>
          <w:rFonts w:ascii="Times New Roman" w:hAnsi="Times New Roman" w:cs="Times New Roman"/>
          <w:sz w:val="24"/>
          <w:szCs w:val="24"/>
        </w:rPr>
        <w:t>s</w:t>
      </w:r>
      <w:r w:rsidR="003D1AB9" w:rsidRPr="003D1AB9">
        <w:rPr>
          <w:rFonts w:ascii="Times New Roman" w:hAnsi="Times New Roman" w:cs="Times New Roman"/>
          <w:sz w:val="24"/>
          <w:szCs w:val="24"/>
        </w:rPr>
        <w:t xml:space="preserve"> out strong responsibility with meaningful solidarity</w:t>
      </w:r>
      <w:r w:rsidR="00CA20B0">
        <w:rPr>
          <w:rFonts w:ascii="Times New Roman" w:hAnsi="Times New Roman" w:cs="Times New Roman"/>
          <w:sz w:val="24"/>
          <w:szCs w:val="24"/>
        </w:rPr>
        <w:t>, ensuring a fair and firm approach</w:t>
      </w:r>
      <w:r w:rsidR="0DBA8835" w:rsidRPr="467834F7">
        <w:rPr>
          <w:rFonts w:ascii="Times New Roman" w:hAnsi="Times New Roman" w:cs="Times New Roman"/>
          <w:sz w:val="24"/>
          <w:szCs w:val="24"/>
        </w:rPr>
        <w:t>.</w:t>
      </w:r>
      <w:r w:rsidR="3302F183" w:rsidRPr="467834F7">
        <w:rPr>
          <w:rFonts w:ascii="Times New Roman" w:hAnsi="Times New Roman" w:cs="Times New Roman"/>
          <w:sz w:val="24"/>
          <w:szCs w:val="24"/>
        </w:rPr>
        <w:t xml:space="preserve"> </w:t>
      </w:r>
    </w:p>
    <w:p w14:paraId="4CC99F32" w14:textId="6B3CCDA4" w:rsidR="0071351A" w:rsidRDefault="0071351A" w:rsidP="19191C9D">
      <w:pPr>
        <w:spacing w:after="200" w:line="276" w:lineRule="auto"/>
        <w:jc w:val="both"/>
        <w:rPr>
          <w:rFonts w:ascii="Times New Roman" w:eastAsia="Times New Roman" w:hAnsi="Times New Roman" w:cs="Times New Roman"/>
          <w:sz w:val="24"/>
          <w:szCs w:val="24"/>
          <w:lang w:val="en-GB"/>
        </w:rPr>
      </w:pPr>
      <w:r w:rsidRPr="467834F7">
        <w:rPr>
          <w:rFonts w:ascii="Times New Roman" w:eastAsia="Times New Roman" w:hAnsi="Times New Roman" w:cs="Times New Roman"/>
          <w:color w:val="000000" w:themeColor="text1"/>
          <w:sz w:val="24"/>
          <w:szCs w:val="24"/>
          <w:lang w:val="en-GB"/>
        </w:rPr>
        <w:t xml:space="preserve">Migrant smuggling is a cruel and criminal business. </w:t>
      </w:r>
      <w:r w:rsidRPr="467834F7">
        <w:rPr>
          <w:rFonts w:ascii="Times New Roman" w:eastAsia="Times New Roman" w:hAnsi="Times New Roman" w:cs="Times New Roman"/>
          <w:color w:val="000000" w:themeColor="text1"/>
          <w:sz w:val="24"/>
          <w:szCs w:val="24"/>
          <w:lang w:val="en-IE"/>
        </w:rPr>
        <w:t xml:space="preserve">We will propose </w:t>
      </w:r>
      <w:r w:rsidRPr="467834F7">
        <w:rPr>
          <w:rFonts w:ascii="Times New Roman" w:eastAsia="Times New Roman" w:hAnsi="Times New Roman" w:cs="Times New Roman"/>
          <w:b/>
          <w:bCs/>
          <w:color w:val="000000" w:themeColor="text1"/>
          <w:sz w:val="24"/>
          <w:szCs w:val="24"/>
          <w:lang w:val="en-IE"/>
        </w:rPr>
        <w:t>sanctions targeting smugglers and traffickers</w:t>
      </w:r>
      <w:r w:rsidRPr="467834F7">
        <w:rPr>
          <w:rFonts w:ascii="Times New Roman" w:eastAsia="Times New Roman" w:hAnsi="Times New Roman" w:cs="Times New Roman"/>
          <w:color w:val="000000" w:themeColor="text1"/>
          <w:sz w:val="24"/>
          <w:szCs w:val="24"/>
          <w:lang w:val="en-IE"/>
        </w:rPr>
        <w:t xml:space="preserve"> to freeze their assets, restrict their freedom of movement and cut off their profits.</w:t>
      </w:r>
      <w:r>
        <w:rPr>
          <w:rFonts w:ascii="Times New Roman" w:eastAsia="Times New Roman" w:hAnsi="Times New Roman" w:cs="Times New Roman"/>
          <w:color w:val="000000" w:themeColor="text1"/>
          <w:sz w:val="24"/>
          <w:szCs w:val="24"/>
          <w:lang w:val="en-IE"/>
        </w:rPr>
        <w:t xml:space="preserve"> With a strong mandate and a reinforced standing corps, </w:t>
      </w:r>
      <w:r w:rsidR="00731ACD" w:rsidRPr="467834F7">
        <w:rPr>
          <w:rFonts w:ascii="Times New Roman" w:hAnsi="Times New Roman" w:cs="Times New Roman"/>
          <w:b/>
          <w:bCs/>
          <w:sz w:val="24"/>
          <w:szCs w:val="24"/>
          <w:lang w:val="en-IE"/>
        </w:rPr>
        <w:t>Frontex</w:t>
      </w:r>
      <w:r w:rsidR="00731ACD" w:rsidRPr="467834F7">
        <w:rPr>
          <w:rFonts w:ascii="Times New Roman" w:hAnsi="Times New Roman" w:cs="Times New Roman"/>
          <w:sz w:val="24"/>
          <w:szCs w:val="24"/>
          <w:lang w:val="en-IE"/>
        </w:rPr>
        <w:t xml:space="preserve">, the </w:t>
      </w:r>
      <w:r w:rsidR="00731ACD" w:rsidRPr="467834F7">
        <w:rPr>
          <w:rFonts w:ascii="Times New Roman" w:hAnsi="Times New Roman" w:cs="Times New Roman"/>
          <w:b/>
          <w:bCs/>
          <w:sz w:val="24"/>
          <w:szCs w:val="24"/>
          <w:lang w:val="en-IE"/>
        </w:rPr>
        <w:t>European Border and Coast Guard Agency</w:t>
      </w:r>
      <w:r w:rsidR="00731ACD" w:rsidRPr="467834F7">
        <w:rPr>
          <w:rFonts w:ascii="Times New Roman" w:hAnsi="Times New Roman" w:cs="Times New Roman"/>
          <w:sz w:val="24"/>
          <w:szCs w:val="24"/>
          <w:lang w:val="en-IE"/>
        </w:rPr>
        <w:t>,</w:t>
      </w:r>
      <w:r w:rsidR="00731ACD">
        <w:rPr>
          <w:rFonts w:ascii="Times New Roman" w:hAnsi="Times New Roman" w:cs="Times New Roman"/>
          <w:sz w:val="24"/>
          <w:szCs w:val="24"/>
          <w:lang w:val="en-IE"/>
        </w:rPr>
        <w:t xml:space="preserve"> can expand its presence and </w:t>
      </w:r>
      <w:r w:rsidR="00A8309E">
        <w:rPr>
          <w:rFonts w:ascii="Times New Roman" w:hAnsi="Times New Roman" w:cs="Times New Roman"/>
          <w:sz w:val="24"/>
          <w:szCs w:val="24"/>
          <w:lang w:val="en-IE"/>
        </w:rPr>
        <w:t>strengthen its operational support. Frontex should have a strong role</w:t>
      </w:r>
      <w:r w:rsidR="00555255">
        <w:rPr>
          <w:rFonts w:ascii="Times New Roman" w:hAnsi="Times New Roman" w:cs="Times New Roman"/>
          <w:sz w:val="24"/>
          <w:szCs w:val="24"/>
          <w:lang w:val="en-IE"/>
        </w:rPr>
        <w:t xml:space="preserve"> in supporting Member States with return</w:t>
      </w:r>
      <w:r w:rsidR="00163CF2">
        <w:rPr>
          <w:rFonts w:ascii="Times New Roman" w:hAnsi="Times New Roman" w:cs="Times New Roman"/>
          <w:sz w:val="24"/>
          <w:szCs w:val="24"/>
          <w:lang w:val="en-IE"/>
        </w:rPr>
        <w:t>s</w:t>
      </w:r>
      <w:r w:rsidR="00555255">
        <w:rPr>
          <w:rFonts w:ascii="Times New Roman" w:hAnsi="Times New Roman" w:cs="Times New Roman"/>
          <w:sz w:val="24"/>
          <w:szCs w:val="24"/>
          <w:lang w:val="en-IE"/>
        </w:rPr>
        <w:t xml:space="preserve">. </w:t>
      </w:r>
      <w:r w:rsidR="00555255" w:rsidRPr="467834F7">
        <w:rPr>
          <w:rFonts w:ascii="Times New Roman" w:eastAsia="Times New Roman" w:hAnsi="Times New Roman" w:cs="Times New Roman"/>
          <w:sz w:val="24"/>
          <w:szCs w:val="24"/>
          <w:lang w:val="en-GB"/>
        </w:rPr>
        <w:t xml:space="preserve">The </w:t>
      </w:r>
      <w:r w:rsidR="00555255" w:rsidRPr="467834F7">
        <w:rPr>
          <w:rFonts w:ascii="Times New Roman" w:eastAsia="Times New Roman" w:hAnsi="Times New Roman" w:cs="Times New Roman"/>
          <w:b/>
          <w:bCs/>
          <w:sz w:val="24"/>
          <w:szCs w:val="24"/>
          <w:lang w:val="en-GB"/>
        </w:rPr>
        <w:t>digitalisation of returns</w:t>
      </w:r>
      <w:r w:rsidR="00555255" w:rsidRPr="467834F7">
        <w:rPr>
          <w:rFonts w:ascii="Times New Roman" w:eastAsia="Times New Roman" w:hAnsi="Times New Roman" w:cs="Times New Roman"/>
          <w:sz w:val="24"/>
          <w:szCs w:val="24"/>
          <w:lang w:val="en-GB"/>
        </w:rPr>
        <w:t xml:space="preserve"> will continue the work to modernise the </w:t>
      </w:r>
      <w:r w:rsidR="00555255">
        <w:rPr>
          <w:rFonts w:ascii="Times New Roman" w:eastAsia="Times New Roman" w:hAnsi="Times New Roman" w:cs="Times New Roman"/>
          <w:sz w:val="24"/>
          <w:szCs w:val="24"/>
          <w:lang w:val="en-GB"/>
        </w:rPr>
        <w:t xml:space="preserve">common </w:t>
      </w:r>
      <w:r w:rsidR="00555255" w:rsidRPr="467834F7">
        <w:rPr>
          <w:rFonts w:ascii="Times New Roman" w:eastAsia="Times New Roman" w:hAnsi="Times New Roman" w:cs="Times New Roman"/>
          <w:sz w:val="24"/>
          <w:szCs w:val="24"/>
          <w:lang w:val="en-GB"/>
        </w:rPr>
        <w:t>European return system.</w:t>
      </w:r>
    </w:p>
    <w:p w14:paraId="458B8ADF" w14:textId="5BC83A03" w:rsidR="00035E62" w:rsidRPr="0080532C" w:rsidRDefault="00035E62" w:rsidP="19191C9D">
      <w:pPr>
        <w:spacing w:after="200" w:line="276" w:lineRule="auto"/>
        <w:jc w:val="both"/>
        <w:rPr>
          <w:rFonts w:ascii="Times New Roman" w:eastAsia="Times New Roman" w:hAnsi="Times New Roman" w:cs="Times New Roman"/>
          <w:color w:val="0078D4"/>
          <w:sz w:val="24"/>
          <w:szCs w:val="24"/>
        </w:rPr>
      </w:pPr>
      <w:r w:rsidRPr="467834F7">
        <w:rPr>
          <w:rFonts w:ascii="Times New Roman" w:hAnsi="Times New Roman" w:cs="Times New Roman"/>
          <w:sz w:val="24"/>
          <w:szCs w:val="24"/>
          <w:lang w:val="en-IE"/>
        </w:rPr>
        <w:t xml:space="preserve">A new </w:t>
      </w:r>
      <w:r w:rsidRPr="467834F7">
        <w:rPr>
          <w:rFonts w:ascii="Times New Roman" w:hAnsi="Times New Roman" w:cs="Times New Roman"/>
          <w:b/>
          <w:bCs/>
          <w:sz w:val="24"/>
          <w:szCs w:val="24"/>
          <w:lang w:val="en-IE"/>
        </w:rPr>
        <w:t>European critical communication system</w:t>
      </w:r>
      <w:r w:rsidRPr="467834F7">
        <w:rPr>
          <w:rFonts w:ascii="Times New Roman" w:hAnsi="Times New Roman" w:cs="Times New Roman"/>
          <w:sz w:val="24"/>
          <w:szCs w:val="24"/>
          <w:lang w:val="en-IE"/>
        </w:rPr>
        <w:t xml:space="preserve"> will connect police, fire and emergency services across borders, enhancing coordination in crises.</w:t>
      </w:r>
      <w:r w:rsidR="00384368">
        <w:rPr>
          <w:rFonts w:ascii="Times New Roman" w:hAnsi="Times New Roman" w:cs="Times New Roman"/>
          <w:sz w:val="24"/>
          <w:szCs w:val="24"/>
          <w:lang w:val="en-IE"/>
        </w:rPr>
        <w:t xml:space="preserve"> </w:t>
      </w:r>
      <w:r w:rsidR="00384368" w:rsidRPr="467834F7">
        <w:rPr>
          <w:rFonts w:ascii="Times New Roman" w:hAnsi="Times New Roman" w:cs="Times New Roman"/>
          <w:sz w:val="24"/>
          <w:szCs w:val="24"/>
          <w:lang w:val="en-IE"/>
        </w:rPr>
        <w:t xml:space="preserve">We will also propose to strengthen </w:t>
      </w:r>
      <w:r w:rsidR="00384368" w:rsidRPr="467834F7">
        <w:rPr>
          <w:rFonts w:ascii="Times New Roman" w:hAnsi="Times New Roman" w:cs="Times New Roman"/>
          <w:b/>
          <w:bCs/>
          <w:sz w:val="24"/>
          <w:szCs w:val="24"/>
          <w:lang w:val="en-IE"/>
        </w:rPr>
        <w:t>Europol</w:t>
      </w:r>
      <w:r w:rsidR="00384368" w:rsidRPr="467834F7">
        <w:rPr>
          <w:rFonts w:ascii="Times New Roman" w:hAnsi="Times New Roman" w:cs="Times New Roman"/>
          <w:sz w:val="24"/>
          <w:szCs w:val="24"/>
          <w:lang w:val="en-IE"/>
        </w:rPr>
        <w:t xml:space="preserve">. In addition, we will reinforce the legal framework on combatting organised crime, </w:t>
      </w:r>
      <w:r w:rsidR="00384368" w:rsidRPr="467834F7">
        <w:rPr>
          <w:rFonts w:ascii="Times New Roman" w:eastAsia="Times New Roman" w:hAnsi="Times New Roman" w:cs="Times New Roman"/>
          <w:sz w:val="24"/>
          <w:szCs w:val="24"/>
          <w:lang w:val="en-GB"/>
        </w:rPr>
        <w:t xml:space="preserve">as well as take measures to better </w:t>
      </w:r>
      <w:r w:rsidR="00384368" w:rsidRPr="467834F7">
        <w:rPr>
          <w:rFonts w:ascii="Times New Roman" w:eastAsia="Times New Roman" w:hAnsi="Times New Roman" w:cs="Times New Roman"/>
          <w:b/>
          <w:bCs/>
          <w:sz w:val="24"/>
          <w:szCs w:val="24"/>
          <w:lang w:val="en-GB"/>
        </w:rPr>
        <w:t>protect children against crime</w:t>
      </w:r>
      <w:r w:rsidR="00384368" w:rsidRPr="467834F7">
        <w:rPr>
          <w:rFonts w:ascii="Times New Roman" w:eastAsia="Times New Roman" w:hAnsi="Times New Roman" w:cs="Times New Roman"/>
          <w:sz w:val="24"/>
          <w:szCs w:val="24"/>
          <w:lang w:val="en-GB"/>
        </w:rPr>
        <w:t>, both online and offline. We will also</w:t>
      </w:r>
      <w:r w:rsidR="00384368" w:rsidRPr="467834F7">
        <w:rPr>
          <w:rFonts w:ascii="Times New Roman" w:hAnsi="Times New Roman" w:cs="Times New Roman"/>
          <w:sz w:val="24"/>
          <w:szCs w:val="24"/>
          <w:lang w:val="en-IE"/>
        </w:rPr>
        <w:t xml:space="preserve"> present new measures to fight </w:t>
      </w:r>
      <w:r w:rsidR="00384368" w:rsidRPr="467834F7">
        <w:rPr>
          <w:rFonts w:ascii="Times New Roman" w:hAnsi="Times New Roman" w:cs="Times New Roman"/>
          <w:b/>
          <w:bCs/>
          <w:sz w:val="24"/>
          <w:szCs w:val="24"/>
          <w:lang w:val="en-IE"/>
        </w:rPr>
        <w:t>trafficking in human beings.</w:t>
      </w:r>
    </w:p>
    <w:p w14:paraId="02C4D2AF" w14:textId="134BD4F7" w:rsidR="001D3D9C" w:rsidRDefault="001D3D9C" w:rsidP="001D3D9C">
      <w:pPr>
        <w:spacing w:after="200" w:line="276" w:lineRule="auto"/>
        <w:jc w:val="both"/>
        <w:rPr>
          <w:rFonts w:ascii="Times New Roman" w:hAnsi="Times New Roman" w:cs="Times New Roman"/>
          <w:sz w:val="24"/>
          <w:szCs w:val="24"/>
          <w:lang w:val="en-IE"/>
        </w:rPr>
      </w:pPr>
      <w:r w:rsidRPr="467834F7">
        <w:rPr>
          <w:rFonts w:ascii="Times New Roman" w:hAnsi="Times New Roman" w:cs="Times New Roman"/>
          <w:b/>
          <w:bCs/>
          <w:sz w:val="24"/>
          <w:szCs w:val="24"/>
          <w:lang w:val="en-IE"/>
        </w:rPr>
        <w:t>Attracting and retaining international talent</w:t>
      </w:r>
      <w:r w:rsidRPr="467834F7">
        <w:rPr>
          <w:rFonts w:ascii="Times New Roman" w:hAnsi="Times New Roman" w:cs="Times New Roman"/>
          <w:sz w:val="24"/>
          <w:szCs w:val="24"/>
          <w:lang w:val="en-IE"/>
        </w:rPr>
        <w:t xml:space="preserve"> will contribute to the EU’s economic growth and competitiveness, strengthen our start-ups and address labour shortages. </w:t>
      </w:r>
      <w:r w:rsidRPr="467834F7">
        <w:rPr>
          <w:rFonts w:ascii="Times New Roman" w:eastAsia="Times New Roman" w:hAnsi="Times New Roman" w:cs="Times New Roman"/>
          <w:sz w:val="24"/>
          <w:szCs w:val="24"/>
          <w:lang w:val="en-IE"/>
        </w:rPr>
        <w:t>From recent initiatives like Choose Europe and the start-up and scale-up strategy, to upcoming actions like the visa strategy, we will make Europe more attractive for talented professionals and innovative entrepreneurs</w:t>
      </w:r>
      <w:r w:rsidR="005A5A70">
        <w:rPr>
          <w:rFonts w:ascii="Times New Roman" w:eastAsia="Times New Roman" w:hAnsi="Times New Roman" w:cs="Times New Roman"/>
          <w:sz w:val="24"/>
          <w:szCs w:val="24"/>
          <w:lang w:val="en-IE"/>
        </w:rPr>
        <w:t>,</w:t>
      </w:r>
      <w:r w:rsidRPr="467834F7">
        <w:rPr>
          <w:rFonts w:ascii="Times New Roman" w:eastAsia="Times New Roman" w:hAnsi="Times New Roman" w:cs="Times New Roman"/>
          <w:sz w:val="24"/>
          <w:szCs w:val="24"/>
          <w:lang w:val="en-IE"/>
        </w:rPr>
        <w:t xml:space="preserve"> while reducing administrative barriers.</w:t>
      </w:r>
    </w:p>
    <w:p w14:paraId="0FFFD92D" w14:textId="4F4D1F5A" w:rsidR="0080532C" w:rsidRPr="009008E9" w:rsidRDefault="0080532C" w:rsidP="008510D2">
      <w:pPr>
        <w:keepNext/>
        <w:spacing w:after="200" w:line="276" w:lineRule="auto"/>
        <w:jc w:val="both"/>
        <w:rPr>
          <w:rFonts w:ascii="Times New Roman" w:hAnsi="Times New Roman" w:cs="Times New Roman"/>
          <w:i/>
          <w:iCs/>
          <w:sz w:val="24"/>
          <w:szCs w:val="24"/>
          <w:lang w:val="en-IE"/>
        </w:rPr>
      </w:pPr>
      <w:r w:rsidRPr="009008E9">
        <w:rPr>
          <w:rFonts w:ascii="Times New Roman" w:hAnsi="Times New Roman" w:cs="Times New Roman"/>
          <w:i/>
          <w:iCs/>
          <w:sz w:val="24"/>
          <w:szCs w:val="24"/>
          <w:lang w:val="en-IE"/>
        </w:rPr>
        <w:t>Supporting people and strengthening Europe’s social model</w:t>
      </w:r>
    </w:p>
    <w:p w14:paraId="0B15C6DC" w14:textId="28A919DB" w:rsidR="00763893" w:rsidRDefault="00D66AF6" w:rsidP="00FA7563">
      <w:pPr>
        <w:spacing w:after="200" w:line="276" w:lineRule="auto"/>
        <w:jc w:val="both"/>
        <w:rPr>
          <w:rFonts w:ascii="Times New Roman" w:hAnsi="Times New Roman" w:cs="Times New Roman"/>
          <w:sz w:val="24"/>
          <w:szCs w:val="24"/>
          <w:lang w:val="en-IE"/>
        </w:rPr>
      </w:pPr>
      <w:r w:rsidRPr="467834F7">
        <w:rPr>
          <w:rFonts w:ascii="Times New Roman" w:hAnsi="Times New Roman" w:cs="Times New Roman"/>
          <w:sz w:val="24"/>
          <w:szCs w:val="24"/>
          <w:lang w:val="en-IE"/>
        </w:rPr>
        <w:t xml:space="preserve">Europe’s competitiveness and security is first and foremost about people, their jobs, families and livelihoods. </w:t>
      </w:r>
      <w:r w:rsidR="00763893" w:rsidRPr="467834F7">
        <w:rPr>
          <w:rFonts w:ascii="Times New Roman" w:hAnsi="Times New Roman" w:cs="Times New Roman"/>
          <w:sz w:val="24"/>
          <w:szCs w:val="24"/>
          <w:lang w:val="en-IE"/>
        </w:rPr>
        <w:t>Our unique social market model, characterised by high standards for working conditions and strong social protection</w:t>
      </w:r>
      <w:r w:rsidR="00AD1EF6" w:rsidRPr="467834F7">
        <w:rPr>
          <w:rFonts w:ascii="Times New Roman" w:hAnsi="Times New Roman" w:cs="Times New Roman"/>
          <w:sz w:val="24"/>
          <w:szCs w:val="24"/>
          <w:lang w:val="en-IE"/>
        </w:rPr>
        <w:t xml:space="preserve"> and quality of life</w:t>
      </w:r>
      <w:r w:rsidR="00763893" w:rsidRPr="467834F7">
        <w:rPr>
          <w:rFonts w:ascii="Times New Roman" w:hAnsi="Times New Roman" w:cs="Times New Roman"/>
          <w:sz w:val="24"/>
          <w:szCs w:val="24"/>
          <w:lang w:val="en-IE"/>
        </w:rPr>
        <w:t>, remains a cornerstone of the European project.</w:t>
      </w:r>
      <w:r w:rsidR="00C26183" w:rsidRPr="467834F7">
        <w:rPr>
          <w:rFonts w:ascii="Times New Roman" w:hAnsi="Times New Roman" w:cs="Times New Roman"/>
          <w:sz w:val="24"/>
          <w:szCs w:val="24"/>
          <w:lang w:val="en-IE"/>
        </w:rPr>
        <w:t xml:space="preserve"> However, i</w:t>
      </w:r>
      <w:r w:rsidR="00763893" w:rsidRPr="467834F7">
        <w:rPr>
          <w:rFonts w:ascii="Times New Roman" w:hAnsi="Times New Roman" w:cs="Times New Roman"/>
          <w:sz w:val="24"/>
          <w:szCs w:val="24"/>
          <w:lang w:val="en-IE"/>
        </w:rPr>
        <w:t xml:space="preserve">t is increasingly </w:t>
      </w:r>
      <w:r w:rsidR="00C26183" w:rsidRPr="467834F7">
        <w:rPr>
          <w:rFonts w:ascii="Times New Roman" w:hAnsi="Times New Roman" w:cs="Times New Roman"/>
          <w:sz w:val="24"/>
          <w:szCs w:val="24"/>
          <w:lang w:val="en-IE"/>
        </w:rPr>
        <w:t xml:space="preserve">being </w:t>
      </w:r>
      <w:r w:rsidR="00763893" w:rsidRPr="467834F7">
        <w:rPr>
          <w:rFonts w:ascii="Times New Roman" w:hAnsi="Times New Roman" w:cs="Times New Roman"/>
          <w:sz w:val="24"/>
          <w:szCs w:val="24"/>
          <w:lang w:val="en-IE"/>
        </w:rPr>
        <w:t xml:space="preserve">challenged by </w:t>
      </w:r>
      <w:r w:rsidR="007E747A" w:rsidRPr="467834F7">
        <w:rPr>
          <w:rFonts w:ascii="Times New Roman" w:hAnsi="Times New Roman" w:cs="Times New Roman"/>
          <w:sz w:val="24"/>
          <w:szCs w:val="24"/>
          <w:lang w:val="en-IE"/>
        </w:rPr>
        <w:t>demographic</w:t>
      </w:r>
      <w:r w:rsidR="00763893" w:rsidRPr="467834F7">
        <w:rPr>
          <w:rFonts w:ascii="Times New Roman" w:hAnsi="Times New Roman" w:cs="Times New Roman"/>
          <w:sz w:val="24"/>
          <w:szCs w:val="24"/>
          <w:lang w:val="en-IE"/>
        </w:rPr>
        <w:t>, technological and economic transformations. To preserve social cohesion</w:t>
      </w:r>
      <w:r w:rsidR="00F157DB" w:rsidRPr="467834F7">
        <w:rPr>
          <w:rFonts w:ascii="Times New Roman" w:hAnsi="Times New Roman" w:cs="Times New Roman"/>
          <w:sz w:val="24"/>
          <w:szCs w:val="24"/>
          <w:lang w:val="en-IE"/>
        </w:rPr>
        <w:t xml:space="preserve"> and inter-generational fairness</w:t>
      </w:r>
      <w:r w:rsidR="00763893" w:rsidRPr="467834F7">
        <w:rPr>
          <w:rFonts w:ascii="Times New Roman" w:hAnsi="Times New Roman" w:cs="Times New Roman"/>
          <w:sz w:val="24"/>
          <w:szCs w:val="24"/>
          <w:lang w:val="en-IE"/>
        </w:rPr>
        <w:t>, the EU must innovate and implement policies that strengthen social protection, while fostering sustainable growth and driving competitiveness.</w:t>
      </w:r>
    </w:p>
    <w:p w14:paraId="39B234FF" w14:textId="623BA7A0" w:rsidR="00D66AF6" w:rsidRPr="0080532C" w:rsidRDefault="00D66AF6" w:rsidP="00FA7563">
      <w:pPr>
        <w:spacing w:after="200" w:line="276" w:lineRule="auto"/>
        <w:jc w:val="both"/>
        <w:rPr>
          <w:rFonts w:ascii="Times New Roman" w:hAnsi="Times New Roman" w:cs="Times New Roman"/>
          <w:sz w:val="24"/>
          <w:szCs w:val="24"/>
          <w:lang w:val="en-IE"/>
        </w:rPr>
      </w:pPr>
      <w:r w:rsidRPr="467834F7">
        <w:rPr>
          <w:rFonts w:ascii="Times New Roman" w:hAnsi="Times New Roman" w:cs="Times New Roman"/>
          <w:sz w:val="24"/>
          <w:szCs w:val="24"/>
          <w:lang w:val="en-IE"/>
        </w:rPr>
        <w:t xml:space="preserve">It is therefore essential that workers be empowered if we are to have a competitive economy. This is why we will propose a </w:t>
      </w:r>
      <w:r w:rsidRPr="467834F7">
        <w:rPr>
          <w:rFonts w:ascii="Times New Roman" w:hAnsi="Times New Roman" w:cs="Times New Roman"/>
          <w:b/>
          <w:bCs/>
          <w:sz w:val="24"/>
          <w:szCs w:val="24"/>
          <w:lang w:val="en-IE"/>
        </w:rPr>
        <w:t>Quality Jobs Act</w:t>
      </w:r>
      <w:r w:rsidRPr="467834F7">
        <w:rPr>
          <w:rFonts w:ascii="Times New Roman" w:hAnsi="Times New Roman" w:cs="Times New Roman"/>
          <w:sz w:val="24"/>
          <w:szCs w:val="24"/>
          <w:lang w:val="en-IE"/>
        </w:rPr>
        <w:t xml:space="preserve"> to ensure that modern employment keeps pace with the modern economy. </w:t>
      </w:r>
      <w:r w:rsidR="00C26183" w:rsidRPr="467834F7">
        <w:rPr>
          <w:rFonts w:ascii="Times New Roman" w:hAnsi="Times New Roman" w:cs="Times New Roman"/>
          <w:sz w:val="24"/>
          <w:szCs w:val="24"/>
          <w:lang w:val="en-IE"/>
        </w:rPr>
        <w:t>And t</w:t>
      </w:r>
      <w:r w:rsidRPr="467834F7">
        <w:rPr>
          <w:rFonts w:ascii="Times New Roman" w:hAnsi="Times New Roman" w:cs="Times New Roman"/>
          <w:sz w:val="24"/>
          <w:szCs w:val="24"/>
          <w:lang w:val="en-IE"/>
        </w:rPr>
        <w:t xml:space="preserve">he </w:t>
      </w:r>
      <w:r w:rsidR="00581F2B">
        <w:rPr>
          <w:rFonts w:ascii="Times New Roman" w:hAnsi="Times New Roman" w:cs="Times New Roman"/>
          <w:b/>
          <w:bCs/>
          <w:sz w:val="24"/>
          <w:szCs w:val="24"/>
          <w:lang w:val="en-IE"/>
        </w:rPr>
        <w:t>F</w:t>
      </w:r>
      <w:r w:rsidRPr="467834F7">
        <w:rPr>
          <w:rFonts w:ascii="Times New Roman" w:hAnsi="Times New Roman" w:cs="Times New Roman"/>
          <w:b/>
          <w:bCs/>
          <w:sz w:val="24"/>
          <w:szCs w:val="24"/>
          <w:lang w:val="en-IE"/>
        </w:rPr>
        <w:t xml:space="preserve">air </w:t>
      </w:r>
      <w:r w:rsidR="210F8454" w:rsidRPr="467834F7">
        <w:rPr>
          <w:rFonts w:ascii="Times New Roman" w:hAnsi="Times New Roman" w:cs="Times New Roman"/>
          <w:b/>
          <w:bCs/>
          <w:sz w:val="24"/>
          <w:szCs w:val="24"/>
          <w:lang w:val="en-IE"/>
        </w:rPr>
        <w:t>l</w:t>
      </w:r>
      <w:r w:rsidR="00155A1F" w:rsidRPr="467834F7">
        <w:rPr>
          <w:rFonts w:ascii="Times New Roman" w:hAnsi="Times New Roman" w:cs="Times New Roman"/>
          <w:b/>
          <w:bCs/>
          <w:sz w:val="24"/>
          <w:szCs w:val="24"/>
          <w:lang w:val="en-IE"/>
        </w:rPr>
        <w:t xml:space="preserve">abour </w:t>
      </w:r>
      <w:r w:rsidR="73330F60" w:rsidRPr="467834F7">
        <w:rPr>
          <w:rFonts w:ascii="Times New Roman" w:hAnsi="Times New Roman" w:cs="Times New Roman"/>
          <w:b/>
          <w:bCs/>
          <w:sz w:val="24"/>
          <w:szCs w:val="24"/>
          <w:lang w:val="en-IE"/>
        </w:rPr>
        <w:t>m</w:t>
      </w:r>
      <w:r w:rsidRPr="467834F7">
        <w:rPr>
          <w:rFonts w:ascii="Times New Roman" w:hAnsi="Times New Roman" w:cs="Times New Roman"/>
          <w:b/>
          <w:bCs/>
          <w:sz w:val="24"/>
          <w:szCs w:val="24"/>
          <w:lang w:val="en-IE"/>
        </w:rPr>
        <w:t xml:space="preserve">obility </w:t>
      </w:r>
      <w:r w:rsidR="5763E5D8" w:rsidRPr="467834F7">
        <w:rPr>
          <w:rFonts w:ascii="Times New Roman" w:hAnsi="Times New Roman" w:cs="Times New Roman"/>
          <w:b/>
          <w:bCs/>
          <w:sz w:val="24"/>
          <w:szCs w:val="24"/>
          <w:lang w:val="en-IE"/>
        </w:rPr>
        <w:t>p</w:t>
      </w:r>
      <w:r w:rsidRPr="467834F7">
        <w:rPr>
          <w:rFonts w:ascii="Times New Roman" w:hAnsi="Times New Roman" w:cs="Times New Roman"/>
          <w:b/>
          <w:bCs/>
          <w:sz w:val="24"/>
          <w:szCs w:val="24"/>
          <w:lang w:val="en-IE"/>
        </w:rPr>
        <w:t>ackage</w:t>
      </w:r>
      <w:r w:rsidR="00581F2B">
        <w:rPr>
          <w:rFonts w:ascii="Times New Roman" w:hAnsi="Times New Roman" w:cs="Times New Roman"/>
          <w:sz w:val="24"/>
          <w:szCs w:val="24"/>
          <w:lang w:val="en-IE"/>
        </w:rPr>
        <w:t xml:space="preserve">, </w:t>
      </w:r>
      <w:r w:rsidR="00581F2B" w:rsidRPr="00581F2B">
        <w:rPr>
          <w:rFonts w:ascii="Times New Roman" w:hAnsi="Times New Roman" w:cs="Times New Roman"/>
          <w:sz w:val="24"/>
          <w:szCs w:val="24"/>
          <w:lang w:val="en-IE"/>
        </w:rPr>
        <w:t>including the skills mobility initiative</w:t>
      </w:r>
      <w:r w:rsidR="00983D16">
        <w:rPr>
          <w:rFonts w:ascii="Times New Roman" w:hAnsi="Times New Roman" w:cs="Times New Roman"/>
          <w:sz w:val="24"/>
          <w:szCs w:val="24"/>
          <w:lang w:val="en-IE"/>
        </w:rPr>
        <w:t>,</w:t>
      </w:r>
      <w:r w:rsidRPr="467834F7">
        <w:rPr>
          <w:rFonts w:ascii="Times New Roman" w:hAnsi="Times New Roman" w:cs="Times New Roman"/>
          <w:sz w:val="24"/>
          <w:szCs w:val="24"/>
          <w:lang w:val="en-IE"/>
        </w:rPr>
        <w:t xml:space="preserve"> will make qualifications </w:t>
      </w:r>
      <w:r w:rsidR="00C26183" w:rsidRPr="467834F7">
        <w:rPr>
          <w:rFonts w:ascii="Times New Roman" w:hAnsi="Times New Roman" w:cs="Times New Roman"/>
          <w:sz w:val="24"/>
          <w:szCs w:val="24"/>
          <w:lang w:val="en-IE"/>
        </w:rPr>
        <w:t xml:space="preserve">more </w:t>
      </w:r>
      <w:r w:rsidRPr="467834F7">
        <w:rPr>
          <w:rFonts w:ascii="Times New Roman" w:hAnsi="Times New Roman" w:cs="Times New Roman"/>
          <w:sz w:val="24"/>
          <w:szCs w:val="24"/>
          <w:lang w:val="en-IE"/>
        </w:rPr>
        <w:t>portable and ensure that workers can seize new opportunities wherever they are in the EU.</w:t>
      </w:r>
      <w:r w:rsidR="00D377F7">
        <w:rPr>
          <w:rFonts w:ascii="Times New Roman" w:hAnsi="Times New Roman" w:cs="Times New Roman"/>
          <w:sz w:val="24"/>
          <w:szCs w:val="24"/>
          <w:lang w:val="en-IE"/>
        </w:rPr>
        <w:t xml:space="preserve"> </w:t>
      </w:r>
      <w:r w:rsidR="00D377F7" w:rsidRPr="00D377F7">
        <w:rPr>
          <w:rFonts w:ascii="Times New Roman" w:hAnsi="Times New Roman" w:cs="Times New Roman"/>
          <w:sz w:val="24"/>
          <w:szCs w:val="24"/>
          <w:lang w:val="en-IE"/>
        </w:rPr>
        <w:t xml:space="preserve">The </w:t>
      </w:r>
      <w:r w:rsidR="00D377F7" w:rsidRPr="006E5098">
        <w:rPr>
          <w:rFonts w:ascii="Times New Roman" w:hAnsi="Times New Roman" w:cs="Times New Roman"/>
          <w:b/>
          <w:bCs/>
          <w:sz w:val="24"/>
          <w:szCs w:val="24"/>
          <w:lang w:val="en-IE"/>
        </w:rPr>
        <w:t>Education package</w:t>
      </w:r>
      <w:r w:rsidR="00D377F7" w:rsidRPr="00D377F7">
        <w:rPr>
          <w:rFonts w:ascii="Times New Roman" w:hAnsi="Times New Roman" w:cs="Times New Roman"/>
          <w:sz w:val="24"/>
          <w:szCs w:val="24"/>
          <w:lang w:val="en-IE"/>
        </w:rPr>
        <w:t xml:space="preserve"> aims to equip future generations with the skills and knowledge needed to thrive in a modern, competitive society.</w:t>
      </w:r>
    </w:p>
    <w:p w14:paraId="1C01BB6E" w14:textId="0F7113E2" w:rsidR="00D66AF6" w:rsidRDefault="00763893" w:rsidP="00FA7563">
      <w:pPr>
        <w:spacing w:after="200" w:line="276" w:lineRule="auto"/>
        <w:jc w:val="both"/>
        <w:rPr>
          <w:rFonts w:ascii="Times New Roman" w:hAnsi="Times New Roman" w:cs="Times New Roman"/>
          <w:sz w:val="24"/>
          <w:szCs w:val="24"/>
          <w:lang w:val="en-IE"/>
        </w:rPr>
      </w:pPr>
      <w:r w:rsidRPr="467834F7">
        <w:rPr>
          <w:rFonts w:ascii="Times New Roman" w:hAnsi="Times New Roman" w:cs="Times New Roman"/>
          <w:sz w:val="24"/>
          <w:szCs w:val="24"/>
          <w:lang w:val="en-IE"/>
        </w:rPr>
        <w:t>It is imperative that Europe also steps up to tackle the issues</w:t>
      </w:r>
      <w:r w:rsidR="009F3CF6">
        <w:rPr>
          <w:rFonts w:ascii="Times New Roman" w:hAnsi="Times New Roman" w:cs="Times New Roman"/>
          <w:sz w:val="24"/>
          <w:szCs w:val="24"/>
          <w:lang w:val="en-IE"/>
        </w:rPr>
        <w:t>,</w:t>
      </w:r>
      <w:r w:rsidRPr="467834F7">
        <w:rPr>
          <w:rFonts w:ascii="Times New Roman" w:hAnsi="Times New Roman" w:cs="Times New Roman"/>
          <w:sz w:val="24"/>
          <w:szCs w:val="24"/>
          <w:lang w:val="en-IE"/>
        </w:rPr>
        <w:t xml:space="preserve"> which European families face every day. In this spirit, w</w:t>
      </w:r>
      <w:r w:rsidR="00D66AF6" w:rsidRPr="467834F7">
        <w:rPr>
          <w:rFonts w:ascii="Times New Roman" w:hAnsi="Times New Roman" w:cs="Times New Roman"/>
          <w:sz w:val="24"/>
          <w:szCs w:val="24"/>
          <w:lang w:val="en-IE"/>
        </w:rPr>
        <w:t xml:space="preserve">e will put forward a series of </w:t>
      </w:r>
      <w:r w:rsidR="001B2627" w:rsidRPr="467834F7">
        <w:rPr>
          <w:rFonts w:ascii="Times New Roman" w:hAnsi="Times New Roman" w:cs="Times New Roman"/>
          <w:sz w:val="24"/>
          <w:szCs w:val="24"/>
          <w:lang w:val="en-IE"/>
        </w:rPr>
        <w:t xml:space="preserve">measures </w:t>
      </w:r>
      <w:r w:rsidR="00D66AF6" w:rsidRPr="467834F7">
        <w:rPr>
          <w:rFonts w:ascii="Times New Roman" w:hAnsi="Times New Roman" w:cs="Times New Roman"/>
          <w:sz w:val="24"/>
          <w:szCs w:val="24"/>
          <w:lang w:val="en-IE"/>
        </w:rPr>
        <w:t>to address the affordability and cost of living crisis facing Europeans</w:t>
      </w:r>
      <w:r w:rsidR="00552E40" w:rsidRPr="467834F7">
        <w:rPr>
          <w:rFonts w:ascii="Times New Roman" w:hAnsi="Times New Roman" w:cs="Times New Roman"/>
          <w:sz w:val="24"/>
          <w:szCs w:val="24"/>
          <w:lang w:val="en-IE"/>
        </w:rPr>
        <w:t xml:space="preserve">, </w:t>
      </w:r>
      <w:r w:rsidR="001B2627" w:rsidRPr="467834F7">
        <w:rPr>
          <w:rFonts w:ascii="Times New Roman" w:hAnsi="Times New Roman" w:cs="Times New Roman"/>
          <w:sz w:val="24"/>
          <w:szCs w:val="24"/>
          <w:lang w:val="en-IE"/>
        </w:rPr>
        <w:t>such as</w:t>
      </w:r>
      <w:r w:rsidR="00552E40" w:rsidRPr="467834F7">
        <w:rPr>
          <w:rFonts w:ascii="Times New Roman" w:hAnsi="Times New Roman" w:cs="Times New Roman"/>
          <w:sz w:val="24"/>
          <w:szCs w:val="24"/>
          <w:lang w:val="en-IE"/>
        </w:rPr>
        <w:t xml:space="preserve"> a </w:t>
      </w:r>
      <w:r w:rsidR="00552E40" w:rsidRPr="467834F7">
        <w:rPr>
          <w:rFonts w:ascii="Times New Roman" w:hAnsi="Times New Roman" w:cs="Times New Roman"/>
          <w:b/>
          <w:bCs/>
          <w:sz w:val="24"/>
          <w:szCs w:val="24"/>
          <w:lang w:val="en-IE"/>
        </w:rPr>
        <w:t>new initiative to tackle issues related to short-term rentals</w:t>
      </w:r>
      <w:r w:rsidR="0082623B" w:rsidRPr="467834F7">
        <w:rPr>
          <w:rFonts w:ascii="Times New Roman" w:hAnsi="Times New Roman" w:cs="Times New Roman"/>
          <w:sz w:val="24"/>
          <w:szCs w:val="24"/>
          <w:lang w:val="en-IE"/>
        </w:rPr>
        <w:t xml:space="preserve">, </w:t>
      </w:r>
      <w:r w:rsidR="00C97C17" w:rsidRPr="467834F7">
        <w:rPr>
          <w:rFonts w:ascii="Times New Roman" w:hAnsi="Times New Roman" w:cs="Times New Roman"/>
          <w:sz w:val="24"/>
          <w:szCs w:val="24"/>
          <w:lang w:val="en-IE"/>
        </w:rPr>
        <w:t>while</w:t>
      </w:r>
      <w:r w:rsidR="00FC6C81" w:rsidRPr="467834F7">
        <w:rPr>
          <w:rFonts w:ascii="Times New Roman" w:hAnsi="Times New Roman" w:cs="Times New Roman"/>
          <w:sz w:val="24"/>
          <w:szCs w:val="24"/>
          <w:lang w:val="en-IE"/>
        </w:rPr>
        <w:t xml:space="preserve"> </w:t>
      </w:r>
      <w:r w:rsidR="00822D58" w:rsidRPr="467834F7">
        <w:rPr>
          <w:rFonts w:ascii="Times New Roman" w:hAnsi="Times New Roman" w:cs="Times New Roman"/>
          <w:sz w:val="24"/>
          <w:szCs w:val="24"/>
          <w:lang w:val="en-IE"/>
        </w:rPr>
        <w:t>t</w:t>
      </w:r>
      <w:r w:rsidR="00D66AF6" w:rsidRPr="467834F7">
        <w:rPr>
          <w:rFonts w:ascii="Times New Roman" w:hAnsi="Times New Roman" w:cs="Times New Roman"/>
          <w:sz w:val="24"/>
          <w:szCs w:val="24"/>
          <w:lang w:val="en-IE"/>
        </w:rPr>
        <w:t xml:space="preserve">he </w:t>
      </w:r>
      <w:r w:rsidR="00D66AF6" w:rsidRPr="467834F7">
        <w:rPr>
          <w:rFonts w:ascii="Times New Roman" w:hAnsi="Times New Roman" w:cs="Times New Roman"/>
          <w:b/>
          <w:bCs/>
          <w:sz w:val="24"/>
          <w:szCs w:val="24"/>
          <w:lang w:val="en-IE"/>
        </w:rPr>
        <w:t>European Affordable Housing Plan</w:t>
      </w:r>
      <w:r w:rsidR="00D66AF6" w:rsidRPr="467834F7">
        <w:rPr>
          <w:rFonts w:ascii="Times New Roman" w:hAnsi="Times New Roman" w:cs="Times New Roman"/>
          <w:sz w:val="24"/>
          <w:szCs w:val="24"/>
          <w:lang w:val="en-IE"/>
        </w:rPr>
        <w:t xml:space="preserve"> will </w:t>
      </w:r>
      <w:r w:rsidR="0098C059" w:rsidRPr="467834F7">
        <w:rPr>
          <w:rFonts w:ascii="Times New Roman" w:hAnsi="Times New Roman" w:cs="Times New Roman"/>
          <w:sz w:val="24"/>
          <w:szCs w:val="24"/>
          <w:lang w:val="en-IE"/>
        </w:rPr>
        <w:t>stimulate</w:t>
      </w:r>
      <w:r w:rsidR="00D66AF6" w:rsidRPr="467834F7">
        <w:rPr>
          <w:rFonts w:ascii="Times New Roman" w:hAnsi="Times New Roman" w:cs="Times New Roman"/>
          <w:sz w:val="24"/>
          <w:szCs w:val="24"/>
          <w:lang w:val="en-IE"/>
        </w:rPr>
        <w:t xml:space="preserve"> public </w:t>
      </w:r>
      <w:r w:rsidR="00498650" w:rsidRPr="467834F7">
        <w:rPr>
          <w:rFonts w:ascii="Times New Roman" w:hAnsi="Times New Roman" w:cs="Times New Roman"/>
          <w:sz w:val="24"/>
          <w:szCs w:val="24"/>
          <w:lang w:val="en-IE"/>
        </w:rPr>
        <w:t xml:space="preserve">support and incentivise </w:t>
      </w:r>
      <w:r w:rsidR="00D66AF6" w:rsidRPr="467834F7">
        <w:rPr>
          <w:rFonts w:ascii="Times New Roman" w:hAnsi="Times New Roman" w:cs="Times New Roman"/>
          <w:sz w:val="24"/>
          <w:szCs w:val="24"/>
          <w:lang w:val="en-IE"/>
        </w:rPr>
        <w:t>private investment to boost affordable and sustainable housing</w:t>
      </w:r>
      <w:r w:rsidR="19484AA2" w:rsidRPr="467834F7">
        <w:rPr>
          <w:rFonts w:ascii="Times New Roman" w:hAnsi="Times New Roman" w:cs="Times New Roman"/>
          <w:sz w:val="24"/>
          <w:szCs w:val="24"/>
          <w:lang w:val="en-IE"/>
        </w:rPr>
        <w:t>.</w:t>
      </w:r>
      <w:r w:rsidR="00D66AF6" w:rsidRPr="467834F7">
        <w:rPr>
          <w:rFonts w:ascii="Times New Roman" w:hAnsi="Times New Roman" w:cs="Times New Roman"/>
          <w:sz w:val="24"/>
          <w:szCs w:val="24"/>
          <w:lang w:val="en-IE"/>
        </w:rPr>
        <w:t xml:space="preserve"> </w:t>
      </w:r>
      <w:r w:rsidR="5901B896" w:rsidRPr="467834F7">
        <w:rPr>
          <w:rFonts w:ascii="Times New Roman" w:hAnsi="Times New Roman" w:cs="Times New Roman"/>
          <w:sz w:val="24"/>
          <w:szCs w:val="24"/>
          <w:lang w:val="en-IE"/>
        </w:rPr>
        <w:t xml:space="preserve">We will update </w:t>
      </w:r>
      <w:r w:rsidR="59DFD603" w:rsidRPr="467834F7">
        <w:rPr>
          <w:rFonts w:ascii="Times New Roman" w:hAnsi="Times New Roman" w:cs="Times New Roman"/>
          <w:sz w:val="24"/>
          <w:szCs w:val="24"/>
          <w:lang w:val="en-IE"/>
        </w:rPr>
        <w:t>State aid to make it possible for EU Member States to support affordable housing in a faster and simpler way</w:t>
      </w:r>
      <w:r w:rsidR="004203E6" w:rsidRPr="467834F7">
        <w:rPr>
          <w:rFonts w:ascii="Times New Roman" w:hAnsi="Times New Roman" w:cs="Times New Roman"/>
          <w:sz w:val="24"/>
          <w:szCs w:val="24"/>
          <w:lang w:val="en-IE"/>
        </w:rPr>
        <w:t>, w</w:t>
      </w:r>
      <w:r w:rsidR="00C26183" w:rsidRPr="467834F7">
        <w:rPr>
          <w:rFonts w:ascii="Times New Roman" w:hAnsi="Times New Roman" w:cs="Times New Roman"/>
          <w:sz w:val="24"/>
          <w:szCs w:val="24"/>
          <w:lang w:val="en-IE"/>
        </w:rPr>
        <w:t xml:space="preserve">hile </w:t>
      </w:r>
      <w:r w:rsidR="00D66AF6" w:rsidRPr="467834F7">
        <w:rPr>
          <w:rFonts w:ascii="Times New Roman" w:hAnsi="Times New Roman" w:cs="Times New Roman"/>
          <w:sz w:val="24"/>
          <w:szCs w:val="24"/>
          <w:lang w:val="en-IE"/>
        </w:rPr>
        <w:t>the</w:t>
      </w:r>
      <w:r w:rsidRPr="467834F7">
        <w:rPr>
          <w:rFonts w:ascii="Times New Roman" w:hAnsi="Times New Roman" w:cs="Times New Roman"/>
          <w:sz w:val="24"/>
          <w:szCs w:val="24"/>
          <w:lang w:val="en-IE"/>
        </w:rPr>
        <w:t xml:space="preserve"> first-ever</w:t>
      </w:r>
      <w:r w:rsidR="00D66AF6" w:rsidRPr="467834F7">
        <w:rPr>
          <w:rFonts w:ascii="Times New Roman" w:hAnsi="Times New Roman" w:cs="Times New Roman"/>
          <w:sz w:val="24"/>
          <w:szCs w:val="24"/>
          <w:lang w:val="en-IE"/>
        </w:rPr>
        <w:t xml:space="preserve"> </w:t>
      </w:r>
      <w:r w:rsidR="00D66AF6" w:rsidRPr="467834F7">
        <w:rPr>
          <w:rFonts w:ascii="Times New Roman" w:hAnsi="Times New Roman" w:cs="Times New Roman"/>
          <w:b/>
          <w:bCs/>
          <w:sz w:val="24"/>
          <w:szCs w:val="24"/>
          <w:lang w:val="en-IE"/>
        </w:rPr>
        <w:t>EU Anti-</w:t>
      </w:r>
      <w:r w:rsidR="53BB15A9" w:rsidRPr="467834F7">
        <w:rPr>
          <w:rFonts w:ascii="Times New Roman" w:hAnsi="Times New Roman" w:cs="Times New Roman"/>
          <w:b/>
          <w:bCs/>
          <w:sz w:val="24"/>
          <w:szCs w:val="24"/>
          <w:lang w:val="en-IE"/>
        </w:rPr>
        <w:t>p</w:t>
      </w:r>
      <w:r w:rsidR="00D66AF6" w:rsidRPr="467834F7">
        <w:rPr>
          <w:rFonts w:ascii="Times New Roman" w:hAnsi="Times New Roman" w:cs="Times New Roman"/>
          <w:b/>
          <w:bCs/>
          <w:sz w:val="24"/>
          <w:szCs w:val="24"/>
          <w:lang w:val="en-IE"/>
        </w:rPr>
        <w:t xml:space="preserve">overty </w:t>
      </w:r>
      <w:r w:rsidR="6776F28F" w:rsidRPr="467834F7">
        <w:rPr>
          <w:rFonts w:ascii="Times New Roman" w:hAnsi="Times New Roman" w:cs="Times New Roman"/>
          <w:b/>
          <w:bCs/>
          <w:sz w:val="24"/>
          <w:szCs w:val="24"/>
          <w:lang w:val="en-IE"/>
        </w:rPr>
        <w:t>s</w:t>
      </w:r>
      <w:r w:rsidR="00D66AF6" w:rsidRPr="467834F7">
        <w:rPr>
          <w:rFonts w:ascii="Times New Roman" w:hAnsi="Times New Roman" w:cs="Times New Roman"/>
          <w:b/>
          <w:bCs/>
          <w:sz w:val="24"/>
          <w:szCs w:val="24"/>
          <w:lang w:val="en-IE"/>
        </w:rPr>
        <w:t>trategy</w:t>
      </w:r>
      <w:r w:rsidR="00D66AF6" w:rsidRPr="467834F7">
        <w:rPr>
          <w:rFonts w:ascii="Times New Roman" w:hAnsi="Times New Roman" w:cs="Times New Roman"/>
          <w:sz w:val="24"/>
          <w:szCs w:val="24"/>
          <w:lang w:val="en-IE"/>
        </w:rPr>
        <w:t xml:space="preserve"> will address structural causes of exclusion and strengthen </w:t>
      </w:r>
      <w:r w:rsidR="007B684A" w:rsidRPr="467834F7">
        <w:rPr>
          <w:rFonts w:ascii="Times New Roman" w:hAnsi="Times New Roman" w:cs="Times New Roman"/>
          <w:sz w:val="24"/>
          <w:szCs w:val="24"/>
          <w:lang w:val="en-IE"/>
        </w:rPr>
        <w:t xml:space="preserve">support </w:t>
      </w:r>
      <w:r w:rsidR="00D66AF6" w:rsidRPr="467834F7">
        <w:rPr>
          <w:rFonts w:ascii="Times New Roman" w:hAnsi="Times New Roman" w:cs="Times New Roman"/>
          <w:sz w:val="24"/>
          <w:szCs w:val="24"/>
          <w:lang w:val="en-IE"/>
        </w:rPr>
        <w:t>services.</w:t>
      </w:r>
      <w:r w:rsidR="274A60D1" w:rsidRPr="467834F7">
        <w:rPr>
          <w:rFonts w:ascii="Times New Roman" w:hAnsi="Times New Roman" w:cs="Times New Roman"/>
          <w:sz w:val="24"/>
          <w:szCs w:val="24"/>
          <w:lang w:val="en-IE"/>
        </w:rPr>
        <w:t xml:space="preserve"> </w:t>
      </w:r>
      <w:r w:rsidR="41C0924E" w:rsidRPr="467834F7">
        <w:rPr>
          <w:rFonts w:ascii="Times New Roman" w:hAnsi="Times New Roman" w:cs="Times New Roman"/>
          <w:sz w:val="24"/>
          <w:szCs w:val="24"/>
          <w:lang w:val="en-IE"/>
        </w:rPr>
        <w:t xml:space="preserve">The strategy will be backed by a strengthened </w:t>
      </w:r>
      <w:r w:rsidR="7FC0B31E" w:rsidRPr="006E5098">
        <w:rPr>
          <w:rFonts w:ascii="Times New Roman" w:hAnsi="Times New Roman" w:cs="Times New Roman"/>
          <w:b/>
          <w:bCs/>
          <w:sz w:val="24"/>
          <w:szCs w:val="24"/>
          <w:lang w:val="en-IE"/>
        </w:rPr>
        <w:t>C</w:t>
      </w:r>
      <w:r w:rsidR="41C0924E" w:rsidRPr="467834F7">
        <w:rPr>
          <w:rFonts w:ascii="Times New Roman" w:hAnsi="Times New Roman" w:cs="Times New Roman"/>
          <w:b/>
          <w:bCs/>
          <w:sz w:val="24"/>
          <w:szCs w:val="24"/>
          <w:lang w:val="en-IE"/>
        </w:rPr>
        <w:t xml:space="preserve">hild </w:t>
      </w:r>
      <w:r w:rsidR="2E506FD5" w:rsidRPr="467834F7">
        <w:rPr>
          <w:rFonts w:ascii="Times New Roman" w:hAnsi="Times New Roman" w:cs="Times New Roman"/>
          <w:b/>
          <w:bCs/>
          <w:sz w:val="24"/>
          <w:szCs w:val="24"/>
          <w:lang w:val="en-IE"/>
        </w:rPr>
        <w:t>G</w:t>
      </w:r>
      <w:r w:rsidR="41C0924E" w:rsidRPr="467834F7">
        <w:rPr>
          <w:rFonts w:ascii="Times New Roman" w:hAnsi="Times New Roman" w:cs="Times New Roman"/>
          <w:b/>
          <w:bCs/>
          <w:sz w:val="24"/>
          <w:szCs w:val="24"/>
          <w:lang w:val="en-IE"/>
        </w:rPr>
        <w:t>uarantee</w:t>
      </w:r>
      <w:r w:rsidR="41C0924E" w:rsidRPr="467834F7">
        <w:rPr>
          <w:rFonts w:ascii="Times New Roman" w:hAnsi="Times New Roman" w:cs="Times New Roman"/>
          <w:sz w:val="24"/>
          <w:szCs w:val="24"/>
          <w:lang w:val="en-IE"/>
        </w:rPr>
        <w:t xml:space="preserve"> that will include investments and reforms to tackle child poverty.  </w:t>
      </w:r>
    </w:p>
    <w:p w14:paraId="77205899" w14:textId="022B246F" w:rsidR="00763893" w:rsidRPr="00C81D45" w:rsidRDefault="789E5653" w:rsidP="72E57195">
      <w:pPr>
        <w:spacing w:after="200" w:line="276" w:lineRule="auto"/>
        <w:jc w:val="both"/>
        <w:rPr>
          <w:rFonts w:ascii="Times New Roman" w:eastAsia="Times New Roman" w:hAnsi="Times New Roman" w:cs="Times New Roman"/>
          <w:sz w:val="24"/>
          <w:szCs w:val="24"/>
          <w:lang w:val="en-IE"/>
        </w:rPr>
      </w:pPr>
      <w:r w:rsidRPr="467834F7">
        <w:rPr>
          <w:rFonts w:ascii="Times New Roman" w:hAnsi="Times New Roman" w:cs="Times New Roman"/>
          <w:sz w:val="24"/>
          <w:szCs w:val="24"/>
          <w:lang w:val="en-IE"/>
        </w:rPr>
        <w:t xml:space="preserve">We must also </w:t>
      </w:r>
      <w:r w:rsidR="2B7965FF" w:rsidRPr="467834F7">
        <w:rPr>
          <w:rFonts w:ascii="Times New Roman" w:hAnsi="Times New Roman" w:cs="Times New Roman"/>
          <w:sz w:val="24"/>
          <w:szCs w:val="24"/>
          <w:lang w:val="en-IE"/>
        </w:rPr>
        <w:t xml:space="preserve">make sure </w:t>
      </w:r>
      <w:r w:rsidRPr="467834F7">
        <w:rPr>
          <w:rFonts w:ascii="Times New Roman" w:hAnsi="Times New Roman" w:cs="Times New Roman"/>
          <w:sz w:val="24"/>
          <w:szCs w:val="24"/>
          <w:lang w:val="en-IE"/>
        </w:rPr>
        <w:t>that no</w:t>
      </w:r>
      <w:r w:rsidR="1F484997" w:rsidRPr="467834F7">
        <w:rPr>
          <w:rFonts w:ascii="Times New Roman" w:hAnsi="Times New Roman" w:cs="Times New Roman"/>
          <w:sz w:val="24"/>
          <w:szCs w:val="24"/>
          <w:lang w:val="en-IE"/>
        </w:rPr>
        <w:t xml:space="preserve"> region or</w:t>
      </w:r>
      <w:r w:rsidRPr="467834F7">
        <w:rPr>
          <w:rFonts w:ascii="Times New Roman" w:hAnsi="Times New Roman" w:cs="Times New Roman"/>
          <w:sz w:val="24"/>
          <w:szCs w:val="24"/>
          <w:lang w:val="en-IE"/>
        </w:rPr>
        <w:t xml:space="preserve"> community is left behind. </w:t>
      </w:r>
      <w:r w:rsidR="00740DA0" w:rsidRPr="00740DA0">
        <w:rPr>
          <w:rFonts w:ascii="Times New Roman" w:hAnsi="Times New Roman" w:cs="Times New Roman"/>
          <w:sz w:val="24"/>
          <w:szCs w:val="24"/>
          <w:lang w:val="en-IE"/>
        </w:rPr>
        <w:t xml:space="preserve">Through EU cohesion policy, which is essential for the competitiveness, growth and resilience of our regions, we will put forward several territorial strategies, with a </w:t>
      </w:r>
      <w:r w:rsidR="54835D4E" w:rsidRPr="467834F7">
        <w:rPr>
          <w:rFonts w:ascii="Times New Roman" w:eastAsia="Times New Roman" w:hAnsi="Times New Roman" w:cs="Times New Roman"/>
          <w:sz w:val="24"/>
          <w:szCs w:val="24"/>
          <w:lang w:val="en-GB"/>
        </w:rPr>
        <w:t xml:space="preserve">focus on the </w:t>
      </w:r>
      <w:r w:rsidR="4B402E1D" w:rsidRPr="467834F7">
        <w:rPr>
          <w:rFonts w:ascii="Times New Roman" w:eastAsia="Times New Roman" w:hAnsi="Times New Roman" w:cs="Times New Roman"/>
          <w:b/>
          <w:bCs/>
          <w:sz w:val="24"/>
          <w:szCs w:val="24"/>
          <w:lang w:val="en-GB"/>
        </w:rPr>
        <w:t>o</w:t>
      </w:r>
      <w:r w:rsidR="54835D4E" w:rsidRPr="467834F7">
        <w:rPr>
          <w:rFonts w:ascii="Times New Roman" w:eastAsia="Times New Roman" w:hAnsi="Times New Roman" w:cs="Times New Roman"/>
          <w:b/>
          <w:bCs/>
          <w:sz w:val="24"/>
          <w:szCs w:val="24"/>
          <w:lang w:val="en-GB"/>
        </w:rPr>
        <w:t xml:space="preserve">utermost </w:t>
      </w:r>
      <w:r w:rsidR="2DE1C6F7" w:rsidRPr="467834F7">
        <w:rPr>
          <w:rFonts w:ascii="Times New Roman" w:eastAsia="Times New Roman" w:hAnsi="Times New Roman" w:cs="Times New Roman"/>
          <w:b/>
          <w:bCs/>
          <w:sz w:val="24"/>
          <w:szCs w:val="24"/>
          <w:lang w:val="en-GB"/>
        </w:rPr>
        <w:t>r</w:t>
      </w:r>
      <w:r w:rsidR="54835D4E" w:rsidRPr="467834F7">
        <w:rPr>
          <w:rFonts w:ascii="Times New Roman" w:eastAsia="Times New Roman" w:hAnsi="Times New Roman" w:cs="Times New Roman"/>
          <w:b/>
          <w:bCs/>
          <w:sz w:val="24"/>
          <w:szCs w:val="24"/>
          <w:lang w:val="en-GB"/>
        </w:rPr>
        <w:t>egions</w:t>
      </w:r>
      <w:r w:rsidR="54835D4E" w:rsidRPr="467834F7">
        <w:rPr>
          <w:rFonts w:ascii="Times New Roman" w:eastAsia="Times New Roman" w:hAnsi="Times New Roman" w:cs="Times New Roman"/>
          <w:sz w:val="24"/>
          <w:szCs w:val="24"/>
          <w:lang w:val="en-GB"/>
        </w:rPr>
        <w:t xml:space="preserve"> and the </w:t>
      </w:r>
      <w:r w:rsidR="54835D4E" w:rsidRPr="467834F7">
        <w:rPr>
          <w:rFonts w:ascii="Times New Roman" w:eastAsia="Times New Roman" w:hAnsi="Times New Roman" w:cs="Times New Roman"/>
          <w:b/>
          <w:bCs/>
          <w:sz w:val="24"/>
          <w:szCs w:val="24"/>
          <w:lang w:val="en-GB"/>
        </w:rPr>
        <w:t xml:space="preserve">Eastern </w:t>
      </w:r>
      <w:r w:rsidR="5171CFCA" w:rsidRPr="467834F7">
        <w:rPr>
          <w:rFonts w:ascii="Times New Roman" w:eastAsia="Times New Roman" w:hAnsi="Times New Roman" w:cs="Times New Roman"/>
          <w:b/>
          <w:bCs/>
          <w:sz w:val="24"/>
          <w:szCs w:val="24"/>
          <w:lang w:val="en-GB"/>
        </w:rPr>
        <w:t>b</w:t>
      </w:r>
      <w:r w:rsidR="54835D4E" w:rsidRPr="467834F7">
        <w:rPr>
          <w:rFonts w:ascii="Times New Roman" w:eastAsia="Times New Roman" w:hAnsi="Times New Roman" w:cs="Times New Roman"/>
          <w:b/>
          <w:bCs/>
          <w:sz w:val="24"/>
          <w:szCs w:val="24"/>
          <w:lang w:val="en-GB"/>
        </w:rPr>
        <w:t>order regions</w:t>
      </w:r>
      <w:r w:rsidR="54835D4E" w:rsidRPr="467834F7">
        <w:rPr>
          <w:rFonts w:ascii="Times New Roman" w:eastAsia="Times New Roman" w:hAnsi="Times New Roman" w:cs="Times New Roman"/>
          <w:sz w:val="24"/>
          <w:szCs w:val="24"/>
          <w:lang w:val="en-GB"/>
        </w:rPr>
        <w:t xml:space="preserve">, </w:t>
      </w:r>
      <w:r w:rsidR="006A66DA">
        <w:rPr>
          <w:rFonts w:ascii="Times New Roman" w:eastAsia="Times New Roman" w:hAnsi="Times New Roman" w:cs="Times New Roman"/>
          <w:sz w:val="24"/>
          <w:szCs w:val="24"/>
          <w:lang w:val="en-GB"/>
        </w:rPr>
        <w:t xml:space="preserve">and a </w:t>
      </w:r>
      <w:r w:rsidR="6D7BE6B0" w:rsidRPr="467834F7">
        <w:rPr>
          <w:rFonts w:ascii="Times New Roman" w:eastAsia="Times New Roman" w:hAnsi="Times New Roman" w:cs="Times New Roman"/>
          <w:b/>
          <w:bCs/>
          <w:sz w:val="24"/>
          <w:szCs w:val="24"/>
          <w:lang w:val="en-GB"/>
        </w:rPr>
        <w:t>Communication on</w:t>
      </w:r>
      <w:r w:rsidR="54835D4E" w:rsidRPr="467834F7">
        <w:rPr>
          <w:rFonts w:ascii="Times New Roman" w:eastAsia="Times New Roman" w:hAnsi="Times New Roman" w:cs="Times New Roman"/>
          <w:sz w:val="24"/>
          <w:szCs w:val="24"/>
          <w:lang w:val="en-GB"/>
        </w:rPr>
        <w:t xml:space="preserve"> </w:t>
      </w:r>
      <w:r w:rsidR="22D491EF" w:rsidRPr="467834F7">
        <w:rPr>
          <w:rFonts w:ascii="Times New Roman" w:eastAsia="Times New Roman" w:hAnsi="Times New Roman" w:cs="Times New Roman"/>
          <w:b/>
          <w:bCs/>
          <w:sz w:val="24"/>
          <w:szCs w:val="24"/>
          <w:lang w:val="en-GB"/>
        </w:rPr>
        <w:t>i</w:t>
      </w:r>
      <w:r w:rsidR="54835D4E" w:rsidRPr="467834F7">
        <w:rPr>
          <w:rFonts w:ascii="Times New Roman" w:eastAsia="Times New Roman" w:hAnsi="Times New Roman" w:cs="Times New Roman"/>
          <w:b/>
          <w:bCs/>
          <w:sz w:val="24"/>
          <w:szCs w:val="24"/>
          <w:lang w:val="en-GB"/>
        </w:rPr>
        <w:t xml:space="preserve">slands and </w:t>
      </w:r>
      <w:r w:rsidR="48529C3E" w:rsidRPr="467834F7">
        <w:rPr>
          <w:rFonts w:ascii="Times New Roman" w:eastAsia="Times New Roman" w:hAnsi="Times New Roman" w:cs="Times New Roman"/>
          <w:b/>
          <w:bCs/>
          <w:sz w:val="24"/>
          <w:szCs w:val="24"/>
          <w:lang w:val="en-GB"/>
        </w:rPr>
        <w:t>c</w:t>
      </w:r>
      <w:r w:rsidR="54835D4E" w:rsidRPr="467834F7">
        <w:rPr>
          <w:rFonts w:ascii="Times New Roman" w:eastAsia="Times New Roman" w:hAnsi="Times New Roman" w:cs="Times New Roman"/>
          <w:b/>
          <w:bCs/>
          <w:sz w:val="24"/>
          <w:szCs w:val="24"/>
          <w:lang w:val="en-GB"/>
        </w:rPr>
        <w:t xml:space="preserve">oastal </w:t>
      </w:r>
      <w:r w:rsidR="64093F14" w:rsidRPr="467834F7">
        <w:rPr>
          <w:rFonts w:ascii="Times New Roman" w:eastAsia="Times New Roman" w:hAnsi="Times New Roman" w:cs="Times New Roman"/>
          <w:b/>
          <w:bCs/>
          <w:sz w:val="24"/>
          <w:szCs w:val="24"/>
          <w:lang w:val="en-GB"/>
        </w:rPr>
        <w:t>c</w:t>
      </w:r>
      <w:r w:rsidR="54835D4E" w:rsidRPr="467834F7">
        <w:rPr>
          <w:rFonts w:ascii="Times New Roman" w:eastAsia="Times New Roman" w:hAnsi="Times New Roman" w:cs="Times New Roman"/>
          <w:b/>
          <w:bCs/>
          <w:sz w:val="24"/>
          <w:szCs w:val="24"/>
          <w:lang w:val="en-GB"/>
        </w:rPr>
        <w:t>ommunities</w:t>
      </w:r>
      <w:r w:rsidR="54835D4E" w:rsidRPr="467834F7">
        <w:rPr>
          <w:rFonts w:ascii="Times New Roman" w:eastAsia="Times New Roman" w:hAnsi="Times New Roman" w:cs="Times New Roman"/>
          <w:sz w:val="24"/>
          <w:szCs w:val="24"/>
          <w:lang w:val="en-GB"/>
        </w:rPr>
        <w:t>.</w:t>
      </w:r>
    </w:p>
    <w:p w14:paraId="3474CF6E" w14:textId="15464BE1" w:rsidR="00763893" w:rsidRDefault="1B7EF430" w:rsidP="00FA7563">
      <w:pPr>
        <w:spacing w:after="200" w:line="276" w:lineRule="auto"/>
        <w:jc w:val="both"/>
        <w:rPr>
          <w:rFonts w:ascii="Times New Roman" w:hAnsi="Times New Roman" w:cs="Times New Roman"/>
          <w:sz w:val="24"/>
          <w:szCs w:val="24"/>
          <w:lang w:val="en-IE"/>
        </w:rPr>
      </w:pPr>
      <w:r w:rsidRPr="467834F7">
        <w:rPr>
          <w:rFonts w:ascii="Times New Roman" w:hAnsi="Times New Roman" w:cs="Times New Roman"/>
          <w:sz w:val="24"/>
          <w:szCs w:val="24"/>
          <w:lang w:val="en-IE"/>
        </w:rPr>
        <w:t>W</w:t>
      </w:r>
      <w:r w:rsidR="789E5653" w:rsidRPr="467834F7">
        <w:rPr>
          <w:rFonts w:ascii="Times New Roman" w:hAnsi="Times New Roman" w:cs="Times New Roman"/>
          <w:sz w:val="24"/>
          <w:szCs w:val="24"/>
          <w:lang w:val="en-IE"/>
        </w:rPr>
        <w:t>e must</w:t>
      </w:r>
      <w:r w:rsidR="5E45EC6E" w:rsidRPr="467834F7">
        <w:rPr>
          <w:rFonts w:ascii="Times New Roman" w:hAnsi="Times New Roman" w:cs="Times New Roman"/>
          <w:sz w:val="24"/>
          <w:szCs w:val="24"/>
          <w:lang w:val="en-IE"/>
        </w:rPr>
        <w:t xml:space="preserve"> also</w:t>
      </w:r>
      <w:r w:rsidR="789E5653" w:rsidRPr="467834F7">
        <w:rPr>
          <w:rFonts w:ascii="Times New Roman" w:hAnsi="Times New Roman" w:cs="Times New Roman"/>
          <w:sz w:val="24"/>
          <w:szCs w:val="24"/>
          <w:lang w:val="en-IE"/>
        </w:rPr>
        <w:t xml:space="preserve"> ensure that young people are given the opportunities they need to thrive and </w:t>
      </w:r>
      <w:r w:rsidR="2B7965FF" w:rsidRPr="467834F7">
        <w:rPr>
          <w:rFonts w:ascii="Times New Roman" w:hAnsi="Times New Roman" w:cs="Times New Roman"/>
          <w:sz w:val="24"/>
          <w:szCs w:val="24"/>
          <w:lang w:val="en-IE"/>
        </w:rPr>
        <w:t xml:space="preserve">that they are </w:t>
      </w:r>
      <w:r w:rsidR="789E5653" w:rsidRPr="467834F7">
        <w:rPr>
          <w:rFonts w:ascii="Times New Roman" w:hAnsi="Times New Roman" w:cs="Times New Roman"/>
          <w:sz w:val="24"/>
          <w:szCs w:val="24"/>
          <w:lang w:val="en-IE"/>
        </w:rPr>
        <w:t xml:space="preserve">empowered to play a full part in our democracy. This is why each Member of College will continue with their Youth </w:t>
      </w:r>
      <w:r w:rsidR="00896919" w:rsidRPr="467834F7">
        <w:rPr>
          <w:rFonts w:ascii="Times New Roman" w:hAnsi="Times New Roman" w:cs="Times New Roman"/>
          <w:sz w:val="24"/>
          <w:szCs w:val="24"/>
          <w:lang w:val="en-IE"/>
        </w:rPr>
        <w:t xml:space="preserve">Policy </w:t>
      </w:r>
      <w:r w:rsidR="789E5653" w:rsidRPr="467834F7">
        <w:rPr>
          <w:rFonts w:ascii="Times New Roman" w:hAnsi="Times New Roman" w:cs="Times New Roman"/>
          <w:sz w:val="24"/>
          <w:szCs w:val="24"/>
          <w:lang w:val="en-IE"/>
        </w:rPr>
        <w:t xml:space="preserve">Dialogues, and why the first meeting of the President’s Youth Advisory Board will ensure that the voice of young people is heard. </w:t>
      </w:r>
      <w:r w:rsidR="2B7965FF" w:rsidRPr="467834F7">
        <w:rPr>
          <w:rFonts w:ascii="Times New Roman" w:hAnsi="Times New Roman" w:cs="Times New Roman"/>
          <w:sz w:val="24"/>
          <w:szCs w:val="24"/>
          <w:lang w:val="en-IE"/>
        </w:rPr>
        <w:t xml:space="preserve">In addition, </w:t>
      </w:r>
      <w:r w:rsidR="789E5653" w:rsidRPr="467834F7">
        <w:rPr>
          <w:rFonts w:ascii="Times New Roman" w:hAnsi="Times New Roman" w:cs="Times New Roman"/>
          <w:sz w:val="24"/>
          <w:szCs w:val="24"/>
          <w:lang w:val="en-IE"/>
        </w:rPr>
        <w:t>t</w:t>
      </w:r>
      <w:r w:rsidR="3D611B1C" w:rsidRPr="467834F7">
        <w:rPr>
          <w:rFonts w:ascii="Times New Roman" w:hAnsi="Times New Roman" w:cs="Times New Roman"/>
          <w:sz w:val="24"/>
          <w:szCs w:val="24"/>
          <w:lang w:val="en-IE"/>
        </w:rPr>
        <w:t>he</w:t>
      </w:r>
      <w:r w:rsidR="5C82B240" w:rsidRPr="467834F7">
        <w:rPr>
          <w:rFonts w:ascii="Times New Roman" w:hAnsi="Times New Roman" w:cs="Times New Roman"/>
          <w:sz w:val="24"/>
          <w:szCs w:val="24"/>
          <w:lang w:val="en-IE"/>
        </w:rPr>
        <w:t xml:space="preserve"> </w:t>
      </w:r>
      <w:r w:rsidR="5C82B240" w:rsidRPr="467834F7">
        <w:rPr>
          <w:rFonts w:ascii="Times New Roman" w:hAnsi="Times New Roman" w:cs="Times New Roman"/>
          <w:b/>
          <w:bCs/>
          <w:sz w:val="24"/>
          <w:szCs w:val="24"/>
          <w:lang w:val="en-IE"/>
        </w:rPr>
        <w:t xml:space="preserve">Intergenerational </w:t>
      </w:r>
      <w:r w:rsidR="23CB7393" w:rsidRPr="467834F7">
        <w:rPr>
          <w:rFonts w:ascii="Times New Roman" w:hAnsi="Times New Roman" w:cs="Times New Roman"/>
          <w:b/>
          <w:bCs/>
          <w:sz w:val="24"/>
          <w:szCs w:val="24"/>
          <w:lang w:val="en-IE"/>
        </w:rPr>
        <w:t>f</w:t>
      </w:r>
      <w:r w:rsidR="5C82B240" w:rsidRPr="467834F7">
        <w:rPr>
          <w:rFonts w:ascii="Times New Roman" w:hAnsi="Times New Roman" w:cs="Times New Roman"/>
          <w:b/>
          <w:bCs/>
          <w:sz w:val="24"/>
          <w:szCs w:val="24"/>
          <w:lang w:val="en-IE"/>
        </w:rPr>
        <w:t xml:space="preserve">airness </w:t>
      </w:r>
      <w:r w:rsidR="15CE57DA" w:rsidRPr="467834F7">
        <w:rPr>
          <w:rFonts w:ascii="Times New Roman" w:hAnsi="Times New Roman" w:cs="Times New Roman"/>
          <w:b/>
          <w:bCs/>
          <w:sz w:val="24"/>
          <w:szCs w:val="24"/>
          <w:lang w:val="en-IE"/>
        </w:rPr>
        <w:t>s</w:t>
      </w:r>
      <w:r w:rsidR="5C82B240" w:rsidRPr="467834F7">
        <w:rPr>
          <w:rFonts w:ascii="Times New Roman" w:hAnsi="Times New Roman" w:cs="Times New Roman"/>
          <w:b/>
          <w:bCs/>
          <w:sz w:val="24"/>
          <w:szCs w:val="24"/>
          <w:lang w:val="en-IE"/>
        </w:rPr>
        <w:t>trategy</w:t>
      </w:r>
      <w:r w:rsidR="5C82B240" w:rsidRPr="467834F7">
        <w:rPr>
          <w:rFonts w:ascii="Times New Roman" w:hAnsi="Times New Roman" w:cs="Times New Roman"/>
          <w:sz w:val="24"/>
          <w:szCs w:val="24"/>
          <w:lang w:val="en-IE"/>
        </w:rPr>
        <w:t xml:space="preserve"> will support solidarity across generations.</w:t>
      </w:r>
    </w:p>
    <w:p w14:paraId="542D642D" w14:textId="04EDC9F7" w:rsidR="0080532C" w:rsidRPr="009008E9" w:rsidRDefault="00763893" w:rsidP="467834F7">
      <w:pPr>
        <w:keepNext/>
        <w:spacing w:after="200" w:line="276" w:lineRule="auto"/>
        <w:jc w:val="both"/>
        <w:rPr>
          <w:rFonts w:ascii="Times New Roman" w:hAnsi="Times New Roman" w:cs="Times New Roman"/>
          <w:i/>
          <w:iCs/>
          <w:sz w:val="24"/>
          <w:szCs w:val="24"/>
          <w:lang w:val="en-IE"/>
        </w:rPr>
      </w:pPr>
      <w:r w:rsidRPr="467834F7">
        <w:rPr>
          <w:rFonts w:ascii="Times New Roman" w:hAnsi="Times New Roman" w:cs="Times New Roman"/>
          <w:i/>
          <w:iCs/>
          <w:sz w:val="24"/>
          <w:szCs w:val="24"/>
          <w:lang w:val="en-IE"/>
        </w:rPr>
        <w:t>Sustaining our quality of life: food security, water and nature</w:t>
      </w:r>
    </w:p>
    <w:p w14:paraId="0B173715" w14:textId="043EF984" w:rsidR="0080532C" w:rsidRPr="00F16F4A" w:rsidRDefault="14A55630" w:rsidP="72E57195">
      <w:pPr>
        <w:spacing w:after="200" w:line="276" w:lineRule="auto"/>
        <w:jc w:val="both"/>
        <w:rPr>
          <w:rFonts w:ascii="Times New Roman" w:eastAsia="Times New Roman" w:hAnsi="Times New Roman" w:cs="Times New Roman"/>
          <w:sz w:val="24"/>
          <w:szCs w:val="24"/>
          <w:lang w:val="en-IE"/>
        </w:rPr>
      </w:pPr>
      <w:r w:rsidRPr="467834F7">
        <w:rPr>
          <w:rFonts w:ascii="Times New Roman" w:hAnsi="Times New Roman" w:cs="Times New Roman"/>
          <w:sz w:val="24"/>
          <w:szCs w:val="24"/>
          <w:lang w:val="en-IE"/>
        </w:rPr>
        <w:t xml:space="preserve">Secure food supplies, paired </w:t>
      </w:r>
      <w:r w:rsidR="29D594B8" w:rsidRPr="467834F7">
        <w:rPr>
          <w:rFonts w:ascii="Times New Roman" w:hAnsi="Times New Roman" w:cs="Times New Roman"/>
          <w:sz w:val="24"/>
          <w:szCs w:val="24"/>
          <w:lang w:val="en-IE"/>
        </w:rPr>
        <w:t xml:space="preserve">with </w:t>
      </w:r>
      <w:r w:rsidR="1C34DDC0" w:rsidRPr="467834F7">
        <w:rPr>
          <w:rFonts w:ascii="Times New Roman" w:hAnsi="Times New Roman" w:cs="Times New Roman"/>
          <w:sz w:val="24"/>
          <w:szCs w:val="24"/>
          <w:lang w:val="en-IE"/>
        </w:rPr>
        <w:t>h</w:t>
      </w:r>
      <w:r w:rsidR="5C82B240" w:rsidRPr="467834F7">
        <w:rPr>
          <w:rFonts w:ascii="Times New Roman" w:hAnsi="Times New Roman" w:cs="Times New Roman"/>
          <w:sz w:val="24"/>
          <w:szCs w:val="24"/>
          <w:lang w:val="en-IE"/>
        </w:rPr>
        <w:t>ealthy ecosystems</w:t>
      </w:r>
      <w:r w:rsidR="003710C5" w:rsidRPr="467834F7">
        <w:rPr>
          <w:rFonts w:ascii="Times New Roman" w:hAnsi="Times New Roman" w:cs="Times New Roman"/>
          <w:sz w:val="24"/>
          <w:szCs w:val="24"/>
          <w:lang w:val="en-IE"/>
        </w:rPr>
        <w:t>,</w:t>
      </w:r>
      <w:r w:rsidR="5C82B240" w:rsidRPr="467834F7">
        <w:rPr>
          <w:rFonts w:ascii="Times New Roman" w:hAnsi="Times New Roman" w:cs="Times New Roman"/>
          <w:sz w:val="24"/>
          <w:szCs w:val="24"/>
          <w:lang w:val="en-IE"/>
        </w:rPr>
        <w:t xml:space="preserve"> are essential for Europe’s wellbeing. </w:t>
      </w:r>
      <w:r w:rsidR="24E4E733" w:rsidRPr="467834F7">
        <w:rPr>
          <w:rFonts w:ascii="Times New Roman" w:hAnsi="Times New Roman" w:cs="Times New Roman"/>
          <w:sz w:val="24"/>
          <w:szCs w:val="24"/>
          <w:lang w:val="en-IE"/>
        </w:rPr>
        <w:t xml:space="preserve">Building on </w:t>
      </w:r>
      <w:r w:rsidR="2B7965FF" w:rsidRPr="467834F7">
        <w:rPr>
          <w:rFonts w:ascii="Times New Roman" w:hAnsi="Times New Roman" w:cs="Times New Roman"/>
          <w:sz w:val="24"/>
          <w:szCs w:val="24"/>
          <w:lang w:val="en-IE"/>
        </w:rPr>
        <w:t xml:space="preserve">the </w:t>
      </w:r>
      <w:r w:rsidR="65C587F8" w:rsidRPr="467834F7">
        <w:rPr>
          <w:rFonts w:ascii="Times New Roman" w:hAnsi="Times New Roman" w:cs="Times New Roman"/>
          <w:sz w:val="24"/>
          <w:szCs w:val="24"/>
          <w:lang w:val="en-IE"/>
        </w:rPr>
        <w:t>outcome of the Strategic Dialogue on</w:t>
      </w:r>
      <w:r w:rsidR="00384DA1">
        <w:rPr>
          <w:rFonts w:ascii="Times New Roman" w:hAnsi="Times New Roman" w:cs="Times New Roman"/>
          <w:sz w:val="24"/>
          <w:szCs w:val="24"/>
          <w:lang w:val="en-IE"/>
        </w:rPr>
        <w:t xml:space="preserve"> the</w:t>
      </w:r>
      <w:r w:rsidR="65C587F8" w:rsidRPr="467834F7">
        <w:rPr>
          <w:rFonts w:ascii="Times New Roman" w:hAnsi="Times New Roman" w:cs="Times New Roman"/>
          <w:sz w:val="24"/>
          <w:szCs w:val="24"/>
          <w:lang w:val="en-IE"/>
        </w:rPr>
        <w:t xml:space="preserve"> Future of Agriculture and </w:t>
      </w:r>
      <w:r w:rsidR="24E4E733" w:rsidRPr="467834F7">
        <w:rPr>
          <w:rFonts w:ascii="Times New Roman" w:hAnsi="Times New Roman" w:cs="Times New Roman"/>
          <w:sz w:val="24"/>
          <w:szCs w:val="24"/>
          <w:lang w:val="en-IE"/>
        </w:rPr>
        <w:t xml:space="preserve">the current </w:t>
      </w:r>
      <w:r w:rsidR="2D7960B7" w:rsidRPr="467834F7">
        <w:rPr>
          <w:rFonts w:ascii="Times New Roman" w:hAnsi="Times New Roman" w:cs="Times New Roman"/>
          <w:sz w:val="24"/>
          <w:szCs w:val="24"/>
          <w:lang w:val="en-IE"/>
        </w:rPr>
        <w:t xml:space="preserve">Vision for </w:t>
      </w:r>
      <w:r w:rsidR="24E4E733" w:rsidRPr="467834F7">
        <w:rPr>
          <w:rFonts w:ascii="Times New Roman" w:hAnsi="Times New Roman" w:cs="Times New Roman"/>
          <w:sz w:val="24"/>
          <w:szCs w:val="24"/>
          <w:lang w:val="en-IE"/>
        </w:rPr>
        <w:t>Agricultur</w:t>
      </w:r>
      <w:r w:rsidR="00061517" w:rsidRPr="467834F7">
        <w:rPr>
          <w:rFonts w:ascii="Times New Roman" w:hAnsi="Times New Roman" w:cs="Times New Roman"/>
          <w:sz w:val="24"/>
          <w:szCs w:val="24"/>
          <w:lang w:val="en-IE"/>
        </w:rPr>
        <w:t>e</w:t>
      </w:r>
      <w:r w:rsidR="6EA67D7D" w:rsidRPr="467834F7">
        <w:rPr>
          <w:rFonts w:ascii="Times New Roman" w:hAnsi="Times New Roman" w:cs="Times New Roman"/>
          <w:sz w:val="24"/>
          <w:szCs w:val="24"/>
          <w:lang w:val="en-IE"/>
        </w:rPr>
        <w:t xml:space="preserve"> and Food</w:t>
      </w:r>
      <w:r w:rsidR="24E4E733" w:rsidRPr="467834F7">
        <w:rPr>
          <w:rFonts w:ascii="Times New Roman" w:hAnsi="Times New Roman" w:cs="Times New Roman"/>
          <w:sz w:val="24"/>
          <w:szCs w:val="24"/>
          <w:lang w:val="en-IE"/>
        </w:rPr>
        <w:t xml:space="preserve">, </w:t>
      </w:r>
      <w:r w:rsidR="00384DA1">
        <w:rPr>
          <w:rFonts w:ascii="Times New Roman" w:hAnsi="Times New Roman" w:cs="Times New Roman"/>
          <w:sz w:val="24"/>
          <w:szCs w:val="24"/>
          <w:lang w:val="en-IE"/>
        </w:rPr>
        <w:t xml:space="preserve">including </w:t>
      </w:r>
      <w:r w:rsidR="006F1A1C">
        <w:rPr>
          <w:rFonts w:ascii="Times New Roman" w:hAnsi="Times New Roman" w:cs="Times New Roman"/>
          <w:sz w:val="24"/>
          <w:szCs w:val="24"/>
          <w:lang w:val="en-IE"/>
        </w:rPr>
        <w:t xml:space="preserve">the work stream </w:t>
      </w:r>
      <w:r w:rsidR="00246965">
        <w:rPr>
          <w:rFonts w:ascii="Times New Roman" w:hAnsi="Times New Roman" w:cs="Times New Roman"/>
          <w:sz w:val="24"/>
          <w:szCs w:val="24"/>
          <w:lang w:val="en-IE"/>
        </w:rPr>
        <w:t xml:space="preserve">on equivalence, </w:t>
      </w:r>
      <w:r w:rsidR="24E4E733" w:rsidRPr="467834F7">
        <w:rPr>
          <w:rFonts w:ascii="Times New Roman" w:hAnsi="Times New Roman" w:cs="Times New Roman"/>
          <w:sz w:val="24"/>
          <w:szCs w:val="24"/>
          <w:lang w:val="en-IE"/>
        </w:rPr>
        <w:t>w</w:t>
      </w:r>
      <w:r w:rsidR="5C82B240" w:rsidRPr="467834F7">
        <w:rPr>
          <w:rFonts w:ascii="Times New Roman" w:hAnsi="Times New Roman" w:cs="Times New Roman"/>
          <w:sz w:val="24"/>
          <w:szCs w:val="24"/>
          <w:lang w:val="en-IE"/>
        </w:rPr>
        <w:t>e will introduce measures to strengthen</w:t>
      </w:r>
      <w:r w:rsidR="009B6B17" w:rsidRPr="467834F7">
        <w:rPr>
          <w:rFonts w:ascii="Times New Roman" w:hAnsi="Times New Roman" w:cs="Times New Roman"/>
          <w:sz w:val="24"/>
          <w:szCs w:val="24"/>
          <w:lang w:val="en-IE"/>
        </w:rPr>
        <w:t xml:space="preserve"> the</w:t>
      </w:r>
      <w:r w:rsidR="5C82B240" w:rsidRPr="467834F7">
        <w:rPr>
          <w:rFonts w:ascii="Times New Roman" w:hAnsi="Times New Roman" w:cs="Times New Roman"/>
          <w:sz w:val="24"/>
          <w:szCs w:val="24"/>
          <w:lang w:val="en-IE"/>
        </w:rPr>
        <w:t xml:space="preserve"> </w:t>
      </w:r>
      <w:r w:rsidR="3DF97652" w:rsidRPr="467834F7">
        <w:rPr>
          <w:rFonts w:ascii="Times New Roman" w:hAnsi="Times New Roman" w:cs="Times New Roman"/>
          <w:sz w:val="24"/>
          <w:szCs w:val="24"/>
          <w:lang w:val="en-IE"/>
        </w:rPr>
        <w:t>competitiveness of farmers and the agri</w:t>
      </w:r>
      <w:r w:rsidR="1C67AAE4" w:rsidRPr="467834F7">
        <w:rPr>
          <w:rFonts w:ascii="Times New Roman" w:hAnsi="Times New Roman" w:cs="Times New Roman"/>
          <w:sz w:val="24"/>
          <w:szCs w:val="24"/>
          <w:lang w:val="en-IE"/>
        </w:rPr>
        <w:t>-</w:t>
      </w:r>
      <w:r w:rsidR="5C82B240" w:rsidRPr="467834F7">
        <w:rPr>
          <w:rFonts w:ascii="Times New Roman" w:hAnsi="Times New Roman" w:cs="Times New Roman"/>
          <w:sz w:val="24"/>
          <w:szCs w:val="24"/>
          <w:lang w:val="en-IE"/>
        </w:rPr>
        <w:t xml:space="preserve">food chain, support rural communities and </w:t>
      </w:r>
      <w:r w:rsidR="00627858" w:rsidRPr="467834F7">
        <w:rPr>
          <w:rFonts w:ascii="Times New Roman" w:hAnsi="Times New Roman" w:cs="Times New Roman"/>
          <w:sz w:val="24"/>
          <w:szCs w:val="24"/>
          <w:lang w:val="en-IE"/>
        </w:rPr>
        <w:t xml:space="preserve">further simplify </w:t>
      </w:r>
      <w:r w:rsidR="008C042B" w:rsidRPr="467834F7">
        <w:rPr>
          <w:rFonts w:ascii="Times New Roman" w:hAnsi="Times New Roman" w:cs="Times New Roman"/>
          <w:sz w:val="24"/>
          <w:szCs w:val="24"/>
          <w:lang w:val="en-IE"/>
        </w:rPr>
        <w:t xml:space="preserve">rules on </w:t>
      </w:r>
      <w:r w:rsidR="00627858" w:rsidRPr="467834F7">
        <w:rPr>
          <w:rFonts w:ascii="Times New Roman" w:hAnsi="Times New Roman" w:cs="Times New Roman"/>
          <w:sz w:val="24"/>
          <w:szCs w:val="24"/>
          <w:lang w:val="en-IE"/>
        </w:rPr>
        <w:t>agricultur</w:t>
      </w:r>
      <w:r w:rsidR="008C042B" w:rsidRPr="467834F7">
        <w:rPr>
          <w:rFonts w:ascii="Times New Roman" w:hAnsi="Times New Roman" w:cs="Times New Roman"/>
          <w:sz w:val="24"/>
          <w:szCs w:val="24"/>
          <w:lang w:val="en-IE"/>
        </w:rPr>
        <w:t>e</w:t>
      </w:r>
      <w:r w:rsidR="5C82B240" w:rsidRPr="467834F7">
        <w:rPr>
          <w:rFonts w:ascii="Times New Roman" w:hAnsi="Times New Roman" w:cs="Times New Roman"/>
          <w:sz w:val="24"/>
          <w:szCs w:val="24"/>
          <w:lang w:val="en-IE"/>
        </w:rPr>
        <w:t>.</w:t>
      </w:r>
    </w:p>
    <w:p w14:paraId="11C38D65" w14:textId="0DBA719D" w:rsidR="0080532C" w:rsidRPr="006E5098" w:rsidRDefault="19D4709F" w:rsidP="72E57195">
      <w:pPr>
        <w:spacing w:after="200" w:line="276" w:lineRule="auto"/>
        <w:jc w:val="both"/>
        <w:rPr>
          <w:rFonts w:ascii="Times New Roman" w:hAnsi="Times New Roman" w:cs="Times New Roman"/>
          <w:sz w:val="24"/>
          <w:szCs w:val="24"/>
        </w:rPr>
      </w:pPr>
      <w:r w:rsidRPr="467834F7">
        <w:rPr>
          <w:rFonts w:ascii="Times New Roman" w:hAnsi="Times New Roman" w:cs="Times New Roman"/>
          <w:sz w:val="24"/>
          <w:szCs w:val="24"/>
          <w:lang w:val="en-IE"/>
        </w:rPr>
        <w:t xml:space="preserve">To further strengthen the position of farmers and ensure the supply of quality European food to people across the EU, we will launch a new </w:t>
      </w:r>
      <w:r w:rsidRPr="467834F7">
        <w:rPr>
          <w:rFonts w:ascii="Times New Roman" w:hAnsi="Times New Roman" w:cs="Times New Roman"/>
          <w:b/>
          <w:bCs/>
          <w:sz w:val="24"/>
          <w:szCs w:val="24"/>
          <w:lang w:val="en-IE"/>
        </w:rPr>
        <w:t>buy European food campaign</w:t>
      </w:r>
      <w:r w:rsidRPr="467834F7">
        <w:rPr>
          <w:rFonts w:ascii="Times New Roman" w:hAnsi="Times New Roman" w:cs="Times New Roman"/>
          <w:sz w:val="24"/>
          <w:szCs w:val="24"/>
          <w:lang w:val="en-IE"/>
        </w:rPr>
        <w:t xml:space="preserve">. We will also </w:t>
      </w:r>
      <w:r w:rsidR="31EC5C79" w:rsidRPr="467834F7">
        <w:rPr>
          <w:rFonts w:ascii="Times New Roman" w:hAnsi="Times New Roman" w:cs="Times New Roman"/>
          <w:b/>
          <w:bCs/>
          <w:sz w:val="24"/>
          <w:szCs w:val="24"/>
          <w:lang w:val="en-IE"/>
        </w:rPr>
        <w:t>update</w:t>
      </w:r>
      <w:r w:rsidR="56D18193" w:rsidRPr="467834F7">
        <w:rPr>
          <w:rFonts w:ascii="Times New Roman" w:hAnsi="Times New Roman" w:cs="Times New Roman"/>
          <w:b/>
          <w:bCs/>
          <w:sz w:val="24"/>
          <w:szCs w:val="24"/>
          <w:lang w:val="en-IE"/>
        </w:rPr>
        <w:t xml:space="preserve"> the rules on unfair trading practices in the food chain</w:t>
      </w:r>
      <w:r w:rsidRPr="467834F7">
        <w:rPr>
          <w:rFonts w:ascii="Times New Roman" w:hAnsi="Times New Roman" w:cs="Times New Roman"/>
          <w:sz w:val="24"/>
          <w:szCs w:val="24"/>
          <w:lang w:val="en-IE"/>
        </w:rPr>
        <w:t xml:space="preserve">, increase transparency, support cooperation and capacity building and ensure legal certainty. </w:t>
      </w:r>
      <w:r w:rsidR="009B4264" w:rsidRPr="009B4264">
        <w:rPr>
          <w:rFonts w:ascii="Times New Roman" w:hAnsi="Times New Roman" w:cs="Times New Roman"/>
          <w:sz w:val="24"/>
          <w:szCs w:val="24"/>
          <w:lang w:val="en-IE"/>
        </w:rPr>
        <w:t>This will also enshrine the principle that farmers should not be forced to systematically sell their products below production costs.</w:t>
      </w:r>
      <w:r w:rsidR="00855C4F">
        <w:rPr>
          <w:rFonts w:ascii="Times New Roman" w:hAnsi="Times New Roman" w:cs="Times New Roman"/>
          <w:sz w:val="24"/>
          <w:szCs w:val="24"/>
          <w:lang w:val="en-IE"/>
        </w:rPr>
        <w:t xml:space="preserve"> In addition, the Commission has stepped up agri-food economic diplomacy, partnership dialogues and agreements, and will work on stronger alignment of production standards at multilateral level.</w:t>
      </w:r>
    </w:p>
    <w:p w14:paraId="3938322D" w14:textId="3EDD6731" w:rsidR="00124E0A" w:rsidRPr="00F16F4A" w:rsidRDefault="5C82B240" w:rsidP="72E57195">
      <w:pPr>
        <w:spacing w:after="200" w:line="276" w:lineRule="auto"/>
        <w:jc w:val="both"/>
        <w:rPr>
          <w:rFonts w:ascii="Times New Roman" w:eastAsia="Times New Roman" w:hAnsi="Times New Roman" w:cs="Times New Roman"/>
          <w:sz w:val="24"/>
          <w:szCs w:val="24"/>
          <w:lang w:val="en-IE"/>
        </w:rPr>
      </w:pPr>
      <w:r w:rsidRPr="467834F7">
        <w:rPr>
          <w:rFonts w:ascii="Times New Roman" w:hAnsi="Times New Roman" w:cs="Times New Roman"/>
          <w:sz w:val="24"/>
          <w:szCs w:val="24"/>
          <w:lang w:val="en-IE"/>
        </w:rPr>
        <w:t xml:space="preserve">The </w:t>
      </w:r>
      <w:r w:rsidRPr="467834F7">
        <w:rPr>
          <w:rFonts w:ascii="Times New Roman" w:hAnsi="Times New Roman" w:cs="Times New Roman"/>
          <w:b/>
          <w:bCs/>
          <w:sz w:val="24"/>
          <w:szCs w:val="24"/>
          <w:lang w:val="en-IE"/>
        </w:rPr>
        <w:t xml:space="preserve">Livestock </w:t>
      </w:r>
      <w:r w:rsidR="34AEA440" w:rsidRPr="467834F7">
        <w:rPr>
          <w:rFonts w:ascii="Times New Roman" w:hAnsi="Times New Roman" w:cs="Times New Roman"/>
          <w:b/>
          <w:bCs/>
          <w:sz w:val="24"/>
          <w:szCs w:val="24"/>
          <w:lang w:val="en-IE"/>
        </w:rPr>
        <w:t>s</w:t>
      </w:r>
      <w:r w:rsidR="76F25A77" w:rsidRPr="467834F7">
        <w:rPr>
          <w:rFonts w:ascii="Times New Roman" w:hAnsi="Times New Roman" w:cs="Times New Roman"/>
          <w:b/>
          <w:bCs/>
          <w:sz w:val="24"/>
          <w:szCs w:val="24"/>
          <w:lang w:val="en-IE"/>
        </w:rPr>
        <w:t>trategy</w:t>
      </w:r>
      <w:r w:rsidR="7D9AB962" w:rsidRPr="467834F7">
        <w:rPr>
          <w:rFonts w:ascii="Times New Roman" w:hAnsi="Times New Roman" w:cs="Times New Roman"/>
          <w:b/>
          <w:bCs/>
          <w:sz w:val="24"/>
          <w:szCs w:val="24"/>
          <w:lang w:val="en-IE"/>
        </w:rPr>
        <w:t xml:space="preserve"> </w:t>
      </w:r>
      <w:r w:rsidRPr="467834F7">
        <w:rPr>
          <w:rFonts w:ascii="Times New Roman" w:hAnsi="Times New Roman" w:cs="Times New Roman"/>
          <w:sz w:val="24"/>
          <w:szCs w:val="24"/>
          <w:lang w:val="en-IE"/>
        </w:rPr>
        <w:t>will foster</w:t>
      </w:r>
      <w:r w:rsidR="21C286C2" w:rsidRPr="467834F7">
        <w:rPr>
          <w:rFonts w:ascii="Times New Roman" w:hAnsi="Times New Roman" w:cs="Times New Roman"/>
          <w:sz w:val="24"/>
          <w:szCs w:val="24"/>
          <w:lang w:val="en-IE"/>
        </w:rPr>
        <w:t xml:space="preserve"> </w:t>
      </w:r>
      <w:r w:rsidR="004C27A3" w:rsidRPr="467834F7">
        <w:rPr>
          <w:rFonts w:ascii="Times New Roman" w:hAnsi="Times New Roman" w:cs="Times New Roman"/>
          <w:sz w:val="24"/>
          <w:szCs w:val="24"/>
          <w:lang w:val="en-IE"/>
        </w:rPr>
        <w:t xml:space="preserve">the </w:t>
      </w:r>
      <w:r w:rsidR="21C286C2" w:rsidRPr="467834F7">
        <w:rPr>
          <w:rFonts w:ascii="Times New Roman" w:hAnsi="Times New Roman" w:cs="Times New Roman"/>
          <w:sz w:val="24"/>
          <w:szCs w:val="24"/>
          <w:lang w:val="en-IE"/>
        </w:rPr>
        <w:t>competitiveness,</w:t>
      </w:r>
      <w:r w:rsidR="004C27A3" w:rsidRPr="467834F7">
        <w:rPr>
          <w:rFonts w:ascii="Times New Roman" w:hAnsi="Times New Roman" w:cs="Times New Roman"/>
          <w:sz w:val="24"/>
          <w:szCs w:val="24"/>
          <w:lang w:val="en-IE"/>
        </w:rPr>
        <w:t xml:space="preserve"> </w:t>
      </w:r>
      <w:r w:rsidRPr="467834F7">
        <w:rPr>
          <w:rFonts w:ascii="Times New Roman" w:hAnsi="Times New Roman" w:cs="Times New Roman"/>
          <w:sz w:val="24"/>
          <w:szCs w:val="24"/>
          <w:lang w:val="en-IE"/>
        </w:rPr>
        <w:t>resilience</w:t>
      </w:r>
      <w:r w:rsidR="50EC5DE6" w:rsidRPr="467834F7">
        <w:rPr>
          <w:rFonts w:ascii="Times New Roman" w:hAnsi="Times New Roman" w:cs="Times New Roman"/>
          <w:sz w:val="24"/>
          <w:szCs w:val="24"/>
          <w:lang w:val="en-IE"/>
        </w:rPr>
        <w:t xml:space="preserve"> and sustainability of the EU livestock sector and agri-food chain, </w:t>
      </w:r>
      <w:r w:rsidR="00211790" w:rsidRPr="467834F7">
        <w:rPr>
          <w:rFonts w:ascii="Times New Roman" w:hAnsi="Times New Roman" w:cs="Times New Roman"/>
          <w:sz w:val="24"/>
          <w:szCs w:val="24"/>
          <w:lang w:val="en-IE"/>
        </w:rPr>
        <w:t>while the</w:t>
      </w:r>
      <w:r w:rsidR="60EED4E6" w:rsidRPr="467834F7">
        <w:rPr>
          <w:rFonts w:ascii="Times New Roman" w:hAnsi="Times New Roman" w:cs="Times New Roman"/>
          <w:sz w:val="24"/>
          <w:szCs w:val="24"/>
          <w:lang w:val="en-IE"/>
        </w:rPr>
        <w:t xml:space="preserve"> </w:t>
      </w:r>
      <w:r w:rsidRPr="467834F7">
        <w:rPr>
          <w:rFonts w:ascii="Times New Roman" w:hAnsi="Times New Roman" w:cs="Times New Roman"/>
          <w:b/>
          <w:bCs/>
          <w:sz w:val="24"/>
          <w:szCs w:val="24"/>
          <w:lang w:val="en-IE"/>
        </w:rPr>
        <w:t xml:space="preserve">Vision 2040 </w:t>
      </w:r>
      <w:r w:rsidR="60EED4E6" w:rsidRPr="467834F7">
        <w:rPr>
          <w:rFonts w:ascii="Times New Roman" w:hAnsi="Times New Roman" w:cs="Times New Roman"/>
          <w:b/>
          <w:bCs/>
          <w:sz w:val="24"/>
          <w:szCs w:val="24"/>
          <w:lang w:val="en-IE"/>
        </w:rPr>
        <w:t xml:space="preserve">for fisheries and aquaculture </w:t>
      </w:r>
      <w:r w:rsidR="00BA656A" w:rsidRPr="006E5098">
        <w:rPr>
          <w:rFonts w:ascii="Times New Roman" w:hAnsi="Times New Roman" w:cs="Times New Roman"/>
          <w:sz w:val="24"/>
          <w:szCs w:val="24"/>
          <w:lang w:val="en-IE"/>
        </w:rPr>
        <w:t>will boost competitiveness and sustainability in these sectors, and the</w:t>
      </w:r>
      <w:r w:rsidR="00BA656A" w:rsidRPr="00BA656A">
        <w:rPr>
          <w:rFonts w:ascii="Times New Roman" w:hAnsi="Times New Roman" w:cs="Times New Roman"/>
          <w:b/>
          <w:bCs/>
          <w:sz w:val="24"/>
          <w:szCs w:val="24"/>
          <w:lang w:val="en-IE"/>
        </w:rPr>
        <w:t xml:space="preserve"> Ocean Act </w:t>
      </w:r>
      <w:r w:rsidR="00BA656A" w:rsidRPr="006E5098">
        <w:rPr>
          <w:rFonts w:ascii="Times New Roman" w:hAnsi="Times New Roman" w:cs="Times New Roman"/>
          <w:sz w:val="24"/>
          <w:szCs w:val="24"/>
          <w:lang w:val="en-IE"/>
        </w:rPr>
        <w:t>will guide European ocean governance.</w:t>
      </w:r>
      <w:r w:rsidR="794306E2" w:rsidRPr="467834F7">
        <w:rPr>
          <w:rFonts w:ascii="Times New Roman" w:eastAsia="Times New Roman" w:hAnsi="Times New Roman" w:cs="Times New Roman"/>
          <w:color w:val="D13438"/>
          <w:sz w:val="24"/>
          <w:szCs w:val="24"/>
          <w:u w:val="single"/>
          <w:lang w:val="en-IE"/>
        </w:rPr>
        <w:t xml:space="preserve"> </w:t>
      </w:r>
    </w:p>
    <w:p w14:paraId="07E19FAF" w14:textId="4D07A71D" w:rsidR="00B2499B" w:rsidRDefault="00ED6EEA" w:rsidP="00FA7563">
      <w:pPr>
        <w:spacing w:after="200" w:line="276" w:lineRule="auto"/>
        <w:jc w:val="both"/>
        <w:rPr>
          <w:rFonts w:ascii="Times New Roman" w:hAnsi="Times New Roman" w:cs="Times New Roman"/>
          <w:sz w:val="24"/>
          <w:szCs w:val="24"/>
          <w:lang w:val="en-IE"/>
        </w:rPr>
      </w:pPr>
      <w:r w:rsidRPr="467834F7">
        <w:rPr>
          <w:rFonts w:ascii="Times New Roman" w:hAnsi="Times New Roman" w:cs="Times New Roman"/>
          <w:sz w:val="24"/>
          <w:szCs w:val="24"/>
          <w:lang w:val="en-IE"/>
        </w:rPr>
        <w:t xml:space="preserve">We will press ahead with the implementation of the Water Resilience Strategy with a </w:t>
      </w:r>
      <w:r w:rsidRPr="467834F7">
        <w:rPr>
          <w:rFonts w:ascii="Times New Roman" w:hAnsi="Times New Roman" w:cs="Times New Roman"/>
          <w:b/>
          <w:bCs/>
          <w:sz w:val="24"/>
          <w:szCs w:val="24"/>
          <w:lang w:val="en-IE"/>
        </w:rPr>
        <w:t>Digital Action Plan</w:t>
      </w:r>
      <w:r w:rsidRPr="467834F7">
        <w:rPr>
          <w:rFonts w:ascii="Times New Roman" w:hAnsi="Times New Roman" w:cs="Times New Roman"/>
          <w:sz w:val="24"/>
          <w:szCs w:val="24"/>
          <w:lang w:val="en-IE"/>
        </w:rPr>
        <w:t xml:space="preserve"> and a </w:t>
      </w:r>
      <w:r w:rsidRPr="467834F7">
        <w:rPr>
          <w:rFonts w:ascii="Times New Roman" w:hAnsi="Times New Roman" w:cs="Times New Roman"/>
          <w:b/>
          <w:bCs/>
          <w:sz w:val="24"/>
          <w:szCs w:val="24"/>
          <w:lang w:val="en-IE"/>
        </w:rPr>
        <w:t>Water Resilience Platform</w:t>
      </w:r>
      <w:r w:rsidRPr="467834F7">
        <w:rPr>
          <w:rFonts w:ascii="Times New Roman" w:hAnsi="Times New Roman" w:cs="Times New Roman"/>
          <w:sz w:val="24"/>
          <w:szCs w:val="24"/>
          <w:lang w:val="en-IE"/>
        </w:rPr>
        <w:t xml:space="preserve"> to mobilise all actors, drive water efficiency and strengthen the sector’s competitiveness.</w:t>
      </w:r>
    </w:p>
    <w:p w14:paraId="1C292431" w14:textId="7FDCC63E" w:rsidR="0080532C" w:rsidRPr="0080532C" w:rsidRDefault="00F16F4A" w:rsidP="00FA7563">
      <w:pPr>
        <w:spacing w:after="200" w:line="276" w:lineRule="auto"/>
        <w:jc w:val="both"/>
        <w:rPr>
          <w:rFonts w:ascii="Times New Roman" w:hAnsi="Times New Roman" w:cs="Times New Roman"/>
          <w:sz w:val="24"/>
          <w:szCs w:val="24"/>
          <w:lang w:val="en-IE"/>
        </w:rPr>
      </w:pPr>
      <w:r w:rsidRPr="467834F7">
        <w:rPr>
          <w:rFonts w:ascii="Times New Roman" w:hAnsi="Times New Roman" w:cs="Times New Roman"/>
          <w:sz w:val="24"/>
          <w:szCs w:val="24"/>
          <w:lang w:val="en-IE"/>
        </w:rPr>
        <w:t>We</w:t>
      </w:r>
      <w:r w:rsidR="00124E0A" w:rsidRPr="467834F7">
        <w:rPr>
          <w:rFonts w:ascii="Times New Roman" w:hAnsi="Times New Roman" w:cs="Times New Roman"/>
          <w:sz w:val="24"/>
          <w:szCs w:val="24"/>
          <w:lang w:val="en-IE"/>
        </w:rPr>
        <w:t xml:space="preserve"> will ensure that preparedness for climate impacts becomes a permanent feature of EU policy</w:t>
      </w:r>
      <w:r w:rsidR="006C6598" w:rsidRPr="467834F7">
        <w:rPr>
          <w:rFonts w:ascii="Times New Roman" w:hAnsi="Times New Roman" w:cs="Times New Roman"/>
          <w:sz w:val="24"/>
          <w:szCs w:val="24"/>
          <w:lang w:val="en-IE"/>
        </w:rPr>
        <w:t xml:space="preserve"> including through improved </w:t>
      </w:r>
      <w:r w:rsidR="006C6598" w:rsidRPr="467834F7">
        <w:rPr>
          <w:rFonts w:ascii="Times New Roman" w:hAnsi="Times New Roman" w:cs="Times New Roman"/>
          <w:b/>
          <w:bCs/>
          <w:sz w:val="24"/>
          <w:szCs w:val="24"/>
          <w:lang w:val="en-IE"/>
        </w:rPr>
        <w:t>wildfire management</w:t>
      </w:r>
      <w:r w:rsidR="001756F7" w:rsidRPr="467834F7">
        <w:rPr>
          <w:rFonts w:ascii="Times New Roman" w:hAnsi="Times New Roman" w:cs="Times New Roman"/>
          <w:sz w:val="24"/>
          <w:szCs w:val="24"/>
          <w:lang w:val="en-IE"/>
        </w:rPr>
        <w:t xml:space="preserve">, while </w:t>
      </w:r>
      <w:r w:rsidR="00B35161" w:rsidRPr="467834F7">
        <w:rPr>
          <w:rFonts w:ascii="Times New Roman" w:hAnsi="Times New Roman" w:cs="Times New Roman"/>
          <w:sz w:val="24"/>
          <w:szCs w:val="24"/>
          <w:lang w:val="en-IE"/>
        </w:rPr>
        <w:t>protecting key ecosystems and investing in natural capital</w:t>
      </w:r>
      <w:r w:rsidR="00124E0A" w:rsidRPr="467834F7">
        <w:rPr>
          <w:rFonts w:ascii="Times New Roman" w:hAnsi="Times New Roman" w:cs="Times New Roman"/>
          <w:sz w:val="24"/>
          <w:szCs w:val="24"/>
          <w:lang w:val="en-IE"/>
        </w:rPr>
        <w:t>.</w:t>
      </w:r>
      <w:r w:rsidR="147903E5" w:rsidRPr="467834F7">
        <w:rPr>
          <w:rFonts w:ascii="Times New Roman" w:hAnsi="Times New Roman" w:cs="Times New Roman"/>
          <w:sz w:val="24"/>
          <w:szCs w:val="24"/>
          <w:lang w:val="en-IE"/>
        </w:rPr>
        <w:t xml:space="preserve"> </w:t>
      </w:r>
    </w:p>
    <w:p w14:paraId="4297FBD4" w14:textId="2FB57159" w:rsidR="0080532C" w:rsidRPr="009008E9" w:rsidRDefault="00155A1F" w:rsidP="008510D2">
      <w:pPr>
        <w:keepNext/>
        <w:spacing w:after="200" w:line="276" w:lineRule="auto"/>
        <w:jc w:val="both"/>
        <w:rPr>
          <w:rFonts w:ascii="Times New Roman" w:hAnsi="Times New Roman" w:cs="Times New Roman"/>
          <w:i/>
          <w:iCs/>
          <w:sz w:val="24"/>
          <w:szCs w:val="24"/>
          <w:lang w:val="en-IE"/>
        </w:rPr>
      </w:pPr>
      <w:r>
        <w:rPr>
          <w:rFonts w:ascii="Times New Roman" w:hAnsi="Times New Roman" w:cs="Times New Roman"/>
          <w:i/>
          <w:iCs/>
          <w:sz w:val="24"/>
          <w:szCs w:val="24"/>
          <w:lang w:val="en-IE"/>
        </w:rPr>
        <w:t>Upholding</w:t>
      </w:r>
      <w:r w:rsidR="0080532C" w:rsidRPr="009008E9">
        <w:rPr>
          <w:rFonts w:ascii="Times New Roman" w:hAnsi="Times New Roman" w:cs="Times New Roman"/>
          <w:i/>
          <w:iCs/>
          <w:sz w:val="24"/>
          <w:szCs w:val="24"/>
          <w:lang w:val="en-IE"/>
        </w:rPr>
        <w:t xml:space="preserve"> democracy</w:t>
      </w:r>
      <w:r w:rsidR="00F16F4A">
        <w:rPr>
          <w:rFonts w:ascii="Times New Roman" w:hAnsi="Times New Roman" w:cs="Times New Roman"/>
          <w:i/>
          <w:iCs/>
          <w:sz w:val="24"/>
          <w:szCs w:val="24"/>
          <w:lang w:val="en-IE"/>
        </w:rPr>
        <w:t>,</w:t>
      </w:r>
      <w:r w:rsidR="0080532C" w:rsidRPr="009008E9">
        <w:rPr>
          <w:rFonts w:ascii="Times New Roman" w:hAnsi="Times New Roman" w:cs="Times New Roman"/>
          <w:i/>
          <w:iCs/>
          <w:sz w:val="24"/>
          <w:szCs w:val="24"/>
          <w:lang w:val="en-IE"/>
        </w:rPr>
        <w:t xml:space="preserve"> the rule of law</w:t>
      </w:r>
      <w:r w:rsidR="00F16F4A">
        <w:rPr>
          <w:rFonts w:ascii="Times New Roman" w:hAnsi="Times New Roman" w:cs="Times New Roman"/>
          <w:i/>
          <w:iCs/>
          <w:sz w:val="24"/>
          <w:szCs w:val="24"/>
          <w:lang w:val="en-IE"/>
        </w:rPr>
        <w:t xml:space="preserve"> and protecting our values</w:t>
      </w:r>
    </w:p>
    <w:p w14:paraId="65862FBA" w14:textId="7BCFB769" w:rsidR="008F4970" w:rsidRDefault="00763893" w:rsidP="00FA7563">
      <w:pPr>
        <w:spacing w:after="200" w:line="276" w:lineRule="auto"/>
        <w:jc w:val="both"/>
        <w:rPr>
          <w:rFonts w:ascii="Times New Roman" w:hAnsi="Times New Roman" w:cs="Times New Roman"/>
          <w:sz w:val="24"/>
          <w:szCs w:val="24"/>
          <w:lang w:val="en-IE"/>
        </w:rPr>
      </w:pPr>
      <w:r w:rsidRPr="467834F7">
        <w:rPr>
          <w:rFonts w:ascii="Times New Roman" w:hAnsi="Times New Roman" w:cs="Times New Roman"/>
          <w:sz w:val="24"/>
          <w:szCs w:val="24"/>
          <w:lang w:val="en-IE"/>
        </w:rPr>
        <w:t xml:space="preserve">The freedoms which </w:t>
      </w:r>
      <w:r w:rsidR="00155A1F" w:rsidRPr="467834F7">
        <w:rPr>
          <w:rFonts w:ascii="Times New Roman" w:hAnsi="Times New Roman" w:cs="Times New Roman"/>
          <w:sz w:val="24"/>
          <w:szCs w:val="24"/>
          <w:lang w:val="en-IE"/>
        </w:rPr>
        <w:t xml:space="preserve">we rely </w:t>
      </w:r>
      <w:r w:rsidRPr="467834F7">
        <w:rPr>
          <w:rFonts w:ascii="Times New Roman" w:hAnsi="Times New Roman" w:cs="Times New Roman"/>
          <w:sz w:val="24"/>
          <w:szCs w:val="24"/>
          <w:lang w:val="en-IE"/>
        </w:rPr>
        <w:t>on are founded on our common values,</w:t>
      </w:r>
      <w:r w:rsidR="008F4970" w:rsidRPr="467834F7">
        <w:rPr>
          <w:rFonts w:ascii="Times New Roman" w:hAnsi="Times New Roman" w:cs="Times New Roman"/>
          <w:sz w:val="24"/>
          <w:szCs w:val="24"/>
          <w:lang w:val="en-IE"/>
        </w:rPr>
        <w:t xml:space="preserve"> democracy, rule of law and fundamental rights. Rising extremism, disinformation, cyberattacks and foreign interference undermine trust in our democratic institutions and electoral </w:t>
      </w:r>
      <w:r w:rsidR="00E21E1B" w:rsidRPr="467834F7">
        <w:rPr>
          <w:rFonts w:ascii="Times New Roman" w:hAnsi="Times New Roman" w:cs="Times New Roman"/>
          <w:sz w:val="24"/>
          <w:szCs w:val="24"/>
          <w:lang w:val="en-IE"/>
        </w:rPr>
        <w:t>integrity</w:t>
      </w:r>
      <w:r w:rsidR="008F4970" w:rsidRPr="467834F7">
        <w:rPr>
          <w:rFonts w:ascii="Times New Roman" w:hAnsi="Times New Roman" w:cs="Times New Roman"/>
          <w:sz w:val="24"/>
          <w:szCs w:val="24"/>
          <w:lang w:val="en-IE"/>
        </w:rPr>
        <w:t xml:space="preserve">. </w:t>
      </w:r>
    </w:p>
    <w:p w14:paraId="5F585AB8" w14:textId="3CDDD499" w:rsidR="00A05F1E" w:rsidRDefault="00763893" w:rsidP="00FA7563">
      <w:pPr>
        <w:spacing w:after="200" w:line="276" w:lineRule="auto"/>
        <w:jc w:val="both"/>
        <w:rPr>
          <w:rFonts w:ascii="Times New Roman" w:hAnsi="Times New Roman" w:cs="Times New Roman"/>
          <w:b/>
          <w:bCs/>
          <w:sz w:val="24"/>
          <w:szCs w:val="24"/>
        </w:rPr>
      </w:pPr>
      <w:r w:rsidRPr="467834F7">
        <w:rPr>
          <w:rFonts w:ascii="Times New Roman" w:hAnsi="Times New Roman" w:cs="Times New Roman"/>
          <w:sz w:val="24"/>
          <w:szCs w:val="24"/>
        </w:rPr>
        <w:t>We need an integrated annual cycle on the rule of law – a common rhythm</w:t>
      </w:r>
      <w:r w:rsidR="00155A1F" w:rsidRPr="467834F7">
        <w:rPr>
          <w:rFonts w:ascii="Times New Roman" w:hAnsi="Times New Roman" w:cs="Times New Roman"/>
          <w:sz w:val="24"/>
          <w:szCs w:val="24"/>
        </w:rPr>
        <w:t xml:space="preserve"> and</w:t>
      </w:r>
      <w:r w:rsidRPr="467834F7">
        <w:rPr>
          <w:rFonts w:ascii="Times New Roman" w:hAnsi="Times New Roman" w:cs="Times New Roman"/>
          <w:sz w:val="24"/>
          <w:szCs w:val="24"/>
        </w:rPr>
        <w:t xml:space="preserve"> clear milestones </w:t>
      </w:r>
      <w:r w:rsidR="00D11F41" w:rsidRPr="467834F7">
        <w:rPr>
          <w:rFonts w:ascii="Times New Roman" w:hAnsi="Times New Roman" w:cs="Times New Roman"/>
          <w:sz w:val="24"/>
          <w:szCs w:val="24"/>
        </w:rPr>
        <w:t>–</w:t>
      </w:r>
      <w:r w:rsidR="00155A1F" w:rsidRPr="467834F7">
        <w:rPr>
          <w:rFonts w:ascii="Times New Roman" w:hAnsi="Times New Roman" w:cs="Times New Roman"/>
          <w:sz w:val="24"/>
          <w:szCs w:val="24"/>
        </w:rPr>
        <w:t xml:space="preserve"> with an opportunity</w:t>
      </w:r>
      <w:r w:rsidRPr="467834F7">
        <w:rPr>
          <w:rFonts w:ascii="Times New Roman" w:hAnsi="Times New Roman" w:cs="Times New Roman"/>
          <w:sz w:val="24"/>
          <w:szCs w:val="24"/>
        </w:rPr>
        <w:t xml:space="preserve"> </w:t>
      </w:r>
      <w:r w:rsidR="00D11F41" w:rsidRPr="467834F7">
        <w:rPr>
          <w:rFonts w:ascii="Times New Roman" w:hAnsi="Times New Roman" w:cs="Times New Roman"/>
          <w:sz w:val="24"/>
          <w:szCs w:val="24"/>
        </w:rPr>
        <w:t xml:space="preserve">for </w:t>
      </w:r>
      <w:r w:rsidR="00155A1F" w:rsidRPr="467834F7">
        <w:rPr>
          <w:rFonts w:ascii="Times New Roman" w:hAnsi="Times New Roman" w:cs="Times New Roman"/>
          <w:sz w:val="24"/>
          <w:szCs w:val="24"/>
        </w:rPr>
        <w:t xml:space="preserve">all institutions to </w:t>
      </w:r>
      <w:r w:rsidRPr="467834F7">
        <w:rPr>
          <w:rFonts w:ascii="Times New Roman" w:hAnsi="Times New Roman" w:cs="Times New Roman"/>
          <w:sz w:val="24"/>
          <w:szCs w:val="24"/>
        </w:rPr>
        <w:t>contribut</w:t>
      </w:r>
      <w:r w:rsidR="00155A1F" w:rsidRPr="467834F7">
        <w:rPr>
          <w:rFonts w:ascii="Times New Roman" w:hAnsi="Times New Roman" w:cs="Times New Roman"/>
          <w:sz w:val="24"/>
          <w:szCs w:val="24"/>
        </w:rPr>
        <w:t>e</w:t>
      </w:r>
      <w:r w:rsidRPr="467834F7">
        <w:rPr>
          <w:rFonts w:ascii="Times New Roman" w:hAnsi="Times New Roman" w:cs="Times New Roman"/>
          <w:sz w:val="24"/>
          <w:szCs w:val="24"/>
        </w:rPr>
        <w:t xml:space="preserve">. </w:t>
      </w:r>
      <w:r w:rsidR="6541796B" w:rsidRPr="467834F7">
        <w:rPr>
          <w:rFonts w:ascii="Times New Roman" w:hAnsi="Times New Roman" w:cs="Times New Roman"/>
          <w:sz w:val="24"/>
          <w:szCs w:val="24"/>
        </w:rPr>
        <w:t xml:space="preserve">And </w:t>
      </w:r>
      <w:r w:rsidR="6541796B" w:rsidRPr="467834F7">
        <w:rPr>
          <w:rFonts w:ascii="Times New Roman" w:hAnsi="Times New Roman" w:cs="Times New Roman"/>
          <w:b/>
          <w:bCs/>
          <w:sz w:val="24"/>
          <w:szCs w:val="24"/>
        </w:rPr>
        <w:t>respect for the rule of law is a must for all funds</w:t>
      </w:r>
      <w:r w:rsidR="6541796B" w:rsidRPr="467834F7">
        <w:rPr>
          <w:rFonts w:ascii="Times New Roman" w:hAnsi="Times New Roman" w:cs="Times New Roman"/>
          <w:sz w:val="24"/>
          <w:szCs w:val="24"/>
        </w:rPr>
        <w:t>: with the next long-term budget, we have proposed strong safeguards on the rule of law as well as positive incentives for reforms, in line with the recommendations in the annual rule of law reports.</w:t>
      </w:r>
    </w:p>
    <w:p w14:paraId="7E238536" w14:textId="1CA4837C" w:rsidR="00035340" w:rsidRPr="00035340" w:rsidRDefault="00035340" w:rsidP="00FA7563">
      <w:pPr>
        <w:spacing w:after="200" w:line="276" w:lineRule="auto"/>
        <w:jc w:val="both"/>
        <w:rPr>
          <w:rFonts w:ascii="Times New Roman" w:hAnsi="Times New Roman" w:cs="Times New Roman"/>
          <w:sz w:val="24"/>
          <w:szCs w:val="24"/>
        </w:rPr>
      </w:pPr>
      <w:r w:rsidRPr="4B68E7A8">
        <w:rPr>
          <w:rFonts w:ascii="Times New Roman" w:hAnsi="Times New Roman" w:cs="Times New Roman"/>
          <w:sz w:val="24"/>
          <w:szCs w:val="24"/>
        </w:rPr>
        <w:t>In some communities across Europe, traditional media are struggling</w:t>
      </w:r>
      <w:r w:rsidRPr="6FBFD902">
        <w:rPr>
          <w:rFonts w:ascii="Times New Roman" w:hAnsi="Times New Roman" w:cs="Times New Roman"/>
          <w:sz w:val="24"/>
          <w:szCs w:val="24"/>
        </w:rPr>
        <w:t>.</w:t>
      </w:r>
      <w:r w:rsidRPr="4B68E7A8">
        <w:rPr>
          <w:rFonts w:ascii="Times New Roman" w:hAnsi="Times New Roman" w:cs="Times New Roman"/>
          <w:sz w:val="24"/>
          <w:szCs w:val="24"/>
        </w:rPr>
        <w:t xml:space="preserve"> This poses a grave threat to our democracy because </w:t>
      </w:r>
      <w:r w:rsidR="1DE366ED" w:rsidRPr="6FBFD902">
        <w:rPr>
          <w:rFonts w:ascii="Times New Roman" w:eastAsia="Aptos" w:hAnsi="Times New Roman" w:cs="Times New Roman"/>
          <w:sz w:val="24"/>
          <w:szCs w:val="24"/>
        </w:rPr>
        <w:t>when independent media are dismantled or neutralised</w:t>
      </w:r>
      <w:r w:rsidR="00D11F41">
        <w:rPr>
          <w:rFonts w:ascii="Times New Roman" w:eastAsia="Aptos" w:hAnsi="Times New Roman" w:cs="Times New Roman"/>
          <w:sz w:val="24"/>
          <w:szCs w:val="24"/>
        </w:rPr>
        <w:t>,</w:t>
      </w:r>
      <w:r w:rsidRPr="4B68E7A8">
        <w:rPr>
          <w:rFonts w:ascii="Times New Roman" w:hAnsi="Times New Roman" w:cs="Times New Roman"/>
          <w:sz w:val="24"/>
          <w:szCs w:val="24"/>
        </w:rPr>
        <w:t xml:space="preserve"> disinformation </w:t>
      </w:r>
      <w:r w:rsidRPr="6FBFD902">
        <w:rPr>
          <w:rFonts w:ascii="Times New Roman" w:hAnsi="Times New Roman" w:cs="Times New Roman"/>
          <w:sz w:val="24"/>
          <w:szCs w:val="24"/>
        </w:rPr>
        <w:t>thrive</w:t>
      </w:r>
      <w:r w:rsidR="6F138F9A" w:rsidRPr="6FBFD902">
        <w:rPr>
          <w:rFonts w:ascii="Times New Roman" w:hAnsi="Times New Roman" w:cs="Times New Roman"/>
          <w:sz w:val="24"/>
          <w:szCs w:val="24"/>
        </w:rPr>
        <w:t>s</w:t>
      </w:r>
      <w:r w:rsidRPr="6FBFD902">
        <w:rPr>
          <w:rFonts w:ascii="Times New Roman" w:hAnsi="Times New Roman" w:cs="Times New Roman"/>
          <w:sz w:val="24"/>
          <w:szCs w:val="24"/>
        </w:rPr>
        <w:t>.</w:t>
      </w:r>
      <w:r w:rsidRPr="4B68E7A8">
        <w:rPr>
          <w:rFonts w:ascii="Times New Roman" w:hAnsi="Times New Roman" w:cs="Times New Roman"/>
          <w:sz w:val="24"/>
          <w:szCs w:val="24"/>
        </w:rPr>
        <w:t xml:space="preserve"> Informed citizens who can trust what they read and hear are essential to </w:t>
      </w:r>
      <w:r w:rsidR="00D11F41">
        <w:rPr>
          <w:rFonts w:ascii="Times New Roman" w:hAnsi="Times New Roman" w:cs="Times New Roman"/>
          <w:sz w:val="24"/>
          <w:szCs w:val="24"/>
        </w:rPr>
        <w:t>holding</w:t>
      </w:r>
      <w:r w:rsidR="00D11F41" w:rsidRPr="4B68E7A8">
        <w:rPr>
          <w:rFonts w:ascii="Times New Roman" w:hAnsi="Times New Roman" w:cs="Times New Roman"/>
          <w:sz w:val="24"/>
          <w:szCs w:val="24"/>
        </w:rPr>
        <w:t xml:space="preserve"> </w:t>
      </w:r>
      <w:r w:rsidRPr="4B68E7A8">
        <w:rPr>
          <w:rFonts w:ascii="Times New Roman" w:hAnsi="Times New Roman" w:cs="Times New Roman"/>
          <w:sz w:val="24"/>
          <w:szCs w:val="24"/>
        </w:rPr>
        <w:t>power to account</w:t>
      </w:r>
      <w:r w:rsidR="559C03D7" w:rsidRPr="4B68E7A8">
        <w:rPr>
          <w:rFonts w:ascii="Times New Roman" w:hAnsi="Times New Roman" w:cs="Times New Roman"/>
          <w:sz w:val="24"/>
          <w:szCs w:val="24"/>
        </w:rPr>
        <w:t>, monitor</w:t>
      </w:r>
      <w:r w:rsidR="00D11F41">
        <w:rPr>
          <w:rFonts w:ascii="Times New Roman" w:hAnsi="Times New Roman" w:cs="Times New Roman"/>
          <w:sz w:val="24"/>
          <w:szCs w:val="24"/>
        </w:rPr>
        <w:t>ing</w:t>
      </w:r>
      <w:r w:rsidR="559C03D7" w:rsidRPr="4B68E7A8">
        <w:rPr>
          <w:rFonts w:ascii="Times New Roman" w:hAnsi="Times New Roman" w:cs="Times New Roman"/>
          <w:sz w:val="24"/>
          <w:szCs w:val="24"/>
        </w:rPr>
        <w:t xml:space="preserve"> corruption and preserv</w:t>
      </w:r>
      <w:r w:rsidR="00D11F41">
        <w:rPr>
          <w:rFonts w:ascii="Times New Roman" w:hAnsi="Times New Roman" w:cs="Times New Roman"/>
          <w:sz w:val="24"/>
          <w:szCs w:val="24"/>
        </w:rPr>
        <w:t>ing</w:t>
      </w:r>
      <w:r w:rsidR="559C03D7" w:rsidRPr="4B68E7A8">
        <w:rPr>
          <w:rFonts w:ascii="Times New Roman" w:hAnsi="Times New Roman" w:cs="Times New Roman"/>
          <w:sz w:val="24"/>
          <w:szCs w:val="24"/>
        </w:rPr>
        <w:t xml:space="preserve"> democracy</w:t>
      </w:r>
      <w:r w:rsidRPr="4B68E7A8">
        <w:rPr>
          <w:rFonts w:ascii="Times New Roman" w:hAnsi="Times New Roman" w:cs="Times New Roman"/>
          <w:sz w:val="24"/>
          <w:szCs w:val="24"/>
        </w:rPr>
        <w:t xml:space="preserve">. This is why we will step up our work to </w:t>
      </w:r>
      <w:r w:rsidRPr="4B68E7A8">
        <w:rPr>
          <w:rFonts w:ascii="Times New Roman" w:hAnsi="Times New Roman" w:cs="Times New Roman"/>
          <w:b/>
          <w:sz w:val="24"/>
          <w:szCs w:val="24"/>
        </w:rPr>
        <w:t>support and protect our media and independent press</w:t>
      </w:r>
      <w:r w:rsidRPr="4B68E7A8">
        <w:rPr>
          <w:rFonts w:ascii="Times New Roman" w:hAnsi="Times New Roman" w:cs="Times New Roman"/>
          <w:sz w:val="24"/>
          <w:szCs w:val="24"/>
        </w:rPr>
        <w:t xml:space="preserve">. </w:t>
      </w:r>
      <w:r w:rsidR="521F32C0" w:rsidRPr="4B68E7A8">
        <w:rPr>
          <w:rFonts w:ascii="Times New Roman" w:hAnsi="Times New Roman" w:cs="Times New Roman"/>
          <w:sz w:val="24"/>
          <w:szCs w:val="24"/>
        </w:rPr>
        <w:t>W</w:t>
      </w:r>
      <w:r w:rsidR="5F0AA460" w:rsidRPr="4B68E7A8">
        <w:rPr>
          <w:rFonts w:ascii="Times New Roman" w:hAnsi="Times New Roman" w:cs="Times New Roman"/>
          <w:sz w:val="24"/>
          <w:szCs w:val="24"/>
        </w:rPr>
        <w:t xml:space="preserve">e will launch a </w:t>
      </w:r>
      <w:r w:rsidR="5F0AA460" w:rsidRPr="00173ED7">
        <w:rPr>
          <w:rFonts w:ascii="Times New Roman" w:hAnsi="Times New Roman" w:cs="Times New Roman"/>
          <w:b/>
          <w:sz w:val="24"/>
          <w:szCs w:val="24"/>
        </w:rPr>
        <w:t>new Media Resilience Programme</w:t>
      </w:r>
      <w:r w:rsidR="5F0AA460" w:rsidRPr="4B68E7A8">
        <w:rPr>
          <w:rFonts w:ascii="Times New Roman" w:hAnsi="Times New Roman" w:cs="Times New Roman"/>
          <w:sz w:val="24"/>
          <w:szCs w:val="24"/>
        </w:rPr>
        <w:t xml:space="preserve"> </w:t>
      </w:r>
      <w:r w:rsidR="6158F6CA" w:rsidRPr="4B68E7A8">
        <w:rPr>
          <w:rFonts w:ascii="Times New Roman" w:hAnsi="Times New Roman" w:cs="Times New Roman"/>
          <w:sz w:val="24"/>
          <w:szCs w:val="24"/>
        </w:rPr>
        <w:t>to</w:t>
      </w:r>
      <w:r w:rsidR="5F0AA460" w:rsidRPr="4B68E7A8">
        <w:rPr>
          <w:rFonts w:ascii="Times New Roman" w:hAnsi="Times New Roman" w:cs="Times New Roman"/>
          <w:sz w:val="24"/>
          <w:szCs w:val="24"/>
        </w:rPr>
        <w:t xml:space="preserve"> support independent journalism and media literacy. </w:t>
      </w:r>
      <w:r w:rsidR="714FAC20" w:rsidRPr="4B68E7A8">
        <w:rPr>
          <w:rFonts w:ascii="Times New Roman" w:hAnsi="Times New Roman" w:cs="Times New Roman"/>
          <w:sz w:val="24"/>
          <w:szCs w:val="24"/>
        </w:rPr>
        <w:t>We</w:t>
      </w:r>
      <w:r w:rsidR="5F0AA460" w:rsidRPr="4B68E7A8">
        <w:rPr>
          <w:rFonts w:ascii="Times New Roman" w:hAnsi="Times New Roman" w:cs="Times New Roman"/>
          <w:sz w:val="24"/>
          <w:szCs w:val="24"/>
        </w:rPr>
        <w:t xml:space="preserve"> have</w:t>
      </w:r>
      <w:r w:rsidR="5441B326" w:rsidRPr="4B68E7A8">
        <w:rPr>
          <w:rFonts w:ascii="Times New Roman" w:hAnsi="Times New Roman" w:cs="Times New Roman"/>
          <w:sz w:val="24"/>
          <w:szCs w:val="24"/>
        </w:rPr>
        <w:t xml:space="preserve"> also</w:t>
      </w:r>
      <w:r w:rsidR="5F0AA460" w:rsidRPr="4B68E7A8">
        <w:rPr>
          <w:rFonts w:ascii="Times New Roman" w:hAnsi="Times New Roman" w:cs="Times New Roman"/>
          <w:sz w:val="24"/>
          <w:szCs w:val="24"/>
        </w:rPr>
        <w:t xml:space="preserve"> proposed to significantly boost funding for media</w:t>
      </w:r>
      <w:r w:rsidR="5F2E6BD6" w:rsidRPr="4B68E7A8">
        <w:rPr>
          <w:rFonts w:ascii="Times New Roman" w:hAnsi="Times New Roman" w:cs="Times New Roman"/>
          <w:sz w:val="24"/>
          <w:szCs w:val="24"/>
        </w:rPr>
        <w:t xml:space="preserve"> as part </w:t>
      </w:r>
      <w:r w:rsidR="2D9D40EA" w:rsidRPr="4B68E7A8">
        <w:rPr>
          <w:rFonts w:ascii="Times New Roman" w:hAnsi="Times New Roman" w:cs="Times New Roman"/>
          <w:sz w:val="24"/>
          <w:szCs w:val="24"/>
        </w:rPr>
        <w:t>of the next budge</w:t>
      </w:r>
      <w:r w:rsidR="00A86C07" w:rsidRPr="4B68E7A8">
        <w:rPr>
          <w:rFonts w:ascii="Times New Roman" w:hAnsi="Times New Roman" w:cs="Times New Roman"/>
          <w:sz w:val="24"/>
          <w:szCs w:val="24"/>
        </w:rPr>
        <w:t>t</w:t>
      </w:r>
      <w:r w:rsidR="5F0AA460" w:rsidRPr="4B68E7A8">
        <w:rPr>
          <w:rFonts w:ascii="Times New Roman" w:hAnsi="Times New Roman" w:cs="Times New Roman"/>
          <w:sz w:val="24"/>
          <w:szCs w:val="24"/>
        </w:rPr>
        <w:t>.</w:t>
      </w:r>
    </w:p>
    <w:p w14:paraId="6D734F6D" w14:textId="57EADDA0" w:rsidR="00035340" w:rsidRDefault="00035340" w:rsidP="19191C9D">
      <w:pPr>
        <w:spacing w:after="200" w:line="276" w:lineRule="auto"/>
        <w:jc w:val="both"/>
        <w:rPr>
          <w:rFonts w:ascii="Times New Roman" w:hAnsi="Times New Roman" w:cs="Times New Roman"/>
          <w:sz w:val="24"/>
          <w:szCs w:val="24"/>
          <w:lang w:val="en-IE"/>
        </w:rPr>
      </w:pPr>
      <w:r w:rsidRPr="467834F7">
        <w:rPr>
          <w:rFonts w:ascii="Times New Roman" w:hAnsi="Times New Roman" w:cs="Times New Roman"/>
          <w:sz w:val="24"/>
          <w:szCs w:val="24"/>
          <w:lang w:val="en-IE"/>
        </w:rPr>
        <w:t>We must also ensure that the online environment</w:t>
      </w:r>
      <w:r w:rsidR="0857ECAE" w:rsidRPr="467834F7">
        <w:rPr>
          <w:rFonts w:ascii="Times New Roman" w:hAnsi="Times New Roman" w:cs="Times New Roman"/>
          <w:sz w:val="24"/>
          <w:szCs w:val="24"/>
          <w:lang w:val="en-IE"/>
        </w:rPr>
        <w:t xml:space="preserve"> is safe, fair and empowering so that</w:t>
      </w:r>
      <w:r w:rsidR="603E0281" w:rsidRPr="467834F7">
        <w:rPr>
          <w:rFonts w:ascii="Times New Roman" w:hAnsi="Times New Roman" w:cs="Times New Roman"/>
          <w:sz w:val="24"/>
          <w:szCs w:val="24"/>
          <w:lang w:val="en-IE"/>
        </w:rPr>
        <w:t xml:space="preserve"> </w:t>
      </w:r>
      <w:r w:rsidRPr="467834F7">
        <w:rPr>
          <w:rFonts w:ascii="Times New Roman" w:hAnsi="Times New Roman" w:cs="Times New Roman"/>
          <w:sz w:val="24"/>
          <w:szCs w:val="24"/>
          <w:lang w:val="en-IE"/>
        </w:rPr>
        <w:t xml:space="preserve">people </w:t>
      </w:r>
      <w:r w:rsidR="5EC4D8FA" w:rsidRPr="467834F7">
        <w:rPr>
          <w:rFonts w:ascii="Times New Roman" w:hAnsi="Times New Roman" w:cs="Times New Roman"/>
          <w:sz w:val="24"/>
          <w:szCs w:val="24"/>
          <w:lang w:val="en-IE"/>
        </w:rPr>
        <w:t>can</w:t>
      </w:r>
      <w:r w:rsidRPr="467834F7">
        <w:rPr>
          <w:rFonts w:ascii="Times New Roman" w:hAnsi="Times New Roman" w:cs="Times New Roman"/>
          <w:sz w:val="24"/>
          <w:szCs w:val="24"/>
          <w:lang w:val="en-IE"/>
        </w:rPr>
        <w:t xml:space="preserve"> make the most of technology. At the same time, we must do </w:t>
      </w:r>
      <w:r w:rsidR="55D4A9A6" w:rsidRPr="467834F7">
        <w:rPr>
          <w:rFonts w:ascii="Times New Roman" w:hAnsi="Times New Roman" w:cs="Times New Roman"/>
          <w:sz w:val="24"/>
          <w:szCs w:val="24"/>
          <w:lang w:val="en-IE"/>
        </w:rPr>
        <w:t>our utmost</w:t>
      </w:r>
      <w:r w:rsidRPr="467834F7">
        <w:rPr>
          <w:rFonts w:ascii="Times New Roman" w:hAnsi="Times New Roman" w:cs="Times New Roman"/>
          <w:sz w:val="24"/>
          <w:szCs w:val="24"/>
          <w:lang w:val="en-IE"/>
        </w:rPr>
        <w:t xml:space="preserve"> to protect people online, especially the youngest in our society. We will look closely at the issues around young people</w:t>
      </w:r>
      <w:r w:rsidR="005567EE" w:rsidRPr="467834F7">
        <w:rPr>
          <w:rFonts w:ascii="Times New Roman" w:hAnsi="Times New Roman" w:cs="Times New Roman"/>
          <w:sz w:val="24"/>
          <w:szCs w:val="24"/>
          <w:lang w:val="en-IE"/>
        </w:rPr>
        <w:t xml:space="preserve">, particularly </w:t>
      </w:r>
      <w:r w:rsidR="005567EE" w:rsidRPr="467834F7">
        <w:rPr>
          <w:rFonts w:ascii="Times New Roman" w:hAnsi="Times New Roman" w:cs="Times New Roman"/>
          <w:b/>
          <w:bCs/>
          <w:sz w:val="24"/>
          <w:szCs w:val="24"/>
          <w:lang w:val="en-IE"/>
        </w:rPr>
        <w:t>children</w:t>
      </w:r>
      <w:r w:rsidRPr="467834F7">
        <w:rPr>
          <w:rFonts w:ascii="Times New Roman" w:hAnsi="Times New Roman" w:cs="Times New Roman"/>
          <w:sz w:val="24"/>
          <w:szCs w:val="24"/>
          <w:lang w:val="en-IE"/>
        </w:rPr>
        <w:t xml:space="preserve"> and social media</w:t>
      </w:r>
      <w:r w:rsidR="005567EE" w:rsidRPr="467834F7">
        <w:rPr>
          <w:rFonts w:ascii="Times New Roman" w:hAnsi="Times New Roman" w:cs="Times New Roman"/>
          <w:sz w:val="24"/>
          <w:szCs w:val="24"/>
          <w:lang w:val="en-IE"/>
        </w:rPr>
        <w:t xml:space="preserve"> building on the recommendation of the </w:t>
      </w:r>
      <w:r w:rsidR="005567EE" w:rsidRPr="467834F7">
        <w:rPr>
          <w:rFonts w:ascii="Times New Roman" w:hAnsi="Times New Roman" w:cs="Times New Roman"/>
          <w:b/>
          <w:bCs/>
          <w:sz w:val="24"/>
          <w:szCs w:val="24"/>
          <w:lang w:val="en-IE"/>
        </w:rPr>
        <w:t>Panel of experts</w:t>
      </w:r>
      <w:r w:rsidR="00D7552F" w:rsidRPr="467834F7">
        <w:rPr>
          <w:rFonts w:ascii="Times New Roman" w:hAnsi="Times New Roman" w:cs="Times New Roman"/>
          <w:sz w:val="24"/>
          <w:szCs w:val="24"/>
          <w:lang w:val="en-IE"/>
        </w:rPr>
        <w:t>.</w:t>
      </w:r>
      <w:r w:rsidR="004F4296" w:rsidRPr="467834F7">
        <w:rPr>
          <w:rFonts w:ascii="Times New Roman" w:hAnsi="Times New Roman" w:cs="Times New Roman"/>
          <w:sz w:val="24"/>
          <w:szCs w:val="24"/>
          <w:lang w:val="en-IE"/>
        </w:rPr>
        <w:t xml:space="preserve"> </w:t>
      </w:r>
      <w:r w:rsidR="00D7552F" w:rsidRPr="467834F7">
        <w:rPr>
          <w:rFonts w:ascii="Times New Roman" w:hAnsi="Times New Roman" w:cs="Times New Roman"/>
          <w:sz w:val="24"/>
          <w:szCs w:val="24"/>
          <w:lang w:val="en-IE"/>
        </w:rPr>
        <w:t>F</w:t>
      </w:r>
      <w:r w:rsidR="3D5FCB81" w:rsidRPr="467834F7">
        <w:rPr>
          <w:rFonts w:ascii="Times New Roman" w:hAnsi="Times New Roman" w:cs="Times New Roman"/>
          <w:sz w:val="24"/>
          <w:szCs w:val="24"/>
          <w:lang w:val="en-IE"/>
        </w:rPr>
        <w:t xml:space="preserve">ollowing up on our comprehensive approach to </w:t>
      </w:r>
      <w:r w:rsidR="3D5FCB81" w:rsidRPr="467834F7">
        <w:rPr>
          <w:rFonts w:ascii="Times New Roman" w:hAnsi="Times New Roman" w:cs="Times New Roman"/>
          <w:b/>
          <w:bCs/>
          <w:sz w:val="24"/>
          <w:szCs w:val="24"/>
          <w:lang w:val="en-IE"/>
        </w:rPr>
        <w:t>mental health</w:t>
      </w:r>
      <w:r w:rsidR="00D7552F" w:rsidRPr="467834F7">
        <w:rPr>
          <w:rFonts w:ascii="Times New Roman" w:hAnsi="Times New Roman" w:cs="Times New Roman"/>
          <w:b/>
          <w:bCs/>
          <w:sz w:val="24"/>
          <w:szCs w:val="24"/>
          <w:lang w:val="en-IE"/>
        </w:rPr>
        <w:t xml:space="preserve"> </w:t>
      </w:r>
      <w:r w:rsidR="00D7552F" w:rsidRPr="467834F7">
        <w:rPr>
          <w:rFonts w:ascii="Times New Roman" w:hAnsi="Times New Roman" w:cs="Times New Roman"/>
          <w:sz w:val="24"/>
          <w:szCs w:val="24"/>
          <w:lang w:val="en-IE"/>
        </w:rPr>
        <w:t xml:space="preserve">we will </w:t>
      </w:r>
      <w:r w:rsidR="000E2A42" w:rsidRPr="467834F7">
        <w:rPr>
          <w:rFonts w:ascii="Times New Roman" w:hAnsi="Times New Roman" w:cs="Times New Roman"/>
          <w:sz w:val="24"/>
          <w:szCs w:val="24"/>
          <w:lang w:val="en-IE"/>
        </w:rPr>
        <w:t>consider</w:t>
      </w:r>
      <w:r w:rsidR="2E826595" w:rsidRPr="467834F7">
        <w:rPr>
          <w:rFonts w:ascii="Times New Roman" w:hAnsi="Times New Roman" w:cs="Times New Roman"/>
          <w:sz w:val="24"/>
          <w:szCs w:val="24"/>
          <w:lang w:val="en-IE"/>
        </w:rPr>
        <w:t xml:space="preserve"> </w:t>
      </w:r>
      <w:r w:rsidR="00D7552F" w:rsidRPr="467834F7">
        <w:rPr>
          <w:rFonts w:ascii="Times New Roman" w:hAnsi="Times New Roman" w:cs="Times New Roman"/>
          <w:sz w:val="24"/>
          <w:szCs w:val="24"/>
          <w:lang w:val="en-IE"/>
        </w:rPr>
        <w:t>the broader impacts of social media and excessive screen time on mental health and wellbeing</w:t>
      </w:r>
      <w:r w:rsidRPr="467834F7">
        <w:rPr>
          <w:rFonts w:ascii="Times New Roman" w:hAnsi="Times New Roman" w:cs="Times New Roman"/>
          <w:sz w:val="24"/>
          <w:szCs w:val="24"/>
          <w:lang w:val="en-IE"/>
        </w:rPr>
        <w:t xml:space="preserve">. The </w:t>
      </w:r>
      <w:r w:rsidRPr="467834F7">
        <w:rPr>
          <w:rFonts w:ascii="Times New Roman" w:hAnsi="Times New Roman" w:cs="Times New Roman"/>
          <w:b/>
          <w:bCs/>
          <w:sz w:val="24"/>
          <w:szCs w:val="24"/>
          <w:lang w:val="en-IE"/>
        </w:rPr>
        <w:t>Digital Fairness Act</w:t>
      </w:r>
      <w:r w:rsidRPr="467834F7">
        <w:rPr>
          <w:rFonts w:ascii="Times New Roman" w:hAnsi="Times New Roman" w:cs="Times New Roman"/>
          <w:sz w:val="24"/>
          <w:szCs w:val="24"/>
          <w:lang w:val="en-IE"/>
        </w:rPr>
        <w:t xml:space="preserve"> will tackle </w:t>
      </w:r>
      <w:r w:rsidR="65FE1FE5" w:rsidRPr="467834F7">
        <w:rPr>
          <w:rFonts w:ascii="Times New Roman" w:eastAsia="Times New Roman" w:hAnsi="Times New Roman" w:cs="Times New Roman"/>
          <w:sz w:val="24"/>
          <w:szCs w:val="24"/>
          <w:lang w:val="en-GB"/>
        </w:rPr>
        <w:t>outstanding unfair and deceptive consumer practices</w:t>
      </w:r>
      <w:r w:rsidRPr="467834F7">
        <w:rPr>
          <w:rFonts w:ascii="Times New Roman" w:hAnsi="Times New Roman" w:cs="Times New Roman"/>
          <w:sz w:val="24"/>
          <w:szCs w:val="24"/>
          <w:lang w:val="en-IE"/>
        </w:rPr>
        <w:t xml:space="preserve">, while the </w:t>
      </w:r>
      <w:r w:rsidRPr="467834F7">
        <w:rPr>
          <w:rFonts w:ascii="Times New Roman" w:hAnsi="Times New Roman" w:cs="Times New Roman"/>
          <w:b/>
          <w:bCs/>
          <w:sz w:val="24"/>
          <w:szCs w:val="24"/>
          <w:lang w:val="en-IE"/>
        </w:rPr>
        <w:t xml:space="preserve">Action </w:t>
      </w:r>
      <w:r w:rsidR="454B0B9E" w:rsidRPr="467834F7">
        <w:rPr>
          <w:rFonts w:ascii="Times New Roman" w:hAnsi="Times New Roman" w:cs="Times New Roman"/>
          <w:b/>
          <w:bCs/>
          <w:sz w:val="24"/>
          <w:szCs w:val="24"/>
          <w:lang w:val="en-IE"/>
        </w:rPr>
        <w:t>pl</w:t>
      </w:r>
      <w:r w:rsidRPr="467834F7">
        <w:rPr>
          <w:rFonts w:ascii="Times New Roman" w:hAnsi="Times New Roman" w:cs="Times New Roman"/>
          <w:b/>
          <w:bCs/>
          <w:sz w:val="24"/>
          <w:szCs w:val="24"/>
          <w:lang w:val="en-IE"/>
        </w:rPr>
        <w:t xml:space="preserve">an against </w:t>
      </w:r>
      <w:r w:rsidR="24DD2F6A" w:rsidRPr="467834F7">
        <w:rPr>
          <w:rFonts w:ascii="Times New Roman" w:hAnsi="Times New Roman" w:cs="Times New Roman"/>
          <w:b/>
          <w:bCs/>
          <w:sz w:val="24"/>
          <w:szCs w:val="24"/>
          <w:lang w:val="en-IE"/>
        </w:rPr>
        <w:t>c</w:t>
      </w:r>
      <w:r w:rsidRPr="467834F7">
        <w:rPr>
          <w:rFonts w:ascii="Times New Roman" w:hAnsi="Times New Roman" w:cs="Times New Roman"/>
          <w:b/>
          <w:bCs/>
          <w:sz w:val="24"/>
          <w:szCs w:val="24"/>
          <w:lang w:val="en-IE"/>
        </w:rPr>
        <w:t>yberbullying</w:t>
      </w:r>
      <w:r w:rsidRPr="467834F7">
        <w:rPr>
          <w:rFonts w:ascii="Times New Roman" w:hAnsi="Times New Roman" w:cs="Times New Roman"/>
          <w:sz w:val="24"/>
          <w:szCs w:val="24"/>
          <w:lang w:val="en-IE"/>
        </w:rPr>
        <w:t xml:space="preserve"> will create safer online environments for young people.</w:t>
      </w:r>
    </w:p>
    <w:p w14:paraId="5B382AB7" w14:textId="0DF3A098" w:rsidR="0080532C" w:rsidRDefault="008F4970" w:rsidP="467834F7">
      <w:pPr>
        <w:spacing w:after="200" w:line="276" w:lineRule="auto"/>
        <w:jc w:val="both"/>
        <w:rPr>
          <w:rFonts w:ascii="Times New Roman" w:hAnsi="Times New Roman" w:cs="Times New Roman"/>
          <w:sz w:val="24"/>
          <w:szCs w:val="24"/>
          <w:lang w:val="en-IE"/>
        </w:rPr>
      </w:pPr>
      <w:r w:rsidRPr="467834F7">
        <w:rPr>
          <w:rFonts w:ascii="Times New Roman" w:hAnsi="Times New Roman" w:cs="Times New Roman"/>
          <w:sz w:val="24"/>
          <w:szCs w:val="24"/>
          <w:lang w:val="en-IE"/>
        </w:rPr>
        <w:t xml:space="preserve">Democracies thrive when they are supported by </w:t>
      </w:r>
      <w:r w:rsidR="51A31A39" w:rsidRPr="467834F7">
        <w:rPr>
          <w:rFonts w:ascii="Times New Roman" w:hAnsi="Times New Roman" w:cs="Times New Roman"/>
          <w:sz w:val="24"/>
          <w:szCs w:val="24"/>
          <w:lang w:val="en-IE"/>
        </w:rPr>
        <w:t>independent</w:t>
      </w:r>
      <w:r w:rsidRPr="467834F7">
        <w:rPr>
          <w:rFonts w:ascii="Times New Roman" w:hAnsi="Times New Roman" w:cs="Times New Roman"/>
          <w:sz w:val="24"/>
          <w:szCs w:val="24"/>
          <w:lang w:val="en-IE"/>
        </w:rPr>
        <w:t xml:space="preserve"> and effective judicial systems and law enforcement bodies</w:t>
      </w:r>
      <w:r w:rsidR="00FD4374" w:rsidRPr="467834F7">
        <w:rPr>
          <w:rFonts w:ascii="Times New Roman" w:hAnsi="Times New Roman" w:cs="Times New Roman"/>
          <w:sz w:val="24"/>
          <w:szCs w:val="24"/>
          <w:lang w:val="en-IE"/>
        </w:rPr>
        <w:t xml:space="preserve">. They must be protected from corruption, disinformation and manipulation. </w:t>
      </w:r>
      <w:r w:rsidR="79159253" w:rsidRPr="467834F7">
        <w:rPr>
          <w:rFonts w:ascii="Times New Roman" w:hAnsi="Times New Roman" w:cs="Times New Roman"/>
          <w:sz w:val="24"/>
          <w:szCs w:val="24"/>
          <w:lang w:val="en-IE"/>
        </w:rPr>
        <w:t>In that context</w:t>
      </w:r>
      <w:r w:rsidR="0041430B" w:rsidRPr="467834F7">
        <w:rPr>
          <w:rFonts w:ascii="Times New Roman" w:hAnsi="Times New Roman" w:cs="Times New Roman"/>
          <w:sz w:val="24"/>
          <w:szCs w:val="24"/>
          <w:lang w:val="en-IE"/>
        </w:rPr>
        <w:t>,</w:t>
      </w:r>
      <w:r w:rsidR="00D11F41" w:rsidRPr="467834F7">
        <w:rPr>
          <w:rFonts w:ascii="Times New Roman" w:hAnsi="Times New Roman" w:cs="Times New Roman"/>
          <w:sz w:val="24"/>
          <w:szCs w:val="24"/>
          <w:lang w:val="en-IE"/>
        </w:rPr>
        <w:t xml:space="preserve"> we will</w:t>
      </w:r>
      <w:r w:rsidR="00FD4374" w:rsidRPr="467834F7">
        <w:rPr>
          <w:rFonts w:ascii="Times New Roman" w:hAnsi="Times New Roman" w:cs="Times New Roman"/>
          <w:sz w:val="24"/>
          <w:szCs w:val="24"/>
          <w:lang w:val="en-IE"/>
        </w:rPr>
        <w:t xml:space="preserve"> </w:t>
      </w:r>
      <w:r w:rsidR="58E1620C" w:rsidRPr="467834F7">
        <w:rPr>
          <w:rFonts w:ascii="Times New Roman" w:hAnsi="Times New Roman" w:cs="Times New Roman"/>
          <w:sz w:val="24"/>
          <w:szCs w:val="24"/>
          <w:lang w:val="en-IE"/>
        </w:rPr>
        <w:t xml:space="preserve">present the new </w:t>
      </w:r>
      <w:r w:rsidR="58E1620C" w:rsidRPr="467834F7">
        <w:rPr>
          <w:rFonts w:ascii="Times New Roman" w:hAnsi="Times New Roman" w:cs="Times New Roman"/>
          <w:b/>
          <w:bCs/>
          <w:sz w:val="24"/>
          <w:szCs w:val="24"/>
          <w:lang w:val="en-IE"/>
        </w:rPr>
        <w:t>EU</w:t>
      </w:r>
      <w:r w:rsidR="58E1620C" w:rsidRPr="467834F7">
        <w:rPr>
          <w:rFonts w:ascii="Times New Roman" w:hAnsi="Times New Roman" w:cs="Times New Roman"/>
          <w:sz w:val="24"/>
          <w:szCs w:val="24"/>
          <w:lang w:val="en-IE"/>
        </w:rPr>
        <w:t xml:space="preserve"> </w:t>
      </w:r>
      <w:r w:rsidR="58E1620C" w:rsidRPr="467834F7">
        <w:rPr>
          <w:rFonts w:ascii="Times New Roman" w:hAnsi="Times New Roman" w:cs="Times New Roman"/>
          <w:b/>
          <w:bCs/>
          <w:sz w:val="24"/>
          <w:szCs w:val="24"/>
          <w:lang w:val="en-IE"/>
        </w:rPr>
        <w:t>Anti-</w:t>
      </w:r>
      <w:r w:rsidR="1F00C525" w:rsidRPr="467834F7">
        <w:rPr>
          <w:rFonts w:ascii="Times New Roman" w:hAnsi="Times New Roman" w:cs="Times New Roman"/>
          <w:b/>
          <w:bCs/>
          <w:sz w:val="24"/>
          <w:szCs w:val="24"/>
          <w:lang w:val="en-IE"/>
        </w:rPr>
        <w:t>c</w:t>
      </w:r>
      <w:r w:rsidR="58E1620C" w:rsidRPr="467834F7">
        <w:rPr>
          <w:rFonts w:ascii="Times New Roman" w:hAnsi="Times New Roman" w:cs="Times New Roman"/>
          <w:b/>
          <w:bCs/>
          <w:sz w:val="24"/>
          <w:szCs w:val="24"/>
          <w:lang w:val="en-IE"/>
        </w:rPr>
        <w:t xml:space="preserve">orruption </w:t>
      </w:r>
      <w:r w:rsidR="53AD83B0" w:rsidRPr="467834F7">
        <w:rPr>
          <w:rFonts w:ascii="Times New Roman" w:hAnsi="Times New Roman" w:cs="Times New Roman"/>
          <w:b/>
          <w:bCs/>
          <w:sz w:val="24"/>
          <w:szCs w:val="24"/>
          <w:lang w:val="en-IE"/>
        </w:rPr>
        <w:t>s</w:t>
      </w:r>
      <w:r w:rsidR="58E1620C" w:rsidRPr="467834F7">
        <w:rPr>
          <w:rFonts w:ascii="Times New Roman" w:hAnsi="Times New Roman" w:cs="Times New Roman"/>
          <w:b/>
          <w:bCs/>
          <w:sz w:val="24"/>
          <w:szCs w:val="24"/>
          <w:lang w:val="en-IE"/>
        </w:rPr>
        <w:t>trategy</w:t>
      </w:r>
      <w:r w:rsidR="00FD4374" w:rsidRPr="467834F7">
        <w:rPr>
          <w:rFonts w:ascii="Times New Roman" w:hAnsi="Times New Roman" w:cs="Times New Roman"/>
          <w:sz w:val="24"/>
          <w:szCs w:val="24"/>
          <w:lang w:val="en-IE"/>
        </w:rPr>
        <w:t xml:space="preserve">. </w:t>
      </w:r>
      <w:r w:rsidRPr="467834F7">
        <w:rPr>
          <w:rFonts w:ascii="Times New Roman" w:hAnsi="Times New Roman" w:cs="Times New Roman"/>
          <w:sz w:val="24"/>
          <w:szCs w:val="24"/>
          <w:lang w:val="en-IE"/>
        </w:rPr>
        <w:t xml:space="preserve">In parallel, the </w:t>
      </w:r>
      <w:r w:rsidR="2A35F2C3" w:rsidRPr="467834F7">
        <w:rPr>
          <w:rFonts w:ascii="Times New Roman" w:hAnsi="Times New Roman" w:cs="Times New Roman"/>
          <w:sz w:val="24"/>
          <w:szCs w:val="24"/>
          <w:lang w:val="en-IE"/>
        </w:rPr>
        <w:t xml:space="preserve">comprehensive review of the </w:t>
      </w:r>
      <w:r w:rsidR="2A35F2C3" w:rsidRPr="467834F7">
        <w:rPr>
          <w:rFonts w:ascii="Times New Roman" w:hAnsi="Times New Roman" w:cs="Times New Roman"/>
          <w:b/>
          <w:bCs/>
          <w:sz w:val="24"/>
          <w:szCs w:val="24"/>
          <w:lang w:val="en-IE"/>
        </w:rPr>
        <w:t>EU’s anti-fraud architecture</w:t>
      </w:r>
      <w:r w:rsidR="006D41B0" w:rsidRPr="467834F7">
        <w:rPr>
          <w:rFonts w:ascii="Times New Roman" w:hAnsi="Times New Roman" w:cs="Times New Roman"/>
          <w:sz w:val="24"/>
          <w:szCs w:val="24"/>
          <w:lang w:val="en-IE"/>
        </w:rPr>
        <w:t xml:space="preserve"> will strengthen oversight and accountability.</w:t>
      </w:r>
    </w:p>
    <w:p w14:paraId="011E36FC" w14:textId="0394F322" w:rsidR="00303CCA" w:rsidRDefault="00303CCA" w:rsidP="00303CCA">
      <w:pPr>
        <w:spacing w:after="200" w:line="276" w:lineRule="auto"/>
        <w:jc w:val="both"/>
        <w:rPr>
          <w:rFonts w:ascii="Times New Roman" w:hAnsi="Times New Roman" w:cs="Times New Roman"/>
          <w:sz w:val="24"/>
          <w:szCs w:val="24"/>
          <w:lang w:val="en-IE"/>
        </w:rPr>
      </w:pPr>
      <w:r w:rsidRPr="467834F7">
        <w:rPr>
          <w:rFonts w:ascii="Times New Roman" w:hAnsi="Times New Roman" w:cs="Times New Roman"/>
          <w:sz w:val="24"/>
          <w:szCs w:val="24"/>
          <w:lang w:val="en-IE"/>
        </w:rPr>
        <w:t>The</w:t>
      </w:r>
      <w:r w:rsidR="009C534F">
        <w:rPr>
          <w:rFonts w:ascii="Times New Roman" w:hAnsi="Times New Roman" w:cs="Times New Roman"/>
          <w:sz w:val="24"/>
          <w:szCs w:val="24"/>
          <w:lang w:val="en-IE"/>
        </w:rPr>
        <w:t xml:space="preserve"> new</w:t>
      </w:r>
      <w:r w:rsidRPr="467834F7">
        <w:rPr>
          <w:rFonts w:ascii="Times New Roman" w:hAnsi="Times New Roman" w:cs="Times New Roman"/>
          <w:sz w:val="24"/>
          <w:szCs w:val="24"/>
          <w:lang w:val="en-IE"/>
        </w:rPr>
        <w:t xml:space="preserve"> </w:t>
      </w:r>
      <w:r w:rsidRPr="467834F7">
        <w:rPr>
          <w:rFonts w:ascii="Times New Roman" w:hAnsi="Times New Roman" w:cs="Times New Roman"/>
          <w:b/>
          <w:bCs/>
          <w:sz w:val="24"/>
          <w:szCs w:val="24"/>
          <w:lang w:val="en-IE"/>
        </w:rPr>
        <w:t xml:space="preserve">Gender </w:t>
      </w:r>
      <w:r w:rsidR="1E5AC82F" w:rsidRPr="467834F7">
        <w:rPr>
          <w:rFonts w:ascii="Times New Roman" w:hAnsi="Times New Roman" w:cs="Times New Roman"/>
          <w:b/>
          <w:bCs/>
          <w:sz w:val="24"/>
          <w:szCs w:val="24"/>
          <w:lang w:val="en-IE"/>
        </w:rPr>
        <w:t>e</w:t>
      </w:r>
      <w:r w:rsidRPr="467834F7">
        <w:rPr>
          <w:rFonts w:ascii="Times New Roman" w:hAnsi="Times New Roman" w:cs="Times New Roman"/>
          <w:b/>
          <w:bCs/>
          <w:sz w:val="24"/>
          <w:szCs w:val="24"/>
          <w:lang w:val="en-IE"/>
        </w:rPr>
        <w:t xml:space="preserve">quality </w:t>
      </w:r>
      <w:r w:rsidR="00A64F65" w:rsidRPr="467834F7">
        <w:rPr>
          <w:rFonts w:ascii="Times New Roman" w:hAnsi="Times New Roman" w:cs="Times New Roman"/>
          <w:b/>
          <w:bCs/>
          <w:sz w:val="24"/>
          <w:szCs w:val="24"/>
          <w:lang w:val="en-IE"/>
        </w:rPr>
        <w:t>s</w:t>
      </w:r>
      <w:r w:rsidRPr="467834F7">
        <w:rPr>
          <w:rFonts w:ascii="Times New Roman" w:hAnsi="Times New Roman" w:cs="Times New Roman"/>
          <w:b/>
          <w:bCs/>
          <w:sz w:val="24"/>
          <w:szCs w:val="24"/>
          <w:lang w:val="en-IE"/>
        </w:rPr>
        <w:t>trategy</w:t>
      </w:r>
      <w:r w:rsidRPr="467834F7">
        <w:rPr>
          <w:rFonts w:ascii="Times New Roman" w:hAnsi="Times New Roman" w:cs="Times New Roman"/>
          <w:sz w:val="24"/>
          <w:szCs w:val="24"/>
          <w:lang w:val="en-IE"/>
        </w:rPr>
        <w:t xml:space="preserve"> and updated </w:t>
      </w:r>
      <w:r w:rsidR="0E0AF7D8" w:rsidRPr="467834F7">
        <w:rPr>
          <w:rFonts w:ascii="Times New Roman" w:hAnsi="Times New Roman" w:cs="Times New Roman"/>
          <w:b/>
          <w:bCs/>
          <w:sz w:val="24"/>
          <w:szCs w:val="24"/>
          <w:lang w:val="en-IE"/>
        </w:rPr>
        <w:t>strategy for the rights of persons with disabilities</w:t>
      </w:r>
      <w:r w:rsidRPr="467834F7">
        <w:rPr>
          <w:rFonts w:ascii="Times New Roman" w:hAnsi="Times New Roman" w:cs="Times New Roman"/>
          <w:sz w:val="24"/>
          <w:szCs w:val="24"/>
          <w:lang w:val="en-IE"/>
        </w:rPr>
        <w:t xml:space="preserve"> will reinforce equality, inclusion and participation in all areas of society. </w:t>
      </w:r>
    </w:p>
    <w:p w14:paraId="1538173B" w14:textId="1625F98F" w:rsidR="0080532C" w:rsidRPr="009008E9" w:rsidRDefault="0080532C" w:rsidP="467834F7">
      <w:pPr>
        <w:keepNext/>
        <w:spacing w:after="200" w:line="276" w:lineRule="auto"/>
        <w:jc w:val="both"/>
        <w:rPr>
          <w:rFonts w:ascii="Times New Roman" w:hAnsi="Times New Roman" w:cs="Times New Roman"/>
          <w:i/>
          <w:iCs/>
          <w:sz w:val="24"/>
          <w:szCs w:val="24"/>
          <w:lang w:val="en-IE"/>
        </w:rPr>
      </w:pPr>
      <w:r w:rsidRPr="467834F7">
        <w:rPr>
          <w:rFonts w:ascii="Times New Roman" w:hAnsi="Times New Roman" w:cs="Times New Roman"/>
          <w:i/>
          <w:iCs/>
          <w:sz w:val="24"/>
          <w:szCs w:val="24"/>
          <w:lang w:val="en-IE"/>
        </w:rPr>
        <w:t>A global Europe</w:t>
      </w:r>
    </w:p>
    <w:p w14:paraId="639FFDFB" w14:textId="2053D413" w:rsidR="0080532C" w:rsidRPr="00F16F4A" w:rsidRDefault="0080532C" w:rsidP="00FA7563">
      <w:pPr>
        <w:spacing w:after="200" w:line="276" w:lineRule="auto"/>
        <w:jc w:val="both"/>
        <w:rPr>
          <w:rFonts w:ascii="Times New Roman" w:hAnsi="Times New Roman" w:cs="Times New Roman"/>
          <w:sz w:val="24"/>
          <w:szCs w:val="24"/>
          <w:lang w:val="en-IE"/>
        </w:rPr>
      </w:pPr>
      <w:r w:rsidRPr="467834F7">
        <w:rPr>
          <w:rFonts w:ascii="Times New Roman" w:hAnsi="Times New Roman" w:cs="Times New Roman"/>
          <w:sz w:val="24"/>
          <w:szCs w:val="24"/>
          <w:lang w:val="en-IE"/>
        </w:rPr>
        <w:t>In an uncertain world, Europe must project stability, fairness and strength</w:t>
      </w:r>
      <w:r w:rsidR="000A067D">
        <w:rPr>
          <w:rFonts w:ascii="Times New Roman" w:hAnsi="Times New Roman" w:cs="Times New Roman"/>
          <w:sz w:val="24"/>
          <w:szCs w:val="24"/>
          <w:lang w:val="en-IE"/>
        </w:rPr>
        <w:t xml:space="preserve">, and </w:t>
      </w:r>
      <w:r w:rsidR="00725DD6">
        <w:rPr>
          <w:rFonts w:ascii="Times New Roman" w:hAnsi="Times New Roman" w:cs="Times New Roman"/>
          <w:sz w:val="24"/>
          <w:szCs w:val="24"/>
          <w:lang w:val="en-IE"/>
        </w:rPr>
        <w:t>our commitment to the rules-based order</w:t>
      </w:r>
      <w:r w:rsidRPr="467834F7">
        <w:rPr>
          <w:rFonts w:ascii="Times New Roman" w:hAnsi="Times New Roman" w:cs="Times New Roman"/>
          <w:sz w:val="24"/>
          <w:szCs w:val="24"/>
          <w:lang w:val="en-IE"/>
        </w:rPr>
        <w:t xml:space="preserve">. </w:t>
      </w:r>
      <w:r w:rsidR="0041430B" w:rsidRPr="467834F7">
        <w:rPr>
          <w:rFonts w:ascii="Times New Roman" w:hAnsi="Times New Roman" w:cs="Times New Roman"/>
          <w:sz w:val="24"/>
          <w:szCs w:val="24"/>
          <w:lang w:val="en-IE"/>
        </w:rPr>
        <w:t xml:space="preserve">We will translate the </w:t>
      </w:r>
      <w:r w:rsidRPr="467834F7">
        <w:rPr>
          <w:rFonts w:ascii="Times New Roman" w:hAnsi="Times New Roman" w:cs="Times New Roman"/>
          <w:sz w:val="24"/>
          <w:szCs w:val="24"/>
          <w:lang w:val="en-IE"/>
        </w:rPr>
        <w:t xml:space="preserve">new </w:t>
      </w:r>
      <w:r w:rsidRPr="467834F7">
        <w:rPr>
          <w:rFonts w:ascii="Times New Roman" w:hAnsi="Times New Roman" w:cs="Times New Roman"/>
          <w:b/>
          <w:bCs/>
          <w:sz w:val="24"/>
          <w:szCs w:val="24"/>
          <w:lang w:val="en-IE"/>
        </w:rPr>
        <w:t>EU–US trade framework</w:t>
      </w:r>
      <w:r w:rsidRPr="467834F7">
        <w:rPr>
          <w:rFonts w:ascii="Times New Roman" w:hAnsi="Times New Roman" w:cs="Times New Roman"/>
          <w:sz w:val="24"/>
          <w:szCs w:val="24"/>
          <w:lang w:val="en-IE"/>
        </w:rPr>
        <w:t xml:space="preserve"> </w:t>
      </w:r>
      <w:r w:rsidR="0041430B" w:rsidRPr="467834F7">
        <w:rPr>
          <w:rFonts w:ascii="Times New Roman" w:hAnsi="Times New Roman" w:cs="Times New Roman"/>
          <w:sz w:val="24"/>
          <w:szCs w:val="24"/>
          <w:lang w:val="en-IE"/>
        </w:rPr>
        <w:t xml:space="preserve">into </w:t>
      </w:r>
      <w:r w:rsidR="00A3556D" w:rsidRPr="467834F7">
        <w:rPr>
          <w:rFonts w:ascii="Times New Roman" w:hAnsi="Times New Roman" w:cs="Times New Roman"/>
          <w:sz w:val="24"/>
          <w:szCs w:val="24"/>
          <w:lang w:val="en-IE"/>
        </w:rPr>
        <w:t xml:space="preserve">concrete opportunities for our businesses, </w:t>
      </w:r>
      <w:r w:rsidR="6E5B7C07" w:rsidRPr="467834F7">
        <w:rPr>
          <w:rFonts w:ascii="Times New Roman" w:hAnsi="Times New Roman" w:cs="Times New Roman"/>
          <w:sz w:val="24"/>
          <w:szCs w:val="24"/>
          <w:lang w:val="en-IE"/>
        </w:rPr>
        <w:t>securing continued access for EU exports to the US market and preserving integrated value chains, while safeguarding jobs</w:t>
      </w:r>
      <w:r w:rsidR="000E458B" w:rsidRPr="467834F7">
        <w:rPr>
          <w:rFonts w:ascii="Times New Roman" w:hAnsi="Times New Roman" w:cs="Times New Roman"/>
          <w:sz w:val="24"/>
          <w:szCs w:val="24"/>
          <w:lang w:val="en-IE"/>
        </w:rPr>
        <w:t xml:space="preserve"> and our regulatory standards</w:t>
      </w:r>
      <w:r w:rsidR="6E5B7C07" w:rsidRPr="467834F7">
        <w:rPr>
          <w:rFonts w:ascii="Times New Roman" w:hAnsi="Times New Roman" w:cs="Times New Roman"/>
          <w:sz w:val="24"/>
          <w:szCs w:val="24"/>
          <w:lang w:val="en-IE"/>
        </w:rPr>
        <w:t>. The framework also provides a foundation for further cooperation, including on reducing tariffs on more products, addressing non-tariff barriers and enhancing our collaboration on economic security. At the same time, we are continuing</w:t>
      </w:r>
      <w:r w:rsidR="0632A862" w:rsidRPr="467834F7">
        <w:rPr>
          <w:rFonts w:ascii="Times New Roman" w:hAnsi="Times New Roman" w:cs="Times New Roman"/>
          <w:sz w:val="24"/>
          <w:szCs w:val="24"/>
          <w:lang w:val="en-IE"/>
        </w:rPr>
        <w:t xml:space="preserve"> to </w:t>
      </w:r>
      <w:r w:rsidR="6E5B7C07" w:rsidRPr="0E746B2A">
        <w:rPr>
          <w:rFonts w:ascii="Times New Roman" w:hAnsi="Times New Roman" w:cs="Times New Roman"/>
          <w:b/>
          <w:sz w:val="24"/>
          <w:szCs w:val="24"/>
          <w:lang w:val="en-IE"/>
        </w:rPr>
        <w:t>nurture our strategic partnerships</w:t>
      </w:r>
      <w:r w:rsidR="6E5B7C07" w:rsidRPr="467834F7">
        <w:rPr>
          <w:rFonts w:ascii="Times New Roman" w:hAnsi="Times New Roman" w:cs="Times New Roman"/>
          <w:sz w:val="24"/>
          <w:szCs w:val="24"/>
          <w:lang w:val="en-IE"/>
        </w:rPr>
        <w:t xml:space="preserve"> </w:t>
      </w:r>
      <w:r w:rsidR="0632A862" w:rsidRPr="467834F7">
        <w:rPr>
          <w:rFonts w:ascii="Times New Roman" w:hAnsi="Times New Roman" w:cs="Times New Roman"/>
          <w:sz w:val="24"/>
          <w:szCs w:val="24"/>
          <w:lang w:val="en-IE"/>
        </w:rPr>
        <w:t xml:space="preserve">and </w:t>
      </w:r>
      <w:r w:rsidR="6E5B7C07" w:rsidRPr="467834F7">
        <w:rPr>
          <w:rFonts w:ascii="Times New Roman" w:hAnsi="Times New Roman" w:cs="Times New Roman"/>
          <w:sz w:val="24"/>
          <w:szCs w:val="24"/>
          <w:lang w:val="en-IE"/>
        </w:rPr>
        <w:t>define our global standing. Following the conclusion of</w:t>
      </w:r>
      <w:r w:rsidR="0632A862" w:rsidRPr="467834F7">
        <w:rPr>
          <w:rFonts w:ascii="Times New Roman" w:hAnsi="Times New Roman" w:cs="Times New Roman"/>
          <w:sz w:val="24"/>
          <w:szCs w:val="24"/>
          <w:lang w:val="en-IE"/>
        </w:rPr>
        <w:t xml:space="preserve"> a </w:t>
      </w:r>
      <w:r w:rsidR="6E5B7C07" w:rsidRPr="467834F7">
        <w:rPr>
          <w:rFonts w:ascii="Times New Roman" w:hAnsi="Times New Roman" w:cs="Times New Roman"/>
          <w:sz w:val="24"/>
          <w:szCs w:val="24"/>
          <w:lang w:val="en-IE"/>
        </w:rPr>
        <w:t>new wave of free trade deals with Mercosur, Mexico, Switzerland</w:t>
      </w:r>
      <w:r w:rsidR="003F083B" w:rsidRPr="467834F7">
        <w:rPr>
          <w:rFonts w:ascii="Times New Roman" w:hAnsi="Times New Roman" w:cs="Times New Roman"/>
          <w:sz w:val="24"/>
          <w:szCs w:val="24"/>
          <w:lang w:val="en-IE"/>
        </w:rPr>
        <w:t xml:space="preserve"> and Indonesia</w:t>
      </w:r>
      <w:r w:rsidR="00E33F7E" w:rsidRPr="467834F7">
        <w:rPr>
          <w:rFonts w:ascii="Times New Roman" w:hAnsi="Times New Roman" w:cs="Times New Roman"/>
          <w:sz w:val="24"/>
          <w:szCs w:val="24"/>
          <w:lang w:val="en-IE"/>
        </w:rPr>
        <w:t>,</w:t>
      </w:r>
      <w:r w:rsidR="6E5B7C07" w:rsidRPr="467834F7">
        <w:rPr>
          <w:rFonts w:ascii="Times New Roman" w:hAnsi="Times New Roman" w:cs="Times New Roman"/>
          <w:sz w:val="24"/>
          <w:szCs w:val="24"/>
          <w:lang w:val="en-IE"/>
        </w:rPr>
        <w:t xml:space="preserve"> we will continue to expand this network through negotiations with India, Malaysia</w:t>
      </w:r>
      <w:r w:rsidR="003F083B" w:rsidRPr="467834F7">
        <w:rPr>
          <w:rFonts w:ascii="Times New Roman" w:hAnsi="Times New Roman" w:cs="Times New Roman"/>
          <w:sz w:val="24"/>
          <w:szCs w:val="24"/>
          <w:lang w:val="en-IE"/>
        </w:rPr>
        <w:t>,</w:t>
      </w:r>
      <w:r w:rsidR="005F41FD" w:rsidRPr="467834F7">
        <w:rPr>
          <w:rFonts w:ascii="Times New Roman" w:hAnsi="Times New Roman" w:cs="Times New Roman"/>
          <w:sz w:val="24"/>
          <w:szCs w:val="24"/>
          <w:lang w:val="en-IE"/>
        </w:rPr>
        <w:t xml:space="preserve"> Thailand,</w:t>
      </w:r>
      <w:r w:rsidR="003F083B" w:rsidRPr="467834F7">
        <w:rPr>
          <w:rFonts w:ascii="Times New Roman" w:hAnsi="Times New Roman" w:cs="Times New Roman"/>
          <w:sz w:val="24"/>
          <w:szCs w:val="24"/>
          <w:lang w:val="en-IE"/>
        </w:rPr>
        <w:t xml:space="preserve"> the United Arab Emirates</w:t>
      </w:r>
      <w:r w:rsidR="6E5B7C07" w:rsidRPr="467834F7">
        <w:rPr>
          <w:rFonts w:ascii="Times New Roman" w:hAnsi="Times New Roman" w:cs="Times New Roman"/>
          <w:sz w:val="24"/>
          <w:szCs w:val="24"/>
          <w:lang w:val="en-IE"/>
        </w:rPr>
        <w:t xml:space="preserve"> and the Philippines. </w:t>
      </w:r>
      <w:r w:rsidR="00BC4754" w:rsidRPr="467834F7">
        <w:rPr>
          <w:rFonts w:ascii="Times New Roman" w:hAnsi="Times New Roman" w:cs="Times New Roman"/>
          <w:sz w:val="24"/>
          <w:szCs w:val="24"/>
        </w:rPr>
        <w:t xml:space="preserve">We will also build stronger partnerships on trade, transport, energy and digital through a cross-regional </w:t>
      </w:r>
      <w:r w:rsidR="00D63700" w:rsidRPr="467834F7">
        <w:rPr>
          <w:rFonts w:ascii="Times New Roman" w:hAnsi="Times New Roman" w:cs="Times New Roman"/>
          <w:sz w:val="24"/>
          <w:szCs w:val="24"/>
        </w:rPr>
        <w:t>c</w:t>
      </w:r>
      <w:r w:rsidR="00BC4754" w:rsidRPr="467834F7">
        <w:rPr>
          <w:rFonts w:ascii="Times New Roman" w:hAnsi="Times New Roman" w:cs="Times New Roman"/>
          <w:sz w:val="24"/>
          <w:szCs w:val="24"/>
        </w:rPr>
        <w:t xml:space="preserve">onnectivity </w:t>
      </w:r>
      <w:r w:rsidR="00D63700" w:rsidRPr="467834F7">
        <w:rPr>
          <w:rFonts w:ascii="Times New Roman" w:hAnsi="Times New Roman" w:cs="Times New Roman"/>
          <w:sz w:val="24"/>
          <w:szCs w:val="24"/>
        </w:rPr>
        <w:t>a</w:t>
      </w:r>
      <w:r w:rsidR="00BC4754" w:rsidRPr="467834F7">
        <w:rPr>
          <w:rFonts w:ascii="Times New Roman" w:hAnsi="Times New Roman" w:cs="Times New Roman"/>
          <w:sz w:val="24"/>
          <w:szCs w:val="24"/>
        </w:rPr>
        <w:t>genda</w:t>
      </w:r>
      <w:r w:rsidR="006C36FC">
        <w:rPr>
          <w:rFonts w:ascii="Times New Roman" w:hAnsi="Times New Roman" w:cs="Times New Roman"/>
          <w:sz w:val="24"/>
          <w:szCs w:val="24"/>
        </w:rPr>
        <w:t xml:space="preserve">, </w:t>
      </w:r>
      <w:r w:rsidR="006C36FC" w:rsidRPr="006C36FC">
        <w:rPr>
          <w:rFonts w:ascii="Times New Roman" w:hAnsi="Times New Roman" w:cs="Times New Roman"/>
          <w:sz w:val="24"/>
          <w:szCs w:val="24"/>
        </w:rPr>
        <w:t>including between Europe and Central Asia via the Black Sea and South</w:t>
      </w:r>
      <w:r w:rsidR="00865F82">
        <w:rPr>
          <w:rFonts w:ascii="Times New Roman" w:hAnsi="Times New Roman" w:cs="Times New Roman"/>
          <w:sz w:val="24"/>
          <w:szCs w:val="24"/>
        </w:rPr>
        <w:t>ern</w:t>
      </w:r>
      <w:r w:rsidR="006C36FC" w:rsidRPr="006C36FC">
        <w:rPr>
          <w:rFonts w:ascii="Times New Roman" w:hAnsi="Times New Roman" w:cs="Times New Roman"/>
          <w:sz w:val="24"/>
          <w:szCs w:val="24"/>
        </w:rPr>
        <w:t xml:space="preserve"> Caucasus</w:t>
      </w:r>
      <w:r w:rsidR="00BC4754" w:rsidRPr="467834F7">
        <w:rPr>
          <w:rFonts w:ascii="Times New Roman" w:hAnsi="Times New Roman" w:cs="Times New Roman"/>
          <w:sz w:val="24"/>
          <w:szCs w:val="24"/>
        </w:rPr>
        <w:t>.</w:t>
      </w:r>
    </w:p>
    <w:p w14:paraId="39376F6F" w14:textId="1AE804BE" w:rsidR="006838C8" w:rsidRPr="00C81D45" w:rsidRDefault="0080532C" w:rsidP="19191C9D">
      <w:pPr>
        <w:spacing w:after="200" w:line="276" w:lineRule="auto"/>
        <w:jc w:val="both"/>
        <w:rPr>
          <w:rFonts w:ascii="Times New Roman" w:eastAsia="Times New Roman" w:hAnsi="Times New Roman" w:cs="Times New Roman"/>
          <w:sz w:val="24"/>
          <w:szCs w:val="24"/>
          <w:lang w:val="en-IE"/>
        </w:rPr>
      </w:pPr>
      <w:r w:rsidRPr="467834F7">
        <w:rPr>
          <w:rFonts w:ascii="Times New Roman" w:hAnsi="Times New Roman" w:cs="Times New Roman"/>
          <w:sz w:val="24"/>
          <w:szCs w:val="24"/>
          <w:lang w:val="en-IE"/>
        </w:rPr>
        <w:t xml:space="preserve">The EU will continue to stand firmly with </w:t>
      </w:r>
      <w:r w:rsidRPr="467834F7">
        <w:rPr>
          <w:rFonts w:ascii="Times New Roman" w:hAnsi="Times New Roman" w:cs="Times New Roman"/>
          <w:b/>
          <w:bCs/>
          <w:sz w:val="24"/>
          <w:szCs w:val="24"/>
          <w:lang w:val="en-IE"/>
        </w:rPr>
        <w:t>Ukraine</w:t>
      </w:r>
      <w:r w:rsidR="00CC0B05" w:rsidRPr="467834F7">
        <w:rPr>
          <w:rFonts w:ascii="Times New Roman" w:hAnsi="Times New Roman" w:cs="Times New Roman"/>
          <w:b/>
          <w:bCs/>
          <w:sz w:val="24"/>
          <w:szCs w:val="24"/>
          <w:lang w:val="en-IE"/>
        </w:rPr>
        <w:t>,</w:t>
      </w:r>
      <w:r w:rsidR="00CE1A29" w:rsidRPr="467834F7">
        <w:rPr>
          <w:rFonts w:ascii="Times New Roman" w:hAnsi="Times New Roman" w:cs="Times New Roman"/>
          <w:sz w:val="24"/>
          <w:szCs w:val="24"/>
          <w:lang w:val="en-IE"/>
        </w:rPr>
        <w:t xml:space="preserve"> </w:t>
      </w:r>
      <w:r w:rsidR="006838C8" w:rsidRPr="467834F7">
        <w:rPr>
          <w:rFonts w:ascii="Times New Roman" w:hAnsi="Times New Roman" w:cs="Times New Roman"/>
          <w:sz w:val="24"/>
          <w:szCs w:val="24"/>
          <w:lang w:val="en-IE"/>
        </w:rPr>
        <w:t xml:space="preserve">providing steadfast </w:t>
      </w:r>
      <w:r w:rsidRPr="467834F7">
        <w:rPr>
          <w:rFonts w:ascii="Times New Roman" w:hAnsi="Times New Roman" w:cs="Times New Roman"/>
          <w:sz w:val="24"/>
          <w:szCs w:val="24"/>
          <w:lang w:val="en-IE"/>
        </w:rPr>
        <w:t>support</w:t>
      </w:r>
      <w:r w:rsidR="0012585C" w:rsidRPr="467834F7">
        <w:rPr>
          <w:rFonts w:ascii="Times New Roman" w:hAnsi="Times New Roman" w:cs="Times New Roman"/>
          <w:sz w:val="24"/>
          <w:szCs w:val="24"/>
          <w:lang w:val="en-IE"/>
        </w:rPr>
        <w:t xml:space="preserve"> for </w:t>
      </w:r>
      <w:r w:rsidRPr="467834F7">
        <w:rPr>
          <w:rFonts w:ascii="Times New Roman" w:hAnsi="Times New Roman" w:cs="Times New Roman"/>
          <w:sz w:val="24"/>
          <w:szCs w:val="24"/>
          <w:lang w:val="en-IE"/>
        </w:rPr>
        <w:t xml:space="preserve">its </w:t>
      </w:r>
      <w:r w:rsidR="629F1774" w:rsidRPr="467834F7">
        <w:rPr>
          <w:rFonts w:ascii="Times New Roman" w:hAnsi="Times New Roman" w:cs="Times New Roman"/>
          <w:sz w:val="24"/>
          <w:szCs w:val="24"/>
          <w:lang w:val="en-IE"/>
        </w:rPr>
        <w:t>urgent financial and military needs</w:t>
      </w:r>
      <w:r w:rsidR="00BD463F" w:rsidRPr="467834F7">
        <w:rPr>
          <w:rFonts w:ascii="Times New Roman" w:hAnsi="Times New Roman" w:cs="Times New Roman"/>
          <w:sz w:val="24"/>
          <w:szCs w:val="24"/>
          <w:lang w:val="en-IE"/>
        </w:rPr>
        <w:t xml:space="preserve"> and</w:t>
      </w:r>
      <w:r w:rsidR="629F1774" w:rsidRPr="467834F7">
        <w:rPr>
          <w:rFonts w:ascii="Times New Roman" w:hAnsi="Times New Roman" w:cs="Times New Roman"/>
          <w:sz w:val="24"/>
          <w:szCs w:val="24"/>
          <w:lang w:val="en-IE"/>
        </w:rPr>
        <w:t xml:space="preserve"> </w:t>
      </w:r>
      <w:r w:rsidRPr="467834F7">
        <w:rPr>
          <w:rFonts w:ascii="Times New Roman" w:hAnsi="Times New Roman" w:cs="Times New Roman"/>
          <w:sz w:val="24"/>
          <w:szCs w:val="24"/>
          <w:lang w:val="en-IE"/>
        </w:rPr>
        <w:t>reconstruction</w:t>
      </w:r>
      <w:r w:rsidR="5AD8FB7C" w:rsidRPr="467834F7">
        <w:rPr>
          <w:rFonts w:ascii="Times New Roman" w:hAnsi="Times New Roman" w:cs="Times New Roman"/>
          <w:sz w:val="24"/>
          <w:szCs w:val="24"/>
          <w:lang w:val="en-IE"/>
        </w:rPr>
        <w:t xml:space="preserve"> efforts</w:t>
      </w:r>
      <w:r w:rsidRPr="467834F7">
        <w:rPr>
          <w:rFonts w:ascii="Times New Roman" w:hAnsi="Times New Roman" w:cs="Times New Roman"/>
          <w:sz w:val="24"/>
          <w:szCs w:val="24"/>
          <w:lang w:val="en-IE"/>
        </w:rPr>
        <w:t>,</w:t>
      </w:r>
      <w:r w:rsidR="0012585C" w:rsidRPr="467834F7">
        <w:rPr>
          <w:rFonts w:ascii="Times New Roman" w:hAnsi="Times New Roman" w:cs="Times New Roman"/>
          <w:sz w:val="24"/>
          <w:szCs w:val="24"/>
          <w:lang w:val="en-IE"/>
        </w:rPr>
        <w:t xml:space="preserve"> while maintaining and expanding sanctions aimed at weakening the Russian war machine</w:t>
      </w:r>
      <w:r w:rsidR="000D21AA" w:rsidRPr="467834F7">
        <w:rPr>
          <w:rFonts w:ascii="Times New Roman" w:hAnsi="Times New Roman" w:cs="Times New Roman"/>
          <w:sz w:val="24"/>
          <w:szCs w:val="24"/>
          <w:lang w:val="en-IE"/>
        </w:rPr>
        <w:t>.</w:t>
      </w:r>
      <w:r w:rsidR="00BD463F" w:rsidRPr="467834F7">
        <w:rPr>
          <w:rFonts w:ascii="Times New Roman" w:hAnsi="Times New Roman" w:cs="Times New Roman"/>
          <w:sz w:val="24"/>
          <w:szCs w:val="24"/>
          <w:lang w:val="en-IE"/>
        </w:rPr>
        <w:t xml:space="preserve"> At the same time, the EU will help Ukraine advance on </w:t>
      </w:r>
      <w:r w:rsidR="005F4834" w:rsidRPr="467834F7">
        <w:rPr>
          <w:rFonts w:ascii="Times New Roman" w:hAnsi="Times New Roman" w:cs="Times New Roman"/>
          <w:sz w:val="24"/>
          <w:szCs w:val="24"/>
          <w:lang w:val="en-IE"/>
        </w:rPr>
        <w:t>its European path</w:t>
      </w:r>
      <w:r w:rsidR="000F007E" w:rsidRPr="467834F7">
        <w:rPr>
          <w:rFonts w:ascii="Times New Roman" w:hAnsi="Times New Roman" w:cs="Times New Roman"/>
          <w:sz w:val="24"/>
          <w:szCs w:val="24"/>
          <w:lang w:val="en-IE"/>
        </w:rPr>
        <w:t xml:space="preserve">, </w:t>
      </w:r>
      <w:r w:rsidR="00C97D07">
        <w:rPr>
          <w:rFonts w:ascii="Times New Roman" w:hAnsi="Times New Roman" w:cs="Times New Roman"/>
          <w:sz w:val="24"/>
          <w:szCs w:val="24"/>
          <w:lang w:val="en-IE"/>
        </w:rPr>
        <w:t xml:space="preserve">alongside Moldova, </w:t>
      </w:r>
      <w:r w:rsidR="000F007E" w:rsidRPr="467834F7">
        <w:rPr>
          <w:rFonts w:ascii="Times New Roman" w:hAnsi="Times New Roman" w:cs="Times New Roman"/>
          <w:sz w:val="24"/>
          <w:szCs w:val="24"/>
          <w:lang w:val="en-IE"/>
        </w:rPr>
        <w:t xml:space="preserve">ensuring that progress on integration goes hand in hand with </w:t>
      </w:r>
      <w:r w:rsidR="00EB7D9F" w:rsidRPr="467834F7">
        <w:rPr>
          <w:rFonts w:ascii="Times New Roman" w:hAnsi="Times New Roman" w:cs="Times New Roman"/>
          <w:sz w:val="24"/>
          <w:szCs w:val="24"/>
          <w:lang w:val="en-IE"/>
        </w:rPr>
        <w:t>good governance and the rule of law.</w:t>
      </w:r>
    </w:p>
    <w:p w14:paraId="684FF93A" w14:textId="464B605F" w:rsidR="000273BF" w:rsidRDefault="79C7431D" w:rsidP="467834F7">
      <w:pPr>
        <w:spacing w:after="200" w:line="276" w:lineRule="auto"/>
        <w:jc w:val="both"/>
        <w:rPr>
          <w:rFonts w:ascii="Times New Roman" w:hAnsi="Times New Roman" w:cs="Times New Roman"/>
          <w:sz w:val="24"/>
          <w:szCs w:val="24"/>
          <w:lang w:val="en-IE"/>
        </w:rPr>
      </w:pPr>
      <w:r w:rsidRPr="467834F7">
        <w:rPr>
          <w:rFonts w:ascii="Times New Roman" w:hAnsi="Times New Roman" w:cs="Times New Roman"/>
          <w:sz w:val="24"/>
          <w:szCs w:val="24"/>
          <w:lang w:val="en-IE"/>
        </w:rPr>
        <w:t>Next year, w</w:t>
      </w:r>
      <w:r w:rsidR="3CEA5924" w:rsidRPr="467834F7">
        <w:rPr>
          <w:rFonts w:ascii="Times New Roman" w:hAnsi="Times New Roman" w:cs="Times New Roman"/>
          <w:sz w:val="24"/>
          <w:szCs w:val="24"/>
          <w:lang w:val="en-IE"/>
        </w:rPr>
        <w:t xml:space="preserve">e will roll out our </w:t>
      </w:r>
      <w:r w:rsidR="3CEA5924" w:rsidRPr="467834F7">
        <w:rPr>
          <w:rFonts w:ascii="Times New Roman" w:hAnsi="Times New Roman" w:cs="Times New Roman"/>
          <w:b/>
          <w:bCs/>
          <w:sz w:val="24"/>
          <w:szCs w:val="24"/>
          <w:lang w:val="en-IE"/>
        </w:rPr>
        <w:t>Pact for the Mediterranean</w:t>
      </w:r>
      <w:r w:rsidR="00D8054E" w:rsidRPr="467834F7">
        <w:rPr>
          <w:rFonts w:ascii="Times New Roman" w:hAnsi="Times New Roman" w:cs="Times New Roman"/>
          <w:sz w:val="24"/>
          <w:szCs w:val="24"/>
          <w:lang w:val="en-IE"/>
        </w:rPr>
        <w:t xml:space="preserve"> </w:t>
      </w:r>
      <w:r w:rsidR="3CEA5924" w:rsidRPr="467834F7">
        <w:rPr>
          <w:rFonts w:ascii="Times New Roman" w:hAnsi="Times New Roman" w:cs="Times New Roman"/>
          <w:sz w:val="24"/>
          <w:szCs w:val="24"/>
          <w:lang w:val="en-IE"/>
        </w:rPr>
        <w:t xml:space="preserve">to </w:t>
      </w:r>
      <w:r w:rsidR="3CEA5924" w:rsidRPr="467834F7">
        <w:rPr>
          <w:rFonts w:ascii="Times New Roman" w:eastAsia="Times New Roman" w:hAnsi="Times New Roman" w:cs="Times New Roman"/>
          <w:sz w:val="24"/>
          <w:szCs w:val="24"/>
          <w:lang w:val="en-IE"/>
        </w:rPr>
        <w:t xml:space="preserve">build comprehensive partnerships focused on </w:t>
      </w:r>
      <w:r w:rsidR="00A44F79" w:rsidRPr="467834F7">
        <w:rPr>
          <w:rFonts w:ascii="Times New Roman" w:eastAsia="Times New Roman" w:hAnsi="Times New Roman" w:cs="Times New Roman"/>
          <w:sz w:val="24"/>
          <w:szCs w:val="24"/>
          <w:lang w:val="en-IE"/>
        </w:rPr>
        <w:t xml:space="preserve">sustainable </w:t>
      </w:r>
      <w:r w:rsidR="3CEA5924" w:rsidRPr="467834F7">
        <w:rPr>
          <w:rFonts w:ascii="Times New Roman" w:eastAsia="Times New Roman" w:hAnsi="Times New Roman" w:cs="Times New Roman"/>
          <w:sz w:val="24"/>
          <w:szCs w:val="24"/>
          <w:lang w:val="en-IE"/>
        </w:rPr>
        <w:t xml:space="preserve">investment, economic stability, jobs, </w:t>
      </w:r>
      <w:r w:rsidR="00A44F79" w:rsidRPr="467834F7">
        <w:rPr>
          <w:rFonts w:ascii="Times New Roman" w:eastAsia="Times New Roman" w:hAnsi="Times New Roman" w:cs="Times New Roman"/>
          <w:sz w:val="24"/>
          <w:szCs w:val="24"/>
          <w:lang w:val="en-IE"/>
        </w:rPr>
        <w:t xml:space="preserve">clean </w:t>
      </w:r>
      <w:r w:rsidR="3CEA5924" w:rsidRPr="467834F7">
        <w:rPr>
          <w:rFonts w:ascii="Times New Roman" w:eastAsia="Times New Roman" w:hAnsi="Times New Roman" w:cs="Times New Roman"/>
          <w:sz w:val="24"/>
          <w:szCs w:val="24"/>
          <w:lang w:val="en-IE"/>
        </w:rPr>
        <w:t xml:space="preserve">energy, transport, security, migration and other areas of mutual interest. </w:t>
      </w:r>
      <w:r w:rsidR="00450A50" w:rsidRPr="467834F7">
        <w:rPr>
          <w:rFonts w:ascii="Times New Roman" w:hAnsi="Times New Roman" w:cs="Times New Roman"/>
          <w:sz w:val="24"/>
          <w:szCs w:val="24"/>
          <w:lang w:val="en-IE"/>
        </w:rPr>
        <w:t xml:space="preserve">We will also deepen our work </w:t>
      </w:r>
      <w:r w:rsidR="00450A50" w:rsidRPr="467834F7">
        <w:rPr>
          <w:rFonts w:ascii="Times New Roman" w:eastAsia="Times New Roman" w:hAnsi="Times New Roman" w:cs="Times New Roman"/>
          <w:sz w:val="24"/>
          <w:szCs w:val="24"/>
          <w:lang w:val="en-IE"/>
        </w:rPr>
        <w:t>to promote the EU’s role in the Southern Neighbourhood, engaging with local communities to highlight the EU’s contribution and counter anti-EU narratives.</w:t>
      </w:r>
    </w:p>
    <w:p w14:paraId="70558AE4" w14:textId="28F7D2A5" w:rsidR="00DD5BCA" w:rsidRPr="00653BA4" w:rsidRDefault="0080532C" w:rsidP="00411BAC">
      <w:pPr>
        <w:spacing w:after="200" w:line="276" w:lineRule="auto"/>
        <w:jc w:val="both"/>
        <w:rPr>
          <w:rFonts w:ascii="Times New Roman" w:hAnsi="Times New Roman" w:cs="Times New Roman"/>
          <w:sz w:val="24"/>
          <w:szCs w:val="24"/>
          <w:lang w:val="en-IE"/>
        </w:rPr>
      </w:pPr>
      <w:r w:rsidRPr="467834F7">
        <w:rPr>
          <w:rFonts w:ascii="Times New Roman" w:hAnsi="Times New Roman" w:cs="Times New Roman"/>
          <w:sz w:val="24"/>
          <w:szCs w:val="24"/>
          <w:lang w:val="en-IE"/>
        </w:rPr>
        <w:t xml:space="preserve">In the Middle East, </w:t>
      </w:r>
      <w:r w:rsidR="00DD5BCA" w:rsidRPr="467834F7">
        <w:rPr>
          <w:rFonts w:ascii="Times New Roman" w:hAnsi="Times New Roman" w:cs="Times New Roman"/>
          <w:sz w:val="24"/>
          <w:szCs w:val="24"/>
          <w:lang w:val="en-IE"/>
        </w:rPr>
        <w:t xml:space="preserve">the EU will continue to support and actively contribute </w:t>
      </w:r>
      <w:r w:rsidR="00B0007D" w:rsidRPr="467834F7">
        <w:rPr>
          <w:rFonts w:ascii="Times New Roman" w:hAnsi="Times New Roman" w:cs="Times New Roman"/>
          <w:sz w:val="24"/>
          <w:szCs w:val="24"/>
          <w:lang w:val="en-IE"/>
        </w:rPr>
        <w:t>to consolidat</w:t>
      </w:r>
      <w:r w:rsidR="00FD1F30" w:rsidRPr="467834F7">
        <w:rPr>
          <w:rFonts w:ascii="Times New Roman" w:hAnsi="Times New Roman" w:cs="Times New Roman"/>
          <w:sz w:val="24"/>
          <w:szCs w:val="24"/>
          <w:lang w:val="en-IE"/>
        </w:rPr>
        <w:t>ing</w:t>
      </w:r>
      <w:r w:rsidR="00B0007D" w:rsidRPr="467834F7">
        <w:rPr>
          <w:rFonts w:ascii="Times New Roman" w:hAnsi="Times New Roman" w:cs="Times New Roman"/>
          <w:sz w:val="24"/>
          <w:szCs w:val="24"/>
          <w:lang w:val="en-IE"/>
        </w:rPr>
        <w:t xml:space="preserve"> durable stability in the region. </w:t>
      </w:r>
      <w:r w:rsidR="008F6E8A">
        <w:rPr>
          <w:rFonts w:ascii="Times New Roman" w:hAnsi="Times New Roman" w:cs="Times New Roman"/>
          <w:sz w:val="24"/>
          <w:szCs w:val="24"/>
          <w:lang w:val="en-IE"/>
        </w:rPr>
        <w:t>We</w:t>
      </w:r>
      <w:r w:rsidR="000B0AD1" w:rsidRPr="000B0AD1">
        <w:rPr>
          <w:rFonts w:ascii="Times New Roman" w:hAnsi="Times New Roman" w:cs="Times New Roman"/>
          <w:sz w:val="24"/>
          <w:szCs w:val="24"/>
          <w:lang w:val="en-IE"/>
        </w:rPr>
        <w:t xml:space="preserve"> will put forward a </w:t>
      </w:r>
      <w:r w:rsidR="000B0AD1" w:rsidRPr="006E5098">
        <w:rPr>
          <w:rFonts w:ascii="Times New Roman" w:hAnsi="Times New Roman" w:cs="Times New Roman"/>
          <w:b/>
          <w:bCs/>
          <w:sz w:val="24"/>
          <w:szCs w:val="24"/>
          <w:lang w:val="en-IE"/>
        </w:rPr>
        <w:t xml:space="preserve">Middle East </w:t>
      </w:r>
      <w:r w:rsidR="00181462" w:rsidRPr="006E5098">
        <w:rPr>
          <w:rFonts w:ascii="Times New Roman" w:hAnsi="Times New Roman" w:cs="Times New Roman"/>
          <w:b/>
          <w:bCs/>
          <w:sz w:val="24"/>
          <w:szCs w:val="24"/>
          <w:lang w:val="en-IE"/>
        </w:rPr>
        <w:t>s</w:t>
      </w:r>
      <w:r w:rsidR="000B0AD1" w:rsidRPr="006E5098">
        <w:rPr>
          <w:rFonts w:ascii="Times New Roman" w:hAnsi="Times New Roman" w:cs="Times New Roman"/>
          <w:b/>
          <w:bCs/>
          <w:sz w:val="24"/>
          <w:szCs w:val="24"/>
          <w:lang w:val="en-IE"/>
        </w:rPr>
        <w:t>trategy</w:t>
      </w:r>
      <w:r w:rsidR="005A5A70">
        <w:rPr>
          <w:rFonts w:ascii="Times New Roman" w:hAnsi="Times New Roman" w:cs="Times New Roman"/>
          <w:b/>
          <w:bCs/>
          <w:sz w:val="24"/>
          <w:szCs w:val="24"/>
          <w:lang w:val="en-IE"/>
        </w:rPr>
        <w:t>,</w:t>
      </w:r>
      <w:r w:rsidR="000B0AD1" w:rsidRPr="000B0AD1">
        <w:rPr>
          <w:rFonts w:ascii="Times New Roman" w:hAnsi="Times New Roman" w:cs="Times New Roman"/>
          <w:sz w:val="24"/>
          <w:szCs w:val="24"/>
          <w:lang w:val="en-IE"/>
        </w:rPr>
        <w:t xml:space="preserve"> while focusing on supporting inclusive and flourishing democracy in Syria and Lebanon</w:t>
      </w:r>
      <w:r w:rsidR="00883AE7">
        <w:rPr>
          <w:rFonts w:ascii="Times New Roman" w:hAnsi="Times New Roman" w:cs="Times New Roman"/>
          <w:sz w:val="24"/>
          <w:szCs w:val="24"/>
          <w:lang w:val="en-IE"/>
        </w:rPr>
        <w:t xml:space="preserve">. </w:t>
      </w:r>
      <w:r w:rsidR="002E5AF7">
        <w:rPr>
          <w:rFonts w:ascii="Times New Roman" w:hAnsi="Times New Roman" w:cs="Times New Roman"/>
          <w:sz w:val="24"/>
          <w:szCs w:val="24"/>
          <w:lang w:val="en-IE"/>
        </w:rPr>
        <w:t>Recognising that</w:t>
      </w:r>
      <w:r w:rsidR="00411BAC" w:rsidRPr="467834F7">
        <w:rPr>
          <w:rFonts w:ascii="Times New Roman" w:hAnsi="Times New Roman" w:cs="Times New Roman"/>
          <w:sz w:val="24"/>
          <w:szCs w:val="24"/>
          <w:lang w:val="en-IE"/>
        </w:rPr>
        <w:t xml:space="preserve"> the immediate priority</w:t>
      </w:r>
      <w:r w:rsidR="002E5AF7">
        <w:rPr>
          <w:rFonts w:ascii="Times New Roman" w:hAnsi="Times New Roman" w:cs="Times New Roman"/>
          <w:sz w:val="24"/>
          <w:szCs w:val="24"/>
          <w:lang w:val="en-IE"/>
        </w:rPr>
        <w:t xml:space="preserve"> in Gaza</w:t>
      </w:r>
      <w:r w:rsidR="00411BAC" w:rsidRPr="467834F7">
        <w:rPr>
          <w:rFonts w:ascii="Times New Roman" w:hAnsi="Times New Roman" w:cs="Times New Roman"/>
          <w:sz w:val="24"/>
          <w:szCs w:val="24"/>
          <w:lang w:val="en-IE"/>
        </w:rPr>
        <w:t xml:space="preserve"> is to ensure sufficient humanitarian aid reaches the population, the EU will also contribute by providing support for the governance and reform of the Palestinian Authority and funding reconstruction, including through convening the Palestine Donor Group</w:t>
      </w:r>
      <w:r w:rsidR="00181462" w:rsidRPr="00020992">
        <w:t xml:space="preserve"> </w:t>
      </w:r>
      <w:r w:rsidR="00181462" w:rsidRPr="00020992">
        <w:rPr>
          <w:rFonts w:ascii="Times New Roman" w:hAnsi="Times New Roman" w:cs="Times New Roman"/>
          <w:sz w:val="24"/>
          <w:szCs w:val="24"/>
        </w:rPr>
        <w:t>and by strengthening the presence of its EU CSDP missions</w:t>
      </w:r>
      <w:r w:rsidR="00411BAC" w:rsidRPr="467834F7">
        <w:rPr>
          <w:rFonts w:ascii="Times New Roman" w:hAnsi="Times New Roman" w:cs="Times New Roman"/>
          <w:sz w:val="24"/>
          <w:szCs w:val="24"/>
          <w:lang w:val="en-IE"/>
        </w:rPr>
        <w:t>.</w:t>
      </w:r>
    </w:p>
    <w:p w14:paraId="47243786" w14:textId="523076D5" w:rsidR="002679B8" w:rsidRDefault="0080532C" w:rsidP="467834F7">
      <w:pPr>
        <w:spacing w:after="200" w:line="276" w:lineRule="auto"/>
        <w:jc w:val="both"/>
        <w:rPr>
          <w:rFonts w:ascii="Times New Roman" w:hAnsi="Times New Roman" w:cs="Times New Roman"/>
          <w:sz w:val="24"/>
          <w:szCs w:val="24"/>
          <w:lang w:val="en-IE"/>
        </w:rPr>
      </w:pPr>
      <w:r w:rsidRPr="467834F7">
        <w:rPr>
          <w:rFonts w:ascii="Times New Roman" w:hAnsi="Times New Roman" w:cs="Times New Roman"/>
          <w:sz w:val="24"/>
          <w:szCs w:val="24"/>
          <w:lang w:val="en-IE"/>
        </w:rPr>
        <w:t xml:space="preserve">Europe will also spearhead reform of the </w:t>
      </w:r>
      <w:r w:rsidRPr="467834F7">
        <w:rPr>
          <w:rFonts w:ascii="Times New Roman" w:hAnsi="Times New Roman" w:cs="Times New Roman"/>
          <w:b/>
          <w:bCs/>
          <w:sz w:val="24"/>
          <w:szCs w:val="24"/>
          <w:lang w:val="en-IE"/>
        </w:rPr>
        <w:t>global humanitarian aid system</w:t>
      </w:r>
      <w:r w:rsidRPr="467834F7">
        <w:rPr>
          <w:rFonts w:ascii="Times New Roman" w:hAnsi="Times New Roman" w:cs="Times New Roman"/>
          <w:sz w:val="24"/>
          <w:szCs w:val="24"/>
          <w:lang w:val="en-IE"/>
        </w:rPr>
        <w:t>, ensuring faster, more effective collective action in times of crisis.</w:t>
      </w:r>
      <w:r w:rsidR="005F0626" w:rsidRPr="467834F7">
        <w:rPr>
          <w:rFonts w:ascii="Times New Roman" w:hAnsi="Times New Roman" w:cs="Times New Roman"/>
          <w:sz w:val="24"/>
          <w:szCs w:val="24"/>
          <w:lang w:val="en-IE"/>
        </w:rPr>
        <w:t xml:space="preserve"> </w:t>
      </w:r>
      <w:r w:rsidR="002679B8" w:rsidRPr="002679B8">
        <w:rPr>
          <w:rFonts w:ascii="Times New Roman" w:hAnsi="Times New Roman" w:cs="Times New Roman"/>
          <w:sz w:val="24"/>
          <w:szCs w:val="24"/>
          <w:lang w:val="en-IE"/>
        </w:rPr>
        <w:t xml:space="preserve">The EU will remain a strong advocate and champion of </w:t>
      </w:r>
      <w:r w:rsidR="002679B8">
        <w:rPr>
          <w:rFonts w:ascii="Times New Roman" w:hAnsi="Times New Roman" w:cs="Times New Roman"/>
          <w:sz w:val="24"/>
          <w:szCs w:val="24"/>
          <w:lang w:val="en-IE"/>
        </w:rPr>
        <w:t>i</w:t>
      </w:r>
      <w:r w:rsidR="002679B8" w:rsidRPr="002679B8">
        <w:rPr>
          <w:rFonts w:ascii="Times New Roman" w:hAnsi="Times New Roman" w:cs="Times New Roman"/>
          <w:sz w:val="24"/>
          <w:szCs w:val="24"/>
          <w:lang w:val="en-IE"/>
        </w:rPr>
        <w:t xml:space="preserve">nternational </w:t>
      </w:r>
      <w:r w:rsidR="002679B8">
        <w:rPr>
          <w:rFonts w:ascii="Times New Roman" w:hAnsi="Times New Roman" w:cs="Times New Roman"/>
          <w:sz w:val="24"/>
          <w:szCs w:val="24"/>
          <w:lang w:val="en-IE"/>
        </w:rPr>
        <w:t>h</w:t>
      </w:r>
      <w:r w:rsidR="002679B8" w:rsidRPr="002679B8">
        <w:rPr>
          <w:rFonts w:ascii="Times New Roman" w:hAnsi="Times New Roman" w:cs="Times New Roman"/>
          <w:sz w:val="24"/>
          <w:szCs w:val="24"/>
          <w:lang w:val="en-IE"/>
        </w:rPr>
        <w:t xml:space="preserve">umanitarian </w:t>
      </w:r>
      <w:r w:rsidR="002679B8">
        <w:rPr>
          <w:rFonts w:ascii="Times New Roman" w:hAnsi="Times New Roman" w:cs="Times New Roman"/>
          <w:sz w:val="24"/>
          <w:szCs w:val="24"/>
          <w:lang w:val="en-IE"/>
        </w:rPr>
        <w:t>l</w:t>
      </w:r>
      <w:r w:rsidR="002679B8" w:rsidRPr="002679B8">
        <w:rPr>
          <w:rFonts w:ascii="Times New Roman" w:hAnsi="Times New Roman" w:cs="Times New Roman"/>
          <w:sz w:val="24"/>
          <w:szCs w:val="24"/>
          <w:lang w:val="en-IE"/>
        </w:rPr>
        <w:t>aw and principled humanitarian aid</w:t>
      </w:r>
      <w:r w:rsidR="002C70CE">
        <w:rPr>
          <w:rFonts w:ascii="Times New Roman" w:hAnsi="Times New Roman" w:cs="Times New Roman"/>
          <w:sz w:val="24"/>
          <w:szCs w:val="24"/>
          <w:lang w:val="en-IE"/>
        </w:rPr>
        <w:t>.</w:t>
      </w:r>
    </w:p>
    <w:p w14:paraId="683E37E1" w14:textId="1F87055B" w:rsidR="00FD5F78" w:rsidRDefault="00393276" w:rsidP="467834F7">
      <w:pPr>
        <w:spacing w:after="200" w:line="276" w:lineRule="auto"/>
        <w:jc w:val="both"/>
        <w:rPr>
          <w:rFonts w:ascii="Times New Roman" w:hAnsi="Times New Roman" w:cs="Times New Roman"/>
          <w:sz w:val="24"/>
          <w:szCs w:val="24"/>
          <w:lang w:val="en-IE"/>
        </w:rPr>
      </w:pPr>
      <w:r>
        <w:rPr>
          <w:rFonts w:ascii="Times New Roman" w:hAnsi="Times New Roman" w:cs="Times New Roman"/>
          <w:sz w:val="24"/>
          <w:szCs w:val="24"/>
          <w:lang w:val="en-IE"/>
        </w:rPr>
        <w:t>T</w:t>
      </w:r>
      <w:r w:rsidR="0044745E" w:rsidRPr="467834F7">
        <w:rPr>
          <w:rFonts w:ascii="Times New Roman" w:hAnsi="Times New Roman" w:cs="Times New Roman"/>
          <w:sz w:val="24"/>
          <w:szCs w:val="24"/>
          <w:lang w:val="en-IE"/>
        </w:rPr>
        <w:t xml:space="preserve">o ensure that we have the necessary tools and mechanisms to respond quickly to possible emerging health threats, we will  adopt the </w:t>
      </w:r>
      <w:r w:rsidR="0044745E" w:rsidRPr="467834F7">
        <w:rPr>
          <w:rFonts w:ascii="Times New Roman" w:hAnsi="Times New Roman" w:cs="Times New Roman"/>
          <w:b/>
          <w:bCs/>
          <w:sz w:val="24"/>
          <w:szCs w:val="24"/>
          <w:lang w:val="en-IE"/>
        </w:rPr>
        <w:t xml:space="preserve">Global </w:t>
      </w:r>
      <w:r w:rsidR="7B6A1CAB" w:rsidRPr="467834F7">
        <w:rPr>
          <w:rFonts w:ascii="Times New Roman" w:hAnsi="Times New Roman" w:cs="Times New Roman"/>
          <w:b/>
          <w:bCs/>
          <w:sz w:val="24"/>
          <w:szCs w:val="24"/>
          <w:lang w:val="en-IE"/>
        </w:rPr>
        <w:t>h</w:t>
      </w:r>
      <w:r w:rsidR="0044745E" w:rsidRPr="467834F7">
        <w:rPr>
          <w:rFonts w:ascii="Times New Roman" w:hAnsi="Times New Roman" w:cs="Times New Roman"/>
          <w:b/>
          <w:bCs/>
          <w:sz w:val="24"/>
          <w:szCs w:val="24"/>
          <w:lang w:val="en-IE"/>
        </w:rPr>
        <w:t xml:space="preserve">ealth </w:t>
      </w:r>
      <w:r w:rsidR="3520D540" w:rsidRPr="467834F7">
        <w:rPr>
          <w:rFonts w:ascii="Times New Roman" w:hAnsi="Times New Roman" w:cs="Times New Roman"/>
          <w:b/>
          <w:bCs/>
          <w:sz w:val="24"/>
          <w:szCs w:val="24"/>
          <w:lang w:val="en-IE"/>
        </w:rPr>
        <w:t>r</w:t>
      </w:r>
      <w:r w:rsidR="0044745E" w:rsidRPr="467834F7">
        <w:rPr>
          <w:rFonts w:ascii="Times New Roman" w:hAnsi="Times New Roman" w:cs="Times New Roman"/>
          <w:b/>
          <w:bCs/>
          <w:sz w:val="24"/>
          <w:szCs w:val="24"/>
          <w:lang w:val="en-IE"/>
        </w:rPr>
        <w:t xml:space="preserve">esilience </w:t>
      </w:r>
      <w:r w:rsidR="6D8D6662" w:rsidRPr="467834F7">
        <w:rPr>
          <w:rFonts w:ascii="Times New Roman" w:hAnsi="Times New Roman" w:cs="Times New Roman"/>
          <w:b/>
          <w:bCs/>
          <w:sz w:val="24"/>
          <w:szCs w:val="24"/>
          <w:lang w:val="en-IE"/>
        </w:rPr>
        <w:t>i</w:t>
      </w:r>
      <w:r w:rsidR="0044745E" w:rsidRPr="467834F7">
        <w:rPr>
          <w:rFonts w:ascii="Times New Roman" w:hAnsi="Times New Roman" w:cs="Times New Roman"/>
          <w:b/>
          <w:bCs/>
          <w:sz w:val="24"/>
          <w:szCs w:val="24"/>
          <w:lang w:val="en-IE"/>
        </w:rPr>
        <w:t>nitiative</w:t>
      </w:r>
      <w:r w:rsidR="0044745E" w:rsidRPr="467834F7">
        <w:rPr>
          <w:rFonts w:ascii="Times New Roman" w:hAnsi="Times New Roman" w:cs="Times New Roman"/>
          <w:sz w:val="24"/>
          <w:szCs w:val="24"/>
          <w:lang w:val="en-IE"/>
        </w:rPr>
        <w:t>.</w:t>
      </w:r>
    </w:p>
    <w:p w14:paraId="792A4160" w14:textId="71653576" w:rsidR="0080532C" w:rsidRPr="009008E9" w:rsidRDefault="0080532C" w:rsidP="008510D2">
      <w:pPr>
        <w:keepNext/>
        <w:spacing w:after="200" w:line="276" w:lineRule="auto"/>
        <w:jc w:val="both"/>
        <w:rPr>
          <w:rFonts w:ascii="Times New Roman" w:hAnsi="Times New Roman" w:cs="Times New Roman"/>
          <w:i/>
          <w:iCs/>
          <w:sz w:val="24"/>
          <w:szCs w:val="24"/>
          <w:lang w:val="en-IE"/>
        </w:rPr>
      </w:pPr>
      <w:r w:rsidRPr="009008E9">
        <w:rPr>
          <w:rFonts w:ascii="Times New Roman" w:hAnsi="Times New Roman" w:cs="Times New Roman"/>
          <w:i/>
          <w:iCs/>
          <w:sz w:val="24"/>
          <w:szCs w:val="24"/>
          <w:lang w:val="en-IE"/>
        </w:rPr>
        <w:t>Preparing for the Union of tomorrow</w:t>
      </w:r>
    </w:p>
    <w:p w14:paraId="566641E1" w14:textId="150DB1DA" w:rsidR="0080532C" w:rsidRPr="0080532C" w:rsidRDefault="0080532C" w:rsidP="00FA7563">
      <w:pPr>
        <w:spacing w:after="200" w:line="276" w:lineRule="auto"/>
        <w:jc w:val="both"/>
        <w:rPr>
          <w:rFonts w:ascii="Times New Roman" w:hAnsi="Times New Roman" w:cs="Times New Roman"/>
          <w:sz w:val="24"/>
          <w:szCs w:val="24"/>
          <w:lang w:val="en-IE"/>
        </w:rPr>
      </w:pPr>
      <w:r w:rsidRPr="467834F7">
        <w:rPr>
          <w:rFonts w:ascii="Times New Roman" w:hAnsi="Times New Roman" w:cs="Times New Roman"/>
          <w:sz w:val="24"/>
          <w:szCs w:val="24"/>
          <w:lang w:val="en-IE"/>
        </w:rPr>
        <w:t xml:space="preserve">To deliver on these ambitions, the EU must equip itself with a modern, flexible and well-funded budget. The proposed </w:t>
      </w:r>
      <w:r w:rsidR="00CD5A53" w:rsidRPr="467834F7">
        <w:rPr>
          <w:rFonts w:ascii="Times New Roman" w:hAnsi="Times New Roman" w:cs="Times New Roman"/>
          <w:sz w:val="24"/>
          <w:szCs w:val="24"/>
          <w:lang w:val="en-IE"/>
        </w:rPr>
        <w:t xml:space="preserve">EUR </w:t>
      </w:r>
      <w:r w:rsidRPr="467834F7">
        <w:rPr>
          <w:rFonts w:ascii="Times New Roman" w:hAnsi="Times New Roman" w:cs="Times New Roman"/>
          <w:sz w:val="24"/>
          <w:szCs w:val="24"/>
          <w:lang w:val="en-IE"/>
        </w:rPr>
        <w:t xml:space="preserve">2 trillion </w:t>
      </w:r>
      <w:r w:rsidRPr="467834F7">
        <w:rPr>
          <w:rFonts w:ascii="Times New Roman" w:hAnsi="Times New Roman" w:cs="Times New Roman"/>
          <w:b/>
          <w:bCs/>
          <w:sz w:val="24"/>
          <w:szCs w:val="24"/>
          <w:lang w:val="en-IE"/>
        </w:rPr>
        <w:t>Multiannual Financial Framework</w:t>
      </w:r>
      <w:r w:rsidRPr="467834F7">
        <w:rPr>
          <w:rFonts w:ascii="Times New Roman" w:hAnsi="Times New Roman" w:cs="Times New Roman"/>
          <w:sz w:val="24"/>
          <w:szCs w:val="24"/>
          <w:lang w:val="en-IE"/>
        </w:rPr>
        <w:t xml:space="preserve"> </w:t>
      </w:r>
      <w:r w:rsidR="00D11F41" w:rsidRPr="467834F7">
        <w:rPr>
          <w:rFonts w:ascii="Times New Roman" w:hAnsi="Times New Roman" w:cs="Times New Roman"/>
          <w:sz w:val="24"/>
          <w:szCs w:val="24"/>
          <w:lang w:val="en-IE"/>
        </w:rPr>
        <w:t xml:space="preserve">for 2028 to 2034 </w:t>
      </w:r>
      <w:r w:rsidRPr="467834F7">
        <w:rPr>
          <w:rFonts w:ascii="Times New Roman" w:hAnsi="Times New Roman" w:cs="Times New Roman"/>
          <w:sz w:val="24"/>
          <w:szCs w:val="24"/>
          <w:lang w:val="en-IE"/>
        </w:rPr>
        <w:t xml:space="preserve">will support competitiveness, </w:t>
      </w:r>
      <w:r w:rsidR="007238CE" w:rsidRPr="467834F7">
        <w:rPr>
          <w:rFonts w:ascii="Times New Roman" w:hAnsi="Times New Roman" w:cs="Times New Roman"/>
          <w:sz w:val="24"/>
          <w:szCs w:val="24"/>
          <w:lang w:val="en-IE"/>
        </w:rPr>
        <w:t xml:space="preserve">decarbonisation, </w:t>
      </w:r>
      <w:r w:rsidRPr="467834F7">
        <w:rPr>
          <w:rFonts w:ascii="Times New Roman" w:hAnsi="Times New Roman" w:cs="Times New Roman"/>
          <w:sz w:val="24"/>
          <w:szCs w:val="24"/>
          <w:lang w:val="en-IE"/>
        </w:rPr>
        <w:t xml:space="preserve">security, cohesion and Europe’s global </w:t>
      </w:r>
      <w:r w:rsidR="00CE1A29" w:rsidRPr="467834F7">
        <w:rPr>
          <w:rFonts w:ascii="Times New Roman" w:hAnsi="Times New Roman" w:cs="Times New Roman"/>
          <w:sz w:val="24"/>
          <w:szCs w:val="24"/>
          <w:lang w:val="en-IE"/>
        </w:rPr>
        <w:t>mission</w:t>
      </w:r>
      <w:r w:rsidRPr="467834F7">
        <w:rPr>
          <w:rFonts w:ascii="Times New Roman" w:hAnsi="Times New Roman" w:cs="Times New Roman"/>
          <w:sz w:val="24"/>
          <w:szCs w:val="24"/>
          <w:lang w:val="en-IE"/>
        </w:rPr>
        <w:t>.</w:t>
      </w:r>
    </w:p>
    <w:p w14:paraId="3832D16E" w14:textId="6119E776" w:rsidR="0080532C" w:rsidRPr="0080532C" w:rsidRDefault="5C82B240" w:rsidP="00FA7563">
      <w:pPr>
        <w:spacing w:after="200" w:line="276" w:lineRule="auto"/>
        <w:jc w:val="both"/>
        <w:rPr>
          <w:rFonts w:ascii="Times New Roman" w:hAnsi="Times New Roman" w:cs="Times New Roman"/>
          <w:sz w:val="24"/>
          <w:szCs w:val="24"/>
          <w:lang w:val="en-IE"/>
        </w:rPr>
      </w:pPr>
      <w:r w:rsidRPr="467834F7">
        <w:rPr>
          <w:rFonts w:ascii="Times New Roman" w:hAnsi="Times New Roman" w:cs="Times New Roman"/>
          <w:sz w:val="24"/>
          <w:szCs w:val="24"/>
          <w:lang w:val="en-IE"/>
        </w:rPr>
        <w:t xml:space="preserve">New </w:t>
      </w:r>
      <w:r w:rsidR="2225A273" w:rsidRPr="467834F7">
        <w:rPr>
          <w:rFonts w:ascii="Times New Roman" w:hAnsi="Times New Roman" w:cs="Times New Roman"/>
          <w:sz w:val="24"/>
          <w:szCs w:val="24"/>
          <w:lang w:val="en-IE"/>
        </w:rPr>
        <w:t xml:space="preserve">National and Regional </w:t>
      </w:r>
      <w:r w:rsidRPr="467834F7">
        <w:rPr>
          <w:rFonts w:ascii="Times New Roman" w:hAnsi="Times New Roman" w:cs="Times New Roman"/>
          <w:sz w:val="24"/>
          <w:szCs w:val="24"/>
          <w:lang w:val="en-IE"/>
        </w:rPr>
        <w:t>Partnership Plans</w:t>
      </w:r>
      <w:r w:rsidR="0A32E81A" w:rsidRPr="467834F7">
        <w:rPr>
          <w:rFonts w:ascii="Times New Roman" w:hAnsi="Times New Roman" w:cs="Times New Roman"/>
          <w:sz w:val="24"/>
          <w:szCs w:val="24"/>
          <w:lang w:val="en-IE"/>
        </w:rPr>
        <w:t xml:space="preserve"> </w:t>
      </w:r>
      <w:r w:rsidRPr="467834F7">
        <w:rPr>
          <w:rFonts w:ascii="Times New Roman" w:hAnsi="Times New Roman" w:cs="Times New Roman"/>
          <w:sz w:val="24"/>
          <w:szCs w:val="24"/>
          <w:lang w:val="en-IE"/>
        </w:rPr>
        <w:t xml:space="preserve">will </w:t>
      </w:r>
      <w:r w:rsidR="1216784C" w:rsidRPr="467834F7">
        <w:rPr>
          <w:rFonts w:ascii="Times New Roman" w:hAnsi="Times New Roman" w:cs="Times New Roman"/>
          <w:sz w:val="24"/>
          <w:szCs w:val="24"/>
          <w:lang w:val="en-IE"/>
        </w:rPr>
        <w:t xml:space="preserve">increase the synergies between current policies in support of European priorities, reinforcing economic, social and territorial cohesion. </w:t>
      </w:r>
      <w:r w:rsidR="32D51602" w:rsidRPr="467834F7">
        <w:rPr>
          <w:rFonts w:ascii="Times New Roman" w:hAnsi="Times New Roman" w:cs="Times New Roman"/>
          <w:sz w:val="24"/>
          <w:szCs w:val="24"/>
          <w:lang w:val="en-IE"/>
        </w:rPr>
        <w:t>The</w:t>
      </w:r>
      <w:r w:rsidRPr="467834F7">
        <w:rPr>
          <w:rFonts w:ascii="Times New Roman" w:hAnsi="Times New Roman" w:cs="Times New Roman"/>
          <w:sz w:val="24"/>
          <w:szCs w:val="24"/>
          <w:lang w:val="en-IE"/>
        </w:rPr>
        <w:t xml:space="preserve"> European Competitiveness Fund will drive industrial innovation and strengthen supply chains.</w:t>
      </w:r>
      <w:r w:rsidR="1216784C" w:rsidRPr="467834F7">
        <w:rPr>
          <w:rFonts w:ascii="Times New Roman" w:hAnsi="Times New Roman" w:cs="Times New Roman"/>
          <w:sz w:val="24"/>
          <w:szCs w:val="24"/>
          <w:lang w:val="en-IE"/>
        </w:rPr>
        <w:t xml:space="preserve"> Global Europe will reinforce</w:t>
      </w:r>
      <w:r w:rsidR="490872C8" w:rsidRPr="467834F7">
        <w:rPr>
          <w:rFonts w:ascii="Times New Roman" w:hAnsi="Times New Roman" w:cs="Times New Roman"/>
          <w:sz w:val="24"/>
          <w:szCs w:val="24"/>
          <w:lang w:val="en-IE"/>
        </w:rPr>
        <w:t xml:space="preserve"> the EU’s standing as a trusted and reliable partner</w:t>
      </w:r>
      <w:r w:rsidR="008323C1">
        <w:rPr>
          <w:rFonts w:ascii="Times New Roman" w:hAnsi="Times New Roman" w:cs="Times New Roman"/>
          <w:sz w:val="24"/>
          <w:szCs w:val="24"/>
          <w:lang w:val="en-IE"/>
        </w:rPr>
        <w:t>,</w:t>
      </w:r>
      <w:r w:rsidR="490872C8" w:rsidRPr="467834F7">
        <w:rPr>
          <w:rFonts w:ascii="Times New Roman" w:hAnsi="Times New Roman" w:cs="Times New Roman"/>
          <w:sz w:val="24"/>
          <w:szCs w:val="24"/>
          <w:lang w:val="en-IE"/>
        </w:rPr>
        <w:t xml:space="preserve"> while promoting the EU’s strategic interests worldwide.</w:t>
      </w:r>
    </w:p>
    <w:p w14:paraId="60AD7AC6" w14:textId="7C5C3484" w:rsidR="0080532C" w:rsidRDefault="0080532C" w:rsidP="00FA7563">
      <w:pPr>
        <w:spacing w:after="200" w:line="276" w:lineRule="auto"/>
        <w:jc w:val="both"/>
        <w:rPr>
          <w:rFonts w:ascii="Times New Roman" w:hAnsi="Times New Roman" w:cs="Times New Roman"/>
          <w:sz w:val="24"/>
          <w:szCs w:val="24"/>
          <w:lang w:val="en-IE"/>
        </w:rPr>
      </w:pPr>
      <w:r w:rsidRPr="0080532C">
        <w:rPr>
          <w:rFonts w:ascii="Times New Roman" w:hAnsi="Times New Roman" w:cs="Times New Roman"/>
          <w:sz w:val="24"/>
          <w:szCs w:val="24"/>
          <w:lang w:val="en-IE"/>
        </w:rPr>
        <w:t>We</w:t>
      </w:r>
      <w:r w:rsidR="00065AB6">
        <w:rPr>
          <w:rFonts w:ascii="Times New Roman" w:hAnsi="Times New Roman" w:cs="Times New Roman"/>
          <w:sz w:val="24"/>
          <w:szCs w:val="24"/>
          <w:lang w:val="en-IE"/>
        </w:rPr>
        <w:t xml:space="preserve"> </w:t>
      </w:r>
      <w:r w:rsidR="00C04713">
        <w:rPr>
          <w:rFonts w:ascii="Times New Roman" w:hAnsi="Times New Roman" w:cs="Times New Roman"/>
          <w:sz w:val="24"/>
          <w:szCs w:val="24"/>
          <w:lang w:val="en-IE"/>
        </w:rPr>
        <w:t>will advance on the enlargement path</w:t>
      </w:r>
      <w:r w:rsidR="008323C1">
        <w:rPr>
          <w:rFonts w:ascii="Times New Roman" w:hAnsi="Times New Roman" w:cs="Times New Roman"/>
          <w:sz w:val="24"/>
          <w:szCs w:val="24"/>
          <w:lang w:val="en-IE"/>
        </w:rPr>
        <w:t>,</w:t>
      </w:r>
      <w:r w:rsidR="00C04713">
        <w:rPr>
          <w:rFonts w:ascii="Times New Roman" w:hAnsi="Times New Roman" w:cs="Times New Roman"/>
          <w:sz w:val="24"/>
          <w:szCs w:val="24"/>
          <w:lang w:val="en-IE"/>
        </w:rPr>
        <w:t xml:space="preserve"> while facilitating the gradual integration of </w:t>
      </w:r>
      <w:r w:rsidR="00065AB6">
        <w:rPr>
          <w:rFonts w:ascii="Times New Roman" w:hAnsi="Times New Roman" w:cs="Times New Roman"/>
          <w:sz w:val="24"/>
          <w:szCs w:val="24"/>
          <w:lang w:val="en-IE"/>
        </w:rPr>
        <w:t>enlargement partners across different policy areas. We will soon present our</w:t>
      </w:r>
      <w:r w:rsidRPr="0080532C">
        <w:rPr>
          <w:rFonts w:ascii="Times New Roman" w:hAnsi="Times New Roman" w:cs="Times New Roman"/>
          <w:sz w:val="24"/>
          <w:szCs w:val="24"/>
          <w:lang w:val="en-IE"/>
        </w:rPr>
        <w:t xml:space="preserve"> </w:t>
      </w:r>
      <w:r w:rsidRPr="00065AB6">
        <w:rPr>
          <w:rFonts w:ascii="Times New Roman" w:hAnsi="Times New Roman" w:cs="Times New Roman"/>
          <w:b/>
          <w:bCs/>
          <w:sz w:val="24"/>
          <w:szCs w:val="24"/>
          <w:lang w:val="en-IE"/>
        </w:rPr>
        <w:t>pre-enlargement</w:t>
      </w:r>
      <w:r w:rsidR="00065AB6">
        <w:rPr>
          <w:rFonts w:ascii="Times New Roman" w:hAnsi="Times New Roman" w:cs="Times New Roman"/>
          <w:b/>
          <w:bCs/>
          <w:sz w:val="24"/>
          <w:szCs w:val="24"/>
          <w:lang w:val="en-IE"/>
        </w:rPr>
        <w:t xml:space="preserve"> policy</w:t>
      </w:r>
      <w:r w:rsidRPr="00065AB6">
        <w:rPr>
          <w:rFonts w:ascii="Times New Roman" w:hAnsi="Times New Roman" w:cs="Times New Roman"/>
          <w:b/>
          <w:bCs/>
          <w:sz w:val="24"/>
          <w:szCs w:val="24"/>
          <w:lang w:val="en-IE"/>
        </w:rPr>
        <w:t xml:space="preserve"> reviews</w:t>
      </w:r>
      <w:r w:rsidRPr="0080532C">
        <w:rPr>
          <w:rFonts w:ascii="Times New Roman" w:hAnsi="Times New Roman" w:cs="Times New Roman"/>
          <w:sz w:val="24"/>
          <w:szCs w:val="24"/>
          <w:lang w:val="en-IE"/>
        </w:rPr>
        <w:t xml:space="preserve"> </w:t>
      </w:r>
      <w:r w:rsidR="00065AB6">
        <w:rPr>
          <w:rFonts w:ascii="Times New Roman" w:hAnsi="Times New Roman" w:cs="Times New Roman"/>
          <w:sz w:val="24"/>
          <w:szCs w:val="24"/>
          <w:lang w:val="en-IE"/>
        </w:rPr>
        <w:t xml:space="preserve">that will guide the way to our </w:t>
      </w:r>
      <w:r w:rsidRPr="0080532C">
        <w:rPr>
          <w:rFonts w:ascii="Times New Roman" w:hAnsi="Times New Roman" w:cs="Times New Roman"/>
          <w:sz w:val="24"/>
          <w:szCs w:val="24"/>
          <w:lang w:val="en-IE"/>
        </w:rPr>
        <w:t>Union’s future</w:t>
      </w:r>
      <w:r w:rsidR="00065AB6">
        <w:rPr>
          <w:rFonts w:ascii="Times New Roman" w:hAnsi="Times New Roman" w:cs="Times New Roman"/>
          <w:sz w:val="24"/>
          <w:szCs w:val="24"/>
          <w:lang w:val="en-IE"/>
        </w:rPr>
        <w:t xml:space="preserve"> –</w:t>
      </w:r>
      <w:r w:rsidRPr="0080532C">
        <w:rPr>
          <w:rFonts w:ascii="Times New Roman" w:hAnsi="Times New Roman" w:cs="Times New Roman"/>
          <w:sz w:val="24"/>
          <w:szCs w:val="24"/>
          <w:lang w:val="en-IE"/>
        </w:rPr>
        <w:t xml:space="preserve"> ensuring</w:t>
      </w:r>
      <w:r w:rsidR="00065AB6">
        <w:rPr>
          <w:rFonts w:ascii="Times New Roman" w:hAnsi="Times New Roman" w:cs="Times New Roman"/>
          <w:sz w:val="24"/>
          <w:szCs w:val="24"/>
          <w:lang w:val="en-IE"/>
        </w:rPr>
        <w:t xml:space="preserve"> </w:t>
      </w:r>
      <w:r w:rsidRPr="0080532C">
        <w:rPr>
          <w:rFonts w:ascii="Times New Roman" w:hAnsi="Times New Roman" w:cs="Times New Roman"/>
          <w:sz w:val="24"/>
          <w:szCs w:val="24"/>
          <w:lang w:val="en-IE"/>
        </w:rPr>
        <w:t>readiness in areas such as the rule of law, energy, food security, defence and migration.</w:t>
      </w:r>
    </w:p>
    <w:p w14:paraId="4F947F22" w14:textId="2B6EAE4F" w:rsidR="00977A24" w:rsidRPr="00FE3413" w:rsidRDefault="00977A24" w:rsidP="00B36B64">
      <w:pPr>
        <w:pStyle w:val="ListParagraph"/>
        <w:numPr>
          <w:ilvl w:val="0"/>
          <w:numId w:val="3"/>
        </w:numPr>
        <w:spacing w:after="200" w:line="276" w:lineRule="auto"/>
        <w:ind w:left="426" w:hanging="426"/>
        <w:rPr>
          <w:rFonts w:ascii="Times New Roman" w:hAnsi="Times New Roman" w:cs="Times New Roman"/>
          <w:b/>
          <w:bCs/>
          <w:sz w:val="24"/>
          <w:szCs w:val="24"/>
          <w:u w:val="single"/>
          <w:lang w:val="en-IE"/>
        </w:rPr>
      </w:pPr>
      <w:r w:rsidRPr="00FE3413">
        <w:rPr>
          <w:rFonts w:ascii="Times New Roman" w:hAnsi="Times New Roman" w:cs="Times New Roman"/>
          <w:b/>
          <w:bCs/>
          <w:sz w:val="24"/>
          <w:szCs w:val="24"/>
          <w:u w:val="single"/>
          <w:lang w:val="en-IE"/>
        </w:rPr>
        <w:t>Simpler rules, stronger delivery</w:t>
      </w:r>
    </w:p>
    <w:p w14:paraId="03517FCA" w14:textId="4C00DC93" w:rsidR="00052A68" w:rsidRPr="0080532C" w:rsidRDefault="00977A24" w:rsidP="00FA7563">
      <w:pPr>
        <w:spacing w:after="200" w:line="276" w:lineRule="auto"/>
        <w:jc w:val="both"/>
        <w:rPr>
          <w:rFonts w:ascii="Times New Roman" w:hAnsi="Times New Roman" w:cs="Times New Roman"/>
          <w:sz w:val="24"/>
          <w:szCs w:val="24"/>
          <w:lang w:val="en-IE"/>
        </w:rPr>
      </w:pPr>
      <w:r>
        <w:rPr>
          <w:rFonts w:ascii="Times New Roman" w:hAnsi="Times New Roman" w:cs="Times New Roman"/>
          <w:sz w:val="24"/>
          <w:szCs w:val="24"/>
          <w:lang w:val="en-IE"/>
        </w:rPr>
        <w:t>Simpler regulation and smoother implementation of EU rules are instrumental to a more competitive and attractive Europe.</w:t>
      </w:r>
    </w:p>
    <w:p w14:paraId="76EB748B" w14:textId="3C218D04" w:rsidR="00977A24" w:rsidRPr="0080532C" w:rsidRDefault="0C612B4A" w:rsidP="00FA7563">
      <w:pPr>
        <w:spacing w:after="200" w:line="276" w:lineRule="auto"/>
        <w:jc w:val="both"/>
        <w:rPr>
          <w:rFonts w:ascii="Times New Roman" w:hAnsi="Times New Roman" w:cs="Times New Roman"/>
          <w:sz w:val="24"/>
          <w:szCs w:val="24"/>
          <w:lang w:val="en-IE"/>
        </w:rPr>
      </w:pPr>
      <w:r w:rsidRPr="467834F7">
        <w:rPr>
          <w:rFonts w:ascii="Times New Roman" w:hAnsi="Times New Roman" w:cs="Times New Roman"/>
          <w:sz w:val="24"/>
          <w:szCs w:val="24"/>
          <w:lang w:val="en-IE"/>
        </w:rPr>
        <w:t xml:space="preserve">The 2026 </w:t>
      </w:r>
      <w:r w:rsidR="487F8A85" w:rsidRPr="467834F7">
        <w:rPr>
          <w:rFonts w:ascii="Times New Roman" w:hAnsi="Times New Roman" w:cs="Times New Roman"/>
          <w:sz w:val="24"/>
          <w:szCs w:val="24"/>
          <w:lang w:val="en-IE"/>
        </w:rPr>
        <w:t>w</w:t>
      </w:r>
      <w:r w:rsidRPr="467834F7">
        <w:rPr>
          <w:rFonts w:ascii="Times New Roman" w:hAnsi="Times New Roman" w:cs="Times New Roman"/>
          <w:sz w:val="24"/>
          <w:szCs w:val="24"/>
          <w:lang w:val="en-IE"/>
        </w:rPr>
        <w:t xml:space="preserve">ork </w:t>
      </w:r>
      <w:r w:rsidR="79339DD4" w:rsidRPr="467834F7">
        <w:rPr>
          <w:rFonts w:ascii="Times New Roman" w:hAnsi="Times New Roman" w:cs="Times New Roman"/>
          <w:sz w:val="24"/>
          <w:szCs w:val="24"/>
          <w:lang w:val="en-IE"/>
        </w:rPr>
        <w:t>p</w:t>
      </w:r>
      <w:r w:rsidRPr="467834F7">
        <w:rPr>
          <w:rFonts w:ascii="Times New Roman" w:hAnsi="Times New Roman" w:cs="Times New Roman"/>
          <w:sz w:val="24"/>
          <w:szCs w:val="24"/>
          <w:lang w:val="en-IE"/>
        </w:rPr>
        <w:t xml:space="preserve">rogramme will </w:t>
      </w:r>
      <w:r w:rsidR="00EEF31C" w:rsidRPr="467834F7">
        <w:rPr>
          <w:rFonts w:ascii="Times New Roman" w:hAnsi="Times New Roman" w:cs="Times New Roman"/>
          <w:sz w:val="24"/>
          <w:szCs w:val="24"/>
          <w:lang w:val="en-IE"/>
        </w:rPr>
        <w:t xml:space="preserve">further </w:t>
      </w:r>
      <w:r w:rsidR="00004338" w:rsidRPr="467834F7">
        <w:rPr>
          <w:rFonts w:ascii="Times New Roman" w:hAnsi="Times New Roman" w:cs="Times New Roman"/>
          <w:sz w:val="24"/>
          <w:szCs w:val="24"/>
          <w:lang w:val="en-IE"/>
        </w:rPr>
        <w:t>build</w:t>
      </w:r>
      <w:r w:rsidRPr="467834F7">
        <w:rPr>
          <w:rFonts w:ascii="Times New Roman" w:hAnsi="Times New Roman" w:cs="Times New Roman"/>
          <w:sz w:val="24"/>
          <w:szCs w:val="24"/>
          <w:lang w:val="en-IE"/>
        </w:rPr>
        <w:t xml:space="preserve"> </w:t>
      </w:r>
      <w:r w:rsidR="68ADD2F4" w:rsidRPr="467834F7">
        <w:rPr>
          <w:rFonts w:ascii="Times New Roman" w:hAnsi="Times New Roman" w:cs="Times New Roman"/>
          <w:sz w:val="24"/>
          <w:szCs w:val="24"/>
          <w:lang w:val="en-IE"/>
        </w:rPr>
        <w:t>the simplification</w:t>
      </w:r>
      <w:r w:rsidR="00977A24" w:rsidRPr="467834F7">
        <w:rPr>
          <w:rFonts w:ascii="Times New Roman" w:hAnsi="Times New Roman" w:cs="Times New Roman"/>
          <w:sz w:val="24"/>
          <w:szCs w:val="24"/>
          <w:lang w:val="en-IE"/>
        </w:rPr>
        <w:t xml:space="preserve"> momentum</w:t>
      </w:r>
      <w:r w:rsidR="36C143BC" w:rsidRPr="467834F7">
        <w:rPr>
          <w:rFonts w:ascii="Times New Roman" w:hAnsi="Times New Roman" w:cs="Times New Roman"/>
          <w:sz w:val="24"/>
          <w:szCs w:val="24"/>
          <w:lang w:val="en-IE"/>
        </w:rPr>
        <w:t xml:space="preserve">. The Commission </w:t>
      </w:r>
      <w:r w:rsidRPr="467834F7">
        <w:rPr>
          <w:rFonts w:ascii="Times New Roman" w:hAnsi="Times New Roman" w:cs="Times New Roman"/>
          <w:sz w:val="24"/>
          <w:szCs w:val="24"/>
          <w:lang w:val="en-IE"/>
        </w:rPr>
        <w:t xml:space="preserve">has already </w:t>
      </w:r>
      <w:r w:rsidR="6406897A" w:rsidRPr="467834F7">
        <w:rPr>
          <w:rFonts w:ascii="Times New Roman" w:hAnsi="Times New Roman" w:cs="Times New Roman"/>
          <w:sz w:val="24"/>
          <w:szCs w:val="24"/>
          <w:lang w:val="en-IE"/>
        </w:rPr>
        <w:t xml:space="preserve">put forward </w:t>
      </w:r>
      <w:r w:rsidR="68F3BE7B" w:rsidRPr="467834F7">
        <w:rPr>
          <w:rFonts w:ascii="Times New Roman" w:hAnsi="Times New Roman" w:cs="Times New Roman"/>
          <w:sz w:val="24"/>
          <w:szCs w:val="24"/>
          <w:lang w:val="en-IE"/>
        </w:rPr>
        <w:t xml:space="preserve">omnibus and other simplification </w:t>
      </w:r>
      <w:r w:rsidR="689DEA44" w:rsidRPr="467834F7">
        <w:rPr>
          <w:rFonts w:ascii="Times New Roman" w:hAnsi="Times New Roman" w:cs="Times New Roman"/>
          <w:sz w:val="24"/>
          <w:szCs w:val="24"/>
          <w:lang w:val="en-IE"/>
        </w:rPr>
        <w:t>proposals</w:t>
      </w:r>
      <w:r w:rsidR="77FD3DB4" w:rsidRPr="467834F7">
        <w:rPr>
          <w:rFonts w:ascii="Times New Roman" w:hAnsi="Times New Roman" w:cs="Times New Roman"/>
          <w:sz w:val="24"/>
          <w:szCs w:val="24"/>
          <w:lang w:val="en-IE"/>
        </w:rPr>
        <w:t xml:space="preserve"> </w:t>
      </w:r>
      <w:r w:rsidR="1791D40B" w:rsidRPr="467834F7">
        <w:rPr>
          <w:rFonts w:ascii="Times New Roman" w:hAnsi="Times New Roman" w:cs="Times New Roman"/>
          <w:sz w:val="24"/>
          <w:szCs w:val="24"/>
          <w:lang w:val="en-IE"/>
        </w:rPr>
        <w:t xml:space="preserve">aiming </w:t>
      </w:r>
      <w:r w:rsidR="1BA07B7A" w:rsidRPr="467834F7">
        <w:rPr>
          <w:rFonts w:ascii="Times New Roman" w:hAnsi="Times New Roman" w:cs="Times New Roman"/>
          <w:sz w:val="24"/>
          <w:szCs w:val="24"/>
          <w:lang w:val="en-IE"/>
        </w:rPr>
        <w:t xml:space="preserve">to bring </w:t>
      </w:r>
      <w:r w:rsidRPr="467834F7">
        <w:rPr>
          <w:rFonts w:ascii="Times New Roman" w:hAnsi="Times New Roman" w:cs="Times New Roman"/>
          <w:sz w:val="24"/>
          <w:szCs w:val="24"/>
          <w:lang w:val="en-IE"/>
        </w:rPr>
        <w:t>more than EUR</w:t>
      </w:r>
      <w:r w:rsidR="38D96C17" w:rsidRPr="467834F7">
        <w:rPr>
          <w:rFonts w:ascii="Times New Roman" w:hAnsi="Times New Roman" w:cs="Times New Roman"/>
          <w:sz w:val="24"/>
          <w:szCs w:val="24"/>
          <w:lang w:val="en-IE"/>
        </w:rPr>
        <w:t> </w:t>
      </w:r>
      <w:r w:rsidRPr="467834F7">
        <w:rPr>
          <w:rFonts w:ascii="Times New Roman" w:hAnsi="Times New Roman" w:cs="Times New Roman"/>
          <w:sz w:val="24"/>
          <w:szCs w:val="24"/>
          <w:lang w:val="en-IE"/>
        </w:rPr>
        <w:t>8</w:t>
      </w:r>
      <w:r w:rsidR="79A11335" w:rsidRPr="467834F7">
        <w:rPr>
          <w:rFonts w:ascii="Times New Roman" w:hAnsi="Times New Roman" w:cs="Times New Roman"/>
          <w:sz w:val="24"/>
          <w:szCs w:val="24"/>
          <w:lang w:val="en-IE"/>
        </w:rPr>
        <w:t>.6</w:t>
      </w:r>
      <w:r w:rsidRPr="467834F7">
        <w:rPr>
          <w:rFonts w:ascii="Times New Roman" w:hAnsi="Times New Roman" w:cs="Times New Roman"/>
          <w:sz w:val="24"/>
          <w:szCs w:val="24"/>
          <w:lang w:val="en-IE"/>
        </w:rPr>
        <w:t xml:space="preserve"> billion in annual savings for European businesses. </w:t>
      </w:r>
      <w:r w:rsidR="3F3D5F49" w:rsidRPr="467834F7">
        <w:rPr>
          <w:rFonts w:ascii="Times New Roman" w:hAnsi="Times New Roman" w:cs="Times New Roman"/>
          <w:sz w:val="24"/>
          <w:szCs w:val="24"/>
          <w:lang w:val="en-IE"/>
        </w:rPr>
        <w:t>More than half</w:t>
      </w:r>
      <w:r w:rsidRPr="467834F7">
        <w:rPr>
          <w:rFonts w:ascii="Times New Roman" w:hAnsi="Times New Roman" w:cs="Times New Roman"/>
          <w:sz w:val="24"/>
          <w:szCs w:val="24"/>
          <w:lang w:val="en-IE"/>
        </w:rPr>
        <w:t xml:space="preserve"> of the </w:t>
      </w:r>
      <w:r w:rsidR="268EE232" w:rsidRPr="467834F7">
        <w:rPr>
          <w:rFonts w:ascii="Times New Roman" w:hAnsi="Times New Roman" w:cs="Times New Roman"/>
          <w:sz w:val="24"/>
          <w:szCs w:val="24"/>
          <w:lang w:val="en-IE"/>
        </w:rPr>
        <w:t>w</w:t>
      </w:r>
      <w:r w:rsidRPr="467834F7">
        <w:rPr>
          <w:rFonts w:ascii="Times New Roman" w:hAnsi="Times New Roman" w:cs="Times New Roman"/>
          <w:sz w:val="24"/>
          <w:szCs w:val="24"/>
          <w:lang w:val="en-IE"/>
        </w:rPr>
        <w:t xml:space="preserve">ork </w:t>
      </w:r>
      <w:r w:rsidR="1F3E456F" w:rsidRPr="467834F7">
        <w:rPr>
          <w:rFonts w:ascii="Times New Roman" w:hAnsi="Times New Roman" w:cs="Times New Roman"/>
          <w:sz w:val="24"/>
          <w:szCs w:val="24"/>
          <w:lang w:val="en-IE"/>
        </w:rPr>
        <w:t>p</w:t>
      </w:r>
      <w:r w:rsidRPr="467834F7">
        <w:rPr>
          <w:rFonts w:ascii="Times New Roman" w:hAnsi="Times New Roman" w:cs="Times New Roman"/>
          <w:sz w:val="24"/>
          <w:szCs w:val="24"/>
          <w:lang w:val="en-IE"/>
        </w:rPr>
        <w:t>rogramme</w:t>
      </w:r>
      <w:r w:rsidR="16D32E40" w:rsidRPr="467834F7">
        <w:rPr>
          <w:rFonts w:ascii="Times New Roman" w:hAnsi="Times New Roman" w:cs="Times New Roman"/>
          <w:sz w:val="24"/>
          <w:szCs w:val="24"/>
          <w:lang w:val="en-IE"/>
        </w:rPr>
        <w:t>’s legislative initiatives</w:t>
      </w:r>
      <w:r w:rsidRPr="467834F7">
        <w:rPr>
          <w:rFonts w:ascii="Times New Roman" w:hAnsi="Times New Roman" w:cs="Times New Roman"/>
          <w:sz w:val="24"/>
          <w:szCs w:val="24"/>
          <w:lang w:val="en-IE"/>
        </w:rPr>
        <w:t xml:space="preserve"> will focus on making EU law lighter, clearer and easier to implement.</w:t>
      </w:r>
    </w:p>
    <w:p w14:paraId="41E2EA76" w14:textId="375AC90A" w:rsidR="00977A24" w:rsidRPr="0080532C" w:rsidRDefault="0C612B4A" w:rsidP="00FA7563">
      <w:pPr>
        <w:spacing w:after="200" w:line="276" w:lineRule="auto"/>
        <w:jc w:val="both"/>
        <w:rPr>
          <w:rFonts w:ascii="Times New Roman" w:hAnsi="Times New Roman" w:cs="Times New Roman"/>
          <w:sz w:val="24"/>
          <w:szCs w:val="24"/>
          <w:lang w:val="en-IE"/>
        </w:rPr>
      </w:pPr>
      <w:r w:rsidRPr="467834F7">
        <w:rPr>
          <w:rFonts w:ascii="Times New Roman" w:hAnsi="Times New Roman" w:cs="Times New Roman"/>
          <w:sz w:val="24"/>
          <w:szCs w:val="24"/>
          <w:lang w:val="en-IE"/>
        </w:rPr>
        <w:t>We will</w:t>
      </w:r>
      <w:r w:rsidR="2AC83FDF" w:rsidRPr="467834F7">
        <w:rPr>
          <w:rFonts w:ascii="Times New Roman" w:hAnsi="Times New Roman" w:cs="Times New Roman"/>
          <w:sz w:val="24"/>
          <w:szCs w:val="24"/>
          <w:lang w:val="en-IE"/>
        </w:rPr>
        <w:t xml:space="preserve"> continue</w:t>
      </w:r>
      <w:r w:rsidR="00DD6739" w:rsidRPr="467834F7">
        <w:rPr>
          <w:rFonts w:ascii="Times New Roman" w:hAnsi="Times New Roman" w:cs="Times New Roman"/>
          <w:sz w:val="24"/>
          <w:szCs w:val="24"/>
          <w:lang w:val="en-IE"/>
        </w:rPr>
        <w:t xml:space="preserve"> our work</w:t>
      </w:r>
      <w:r w:rsidR="2AC83FDF" w:rsidRPr="467834F7">
        <w:rPr>
          <w:rFonts w:ascii="Times New Roman" w:hAnsi="Times New Roman" w:cs="Times New Roman"/>
          <w:sz w:val="24"/>
          <w:szCs w:val="24"/>
          <w:lang w:val="en-IE"/>
        </w:rPr>
        <w:t xml:space="preserve"> to</w:t>
      </w:r>
      <w:r w:rsidRPr="467834F7">
        <w:rPr>
          <w:rFonts w:ascii="Times New Roman" w:hAnsi="Times New Roman" w:cs="Times New Roman"/>
          <w:sz w:val="24"/>
          <w:szCs w:val="24"/>
          <w:lang w:val="en-IE"/>
        </w:rPr>
        <w:t xml:space="preserve"> cut administrative burdens by 25% overall and 35% for SMEs – without lowering standards. A new series of simplification initiatives and </w:t>
      </w:r>
      <w:r w:rsidR="0033207E">
        <w:rPr>
          <w:rFonts w:ascii="Times New Roman" w:hAnsi="Times New Roman" w:cs="Times New Roman"/>
          <w:sz w:val="24"/>
          <w:szCs w:val="24"/>
          <w:lang w:val="en-IE"/>
        </w:rPr>
        <w:t>o</w:t>
      </w:r>
      <w:r w:rsidRPr="467834F7">
        <w:rPr>
          <w:rFonts w:ascii="Times New Roman" w:hAnsi="Times New Roman" w:cs="Times New Roman"/>
          <w:sz w:val="24"/>
          <w:szCs w:val="24"/>
          <w:lang w:val="en-IE"/>
        </w:rPr>
        <w:t xml:space="preserve">mnibus packages will simplify </w:t>
      </w:r>
      <w:r w:rsidR="00661474">
        <w:rPr>
          <w:rFonts w:ascii="Times New Roman" w:hAnsi="Times New Roman" w:cs="Times New Roman"/>
          <w:sz w:val="24"/>
          <w:szCs w:val="24"/>
          <w:lang w:val="en-IE"/>
        </w:rPr>
        <w:t xml:space="preserve">life for people </w:t>
      </w:r>
      <w:r w:rsidR="00A53BF8">
        <w:rPr>
          <w:rFonts w:ascii="Times New Roman" w:hAnsi="Times New Roman" w:cs="Times New Roman"/>
          <w:sz w:val="24"/>
          <w:szCs w:val="24"/>
          <w:lang w:val="en-IE"/>
        </w:rPr>
        <w:t xml:space="preserve">and </w:t>
      </w:r>
      <w:r w:rsidRPr="467834F7">
        <w:rPr>
          <w:rFonts w:ascii="Times New Roman" w:hAnsi="Times New Roman" w:cs="Times New Roman"/>
          <w:sz w:val="24"/>
          <w:szCs w:val="24"/>
          <w:lang w:val="en-IE"/>
        </w:rPr>
        <w:t xml:space="preserve">rules across key areas such as </w:t>
      </w:r>
      <w:r w:rsidRPr="467834F7">
        <w:rPr>
          <w:rFonts w:ascii="Times New Roman" w:hAnsi="Times New Roman" w:cs="Times New Roman"/>
          <w:b/>
          <w:bCs/>
          <w:sz w:val="24"/>
          <w:szCs w:val="24"/>
          <w:lang w:val="en-IE"/>
        </w:rPr>
        <w:t>automotive</w:t>
      </w:r>
      <w:r w:rsidRPr="467834F7">
        <w:rPr>
          <w:rFonts w:ascii="Times New Roman" w:hAnsi="Times New Roman" w:cs="Times New Roman"/>
          <w:sz w:val="24"/>
          <w:szCs w:val="24"/>
          <w:lang w:val="en-IE"/>
        </w:rPr>
        <w:t xml:space="preserve">, </w:t>
      </w:r>
      <w:r w:rsidRPr="467834F7">
        <w:rPr>
          <w:rFonts w:ascii="Times New Roman" w:hAnsi="Times New Roman" w:cs="Times New Roman"/>
          <w:b/>
          <w:bCs/>
          <w:sz w:val="24"/>
          <w:szCs w:val="24"/>
          <w:lang w:val="en-IE"/>
        </w:rPr>
        <w:t>environment</w:t>
      </w:r>
      <w:r w:rsidRPr="467834F7">
        <w:rPr>
          <w:rFonts w:ascii="Times New Roman" w:hAnsi="Times New Roman" w:cs="Times New Roman"/>
          <w:sz w:val="24"/>
          <w:szCs w:val="24"/>
          <w:lang w:val="en-IE"/>
        </w:rPr>
        <w:t xml:space="preserve">, </w:t>
      </w:r>
      <w:r w:rsidRPr="467834F7">
        <w:rPr>
          <w:rFonts w:ascii="Times New Roman" w:hAnsi="Times New Roman" w:cs="Times New Roman"/>
          <w:b/>
          <w:bCs/>
          <w:sz w:val="24"/>
          <w:szCs w:val="24"/>
          <w:lang w:val="en-IE"/>
        </w:rPr>
        <w:t>taxation</w:t>
      </w:r>
      <w:r w:rsidRPr="467834F7">
        <w:rPr>
          <w:rFonts w:ascii="Times New Roman" w:hAnsi="Times New Roman" w:cs="Times New Roman"/>
          <w:sz w:val="24"/>
          <w:szCs w:val="24"/>
          <w:lang w:val="en-IE"/>
        </w:rPr>
        <w:t xml:space="preserve">, </w:t>
      </w:r>
      <w:r w:rsidRPr="467834F7">
        <w:rPr>
          <w:rFonts w:ascii="Times New Roman" w:hAnsi="Times New Roman" w:cs="Times New Roman"/>
          <w:b/>
          <w:bCs/>
          <w:sz w:val="24"/>
          <w:szCs w:val="24"/>
          <w:lang w:val="en-IE"/>
        </w:rPr>
        <w:t>food and feed safety</w:t>
      </w:r>
      <w:r w:rsidR="005A07BF">
        <w:rPr>
          <w:rFonts w:ascii="Times New Roman" w:hAnsi="Times New Roman" w:cs="Times New Roman"/>
          <w:b/>
          <w:bCs/>
          <w:sz w:val="24"/>
          <w:szCs w:val="24"/>
          <w:lang w:val="en-IE"/>
        </w:rPr>
        <w:t>,</w:t>
      </w:r>
      <w:r w:rsidRPr="467834F7">
        <w:rPr>
          <w:rFonts w:ascii="Times New Roman" w:hAnsi="Times New Roman" w:cs="Times New Roman"/>
          <w:b/>
          <w:bCs/>
          <w:sz w:val="24"/>
          <w:szCs w:val="24"/>
          <w:lang w:val="en-IE"/>
        </w:rPr>
        <w:t xml:space="preserve"> medical devices</w:t>
      </w:r>
      <w:r w:rsidR="005A07BF">
        <w:rPr>
          <w:rFonts w:ascii="Times New Roman" w:hAnsi="Times New Roman" w:cs="Times New Roman"/>
          <w:sz w:val="24"/>
          <w:szCs w:val="24"/>
          <w:lang w:val="en-IE"/>
        </w:rPr>
        <w:t xml:space="preserve"> and</w:t>
      </w:r>
      <w:r w:rsidR="005E5DB5">
        <w:rPr>
          <w:rFonts w:ascii="Times New Roman" w:hAnsi="Times New Roman" w:cs="Times New Roman"/>
          <w:sz w:val="24"/>
          <w:szCs w:val="24"/>
          <w:lang w:val="en-IE"/>
        </w:rPr>
        <w:t xml:space="preserve"> </w:t>
      </w:r>
      <w:r w:rsidR="005E5DB5" w:rsidRPr="006E5098">
        <w:rPr>
          <w:rFonts w:ascii="Times New Roman" w:hAnsi="Times New Roman" w:cs="Times New Roman"/>
          <w:b/>
          <w:bCs/>
          <w:sz w:val="24"/>
          <w:szCs w:val="24"/>
          <w:lang w:val="en-IE"/>
        </w:rPr>
        <w:t>simplifying</w:t>
      </w:r>
      <w:r w:rsidR="005A07BF">
        <w:rPr>
          <w:rFonts w:ascii="Times New Roman" w:hAnsi="Times New Roman" w:cs="Times New Roman"/>
          <w:sz w:val="24"/>
          <w:szCs w:val="24"/>
          <w:lang w:val="en-IE"/>
        </w:rPr>
        <w:t xml:space="preserve"> </w:t>
      </w:r>
      <w:r w:rsidR="005A07BF" w:rsidRPr="006E5098">
        <w:rPr>
          <w:rFonts w:ascii="Times New Roman" w:hAnsi="Times New Roman" w:cs="Times New Roman"/>
          <w:b/>
          <w:bCs/>
          <w:sz w:val="24"/>
          <w:szCs w:val="24"/>
          <w:lang w:val="en-IE"/>
        </w:rPr>
        <w:t>energy product legislation</w:t>
      </w:r>
      <w:r w:rsidRPr="467834F7">
        <w:rPr>
          <w:rFonts w:ascii="Times New Roman" w:hAnsi="Times New Roman" w:cs="Times New Roman"/>
          <w:sz w:val="24"/>
          <w:szCs w:val="24"/>
          <w:lang w:val="en-IE"/>
        </w:rPr>
        <w:t>. We will streamline reporting, accelerate permitting and align legislation to changing market conditions.</w:t>
      </w:r>
      <w:r w:rsidR="0013049E" w:rsidRPr="467834F7">
        <w:rPr>
          <w:rFonts w:ascii="Times New Roman" w:hAnsi="Times New Roman" w:cs="Times New Roman"/>
          <w:sz w:val="24"/>
          <w:szCs w:val="24"/>
          <w:lang w:val="en-IE"/>
        </w:rPr>
        <w:t xml:space="preserve"> In addition, we will continue to use our new consultation tools – implementation dialogues and reality checks – to find further opportunities for simplification.</w:t>
      </w:r>
    </w:p>
    <w:p w14:paraId="39499559" w14:textId="698642B9" w:rsidR="00977A24" w:rsidRDefault="0C612B4A" w:rsidP="19191C9D">
      <w:pPr>
        <w:spacing w:after="200" w:line="276" w:lineRule="auto"/>
        <w:jc w:val="both"/>
        <w:rPr>
          <w:rFonts w:ascii="Times New Roman" w:eastAsia="Times New Roman" w:hAnsi="Times New Roman" w:cs="Times New Roman"/>
          <w:sz w:val="24"/>
          <w:szCs w:val="24"/>
          <w:lang w:val="en-IE"/>
        </w:rPr>
      </w:pPr>
      <w:r w:rsidRPr="467834F7">
        <w:rPr>
          <w:rFonts w:ascii="Times New Roman" w:hAnsi="Times New Roman" w:cs="Times New Roman"/>
          <w:sz w:val="24"/>
          <w:szCs w:val="24"/>
          <w:lang w:val="en-IE"/>
        </w:rPr>
        <w:t xml:space="preserve">Simpler regulation will </w:t>
      </w:r>
      <w:r w:rsidR="67CB3332" w:rsidRPr="467834F7">
        <w:rPr>
          <w:rFonts w:ascii="Times New Roman" w:hAnsi="Times New Roman" w:cs="Times New Roman"/>
          <w:sz w:val="24"/>
          <w:szCs w:val="24"/>
          <w:lang w:val="en-IE"/>
        </w:rPr>
        <w:t xml:space="preserve">help </w:t>
      </w:r>
      <w:r w:rsidRPr="467834F7">
        <w:rPr>
          <w:rFonts w:ascii="Times New Roman" w:hAnsi="Times New Roman" w:cs="Times New Roman"/>
          <w:sz w:val="24"/>
          <w:szCs w:val="24"/>
          <w:lang w:val="en-IE"/>
        </w:rPr>
        <w:t>unlock innovation</w:t>
      </w:r>
      <w:r w:rsidR="50D51FBF" w:rsidRPr="467834F7">
        <w:rPr>
          <w:rFonts w:ascii="Times New Roman" w:hAnsi="Times New Roman" w:cs="Times New Roman"/>
          <w:sz w:val="24"/>
          <w:szCs w:val="24"/>
          <w:lang w:val="en-IE"/>
        </w:rPr>
        <w:t xml:space="preserve">, </w:t>
      </w:r>
      <w:r w:rsidRPr="467834F7">
        <w:rPr>
          <w:rFonts w:ascii="Times New Roman" w:hAnsi="Times New Roman" w:cs="Times New Roman"/>
          <w:sz w:val="24"/>
          <w:szCs w:val="24"/>
          <w:lang w:val="en-IE"/>
        </w:rPr>
        <w:t>investment</w:t>
      </w:r>
      <w:r w:rsidR="67F2D018" w:rsidRPr="467834F7">
        <w:rPr>
          <w:rFonts w:ascii="Times New Roman" w:hAnsi="Times New Roman" w:cs="Times New Roman"/>
          <w:sz w:val="24"/>
          <w:szCs w:val="24"/>
          <w:lang w:val="en-IE"/>
        </w:rPr>
        <w:t xml:space="preserve"> and job creation</w:t>
      </w:r>
      <w:r w:rsidRPr="467834F7">
        <w:rPr>
          <w:rFonts w:ascii="Times New Roman" w:hAnsi="Times New Roman" w:cs="Times New Roman"/>
          <w:sz w:val="24"/>
          <w:szCs w:val="24"/>
          <w:lang w:val="en-IE"/>
        </w:rPr>
        <w:t xml:space="preserve">. We will modernise </w:t>
      </w:r>
      <w:r w:rsidRPr="467834F7">
        <w:rPr>
          <w:rFonts w:ascii="Times New Roman" w:hAnsi="Times New Roman" w:cs="Times New Roman"/>
          <w:b/>
          <w:bCs/>
          <w:sz w:val="24"/>
          <w:szCs w:val="24"/>
          <w:lang w:val="en-IE"/>
        </w:rPr>
        <w:t>digital legislation</w:t>
      </w:r>
      <w:r w:rsidR="7B74EFF8" w:rsidRPr="467834F7">
        <w:rPr>
          <w:rFonts w:ascii="Times New Roman" w:hAnsi="Times New Roman" w:cs="Times New Roman"/>
          <w:b/>
          <w:bCs/>
          <w:sz w:val="24"/>
          <w:szCs w:val="24"/>
          <w:lang w:val="en-IE"/>
        </w:rPr>
        <w:t xml:space="preserve"> and data protection</w:t>
      </w:r>
      <w:r w:rsidRPr="467834F7">
        <w:rPr>
          <w:rFonts w:ascii="Times New Roman" w:hAnsi="Times New Roman" w:cs="Times New Roman"/>
          <w:sz w:val="24"/>
          <w:szCs w:val="24"/>
          <w:lang w:val="en-IE"/>
        </w:rPr>
        <w:t>, simplify public procurement</w:t>
      </w:r>
      <w:r w:rsidR="49B90BD4" w:rsidRPr="467834F7">
        <w:rPr>
          <w:rFonts w:ascii="Times New Roman" w:hAnsi="Times New Roman" w:cs="Times New Roman"/>
          <w:sz w:val="24"/>
          <w:szCs w:val="24"/>
          <w:lang w:val="en-IE"/>
        </w:rPr>
        <w:t>,</w:t>
      </w:r>
      <w:r w:rsidRPr="467834F7">
        <w:rPr>
          <w:rFonts w:ascii="Times New Roman" w:hAnsi="Times New Roman" w:cs="Times New Roman"/>
          <w:sz w:val="24"/>
          <w:szCs w:val="24"/>
          <w:lang w:val="en-IE"/>
        </w:rPr>
        <w:t xml:space="preserve"> update rules for fair competition in media and </w:t>
      </w:r>
      <w:r w:rsidR="57BD8DE0" w:rsidRPr="467834F7">
        <w:rPr>
          <w:rFonts w:ascii="Times New Roman" w:eastAsia="Times New Roman" w:hAnsi="Times New Roman" w:cs="Times New Roman"/>
          <w:sz w:val="24"/>
          <w:szCs w:val="24"/>
          <w:lang w:val="en-GB"/>
        </w:rPr>
        <w:t>review rules applicable to</w:t>
      </w:r>
      <w:r w:rsidR="00D3228C">
        <w:rPr>
          <w:rFonts w:ascii="Times New Roman" w:eastAsia="Times New Roman" w:hAnsi="Times New Roman" w:cs="Times New Roman"/>
          <w:color w:val="0078D4"/>
          <w:sz w:val="24"/>
          <w:szCs w:val="24"/>
          <w:lang w:val="en-GB"/>
        </w:rPr>
        <w:t xml:space="preserve"> </w:t>
      </w:r>
      <w:r w:rsidRPr="467834F7">
        <w:rPr>
          <w:rFonts w:ascii="Times New Roman" w:hAnsi="Times New Roman" w:cs="Times New Roman"/>
          <w:sz w:val="24"/>
          <w:szCs w:val="24"/>
          <w:lang w:val="en-IE"/>
        </w:rPr>
        <w:t xml:space="preserve">audiovisual </w:t>
      </w:r>
      <w:r w:rsidR="59F6383B" w:rsidRPr="467834F7">
        <w:rPr>
          <w:rFonts w:ascii="Times New Roman" w:hAnsi="Times New Roman" w:cs="Times New Roman"/>
          <w:sz w:val="24"/>
          <w:szCs w:val="24"/>
          <w:lang w:val="en-IE"/>
        </w:rPr>
        <w:t xml:space="preserve">media </w:t>
      </w:r>
      <w:r w:rsidRPr="467834F7">
        <w:rPr>
          <w:rFonts w:ascii="Times New Roman" w:hAnsi="Times New Roman" w:cs="Times New Roman"/>
          <w:sz w:val="24"/>
          <w:szCs w:val="24"/>
          <w:lang w:val="en-IE"/>
        </w:rPr>
        <w:t>markets.</w:t>
      </w:r>
    </w:p>
    <w:p w14:paraId="61476FC9" w14:textId="55FF1DAD" w:rsidR="0E1BA169" w:rsidRDefault="084BCAAB" w:rsidP="4136A8B5">
      <w:pPr>
        <w:spacing w:after="200" w:line="276" w:lineRule="auto"/>
        <w:jc w:val="both"/>
        <w:rPr>
          <w:rFonts w:ascii="Times New Roman" w:eastAsia="Calibri" w:hAnsi="Times New Roman" w:cs="Times New Roman"/>
          <w:sz w:val="24"/>
          <w:szCs w:val="24"/>
          <w:lang w:val="en-GB"/>
        </w:rPr>
      </w:pPr>
      <w:r w:rsidRPr="467834F7">
        <w:rPr>
          <w:rFonts w:ascii="Times New Roman" w:eastAsia="Calibri" w:hAnsi="Times New Roman" w:cs="Times New Roman"/>
          <w:sz w:val="24"/>
          <w:szCs w:val="24"/>
          <w:lang w:val="en-GB"/>
        </w:rPr>
        <w:t xml:space="preserve">The Commission will continue to </w:t>
      </w:r>
      <w:r w:rsidR="00D11F41" w:rsidRPr="467834F7">
        <w:rPr>
          <w:rFonts w:ascii="Times New Roman" w:eastAsia="Calibri" w:hAnsi="Times New Roman" w:cs="Times New Roman"/>
          <w:sz w:val="24"/>
          <w:szCs w:val="24"/>
          <w:lang w:val="en-GB"/>
        </w:rPr>
        <w:t xml:space="preserve">put forward </w:t>
      </w:r>
      <w:r w:rsidRPr="467834F7">
        <w:rPr>
          <w:rFonts w:ascii="Times New Roman" w:eastAsia="Calibri" w:hAnsi="Times New Roman" w:cs="Times New Roman"/>
          <w:b/>
          <w:bCs/>
          <w:sz w:val="24"/>
          <w:szCs w:val="24"/>
          <w:lang w:val="en-GB"/>
        </w:rPr>
        <w:t>evidence-based initiatives</w:t>
      </w:r>
      <w:r w:rsidRPr="467834F7">
        <w:rPr>
          <w:rFonts w:ascii="Times New Roman" w:eastAsia="Calibri" w:hAnsi="Times New Roman" w:cs="Times New Roman"/>
          <w:sz w:val="24"/>
          <w:szCs w:val="24"/>
          <w:lang w:val="en-GB"/>
        </w:rPr>
        <w:t xml:space="preserve">. It will propose legislation </w:t>
      </w:r>
      <w:r w:rsidR="00D11F41" w:rsidRPr="467834F7">
        <w:rPr>
          <w:rFonts w:ascii="Times New Roman" w:eastAsia="Calibri" w:hAnsi="Times New Roman" w:cs="Times New Roman"/>
          <w:sz w:val="24"/>
          <w:szCs w:val="24"/>
          <w:lang w:val="en-GB"/>
        </w:rPr>
        <w:t>only when it</w:t>
      </w:r>
      <w:r w:rsidRPr="467834F7">
        <w:rPr>
          <w:rFonts w:ascii="Times New Roman" w:eastAsia="Calibri" w:hAnsi="Times New Roman" w:cs="Times New Roman"/>
          <w:sz w:val="24"/>
          <w:szCs w:val="24"/>
          <w:lang w:val="en-GB"/>
        </w:rPr>
        <w:t xml:space="preserve"> is </w:t>
      </w:r>
      <w:r w:rsidR="002A3D23" w:rsidRPr="467834F7">
        <w:rPr>
          <w:rFonts w:ascii="Times New Roman" w:eastAsia="Calibri" w:hAnsi="Times New Roman" w:cs="Times New Roman"/>
          <w:sz w:val="24"/>
          <w:szCs w:val="24"/>
          <w:lang w:val="en-GB"/>
        </w:rPr>
        <w:t>necessary,</w:t>
      </w:r>
      <w:r w:rsidRPr="467834F7">
        <w:rPr>
          <w:rFonts w:ascii="Times New Roman" w:eastAsia="Calibri" w:hAnsi="Times New Roman" w:cs="Times New Roman"/>
          <w:sz w:val="24"/>
          <w:szCs w:val="24"/>
          <w:lang w:val="en-GB"/>
        </w:rPr>
        <w:t xml:space="preserve"> and provides maximum benefit</w:t>
      </w:r>
      <w:r w:rsidR="009E3789" w:rsidRPr="467834F7">
        <w:rPr>
          <w:rFonts w:ascii="Times New Roman" w:eastAsia="Calibri" w:hAnsi="Times New Roman" w:cs="Times New Roman"/>
          <w:sz w:val="24"/>
          <w:szCs w:val="24"/>
          <w:lang w:val="en-GB"/>
        </w:rPr>
        <w:t xml:space="preserve">. </w:t>
      </w:r>
      <w:r w:rsidRPr="467834F7">
        <w:rPr>
          <w:rFonts w:ascii="Times New Roman" w:eastAsia="Calibri" w:hAnsi="Times New Roman" w:cs="Times New Roman"/>
          <w:sz w:val="24"/>
          <w:szCs w:val="24"/>
          <w:lang w:val="en-GB"/>
        </w:rPr>
        <w:t xml:space="preserve">In doing so, </w:t>
      </w:r>
      <w:r w:rsidR="5AB80101" w:rsidRPr="467834F7">
        <w:rPr>
          <w:rFonts w:ascii="Times New Roman" w:eastAsia="Calibri" w:hAnsi="Times New Roman" w:cs="Times New Roman"/>
          <w:sz w:val="24"/>
          <w:szCs w:val="24"/>
          <w:lang w:val="en-GB"/>
        </w:rPr>
        <w:t>it will take due account of better law</w:t>
      </w:r>
      <w:r w:rsidR="7467CBB4" w:rsidRPr="467834F7">
        <w:rPr>
          <w:rFonts w:ascii="Times New Roman" w:eastAsia="Calibri" w:hAnsi="Times New Roman" w:cs="Times New Roman"/>
          <w:sz w:val="24"/>
          <w:szCs w:val="24"/>
          <w:lang w:val="en-GB"/>
        </w:rPr>
        <w:t>-</w:t>
      </w:r>
      <w:r w:rsidR="5AB80101" w:rsidRPr="467834F7">
        <w:rPr>
          <w:rFonts w:ascii="Times New Roman" w:eastAsia="Calibri" w:hAnsi="Times New Roman" w:cs="Times New Roman"/>
          <w:sz w:val="24"/>
          <w:szCs w:val="24"/>
          <w:lang w:val="en-GB"/>
        </w:rPr>
        <w:t xml:space="preserve">making principles. However, just like our rules, our </w:t>
      </w:r>
      <w:r w:rsidR="5AB80101" w:rsidRPr="467834F7">
        <w:rPr>
          <w:rFonts w:ascii="Times New Roman" w:eastAsia="Calibri" w:hAnsi="Times New Roman" w:cs="Times New Roman"/>
          <w:b/>
          <w:bCs/>
          <w:sz w:val="24"/>
          <w:szCs w:val="24"/>
          <w:lang w:val="en-GB"/>
        </w:rPr>
        <w:t>better regulation framework</w:t>
      </w:r>
      <w:r w:rsidR="5AB80101" w:rsidRPr="467834F7">
        <w:rPr>
          <w:rFonts w:ascii="Times New Roman" w:eastAsia="Calibri" w:hAnsi="Times New Roman" w:cs="Times New Roman"/>
          <w:sz w:val="24"/>
          <w:szCs w:val="24"/>
          <w:lang w:val="en-GB"/>
        </w:rPr>
        <w:t xml:space="preserve"> must be simplified to enable a simpler and faster Europe. The Commission will therefore apply a more rigorous and structured application of the proportionality principle in better regulation and put forward a communication to that effect in the first half of 2026. The Commission is also screening EU laws and implementing rules to see if they are necessary to reach policy objectives and do not add accumulated and undue burdens</w:t>
      </w:r>
      <w:r w:rsidR="39382993" w:rsidRPr="467834F7">
        <w:rPr>
          <w:rFonts w:ascii="Times New Roman" w:eastAsia="Calibri" w:hAnsi="Times New Roman" w:cs="Times New Roman"/>
          <w:sz w:val="24"/>
          <w:szCs w:val="24"/>
          <w:lang w:val="en-GB"/>
        </w:rPr>
        <w:t>.</w:t>
      </w:r>
    </w:p>
    <w:p w14:paraId="6D9AA690" w14:textId="0F3CF2D2" w:rsidR="00977A24" w:rsidRDefault="0C612B4A" w:rsidP="72E57195">
      <w:pPr>
        <w:spacing w:after="200" w:line="276" w:lineRule="auto"/>
        <w:jc w:val="both"/>
        <w:rPr>
          <w:rFonts w:ascii="Times New Roman" w:hAnsi="Times New Roman" w:cs="Times New Roman"/>
          <w:sz w:val="24"/>
          <w:szCs w:val="24"/>
          <w:lang w:val="en-IE"/>
        </w:rPr>
      </w:pPr>
      <w:r w:rsidRPr="467834F7">
        <w:rPr>
          <w:rFonts w:ascii="Times New Roman" w:hAnsi="Times New Roman" w:cs="Times New Roman"/>
          <w:b/>
          <w:bCs/>
          <w:sz w:val="24"/>
          <w:szCs w:val="24"/>
          <w:lang w:val="en-IE"/>
        </w:rPr>
        <w:t>Strong implementation is as vital as good law</w:t>
      </w:r>
      <w:r w:rsidR="00265836" w:rsidRPr="467834F7">
        <w:rPr>
          <w:rFonts w:ascii="Times New Roman" w:hAnsi="Times New Roman" w:cs="Times New Roman"/>
          <w:b/>
          <w:bCs/>
          <w:sz w:val="24"/>
          <w:szCs w:val="24"/>
          <w:lang w:val="en-IE"/>
        </w:rPr>
        <w:t>-</w:t>
      </w:r>
      <w:r w:rsidRPr="467834F7">
        <w:rPr>
          <w:rFonts w:ascii="Times New Roman" w:hAnsi="Times New Roman" w:cs="Times New Roman"/>
          <w:b/>
          <w:bCs/>
          <w:sz w:val="24"/>
          <w:szCs w:val="24"/>
          <w:lang w:val="en-IE"/>
        </w:rPr>
        <w:t>making</w:t>
      </w:r>
      <w:r w:rsidRPr="467834F7">
        <w:rPr>
          <w:rFonts w:ascii="Times New Roman" w:hAnsi="Times New Roman" w:cs="Times New Roman"/>
          <w:sz w:val="24"/>
          <w:szCs w:val="24"/>
          <w:lang w:val="en-IE"/>
        </w:rPr>
        <w:t>. Each Commissioner reports annually to Parliament and Council on progress</w:t>
      </w:r>
      <w:r w:rsidR="2B7965FF" w:rsidRPr="467834F7">
        <w:rPr>
          <w:rFonts w:ascii="Times New Roman" w:hAnsi="Times New Roman" w:cs="Times New Roman"/>
          <w:sz w:val="24"/>
          <w:szCs w:val="24"/>
          <w:lang w:val="en-IE"/>
        </w:rPr>
        <w:t xml:space="preserve"> in</w:t>
      </w:r>
      <w:r w:rsidR="00E35D1D" w:rsidRPr="467834F7">
        <w:rPr>
          <w:rFonts w:ascii="Times New Roman" w:hAnsi="Times New Roman" w:cs="Times New Roman"/>
          <w:sz w:val="24"/>
          <w:szCs w:val="24"/>
          <w:lang w:val="en-IE"/>
        </w:rPr>
        <w:t xml:space="preserve"> this area</w:t>
      </w:r>
      <w:r w:rsidRPr="467834F7">
        <w:rPr>
          <w:rFonts w:ascii="Times New Roman" w:hAnsi="Times New Roman" w:cs="Times New Roman"/>
          <w:sz w:val="24"/>
          <w:szCs w:val="24"/>
          <w:lang w:val="en-IE"/>
        </w:rPr>
        <w:t xml:space="preserve">. Complementary to this, the Commission is presenting together with this work programme </w:t>
      </w:r>
      <w:r w:rsidRPr="467834F7">
        <w:rPr>
          <w:rFonts w:ascii="Times New Roman" w:hAnsi="Times New Roman" w:cs="Times New Roman"/>
          <w:b/>
          <w:bCs/>
          <w:sz w:val="24"/>
          <w:szCs w:val="24"/>
          <w:lang w:val="en-IE"/>
        </w:rPr>
        <w:t>the first annual Overview Report on Simplification, Implementation and Enforcement</w:t>
      </w:r>
      <w:r w:rsidRPr="467834F7">
        <w:rPr>
          <w:rFonts w:ascii="Times New Roman" w:hAnsi="Times New Roman" w:cs="Times New Roman"/>
          <w:sz w:val="24"/>
          <w:szCs w:val="24"/>
          <w:lang w:val="en-IE"/>
        </w:rPr>
        <w:t>. Swift and resolute enforcement action</w:t>
      </w:r>
      <w:r w:rsidR="00F22DDA" w:rsidRPr="467834F7">
        <w:rPr>
          <w:rFonts w:ascii="Times New Roman" w:hAnsi="Times New Roman" w:cs="Times New Roman"/>
          <w:sz w:val="24"/>
          <w:szCs w:val="24"/>
          <w:lang w:val="en-IE"/>
        </w:rPr>
        <w:t xml:space="preserve"> </w:t>
      </w:r>
      <w:r w:rsidRPr="467834F7">
        <w:rPr>
          <w:rFonts w:ascii="Times New Roman" w:hAnsi="Times New Roman" w:cs="Times New Roman"/>
          <w:sz w:val="24"/>
          <w:szCs w:val="24"/>
          <w:lang w:val="en-IE"/>
        </w:rPr>
        <w:t>will ensure that EU law delivers benefits equally across all Member States.</w:t>
      </w:r>
    </w:p>
    <w:p w14:paraId="1B4447E1" w14:textId="51350346" w:rsidR="00253289" w:rsidRDefault="00253289" w:rsidP="72E57195">
      <w:pPr>
        <w:spacing w:after="200" w:line="276" w:lineRule="auto"/>
        <w:jc w:val="both"/>
        <w:rPr>
          <w:rFonts w:ascii="Times New Roman" w:hAnsi="Times New Roman" w:cs="Times New Roman"/>
          <w:b/>
          <w:bCs/>
          <w:sz w:val="24"/>
          <w:szCs w:val="24"/>
          <w:lang w:val="en-IE"/>
        </w:rPr>
      </w:pPr>
      <w:r w:rsidRPr="467834F7">
        <w:rPr>
          <w:rFonts w:ascii="Times New Roman" w:hAnsi="Times New Roman" w:cs="Times New Roman"/>
          <w:sz w:val="24"/>
          <w:szCs w:val="24"/>
          <w:lang w:val="en-IE"/>
        </w:rPr>
        <w:t xml:space="preserve">The Commission considers that it is extremely important that the EU institutions deploy their best efforts to deliver on the Union’s key priorities. The Commission has carefully and individually examined all the proposals that are pending for adoption by the European Parliament and Council. In line with the interinstitutional agreement on better law-making, and taking into account the position of the co-legislators, the Commission intends to </w:t>
      </w:r>
      <w:r w:rsidRPr="467834F7">
        <w:rPr>
          <w:rFonts w:ascii="Times New Roman" w:hAnsi="Times New Roman" w:cs="Times New Roman"/>
          <w:b/>
          <w:bCs/>
          <w:sz w:val="24"/>
          <w:szCs w:val="24"/>
          <w:lang w:val="en-IE"/>
        </w:rPr>
        <w:t>withdraw</w:t>
      </w:r>
      <w:r w:rsidRPr="467834F7">
        <w:rPr>
          <w:rFonts w:ascii="Times New Roman" w:hAnsi="Times New Roman" w:cs="Times New Roman"/>
          <w:sz w:val="24"/>
          <w:szCs w:val="24"/>
          <w:lang w:val="en-IE"/>
        </w:rPr>
        <w:t xml:space="preserve"> those proposals whose adoption would no longer be in the general interest in view of their adoption date, lack of progress in the legislative process, potential burden and non-alignment with the Union’s priorities.</w:t>
      </w:r>
    </w:p>
    <w:p w14:paraId="4F27DE1F" w14:textId="5BD29849" w:rsidR="0080532C" w:rsidRPr="00FE3413" w:rsidRDefault="0080532C" w:rsidP="00B36B64">
      <w:pPr>
        <w:pStyle w:val="ListParagraph"/>
        <w:numPr>
          <w:ilvl w:val="0"/>
          <w:numId w:val="3"/>
        </w:numPr>
        <w:spacing w:after="200" w:line="276" w:lineRule="auto"/>
        <w:ind w:left="426" w:hanging="426"/>
        <w:jc w:val="both"/>
        <w:rPr>
          <w:rFonts w:ascii="Times New Roman" w:hAnsi="Times New Roman" w:cs="Times New Roman"/>
          <w:b/>
          <w:sz w:val="24"/>
          <w:szCs w:val="24"/>
          <w:u w:val="single"/>
          <w:lang w:val="en-IE"/>
        </w:rPr>
      </w:pPr>
      <w:r w:rsidRPr="00FE3413">
        <w:rPr>
          <w:rFonts w:ascii="Times New Roman" w:hAnsi="Times New Roman" w:cs="Times New Roman"/>
          <w:b/>
          <w:bCs/>
          <w:sz w:val="24"/>
          <w:szCs w:val="24"/>
          <w:u w:val="single"/>
          <w:lang w:val="en-IE"/>
        </w:rPr>
        <w:t>United</w:t>
      </w:r>
      <w:r w:rsidRPr="30130F5B">
        <w:rPr>
          <w:rFonts w:ascii="Times New Roman" w:hAnsi="Times New Roman" w:cs="Times New Roman"/>
          <w:b/>
          <w:sz w:val="24"/>
          <w:szCs w:val="24"/>
          <w:u w:val="single"/>
          <w:lang w:val="en-IE"/>
        </w:rPr>
        <w:t xml:space="preserve"> </w:t>
      </w:r>
      <w:r w:rsidRPr="00FE3413">
        <w:rPr>
          <w:rFonts w:ascii="Times New Roman" w:hAnsi="Times New Roman" w:cs="Times New Roman"/>
          <w:b/>
          <w:bCs/>
          <w:sz w:val="24"/>
          <w:szCs w:val="24"/>
          <w:u w:val="single"/>
          <w:lang w:val="en-IE"/>
        </w:rPr>
        <w:t>in ambition and urgency</w:t>
      </w:r>
    </w:p>
    <w:p w14:paraId="3E07AE81" w14:textId="71DFFAD7" w:rsidR="00A80764" w:rsidRDefault="0080532C" w:rsidP="00FA7563">
      <w:pPr>
        <w:spacing w:after="200" w:line="276" w:lineRule="auto"/>
        <w:jc w:val="both"/>
        <w:rPr>
          <w:rFonts w:ascii="Times New Roman" w:hAnsi="Times New Roman" w:cs="Times New Roman"/>
          <w:sz w:val="24"/>
          <w:szCs w:val="24"/>
          <w:lang w:val="en-IE"/>
        </w:rPr>
      </w:pPr>
      <w:r w:rsidRPr="0080532C">
        <w:rPr>
          <w:rFonts w:ascii="Times New Roman" w:hAnsi="Times New Roman" w:cs="Times New Roman"/>
          <w:sz w:val="24"/>
          <w:szCs w:val="24"/>
          <w:lang w:val="en-IE"/>
        </w:rPr>
        <w:t>Europe’s moment is now.</w:t>
      </w:r>
    </w:p>
    <w:p w14:paraId="713505E1" w14:textId="4CD51220" w:rsidR="0080532C" w:rsidRPr="0080532C" w:rsidRDefault="5C82B240" w:rsidP="00FA7563">
      <w:pPr>
        <w:spacing w:after="200" w:line="276" w:lineRule="auto"/>
        <w:jc w:val="both"/>
        <w:rPr>
          <w:rFonts w:ascii="Times New Roman" w:hAnsi="Times New Roman" w:cs="Times New Roman"/>
          <w:sz w:val="24"/>
          <w:szCs w:val="24"/>
          <w:lang w:val="en-IE"/>
        </w:rPr>
      </w:pPr>
      <w:r w:rsidRPr="467834F7">
        <w:rPr>
          <w:rFonts w:ascii="Times New Roman" w:hAnsi="Times New Roman" w:cs="Times New Roman"/>
          <w:sz w:val="24"/>
          <w:szCs w:val="24"/>
          <w:lang w:val="en-IE"/>
        </w:rPr>
        <w:t xml:space="preserve">In an era of power politics and uncertainty, complacency is not an option. We must act with unity, courage and </w:t>
      </w:r>
      <w:r w:rsidR="0080532C" w:rsidRPr="467834F7">
        <w:rPr>
          <w:rFonts w:ascii="Times New Roman" w:hAnsi="Times New Roman" w:cs="Times New Roman"/>
          <w:sz w:val="24"/>
          <w:szCs w:val="24"/>
          <w:lang w:val="en-IE"/>
        </w:rPr>
        <w:t>convic</w:t>
      </w:r>
      <w:r w:rsidRPr="467834F7">
        <w:rPr>
          <w:rFonts w:ascii="Times New Roman" w:hAnsi="Times New Roman" w:cs="Times New Roman"/>
          <w:sz w:val="24"/>
          <w:szCs w:val="24"/>
          <w:lang w:val="en-IE"/>
        </w:rPr>
        <w:t>tio</w:t>
      </w:r>
      <w:r w:rsidR="008869E9" w:rsidRPr="467834F7">
        <w:rPr>
          <w:rFonts w:ascii="Times New Roman" w:hAnsi="Times New Roman" w:cs="Times New Roman"/>
          <w:sz w:val="24"/>
          <w:szCs w:val="24"/>
          <w:lang w:val="en-IE"/>
        </w:rPr>
        <w:t>n</w:t>
      </w:r>
      <w:r w:rsidRPr="467834F7">
        <w:rPr>
          <w:rFonts w:ascii="Times New Roman" w:hAnsi="Times New Roman" w:cs="Times New Roman"/>
          <w:sz w:val="24"/>
          <w:szCs w:val="24"/>
          <w:lang w:val="en-IE"/>
        </w:rPr>
        <w:t xml:space="preserve"> to strengthen our competitiveness, lead in clean and digital innovation and ensure our collective security.</w:t>
      </w:r>
      <w:r w:rsidR="68ADD2F4" w:rsidRPr="467834F7">
        <w:rPr>
          <w:rFonts w:ascii="Times New Roman" w:hAnsi="Times New Roman" w:cs="Times New Roman"/>
          <w:sz w:val="24"/>
          <w:szCs w:val="24"/>
          <w:lang w:val="en-IE"/>
        </w:rPr>
        <w:t xml:space="preserve"> </w:t>
      </w:r>
      <w:r w:rsidRPr="467834F7">
        <w:rPr>
          <w:rFonts w:ascii="Times New Roman" w:hAnsi="Times New Roman" w:cs="Times New Roman"/>
          <w:sz w:val="24"/>
          <w:szCs w:val="24"/>
          <w:lang w:val="en-IE"/>
        </w:rPr>
        <w:t xml:space="preserve">Ambitious policies require </w:t>
      </w:r>
      <w:r w:rsidR="0D969082" w:rsidRPr="467834F7">
        <w:rPr>
          <w:rFonts w:ascii="Times New Roman" w:hAnsi="Times New Roman" w:cs="Times New Roman"/>
          <w:sz w:val="24"/>
          <w:szCs w:val="24"/>
          <w:lang w:val="en-IE"/>
        </w:rPr>
        <w:t xml:space="preserve">equally </w:t>
      </w:r>
      <w:r w:rsidRPr="467834F7">
        <w:rPr>
          <w:rFonts w:ascii="Times New Roman" w:hAnsi="Times New Roman" w:cs="Times New Roman"/>
          <w:sz w:val="24"/>
          <w:szCs w:val="24"/>
          <w:lang w:val="en-IE"/>
        </w:rPr>
        <w:t>ambitious resources</w:t>
      </w:r>
      <w:r w:rsidR="22159B11" w:rsidRPr="467834F7">
        <w:rPr>
          <w:rFonts w:ascii="Times New Roman" w:hAnsi="Times New Roman" w:cs="Times New Roman"/>
          <w:sz w:val="24"/>
          <w:szCs w:val="24"/>
          <w:lang w:val="en-IE"/>
        </w:rPr>
        <w:t xml:space="preserve"> and political will</w:t>
      </w:r>
      <w:r w:rsidRPr="467834F7">
        <w:rPr>
          <w:rFonts w:ascii="Times New Roman" w:hAnsi="Times New Roman" w:cs="Times New Roman"/>
          <w:sz w:val="24"/>
          <w:szCs w:val="24"/>
          <w:lang w:val="en-IE"/>
        </w:rPr>
        <w:t xml:space="preserve">. The Commission calls on the </w:t>
      </w:r>
      <w:r w:rsidR="1C661C1E" w:rsidRPr="467834F7">
        <w:rPr>
          <w:rFonts w:ascii="Times New Roman" w:hAnsi="Times New Roman" w:cs="Times New Roman"/>
          <w:sz w:val="24"/>
          <w:szCs w:val="24"/>
          <w:lang w:val="en-IE"/>
        </w:rPr>
        <w:t xml:space="preserve">European </w:t>
      </w:r>
      <w:r w:rsidRPr="467834F7">
        <w:rPr>
          <w:rFonts w:ascii="Times New Roman" w:hAnsi="Times New Roman" w:cs="Times New Roman"/>
          <w:sz w:val="24"/>
          <w:szCs w:val="24"/>
          <w:lang w:val="en-IE"/>
        </w:rPr>
        <w:t xml:space="preserve">Parliament and Council to swiftly agree on the new </w:t>
      </w:r>
      <w:r w:rsidR="507E8FDD" w:rsidRPr="467834F7">
        <w:rPr>
          <w:rFonts w:ascii="Times New Roman" w:hAnsi="Times New Roman" w:cs="Times New Roman"/>
          <w:sz w:val="24"/>
          <w:szCs w:val="24"/>
          <w:lang w:val="en-IE"/>
        </w:rPr>
        <w:t>Multiannual F</w:t>
      </w:r>
      <w:r w:rsidRPr="467834F7">
        <w:rPr>
          <w:rFonts w:ascii="Times New Roman" w:hAnsi="Times New Roman" w:cs="Times New Roman"/>
          <w:sz w:val="24"/>
          <w:szCs w:val="24"/>
          <w:lang w:val="en-IE"/>
        </w:rPr>
        <w:t xml:space="preserve">inancial </w:t>
      </w:r>
      <w:r w:rsidR="507E8FDD" w:rsidRPr="467834F7">
        <w:rPr>
          <w:rFonts w:ascii="Times New Roman" w:hAnsi="Times New Roman" w:cs="Times New Roman"/>
          <w:sz w:val="24"/>
          <w:szCs w:val="24"/>
          <w:lang w:val="en-IE"/>
        </w:rPr>
        <w:t>F</w:t>
      </w:r>
      <w:r w:rsidRPr="467834F7">
        <w:rPr>
          <w:rFonts w:ascii="Times New Roman" w:hAnsi="Times New Roman" w:cs="Times New Roman"/>
          <w:sz w:val="24"/>
          <w:szCs w:val="24"/>
          <w:lang w:val="en-IE"/>
        </w:rPr>
        <w:t>ramework and to advance the legislative priorities that matter most.</w:t>
      </w:r>
    </w:p>
    <w:p w14:paraId="2B52268F" w14:textId="2C4BE917" w:rsidR="0080532C" w:rsidRPr="0080532C" w:rsidRDefault="0080532C" w:rsidP="00FA7563">
      <w:pPr>
        <w:spacing w:after="200" w:line="276" w:lineRule="auto"/>
        <w:jc w:val="both"/>
        <w:rPr>
          <w:rFonts w:ascii="Times New Roman" w:hAnsi="Times New Roman" w:cs="Times New Roman"/>
          <w:sz w:val="24"/>
          <w:szCs w:val="24"/>
          <w:lang w:val="en-IE"/>
        </w:rPr>
      </w:pPr>
      <w:r w:rsidRPr="0080532C">
        <w:rPr>
          <w:rFonts w:ascii="Times New Roman" w:hAnsi="Times New Roman" w:cs="Times New Roman"/>
          <w:sz w:val="24"/>
          <w:szCs w:val="24"/>
          <w:lang w:val="en-IE"/>
        </w:rPr>
        <w:t>Europe has shown time and again that it can adapt, act quickly and stand united. By deepening cooperation across all levels</w:t>
      </w:r>
      <w:r w:rsidR="00065AB6">
        <w:rPr>
          <w:rFonts w:ascii="Times New Roman" w:hAnsi="Times New Roman" w:cs="Times New Roman"/>
          <w:sz w:val="24"/>
          <w:szCs w:val="24"/>
          <w:lang w:val="en-IE"/>
        </w:rPr>
        <w:t xml:space="preserve"> –</w:t>
      </w:r>
      <w:r w:rsidRPr="0080532C">
        <w:rPr>
          <w:rFonts w:ascii="Times New Roman" w:hAnsi="Times New Roman" w:cs="Times New Roman"/>
          <w:sz w:val="24"/>
          <w:szCs w:val="24"/>
          <w:lang w:val="en-IE"/>
        </w:rPr>
        <w:t xml:space="preserve"> from</w:t>
      </w:r>
      <w:r w:rsidR="00065AB6">
        <w:rPr>
          <w:rFonts w:ascii="Times New Roman" w:hAnsi="Times New Roman" w:cs="Times New Roman"/>
          <w:sz w:val="24"/>
          <w:szCs w:val="24"/>
          <w:lang w:val="en-IE"/>
        </w:rPr>
        <w:t xml:space="preserve"> </w:t>
      </w:r>
      <w:r w:rsidRPr="0080532C">
        <w:rPr>
          <w:rFonts w:ascii="Times New Roman" w:hAnsi="Times New Roman" w:cs="Times New Roman"/>
          <w:sz w:val="24"/>
          <w:szCs w:val="24"/>
          <w:lang w:val="en-IE"/>
        </w:rPr>
        <w:t>EU institutions to local communities</w:t>
      </w:r>
      <w:r w:rsidR="00065AB6">
        <w:rPr>
          <w:rFonts w:ascii="Times New Roman" w:hAnsi="Times New Roman" w:cs="Times New Roman"/>
          <w:sz w:val="24"/>
          <w:szCs w:val="24"/>
          <w:lang w:val="en-IE"/>
        </w:rPr>
        <w:t xml:space="preserve"> –</w:t>
      </w:r>
      <w:r w:rsidRPr="0080532C">
        <w:rPr>
          <w:rFonts w:ascii="Times New Roman" w:hAnsi="Times New Roman" w:cs="Times New Roman"/>
          <w:sz w:val="24"/>
          <w:szCs w:val="24"/>
          <w:lang w:val="en-IE"/>
        </w:rPr>
        <w:t xml:space="preserve"> we</w:t>
      </w:r>
      <w:r w:rsidR="00065AB6">
        <w:rPr>
          <w:rFonts w:ascii="Times New Roman" w:hAnsi="Times New Roman" w:cs="Times New Roman"/>
          <w:sz w:val="24"/>
          <w:szCs w:val="24"/>
          <w:lang w:val="en-IE"/>
        </w:rPr>
        <w:t xml:space="preserve"> </w:t>
      </w:r>
      <w:r w:rsidRPr="0080532C">
        <w:rPr>
          <w:rFonts w:ascii="Times New Roman" w:hAnsi="Times New Roman" w:cs="Times New Roman"/>
          <w:sz w:val="24"/>
          <w:szCs w:val="24"/>
          <w:lang w:val="en-IE"/>
        </w:rPr>
        <w:t>can ensure that our Union remains strong, sovereign and ready for the future.</w:t>
      </w:r>
      <w:r w:rsidR="6B7CA349" w:rsidRPr="0BD3F6CA">
        <w:rPr>
          <w:rFonts w:ascii="Times New Roman" w:hAnsi="Times New Roman" w:cs="Times New Roman"/>
          <w:sz w:val="24"/>
          <w:szCs w:val="24"/>
          <w:lang w:val="en-IE"/>
        </w:rPr>
        <w:t xml:space="preserve"> </w:t>
      </w:r>
      <w:r w:rsidR="6B7CA349" w:rsidRPr="42EDD63D">
        <w:rPr>
          <w:rFonts w:ascii="Times New Roman" w:hAnsi="Times New Roman" w:cs="Times New Roman"/>
          <w:sz w:val="24"/>
          <w:szCs w:val="24"/>
          <w:lang w:val="en-IE"/>
        </w:rPr>
        <w:t>Preparing our European Union for tomorrow is a joint endeavour of all institutions. This is why this Commission remains strongly committed to supporting a right of initiative for the Parliament.</w:t>
      </w:r>
    </w:p>
    <w:p w14:paraId="3D3E7701" w14:textId="29C5E6A2" w:rsidR="007A21EF" w:rsidRPr="0080532C" w:rsidRDefault="0080532C" w:rsidP="00FA7563">
      <w:pPr>
        <w:spacing w:after="200" w:line="276" w:lineRule="auto"/>
        <w:jc w:val="both"/>
        <w:rPr>
          <w:rFonts w:ascii="Times New Roman" w:hAnsi="Times New Roman" w:cs="Times New Roman"/>
          <w:sz w:val="24"/>
          <w:szCs w:val="24"/>
          <w:lang w:val="en-IE"/>
        </w:rPr>
      </w:pPr>
      <w:r w:rsidRPr="0080532C">
        <w:rPr>
          <w:rFonts w:ascii="Times New Roman" w:hAnsi="Times New Roman" w:cs="Times New Roman"/>
          <w:sz w:val="24"/>
          <w:szCs w:val="24"/>
          <w:lang w:val="en-IE"/>
        </w:rPr>
        <w:t>Together, we will build a secure, prosperous and independent Europe</w:t>
      </w:r>
      <w:r w:rsidR="00065AB6">
        <w:rPr>
          <w:rFonts w:ascii="Times New Roman" w:hAnsi="Times New Roman" w:cs="Times New Roman"/>
          <w:sz w:val="24"/>
          <w:szCs w:val="24"/>
          <w:lang w:val="en-IE"/>
        </w:rPr>
        <w:t xml:space="preserve"> –</w:t>
      </w:r>
      <w:r w:rsidRPr="0080532C">
        <w:rPr>
          <w:rFonts w:ascii="Times New Roman" w:hAnsi="Times New Roman" w:cs="Times New Roman"/>
          <w:sz w:val="24"/>
          <w:szCs w:val="24"/>
          <w:lang w:val="en-IE"/>
        </w:rPr>
        <w:t xml:space="preserve"> one</w:t>
      </w:r>
      <w:r w:rsidR="00065AB6">
        <w:rPr>
          <w:rFonts w:ascii="Times New Roman" w:hAnsi="Times New Roman" w:cs="Times New Roman"/>
          <w:sz w:val="24"/>
          <w:szCs w:val="24"/>
          <w:lang w:val="en-IE"/>
        </w:rPr>
        <w:t xml:space="preserve"> </w:t>
      </w:r>
      <w:r w:rsidRPr="0080532C">
        <w:rPr>
          <w:rFonts w:ascii="Times New Roman" w:hAnsi="Times New Roman" w:cs="Times New Roman"/>
          <w:sz w:val="24"/>
          <w:szCs w:val="24"/>
          <w:lang w:val="en-IE"/>
        </w:rPr>
        <w:t>that delivers for its people and leads with confidence in the world.</w:t>
      </w:r>
    </w:p>
    <w:sectPr w:rsidR="007A21EF" w:rsidRPr="0080532C" w:rsidSect="00125DA9">
      <w:headerReference w:type="even" r:id="rId18"/>
      <w:headerReference w:type="default" r:id="rId19"/>
      <w:footerReference w:type="even" r:id="rId20"/>
      <w:footerReference w:type="default" r:id="rId21"/>
      <w:headerReference w:type="first" r:id="rId22"/>
      <w:footerReference w:type="first" r:id="rId23"/>
      <w:pgSz w:w="11906" w:h="16838" w:code="9"/>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E89FF" w14:textId="77777777" w:rsidR="0004645E" w:rsidRDefault="0004645E" w:rsidP="00CD5A53">
      <w:pPr>
        <w:spacing w:after="0" w:line="240" w:lineRule="auto"/>
      </w:pPr>
      <w:r>
        <w:separator/>
      </w:r>
    </w:p>
  </w:endnote>
  <w:endnote w:type="continuationSeparator" w:id="0">
    <w:p w14:paraId="50249A25" w14:textId="77777777" w:rsidR="0004645E" w:rsidRDefault="0004645E" w:rsidP="00CD5A53">
      <w:pPr>
        <w:spacing w:after="0" w:line="240" w:lineRule="auto"/>
      </w:pPr>
      <w:r>
        <w:continuationSeparator/>
      </w:r>
    </w:p>
  </w:endnote>
  <w:endnote w:type="continuationNotice" w:id="1">
    <w:p w14:paraId="027E4A7D" w14:textId="77777777" w:rsidR="0004645E" w:rsidRDefault="000464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B1B98" w14:textId="4ABCC2FF" w:rsidR="000E11F9" w:rsidRPr="000E11F9" w:rsidRDefault="000E11F9" w:rsidP="000E11F9">
    <w:pPr>
      <w:pStyle w:val="FooterCoverPage"/>
      <w:rPr>
        <w:rFonts w:ascii="Arial" w:hAnsi="Arial" w:cs="Arial"/>
        <w:b/>
        <w:sz w:val="48"/>
      </w:rPr>
    </w:pPr>
    <w:r w:rsidRPr="000E11F9">
      <w:rPr>
        <w:rFonts w:ascii="Arial" w:hAnsi="Arial" w:cs="Arial"/>
        <w:b/>
        <w:sz w:val="48"/>
      </w:rPr>
      <w:t>EN</w:t>
    </w:r>
    <w:r w:rsidRPr="000E11F9">
      <w:rPr>
        <w:rFonts w:ascii="Arial" w:hAnsi="Arial" w:cs="Arial"/>
        <w:b/>
        <w:sz w:val="48"/>
      </w:rPr>
      <w:tab/>
    </w:r>
    <w:r w:rsidRPr="000E11F9">
      <w:rPr>
        <w:rFonts w:ascii="Arial" w:hAnsi="Arial" w:cs="Arial"/>
        <w:b/>
        <w:sz w:val="48"/>
      </w:rPr>
      <w:tab/>
    </w:r>
    <w:r w:rsidRPr="000E11F9">
      <w:tab/>
    </w:r>
    <w:r w:rsidRPr="000E11F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681D7" w14:textId="3FCEE50F" w:rsidR="000E11F9" w:rsidRPr="000E11F9" w:rsidRDefault="000E11F9" w:rsidP="000E11F9">
    <w:pPr>
      <w:pStyle w:val="FooterCoverPage"/>
      <w:rPr>
        <w:rFonts w:ascii="Arial" w:hAnsi="Arial" w:cs="Arial"/>
        <w:b/>
        <w:sz w:val="48"/>
      </w:rPr>
    </w:pPr>
    <w:r w:rsidRPr="000E11F9">
      <w:rPr>
        <w:rFonts w:ascii="Arial" w:hAnsi="Arial" w:cs="Arial"/>
        <w:b/>
        <w:sz w:val="48"/>
      </w:rPr>
      <w:t>EN</w:t>
    </w:r>
    <w:r w:rsidRPr="000E11F9">
      <w:rPr>
        <w:rFonts w:ascii="Arial" w:hAnsi="Arial" w:cs="Arial"/>
        <w:b/>
        <w:sz w:val="48"/>
      </w:rPr>
      <w:tab/>
    </w:r>
    <w:r w:rsidRPr="000E11F9">
      <w:rPr>
        <w:rFonts w:ascii="Arial" w:hAnsi="Arial" w:cs="Arial"/>
        <w:b/>
        <w:sz w:val="48"/>
      </w:rPr>
      <w:tab/>
    </w:r>
    <w:r w:rsidRPr="000E11F9">
      <w:tab/>
    </w:r>
    <w:r w:rsidRPr="000E11F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69790" w14:textId="77777777" w:rsidR="000E11F9" w:rsidRPr="000E11F9" w:rsidRDefault="000E11F9" w:rsidP="000E11F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3527D" w14:textId="77777777" w:rsidR="00012B26" w:rsidRDefault="00012B2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322494009"/>
      <w:docPartObj>
        <w:docPartGallery w:val="Page Numbers (Bottom of Page)"/>
        <w:docPartUnique/>
      </w:docPartObj>
    </w:sdtPr>
    <w:sdtEndPr>
      <w:rPr>
        <w:noProof/>
      </w:rPr>
    </w:sdtEndPr>
    <w:sdtContent>
      <w:p w14:paraId="5DB2EDA7" w14:textId="77777777" w:rsidR="00FD08D9" w:rsidRPr="004A7C48" w:rsidRDefault="00FD08D9">
        <w:pPr>
          <w:pStyle w:val="Footer"/>
          <w:jc w:val="center"/>
          <w:rPr>
            <w:rFonts w:ascii="Times New Roman" w:hAnsi="Times New Roman" w:cs="Times New Roman"/>
          </w:rPr>
        </w:pPr>
        <w:r w:rsidRPr="004A7C48">
          <w:rPr>
            <w:rFonts w:ascii="Times New Roman" w:hAnsi="Times New Roman" w:cs="Times New Roman"/>
          </w:rPr>
          <w:fldChar w:fldCharType="begin"/>
        </w:r>
        <w:r w:rsidRPr="004A7C48">
          <w:rPr>
            <w:rFonts w:ascii="Times New Roman" w:hAnsi="Times New Roman" w:cs="Times New Roman"/>
          </w:rPr>
          <w:instrText xml:space="preserve"> PAGE   \* MERGEFORMAT </w:instrText>
        </w:r>
        <w:r w:rsidRPr="004A7C48">
          <w:rPr>
            <w:rFonts w:ascii="Times New Roman" w:hAnsi="Times New Roman" w:cs="Times New Roman"/>
          </w:rPr>
          <w:fldChar w:fldCharType="separate"/>
        </w:r>
        <w:r w:rsidRPr="004A7C48">
          <w:rPr>
            <w:rFonts w:ascii="Times New Roman" w:hAnsi="Times New Roman" w:cs="Times New Roman"/>
            <w:noProof/>
          </w:rPr>
          <w:t>2</w:t>
        </w:r>
        <w:r w:rsidRPr="004A7C48">
          <w:rPr>
            <w:rFonts w:ascii="Times New Roman" w:hAnsi="Times New Roman" w:cs="Times New Roman"/>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B3940" w14:textId="77777777" w:rsidR="00E949EC" w:rsidRDefault="00E949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91767" w14:textId="77777777" w:rsidR="0004645E" w:rsidRDefault="0004645E" w:rsidP="00CD5A53">
      <w:pPr>
        <w:spacing w:after="0" w:line="240" w:lineRule="auto"/>
      </w:pPr>
      <w:r>
        <w:separator/>
      </w:r>
    </w:p>
  </w:footnote>
  <w:footnote w:type="continuationSeparator" w:id="0">
    <w:p w14:paraId="6713A2BC" w14:textId="77777777" w:rsidR="0004645E" w:rsidRDefault="0004645E" w:rsidP="00CD5A53">
      <w:pPr>
        <w:spacing w:after="0" w:line="240" w:lineRule="auto"/>
      </w:pPr>
      <w:r>
        <w:continuationSeparator/>
      </w:r>
    </w:p>
  </w:footnote>
  <w:footnote w:type="continuationNotice" w:id="1">
    <w:p w14:paraId="5FA4398D" w14:textId="77777777" w:rsidR="0004645E" w:rsidRDefault="0004645E">
      <w:pPr>
        <w:spacing w:after="0" w:line="240" w:lineRule="auto"/>
      </w:pPr>
    </w:p>
  </w:footnote>
  <w:footnote w:id="2">
    <w:p w14:paraId="219E5A85" w14:textId="5667025E" w:rsidR="00A91E07" w:rsidRPr="006E5098" w:rsidRDefault="00A91E07">
      <w:pPr>
        <w:pStyle w:val="FootnoteText"/>
        <w:rPr>
          <w:rFonts w:ascii="Times New Roman" w:hAnsi="Times New Roman" w:cs="Times New Roman"/>
          <w:lang w:val="en-IE"/>
        </w:rPr>
      </w:pPr>
      <w:r w:rsidRPr="006E5098">
        <w:rPr>
          <w:rStyle w:val="FootnoteReference"/>
          <w:rFonts w:ascii="Times New Roman" w:hAnsi="Times New Roman" w:cs="Times New Roman"/>
        </w:rPr>
        <w:footnoteRef/>
      </w:r>
      <w:r w:rsidRPr="006E5098">
        <w:rPr>
          <w:rFonts w:ascii="Times New Roman" w:hAnsi="Times New Roman" w:cs="Times New Roman"/>
        </w:rPr>
        <w:t xml:space="preserve"> The position of an initiative in the annexes to this programme does not change the responsibilities set out in the </w:t>
      </w:r>
      <w:r w:rsidR="00855C4F" w:rsidRPr="006E5098">
        <w:rPr>
          <w:rFonts w:ascii="Times New Roman" w:hAnsi="Times New Roman" w:cs="Times New Roman"/>
        </w:rPr>
        <w:t>m</w:t>
      </w:r>
      <w:r w:rsidRPr="006E5098">
        <w:rPr>
          <w:rFonts w:ascii="Times New Roman" w:hAnsi="Times New Roman" w:cs="Times New Roman"/>
        </w:rPr>
        <w:t xml:space="preserve">ission </w:t>
      </w:r>
      <w:r w:rsidR="00855C4F" w:rsidRPr="006E5098">
        <w:rPr>
          <w:rFonts w:ascii="Times New Roman" w:hAnsi="Times New Roman" w:cs="Times New Roman"/>
        </w:rPr>
        <w:t>l</w:t>
      </w:r>
      <w:r w:rsidRPr="006E5098">
        <w:rPr>
          <w:rFonts w:ascii="Times New Roman" w:hAnsi="Times New Roman" w:cs="Times New Roman"/>
        </w:rPr>
        <w:t>etters sent to every Member of the College by President von der Leyen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E3C0C" w14:textId="77777777" w:rsidR="000E11F9" w:rsidRPr="000E11F9" w:rsidRDefault="000E11F9" w:rsidP="000E11F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EEDB4" w14:textId="77777777" w:rsidR="000E11F9" w:rsidRPr="000E11F9" w:rsidRDefault="000E11F9" w:rsidP="000E11F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2E098" w14:textId="77777777" w:rsidR="000E11F9" w:rsidRPr="000E11F9" w:rsidRDefault="000E11F9" w:rsidP="000E11F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6C77D" w14:textId="77777777" w:rsidR="003323E9" w:rsidRDefault="003323E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245D1" w14:textId="77777777" w:rsidR="008A1B67" w:rsidRDefault="008A1B6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B6C4D" w14:textId="77777777" w:rsidR="00E94538" w:rsidRDefault="00E945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A6167"/>
    <w:multiLevelType w:val="multilevel"/>
    <w:tmpl w:val="DA58F676"/>
    <w:lvl w:ilvl="0">
      <w:start w:val="1"/>
      <w:numFmt w:val="decimal"/>
      <w:lvlText w:val="%1."/>
      <w:lvlJc w:val="left"/>
      <w:pPr>
        <w:ind w:left="360" w:hanging="360"/>
      </w:pPr>
      <w:rPr>
        <w:b/>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8E159B3"/>
    <w:multiLevelType w:val="hybridMultilevel"/>
    <w:tmpl w:val="9D8444F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35DD2743"/>
    <w:multiLevelType w:val="hybridMultilevel"/>
    <w:tmpl w:val="5B8466D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510876801">
    <w:abstractNumId w:val="0"/>
  </w:num>
  <w:num w:numId="2" w16cid:durableId="1703287120">
    <w:abstractNumId w:val="1"/>
  </w:num>
  <w:num w:numId="3" w16cid:durableId="21473137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C56E21CC-822D-445C-8615-BD2890268771"/>
    <w:docVar w:name="LW_COVERPAGE_TYPE" w:val="1"/>
    <w:docVar w:name="LW_CROSSREFERENCE" w:val="&lt;UNUSED&gt;"/>
    <w:docVar w:name="LW_DocType" w:val="NORMAL"/>
    <w:docVar w:name="LW_EMISSION" w:val="21.10.2025"/>
    <w:docVar w:name="LW_EMISSION_ISODATE" w:val="2025-10-21"/>
    <w:docVar w:name="LW_EMISSION_LOCATION" w:val="STR"/>
    <w:docVar w:name="LW_EMISSION_PREFIX" w:val="Strasbourg,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87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_x000d__x000d__x000d__x000d__x000b_Commission work programme 2026_x000d__x000d__x000d__x000d__x000d__x000b__x000d__x000d__x000d__x000d__x000b_Europe's Independence Moment"/>
    <w:docVar w:name="LW_TYPE.DOC.CP" w:val="COMMUNICATION FROM THE COMMISSION TO THE EUROPEAN PARLIAMENT, THE COUNCIL, THE EUROPEAN ECONOMIC AND SOCIAL COMMITTEE AND THE COMMITTEE OF THE REGIONS"/>
    <w:docVar w:name="LW_TYPE.DOC.CP.USERTEXT" w:val="&lt;EMPTY&gt;"/>
  </w:docVars>
  <w:rsids>
    <w:rsidRoot w:val="0080532C"/>
    <w:rsid w:val="00000079"/>
    <w:rsid w:val="000002EC"/>
    <w:rsid w:val="00000430"/>
    <w:rsid w:val="00000754"/>
    <w:rsid w:val="00000B72"/>
    <w:rsid w:val="00000B96"/>
    <w:rsid w:val="00001125"/>
    <w:rsid w:val="00001EC6"/>
    <w:rsid w:val="0000208F"/>
    <w:rsid w:val="00002C8D"/>
    <w:rsid w:val="0000319F"/>
    <w:rsid w:val="0000324D"/>
    <w:rsid w:val="0000384A"/>
    <w:rsid w:val="0000389B"/>
    <w:rsid w:val="0000389E"/>
    <w:rsid w:val="0000391F"/>
    <w:rsid w:val="00003A9D"/>
    <w:rsid w:val="00003C91"/>
    <w:rsid w:val="000042DF"/>
    <w:rsid w:val="00004338"/>
    <w:rsid w:val="00004A8F"/>
    <w:rsid w:val="00005229"/>
    <w:rsid w:val="00005254"/>
    <w:rsid w:val="000053B1"/>
    <w:rsid w:val="000054C1"/>
    <w:rsid w:val="00005671"/>
    <w:rsid w:val="00005679"/>
    <w:rsid w:val="00005807"/>
    <w:rsid w:val="00005D99"/>
    <w:rsid w:val="00005E12"/>
    <w:rsid w:val="00007442"/>
    <w:rsid w:val="0000778D"/>
    <w:rsid w:val="000100D5"/>
    <w:rsid w:val="000107D4"/>
    <w:rsid w:val="00010DC6"/>
    <w:rsid w:val="00011229"/>
    <w:rsid w:val="00011BC4"/>
    <w:rsid w:val="00012460"/>
    <w:rsid w:val="00012A70"/>
    <w:rsid w:val="00012B26"/>
    <w:rsid w:val="000135F3"/>
    <w:rsid w:val="0001416C"/>
    <w:rsid w:val="00014810"/>
    <w:rsid w:val="00014829"/>
    <w:rsid w:val="000148F4"/>
    <w:rsid w:val="00015106"/>
    <w:rsid w:val="000153C2"/>
    <w:rsid w:val="00015BE5"/>
    <w:rsid w:val="00016649"/>
    <w:rsid w:val="00016953"/>
    <w:rsid w:val="00017E38"/>
    <w:rsid w:val="00020591"/>
    <w:rsid w:val="0002129D"/>
    <w:rsid w:val="0002139E"/>
    <w:rsid w:val="00021479"/>
    <w:rsid w:val="00021864"/>
    <w:rsid w:val="00021C6E"/>
    <w:rsid w:val="000220F3"/>
    <w:rsid w:val="0002221A"/>
    <w:rsid w:val="00022ECB"/>
    <w:rsid w:val="00023186"/>
    <w:rsid w:val="000235B7"/>
    <w:rsid w:val="00023AFF"/>
    <w:rsid w:val="00023BF4"/>
    <w:rsid w:val="00023E9F"/>
    <w:rsid w:val="00024256"/>
    <w:rsid w:val="000243D6"/>
    <w:rsid w:val="00024753"/>
    <w:rsid w:val="00025118"/>
    <w:rsid w:val="00025135"/>
    <w:rsid w:val="00025317"/>
    <w:rsid w:val="000256F2"/>
    <w:rsid w:val="00025AD7"/>
    <w:rsid w:val="00025C54"/>
    <w:rsid w:val="00026E8C"/>
    <w:rsid w:val="000273BF"/>
    <w:rsid w:val="0002788E"/>
    <w:rsid w:val="00027D80"/>
    <w:rsid w:val="00027E38"/>
    <w:rsid w:val="00027E56"/>
    <w:rsid w:val="00027EA5"/>
    <w:rsid w:val="00030184"/>
    <w:rsid w:val="000306A4"/>
    <w:rsid w:val="00030E8F"/>
    <w:rsid w:val="00031240"/>
    <w:rsid w:val="000312F6"/>
    <w:rsid w:val="00031648"/>
    <w:rsid w:val="00031B43"/>
    <w:rsid w:val="0003210B"/>
    <w:rsid w:val="000322E8"/>
    <w:rsid w:val="00032358"/>
    <w:rsid w:val="0003291A"/>
    <w:rsid w:val="000330E7"/>
    <w:rsid w:val="00033D78"/>
    <w:rsid w:val="00034B07"/>
    <w:rsid w:val="00034D07"/>
    <w:rsid w:val="00035340"/>
    <w:rsid w:val="00035904"/>
    <w:rsid w:val="00035BE8"/>
    <w:rsid w:val="00035D17"/>
    <w:rsid w:val="00035E62"/>
    <w:rsid w:val="000362BE"/>
    <w:rsid w:val="00036385"/>
    <w:rsid w:val="000366A8"/>
    <w:rsid w:val="0003692E"/>
    <w:rsid w:val="00036FFC"/>
    <w:rsid w:val="0003734D"/>
    <w:rsid w:val="00037BA1"/>
    <w:rsid w:val="00040269"/>
    <w:rsid w:val="00040DE6"/>
    <w:rsid w:val="000417C2"/>
    <w:rsid w:val="00041EB1"/>
    <w:rsid w:val="00041EED"/>
    <w:rsid w:val="00041F82"/>
    <w:rsid w:val="0004227F"/>
    <w:rsid w:val="00042917"/>
    <w:rsid w:val="000430E6"/>
    <w:rsid w:val="000434D7"/>
    <w:rsid w:val="00044024"/>
    <w:rsid w:val="000442E4"/>
    <w:rsid w:val="0004487C"/>
    <w:rsid w:val="000448F4"/>
    <w:rsid w:val="00045161"/>
    <w:rsid w:val="000453E1"/>
    <w:rsid w:val="000458AD"/>
    <w:rsid w:val="000458F7"/>
    <w:rsid w:val="0004590C"/>
    <w:rsid w:val="00045FC4"/>
    <w:rsid w:val="000461AC"/>
    <w:rsid w:val="0004645E"/>
    <w:rsid w:val="00046A05"/>
    <w:rsid w:val="0004711D"/>
    <w:rsid w:val="000479FE"/>
    <w:rsid w:val="00047C09"/>
    <w:rsid w:val="00047D12"/>
    <w:rsid w:val="000502D2"/>
    <w:rsid w:val="0005035F"/>
    <w:rsid w:val="000505C1"/>
    <w:rsid w:val="0005086F"/>
    <w:rsid w:val="00050D0F"/>
    <w:rsid w:val="00050D6C"/>
    <w:rsid w:val="0005104B"/>
    <w:rsid w:val="00051096"/>
    <w:rsid w:val="00051352"/>
    <w:rsid w:val="000516A6"/>
    <w:rsid w:val="0005175B"/>
    <w:rsid w:val="00051C28"/>
    <w:rsid w:val="00052303"/>
    <w:rsid w:val="0005255B"/>
    <w:rsid w:val="0005291D"/>
    <w:rsid w:val="00052A68"/>
    <w:rsid w:val="00052B64"/>
    <w:rsid w:val="0005311B"/>
    <w:rsid w:val="000539BE"/>
    <w:rsid w:val="00053CE0"/>
    <w:rsid w:val="0005406E"/>
    <w:rsid w:val="000540B5"/>
    <w:rsid w:val="00054361"/>
    <w:rsid w:val="00054566"/>
    <w:rsid w:val="00054810"/>
    <w:rsid w:val="00055554"/>
    <w:rsid w:val="0005621C"/>
    <w:rsid w:val="000564DD"/>
    <w:rsid w:val="000575A1"/>
    <w:rsid w:val="000577E9"/>
    <w:rsid w:val="00057C70"/>
    <w:rsid w:val="0006053C"/>
    <w:rsid w:val="00061055"/>
    <w:rsid w:val="000610A0"/>
    <w:rsid w:val="00061517"/>
    <w:rsid w:val="00062F6D"/>
    <w:rsid w:val="00063175"/>
    <w:rsid w:val="0006364B"/>
    <w:rsid w:val="000637C1"/>
    <w:rsid w:val="00063F9D"/>
    <w:rsid w:val="000643B1"/>
    <w:rsid w:val="000648BA"/>
    <w:rsid w:val="00064EAD"/>
    <w:rsid w:val="000654FF"/>
    <w:rsid w:val="00065A78"/>
    <w:rsid w:val="00065AB6"/>
    <w:rsid w:val="00065E6E"/>
    <w:rsid w:val="000660D7"/>
    <w:rsid w:val="000661E4"/>
    <w:rsid w:val="000663DF"/>
    <w:rsid w:val="000666BF"/>
    <w:rsid w:val="00066A4C"/>
    <w:rsid w:val="00066F98"/>
    <w:rsid w:val="00067079"/>
    <w:rsid w:val="000670D1"/>
    <w:rsid w:val="000674C3"/>
    <w:rsid w:val="000678B5"/>
    <w:rsid w:val="00067905"/>
    <w:rsid w:val="00067B74"/>
    <w:rsid w:val="00067BD1"/>
    <w:rsid w:val="00067E04"/>
    <w:rsid w:val="00070261"/>
    <w:rsid w:val="000703BE"/>
    <w:rsid w:val="00070C26"/>
    <w:rsid w:val="00070D3E"/>
    <w:rsid w:val="0007119B"/>
    <w:rsid w:val="00071641"/>
    <w:rsid w:val="000716F2"/>
    <w:rsid w:val="00071C44"/>
    <w:rsid w:val="00071D07"/>
    <w:rsid w:val="00072225"/>
    <w:rsid w:val="00072278"/>
    <w:rsid w:val="000727C4"/>
    <w:rsid w:val="00073437"/>
    <w:rsid w:val="00073DEC"/>
    <w:rsid w:val="0007424D"/>
    <w:rsid w:val="00075350"/>
    <w:rsid w:val="00075569"/>
    <w:rsid w:val="00075D75"/>
    <w:rsid w:val="00076F11"/>
    <w:rsid w:val="00076F6E"/>
    <w:rsid w:val="000777D5"/>
    <w:rsid w:val="00080704"/>
    <w:rsid w:val="00080934"/>
    <w:rsid w:val="00080C80"/>
    <w:rsid w:val="00080DF1"/>
    <w:rsid w:val="00081C77"/>
    <w:rsid w:val="00081D4D"/>
    <w:rsid w:val="0008400D"/>
    <w:rsid w:val="000840A9"/>
    <w:rsid w:val="000848A1"/>
    <w:rsid w:val="00084EC8"/>
    <w:rsid w:val="000856BC"/>
    <w:rsid w:val="00085FB2"/>
    <w:rsid w:val="00086537"/>
    <w:rsid w:val="000868DC"/>
    <w:rsid w:val="00086D75"/>
    <w:rsid w:val="00087284"/>
    <w:rsid w:val="00087619"/>
    <w:rsid w:val="00087CD3"/>
    <w:rsid w:val="00087D72"/>
    <w:rsid w:val="00087FA2"/>
    <w:rsid w:val="000903A3"/>
    <w:rsid w:val="00090B26"/>
    <w:rsid w:val="000914C5"/>
    <w:rsid w:val="00091728"/>
    <w:rsid w:val="00091C96"/>
    <w:rsid w:val="00092AFD"/>
    <w:rsid w:val="0009344C"/>
    <w:rsid w:val="00093A36"/>
    <w:rsid w:val="00094154"/>
    <w:rsid w:val="00094402"/>
    <w:rsid w:val="00094FB7"/>
    <w:rsid w:val="00095C63"/>
    <w:rsid w:val="00095ECF"/>
    <w:rsid w:val="00096132"/>
    <w:rsid w:val="000961EE"/>
    <w:rsid w:val="00096377"/>
    <w:rsid w:val="000974BD"/>
    <w:rsid w:val="00097630"/>
    <w:rsid w:val="000A00D7"/>
    <w:rsid w:val="000A02A1"/>
    <w:rsid w:val="000A067D"/>
    <w:rsid w:val="000A0739"/>
    <w:rsid w:val="000A07C8"/>
    <w:rsid w:val="000A093A"/>
    <w:rsid w:val="000A098F"/>
    <w:rsid w:val="000A0DFA"/>
    <w:rsid w:val="000A10D1"/>
    <w:rsid w:val="000A1708"/>
    <w:rsid w:val="000A1760"/>
    <w:rsid w:val="000A1B34"/>
    <w:rsid w:val="000A21FF"/>
    <w:rsid w:val="000A24BB"/>
    <w:rsid w:val="000A2DC0"/>
    <w:rsid w:val="000A2E03"/>
    <w:rsid w:val="000A2E51"/>
    <w:rsid w:val="000A2E9E"/>
    <w:rsid w:val="000A3038"/>
    <w:rsid w:val="000A3162"/>
    <w:rsid w:val="000A331E"/>
    <w:rsid w:val="000A3364"/>
    <w:rsid w:val="000A3EB1"/>
    <w:rsid w:val="000A46B9"/>
    <w:rsid w:val="000A4CA9"/>
    <w:rsid w:val="000A4F3A"/>
    <w:rsid w:val="000A52F9"/>
    <w:rsid w:val="000A5691"/>
    <w:rsid w:val="000A56DA"/>
    <w:rsid w:val="000A59E5"/>
    <w:rsid w:val="000A5D60"/>
    <w:rsid w:val="000A6D8F"/>
    <w:rsid w:val="000A70A2"/>
    <w:rsid w:val="000A74A0"/>
    <w:rsid w:val="000A74F0"/>
    <w:rsid w:val="000A754B"/>
    <w:rsid w:val="000B0AD1"/>
    <w:rsid w:val="000B0CA2"/>
    <w:rsid w:val="000B1087"/>
    <w:rsid w:val="000B111E"/>
    <w:rsid w:val="000B16B9"/>
    <w:rsid w:val="000B3244"/>
    <w:rsid w:val="000B3381"/>
    <w:rsid w:val="000B40F9"/>
    <w:rsid w:val="000B476E"/>
    <w:rsid w:val="000B49E8"/>
    <w:rsid w:val="000B4AE3"/>
    <w:rsid w:val="000B4C26"/>
    <w:rsid w:val="000B522C"/>
    <w:rsid w:val="000B5546"/>
    <w:rsid w:val="000B6A32"/>
    <w:rsid w:val="000B6A7A"/>
    <w:rsid w:val="000B75E9"/>
    <w:rsid w:val="000B7DB4"/>
    <w:rsid w:val="000B7EC5"/>
    <w:rsid w:val="000C04C0"/>
    <w:rsid w:val="000C0CAB"/>
    <w:rsid w:val="000C1108"/>
    <w:rsid w:val="000C1C15"/>
    <w:rsid w:val="000C1FB9"/>
    <w:rsid w:val="000C2852"/>
    <w:rsid w:val="000C3A85"/>
    <w:rsid w:val="000C3B26"/>
    <w:rsid w:val="000C4186"/>
    <w:rsid w:val="000C4AE2"/>
    <w:rsid w:val="000C5138"/>
    <w:rsid w:val="000C5405"/>
    <w:rsid w:val="000C558D"/>
    <w:rsid w:val="000C56DB"/>
    <w:rsid w:val="000C5D2A"/>
    <w:rsid w:val="000C6511"/>
    <w:rsid w:val="000C66D8"/>
    <w:rsid w:val="000C6BDD"/>
    <w:rsid w:val="000C7335"/>
    <w:rsid w:val="000C7600"/>
    <w:rsid w:val="000C7AC6"/>
    <w:rsid w:val="000D0A51"/>
    <w:rsid w:val="000D0AEE"/>
    <w:rsid w:val="000D0CE8"/>
    <w:rsid w:val="000D1A55"/>
    <w:rsid w:val="000D1FE0"/>
    <w:rsid w:val="000D20C0"/>
    <w:rsid w:val="000D21AA"/>
    <w:rsid w:val="000D2416"/>
    <w:rsid w:val="000D2B49"/>
    <w:rsid w:val="000D2ED0"/>
    <w:rsid w:val="000D3047"/>
    <w:rsid w:val="000D313C"/>
    <w:rsid w:val="000D31DB"/>
    <w:rsid w:val="000D32E9"/>
    <w:rsid w:val="000D383E"/>
    <w:rsid w:val="000D4015"/>
    <w:rsid w:val="000D4AEA"/>
    <w:rsid w:val="000D5F83"/>
    <w:rsid w:val="000D6096"/>
    <w:rsid w:val="000D631F"/>
    <w:rsid w:val="000D64E0"/>
    <w:rsid w:val="000D66DC"/>
    <w:rsid w:val="000D6A2E"/>
    <w:rsid w:val="000D6AF2"/>
    <w:rsid w:val="000D6BDC"/>
    <w:rsid w:val="000D6C48"/>
    <w:rsid w:val="000D6D47"/>
    <w:rsid w:val="000D7399"/>
    <w:rsid w:val="000D7742"/>
    <w:rsid w:val="000D7929"/>
    <w:rsid w:val="000D7933"/>
    <w:rsid w:val="000D7A6C"/>
    <w:rsid w:val="000D7BAA"/>
    <w:rsid w:val="000D7C2F"/>
    <w:rsid w:val="000E03AC"/>
    <w:rsid w:val="000E11F9"/>
    <w:rsid w:val="000E1915"/>
    <w:rsid w:val="000E1C29"/>
    <w:rsid w:val="000E2009"/>
    <w:rsid w:val="000E21E1"/>
    <w:rsid w:val="000E2A42"/>
    <w:rsid w:val="000E2E35"/>
    <w:rsid w:val="000E2EEE"/>
    <w:rsid w:val="000E34B4"/>
    <w:rsid w:val="000E3EC1"/>
    <w:rsid w:val="000E4000"/>
    <w:rsid w:val="000E43FD"/>
    <w:rsid w:val="000E458B"/>
    <w:rsid w:val="000E465A"/>
    <w:rsid w:val="000E4702"/>
    <w:rsid w:val="000E4D77"/>
    <w:rsid w:val="000E4FCB"/>
    <w:rsid w:val="000E525A"/>
    <w:rsid w:val="000E5367"/>
    <w:rsid w:val="000E5F26"/>
    <w:rsid w:val="000E60EF"/>
    <w:rsid w:val="000E61FC"/>
    <w:rsid w:val="000E6650"/>
    <w:rsid w:val="000E6CCF"/>
    <w:rsid w:val="000E7C82"/>
    <w:rsid w:val="000F007E"/>
    <w:rsid w:val="000F14E8"/>
    <w:rsid w:val="000F191E"/>
    <w:rsid w:val="000F20A6"/>
    <w:rsid w:val="000F22ED"/>
    <w:rsid w:val="000F2FE6"/>
    <w:rsid w:val="000F3BD6"/>
    <w:rsid w:val="000F4669"/>
    <w:rsid w:val="000F4ACD"/>
    <w:rsid w:val="000F4F77"/>
    <w:rsid w:val="000F4FE5"/>
    <w:rsid w:val="000F5472"/>
    <w:rsid w:val="000F5C15"/>
    <w:rsid w:val="000F6188"/>
    <w:rsid w:val="000F6D34"/>
    <w:rsid w:val="000F6D55"/>
    <w:rsid w:val="000F6DCA"/>
    <w:rsid w:val="000F6F0D"/>
    <w:rsid w:val="000F7EF5"/>
    <w:rsid w:val="00100516"/>
    <w:rsid w:val="00100A34"/>
    <w:rsid w:val="00100CE7"/>
    <w:rsid w:val="0010101E"/>
    <w:rsid w:val="00101547"/>
    <w:rsid w:val="00101853"/>
    <w:rsid w:val="0010188B"/>
    <w:rsid w:val="00102224"/>
    <w:rsid w:val="001026D3"/>
    <w:rsid w:val="00102704"/>
    <w:rsid w:val="00102E2D"/>
    <w:rsid w:val="0010336E"/>
    <w:rsid w:val="0010577B"/>
    <w:rsid w:val="00105D40"/>
    <w:rsid w:val="00106068"/>
    <w:rsid w:val="0010670D"/>
    <w:rsid w:val="001067EE"/>
    <w:rsid w:val="0010742E"/>
    <w:rsid w:val="001076A6"/>
    <w:rsid w:val="0010780B"/>
    <w:rsid w:val="00107B7F"/>
    <w:rsid w:val="00110229"/>
    <w:rsid w:val="001102EA"/>
    <w:rsid w:val="00111206"/>
    <w:rsid w:val="001112F5"/>
    <w:rsid w:val="00111DCC"/>
    <w:rsid w:val="001127C7"/>
    <w:rsid w:val="00112AAD"/>
    <w:rsid w:val="00113553"/>
    <w:rsid w:val="001137C4"/>
    <w:rsid w:val="001147DB"/>
    <w:rsid w:val="0011519D"/>
    <w:rsid w:val="001155D1"/>
    <w:rsid w:val="001158B2"/>
    <w:rsid w:val="00115B8F"/>
    <w:rsid w:val="00115F1D"/>
    <w:rsid w:val="001161C2"/>
    <w:rsid w:val="00116596"/>
    <w:rsid w:val="00116C24"/>
    <w:rsid w:val="001171CA"/>
    <w:rsid w:val="001178F9"/>
    <w:rsid w:val="00117A03"/>
    <w:rsid w:val="00117CE8"/>
    <w:rsid w:val="001200CC"/>
    <w:rsid w:val="001204D5"/>
    <w:rsid w:val="0012095E"/>
    <w:rsid w:val="00120B64"/>
    <w:rsid w:val="001212B4"/>
    <w:rsid w:val="001215AD"/>
    <w:rsid w:val="001215BC"/>
    <w:rsid w:val="00121D19"/>
    <w:rsid w:val="00121DCE"/>
    <w:rsid w:val="001221CB"/>
    <w:rsid w:val="00122AD8"/>
    <w:rsid w:val="00123655"/>
    <w:rsid w:val="0012369A"/>
    <w:rsid w:val="0012394E"/>
    <w:rsid w:val="001242EA"/>
    <w:rsid w:val="001245A9"/>
    <w:rsid w:val="0012495A"/>
    <w:rsid w:val="00124C01"/>
    <w:rsid w:val="00124C1E"/>
    <w:rsid w:val="00124E0A"/>
    <w:rsid w:val="0012585C"/>
    <w:rsid w:val="00125957"/>
    <w:rsid w:val="00125DA9"/>
    <w:rsid w:val="00126539"/>
    <w:rsid w:val="0012670F"/>
    <w:rsid w:val="00126710"/>
    <w:rsid w:val="00126B7B"/>
    <w:rsid w:val="00126D1E"/>
    <w:rsid w:val="00127534"/>
    <w:rsid w:val="001300C5"/>
    <w:rsid w:val="001301D0"/>
    <w:rsid w:val="0013049E"/>
    <w:rsid w:val="00130BDE"/>
    <w:rsid w:val="00130E71"/>
    <w:rsid w:val="0013142A"/>
    <w:rsid w:val="00131562"/>
    <w:rsid w:val="00131E5F"/>
    <w:rsid w:val="001320A1"/>
    <w:rsid w:val="00132260"/>
    <w:rsid w:val="00132AC2"/>
    <w:rsid w:val="00132AD0"/>
    <w:rsid w:val="00132FC3"/>
    <w:rsid w:val="0013319C"/>
    <w:rsid w:val="001334B2"/>
    <w:rsid w:val="001336D7"/>
    <w:rsid w:val="001343B4"/>
    <w:rsid w:val="0013495D"/>
    <w:rsid w:val="00135152"/>
    <w:rsid w:val="00135DCC"/>
    <w:rsid w:val="00136B35"/>
    <w:rsid w:val="00136FBA"/>
    <w:rsid w:val="00137280"/>
    <w:rsid w:val="00137D2D"/>
    <w:rsid w:val="0014047D"/>
    <w:rsid w:val="001416E0"/>
    <w:rsid w:val="00142525"/>
    <w:rsid w:val="001428EE"/>
    <w:rsid w:val="00142D2F"/>
    <w:rsid w:val="001430A3"/>
    <w:rsid w:val="001430C3"/>
    <w:rsid w:val="0014336B"/>
    <w:rsid w:val="00143BAD"/>
    <w:rsid w:val="00144016"/>
    <w:rsid w:val="00144075"/>
    <w:rsid w:val="00144477"/>
    <w:rsid w:val="00145091"/>
    <w:rsid w:val="00145359"/>
    <w:rsid w:val="001455CF"/>
    <w:rsid w:val="0014684C"/>
    <w:rsid w:val="00146DCA"/>
    <w:rsid w:val="00147668"/>
    <w:rsid w:val="00147690"/>
    <w:rsid w:val="00150441"/>
    <w:rsid w:val="00151F5A"/>
    <w:rsid w:val="001527D5"/>
    <w:rsid w:val="00152913"/>
    <w:rsid w:val="0015313A"/>
    <w:rsid w:val="00153188"/>
    <w:rsid w:val="00154331"/>
    <w:rsid w:val="001545B2"/>
    <w:rsid w:val="001548BE"/>
    <w:rsid w:val="00155037"/>
    <w:rsid w:val="00155324"/>
    <w:rsid w:val="00155342"/>
    <w:rsid w:val="00155A1F"/>
    <w:rsid w:val="00156332"/>
    <w:rsid w:val="0015648B"/>
    <w:rsid w:val="0015667A"/>
    <w:rsid w:val="0015715E"/>
    <w:rsid w:val="0015750F"/>
    <w:rsid w:val="00157628"/>
    <w:rsid w:val="0015788A"/>
    <w:rsid w:val="00157A26"/>
    <w:rsid w:val="00157E11"/>
    <w:rsid w:val="0016006C"/>
    <w:rsid w:val="00160203"/>
    <w:rsid w:val="001607E0"/>
    <w:rsid w:val="00160D24"/>
    <w:rsid w:val="00161ED8"/>
    <w:rsid w:val="0016211F"/>
    <w:rsid w:val="0016273E"/>
    <w:rsid w:val="00162B9B"/>
    <w:rsid w:val="00163333"/>
    <w:rsid w:val="00163CF2"/>
    <w:rsid w:val="00164D44"/>
    <w:rsid w:val="0016557B"/>
    <w:rsid w:val="0016567A"/>
    <w:rsid w:val="001662D1"/>
    <w:rsid w:val="0016643E"/>
    <w:rsid w:val="001665A2"/>
    <w:rsid w:val="00166D15"/>
    <w:rsid w:val="00166F88"/>
    <w:rsid w:val="00167147"/>
    <w:rsid w:val="001677E0"/>
    <w:rsid w:val="00167D46"/>
    <w:rsid w:val="00167E89"/>
    <w:rsid w:val="00170C5A"/>
    <w:rsid w:val="001714DB"/>
    <w:rsid w:val="0017219B"/>
    <w:rsid w:val="0017274B"/>
    <w:rsid w:val="00172791"/>
    <w:rsid w:val="00172B64"/>
    <w:rsid w:val="00172DAB"/>
    <w:rsid w:val="0017305A"/>
    <w:rsid w:val="001731B8"/>
    <w:rsid w:val="00173E67"/>
    <w:rsid w:val="00173ED7"/>
    <w:rsid w:val="0017419E"/>
    <w:rsid w:val="00174439"/>
    <w:rsid w:val="00174475"/>
    <w:rsid w:val="0017478C"/>
    <w:rsid w:val="001756F7"/>
    <w:rsid w:val="001757ED"/>
    <w:rsid w:val="001759AC"/>
    <w:rsid w:val="00176438"/>
    <w:rsid w:val="00176827"/>
    <w:rsid w:val="00176955"/>
    <w:rsid w:val="00177326"/>
    <w:rsid w:val="00177736"/>
    <w:rsid w:val="0017776E"/>
    <w:rsid w:val="00177DAB"/>
    <w:rsid w:val="001800DB"/>
    <w:rsid w:val="00180992"/>
    <w:rsid w:val="00180A96"/>
    <w:rsid w:val="00181382"/>
    <w:rsid w:val="00181462"/>
    <w:rsid w:val="0018183E"/>
    <w:rsid w:val="00181E64"/>
    <w:rsid w:val="00181FF1"/>
    <w:rsid w:val="00182B1E"/>
    <w:rsid w:val="00183723"/>
    <w:rsid w:val="001837A2"/>
    <w:rsid w:val="00183AC9"/>
    <w:rsid w:val="00183DDB"/>
    <w:rsid w:val="00184FEE"/>
    <w:rsid w:val="00185178"/>
    <w:rsid w:val="00185B13"/>
    <w:rsid w:val="0018604F"/>
    <w:rsid w:val="00186599"/>
    <w:rsid w:val="0018693D"/>
    <w:rsid w:val="00186ABE"/>
    <w:rsid w:val="00186CEA"/>
    <w:rsid w:val="00187275"/>
    <w:rsid w:val="00187767"/>
    <w:rsid w:val="001877E9"/>
    <w:rsid w:val="001878A4"/>
    <w:rsid w:val="00187C54"/>
    <w:rsid w:val="0019013E"/>
    <w:rsid w:val="001902E9"/>
    <w:rsid w:val="00190478"/>
    <w:rsid w:val="00190781"/>
    <w:rsid w:val="00190948"/>
    <w:rsid w:val="00190FDB"/>
    <w:rsid w:val="00192403"/>
    <w:rsid w:val="00192477"/>
    <w:rsid w:val="00192522"/>
    <w:rsid w:val="00192563"/>
    <w:rsid w:val="00192793"/>
    <w:rsid w:val="0019287E"/>
    <w:rsid w:val="00192A2D"/>
    <w:rsid w:val="00192E65"/>
    <w:rsid w:val="00194447"/>
    <w:rsid w:val="0019453A"/>
    <w:rsid w:val="001949D7"/>
    <w:rsid w:val="00194C69"/>
    <w:rsid w:val="00194E79"/>
    <w:rsid w:val="00194ED7"/>
    <w:rsid w:val="001952A7"/>
    <w:rsid w:val="00195485"/>
    <w:rsid w:val="001954CD"/>
    <w:rsid w:val="0019712D"/>
    <w:rsid w:val="00197173"/>
    <w:rsid w:val="001972D7"/>
    <w:rsid w:val="001974BA"/>
    <w:rsid w:val="00197FA0"/>
    <w:rsid w:val="001A047D"/>
    <w:rsid w:val="001A068B"/>
    <w:rsid w:val="001A119C"/>
    <w:rsid w:val="001A1508"/>
    <w:rsid w:val="001A1A51"/>
    <w:rsid w:val="001A1CDC"/>
    <w:rsid w:val="001A1E93"/>
    <w:rsid w:val="001A2344"/>
    <w:rsid w:val="001A2DD1"/>
    <w:rsid w:val="001A3823"/>
    <w:rsid w:val="001A3824"/>
    <w:rsid w:val="001A3839"/>
    <w:rsid w:val="001A3D3D"/>
    <w:rsid w:val="001A3D95"/>
    <w:rsid w:val="001A4713"/>
    <w:rsid w:val="001A4758"/>
    <w:rsid w:val="001A49AA"/>
    <w:rsid w:val="001A508E"/>
    <w:rsid w:val="001A51C2"/>
    <w:rsid w:val="001A5DBD"/>
    <w:rsid w:val="001A6F15"/>
    <w:rsid w:val="001A76A0"/>
    <w:rsid w:val="001A7883"/>
    <w:rsid w:val="001B000D"/>
    <w:rsid w:val="001B02A4"/>
    <w:rsid w:val="001B045B"/>
    <w:rsid w:val="001B0544"/>
    <w:rsid w:val="001B065C"/>
    <w:rsid w:val="001B0CD3"/>
    <w:rsid w:val="001B176C"/>
    <w:rsid w:val="001B17F3"/>
    <w:rsid w:val="001B1911"/>
    <w:rsid w:val="001B1A10"/>
    <w:rsid w:val="001B1B41"/>
    <w:rsid w:val="001B21F9"/>
    <w:rsid w:val="001B2627"/>
    <w:rsid w:val="001B2824"/>
    <w:rsid w:val="001B338E"/>
    <w:rsid w:val="001B33FC"/>
    <w:rsid w:val="001B3511"/>
    <w:rsid w:val="001B43B7"/>
    <w:rsid w:val="001B4C67"/>
    <w:rsid w:val="001B5DD0"/>
    <w:rsid w:val="001B5F1B"/>
    <w:rsid w:val="001B618F"/>
    <w:rsid w:val="001B6FB1"/>
    <w:rsid w:val="001B7168"/>
    <w:rsid w:val="001B71E8"/>
    <w:rsid w:val="001B746E"/>
    <w:rsid w:val="001B79DD"/>
    <w:rsid w:val="001C0C9A"/>
    <w:rsid w:val="001C1CC0"/>
    <w:rsid w:val="001C1E71"/>
    <w:rsid w:val="001C1F22"/>
    <w:rsid w:val="001C2EB1"/>
    <w:rsid w:val="001C2F5F"/>
    <w:rsid w:val="001C3305"/>
    <w:rsid w:val="001C35AF"/>
    <w:rsid w:val="001C362C"/>
    <w:rsid w:val="001C3D01"/>
    <w:rsid w:val="001C41EB"/>
    <w:rsid w:val="001C4B5E"/>
    <w:rsid w:val="001C4D1D"/>
    <w:rsid w:val="001C561A"/>
    <w:rsid w:val="001C5E13"/>
    <w:rsid w:val="001C697B"/>
    <w:rsid w:val="001C6B36"/>
    <w:rsid w:val="001C6DC2"/>
    <w:rsid w:val="001C7073"/>
    <w:rsid w:val="001C70D4"/>
    <w:rsid w:val="001C7350"/>
    <w:rsid w:val="001C755A"/>
    <w:rsid w:val="001C7CFE"/>
    <w:rsid w:val="001D08BA"/>
    <w:rsid w:val="001D0D5D"/>
    <w:rsid w:val="001D1269"/>
    <w:rsid w:val="001D1931"/>
    <w:rsid w:val="001D24F8"/>
    <w:rsid w:val="001D2AC0"/>
    <w:rsid w:val="001D2EF5"/>
    <w:rsid w:val="001D3353"/>
    <w:rsid w:val="001D3CE7"/>
    <w:rsid w:val="001D3D9C"/>
    <w:rsid w:val="001D3DDB"/>
    <w:rsid w:val="001D41A4"/>
    <w:rsid w:val="001D44A2"/>
    <w:rsid w:val="001D4712"/>
    <w:rsid w:val="001D5529"/>
    <w:rsid w:val="001D5DF6"/>
    <w:rsid w:val="001D6134"/>
    <w:rsid w:val="001D6422"/>
    <w:rsid w:val="001D6474"/>
    <w:rsid w:val="001D65F3"/>
    <w:rsid w:val="001D6EB5"/>
    <w:rsid w:val="001D7AFC"/>
    <w:rsid w:val="001E03B9"/>
    <w:rsid w:val="001E0898"/>
    <w:rsid w:val="001E0AE2"/>
    <w:rsid w:val="001E0D9F"/>
    <w:rsid w:val="001E0DE4"/>
    <w:rsid w:val="001E2A10"/>
    <w:rsid w:val="001E2E75"/>
    <w:rsid w:val="001E30F2"/>
    <w:rsid w:val="001E38C9"/>
    <w:rsid w:val="001E4110"/>
    <w:rsid w:val="001E41EF"/>
    <w:rsid w:val="001E4ADC"/>
    <w:rsid w:val="001E5077"/>
    <w:rsid w:val="001E52F7"/>
    <w:rsid w:val="001E560B"/>
    <w:rsid w:val="001E563F"/>
    <w:rsid w:val="001E5AF6"/>
    <w:rsid w:val="001E613D"/>
    <w:rsid w:val="001E6EB1"/>
    <w:rsid w:val="001E78D4"/>
    <w:rsid w:val="001F039C"/>
    <w:rsid w:val="001F0982"/>
    <w:rsid w:val="001F0B64"/>
    <w:rsid w:val="001F127D"/>
    <w:rsid w:val="001F1311"/>
    <w:rsid w:val="001F2469"/>
    <w:rsid w:val="001F2C6C"/>
    <w:rsid w:val="001F3303"/>
    <w:rsid w:val="001F35D3"/>
    <w:rsid w:val="001F38D3"/>
    <w:rsid w:val="001F3C1B"/>
    <w:rsid w:val="001F3CF0"/>
    <w:rsid w:val="001F5647"/>
    <w:rsid w:val="001F57FC"/>
    <w:rsid w:val="001F59E0"/>
    <w:rsid w:val="001F63AC"/>
    <w:rsid w:val="001F6970"/>
    <w:rsid w:val="001F7137"/>
    <w:rsid w:val="0020023F"/>
    <w:rsid w:val="00200432"/>
    <w:rsid w:val="00200744"/>
    <w:rsid w:val="002009F1"/>
    <w:rsid w:val="00200C7C"/>
    <w:rsid w:val="00200EEF"/>
    <w:rsid w:val="002010F8"/>
    <w:rsid w:val="00201BF3"/>
    <w:rsid w:val="00202229"/>
    <w:rsid w:val="00203387"/>
    <w:rsid w:val="002034F0"/>
    <w:rsid w:val="00203FC7"/>
    <w:rsid w:val="0020452A"/>
    <w:rsid w:val="0020467A"/>
    <w:rsid w:val="002047D5"/>
    <w:rsid w:val="00205F54"/>
    <w:rsid w:val="002061EE"/>
    <w:rsid w:val="0020628C"/>
    <w:rsid w:val="00206996"/>
    <w:rsid w:val="00206EDA"/>
    <w:rsid w:val="002070A9"/>
    <w:rsid w:val="0020754E"/>
    <w:rsid w:val="00207902"/>
    <w:rsid w:val="0020793B"/>
    <w:rsid w:val="002079C5"/>
    <w:rsid w:val="00207B63"/>
    <w:rsid w:val="00207DF4"/>
    <w:rsid w:val="00207F7D"/>
    <w:rsid w:val="002100F5"/>
    <w:rsid w:val="00210612"/>
    <w:rsid w:val="00210EAF"/>
    <w:rsid w:val="00210EDA"/>
    <w:rsid w:val="0021124F"/>
    <w:rsid w:val="00211790"/>
    <w:rsid w:val="002118C3"/>
    <w:rsid w:val="00211A60"/>
    <w:rsid w:val="002122CC"/>
    <w:rsid w:val="00212BE0"/>
    <w:rsid w:val="0021360D"/>
    <w:rsid w:val="00213790"/>
    <w:rsid w:val="002138A2"/>
    <w:rsid w:val="00213B0C"/>
    <w:rsid w:val="00214397"/>
    <w:rsid w:val="002148B7"/>
    <w:rsid w:val="00214DD6"/>
    <w:rsid w:val="002154E9"/>
    <w:rsid w:val="002157CC"/>
    <w:rsid w:val="00216052"/>
    <w:rsid w:val="0021609C"/>
    <w:rsid w:val="00220696"/>
    <w:rsid w:val="0022098F"/>
    <w:rsid w:val="00220B16"/>
    <w:rsid w:val="0022103D"/>
    <w:rsid w:val="00221129"/>
    <w:rsid w:val="0022139D"/>
    <w:rsid w:val="00221814"/>
    <w:rsid w:val="00221B45"/>
    <w:rsid w:val="002225CB"/>
    <w:rsid w:val="00222608"/>
    <w:rsid w:val="00222C2B"/>
    <w:rsid w:val="00222D72"/>
    <w:rsid w:val="00223A74"/>
    <w:rsid w:val="002243B6"/>
    <w:rsid w:val="00224753"/>
    <w:rsid w:val="0022530E"/>
    <w:rsid w:val="00225996"/>
    <w:rsid w:val="00225B53"/>
    <w:rsid w:val="00225C3D"/>
    <w:rsid w:val="0022611B"/>
    <w:rsid w:val="00226400"/>
    <w:rsid w:val="00226635"/>
    <w:rsid w:val="00226E7C"/>
    <w:rsid w:val="00227040"/>
    <w:rsid w:val="002271C8"/>
    <w:rsid w:val="0022731B"/>
    <w:rsid w:val="00227444"/>
    <w:rsid w:val="00227BFB"/>
    <w:rsid w:val="00230087"/>
    <w:rsid w:val="00230E01"/>
    <w:rsid w:val="00230F32"/>
    <w:rsid w:val="002311BE"/>
    <w:rsid w:val="00233231"/>
    <w:rsid w:val="002333D6"/>
    <w:rsid w:val="00233450"/>
    <w:rsid w:val="002334FC"/>
    <w:rsid w:val="00233584"/>
    <w:rsid w:val="00234B81"/>
    <w:rsid w:val="00235550"/>
    <w:rsid w:val="002363AB"/>
    <w:rsid w:val="002363B7"/>
    <w:rsid w:val="00236426"/>
    <w:rsid w:val="00237630"/>
    <w:rsid w:val="00240B23"/>
    <w:rsid w:val="00240D3B"/>
    <w:rsid w:val="00240EC1"/>
    <w:rsid w:val="00242240"/>
    <w:rsid w:val="00242773"/>
    <w:rsid w:val="0024428B"/>
    <w:rsid w:val="00244432"/>
    <w:rsid w:val="00244817"/>
    <w:rsid w:val="0024484D"/>
    <w:rsid w:val="00244924"/>
    <w:rsid w:val="002453E1"/>
    <w:rsid w:val="00245680"/>
    <w:rsid w:val="00245BDD"/>
    <w:rsid w:val="00245C6B"/>
    <w:rsid w:val="00246965"/>
    <w:rsid w:val="00246CBF"/>
    <w:rsid w:val="00247173"/>
    <w:rsid w:val="00247375"/>
    <w:rsid w:val="002475AA"/>
    <w:rsid w:val="00247C11"/>
    <w:rsid w:val="00250419"/>
    <w:rsid w:val="002507B5"/>
    <w:rsid w:val="00250E59"/>
    <w:rsid w:val="0025120F"/>
    <w:rsid w:val="00251492"/>
    <w:rsid w:val="00251624"/>
    <w:rsid w:val="00251634"/>
    <w:rsid w:val="00251C6E"/>
    <w:rsid w:val="002520CA"/>
    <w:rsid w:val="00252C11"/>
    <w:rsid w:val="00252C40"/>
    <w:rsid w:val="00253289"/>
    <w:rsid w:val="00253869"/>
    <w:rsid w:val="002539B5"/>
    <w:rsid w:val="002539EA"/>
    <w:rsid w:val="002540B3"/>
    <w:rsid w:val="002542EF"/>
    <w:rsid w:val="002543F4"/>
    <w:rsid w:val="0025454D"/>
    <w:rsid w:val="002549D9"/>
    <w:rsid w:val="002557AB"/>
    <w:rsid w:val="00255BEC"/>
    <w:rsid w:val="0025634A"/>
    <w:rsid w:val="002564E5"/>
    <w:rsid w:val="0025795B"/>
    <w:rsid w:val="00260743"/>
    <w:rsid w:val="002617EB"/>
    <w:rsid w:val="00261A75"/>
    <w:rsid w:val="00261D80"/>
    <w:rsid w:val="00262825"/>
    <w:rsid w:val="00262837"/>
    <w:rsid w:val="00262BA3"/>
    <w:rsid w:val="0026310E"/>
    <w:rsid w:val="00263387"/>
    <w:rsid w:val="0026430F"/>
    <w:rsid w:val="002645AF"/>
    <w:rsid w:val="002645D2"/>
    <w:rsid w:val="00264AAE"/>
    <w:rsid w:val="00264B70"/>
    <w:rsid w:val="00265302"/>
    <w:rsid w:val="002653D6"/>
    <w:rsid w:val="00265836"/>
    <w:rsid w:val="00266204"/>
    <w:rsid w:val="0026655F"/>
    <w:rsid w:val="00266691"/>
    <w:rsid w:val="00266ABA"/>
    <w:rsid w:val="00266BE6"/>
    <w:rsid w:val="0026785C"/>
    <w:rsid w:val="002679B8"/>
    <w:rsid w:val="002709EE"/>
    <w:rsid w:val="0027109B"/>
    <w:rsid w:val="00271271"/>
    <w:rsid w:val="002713E9"/>
    <w:rsid w:val="00271684"/>
    <w:rsid w:val="002722B9"/>
    <w:rsid w:val="002730AA"/>
    <w:rsid w:val="002738FA"/>
    <w:rsid w:val="00273EC6"/>
    <w:rsid w:val="00274333"/>
    <w:rsid w:val="00274FE8"/>
    <w:rsid w:val="00275207"/>
    <w:rsid w:val="002761A7"/>
    <w:rsid w:val="002764E3"/>
    <w:rsid w:val="0027655A"/>
    <w:rsid w:val="0027666C"/>
    <w:rsid w:val="00276808"/>
    <w:rsid w:val="00276C6A"/>
    <w:rsid w:val="00277DAF"/>
    <w:rsid w:val="00277F41"/>
    <w:rsid w:val="002814AC"/>
    <w:rsid w:val="00281AA1"/>
    <w:rsid w:val="00281D7E"/>
    <w:rsid w:val="002823BD"/>
    <w:rsid w:val="00282502"/>
    <w:rsid w:val="00282545"/>
    <w:rsid w:val="00282747"/>
    <w:rsid w:val="0028278E"/>
    <w:rsid w:val="00282958"/>
    <w:rsid w:val="00283356"/>
    <w:rsid w:val="0028342E"/>
    <w:rsid w:val="00283840"/>
    <w:rsid w:val="00283F41"/>
    <w:rsid w:val="002846D4"/>
    <w:rsid w:val="00284745"/>
    <w:rsid w:val="00284A51"/>
    <w:rsid w:val="00284A75"/>
    <w:rsid w:val="00284E95"/>
    <w:rsid w:val="00285023"/>
    <w:rsid w:val="002854F8"/>
    <w:rsid w:val="002855A2"/>
    <w:rsid w:val="002856A1"/>
    <w:rsid w:val="00285761"/>
    <w:rsid w:val="00286B7C"/>
    <w:rsid w:val="002873D0"/>
    <w:rsid w:val="00290228"/>
    <w:rsid w:val="002905AD"/>
    <w:rsid w:val="002909F9"/>
    <w:rsid w:val="00290BDC"/>
    <w:rsid w:val="002917E7"/>
    <w:rsid w:val="0029266E"/>
    <w:rsid w:val="002926C8"/>
    <w:rsid w:val="002929C7"/>
    <w:rsid w:val="00292C2C"/>
    <w:rsid w:val="00295002"/>
    <w:rsid w:val="00295041"/>
    <w:rsid w:val="0029546D"/>
    <w:rsid w:val="002955E4"/>
    <w:rsid w:val="002958E3"/>
    <w:rsid w:val="002958FF"/>
    <w:rsid w:val="00295907"/>
    <w:rsid w:val="002968B6"/>
    <w:rsid w:val="00296BD3"/>
    <w:rsid w:val="00296EDA"/>
    <w:rsid w:val="00297902"/>
    <w:rsid w:val="00297A55"/>
    <w:rsid w:val="00297A84"/>
    <w:rsid w:val="002A0342"/>
    <w:rsid w:val="002A0BDB"/>
    <w:rsid w:val="002A19A3"/>
    <w:rsid w:val="002A1DC9"/>
    <w:rsid w:val="002A2F5C"/>
    <w:rsid w:val="002A3111"/>
    <w:rsid w:val="002A315B"/>
    <w:rsid w:val="002A39E5"/>
    <w:rsid w:val="002A3D23"/>
    <w:rsid w:val="002A538A"/>
    <w:rsid w:val="002A59B4"/>
    <w:rsid w:val="002A5C85"/>
    <w:rsid w:val="002A6AAD"/>
    <w:rsid w:val="002B0963"/>
    <w:rsid w:val="002B0DD7"/>
    <w:rsid w:val="002B110B"/>
    <w:rsid w:val="002B14FF"/>
    <w:rsid w:val="002B1520"/>
    <w:rsid w:val="002B16D6"/>
    <w:rsid w:val="002B1974"/>
    <w:rsid w:val="002B2038"/>
    <w:rsid w:val="002B23D0"/>
    <w:rsid w:val="002B249E"/>
    <w:rsid w:val="002B2D7B"/>
    <w:rsid w:val="002B3120"/>
    <w:rsid w:val="002B39CE"/>
    <w:rsid w:val="002B3B1C"/>
    <w:rsid w:val="002B3BB7"/>
    <w:rsid w:val="002B3EB2"/>
    <w:rsid w:val="002B40C9"/>
    <w:rsid w:val="002B4F86"/>
    <w:rsid w:val="002B5086"/>
    <w:rsid w:val="002B5503"/>
    <w:rsid w:val="002B62BC"/>
    <w:rsid w:val="002B678E"/>
    <w:rsid w:val="002B73A1"/>
    <w:rsid w:val="002B73E3"/>
    <w:rsid w:val="002B7659"/>
    <w:rsid w:val="002B7824"/>
    <w:rsid w:val="002B7873"/>
    <w:rsid w:val="002B7EF2"/>
    <w:rsid w:val="002C0D25"/>
    <w:rsid w:val="002C0F3F"/>
    <w:rsid w:val="002C1078"/>
    <w:rsid w:val="002C12AF"/>
    <w:rsid w:val="002C1F8F"/>
    <w:rsid w:val="002C2533"/>
    <w:rsid w:val="002C27D9"/>
    <w:rsid w:val="002C2A20"/>
    <w:rsid w:val="002C31A8"/>
    <w:rsid w:val="002C405D"/>
    <w:rsid w:val="002C4F24"/>
    <w:rsid w:val="002C5416"/>
    <w:rsid w:val="002C5976"/>
    <w:rsid w:val="002C5B10"/>
    <w:rsid w:val="002C5F5F"/>
    <w:rsid w:val="002C5F6D"/>
    <w:rsid w:val="002C5F9B"/>
    <w:rsid w:val="002C6A7A"/>
    <w:rsid w:val="002C6B4B"/>
    <w:rsid w:val="002C70CE"/>
    <w:rsid w:val="002C714E"/>
    <w:rsid w:val="002C74DD"/>
    <w:rsid w:val="002C7A57"/>
    <w:rsid w:val="002C7D6A"/>
    <w:rsid w:val="002D00E9"/>
    <w:rsid w:val="002D04D5"/>
    <w:rsid w:val="002D05D3"/>
    <w:rsid w:val="002D0C35"/>
    <w:rsid w:val="002D0F99"/>
    <w:rsid w:val="002D171B"/>
    <w:rsid w:val="002D184C"/>
    <w:rsid w:val="002D2402"/>
    <w:rsid w:val="002D276A"/>
    <w:rsid w:val="002D276D"/>
    <w:rsid w:val="002D2911"/>
    <w:rsid w:val="002D2B13"/>
    <w:rsid w:val="002D341D"/>
    <w:rsid w:val="002D421E"/>
    <w:rsid w:val="002D46C3"/>
    <w:rsid w:val="002D519F"/>
    <w:rsid w:val="002D5258"/>
    <w:rsid w:val="002D54CA"/>
    <w:rsid w:val="002D5605"/>
    <w:rsid w:val="002D6130"/>
    <w:rsid w:val="002D6301"/>
    <w:rsid w:val="002D71B4"/>
    <w:rsid w:val="002E064C"/>
    <w:rsid w:val="002E087C"/>
    <w:rsid w:val="002E120B"/>
    <w:rsid w:val="002E1754"/>
    <w:rsid w:val="002E33CC"/>
    <w:rsid w:val="002E37C1"/>
    <w:rsid w:val="002E39D9"/>
    <w:rsid w:val="002E472F"/>
    <w:rsid w:val="002E4AD7"/>
    <w:rsid w:val="002E4ADD"/>
    <w:rsid w:val="002E4E27"/>
    <w:rsid w:val="002E4FC6"/>
    <w:rsid w:val="002E4FC7"/>
    <w:rsid w:val="002E502B"/>
    <w:rsid w:val="002E50A2"/>
    <w:rsid w:val="002E5163"/>
    <w:rsid w:val="002E5208"/>
    <w:rsid w:val="002E57A1"/>
    <w:rsid w:val="002E5800"/>
    <w:rsid w:val="002E585D"/>
    <w:rsid w:val="002E58DB"/>
    <w:rsid w:val="002E5AF7"/>
    <w:rsid w:val="002E5C4D"/>
    <w:rsid w:val="002E68D3"/>
    <w:rsid w:val="002E782C"/>
    <w:rsid w:val="002E78F7"/>
    <w:rsid w:val="002E7E24"/>
    <w:rsid w:val="002E7E41"/>
    <w:rsid w:val="002F0752"/>
    <w:rsid w:val="002F09B3"/>
    <w:rsid w:val="002F0E63"/>
    <w:rsid w:val="002F109B"/>
    <w:rsid w:val="002F1306"/>
    <w:rsid w:val="002F14F2"/>
    <w:rsid w:val="002F1872"/>
    <w:rsid w:val="002F1FF4"/>
    <w:rsid w:val="002F2AFF"/>
    <w:rsid w:val="002F2DF6"/>
    <w:rsid w:val="002F2FEB"/>
    <w:rsid w:val="002F3491"/>
    <w:rsid w:val="002F46EE"/>
    <w:rsid w:val="002F4838"/>
    <w:rsid w:val="002F492E"/>
    <w:rsid w:val="002F4B2E"/>
    <w:rsid w:val="002F4F33"/>
    <w:rsid w:val="002F50B9"/>
    <w:rsid w:val="002F5C9B"/>
    <w:rsid w:val="002F658A"/>
    <w:rsid w:val="002F6B9B"/>
    <w:rsid w:val="002F70F9"/>
    <w:rsid w:val="002F76A3"/>
    <w:rsid w:val="002F7809"/>
    <w:rsid w:val="00300B24"/>
    <w:rsid w:val="0030161D"/>
    <w:rsid w:val="00302116"/>
    <w:rsid w:val="00302D55"/>
    <w:rsid w:val="003037BD"/>
    <w:rsid w:val="00303A68"/>
    <w:rsid w:val="00303C4F"/>
    <w:rsid w:val="00303CCA"/>
    <w:rsid w:val="0030468C"/>
    <w:rsid w:val="00304E62"/>
    <w:rsid w:val="00304EA9"/>
    <w:rsid w:val="00304FF2"/>
    <w:rsid w:val="003050FC"/>
    <w:rsid w:val="0030569F"/>
    <w:rsid w:val="003059ED"/>
    <w:rsid w:val="00305F3C"/>
    <w:rsid w:val="003060E6"/>
    <w:rsid w:val="00306427"/>
    <w:rsid w:val="003066FD"/>
    <w:rsid w:val="00307756"/>
    <w:rsid w:val="00310312"/>
    <w:rsid w:val="00310397"/>
    <w:rsid w:val="003105AE"/>
    <w:rsid w:val="00310C38"/>
    <w:rsid w:val="003116AC"/>
    <w:rsid w:val="00312120"/>
    <w:rsid w:val="0031256C"/>
    <w:rsid w:val="00313329"/>
    <w:rsid w:val="003136F0"/>
    <w:rsid w:val="00313FA2"/>
    <w:rsid w:val="003141FC"/>
    <w:rsid w:val="00314C37"/>
    <w:rsid w:val="00315C92"/>
    <w:rsid w:val="00316CE0"/>
    <w:rsid w:val="00316EA6"/>
    <w:rsid w:val="0031728E"/>
    <w:rsid w:val="00317E73"/>
    <w:rsid w:val="0032010C"/>
    <w:rsid w:val="00320AEE"/>
    <w:rsid w:val="00320B0F"/>
    <w:rsid w:val="00320F2C"/>
    <w:rsid w:val="003213A9"/>
    <w:rsid w:val="003215B5"/>
    <w:rsid w:val="00321C19"/>
    <w:rsid w:val="00322545"/>
    <w:rsid w:val="00323025"/>
    <w:rsid w:val="00323240"/>
    <w:rsid w:val="00323863"/>
    <w:rsid w:val="003238EE"/>
    <w:rsid w:val="00323CF3"/>
    <w:rsid w:val="00323EFB"/>
    <w:rsid w:val="0032429F"/>
    <w:rsid w:val="003248EE"/>
    <w:rsid w:val="00324FF2"/>
    <w:rsid w:val="003252D2"/>
    <w:rsid w:val="0032575F"/>
    <w:rsid w:val="00325F13"/>
    <w:rsid w:val="00325FC7"/>
    <w:rsid w:val="003260C5"/>
    <w:rsid w:val="003267FD"/>
    <w:rsid w:val="00326AE4"/>
    <w:rsid w:val="00326CA8"/>
    <w:rsid w:val="00326D20"/>
    <w:rsid w:val="003271D7"/>
    <w:rsid w:val="00330294"/>
    <w:rsid w:val="003307DB"/>
    <w:rsid w:val="00330A09"/>
    <w:rsid w:val="00330CAF"/>
    <w:rsid w:val="003312C0"/>
    <w:rsid w:val="00331853"/>
    <w:rsid w:val="003318C1"/>
    <w:rsid w:val="00331964"/>
    <w:rsid w:val="00331DEB"/>
    <w:rsid w:val="0033207E"/>
    <w:rsid w:val="003323E9"/>
    <w:rsid w:val="003327C8"/>
    <w:rsid w:val="00332BB5"/>
    <w:rsid w:val="00332E28"/>
    <w:rsid w:val="0033369C"/>
    <w:rsid w:val="00333819"/>
    <w:rsid w:val="0033384E"/>
    <w:rsid w:val="003343D5"/>
    <w:rsid w:val="00334851"/>
    <w:rsid w:val="0033590C"/>
    <w:rsid w:val="00335A0A"/>
    <w:rsid w:val="00335C49"/>
    <w:rsid w:val="003365BB"/>
    <w:rsid w:val="003368C5"/>
    <w:rsid w:val="00336BD5"/>
    <w:rsid w:val="003370AB"/>
    <w:rsid w:val="003370C1"/>
    <w:rsid w:val="0033729C"/>
    <w:rsid w:val="00337367"/>
    <w:rsid w:val="00337492"/>
    <w:rsid w:val="0033785C"/>
    <w:rsid w:val="0034047A"/>
    <w:rsid w:val="003404A4"/>
    <w:rsid w:val="003406EA"/>
    <w:rsid w:val="00340D4E"/>
    <w:rsid w:val="00341725"/>
    <w:rsid w:val="00341A73"/>
    <w:rsid w:val="00341AA9"/>
    <w:rsid w:val="00341F2D"/>
    <w:rsid w:val="00342EB8"/>
    <w:rsid w:val="00343570"/>
    <w:rsid w:val="0034437C"/>
    <w:rsid w:val="00344776"/>
    <w:rsid w:val="00344DEB"/>
    <w:rsid w:val="00344E54"/>
    <w:rsid w:val="00344F1B"/>
    <w:rsid w:val="00345148"/>
    <w:rsid w:val="00345363"/>
    <w:rsid w:val="00345526"/>
    <w:rsid w:val="00345AE8"/>
    <w:rsid w:val="00345FE3"/>
    <w:rsid w:val="003461EF"/>
    <w:rsid w:val="003470C9"/>
    <w:rsid w:val="003474AC"/>
    <w:rsid w:val="00347521"/>
    <w:rsid w:val="00347CBA"/>
    <w:rsid w:val="00350C88"/>
    <w:rsid w:val="00350F6F"/>
    <w:rsid w:val="00351142"/>
    <w:rsid w:val="0035177B"/>
    <w:rsid w:val="00352182"/>
    <w:rsid w:val="00352415"/>
    <w:rsid w:val="003525BF"/>
    <w:rsid w:val="003529F0"/>
    <w:rsid w:val="00352C93"/>
    <w:rsid w:val="00352F62"/>
    <w:rsid w:val="00352FBF"/>
    <w:rsid w:val="003531CF"/>
    <w:rsid w:val="003532C2"/>
    <w:rsid w:val="00353360"/>
    <w:rsid w:val="003537AC"/>
    <w:rsid w:val="00353D7A"/>
    <w:rsid w:val="0035491A"/>
    <w:rsid w:val="00354A6F"/>
    <w:rsid w:val="00354C74"/>
    <w:rsid w:val="00356030"/>
    <w:rsid w:val="00356679"/>
    <w:rsid w:val="003567E1"/>
    <w:rsid w:val="00356BE6"/>
    <w:rsid w:val="00357721"/>
    <w:rsid w:val="0035772B"/>
    <w:rsid w:val="00357783"/>
    <w:rsid w:val="00357CF7"/>
    <w:rsid w:val="00360427"/>
    <w:rsid w:val="00361C8A"/>
    <w:rsid w:val="003625FD"/>
    <w:rsid w:val="00362D39"/>
    <w:rsid w:val="00362E11"/>
    <w:rsid w:val="00362FB8"/>
    <w:rsid w:val="0036339B"/>
    <w:rsid w:val="00363E2C"/>
    <w:rsid w:val="00363EE9"/>
    <w:rsid w:val="00363F2F"/>
    <w:rsid w:val="00363F7C"/>
    <w:rsid w:val="0036436E"/>
    <w:rsid w:val="00364D9E"/>
    <w:rsid w:val="00364E67"/>
    <w:rsid w:val="00365015"/>
    <w:rsid w:val="003650CA"/>
    <w:rsid w:val="003657BB"/>
    <w:rsid w:val="0036598D"/>
    <w:rsid w:val="00365FD2"/>
    <w:rsid w:val="003669A9"/>
    <w:rsid w:val="0036747A"/>
    <w:rsid w:val="00370421"/>
    <w:rsid w:val="00370A0E"/>
    <w:rsid w:val="00370E47"/>
    <w:rsid w:val="003710C5"/>
    <w:rsid w:val="0037120E"/>
    <w:rsid w:val="003715B5"/>
    <w:rsid w:val="003717DC"/>
    <w:rsid w:val="003722C1"/>
    <w:rsid w:val="00372681"/>
    <w:rsid w:val="003726FD"/>
    <w:rsid w:val="00372E25"/>
    <w:rsid w:val="003732F7"/>
    <w:rsid w:val="00373382"/>
    <w:rsid w:val="003741D5"/>
    <w:rsid w:val="00374278"/>
    <w:rsid w:val="00374304"/>
    <w:rsid w:val="00374991"/>
    <w:rsid w:val="00374B59"/>
    <w:rsid w:val="00374D0A"/>
    <w:rsid w:val="00375722"/>
    <w:rsid w:val="00375B87"/>
    <w:rsid w:val="00376149"/>
    <w:rsid w:val="00376B36"/>
    <w:rsid w:val="00376D12"/>
    <w:rsid w:val="00380324"/>
    <w:rsid w:val="00380BD0"/>
    <w:rsid w:val="00380BE2"/>
    <w:rsid w:val="00380E74"/>
    <w:rsid w:val="00381454"/>
    <w:rsid w:val="00381E2C"/>
    <w:rsid w:val="0038209D"/>
    <w:rsid w:val="0038242D"/>
    <w:rsid w:val="00383728"/>
    <w:rsid w:val="00383FF9"/>
    <w:rsid w:val="003841A1"/>
    <w:rsid w:val="00384368"/>
    <w:rsid w:val="003845A3"/>
    <w:rsid w:val="00384D2A"/>
    <w:rsid w:val="00384DA1"/>
    <w:rsid w:val="00384F43"/>
    <w:rsid w:val="003850A7"/>
    <w:rsid w:val="003851A5"/>
    <w:rsid w:val="00385D5A"/>
    <w:rsid w:val="00385E22"/>
    <w:rsid w:val="00385E7C"/>
    <w:rsid w:val="00385FD9"/>
    <w:rsid w:val="00386550"/>
    <w:rsid w:val="00386786"/>
    <w:rsid w:val="00386D2D"/>
    <w:rsid w:val="003870D6"/>
    <w:rsid w:val="003873E7"/>
    <w:rsid w:val="00387608"/>
    <w:rsid w:val="00391483"/>
    <w:rsid w:val="003917A2"/>
    <w:rsid w:val="003928A4"/>
    <w:rsid w:val="0039311E"/>
    <w:rsid w:val="00393276"/>
    <w:rsid w:val="00393908"/>
    <w:rsid w:val="00393BBE"/>
    <w:rsid w:val="003953D5"/>
    <w:rsid w:val="00396284"/>
    <w:rsid w:val="0039640C"/>
    <w:rsid w:val="0039657B"/>
    <w:rsid w:val="003970A7"/>
    <w:rsid w:val="00397ABD"/>
    <w:rsid w:val="00397B98"/>
    <w:rsid w:val="003A0466"/>
    <w:rsid w:val="003A05E0"/>
    <w:rsid w:val="003A10F1"/>
    <w:rsid w:val="003A130E"/>
    <w:rsid w:val="003A13AB"/>
    <w:rsid w:val="003A15AE"/>
    <w:rsid w:val="003A1B54"/>
    <w:rsid w:val="003A1C96"/>
    <w:rsid w:val="003A201A"/>
    <w:rsid w:val="003A20FB"/>
    <w:rsid w:val="003A2202"/>
    <w:rsid w:val="003A2801"/>
    <w:rsid w:val="003A2C8A"/>
    <w:rsid w:val="003A2CF2"/>
    <w:rsid w:val="003A32BD"/>
    <w:rsid w:val="003A3847"/>
    <w:rsid w:val="003A4ACC"/>
    <w:rsid w:val="003A4E85"/>
    <w:rsid w:val="003A4EC0"/>
    <w:rsid w:val="003A5857"/>
    <w:rsid w:val="003A5E20"/>
    <w:rsid w:val="003A5F76"/>
    <w:rsid w:val="003A6022"/>
    <w:rsid w:val="003A6071"/>
    <w:rsid w:val="003A65C1"/>
    <w:rsid w:val="003A6868"/>
    <w:rsid w:val="003A6A00"/>
    <w:rsid w:val="003A7546"/>
    <w:rsid w:val="003A7688"/>
    <w:rsid w:val="003A7928"/>
    <w:rsid w:val="003A7B12"/>
    <w:rsid w:val="003A7C39"/>
    <w:rsid w:val="003B039D"/>
    <w:rsid w:val="003B09B4"/>
    <w:rsid w:val="003B0A20"/>
    <w:rsid w:val="003B0AA1"/>
    <w:rsid w:val="003B0ADE"/>
    <w:rsid w:val="003B0D75"/>
    <w:rsid w:val="003B1040"/>
    <w:rsid w:val="003B115F"/>
    <w:rsid w:val="003B1317"/>
    <w:rsid w:val="003B1710"/>
    <w:rsid w:val="003B184D"/>
    <w:rsid w:val="003B1EFE"/>
    <w:rsid w:val="003B2000"/>
    <w:rsid w:val="003B20FC"/>
    <w:rsid w:val="003B43DC"/>
    <w:rsid w:val="003B571B"/>
    <w:rsid w:val="003B5931"/>
    <w:rsid w:val="003B5EB8"/>
    <w:rsid w:val="003B60BC"/>
    <w:rsid w:val="003B69ED"/>
    <w:rsid w:val="003B6A66"/>
    <w:rsid w:val="003B6FD0"/>
    <w:rsid w:val="003B7301"/>
    <w:rsid w:val="003B7497"/>
    <w:rsid w:val="003B7B0F"/>
    <w:rsid w:val="003C0E2F"/>
    <w:rsid w:val="003C12D3"/>
    <w:rsid w:val="003C16D7"/>
    <w:rsid w:val="003C1E10"/>
    <w:rsid w:val="003C2143"/>
    <w:rsid w:val="003C21C9"/>
    <w:rsid w:val="003C2F1A"/>
    <w:rsid w:val="003C2FC9"/>
    <w:rsid w:val="003C322F"/>
    <w:rsid w:val="003C3B47"/>
    <w:rsid w:val="003C3BBB"/>
    <w:rsid w:val="003C3CFF"/>
    <w:rsid w:val="003C3ED8"/>
    <w:rsid w:val="003C47FB"/>
    <w:rsid w:val="003C4F19"/>
    <w:rsid w:val="003C51DF"/>
    <w:rsid w:val="003C5B51"/>
    <w:rsid w:val="003C5C37"/>
    <w:rsid w:val="003C6C16"/>
    <w:rsid w:val="003C6E21"/>
    <w:rsid w:val="003C70C1"/>
    <w:rsid w:val="003C7108"/>
    <w:rsid w:val="003C77F9"/>
    <w:rsid w:val="003C7897"/>
    <w:rsid w:val="003C79E7"/>
    <w:rsid w:val="003C7AF9"/>
    <w:rsid w:val="003D081A"/>
    <w:rsid w:val="003D0C03"/>
    <w:rsid w:val="003D0D40"/>
    <w:rsid w:val="003D1AB9"/>
    <w:rsid w:val="003D21D6"/>
    <w:rsid w:val="003D2C03"/>
    <w:rsid w:val="003D31EB"/>
    <w:rsid w:val="003D368E"/>
    <w:rsid w:val="003D3887"/>
    <w:rsid w:val="003D392A"/>
    <w:rsid w:val="003D3965"/>
    <w:rsid w:val="003D397D"/>
    <w:rsid w:val="003D3E56"/>
    <w:rsid w:val="003D4288"/>
    <w:rsid w:val="003D42E7"/>
    <w:rsid w:val="003D42FB"/>
    <w:rsid w:val="003D54AA"/>
    <w:rsid w:val="003D6525"/>
    <w:rsid w:val="003D660B"/>
    <w:rsid w:val="003D6735"/>
    <w:rsid w:val="003D7E21"/>
    <w:rsid w:val="003E0121"/>
    <w:rsid w:val="003E107F"/>
    <w:rsid w:val="003E17A1"/>
    <w:rsid w:val="003E20F5"/>
    <w:rsid w:val="003E218F"/>
    <w:rsid w:val="003E2490"/>
    <w:rsid w:val="003E2C66"/>
    <w:rsid w:val="003E2E10"/>
    <w:rsid w:val="003E3DA9"/>
    <w:rsid w:val="003E3E76"/>
    <w:rsid w:val="003E42D1"/>
    <w:rsid w:val="003E4C30"/>
    <w:rsid w:val="003E61EA"/>
    <w:rsid w:val="003E6999"/>
    <w:rsid w:val="003E703F"/>
    <w:rsid w:val="003E740E"/>
    <w:rsid w:val="003E74D6"/>
    <w:rsid w:val="003E79B5"/>
    <w:rsid w:val="003E7A80"/>
    <w:rsid w:val="003F083B"/>
    <w:rsid w:val="003F0BF5"/>
    <w:rsid w:val="003F0E99"/>
    <w:rsid w:val="003F18AF"/>
    <w:rsid w:val="003F1DA7"/>
    <w:rsid w:val="003F2305"/>
    <w:rsid w:val="003F25F5"/>
    <w:rsid w:val="003F2C6E"/>
    <w:rsid w:val="003F2D0C"/>
    <w:rsid w:val="003F36C6"/>
    <w:rsid w:val="003F391B"/>
    <w:rsid w:val="003F3FE4"/>
    <w:rsid w:val="003F4581"/>
    <w:rsid w:val="003F4B57"/>
    <w:rsid w:val="003F4E15"/>
    <w:rsid w:val="003F513C"/>
    <w:rsid w:val="003F5141"/>
    <w:rsid w:val="003F5178"/>
    <w:rsid w:val="003F5E79"/>
    <w:rsid w:val="003F679E"/>
    <w:rsid w:val="003F6B89"/>
    <w:rsid w:val="003F7B79"/>
    <w:rsid w:val="003F7FC2"/>
    <w:rsid w:val="00400093"/>
    <w:rsid w:val="00400732"/>
    <w:rsid w:val="004010F4"/>
    <w:rsid w:val="00401D07"/>
    <w:rsid w:val="00401E9F"/>
    <w:rsid w:val="00402056"/>
    <w:rsid w:val="0040206B"/>
    <w:rsid w:val="004025BF"/>
    <w:rsid w:val="0040355F"/>
    <w:rsid w:val="004038DD"/>
    <w:rsid w:val="00403DE8"/>
    <w:rsid w:val="004041B0"/>
    <w:rsid w:val="00404230"/>
    <w:rsid w:val="004042DB"/>
    <w:rsid w:val="0040449E"/>
    <w:rsid w:val="00404705"/>
    <w:rsid w:val="004054A5"/>
    <w:rsid w:val="004054E1"/>
    <w:rsid w:val="0040558B"/>
    <w:rsid w:val="00405AE2"/>
    <w:rsid w:val="00405C5A"/>
    <w:rsid w:val="00405DD9"/>
    <w:rsid w:val="004061C7"/>
    <w:rsid w:val="004065C7"/>
    <w:rsid w:val="00406F2E"/>
    <w:rsid w:val="00407035"/>
    <w:rsid w:val="00407573"/>
    <w:rsid w:val="00407B3D"/>
    <w:rsid w:val="00407D78"/>
    <w:rsid w:val="004101BB"/>
    <w:rsid w:val="004106FC"/>
    <w:rsid w:val="00411BAC"/>
    <w:rsid w:val="00412350"/>
    <w:rsid w:val="00412591"/>
    <w:rsid w:val="0041319A"/>
    <w:rsid w:val="00413232"/>
    <w:rsid w:val="004135CE"/>
    <w:rsid w:val="0041418F"/>
    <w:rsid w:val="0041430B"/>
    <w:rsid w:val="00414546"/>
    <w:rsid w:val="00414855"/>
    <w:rsid w:val="00414891"/>
    <w:rsid w:val="00414894"/>
    <w:rsid w:val="00414CAD"/>
    <w:rsid w:val="00414D0E"/>
    <w:rsid w:val="00415128"/>
    <w:rsid w:val="00415145"/>
    <w:rsid w:val="004152B2"/>
    <w:rsid w:val="00415545"/>
    <w:rsid w:val="00415BEB"/>
    <w:rsid w:val="00415FF4"/>
    <w:rsid w:val="004161BB"/>
    <w:rsid w:val="0041706F"/>
    <w:rsid w:val="004174A0"/>
    <w:rsid w:val="0041775F"/>
    <w:rsid w:val="004178AC"/>
    <w:rsid w:val="00417B54"/>
    <w:rsid w:val="00418583"/>
    <w:rsid w:val="004203E6"/>
    <w:rsid w:val="004209B4"/>
    <w:rsid w:val="00420AF6"/>
    <w:rsid w:val="00420C56"/>
    <w:rsid w:val="00421047"/>
    <w:rsid w:val="00422B45"/>
    <w:rsid w:val="00423752"/>
    <w:rsid w:val="00423B87"/>
    <w:rsid w:val="00424357"/>
    <w:rsid w:val="00425055"/>
    <w:rsid w:val="00425217"/>
    <w:rsid w:val="004259C8"/>
    <w:rsid w:val="00426511"/>
    <w:rsid w:val="0042689E"/>
    <w:rsid w:val="0042766E"/>
    <w:rsid w:val="00427C50"/>
    <w:rsid w:val="00430212"/>
    <w:rsid w:val="004309D9"/>
    <w:rsid w:val="00430B7E"/>
    <w:rsid w:val="00430E6A"/>
    <w:rsid w:val="0043117D"/>
    <w:rsid w:val="00431740"/>
    <w:rsid w:val="0043260E"/>
    <w:rsid w:val="004328DA"/>
    <w:rsid w:val="00432DA6"/>
    <w:rsid w:val="004348A3"/>
    <w:rsid w:val="004349A9"/>
    <w:rsid w:val="004349AC"/>
    <w:rsid w:val="00434D2E"/>
    <w:rsid w:val="00435291"/>
    <w:rsid w:val="0043599F"/>
    <w:rsid w:val="00435A26"/>
    <w:rsid w:val="00436859"/>
    <w:rsid w:val="00437489"/>
    <w:rsid w:val="00440891"/>
    <w:rsid w:val="00440A1F"/>
    <w:rsid w:val="0044128E"/>
    <w:rsid w:val="00441EC7"/>
    <w:rsid w:val="00441FAF"/>
    <w:rsid w:val="004420C6"/>
    <w:rsid w:val="004434E3"/>
    <w:rsid w:val="00443662"/>
    <w:rsid w:val="00443961"/>
    <w:rsid w:val="00443E1A"/>
    <w:rsid w:val="0044404D"/>
    <w:rsid w:val="00444704"/>
    <w:rsid w:val="00444788"/>
    <w:rsid w:val="004452AF"/>
    <w:rsid w:val="0044581B"/>
    <w:rsid w:val="00445B8B"/>
    <w:rsid w:val="00445BAE"/>
    <w:rsid w:val="004465C1"/>
    <w:rsid w:val="004469C6"/>
    <w:rsid w:val="0044745E"/>
    <w:rsid w:val="00450185"/>
    <w:rsid w:val="00450538"/>
    <w:rsid w:val="00450734"/>
    <w:rsid w:val="00450A50"/>
    <w:rsid w:val="00450C60"/>
    <w:rsid w:val="00450D53"/>
    <w:rsid w:val="00451E75"/>
    <w:rsid w:val="00451F58"/>
    <w:rsid w:val="004523C8"/>
    <w:rsid w:val="00452D1F"/>
    <w:rsid w:val="00452E2B"/>
    <w:rsid w:val="00453123"/>
    <w:rsid w:val="0045334E"/>
    <w:rsid w:val="004534AA"/>
    <w:rsid w:val="00453711"/>
    <w:rsid w:val="00453D4C"/>
    <w:rsid w:val="004544DB"/>
    <w:rsid w:val="004547BA"/>
    <w:rsid w:val="00454A57"/>
    <w:rsid w:val="00454D41"/>
    <w:rsid w:val="00454E38"/>
    <w:rsid w:val="00454F75"/>
    <w:rsid w:val="004566A3"/>
    <w:rsid w:val="00456DB4"/>
    <w:rsid w:val="004576B8"/>
    <w:rsid w:val="00460AAF"/>
    <w:rsid w:val="00461347"/>
    <w:rsid w:val="0046160A"/>
    <w:rsid w:val="004624F1"/>
    <w:rsid w:val="00462A62"/>
    <w:rsid w:val="00462B64"/>
    <w:rsid w:val="00463A9B"/>
    <w:rsid w:val="00463CAF"/>
    <w:rsid w:val="00464150"/>
    <w:rsid w:val="00464536"/>
    <w:rsid w:val="00464ACF"/>
    <w:rsid w:val="00464BA7"/>
    <w:rsid w:val="00464CE9"/>
    <w:rsid w:val="00464FF8"/>
    <w:rsid w:val="004655B2"/>
    <w:rsid w:val="004663DC"/>
    <w:rsid w:val="0046651A"/>
    <w:rsid w:val="004670EB"/>
    <w:rsid w:val="00467101"/>
    <w:rsid w:val="004679FC"/>
    <w:rsid w:val="00467F40"/>
    <w:rsid w:val="00470370"/>
    <w:rsid w:val="004704F9"/>
    <w:rsid w:val="00470FA6"/>
    <w:rsid w:val="0047143C"/>
    <w:rsid w:val="00471732"/>
    <w:rsid w:val="00471C21"/>
    <w:rsid w:val="00472759"/>
    <w:rsid w:val="00472C6D"/>
    <w:rsid w:val="00473041"/>
    <w:rsid w:val="0047305C"/>
    <w:rsid w:val="004731D3"/>
    <w:rsid w:val="004733D5"/>
    <w:rsid w:val="00474BFD"/>
    <w:rsid w:val="004754C8"/>
    <w:rsid w:val="00475A66"/>
    <w:rsid w:val="00475B6F"/>
    <w:rsid w:val="00475D23"/>
    <w:rsid w:val="0047689A"/>
    <w:rsid w:val="00476907"/>
    <w:rsid w:val="00477460"/>
    <w:rsid w:val="00480033"/>
    <w:rsid w:val="004805C0"/>
    <w:rsid w:val="004808D4"/>
    <w:rsid w:val="00480B21"/>
    <w:rsid w:val="00480D02"/>
    <w:rsid w:val="00482583"/>
    <w:rsid w:val="004826FF"/>
    <w:rsid w:val="0048289D"/>
    <w:rsid w:val="00483236"/>
    <w:rsid w:val="00483B84"/>
    <w:rsid w:val="00484329"/>
    <w:rsid w:val="00484A9C"/>
    <w:rsid w:val="00485285"/>
    <w:rsid w:val="00485330"/>
    <w:rsid w:val="00485590"/>
    <w:rsid w:val="00485D17"/>
    <w:rsid w:val="004868E3"/>
    <w:rsid w:val="00487E45"/>
    <w:rsid w:val="00490382"/>
    <w:rsid w:val="0049078B"/>
    <w:rsid w:val="00490C10"/>
    <w:rsid w:val="00490C7C"/>
    <w:rsid w:val="00490E57"/>
    <w:rsid w:val="0049128A"/>
    <w:rsid w:val="00491D9C"/>
    <w:rsid w:val="00491DE0"/>
    <w:rsid w:val="004922F4"/>
    <w:rsid w:val="004929E2"/>
    <w:rsid w:val="00492F0B"/>
    <w:rsid w:val="004938E0"/>
    <w:rsid w:val="00493F6E"/>
    <w:rsid w:val="0049408E"/>
    <w:rsid w:val="00494611"/>
    <w:rsid w:val="004947A3"/>
    <w:rsid w:val="004949CD"/>
    <w:rsid w:val="00494E0E"/>
    <w:rsid w:val="0049574C"/>
    <w:rsid w:val="00495841"/>
    <w:rsid w:val="00495999"/>
    <w:rsid w:val="00495B3F"/>
    <w:rsid w:val="00495B4A"/>
    <w:rsid w:val="00495EE4"/>
    <w:rsid w:val="00496179"/>
    <w:rsid w:val="0049634A"/>
    <w:rsid w:val="00496438"/>
    <w:rsid w:val="004965CC"/>
    <w:rsid w:val="0049696C"/>
    <w:rsid w:val="00498650"/>
    <w:rsid w:val="004A054A"/>
    <w:rsid w:val="004A0BDC"/>
    <w:rsid w:val="004A1635"/>
    <w:rsid w:val="004A1E79"/>
    <w:rsid w:val="004A2920"/>
    <w:rsid w:val="004A4125"/>
    <w:rsid w:val="004A4763"/>
    <w:rsid w:val="004A494F"/>
    <w:rsid w:val="004A5895"/>
    <w:rsid w:val="004A5C6D"/>
    <w:rsid w:val="004A5D74"/>
    <w:rsid w:val="004A6120"/>
    <w:rsid w:val="004A6156"/>
    <w:rsid w:val="004A67AD"/>
    <w:rsid w:val="004A6DA4"/>
    <w:rsid w:val="004A7574"/>
    <w:rsid w:val="004A77DB"/>
    <w:rsid w:val="004A7C48"/>
    <w:rsid w:val="004A7DE8"/>
    <w:rsid w:val="004A7E2E"/>
    <w:rsid w:val="004B0037"/>
    <w:rsid w:val="004B0B1F"/>
    <w:rsid w:val="004B0C9C"/>
    <w:rsid w:val="004B1B78"/>
    <w:rsid w:val="004B1EDF"/>
    <w:rsid w:val="004B227F"/>
    <w:rsid w:val="004B232D"/>
    <w:rsid w:val="004B2796"/>
    <w:rsid w:val="004B2F8C"/>
    <w:rsid w:val="004B31E9"/>
    <w:rsid w:val="004B33F0"/>
    <w:rsid w:val="004B355B"/>
    <w:rsid w:val="004B3695"/>
    <w:rsid w:val="004B3F28"/>
    <w:rsid w:val="004B4605"/>
    <w:rsid w:val="004B483A"/>
    <w:rsid w:val="004B51C6"/>
    <w:rsid w:val="004B52C3"/>
    <w:rsid w:val="004B66EA"/>
    <w:rsid w:val="004B6A83"/>
    <w:rsid w:val="004B7979"/>
    <w:rsid w:val="004B7ACE"/>
    <w:rsid w:val="004B7CC4"/>
    <w:rsid w:val="004C036D"/>
    <w:rsid w:val="004C03E2"/>
    <w:rsid w:val="004C0519"/>
    <w:rsid w:val="004C06D3"/>
    <w:rsid w:val="004C09ED"/>
    <w:rsid w:val="004C16CB"/>
    <w:rsid w:val="004C17FE"/>
    <w:rsid w:val="004C18C3"/>
    <w:rsid w:val="004C198B"/>
    <w:rsid w:val="004C1C09"/>
    <w:rsid w:val="004C1C73"/>
    <w:rsid w:val="004C1D87"/>
    <w:rsid w:val="004C201E"/>
    <w:rsid w:val="004C2020"/>
    <w:rsid w:val="004C23D4"/>
    <w:rsid w:val="004C247A"/>
    <w:rsid w:val="004C279F"/>
    <w:rsid w:val="004C27A3"/>
    <w:rsid w:val="004C2BE1"/>
    <w:rsid w:val="004C3907"/>
    <w:rsid w:val="004C394B"/>
    <w:rsid w:val="004C3CBD"/>
    <w:rsid w:val="004C4CCC"/>
    <w:rsid w:val="004C51D6"/>
    <w:rsid w:val="004C5A0D"/>
    <w:rsid w:val="004C6E7F"/>
    <w:rsid w:val="004C73C2"/>
    <w:rsid w:val="004C7522"/>
    <w:rsid w:val="004C79D2"/>
    <w:rsid w:val="004C79D9"/>
    <w:rsid w:val="004C7E54"/>
    <w:rsid w:val="004C7E6C"/>
    <w:rsid w:val="004D0536"/>
    <w:rsid w:val="004D0EE0"/>
    <w:rsid w:val="004D0FC8"/>
    <w:rsid w:val="004D1018"/>
    <w:rsid w:val="004D1FE2"/>
    <w:rsid w:val="004D20A7"/>
    <w:rsid w:val="004D2626"/>
    <w:rsid w:val="004D30CE"/>
    <w:rsid w:val="004D32A6"/>
    <w:rsid w:val="004D3843"/>
    <w:rsid w:val="004D3C0B"/>
    <w:rsid w:val="004D4378"/>
    <w:rsid w:val="004D4BC0"/>
    <w:rsid w:val="004D5A7C"/>
    <w:rsid w:val="004D5CB5"/>
    <w:rsid w:val="004D5D8D"/>
    <w:rsid w:val="004D629E"/>
    <w:rsid w:val="004D6620"/>
    <w:rsid w:val="004D6907"/>
    <w:rsid w:val="004D70DE"/>
    <w:rsid w:val="004D7F73"/>
    <w:rsid w:val="004E09BF"/>
    <w:rsid w:val="004E14DA"/>
    <w:rsid w:val="004E23CC"/>
    <w:rsid w:val="004E2714"/>
    <w:rsid w:val="004E28FE"/>
    <w:rsid w:val="004E2F54"/>
    <w:rsid w:val="004E2FD8"/>
    <w:rsid w:val="004E404E"/>
    <w:rsid w:val="004E425A"/>
    <w:rsid w:val="004E4309"/>
    <w:rsid w:val="004E446E"/>
    <w:rsid w:val="004E46E8"/>
    <w:rsid w:val="004E510D"/>
    <w:rsid w:val="004E51A6"/>
    <w:rsid w:val="004E52FB"/>
    <w:rsid w:val="004E5428"/>
    <w:rsid w:val="004E57DF"/>
    <w:rsid w:val="004E6B49"/>
    <w:rsid w:val="004E6F43"/>
    <w:rsid w:val="004E7DBA"/>
    <w:rsid w:val="004F056B"/>
    <w:rsid w:val="004F0640"/>
    <w:rsid w:val="004F0BF8"/>
    <w:rsid w:val="004F0C37"/>
    <w:rsid w:val="004F108C"/>
    <w:rsid w:val="004F1DC1"/>
    <w:rsid w:val="004F223A"/>
    <w:rsid w:val="004F22AC"/>
    <w:rsid w:val="004F24E6"/>
    <w:rsid w:val="004F2F7E"/>
    <w:rsid w:val="004F33A6"/>
    <w:rsid w:val="004F3944"/>
    <w:rsid w:val="004F398F"/>
    <w:rsid w:val="004F4296"/>
    <w:rsid w:val="004F461A"/>
    <w:rsid w:val="004F52DC"/>
    <w:rsid w:val="004F5AE4"/>
    <w:rsid w:val="004F5B86"/>
    <w:rsid w:val="004F5D95"/>
    <w:rsid w:val="004F5DBA"/>
    <w:rsid w:val="004F6325"/>
    <w:rsid w:val="004F7D0E"/>
    <w:rsid w:val="00500821"/>
    <w:rsid w:val="00501A9C"/>
    <w:rsid w:val="00502AB2"/>
    <w:rsid w:val="00503A50"/>
    <w:rsid w:val="00503AD8"/>
    <w:rsid w:val="00504003"/>
    <w:rsid w:val="00504880"/>
    <w:rsid w:val="00504D2D"/>
    <w:rsid w:val="00504EF1"/>
    <w:rsid w:val="0050508C"/>
    <w:rsid w:val="005050EF"/>
    <w:rsid w:val="005053A5"/>
    <w:rsid w:val="00505886"/>
    <w:rsid w:val="00505B83"/>
    <w:rsid w:val="005068D9"/>
    <w:rsid w:val="00506D4A"/>
    <w:rsid w:val="00506ECB"/>
    <w:rsid w:val="0050708C"/>
    <w:rsid w:val="005075BF"/>
    <w:rsid w:val="00510B29"/>
    <w:rsid w:val="00511AA1"/>
    <w:rsid w:val="00511ED2"/>
    <w:rsid w:val="005120D3"/>
    <w:rsid w:val="005120EB"/>
    <w:rsid w:val="0051216D"/>
    <w:rsid w:val="005121FE"/>
    <w:rsid w:val="005123D2"/>
    <w:rsid w:val="005123F0"/>
    <w:rsid w:val="00512557"/>
    <w:rsid w:val="00512568"/>
    <w:rsid w:val="00512D68"/>
    <w:rsid w:val="0051323F"/>
    <w:rsid w:val="00513B81"/>
    <w:rsid w:val="00513BFC"/>
    <w:rsid w:val="0051494E"/>
    <w:rsid w:val="00514C62"/>
    <w:rsid w:val="00515A63"/>
    <w:rsid w:val="00515B54"/>
    <w:rsid w:val="00515DDB"/>
    <w:rsid w:val="00515E41"/>
    <w:rsid w:val="00515ED2"/>
    <w:rsid w:val="0051690F"/>
    <w:rsid w:val="00516BB0"/>
    <w:rsid w:val="0051783A"/>
    <w:rsid w:val="00517E99"/>
    <w:rsid w:val="00520AA9"/>
    <w:rsid w:val="00520B48"/>
    <w:rsid w:val="00520DA2"/>
    <w:rsid w:val="00520F80"/>
    <w:rsid w:val="005210C2"/>
    <w:rsid w:val="00521388"/>
    <w:rsid w:val="0052173F"/>
    <w:rsid w:val="00521772"/>
    <w:rsid w:val="00521B1E"/>
    <w:rsid w:val="00522361"/>
    <w:rsid w:val="005223A5"/>
    <w:rsid w:val="00523BBA"/>
    <w:rsid w:val="00523C76"/>
    <w:rsid w:val="005241E0"/>
    <w:rsid w:val="005246FB"/>
    <w:rsid w:val="00524E21"/>
    <w:rsid w:val="00525753"/>
    <w:rsid w:val="00525BBA"/>
    <w:rsid w:val="0052612A"/>
    <w:rsid w:val="00526160"/>
    <w:rsid w:val="005262EB"/>
    <w:rsid w:val="005264AA"/>
    <w:rsid w:val="0052651C"/>
    <w:rsid w:val="00526E8A"/>
    <w:rsid w:val="00527BDD"/>
    <w:rsid w:val="00530653"/>
    <w:rsid w:val="00530EB3"/>
    <w:rsid w:val="005313D8"/>
    <w:rsid w:val="005314CE"/>
    <w:rsid w:val="00531719"/>
    <w:rsid w:val="005320B1"/>
    <w:rsid w:val="00532B9E"/>
    <w:rsid w:val="00532E17"/>
    <w:rsid w:val="00532FD3"/>
    <w:rsid w:val="005330FE"/>
    <w:rsid w:val="0053337A"/>
    <w:rsid w:val="005333FE"/>
    <w:rsid w:val="005337BC"/>
    <w:rsid w:val="00533A66"/>
    <w:rsid w:val="00533AB5"/>
    <w:rsid w:val="0053486D"/>
    <w:rsid w:val="0053488A"/>
    <w:rsid w:val="005351A1"/>
    <w:rsid w:val="005357A8"/>
    <w:rsid w:val="005357BD"/>
    <w:rsid w:val="00535B65"/>
    <w:rsid w:val="00535D1C"/>
    <w:rsid w:val="00536214"/>
    <w:rsid w:val="00536701"/>
    <w:rsid w:val="00536967"/>
    <w:rsid w:val="005369FC"/>
    <w:rsid w:val="00537379"/>
    <w:rsid w:val="00537781"/>
    <w:rsid w:val="00540C79"/>
    <w:rsid w:val="005420F0"/>
    <w:rsid w:val="0054281D"/>
    <w:rsid w:val="005428EB"/>
    <w:rsid w:val="00542E1E"/>
    <w:rsid w:val="005433AB"/>
    <w:rsid w:val="005434FC"/>
    <w:rsid w:val="00543508"/>
    <w:rsid w:val="005440FE"/>
    <w:rsid w:val="005441CB"/>
    <w:rsid w:val="00544F21"/>
    <w:rsid w:val="00545071"/>
    <w:rsid w:val="005455A0"/>
    <w:rsid w:val="00545827"/>
    <w:rsid w:val="005466A1"/>
    <w:rsid w:val="005466A2"/>
    <w:rsid w:val="0054681C"/>
    <w:rsid w:val="005469DF"/>
    <w:rsid w:val="00547004"/>
    <w:rsid w:val="00547028"/>
    <w:rsid w:val="005470EC"/>
    <w:rsid w:val="00547474"/>
    <w:rsid w:val="00547EEC"/>
    <w:rsid w:val="005500CC"/>
    <w:rsid w:val="005501A0"/>
    <w:rsid w:val="0055030B"/>
    <w:rsid w:val="005503CA"/>
    <w:rsid w:val="005507FE"/>
    <w:rsid w:val="00550AD9"/>
    <w:rsid w:val="00550C40"/>
    <w:rsid w:val="005512FA"/>
    <w:rsid w:val="00551606"/>
    <w:rsid w:val="005519F5"/>
    <w:rsid w:val="00551E04"/>
    <w:rsid w:val="00552392"/>
    <w:rsid w:val="005523E4"/>
    <w:rsid w:val="00552E40"/>
    <w:rsid w:val="00553108"/>
    <w:rsid w:val="00553363"/>
    <w:rsid w:val="00553B40"/>
    <w:rsid w:val="005541C3"/>
    <w:rsid w:val="00555054"/>
    <w:rsid w:val="00555255"/>
    <w:rsid w:val="005557C3"/>
    <w:rsid w:val="005557C8"/>
    <w:rsid w:val="00555F52"/>
    <w:rsid w:val="0055671F"/>
    <w:rsid w:val="005567EE"/>
    <w:rsid w:val="00556872"/>
    <w:rsid w:val="00556CDA"/>
    <w:rsid w:val="00556E21"/>
    <w:rsid w:val="00557112"/>
    <w:rsid w:val="0055743E"/>
    <w:rsid w:val="005577D8"/>
    <w:rsid w:val="005606D3"/>
    <w:rsid w:val="0056075B"/>
    <w:rsid w:val="00561AF3"/>
    <w:rsid w:val="00561DD2"/>
    <w:rsid w:val="0056227E"/>
    <w:rsid w:val="005622AE"/>
    <w:rsid w:val="00562535"/>
    <w:rsid w:val="00563C0F"/>
    <w:rsid w:val="00563FC9"/>
    <w:rsid w:val="005640A9"/>
    <w:rsid w:val="005656AF"/>
    <w:rsid w:val="005664D0"/>
    <w:rsid w:val="0056675D"/>
    <w:rsid w:val="00566BE1"/>
    <w:rsid w:val="00566D2A"/>
    <w:rsid w:val="0056700F"/>
    <w:rsid w:val="005678C7"/>
    <w:rsid w:val="00567B01"/>
    <w:rsid w:val="0057034D"/>
    <w:rsid w:val="00571B0B"/>
    <w:rsid w:val="005721F3"/>
    <w:rsid w:val="0057250C"/>
    <w:rsid w:val="00572949"/>
    <w:rsid w:val="00573062"/>
    <w:rsid w:val="00573568"/>
    <w:rsid w:val="00574B7A"/>
    <w:rsid w:val="005754A4"/>
    <w:rsid w:val="005757D0"/>
    <w:rsid w:val="00575AEE"/>
    <w:rsid w:val="00575BB0"/>
    <w:rsid w:val="00575CBC"/>
    <w:rsid w:val="00575EC2"/>
    <w:rsid w:val="00576C5A"/>
    <w:rsid w:val="00576CEA"/>
    <w:rsid w:val="005808F4"/>
    <w:rsid w:val="005812A0"/>
    <w:rsid w:val="00581548"/>
    <w:rsid w:val="00581586"/>
    <w:rsid w:val="00581A3E"/>
    <w:rsid w:val="00581AF6"/>
    <w:rsid w:val="00581F2B"/>
    <w:rsid w:val="0058203E"/>
    <w:rsid w:val="0058214A"/>
    <w:rsid w:val="005824C5"/>
    <w:rsid w:val="00582B25"/>
    <w:rsid w:val="00582C61"/>
    <w:rsid w:val="005832D1"/>
    <w:rsid w:val="005835F0"/>
    <w:rsid w:val="005838E1"/>
    <w:rsid w:val="00583D29"/>
    <w:rsid w:val="0058510C"/>
    <w:rsid w:val="0058518D"/>
    <w:rsid w:val="00585A42"/>
    <w:rsid w:val="00586D44"/>
    <w:rsid w:val="00587046"/>
    <w:rsid w:val="005877B4"/>
    <w:rsid w:val="00590B84"/>
    <w:rsid w:val="00590BDE"/>
    <w:rsid w:val="00590CA8"/>
    <w:rsid w:val="00590CB5"/>
    <w:rsid w:val="00590D81"/>
    <w:rsid w:val="00590E53"/>
    <w:rsid w:val="00591145"/>
    <w:rsid w:val="005911AA"/>
    <w:rsid w:val="00591220"/>
    <w:rsid w:val="00591784"/>
    <w:rsid w:val="00591840"/>
    <w:rsid w:val="00591DD8"/>
    <w:rsid w:val="005920A0"/>
    <w:rsid w:val="00592D88"/>
    <w:rsid w:val="00593520"/>
    <w:rsid w:val="00593B2D"/>
    <w:rsid w:val="00593CFA"/>
    <w:rsid w:val="0059451D"/>
    <w:rsid w:val="005949AA"/>
    <w:rsid w:val="00595036"/>
    <w:rsid w:val="005952D9"/>
    <w:rsid w:val="00595448"/>
    <w:rsid w:val="005958F7"/>
    <w:rsid w:val="00595BBD"/>
    <w:rsid w:val="00595DA8"/>
    <w:rsid w:val="00595EB9"/>
    <w:rsid w:val="00596132"/>
    <w:rsid w:val="00596167"/>
    <w:rsid w:val="00596780"/>
    <w:rsid w:val="00596FCE"/>
    <w:rsid w:val="00596FDC"/>
    <w:rsid w:val="005A03A8"/>
    <w:rsid w:val="005A07BF"/>
    <w:rsid w:val="005A0A1F"/>
    <w:rsid w:val="005A0B49"/>
    <w:rsid w:val="005A112B"/>
    <w:rsid w:val="005A1CDF"/>
    <w:rsid w:val="005A1FBD"/>
    <w:rsid w:val="005A2899"/>
    <w:rsid w:val="005A2F16"/>
    <w:rsid w:val="005A323B"/>
    <w:rsid w:val="005A35B7"/>
    <w:rsid w:val="005A41E4"/>
    <w:rsid w:val="005A4F00"/>
    <w:rsid w:val="005A50E9"/>
    <w:rsid w:val="005A571B"/>
    <w:rsid w:val="005A5A70"/>
    <w:rsid w:val="005A5A7A"/>
    <w:rsid w:val="005A5A86"/>
    <w:rsid w:val="005A5E61"/>
    <w:rsid w:val="005A5FFF"/>
    <w:rsid w:val="005A6144"/>
    <w:rsid w:val="005A659F"/>
    <w:rsid w:val="005A7A88"/>
    <w:rsid w:val="005B018A"/>
    <w:rsid w:val="005B019E"/>
    <w:rsid w:val="005B0B75"/>
    <w:rsid w:val="005B1384"/>
    <w:rsid w:val="005B1A18"/>
    <w:rsid w:val="005B231F"/>
    <w:rsid w:val="005B2386"/>
    <w:rsid w:val="005B2BE7"/>
    <w:rsid w:val="005B2D90"/>
    <w:rsid w:val="005B3190"/>
    <w:rsid w:val="005B4526"/>
    <w:rsid w:val="005B4589"/>
    <w:rsid w:val="005B49D2"/>
    <w:rsid w:val="005B4AF4"/>
    <w:rsid w:val="005B4EBB"/>
    <w:rsid w:val="005B4EF8"/>
    <w:rsid w:val="005B54A6"/>
    <w:rsid w:val="005B58B1"/>
    <w:rsid w:val="005B6076"/>
    <w:rsid w:val="005B60A5"/>
    <w:rsid w:val="005B6F1A"/>
    <w:rsid w:val="005B7851"/>
    <w:rsid w:val="005B790E"/>
    <w:rsid w:val="005B7D03"/>
    <w:rsid w:val="005C0437"/>
    <w:rsid w:val="005C0992"/>
    <w:rsid w:val="005C2120"/>
    <w:rsid w:val="005C21A5"/>
    <w:rsid w:val="005C2947"/>
    <w:rsid w:val="005C34EE"/>
    <w:rsid w:val="005C37CE"/>
    <w:rsid w:val="005C3E4E"/>
    <w:rsid w:val="005C3E6D"/>
    <w:rsid w:val="005C4409"/>
    <w:rsid w:val="005C5749"/>
    <w:rsid w:val="005C599E"/>
    <w:rsid w:val="005C5F65"/>
    <w:rsid w:val="005C6026"/>
    <w:rsid w:val="005C64DE"/>
    <w:rsid w:val="005C68CF"/>
    <w:rsid w:val="005C6BEA"/>
    <w:rsid w:val="005C6E56"/>
    <w:rsid w:val="005C7187"/>
    <w:rsid w:val="005C7D90"/>
    <w:rsid w:val="005C7EDA"/>
    <w:rsid w:val="005D051E"/>
    <w:rsid w:val="005D075B"/>
    <w:rsid w:val="005D15AB"/>
    <w:rsid w:val="005D1BDB"/>
    <w:rsid w:val="005D1C63"/>
    <w:rsid w:val="005D28B7"/>
    <w:rsid w:val="005D32C5"/>
    <w:rsid w:val="005D3C20"/>
    <w:rsid w:val="005D3DF3"/>
    <w:rsid w:val="005D3FBD"/>
    <w:rsid w:val="005D4765"/>
    <w:rsid w:val="005D4E57"/>
    <w:rsid w:val="005D5771"/>
    <w:rsid w:val="005D5DD8"/>
    <w:rsid w:val="005D65B6"/>
    <w:rsid w:val="005D6FB2"/>
    <w:rsid w:val="005D726B"/>
    <w:rsid w:val="005D7991"/>
    <w:rsid w:val="005D79B5"/>
    <w:rsid w:val="005E04B2"/>
    <w:rsid w:val="005E18BC"/>
    <w:rsid w:val="005E1BE2"/>
    <w:rsid w:val="005E2787"/>
    <w:rsid w:val="005E2976"/>
    <w:rsid w:val="005E29A6"/>
    <w:rsid w:val="005E42C5"/>
    <w:rsid w:val="005E4443"/>
    <w:rsid w:val="005E4A5E"/>
    <w:rsid w:val="005E4C96"/>
    <w:rsid w:val="005E51D3"/>
    <w:rsid w:val="005E5A0E"/>
    <w:rsid w:val="005E5B73"/>
    <w:rsid w:val="005E5DB5"/>
    <w:rsid w:val="005E60B7"/>
    <w:rsid w:val="005E6EAB"/>
    <w:rsid w:val="005E76DB"/>
    <w:rsid w:val="005E7D35"/>
    <w:rsid w:val="005E7DDB"/>
    <w:rsid w:val="005F0107"/>
    <w:rsid w:val="005F0626"/>
    <w:rsid w:val="005F0AEA"/>
    <w:rsid w:val="005F0C61"/>
    <w:rsid w:val="005F196C"/>
    <w:rsid w:val="005F2784"/>
    <w:rsid w:val="005F2A78"/>
    <w:rsid w:val="005F2F9F"/>
    <w:rsid w:val="005F3062"/>
    <w:rsid w:val="005F3173"/>
    <w:rsid w:val="005F3628"/>
    <w:rsid w:val="005F391F"/>
    <w:rsid w:val="005F396D"/>
    <w:rsid w:val="005F41FD"/>
    <w:rsid w:val="005F4834"/>
    <w:rsid w:val="005F4CCB"/>
    <w:rsid w:val="005F5DE8"/>
    <w:rsid w:val="005F5EE6"/>
    <w:rsid w:val="005F611D"/>
    <w:rsid w:val="005F6916"/>
    <w:rsid w:val="005F6C20"/>
    <w:rsid w:val="005F785F"/>
    <w:rsid w:val="005F7F73"/>
    <w:rsid w:val="0060083D"/>
    <w:rsid w:val="006008DD"/>
    <w:rsid w:val="00600BC9"/>
    <w:rsid w:val="00600D32"/>
    <w:rsid w:val="00600F86"/>
    <w:rsid w:val="00601759"/>
    <w:rsid w:val="00602426"/>
    <w:rsid w:val="0060285D"/>
    <w:rsid w:val="006030C7"/>
    <w:rsid w:val="006031D6"/>
    <w:rsid w:val="006034C1"/>
    <w:rsid w:val="00603DDE"/>
    <w:rsid w:val="0060443D"/>
    <w:rsid w:val="0060466B"/>
    <w:rsid w:val="0060497F"/>
    <w:rsid w:val="006049B9"/>
    <w:rsid w:val="0060565E"/>
    <w:rsid w:val="00605C50"/>
    <w:rsid w:val="00605C78"/>
    <w:rsid w:val="006061CA"/>
    <w:rsid w:val="00606281"/>
    <w:rsid w:val="00606F34"/>
    <w:rsid w:val="00606FAD"/>
    <w:rsid w:val="006071F7"/>
    <w:rsid w:val="00607A9D"/>
    <w:rsid w:val="00607EA6"/>
    <w:rsid w:val="0061028E"/>
    <w:rsid w:val="00610C5A"/>
    <w:rsid w:val="00610DF1"/>
    <w:rsid w:val="00611792"/>
    <w:rsid w:val="006117C1"/>
    <w:rsid w:val="00612D83"/>
    <w:rsid w:val="00612F9B"/>
    <w:rsid w:val="006135D0"/>
    <w:rsid w:val="00614448"/>
    <w:rsid w:val="006148D6"/>
    <w:rsid w:val="00615920"/>
    <w:rsid w:val="00615B3E"/>
    <w:rsid w:val="00615B9A"/>
    <w:rsid w:val="00616D17"/>
    <w:rsid w:val="00616E4F"/>
    <w:rsid w:val="00617E40"/>
    <w:rsid w:val="0062034A"/>
    <w:rsid w:val="006209DB"/>
    <w:rsid w:val="00620B57"/>
    <w:rsid w:val="00620D40"/>
    <w:rsid w:val="0062110E"/>
    <w:rsid w:val="0062114D"/>
    <w:rsid w:val="0062201A"/>
    <w:rsid w:val="00622296"/>
    <w:rsid w:val="006223F4"/>
    <w:rsid w:val="0062263F"/>
    <w:rsid w:val="00622707"/>
    <w:rsid w:val="006233F9"/>
    <w:rsid w:val="00623FE9"/>
    <w:rsid w:val="00624106"/>
    <w:rsid w:val="00624C9B"/>
    <w:rsid w:val="00627858"/>
    <w:rsid w:val="006279EA"/>
    <w:rsid w:val="00630421"/>
    <w:rsid w:val="006307E7"/>
    <w:rsid w:val="006309CA"/>
    <w:rsid w:val="00631167"/>
    <w:rsid w:val="006314CE"/>
    <w:rsid w:val="00631739"/>
    <w:rsid w:val="0063220D"/>
    <w:rsid w:val="0063252C"/>
    <w:rsid w:val="00632A07"/>
    <w:rsid w:val="00632D0A"/>
    <w:rsid w:val="00634029"/>
    <w:rsid w:val="0063405B"/>
    <w:rsid w:val="006343D4"/>
    <w:rsid w:val="0063513E"/>
    <w:rsid w:val="00635235"/>
    <w:rsid w:val="006354C3"/>
    <w:rsid w:val="00635863"/>
    <w:rsid w:val="0063603D"/>
    <w:rsid w:val="00637400"/>
    <w:rsid w:val="0063763B"/>
    <w:rsid w:val="00637837"/>
    <w:rsid w:val="00637923"/>
    <w:rsid w:val="00637D34"/>
    <w:rsid w:val="00637F60"/>
    <w:rsid w:val="006402EE"/>
    <w:rsid w:val="00640511"/>
    <w:rsid w:val="00640A68"/>
    <w:rsid w:val="00640B77"/>
    <w:rsid w:val="00640C54"/>
    <w:rsid w:val="00640CC5"/>
    <w:rsid w:val="00641D16"/>
    <w:rsid w:val="0064241D"/>
    <w:rsid w:val="00642477"/>
    <w:rsid w:val="00643254"/>
    <w:rsid w:val="00643647"/>
    <w:rsid w:val="00643D25"/>
    <w:rsid w:val="0064402E"/>
    <w:rsid w:val="00644BAB"/>
    <w:rsid w:val="00645138"/>
    <w:rsid w:val="00645600"/>
    <w:rsid w:val="00645E45"/>
    <w:rsid w:val="006463DD"/>
    <w:rsid w:val="00646718"/>
    <w:rsid w:val="0064673F"/>
    <w:rsid w:val="00646848"/>
    <w:rsid w:val="0064694D"/>
    <w:rsid w:val="00646BB8"/>
    <w:rsid w:val="006474ED"/>
    <w:rsid w:val="006476EB"/>
    <w:rsid w:val="00647915"/>
    <w:rsid w:val="00647E61"/>
    <w:rsid w:val="006504D1"/>
    <w:rsid w:val="006505B1"/>
    <w:rsid w:val="0065085A"/>
    <w:rsid w:val="00651690"/>
    <w:rsid w:val="00651F8D"/>
    <w:rsid w:val="00652187"/>
    <w:rsid w:val="00652215"/>
    <w:rsid w:val="00652435"/>
    <w:rsid w:val="00652521"/>
    <w:rsid w:val="00652E92"/>
    <w:rsid w:val="0065305E"/>
    <w:rsid w:val="00653844"/>
    <w:rsid w:val="00653ADB"/>
    <w:rsid w:val="00653BA4"/>
    <w:rsid w:val="00653DE7"/>
    <w:rsid w:val="00653EBB"/>
    <w:rsid w:val="00653EE7"/>
    <w:rsid w:val="00654157"/>
    <w:rsid w:val="00654171"/>
    <w:rsid w:val="00654987"/>
    <w:rsid w:val="00654BB8"/>
    <w:rsid w:val="00654D18"/>
    <w:rsid w:val="00655855"/>
    <w:rsid w:val="00655EF0"/>
    <w:rsid w:val="0065606D"/>
    <w:rsid w:val="00656622"/>
    <w:rsid w:val="00656DE9"/>
    <w:rsid w:val="00657F88"/>
    <w:rsid w:val="006600C7"/>
    <w:rsid w:val="00660FA1"/>
    <w:rsid w:val="006610C7"/>
    <w:rsid w:val="00661474"/>
    <w:rsid w:val="00661626"/>
    <w:rsid w:val="00661A9E"/>
    <w:rsid w:val="00661F34"/>
    <w:rsid w:val="0066217A"/>
    <w:rsid w:val="006623EE"/>
    <w:rsid w:val="006628AC"/>
    <w:rsid w:val="006629E6"/>
    <w:rsid w:val="00662A5E"/>
    <w:rsid w:val="006632DC"/>
    <w:rsid w:val="00663A97"/>
    <w:rsid w:val="00663EE6"/>
    <w:rsid w:val="006646AB"/>
    <w:rsid w:val="006647D3"/>
    <w:rsid w:val="0066494F"/>
    <w:rsid w:val="00664DD8"/>
    <w:rsid w:val="00665278"/>
    <w:rsid w:val="0066598A"/>
    <w:rsid w:val="00665A05"/>
    <w:rsid w:val="00665AFA"/>
    <w:rsid w:val="00666AB0"/>
    <w:rsid w:val="0066762B"/>
    <w:rsid w:val="00667901"/>
    <w:rsid w:val="0067023F"/>
    <w:rsid w:val="006704C6"/>
    <w:rsid w:val="0067067C"/>
    <w:rsid w:val="00670960"/>
    <w:rsid w:val="00671591"/>
    <w:rsid w:val="00671939"/>
    <w:rsid w:val="00671987"/>
    <w:rsid w:val="00671D7C"/>
    <w:rsid w:val="00671EE5"/>
    <w:rsid w:val="00671F63"/>
    <w:rsid w:val="00672A29"/>
    <w:rsid w:val="0067309D"/>
    <w:rsid w:val="006732E4"/>
    <w:rsid w:val="006736FC"/>
    <w:rsid w:val="00673C5E"/>
    <w:rsid w:val="00674086"/>
    <w:rsid w:val="0067471C"/>
    <w:rsid w:val="00675576"/>
    <w:rsid w:val="0067562C"/>
    <w:rsid w:val="006756BD"/>
    <w:rsid w:val="00675911"/>
    <w:rsid w:val="00675B83"/>
    <w:rsid w:val="00676057"/>
    <w:rsid w:val="006760E3"/>
    <w:rsid w:val="0067612B"/>
    <w:rsid w:val="00677F20"/>
    <w:rsid w:val="006803F0"/>
    <w:rsid w:val="006808B5"/>
    <w:rsid w:val="00680E9C"/>
    <w:rsid w:val="0068160D"/>
    <w:rsid w:val="00681A9F"/>
    <w:rsid w:val="00681F4E"/>
    <w:rsid w:val="00681FCE"/>
    <w:rsid w:val="00681FD8"/>
    <w:rsid w:val="006823C7"/>
    <w:rsid w:val="006824DC"/>
    <w:rsid w:val="0068263B"/>
    <w:rsid w:val="00683243"/>
    <w:rsid w:val="006838A5"/>
    <w:rsid w:val="006838C8"/>
    <w:rsid w:val="00683C79"/>
    <w:rsid w:val="00684085"/>
    <w:rsid w:val="0068443A"/>
    <w:rsid w:val="00684CC6"/>
    <w:rsid w:val="00686106"/>
    <w:rsid w:val="00686236"/>
    <w:rsid w:val="00686383"/>
    <w:rsid w:val="0068656D"/>
    <w:rsid w:val="006869FF"/>
    <w:rsid w:val="00686E72"/>
    <w:rsid w:val="0068772C"/>
    <w:rsid w:val="006878CC"/>
    <w:rsid w:val="00687A18"/>
    <w:rsid w:val="00687D75"/>
    <w:rsid w:val="00690698"/>
    <w:rsid w:val="0069158B"/>
    <w:rsid w:val="00691A7E"/>
    <w:rsid w:val="00691A89"/>
    <w:rsid w:val="00691B72"/>
    <w:rsid w:val="00691D79"/>
    <w:rsid w:val="00691FE0"/>
    <w:rsid w:val="0069204A"/>
    <w:rsid w:val="0069207F"/>
    <w:rsid w:val="00692202"/>
    <w:rsid w:val="00692620"/>
    <w:rsid w:val="00692A3F"/>
    <w:rsid w:val="00692D8B"/>
    <w:rsid w:val="00692F78"/>
    <w:rsid w:val="0069323A"/>
    <w:rsid w:val="006938DD"/>
    <w:rsid w:val="00694468"/>
    <w:rsid w:val="00694A53"/>
    <w:rsid w:val="00694C56"/>
    <w:rsid w:val="00695138"/>
    <w:rsid w:val="00695428"/>
    <w:rsid w:val="0069582C"/>
    <w:rsid w:val="006958DA"/>
    <w:rsid w:val="00695B40"/>
    <w:rsid w:val="0069755C"/>
    <w:rsid w:val="0069761F"/>
    <w:rsid w:val="006977F9"/>
    <w:rsid w:val="006979CF"/>
    <w:rsid w:val="00697E0B"/>
    <w:rsid w:val="006A0324"/>
    <w:rsid w:val="006A1036"/>
    <w:rsid w:val="006A122E"/>
    <w:rsid w:val="006A13B2"/>
    <w:rsid w:val="006A14C9"/>
    <w:rsid w:val="006A1723"/>
    <w:rsid w:val="006A24FB"/>
    <w:rsid w:val="006A2634"/>
    <w:rsid w:val="006A2BC6"/>
    <w:rsid w:val="006A3499"/>
    <w:rsid w:val="006A3B62"/>
    <w:rsid w:val="006A4B80"/>
    <w:rsid w:val="006A4C1A"/>
    <w:rsid w:val="006A5007"/>
    <w:rsid w:val="006A5B3C"/>
    <w:rsid w:val="006A5E3A"/>
    <w:rsid w:val="006A5FCF"/>
    <w:rsid w:val="006A621C"/>
    <w:rsid w:val="006A66DA"/>
    <w:rsid w:val="006A764A"/>
    <w:rsid w:val="006B01BB"/>
    <w:rsid w:val="006B0221"/>
    <w:rsid w:val="006B0AC5"/>
    <w:rsid w:val="006B0AE9"/>
    <w:rsid w:val="006B1647"/>
    <w:rsid w:val="006B1B43"/>
    <w:rsid w:val="006B1F01"/>
    <w:rsid w:val="006B266B"/>
    <w:rsid w:val="006B34C6"/>
    <w:rsid w:val="006B3A3C"/>
    <w:rsid w:val="006B3EBF"/>
    <w:rsid w:val="006B432B"/>
    <w:rsid w:val="006B4AB9"/>
    <w:rsid w:val="006B4D22"/>
    <w:rsid w:val="006B5DCE"/>
    <w:rsid w:val="006B631A"/>
    <w:rsid w:val="006B74F3"/>
    <w:rsid w:val="006B7754"/>
    <w:rsid w:val="006C01B6"/>
    <w:rsid w:val="006C0230"/>
    <w:rsid w:val="006C126F"/>
    <w:rsid w:val="006C1DBF"/>
    <w:rsid w:val="006C2408"/>
    <w:rsid w:val="006C2C30"/>
    <w:rsid w:val="006C2F87"/>
    <w:rsid w:val="006C3270"/>
    <w:rsid w:val="006C36FC"/>
    <w:rsid w:val="006C43EF"/>
    <w:rsid w:val="006C5786"/>
    <w:rsid w:val="006C5CD0"/>
    <w:rsid w:val="006C62DB"/>
    <w:rsid w:val="006C6551"/>
    <w:rsid w:val="006C6598"/>
    <w:rsid w:val="006C66C1"/>
    <w:rsid w:val="006C68AD"/>
    <w:rsid w:val="006C73AB"/>
    <w:rsid w:val="006C7732"/>
    <w:rsid w:val="006C7C60"/>
    <w:rsid w:val="006C7EC2"/>
    <w:rsid w:val="006D022E"/>
    <w:rsid w:val="006D06B2"/>
    <w:rsid w:val="006D0B4B"/>
    <w:rsid w:val="006D0D5F"/>
    <w:rsid w:val="006D2038"/>
    <w:rsid w:val="006D26EA"/>
    <w:rsid w:val="006D276A"/>
    <w:rsid w:val="006D280F"/>
    <w:rsid w:val="006D3178"/>
    <w:rsid w:val="006D339D"/>
    <w:rsid w:val="006D3519"/>
    <w:rsid w:val="006D3B11"/>
    <w:rsid w:val="006D40F0"/>
    <w:rsid w:val="006D41B0"/>
    <w:rsid w:val="006D428B"/>
    <w:rsid w:val="006D4527"/>
    <w:rsid w:val="006D4B57"/>
    <w:rsid w:val="006D4F18"/>
    <w:rsid w:val="006D5933"/>
    <w:rsid w:val="006D5A3E"/>
    <w:rsid w:val="006D6061"/>
    <w:rsid w:val="006D7409"/>
    <w:rsid w:val="006E0131"/>
    <w:rsid w:val="006E0236"/>
    <w:rsid w:val="006E0B9E"/>
    <w:rsid w:val="006E1349"/>
    <w:rsid w:val="006E1B9C"/>
    <w:rsid w:val="006E1CA7"/>
    <w:rsid w:val="006E1CB4"/>
    <w:rsid w:val="006E1FDF"/>
    <w:rsid w:val="006E2268"/>
    <w:rsid w:val="006E301E"/>
    <w:rsid w:val="006E46D1"/>
    <w:rsid w:val="006E4BE6"/>
    <w:rsid w:val="006E5098"/>
    <w:rsid w:val="006E52D9"/>
    <w:rsid w:val="006E6919"/>
    <w:rsid w:val="006E6BED"/>
    <w:rsid w:val="006E76D6"/>
    <w:rsid w:val="006F057F"/>
    <w:rsid w:val="006F0AFD"/>
    <w:rsid w:val="006F146C"/>
    <w:rsid w:val="006F15E4"/>
    <w:rsid w:val="006F18A4"/>
    <w:rsid w:val="006F1A1C"/>
    <w:rsid w:val="006F1BF2"/>
    <w:rsid w:val="006F20CB"/>
    <w:rsid w:val="006F2274"/>
    <w:rsid w:val="006F227D"/>
    <w:rsid w:val="006F252D"/>
    <w:rsid w:val="006F2AEC"/>
    <w:rsid w:val="006F2D60"/>
    <w:rsid w:val="006F3294"/>
    <w:rsid w:val="006F3726"/>
    <w:rsid w:val="006F3792"/>
    <w:rsid w:val="006F3E34"/>
    <w:rsid w:val="006F428E"/>
    <w:rsid w:val="006F4318"/>
    <w:rsid w:val="006F45FB"/>
    <w:rsid w:val="006F4E21"/>
    <w:rsid w:val="006F517F"/>
    <w:rsid w:val="006F5204"/>
    <w:rsid w:val="006F55C6"/>
    <w:rsid w:val="006F5603"/>
    <w:rsid w:val="006F566E"/>
    <w:rsid w:val="006F5CF4"/>
    <w:rsid w:val="006F5E77"/>
    <w:rsid w:val="006F63CD"/>
    <w:rsid w:val="006F64A0"/>
    <w:rsid w:val="006F6626"/>
    <w:rsid w:val="006F6834"/>
    <w:rsid w:val="006F68C4"/>
    <w:rsid w:val="006F6A0A"/>
    <w:rsid w:val="006F6E68"/>
    <w:rsid w:val="006F77BE"/>
    <w:rsid w:val="006F782B"/>
    <w:rsid w:val="006F7FD3"/>
    <w:rsid w:val="0070026D"/>
    <w:rsid w:val="007009AB"/>
    <w:rsid w:val="00700B6E"/>
    <w:rsid w:val="00700B91"/>
    <w:rsid w:val="00701762"/>
    <w:rsid w:val="00701C01"/>
    <w:rsid w:val="00702472"/>
    <w:rsid w:val="007027D3"/>
    <w:rsid w:val="00702CAB"/>
    <w:rsid w:val="00703239"/>
    <w:rsid w:val="00703363"/>
    <w:rsid w:val="0070347F"/>
    <w:rsid w:val="0070440D"/>
    <w:rsid w:val="00704FAD"/>
    <w:rsid w:val="007052BD"/>
    <w:rsid w:val="00705C3A"/>
    <w:rsid w:val="00705D71"/>
    <w:rsid w:val="007065C9"/>
    <w:rsid w:val="0070684B"/>
    <w:rsid w:val="00706976"/>
    <w:rsid w:val="0070746F"/>
    <w:rsid w:val="00707E86"/>
    <w:rsid w:val="00707F44"/>
    <w:rsid w:val="00710412"/>
    <w:rsid w:val="00710884"/>
    <w:rsid w:val="00710977"/>
    <w:rsid w:val="00710BD3"/>
    <w:rsid w:val="007110EE"/>
    <w:rsid w:val="007113E5"/>
    <w:rsid w:val="00711681"/>
    <w:rsid w:val="00711A33"/>
    <w:rsid w:val="00711FBE"/>
    <w:rsid w:val="0071296C"/>
    <w:rsid w:val="00713038"/>
    <w:rsid w:val="007134C2"/>
    <w:rsid w:val="0071351A"/>
    <w:rsid w:val="00714013"/>
    <w:rsid w:val="0071436A"/>
    <w:rsid w:val="007149F1"/>
    <w:rsid w:val="00714EAF"/>
    <w:rsid w:val="00715162"/>
    <w:rsid w:val="00716536"/>
    <w:rsid w:val="00716813"/>
    <w:rsid w:val="0071697F"/>
    <w:rsid w:val="00716EDD"/>
    <w:rsid w:val="00717023"/>
    <w:rsid w:val="007176AE"/>
    <w:rsid w:val="007179E6"/>
    <w:rsid w:val="00717BCA"/>
    <w:rsid w:val="00720179"/>
    <w:rsid w:val="0072053F"/>
    <w:rsid w:val="00720601"/>
    <w:rsid w:val="007206D9"/>
    <w:rsid w:val="00720752"/>
    <w:rsid w:val="00720ACD"/>
    <w:rsid w:val="00720DDE"/>
    <w:rsid w:val="007210DA"/>
    <w:rsid w:val="0072145C"/>
    <w:rsid w:val="00721CF1"/>
    <w:rsid w:val="00722AB7"/>
    <w:rsid w:val="00722E31"/>
    <w:rsid w:val="00722FA7"/>
    <w:rsid w:val="007238CE"/>
    <w:rsid w:val="00723B34"/>
    <w:rsid w:val="00723BEC"/>
    <w:rsid w:val="007242FE"/>
    <w:rsid w:val="00724463"/>
    <w:rsid w:val="007245B2"/>
    <w:rsid w:val="007248E2"/>
    <w:rsid w:val="00724B5D"/>
    <w:rsid w:val="00725325"/>
    <w:rsid w:val="00725BEC"/>
    <w:rsid w:val="00725DD6"/>
    <w:rsid w:val="007260C0"/>
    <w:rsid w:val="00727139"/>
    <w:rsid w:val="00727E4F"/>
    <w:rsid w:val="00727EF0"/>
    <w:rsid w:val="00730D9A"/>
    <w:rsid w:val="0073128A"/>
    <w:rsid w:val="0073130D"/>
    <w:rsid w:val="007319B4"/>
    <w:rsid w:val="00731ACD"/>
    <w:rsid w:val="00732C1D"/>
    <w:rsid w:val="00733199"/>
    <w:rsid w:val="00733BFB"/>
    <w:rsid w:val="00733C09"/>
    <w:rsid w:val="00734378"/>
    <w:rsid w:val="0073485B"/>
    <w:rsid w:val="00735946"/>
    <w:rsid w:val="00735A9F"/>
    <w:rsid w:val="00735B72"/>
    <w:rsid w:val="00735F66"/>
    <w:rsid w:val="00736974"/>
    <w:rsid w:val="00736A5E"/>
    <w:rsid w:val="00736CA8"/>
    <w:rsid w:val="00737D63"/>
    <w:rsid w:val="007406E8"/>
    <w:rsid w:val="00740DA0"/>
    <w:rsid w:val="0074164E"/>
    <w:rsid w:val="00741860"/>
    <w:rsid w:val="007418C9"/>
    <w:rsid w:val="0074211F"/>
    <w:rsid w:val="00743B06"/>
    <w:rsid w:val="00743D9B"/>
    <w:rsid w:val="007443E1"/>
    <w:rsid w:val="007444F8"/>
    <w:rsid w:val="0074483E"/>
    <w:rsid w:val="0074547D"/>
    <w:rsid w:val="00745D7E"/>
    <w:rsid w:val="007460FB"/>
    <w:rsid w:val="00746B83"/>
    <w:rsid w:val="00746F8B"/>
    <w:rsid w:val="00747455"/>
    <w:rsid w:val="007474D8"/>
    <w:rsid w:val="00747C77"/>
    <w:rsid w:val="00747E84"/>
    <w:rsid w:val="0074E6E2"/>
    <w:rsid w:val="007505E6"/>
    <w:rsid w:val="007507A8"/>
    <w:rsid w:val="00750834"/>
    <w:rsid w:val="00750E88"/>
    <w:rsid w:val="007510FE"/>
    <w:rsid w:val="00751704"/>
    <w:rsid w:val="007518D6"/>
    <w:rsid w:val="007519C4"/>
    <w:rsid w:val="007526D5"/>
    <w:rsid w:val="007530C9"/>
    <w:rsid w:val="0075330E"/>
    <w:rsid w:val="007538A2"/>
    <w:rsid w:val="007545AC"/>
    <w:rsid w:val="007549E5"/>
    <w:rsid w:val="00755857"/>
    <w:rsid w:val="007559F4"/>
    <w:rsid w:val="00755FE3"/>
    <w:rsid w:val="00756BA6"/>
    <w:rsid w:val="0075707D"/>
    <w:rsid w:val="007571F8"/>
    <w:rsid w:val="00757E84"/>
    <w:rsid w:val="007606A7"/>
    <w:rsid w:val="00761565"/>
    <w:rsid w:val="00761B57"/>
    <w:rsid w:val="00762284"/>
    <w:rsid w:val="0076258E"/>
    <w:rsid w:val="00762BE7"/>
    <w:rsid w:val="00762F65"/>
    <w:rsid w:val="00762FDF"/>
    <w:rsid w:val="00763893"/>
    <w:rsid w:val="007639CC"/>
    <w:rsid w:val="00763A2E"/>
    <w:rsid w:val="0076422B"/>
    <w:rsid w:val="0076436E"/>
    <w:rsid w:val="0076459F"/>
    <w:rsid w:val="00764BF3"/>
    <w:rsid w:val="00765226"/>
    <w:rsid w:val="0076523E"/>
    <w:rsid w:val="00765956"/>
    <w:rsid w:val="00766423"/>
    <w:rsid w:val="0076788E"/>
    <w:rsid w:val="00767A2E"/>
    <w:rsid w:val="0077069E"/>
    <w:rsid w:val="00770B62"/>
    <w:rsid w:val="0077104E"/>
    <w:rsid w:val="00771C1F"/>
    <w:rsid w:val="007722E1"/>
    <w:rsid w:val="00772DDC"/>
    <w:rsid w:val="007731DF"/>
    <w:rsid w:val="00773991"/>
    <w:rsid w:val="00773E4A"/>
    <w:rsid w:val="0077418D"/>
    <w:rsid w:val="00774FCA"/>
    <w:rsid w:val="00775C98"/>
    <w:rsid w:val="00775EB4"/>
    <w:rsid w:val="0077669A"/>
    <w:rsid w:val="00776B7A"/>
    <w:rsid w:val="00780202"/>
    <w:rsid w:val="00780AEE"/>
    <w:rsid w:val="00780C2F"/>
    <w:rsid w:val="007815DC"/>
    <w:rsid w:val="0078188E"/>
    <w:rsid w:val="00781F54"/>
    <w:rsid w:val="00782560"/>
    <w:rsid w:val="00782A07"/>
    <w:rsid w:val="00783392"/>
    <w:rsid w:val="00783F52"/>
    <w:rsid w:val="0078410E"/>
    <w:rsid w:val="007843B2"/>
    <w:rsid w:val="00784CE9"/>
    <w:rsid w:val="00785198"/>
    <w:rsid w:val="007856DC"/>
    <w:rsid w:val="007862BD"/>
    <w:rsid w:val="0078699B"/>
    <w:rsid w:val="007906F9"/>
    <w:rsid w:val="00790DE7"/>
    <w:rsid w:val="00790EF3"/>
    <w:rsid w:val="007917E1"/>
    <w:rsid w:val="00791FDF"/>
    <w:rsid w:val="007920C5"/>
    <w:rsid w:val="0079245C"/>
    <w:rsid w:val="00792988"/>
    <w:rsid w:val="0079311F"/>
    <w:rsid w:val="00793EA1"/>
    <w:rsid w:val="007946AC"/>
    <w:rsid w:val="00794C47"/>
    <w:rsid w:val="007951AA"/>
    <w:rsid w:val="007959C6"/>
    <w:rsid w:val="00796402"/>
    <w:rsid w:val="0079694B"/>
    <w:rsid w:val="00796A28"/>
    <w:rsid w:val="0079751F"/>
    <w:rsid w:val="00797912"/>
    <w:rsid w:val="007A0B12"/>
    <w:rsid w:val="007A1966"/>
    <w:rsid w:val="007A1E8D"/>
    <w:rsid w:val="007A204B"/>
    <w:rsid w:val="007A21EF"/>
    <w:rsid w:val="007A2656"/>
    <w:rsid w:val="007A3770"/>
    <w:rsid w:val="007A38C5"/>
    <w:rsid w:val="007A3A36"/>
    <w:rsid w:val="007A3C9E"/>
    <w:rsid w:val="007A43CF"/>
    <w:rsid w:val="007A4A6A"/>
    <w:rsid w:val="007A4D7C"/>
    <w:rsid w:val="007A4ED1"/>
    <w:rsid w:val="007A51A7"/>
    <w:rsid w:val="007A5550"/>
    <w:rsid w:val="007A5843"/>
    <w:rsid w:val="007A5FD4"/>
    <w:rsid w:val="007A6411"/>
    <w:rsid w:val="007A6810"/>
    <w:rsid w:val="007A6A9D"/>
    <w:rsid w:val="007A7CFD"/>
    <w:rsid w:val="007A7F9D"/>
    <w:rsid w:val="007B09C3"/>
    <w:rsid w:val="007B0CA4"/>
    <w:rsid w:val="007B0F7F"/>
    <w:rsid w:val="007B254D"/>
    <w:rsid w:val="007B25E5"/>
    <w:rsid w:val="007B29FB"/>
    <w:rsid w:val="007B3843"/>
    <w:rsid w:val="007B3BF5"/>
    <w:rsid w:val="007B4302"/>
    <w:rsid w:val="007B4413"/>
    <w:rsid w:val="007B4537"/>
    <w:rsid w:val="007B4692"/>
    <w:rsid w:val="007B4E06"/>
    <w:rsid w:val="007B5255"/>
    <w:rsid w:val="007B536F"/>
    <w:rsid w:val="007B58BF"/>
    <w:rsid w:val="007B59C5"/>
    <w:rsid w:val="007B5CB4"/>
    <w:rsid w:val="007B684A"/>
    <w:rsid w:val="007B6ADB"/>
    <w:rsid w:val="007B6AE5"/>
    <w:rsid w:val="007B7170"/>
    <w:rsid w:val="007B7231"/>
    <w:rsid w:val="007B7267"/>
    <w:rsid w:val="007B7440"/>
    <w:rsid w:val="007B790E"/>
    <w:rsid w:val="007B797C"/>
    <w:rsid w:val="007C01B3"/>
    <w:rsid w:val="007C0320"/>
    <w:rsid w:val="007C0943"/>
    <w:rsid w:val="007C1654"/>
    <w:rsid w:val="007C2DA9"/>
    <w:rsid w:val="007C2F48"/>
    <w:rsid w:val="007C30AB"/>
    <w:rsid w:val="007C3282"/>
    <w:rsid w:val="007C3AC9"/>
    <w:rsid w:val="007C3F2B"/>
    <w:rsid w:val="007C4382"/>
    <w:rsid w:val="007C455E"/>
    <w:rsid w:val="007C5035"/>
    <w:rsid w:val="007C5382"/>
    <w:rsid w:val="007C54AD"/>
    <w:rsid w:val="007C54F9"/>
    <w:rsid w:val="007C563F"/>
    <w:rsid w:val="007C5C67"/>
    <w:rsid w:val="007C6DAA"/>
    <w:rsid w:val="007C6DEB"/>
    <w:rsid w:val="007C768D"/>
    <w:rsid w:val="007C7858"/>
    <w:rsid w:val="007C789A"/>
    <w:rsid w:val="007C7C10"/>
    <w:rsid w:val="007C7C85"/>
    <w:rsid w:val="007D001C"/>
    <w:rsid w:val="007D050D"/>
    <w:rsid w:val="007D08FE"/>
    <w:rsid w:val="007D0DC8"/>
    <w:rsid w:val="007D1CD1"/>
    <w:rsid w:val="007D23B1"/>
    <w:rsid w:val="007D2F30"/>
    <w:rsid w:val="007D3281"/>
    <w:rsid w:val="007D369A"/>
    <w:rsid w:val="007D38F5"/>
    <w:rsid w:val="007D3A74"/>
    <w:rsid w:val="007D4E16"/>
    <w:rsid w:val="007D4FB0"/>
    <w:rsid w:val="007D5839"/>
    <w:rsid w:val="007D5ADE"/>
    <w:rsid w:val="007D5D77"/>
    <w:rsid w:val="007D6054"/>
    <w:rsid w:val="007D6C5E"/>
    <w:rsid w:val="007D6CDC"/>
    <w:rsid w:val="007D728C"/>
    <w:rsid w:val="007D779E"/>
    <w:rsid w:val="007D7F9B"/>
    <w:rsid w:val="007E04B4"/>
    <w:rsid w:val="007E04B8"/>
    <w:rsid w:val="007E14DF"/>
    <w:rsid w:val="007E1752"/>
    <w:rsid w:val="007E1A2D"/>
    <w:rsid w:val="007E2F6E"/>
    <w:rsid w:val="007E3882"/>
    <w:rsid w:val="007E3B9B"/>
    <w:rsid w:val="007E3D1D"/>
    <w:rsid w:val="007E598B"/>
    <w:rsid w:val="007E62C2"/>
    <w:rsid w:val="007E66CF"/>
    <w:rsid w:val="007E692D"/>
    <w:rsid w:val="007E6C37"/>
    <w:rsid w:val="007E6D71"/>
    <w:rsid w:val="007E747A"/>
    <w:rsid w:val="007E75F7"/>
    <w:rsid w:val="007E7AEE"/>
    <w:rsid w:val="007E7FF0"/>
    <w:rsid w:val="007F04DC"/>
    <w:rsid w:val="007F0E9E"/>
    <w:rsid w:val="007F1455"/>
    <w:rsid w:val="007F1492"/>
    <w:rsid w:val="007F1741"/>
    <w:rsid w:val="007F1ADF"/>
    <w:rsid w:val="007F1C71"/>
    <w:rsid w:val="007F1D12"/>
    <w:rsid w:val="007F2594"/>
    <w:rsid w:val="007F2B98"/>
    <w:rsid w:val="007F345C"/>
    <w:rsid w:val="007F35B1"/>
    <w:rsid w:val="007F4197"/>
    <w:rsid w:val="007F463B"/>
    <w:rsid w:val="007F46BB"/>
    <w:rsid w:val="007F5E13"/>
    <w:rsid w:val="007F5E72"/>
    <w:rsid w:val="007F6C19"/>
    <w:rsid w:val="007F6C4D"/>
    <w:rsid w:val="007F77E2"/>
    <w:rsid w:val="008003EE"/>
    <w:rsid w:val="00800567"/>
    <w:rsid w:val="00800CEC"/>
    <w:rsid w:val="008012B9"/>
    <w:rsid w:val="00801416"/>
    <w:rsid w:val="00801881"/>
    <w:rsid w:val="00801DEB"/>
    <w:rsid w:val="00802F8F"/>
    <w:rsid w:val="0080321B"/>
    <w:rsid w:val="00803787"/>
    <w:rsid w:val="0080401C"/>
    <w:rsid w:val="008041E9"/>
    <w:rsid w:val="008046CD"/>
    <w:rsid w:val="008048D0"/>
    <w:rsid w:val="008049B5"/>
    <w:rsid w:val="0080532C"/>
    <w:rsid w:val="00805334"/>
    <w:rsid w:val="00805529"/>
    <w:rsid w:val="00805B94"/>
    <w:rsid w:val="00805D90"/>
    <w:rsid w:val="0080612A"/>
    <w:rsid w:val="00806AE3"/>
    <w:rsid w:val="00806CB7"/>
    <w:rsid w:val="00807178"/>
    <w:rsid w:val="00807308"/>
    <w:rsid w:val="00807587"/>
    <w:rsid w:val="00807AAF"/>
    <w:rsid w:val="00807ACE"/>
    <w:rsid w:val="0081042B"/>
    <w:rsid w:val="00810454"/>
    <w:rsid w:val="00810589"/>
    <w:rsid w:val="008107A5"/>
    <w:rsid w:val="00810950"/>
    <w:rsid w:val="00810B33"/>
    <w:rsid w:val="00810C1F"/>
    <w:rsid w:val="00810E8B"/>
    <w:rsid w:val="00811061"/>
    <w:rsid w:val="008110EF"/>
    <w:rsid w:val="0081144A"/>
    <w:rsid w:val="00811FBE"/>
    <w:rsid w:val="008120A2"/>
    <w:rsid w:val="00812824"/>
    <w:rsid w:val="008136EB"/>
    <w:rsid w:val="00813DA2"/>
    <w:rsid w:val="00813DB4"/>
    <w:rsid w:val="00814B4D"/>
    <w:rsid w:val="00814E67"/>
    <w:rsid w:val="008152FB"/>
    <w:rsid w:val="00815AAB"/>
    <w:rsid w:val="00815C29"/>
    <w:rsid w:val="00815FF9"/>
    <w:rsid w:val="0081683F"/>
    <w:rsid w:val="0081698A"/>
    <w:rsid w:val="00816A21"/>
    <w:rsid w:val="00816DE6"/>
    <w:rsid w:val="00817217"/>
    <w:rsid w:val="00817251"/>
    <w:rsid w:val="008173E5"/>
    <w:rsid w:val="008175DE"/>
    <w:rsid w:val="008178EC"/>
    <w:rsid w:val="00817EB3"/>
    <w:rsid w:val="00821E4F"/>
    <w:rsid w:val="008220E4"/>
    <w:rsid w:val="008221C8"/>
    <w:rsid w:val="008222A8"/>
    <w:rsid w:val="008222D7"/>
    <w:rsid w:val="008222E4"/>
    <w:rsid w:val="00822C8A"/>
    <w:rsid w:val="00822CCD"/>
    <w:rsid w:val="00822D47"/>
    <w:rsid w:val="00822D58"/>
    <w:rsid w:val="0082326C"/>
    <w:rsid w:val="00823E45"/>
    <w:rsid w:val="00823E63"/>
    <w:rsid w:val="00824304"/>
    <w:rsid w:val="008246C7"/>
    <w:rsid w:val="00825032"/>
    <w:rsid w:val="00825EA1"/>
    <w:rsid w:val="00825F49"/>
    <w:rsid w:val="0082623B"/>
    <w:rsid w:val="00826540"/>
    <w:rsid w:val="008268AC"/>
    <w:rsid w:val="00826CF5"/>
    <w:rsid w:val="00826FD0"/>
    <w:rsid w:val="0082721D"/>
    <w:rsid w:val="00827B32"/>
    <w:rsid w:val="00830600"/>
    <w:rsid w:val="0083068B"/>
    <w:rsid w:val="0083095F"/>
    <w:rsid w:val="00831A0E"/>
    <w:rsid w:val="008323C1"/>
    <w:rsid w:val="008326FC"/>
    <w:rsid w:val="00832AAF"/>
    <w:rsid w:val="008332BB"/>
    <w:rsid w:val="0083453C"/>
    <w:rsid w:val="00834816"/>
    <w:rsid w:val="0083486D"/>
    <w:rsid w:val="00834F89"/>
    <w:rsid w:val="00834FF6"/>
    <w:rsid w:val="008357BC"/>
    <w:rsid w:val="00835EEA"/>
    <w:rsid w:val="00836087"/>
    <w:rsid w:val="00836369"/>
    <w:rsid w:val="00836552"/>
    <w:rsid w:val="008368EE"/>
    <w:rsid w:val="0083725F"/>
    <w:rsid w:val="00837B8E"/>
    <w:rsid w:val="00837DE9"/>
    <w:rsid w:val="00840E82"/>
    <w:rsid w:val="00841218"/>
    <w:rsid w:val="00841814"/>
    <w:rsid w:val="00841D4A"/>
    <w:rsid w:val="00842909"/>
    <w:rsid w:val="00843A3C"/>
    <w:rsid w:val="00843B64"/>
    <w:rsid w:val="00843F5C"/>
    <w:rsid w:val="008442B6"/>
    <w:rsid w:val="008453EB"/>
    <w:rsid w:val="00845418"/>
    <w:rsid w:val="00845B14"/>
    <w:rsid w:val="008460C1"/>
    <w:rsid w:val="00846118"/>
    <w:rsid w:val="00846415"/>
    <w:rsid w:val="00846802"/>
    <w:rsid w:val="00846BFC"/>
    <w:rsid w:val="00846D4A"/>
    <w:rsid w:val="00846EAC"/>
    <w:rsid w:val="008472DD"/>
    <w:rsid w:val="008472E7"/>
    <w:rsid w:val="008475B9"/>
    <w:rsid w:val="00847D2C"/>
    <w:rsid w:val="0085008A"/>
    <w:rsid w:val="00850554"/>
    <w:rsid w:val="00850E24"/>
    <w:rsid w:val="008510D2"/>
    <w:rsid w:val="00851667"/>
    <w:rsid w:val="008516B6"/>
    <w:rsid w:val="008520FA"/>
    <w:rsid w:val="00852727"/>
    <w:rsid w:val="00852CCE"/>
    <w:rsid w:val="008530DB"/>
    <w:rsid w:val="00853700"/>
    <w:rsid w:val="0085376B"/>
    <w:rsid w:val="008537F2"/>
    <w:rsid w:val="00853D25"/>
    <w:rsid w:val="008540A7"/>
    <w:rsid w:val="008540D3"/>
    <w:rsid w:val="008543AD"/>
    <w:rsid w:val="00854C1E"/>
    <w:rsid w:val="00854C1F"/>
    <w:rsid w:val="00854E2C"/>
    <w:rsid w:val="0085514E"/>
    <w:rsid w:val="00855C4F"/>
    <w:rsid w:val="00855FDC"/>
    <w:rsid w:val="00856346"/>
    <w:rsid w:val="008569F2"/>
    <w:rsid w:val="00856B62"/>
    <w:rsid w:val="00857BBC"/>
    <w:rsid w:val="00857C2B"/>
    <w:rsid w:val="00857F7C"/>
    <w:rsid w:val="00860530"/>
    <w:rsid w:val="008605FD"/>
    <w:rsid w:val="00860C7F"/>
    <w:rsid w:val="00860CB6"/>
    <w:rsid w:val="0086217A"/>
    <w:rsid w:val="00862A7A"/>
    <w:rsid w:val="00862D62"/>
    <w:rsid w:val="00863E5E"/>
    <w:rsid w:val="00863E9C"/>
    <w:rsid w:val="0086490E"/>
    <w:rsid w:val="00864A08"/>
    <w:rsid w:val="00864A66"/>
    <w:rsid w:val="00864B20"/>
    <w:rsid w:val="00865A52"/>
    <w:rsid w:val="00865B0F"/>
    <w:rsid w:val="00865D08"/>
    <w:rsid w:val="00865F82"/>
    <w:rsid w:val="008660EB"/>
    <w:rsid w:val="00866DFC"/>
    <w:rsid w:val="0086776F"/>
    <w:rsid w:val="00870210"/>
    <w:rsid w:val="00870378"/>
    <w:rsid w:val="00870497"/>
    <w:rsid w:val="00870BEC"/>
    <w:rsid w:val="00870EE0"/>
    <w:rsid w:val="0087127A"/>
    <w:rsid w:val="008721BD"/>
    <w:rsid w:val="0087288A"/>
    <w:rsid w:val="0087323D"/>
    <w:rsid w:val="008737FC"/>
    <w:rsid w:val="008739D3"/>
    <w:rsid w:val="00873F82"/>
    <w:rsid w:val="0087424C"/>
    <w:rsid w:val="0087425F"/>
    <w:rsid w:val="00874489"/>
    <w:rsid w:val="00874493"/>
    <w:rsid w:val="00874993"/>
    <w:rsid w:val="008752E4"/>
    <w:rsid w:val="0087550C"/>
    <w:rsid w:val="00875F57"/>
    <w:rsid w:val="00876539"/>
    <w:rsid w:val="00876631"/>
    <w:rsid w:val="00876A72"/>
    <w:rsid w:val="00876D45"/>
    <w:rsid w:val="00876E8A"/>
    <w:rsid w:val="008771D5"/>
    <w:rsid w:val="0087720F"/>
    <w:rsid w:val="008778A0"/>
    <w:rsid w:val="00880F02"/>
    <w:rsid w:val="00880F9C"/>
    <w:rsid w:val="0088142B"/>
    <w:rsid w:val="0088162A"/>
    <w:rsid w:val="008821DE"/>
    <w:rsid w:val="00882AA6"/>
    <w:rsid w:val="00882D86"/>
    <w:rsid w:val="00883A81"/>
    <w:rsid w:val="00883AE7"/>
    <w:rsid w:val="008846A9"/>
    <w:rsid w:val="00884897"/>
    <w:rsid w:val="00884980"/>
    <w:rsid w:val="00884F7B"/>
    <w:rsid w:val="00885313"/>
    <w:rsid w:val="00885CA6"/>
    <w:rsid w:val="008860A2"/>
    <w:rsid w:val="0088667B"/>
    <w:rsid w:val="00886723"/>
    <w:rsid w:val="008869E9"/>
    <w:rsid w:val="00887110"/>
    <w:rsid w:val="0088728C"/>
    <w:rsid w:val="00887E1F"/>
    <w:rsid w:val="00887E8C"/>
    <w:rsid w:val="00890131"/>
    <w:rsid w:val="008905C2"/>
    <w:rsid w:val="0089083C"/>
    <w:rsid w:val="00890B99"/>
    <w:rsid w:val="00890F6A"/>
    <w:rsid w:val="0089216E"/>
    <w:rsid w:val="00892289"/>
    <w:rsid w:val="00892B9F"/>
    <w:rsid w:val="00892DA2"/>
    <w:rsid w:val="00893074"/>
    <w:rsid w:val="00893199"/>
    <w:rsid w:val="008931E8"/>
    <w:rsid w:val="00893284"/>
    <w:rsid w:val="008933CB"/>
    <w:rsid w:val="00893A63"/>
    <w:rsid w:val="00893D1F"/>
    <w:rsid w:val="008958C8"/>
    <w:rsid w:val="00896036"/>
    <w:rsid w:val="00896275"/>
    <w:rsid w:val="00896919"/>
    <w:rsid w:val="00896CDD"/>
    <w:rsid w:val="00897003"/>
    <w:rsid w:val="0089755F"/>
    <w:rsid w:val="00897999"/>
    <w:rsid w:val="008979FB"/>
    <w:rsid w:val="00897B85"/>
    <w:rsid w:val="00897E33"/>
    <w:rsid w:val="00897EC1"/>
    <w:rsid w:val="00897F84"/>
    <w:rsid w:val="008A02AA"/>
    <w:rsid w:val="008A05AA"/>
    <w:rsid w:val="008A0984"/>
    <w:rsid w:val="008A0CDC"/>
    <w:rsid w:val="008A0EA9"/>
    <w:rsid w:val="008A109B"/>
    <w:rsid w:val="008A1324"/>
    <w:rsid w:val="008A189B"/>
    <w:rsid w:val="008A195D"/>
    <w:rsid w:val="008A19F2"/>
    <w:rsid w:val="008A1B67"/>
    <w:rsid w:val="008A1C8D"/>
    <w:rsid w:val="008A1F60"/>
    <w:rsid w:val="008A280B"/>
    <w:rsid w:val="008A3034"/>
    <w:rsid w:val="008A367C"/>
    <w:rsid w:val="008A3B28"/>
    <w:rsid w:val="008A40EB"/>
    <w:rsid w:val="008A429A"/>
    <w:rsid w:val="008A46EB"/>
    <w:rsid w:val="008A493A"/>
    <w:rsid w:val="008A4D43"/>
    <w:rsid w:val="008A4D45"/>
    <w:rsid w:val="008A5535"/>
    <w:rsid w:val="008A5CD3"/>
    <w:rsid w:val="008A5D3B"/>
    <w:rsid w:val="008A6B0F"/>
    <w:rsid w:val="008A6D32"/>
    <w:rsid w:val="008A743D"/>
    <w:rsid w:val="008A7805"/>
    <w:rsid w:val="008A7C01"/>
    <w:rsid w:val="008A7E18"/>
    <w:rsid w:val="008B0321"/>
    <w:rsid w:val="008B0353"/>
    <w:rsid w:val="008B06CA"/>
    <w:rsid w:val="008B09CE"/>
    <w:rsid w:val="008B0E2A"/>
    <w:rsid w:val="008B1B8F"/>
    <w:rsid w:val="008B21BA"/>
    <w:rsid w:val="008B281D"/>
    <w:rsid w:val="008B2949"/>
    <w:rsid w:val="008B40F8"/>
    <w:rsid w:val="008B46CE"/>
    <w:rsid w:val="008B47B3"/>
    <w:rsid w:val="008B492B"/>
    <w:rsid w:val="008B5766"/>
    <w:rsid w:val="008B57F3"/>
    <w:rsid w:val="008B6816"/>
    <w:rsid w:val="008B70B2"/>
    <w:rsid w:val="008B73A4"/>
    <w:rsid w:val="008B7852"/>
    <w:rsid w:val="008C042B"/>
    <w:rsid w:val="008C0AF5"/>
    <w:rsid w:val="008C0C3F"/>
    <w:rsid w:val="008C197F"/>
    <w:rsid w:val="008C2582"/>
    <w:rsid w:val="008C2B28"/>
    <w:rsid w:val="008C2BE7"/>
    <w:rsid w:val="008C2C80"/>
    <w:rsid w:val="008C2E4E"/>
    <w:rsid w:val="008C3813"/>
    <w:rsid w:val="008C3B4E"/>
    <w:rsid w:val="008C3C03"/>
    <w:rsid w:val="008C3DBC"/>
    <w:rsid w:val="008C4B33"/>
    <w:rsid w:val="008C4DBB"/>
    <w:rsid w:val="008C4F5C"/>
    <w:rsid w:val="008C53D0"/>
    <w:rsid w:val="008C5565"/>
    <w:rsid w:val="008C57FE"/>
    <w:rsid w:val="008C5C64"/>
    <w:rsid w:val="008C5E27"/>
    <w:rsid w:val="008C5F3A"/>
    <w:rsid w:val="008C639E"/>
    <w:rsid w:val="008C66B7"/>
    <w:rsid w:val="008C7786"/>
    <w:rsid w:val="008C7E12"/>
    <w:rsid w:val="008D0014"/>
    <w:rsid w:val="008D021E"/>
    <w:rsid w:val="008D03A6"/>
    <w:rsid w:val="008D1486"/>
    <w:rsid w:val="008D2CA9"/>
    <w:rsid w:val="008D32C0"/>
    <w:rsid w:val="008D3A7F"/>
    <w:rsid w:val="008D3BF2"/>
    <w:rsid w:val="008D3C25"/>
    <w:rsid w:val="008D3D55"/>
    <w:rsid w:val="008D40EA"/>
    <w:rsid w:val="008D4785"/>
    <w:rsid w:val="008D4A9F"/>
    <w:rsid w:val="008D5718"/>
    <w:rsid w:val="008D5927"/>
    <w:rsid w:val="008D5D6B"/>
    <w:rsid w:val="008D6182"/>
    <w:rsid w:val="008D6536"/>
    <w:rsid w:val="008D6873"/>
    <w:rsid w:val="008D6FA9"/>
    <w:rsid w:val="008D726B"/>
    <w:rsid w:val="008D730A"/>
    <w:rsid w:val="008E0AE9"/>
    <w:rsid w:val="008E1517"/>
    <w:rsid w:val="008E2983"/>
    <w:rsid w:val="008E348C"/>
    <w:rsid w:val="008E3F94"/>
    <w:rsid w:val="008E4333"/>
    <w:rsid w:val="008E47B3"/>
    <w:rsid w:val="008E47B5"/>
    <w:rsid w:val="008E518A"/>
    <w:rsid w:val="008E518B"/>
    <w:rsid w:val="008E5848"/>
    <w:rsid w:val="008E58D5"/>
    <w:rsid w:val="008E5C05"/>
    <w:rsid w:val="008E5D86"/>
    <w:rsid w:val="008E66DC"/>
    <w:rsid w:val="008E6DE6"/>
    <w:rsid w:val="008F0640"/>
    <w:rsid w:val="008F0AB3"/>
    <w:rsid w:val="008F1009"/>
    <w:rsid w:val="008F14F6"/>
    <w:rsid w:val="008F15D6"/>
    <w:rsid w:val="008F2601"/>
    <w:rsid w:val="008F26BC"/>
    <w:rsid w:val="008F3252"/>
    <w:rsid w:val="008F3A9A"/>
    <w:rsid w:val="008F4970"/>
    <w:rsid w:val="008F49AA"/>
    <w:rsid w:val="008F4C24"/>
    <w:rsid w:val="008F4EA1"/>
    <w:rsid w:val="008F545E"/>
    <w:rsid w:val="008F6915"/>
    <w:rsid w:val="008F6E8A"/>
    <w:rsid w:val="008F7403"/>
    <w:rsid w:val="008F7B5D"/>
    <w:rsid w:val="00900274"/>
    <w:rsid w:val="0090058E"/>
    <w:rsid w:val="00900796"/>
    <w:rsid w:val="009008E9"/>
    <w:rsid w:val="009014D4"/>
    <w:rsid w:val="00902D8F"/>
    <w:rsid w:val="00902DD3"/>
    <w:rsid w:val="00903163"/>
    <w:rsid w:val="0090439B"/>
    <w:rsid w:val="00905275"/>
    <w:rsid w:val="009057A7"/>
    <w:rsid w:val="00906DF1"/>
    <w:rsid w:val="0091037A"/>
    <w:rsid w:val="00910E49"/>
    <w:rsid w:val="00911241"/>
    <w:rsid w:val="00911B38"/>
    <w:rsid w:val="00911CF0"/>
    <w:rsid w:val="00911E3B"/>
    <w:rsid w:val="00912C33"/>
    <w:rsid w:val="00913B03"/>
    <w:rsid w:val="00913CFD"/>
    <w:rsid w:val="0091490A"/>
    <w:rsid w:val="00914C6E"/>
    <w:rsid w:val="00914F41"/>
    <w:rsid w:val="00915326"/>
    <w:rsid w:val="00915B3E"/>
    <w:rsid w:val="009162C0"/>
    <w:rsid w:val="009167B3"/>
    <w:rsid w:val="00917836"/>
    <w:rsid w:val="009178CC"/>
    <w:rsid w:val="00917D32"/>
    <w:rsid w:val="00917D73"/>
    <w:rsid w:val="00920100"/>
    <w:rsid w:val="00920107"/>
    <w:rsid w:val="0092062A"/>
    <w:rsid w:val="009209ED"/>
    <w:rsid w:val="00921100"/>
    <w:rsid w:val="0092113D"/>
    <w:rsid w:val="0092140C"/>
    <w:rsid w:val="0092181D"/>
    <w:rsid w:val="00921C5D"/>
    <w:rsid w:val="00921EDD"/>
    <w:rsid w:val="00921FEC"/>
    <w:rsid w:val="00922192"/>
    <w:rsid w:val="00922284"/>
    <w:rsid w:val="00922D9E"/>
    <w:rsid w:val="009230E6"/>
    <w:rsid w:val="00923390"/>
    <w:rsid w:val="00923748"/>
    <w:rsid w:val="00923CFF"/>
    <w:rsid w:val="00923D42"/>
    <w:rsid w:val="009244A1"/>
    <w:rsid w:val="009246C0"/>
    <w:rsid w:val="00925A7F"/>
    <w:rsid w:val="009260A6"/>
    <w:rsid w:val="00926578"/>
    <w:rsid w:val="0092679C"/>
    <w:rsid w:val="00926A0C"/>
    <w:rsid w:val="00926BC3"/>
    <w:rsid w:val="00927E4F"/>
    <w:rsid w:val="00930079"/>
    <w:rsid w:val="0093011E"/>
    <w:rsid w:val="0093013B"/>
    <w:rsid w:val="00930665"/>
    <w:rsid w:val="00930F1B"/>
    <w:rsid w:val="00930FED"/>
    <w:rsid w:val="009311EE"/>
    <w:rsid w:val="00931493"/>
    <w:rsid w:val="00932409"/>
    <w:rsid w:val="00932475"/>
    <w:rsid w:val="009326CB"/>
    <w:rsid w:val="009332E9"/>
    <w:rsid w:val="0093349F"/>
    <w:rsid w:val="0093423B"/>
    <w:rsid w:val="00934620"/>
    <w:rsid w:val="00934663"/>
    <w:rsid w:val="00934B5E"/>
    <w:rsid w:val="009358EC"/>
    <w:rsid w:val="00935C54"/>
    <w:rsid w:val="00935F21"/>
    <w:rsid w:val="009367BF"/>
    <w:rsid w:val="00936C7D"/>
    <w:rsid w:val="00936D16"/>
    <w:rsid w:val="00936EB5"/>
    <w:rsid w:val="00937049"/>
    <w:rsid w:val="009370FB"/>
    <w:rsid w:val="0093771F"/>
    <w:rsid w:val="0094052E"/>
    <w:rsid w:val="0094054A"/>
    <w:rsid w:val="00940947"/>
    <w:rsid w:val="009409E4"/>
    <w:rsid w:val="0094116E"/>
    <w:rsid w:val="0094159E"/>
    <w:rsid w:val="0094167E"/>
    <w:rsid w:val="00941FEA"/>
    <w:rsid w:val="0094228C"/>
    <w:rsid w:val="009432F1"/>
    <w:rsid w:val="00943765"/>
    <w:rsid w:val="0094378E"/>
    <w:rsid w:val="00943F0D"/>
    <w:rsid w:val="0094434C"/>
    <w:rsid w:val="0094479F"/>
    <w:rsid w:val="009449F8"/>
    <w:rsid w:val="0094554E"/>
    <w:rsid w:val="009456D0"/>
    <w:rsid w:val="00945889"/>
    <w:rsid w:val="00945BF3"/>
    <w:rsid w:val="0094623E"/>
    <w:rsid w:val="0094658F"/>
    <w:rsid w:val="009470E1"/>
    <w:rsid w:val="00947234"/>
    <w:rsid w:val="00947571"/>
    <w:rsid w:val="0094785C"/>
    <w:rsid w:val="00947B4B"/>
    <w:rsid w:val="0095024C"/>
    <w:rsid w:val="00950525"/>
    <w:rsid w:val="00950758"/>
    <w:rsid w:val="009507D1"/>
    <w:rsid w:val="00950815"/>
    <w:rsid w:val="00950968"/>
    <w:rsid w:val="00951034"/>
    <w:rsid w:val="0095114E"/>
    <w:rsid w:val="00951AB7"/>
    <w:rsid w:val="00951C0E"/>
    <w:rsid w:val="00952879"/>
    <w:rsid w:val="009528AE"/>
    <w:rsid w:val="00952AF3"/>
    <w:rsid w:val="00952FD4"/>
    <w:rsid w:val="00953765"/>
    <w:rsid w:val="009540BC"/>
    <w:rsid w:val="009540F6"/>
    <w:rsid w:val="009547F3"/>
    <w:rsid w:val="009553D5"/>
    <w:rsid w:val="0095559F"/>
    <w:rsid w:val="00955749"/>
    <w:rsid w:val="009564F5"/>
    <w:rsid w:val="00956856"/>
    <w:rsid w:val="00956C28"/>
    <w:rsid w:val="009601FA"/>
    <w:rsid w:val="00961568"/>
    <w:rsid w:val="009615F8"/>
    <w:rsid w:val="00961759"/>
    <w:rsid w:val="00962AE5"/>
    <w:rsid w:val="00962CB9"/>
    <w:rsid w:val="00962EF5"/>
    <w:rsid w:val="00962F4C"/>
    <w:rsid w:val="00963051"/>
    <w:rsid w:val="00963A51"/>
    <w:rsid w:val="00963B68"/>
    <w:rsid w:val="00963E42"/>
    <w:rsid w:val="00963F8D"/>
    <w:rsid w:val="0096408D"/>
    <w:rsid w:val="00964A42"/>
    <w:rsid w:val="0096626D"/>
    <w:rsid w:val="009664BF"/>
    <w:rsid w:val="009669F8"/>
    <w:rsid w:val="00966C8B"/>
    <w:rsid w:val="00966E27"/>
    <w:rsid w:val="00967041"/>
    <w:rsid w:val="009677EB"/>
    <w:rsid w:val="00967A02"/>
    <w:rsid w:val="00970980"/>
    <w:rsid w:val="0097105D"/>
    <w:rsid w:val="009710BF"/>
    <w:rsid w:val="0097143F"/>
    <w:rsid w:val="00971980"/>
    <w:rsid w:val="00971A22"/>
    <w:rsid w:val="00971B13"/>
    <w:rsid w:val="00971BEB"/>
    <w:rsid w:val="00971FD2"/>
    <w:rsid w:val="009727B9"/>
    <w:rsid w:val="009731CA"/>
    <w:rsid w:val="009735A1"/>
    <w:rsid w:val="00973884"/>
    <w:rsid w:val="00973F69"/>
    <w:rsid w:val="00973FFA"/>
    <w:rsid w:val="00974127"/>
    <w:rsid w:val="009743F5"/>
    <w:rsid w:val="00974AAE"/>
    <w:rsid w:val="00974F9C"/>
    <w:rsid w:val="009758CC"/>
    <w:rsid w:val="00975C9D"/>
    <w:rsid w:val="0097702C"/>
    <w:rsid w:val="00977896"/>
    <w:rsid w:val="00977994"/>
    <w:rsid w:val="00977A24"/>
    <w:rsid w:val="00977F2D"/>
    <w:rsid w:val="00977F3F"/>
    <w:rsid w:val="009802CB"/>
    <w:rsid w:val="00980B68"/>
    <w:rsid w:val="00981999"/>
    <w:rsid w:val="00981A0A"/>
    <w:rsid w:val="00981DF7"/>
    <w:rsid w:val="009821D6"/>
    <w:rsid w:val="009824CC"/>
    <w:rsid w:val="0098294D"/>
    <w:rsid w:val="00982BEC"/>
    <w:rsid w:val="00983113"/>
    <w:rsid w:val="009837D5"/>
    <w:rsid w:val="00983BC1"/>
    <w:rsid w:val="00983D16"/>
    <w:rsid w:val="00983DF1"/>
    <w:rsid w:val="00983E5E"/>
    <w:rsid w:val="009841C3"/>
    <w:rsid w:val="009848DA"/>
    <w:rsid w:val="00984EC8"/>
    <w:rsid w:val="00984F3E"/>
    <w:rsid w:val="00985772"/>
    <w:rsid w:val="0098579A"/>
    <w:rsid w:val="00985AD4"/>
    <w:rsid w:val="00985B29"/>
    <w:rsid w:val="00986756"/>
    <w:rsid w:val="00986CC4"/>
    <w:rsid w:val="00987149"/>
    <w:rsid w:val="00987153"/>
    <w:rsid w:val="009871FE"/>
    <w:rsid w:val="00987340"/>
    <w:rsid w:val="00987342"/>
    <w:rsid w:val="00987384"/>
    <w:rsid w:val="009878B9"/>
    <w:rsid w:val="00987C5F"/>
    <w:rsid w:val="00987D81"/>
    <w:rsid w:val="0098C059"/>
    <w:rsid w:val="0099024A"/>
    <w:rsid w:val="00990752"/>
    <w:rsid w:val="00990EE1"/>
    <w:rsid w:val="0099110A"/>
    <w:rsid w:val="0099129E"/>
    <w:rsid w:val="009919D5"/>
    <w:rsid w:val="00991BE8"/>
    <w:rsid w:val="00992089"/>
    <w:rsid w:val="00993284"/>
    <w:rsid w:val="00993A15"/>
    <w:rsid w:val="00994701"/>
    <w:rsid w:val="00994CD4"/>
    <w:rsid w:val="009954ED"/>
    <w:rsid w:val="00995667"/>
    <w:rsid w:val="00995951"/>
    <w:rsid w:val="00996259"/>
    <w:rsid w:val="0099654C"/>
    <w:rsid w:val="00996813"/>
    <w:rsid w:val="00996923"/>
    <w:rsid w:val="00996B9E"/>
    <w:rsid w:val="00997BAA"/>
    <w:rsid w:val="00997BF1"/>
    <w:rsid w:val="009A068F"/>
    <w:rsid w:val="009A08CE"/>
    <w:rsid w:val="009A093E"/>
    <w:rsid w:val="009A0A2D"/>
    <w:rsid w:val="009A0B8E"/>
    <w:rsid w:val="009A1667"/>
    <w:rsid w:val="009A1768"/>
    <w:rsid w:val="009A1BC6"/>
    <w:rsid w:val="009A1F95"/>
    <w:rsid w:val="009A2061"/>
    <w:rsid w:val="009A20A8"/>
    <w:rsid w:val="009A235B"/>
    <w:rsid w:val="009A2AE1"/>
    <w:rsid w:val="009A3300"/>
    <w:rsid w:val="009A36FD"/>
    <w:rsid w:val="009A3908"/>
    <w:rsid w:val="009A414D"/>
    <w:rsid w:val="009A4D69"/>
    <w:rsid w:val="009A4F8B"/>
    <w:rsid w:val="009A5B9C"/>
    <w:rsid w:val="009A5CC3"/>
    <w:rsid w:val="009A6C0C"/>
    <w:rsid w:val="009A713F"/>
    <w:rsid w:val="009A7D3A"/>
    <w:rsid w:val="009A7F4F"/>
    <w:rsid w:val="009B018B"/>
    <w:rsid w:val="009B0EC0"/>
    <w:rsid w:val="009B1349"/>
    <w:rsid w:val="009B1802"/>
    <w:rsid w:val="009B1BD5"/>
    <w:rsid w:val="009B1F48"/>
    <w:rsid w:val="009B2388"/>
    <w:rsid w:val="009B23F7"/>
    <w:rsid w:val="009B295F"/>
    <w:rsid w:val="009B336D"/>
    <w:rsid w:val="009B40D0"/>
    <w:rsid w:val="009B4264"/>
    <w:rsid w:val="009B4423"/>
    <w:rsid w:val="009B452C"/>
    <w:rsid w:val="009B50AA"/>
    <w:rsid w:val="009B520C"/>
    <w:rsid w:val="009B586E"/>
    <w:rsid w:val="009B5CB9"/>
    <w:rsid w:val="009B60CD"/>
    <w:rsid w:val="009B64EE"/>
    <w:rsid w:val="009B6B17"/>
    <w:rsid w:val="009B70D9"/>
    <w:rsid w:val="009B71B2"/>
    <w:rsid w:val="009B76DC"/>
    <w:rsid w:val="009C0120"/>
    <w:rsid w:val="009C0600"/>
    <w:rsid w:val="009C1CB2"/>
    <w:rsid w:val="009C1D42"/>
    <w:rsid w:val="009C2352"/>
    <w:rsid w:val="009C2738"/>
    <w:rsid w:val="009C35DB"/>
    <w:rsid w:val="009C3880"/>
    <w:rsid w:val="009C3997"/>
    <w:rsid w:val="009C3AB2"/>
    <w:rsid w:val="009C3B3D"/>
    <w:rsid w:val="009C3C27"/>
    <w:rsid w:val="009C4800"/>
    <w:rsid w:val="009C4B4B"/>
    <w:rsid w:val="009C534F"/>
    <w:rsid w:val="009C538F"/>
    <w:rsid w:val="009C596D"/>
    <w:rsid w:val="009C5A2F"/>
    <w:rsid w:val="009C5E83"/>
    <w:rsid w:val="009C77A9"/>
    <w:rsid w:val="009C7B80"/>
    <w:rsid w:val="009D0460"/>
    <w:rsid w:val="009D06DB"/>
    <w:rsid w:val="009D141F"/>
    <w:rsid w:val="009D162D"/>
    <w:rsid w:val="009D1BFC"/>
    <w:rsid w:val="009D1C40"/>
    <w:rsid w:val="009D288F"/>
    <w:rsid w:val="009D2910"/>
    <w:rsid w:val="009D2F84"/>
    <w:rsid w:val="009D3176"/>
    <w:rsid w:val="009D3F37"/>
    <w:rsid w:val="009D4374"/>
    <w:rsid w:val="009D45F5"/>
    <w:rsid w:val="009D4644"/>
    <w:rsid w:val="009D48B3"/>
    <w:rsid w:val="009D4A6E"/>
    <w:rsid w:val="009D4ADF"/>
    <w:rsid w:val="009D4D3A"/>
    <w:rsid w:val="009D5722"/>
    <w:rsid w:val="009D5C14"/>
    <w:rsid w:val="009D602E"/>
    <w:rsid w:val="009D6695"/>
    <w:rsid w:val="009D6FA7"/>
    <w:rsid w:val="009D7B05"/>
    <w:rsid w:val="009D7BB8"/>
    <w:rsid w:val="009E0266"/>
    <w:rsid w:val="009E05DF"/>
    <w:rsid w:val="009E0770"/>
    <w:rsid w:val="009E0842"/>
    <w:rsid w:val="009E0A85"/>
    <w:rsid w:val="009E0C08"/>
    <w:rsid w:val="009E0CF4"/>
    <w:rsid w:val="009E0E1B"/>
    <w:rsid w:val="009E1043"/>
    <w:rsid w:val="009E1305"/>
    <w:rsid w:val="009E17EC"/>
    <w:rsid w:val="009E1B1F"/>
    <w:rsid w:val="009E1E49"/>
    <w:rsid w:val="009E3056"/>
    <w:rsid w:val="009E3353"/>
    <w:rsid w:val="009E3789"/>
    <w:rsid w:val="009E3830"/>
    <w:rsid w:val="009E38CE"/>
    <w:rsid w:val="009E4AF6"/>
    <w:rsid w:val="009E51A8"/>
    <w:rsid w:val="009E54A8"/>
    <w:rsid w:val="009E68A2"/>
    <w:rsid w:val="009E71C0"/>
    <w:rsid w:val="009E781C"/>
    <w:rsid w:val="009EC085"/>
    <w:rsid w:val="009F075F"/>
    <w:rsid w:val="009F10F5"/>
    <w:rsid w:val="009F128D"/>
    <w:rsid w:val="009F13EB"/>
    <w:rsid w:val="009F1559"/>
    <w:rsid w:val="009F1C92"/>
    <w:rsid w:val="009F23B2"/>
    <w:rsid w:val="009F2551"/>
    <w:rsid w:val="009F2B2D"/>
    <w:rsid w:val="009F2E83"/>
    <w:rsid w:val="009F2F52"/>
    <w:rsid w:val="009F3572"/>
    <w:rsid w:val="009F3972"/>
    <w:rsid w:val="009F3CF6"/>
    <w:rsid w:val="009F40FE"/>
    <w:rsid w:val="009F425A"/>
    <w:rsid w:val="009F43F7"/>
    <w:rsid w:val="009F4EA4"/>
    <w:rsid w:val="009F50FE"/>
    <w:rsid w:val="009F5A7C"/>
    <w:rsid w:val="009F6333"/>
    <w:rsid w:val="009F636D"/>
    <w:rsid w:val="009F7258"/>
    <w:rsid w:val="009F735F"/>
    <w:rsid w:val="009F74C2"/>
    <w:rsid w:val="009F77A6"/>
    <w:rsid w:val="009F7C86"/>
    <w:rsid w:val="00A0032B"/>
    <w:rsid w:val="00A005E9"/>
    <w:rsid w:val="00A00A7C"/>
    <w:rsid w:val="00A00DCD"/>
    <w:rsid w:val="00A01822"/>
    <w:rsid w:val="00A0204A"/>
    <w:rsid w:val="00A02456"/>
    <w:rsid w:val="00A02D46"/>
    <w:rsid w:val="00A03A6E"/>
    <w:rsid w:val="00A04279"/>
    <w:rsid w:val="00A0485F"/>
    <w:rsid w:val="00A0559A"/>
    <w:rsid w:val="00A05D5D"/>
    <w:rsid w:val="00A05F1E"/>
    <w:rsid w:val="00A07B29"/>
    <w:rsid w:val="00A07CEA"/>
    <w:rsid w:val="00A1058F"/>
    <w:rsid w:val="00A10DE4"/>
    <w:rsid w:val="00A10E06"/>
    <w:rsid w:val="00A130A3"/>
    <w:rsid w:val="00A13599"/>
    <w:rsid w:val="00A13845"/>
    <w:rsid w:val="00A1399A"/>
    <w:rsid w:val="00A13CFB"/>
    <w:rsid w:val="00A14DC1"/>
    <w:rsid w:val="00A15460"/>
    <w:rsid w:val="00A15B18"/>
    <w:rsid w:val="00A16AA8"/>
    <w:rsid w:val="00A1712A"/>
    <w:rsid w:val="00A1790D"/>
    <w:rsid w:val="00A179C3"/>
    <w:rsid w:val="00A17A67"/>
    <w:rsid w:val="00A17F38"/>
    <w:rsid w:val="00A20682"/>
    <w:rsid w:val="00A20720"/>
    <w:rsid w:val="00A209B1"/>
    <w:rsid w:val="00A20C1A"/>
    <w:rsid w:val="00A2107C"/>
    <w:rsid w:val="00A215E7"/>
    <w:rsid w:val="00A218DD"/>
    <w:rsid w:val="00A21BD9"/>
    <w:rsid w:val="00A21D28"/>
    <w:rsid w:val="00A21D71"/>
    <w:rsid w:val="00A22604"/>
    <w:rsid w:val="00A22804"/>
    <w:rsid w:val="00A22DCE"/>
    <w:rsid w:val="00A23426"/>
    <w:rsid w:val="00A24609"/>
    <w:rsid w:val="00A24C28"/>
    <w:rsid w:val="00A24DEF"/>
    <w:rsid w:val="00A259F2"/>
    <w:rsid w:val="00A25B2E"/>
    <w:rsid w:val="00A260D3"/>
    <w:rsid w:val="00A262C1"/>
    <w:rsid w:val="00A2636F"/>
    <w:rsid w:val="00A2668E"/>
    <w:rsid w:val="00A27976"/>
    <w:rsid w:val="00A27A0F"/>
    <w:rsid w:val="00A303D3"/>
    <w:rsid w:val="00A30E58"/>
    <w:rsid w:val="00A3125A"/>
    <w:rsid w:val="00A31350"/>
    <w:rsid w:val="00A31DF4"/>
    <w:rsid w:val="00A32CF1"/>
    <w:rsid w:val="00A32F0B"/>
    <w:rsid w:val="00A32F51"/>
    <w:rsid w:val="00A335F7"/>
    <w:rsid w:val="00A35011"/>
    <w:rsid w:val="00A3556D"/>
    <w:rsid w:val="00A35669"/>
    <w:rsid w:val="00A357E9"/>
    <w:rsid w:val="00A35E6A"/>
    <w:rsid w:val="00A36C13"/>
    <w:rsid w:val="00A370AE"/>
    <w:rsid w:val="00A37C96"/>
    <w:rsid w:val="00A37D9B"/>
    <w:rsid w:val="00A401BB"/>
    <w:rsid w:val="00A40594"/>
    <w:rsid w:val="00A40B4E"/>
    <w:rsid w:val="00A412E7"/>
    <w:rsid w:val="00A418B6"/>
    <w:rsid w:val="00A41B22"/>
    <w:rsid w:val="00A41C09"/>
    <w:rsid w:val="00A41FAB"/>
    <w:rsid w:val="00A42077"/>
    <w:rsid w:val="00A4247A"/>
    <w:rsid w:val="00A4265E"/>
    <w:rsid w:val="00A427CD"/>
    <w:rsid w:val="00A435D6"/>
    <w:rsid w:val="00A4360D"/>
    <w:rsid w:val="00A443FD"/>
    <w:rsid w:val="00A448B4"/>
    <w:rsid w:val="00A44AAC"/>
    <w:rsid w:val="00A44B8B"/>
    <w:rsid w:val="00A44F79"/>
    <w:rsid w:val="00A4532D"/>
    <w:rsid w:val="00A453D1"/>
    <w:rsid w:val="00A454B4"/>
    <w:rsid w:val="00A45B07"/>
    <w:rsid w:val="00A460B8"/>
    <w:rsid w:val="00A4670A"/>
    <w:rsid w:val="00A50161"/>
    <w:rsid w:val="00A5026B"/>
    <w:rsid w:val="00A50DB0"/>
    <w:rsid w:val="00A51C1B"/>
    <w:rsid w:val="00A52353"/>
    <w:rsid w:val="00A52E74"/>
    <w:rsid w:val="00A53140"/>
    <w:rsid w:val="00A53211"/>
    <w:rsid w:val="00A5328D"/>
    <w:rsid w:val="00A5383D"/>
    <w:rsid w:val="00A53BF8"/>
    <w:rsid w:val="00A540BC"/>
    <w:rsid w:val="00A541F2"/>
    <w:rsid w:val="00A54EB6"/>
    <w:rsid w:val="00A5506D"/>
    <w:rsid w:val="00A55239"/>
    <w:rsid w:val="00A5528F"/>
    <w:rsid w:val="00A55655"/>
    <w:rsid w:val="00A55C15"/>
    <w:rsid w:val="00A55C69"/>
    <w:rsid w:val="00A56900"/>
    <w:rsid w:val="00A56C07"/>
    <w:rsid w:val="00A56D77"/>
    <w:rsid w:val="00A570EA"/>
    <w:rsid w:val="00A575BB"/>
    <w:rsid w:val="00A576A4"/>
    <w:rsid w:val="00A576F2"/>
    <w:rsid w:val="00A57E1A"/>
    <w:rsid w:val="00A6004A"/>
    <w:rsid w:val="00A61121"/>
    <w:rsid w:val="00A6136E"/>
    <w:rsid w:val="00A61DE3"/>
    <w:rsid w:val="00A62501"/>
    <w:rsid w:val="00A62519"/>
    <w:rsid w:val="00A6338D"/>
    <w:rsid w:val="00A63393"/>
    <w:rsid w:val="00A6434C"/>
    <w:rsid w:val="00A6481C"/>
    <w:rsid w:val="00A64CA9"/>
    <w:rsid w:val="00A64F65"/>
    <w:rsid w:val="00A655B7"/>
    <w:rsid w:val="00A6567C"/>
    <w:rsid w:val="00A66A99"/>
    <w:rsid w:val="00A66BFF"/>
    <w:rsid w:val="00A66F57"/>
    <w:rsid w:val="00A67AD1"/>
    <w:rsid w:val="00A67BA2"/>
    <w:rsid w:val="00A67EA9"/>
    <w:rsid w:val="00A7011A"/>
    <w:rsid w:val="00A7031A"/>
    <w:rsid w:val="00A70697"/>
    <w:rsid w:val="00A70E74"/>
    <w:rsid w:val="00A713A4"/>
    <w:rsid w:val="00A7186D"/>
    <w:rsid w:val="00A719A5"/>
    <w:rsid w:val="00A72064"/>
    <w:rsid w:val="00A721D6"/>
    <w:rsid w:val="00A72FBE"/>
    <w:rsid w:val="00A7320F"/>
    <w:rsid w:val="00A74008"/>
    <w:rsid w:val="00A746C4"/>
    <w:rsid w:val="00A74899"/>
    <w:rsid w:val="00A74C12"/>
    <w:rsid w:val="00A750B1"/>
    <w:rsid w:val="00A75390"/>
    <w:rsid w:val="00A755FC"/>
    <w:rsid w:val="00A75C76"/>
    <w:rsid w:val="00A75CCF"/>
    <w:rsid w:val="00A75E54"/>
    <w:rsid w:val="00A75F34"/>
    <w:rsid w:val="00A76D7A"/>
    <w:rsid w:val="00A77327"/>
    <w:rsid w:val="00A77481"/>
    <w:rsid w:val="00A77561"/>
    <w:rsid w:val="00A778D5"/>
    <w:rsid w:val="00A77AA9"/>
    <w:rsid w:val="00A80120"/>
    <w:rsid w:val="00A804A3"/>
    <w:rsid w:val="00A80764"/>
    <w:rsid w:val="00A80CD5"/>
    <w:rsid w:val="00A811A5"/>
    <w:rsid w:val="00A81331"/>
    <w:rsid w:val="00A814BF"/>
    <w:rsid w:val="00A81D2B"/>
    <w:rsid w:val="00A8224C"/>
    <w:rsid w:val="00A82466"/>
    <w:rsid w:val="00A824AD"/>
    <w:rsid w:val="00A82989"/>
    <w:rsid w:val="00A82B23"/>
    <w:rsid w:val="00A82E2A"/>
    <w:rsid w:val="00A82E5C"/>
    <w:rsid w:val="00A82F89"/>
    <w:rsid w:val="00A8309E"/>
    <w:rsid w:val="00A830C0"/>
    <w:rsid w:val="00A8318D"/>
    <w:rsid w:val="00A831E7"/>
    <w:rsid w:val="00A8336F"/>
    <w:rsid w:val="00A83DBA"/>
    <w:rsid w:val="00A83F08"/>
    <w:rsid w:val="00A8495F"/>
    <w:rsid w:val="00A84BD0"/>
    <w:rsid w:val="00A84DD0"/>
    <w:rsid w:val="00A85030"/>
    <w:rsid w:val="00A854B1"/>
    <w:rsid w:val="00A85F4D"/>
    <w:rsid w:val="00A86019"/>
    <w:rsid w:val="00A8624B"/>
    <w:rsid w:val="00A8653B"/>
    <w:rsid w:val="00A86C07"/>
    <w:rsid w:val="00A871A4"/>
    <w:rsid w:val="00A87F39"/>
    <w:rsid w:val="00A900E4"/>
    <w:rsid w:val="00A90627"/>
    <w:rsid w:val="00A91206"/>
    <w:rsid w:val="00A9180A"/>
    <w:rsid w:val="00A919A1"/>
    <w:rsid w:val="00A91E07"/>
    <w:rsid w:val="00A92127"/>
    <w:rsid w:val="00A92975"/>
    <w:rsid w:val="00A929B9"/>
    <w:rsid w:val="00A92AB4"/>
    <w:rsid w:val="00A92B2D"/>
    <w:rsid w:val="00A92D48"/>
    <w:rsid w:val="00A9329E"/>
    <w:rsid w:val="00A93454"/>
    <w:rsid w:val="00A935FC"/>
    <w:rsid w:val="00A93817"/>
    <w:rsid w:val="00A941AF"/>
    <w:rsid w:val="00A94AAC"/>
    <w:rsid w:val="00A951B2"/>
    <w:rsid w:val="00A95F7B"/>
    <w:rsid w:val="00A969D5"/>
    <w:rsid w:val="00A97255"/>
    <w:rsid w:val="00A97AB5"/>
    <w:rsid w:val="00A97B34"/>
    <w:rsid w:val="00AA0FB6"/>
    <w:rsid w:val="00AA0FD3"/>
    <w:rsid w:val="00AA2C27"/>
    <w:rsid w:val="00AA2E00"/>
    <w:rsid w:val="00AA320F"/>
    <w:rsid w:val="00AA3A04"/>
    <w:rsid w:val="00AA3A8F"/>
    <w:rsid w:val="00AA3BF3"/>
    <w:rsid w:val="00AA4F5C"/>
    <w:rsid w:val="00AA530B"/>
    <w:rsid w:val="00AA5589"/>
    <w:rsid w:val="00AA5E6A"/>
    <w:rsid w:val="00AA5F81"/>
    <w:rsid w:val="00AA6D0D"/>
    <w:rsid w:val="00AA7AF4"/>
    <w:rsid w:val="00AA7FCE"/>
    <w:rsid w:val="00AB0785"/>
    <w:rsid w:val="00AB08D1"/>
    <w:rsid w:val="00AB0EAC"/>
    <w:rsid w:val="00AB1194"/>
    <w:rsid w:val="00AB15CB"/>
    <w:rsid w:val="00AB1C68"/>
    <w:rsid w:val="00AB23F7"/>
    <w:rsid w:val="00AB304B"/>
    <w:rsid w:val="00AB30B1"/>
    <w:rsid w:val="00AB3179"/>
    <w:rsid w:val="00AB3329"/>
    <w:rsid w:val="00AB334C"/>
    <w:rsid w:val="00AB398F"/>
    <w:rsid w:val="00AB3FD5"/>
    <w:rsid w:val="00AB4251"/>
    <w:rsid w:val="00AB44AE"/>
    <w:rsid w:val="00AB48C2"/>
    <w:rsid w:val="00AB499C"/>
    <w:rsid w:val="00AB4A28"/>
    <w:rsid w:val="00AB56A2"/>
    <w:rsid w:val="00AB5B0F"/>
    <w:rsid w:val="00AB68DB"/>
    <w:rsid w:val="00AB7F0A"/>
    <w:rsid w:val="00AC02D8"/>
    <w:rsid w:val="00AC08B6"/>
    <w:rsid w:val="00AC0C96"/>
    <w:rsid w:val="00AC0DCF"/>
    <w:rsid w:val="00AC112D"/>
    <w:rsid w:val="00AC1227"/>
    <w:rsid w:val="00AC216E"/>
    <w:rsid w:val="00AC238B"/>
    <w:rsid w:val="00AC2BCF"/>
    <w:rsid w:val="00AC2CCE"/>
    <w:rsid w:val="00AC2DD4"/>
    <w:rsid w:val="00AC323F"/>
    <w:rsid w:val="00AC33D9"/>
    <w:rsid w:val="00AC4619"/>
    <w:rsid w:val="00AC4855"/>
    <w:rsid w:val="00AC5B0D"/>
    <w:rsid w:val="00AC5F90"/>
    <w:rsid w:val="00AC65EC"/>
    <w:rsid w:val="00AC6781"/>
    <w:rsid w:val="00AC68B6"/>
    <w:rsid w:val="00AC7020"/>
    <w:rsid w:val="00AC7D7B"/>
    <w:rsid w:val="00AD0129"/>
    <w:rsid w:val="00AD0276"/>
    <w:rsid w:val="00AD0DC6"/>
    <w:rsid w:val="00AD1EF6"/>
    <w:rsid w:val="00AD21F9"/>
    <w:rsid w:val="00AD27FE"/>
    <w:rsid w:val="00AD2DA5"/>
    <w:rsid w:val="00AD3908"/>
    <w:rsid w:val="00AD4577"/>
    <w:rsid w:val="00AD511D"/>
    <w:rsid w:val="00AD535D"/>
    <w:rsid w:val="00AD5E76"/>
    <w:rsid w:val="00AD64CB"/>
    <w:rsid w:val="00AD6F65"/>
    <w:rsid w:val="00AD7821"/>
    <w:rsid w:val="00AD7A43"/>
    <w:rsid w:val="00AE0124"/>
    <w:rsid w:val="00AE09A0"/>
    <w:rsid w:val="00AE0F22"/>
    <w:rsid w:val="00AE170D"/>
    <w:rsid w:val="00AE174B"/>
    <w:rsid w:val="00AE254B"/>
    <w:rsid w:val="00AE2708"/>
    <w:rsid w:val="00AE2938"/>
    <w:rsid w:val="00AE31A4"/>
    <w:rsid w:val="00AE34EC"/>
    <w:rsid w:val="00AE363C"/>
    <w:rsid w:val="00AE38FF"/>
    <w:rsid w:val="00AE3FD3"/>
    <w:rsid w:val="00AE4495"/>
    <w:rsid w:val="00AE48E1"/>
    <w:rsid w:val="00AE4B54"/>
    <w:rsid w:val="00AE5846"/>
    <w:rsid w:val="00AE5ACB"/>
    <w:rsid w:val="00AE5DFA"/>
    <w:rsid w:val="00AE65BE"/>
    <w:rsid w:val="00AE6C04"/>
    <w:rsid w:val="00AE76C8"/>
    <w:rsid w:val="00AE76DC"/>
    <w:rsid w:val="00AE776B"/>
    <w:rsid w:val="00AF07A0"/>
    <w:rsid w:val="00AF0B6E"/>
    <w:rsid w:val="00AF0EBC"/>
    <w:rsid w:val="00AF17FF"/>
    <w:rsid w:val="00AF1D91"/>
    <w:rsid w:val="00AF2DAA"/>
    <w:rsid w:val="00AF3291"/>
    <w:rsid w:val="00AF3320"/>
    <w:rsid w:val="00AF3C3F"/>
    <w:rsid w:val="00AF4360"/>
    <w:rsid w:val="00AF4DC7"/>
    <w:rsid w:val="00AF4F9C"/>
    <w:rsid w:val="00AF51DB"/>
    <w:rsid w:val="00AF5DC5"/>
    <w:rsid w:val="00AF6650"/>
    <w:rsid w:val="00AF674B"/>
    <w:rsid w:val="00AF6A6C"/>
    <w:rsid w:val="00AF7326"/>
    <w:rsid w:val="00AF7512"/>
    <w:rsid w:val="00AF7A7A"/>
    <w:rsid w:val="00AF7C73"/>
    <w:rsid w:val="00AF7DC5"/>
    <w:rsid w:val="00AF7EAD"/>
    <w:rsid w:val="00AF7F08"/>
    <w:rsid w:val="00AF7FC2"/>
    <w:rsid w:val="00B0007D"/>
    <w:rsid w:val="00B00219"/>
    <w:rsid w:val="00B003AE"/>
    <w:rsid w:val="00B0110E"/>
    <w:rsid w:val="00B02132"/>
    <w:rsid w:val="00B022C3"/>
    <w:rsid w:val="00B02F26"/>
    <w:rsid w:val="00B03360"/>
    <w:rsid w:val="00B0387B"/>
    <w:rsid w:val="00B03B19"/>
    <w:rsid w:val="00B0443A"/>
    <w:rsid w:val="00B0472D"/>
    <w:rsid w:val="00B04F83"/>
    <w:rsid w:val="00B05223"/>
    <w:rsid w:val="00B058A8"/>
    <w:rsid w:val="00B05A3C"/>
    <w:rsid w:val="00B05EB4"/>
    <w:rsid w:val="00B06D02"/>
    <w:rsid w:val="00B07012"/>
    <w:rsid w:val="00B073C3"/>
    <w:rsid w:val="00B07D3C"/>
    <w:rsid w:val="00B10609"/>
    <w:rsid w:val="00B11979"/>
    <w:rsid w:val="00B1283E"/>
    <w:rsid w:val="00B12F79"/>
    <w:rsid w:val="00B131CD"/>
    <w:rsid w:val="00B138B4"/>
    <w:rsid w:val="00B1413F"/>
    <w:rsid w:val="00B1464A"/>
    <w:rsid w:val="00B14D80"/>
    <w:rsid w:val="00B15083"/>
    <w:rsid w:val="00B15487"/>
    <w:rsid w:val="00B15E49"/>
    <w:rsid w:val="00B160CC"/>
    <w:rsid w:val="00B1769A"/>
    <w:rsid w:val="00B179A0"/>
    <w:rsid w:val="00B17EDB"/>
    <w:rsid w:val="00B208F6"/>
    <w:rsid w:val="00B20D9A"/>
    <w:rsid w:val="00B20F1B"/>
    <w:rsid w:val="00B2120D"/>
    <w:rsid w:val="00B21D29"/>
    <w:rsid w:val="00B21D96"/>
    <w:rsid w:val="00B227E4"/>
    <w:rsid w:val="00B22CFB"/>
    <w:rsid w:val="00B23521"/>
    <w:rsid w:val="00B2366C"/>
    <w:rsid w:val="00B24513"/>
    <w:rsid w:val="00B245EF"/>
    <w:rsid w:val="00B2465E"/>
    <w:rsid w:val="00B246FD"/>
    <w:rsid w:val="00B2483F"/>
    <w:rsid w:val="00B2499B"/>
    <w:rsid w:val="00B25227"/>
    <w:rsid w:val="00B254A9"/>
    <w:rsid w:val="00B25709"/>
    <w:rsid w:val="00B257A9"/>
    <w:rsid w:val="00B25ABF"/>
    <w:rsid w:val="00B2625B"/>
    <w:rsid w:val="00B26A16"/>
    <w:rsid w:val="00B26BF5"/>
    <w:rsid w:val="00B27808"/>
    <w:rsid w:val="00B279A0"/>
    <w:rsid w:val="00B300F7"/>
    <w:rsid w:val="00B3075D"/>
    <w:rsid w:val="00B30ECE"/>
    <w:rsid w:val="00B31213"/>
    <w:rsid w:val="00B314E7"/>
    <w:rsid w:val="00B324F1"/>
    <w:rsid w:val="00B329F9"/>
    <w:rsid w:val="00B32B81"/>
    <w:rsid w:val="00B33262"/>
    <w:rsid w:val="00B34399"/>
    <w:rsid w:val="00B34C90"/>
    <w:rsid w:val="00B34CD9"/>
    <w:rsid w:val="00B35161"/>
    <w:rsid w:val="00B3592F"/>
    <w:rsid w:val="00B35A17"/>
    <w:rsid w:val="00B35A34"/>
    <w:rsid w:val="00B35DC2"/>
    <w:rsid w:val="00B35E78"/>
    <w:rsid w:val="00B367EF"/>
    <w:rsid w:val="00B3696D"/>
    <w:rsid w:val="00B36B64"/>
    <w:rsid w:val="00B3737C"/>
    <w:rsid w:val="00B403A1"/>
    <w:rsid w:val="00B404ED"/>
    <w:rsid w:val="00B405A5"/>
    <w:rsid w:val="00B407FC"/>
    <w:rsid w:val="00B40AA5"/>
    <w:rsid w:val="00B41A13"/>
    <w:rsid w:val="00B41A75"/>
    <w:rsid w:val="00B41D59"/>
    <w:rsid w:val="00B421E8"/>
    <w:rsid w:val="00B42B6A"/>
    <w:rsid w:val="00B43383"/>
    <w:rsid w:val="00B4391A"/>
    <w:rsid w:val="00B43A73"/>
    <w:rsid w:val="00B43B56"/>
    <w:rsid w:val="00B43FA8"/>
    <w:rsid w:val="00B44158"/>
    <w:rsid w:val="00B44548"/>
    <w:rsid w:val="00B44744"/>
    <w:rsid w:val="00B447F4"/>
    <w:rsid w:val="00B44959"/>
    <w:rsid w:val="00B45F44"/>
    <w:rsid w:val="00B460D2"/>
    <w:rsid w:val="00B461A8"/>
    <w:rsid w:val="00B46AEC"/>
    <w:rsid w:val="00B46C16"/>
    <w:rsid w:val="00B47139"/>
    <w:rsid w:val="00B47472"/>
    <w:rsid w:val="00B47706"/>
    <w:rsid w:val="00B47EDA"/>
    <w:rsid w:val="00B5042E"/>
    <w:rsid w:val="00B5048A"/>
    <w:rsid w:val="00B505CD"/>
    <w:rsid w:val="00B508B3"/>
    <w:rsid w:val="00B50C0E"/>
    <w:rsid w:val="00B51902"/>
    <w:rsid w:val="00B51B27"/>
    <w:rsid w:val="00B51F63"/>
    <w:rsid w:val="00B5204D"/>
    <w:rsid w:val="00B52528"/>
    <w:rsid w:val="00B5288E"/>
    <w:rsid w:val="00B530B0"/>
    <w:rsid w:val="00B53456"/>
    <w:rsid w:val="00B53652"/>
    <w:rsid w:val="00B53927"/>
    <w:rsid w:val="00B53E06"/>
    <w:rsid w:val="00B53F7B"/>
    <w:rsid w:val="00B543FC"/>
    <w:rsid w:val="00B54D0F"/>
    <w:rsid w:val="00B55EDC"/>
    <w:rsid w:val="00B56A58"/>
    <w:rsid w:val="00B56B16"/>
    <w:rsid w:val="00B56F32"/>
    <w:rsid w:val="00B57028"/>
    <w:rsid w:val="00B5708D"/>
    <w:rsid w:val="00B574CC"/>
    <w:rsid w:val="00B576B7"/>
    <w:rsid w:val="00B60341"/>
    <w:rsid w:val="00B60805"/>
    <w:rsid w:val="00B6090D"/>
    <w:rsid w:val="00B60B60"/>
    <w:rsid w:val="00B60DFA"/>
    <w:rsid w:val="00B60E65"/>
    <w:rsid w:val="00B61215"/>
    <w:rsid w:val="00B618EF"/>
    <w:rsid w:val="00B6254F"/>
    <w:rsid w:val="00B62EB4"/>
    <w:rsid w:val="00B634C7"/>
    <w:rsid w:val="00B63770"/>
    <w:rsid w:val="00B63B70"/>
    <w:rsid w:val="00B64A23"/>
    <w:rsid w:val="00B64DA0"/>
    <w:rsid w:val="00B651D5"/>
    <w:rsid w:val="00B65237"/>
    <w:rsid w:val="00B65C7F"/>
    <w:rsid w:val="00B66E4F"/>
    <w:rsid w:val="00B701EA"/>
    <w:rsid w:val="00B705E5"/>
    <w:rsid w:val="00B7089E"/>
    <w:rsid w:val="00B709BE"/>
    <w:rsid w:val="00B70A6B"/>
    <w:rsid w:val="00B70D2D"/>
    <w:rsid w:val="00B70D35"/>
    <w:rsid w:val="00B719FF"/>
    <w:rsid w:val="00B71C95"/>
    <w:rsid w:val="00B71EB4"/>
    <w:rsid w:val="00B722D8"/>
    <w:rsid w:val="00B734C0"/>
    <w:rsid w:val="00B74062"/>
    <w:rsid w:val="00B7434F"/>
    <w:rsid w:val="00B74BBE"/>
    <w:rsid w:val="00B75143"/>
    <w:rsid w:val="00B754EB"/>
    <w:rsid w:val="00B77576"/>
    <w:rsid w:val="00B77FB3"/>
    <w:rsid w:val="00B8083D"/>
    <w:rsid w:val="00B80EC5"/>
    <w:rsid w:val="00B81A4B"/>
    <w:rsid w:val="00B81FD5"/>
    <w:rsid w:val="00B82A11"/>
    <w:rsid w:val="00B83075"/>
    <w:rsid w:val="00B84371"/>
    <w:rsid w:val="00B84569"/>
    <w:rsid w:val="00B85275"/>
    <w:rsid w:val="00B853C1"/>
    <w:rsid w:val="00B85711"/>
    <w:rsid w:val="00B8574D"/>
    <w:rsid w:val="00B85974"/>
    <w:rsid w:val="00B8659B"/>
    <w:rsid w:val="00B86614"/>
    <w:rsid w:val="00B86D10"/>
    <w:rsid w:val="00B875FC"/>
    <w:rsid w:val="00B879C7"/>
    <w:rsid w:val="00B87CA5"/>
    <w:rsid w:val="00B87E9C"/>
    <w:rsid w:val="00B87F51"/>
    <w:rsid w:val="00B905E7"/>
    <w:rsid w:val="00B90823"/>
    <w:rsid w:val="00B90D9F"/>
    <w:rsid w:val="00B917F3"/>
    <w:rsid w:val="00B91A82"/>
    <w:rsid w:val="00B91E46"/>
    <w:rsid w:val="00B92D34"/>
    <w:rsid w:val="00B93089"/>
    <w:rsid w:val="00B938EF"/>
    <w:rsid w:val="00B94233"/>
    <w:rsid w:val="00B9438D"/>
    <w:rsid w:val="00B945A7"/>
    <w:rsid w:val="00B94D60"/>
    <w:rsid w:val="00B95406"/>
    <w:rsid w:val="00B95C79"/>
    <w:rsid w:val="00B95FAA"/>
    <w:rsid w:val="00B964BB"/>
    <w:rsid w:val="00B966F8"/>
    <w:rsid w:val="00B96E41"/>
    <w:rsid w:val="00B97825"/>
    <w:rsid w:val="00B978C1"/>
    <w:rsid w:val="00B97B68"/>
    <w:rsid w:val="00BA0009"/>
    <w:rsid w:val="00BA052F"/>
    <w:rsid w:val="00BA0825"/>
    <w:rsid w:val="00BA0840"/>
    <w:rsid w:val="00BA0E0C"/>
    <w:rsid w:val="00BA1977"/>
    <w:rsid w:val="00BA24BD"/>
    <w:rsid w:val="00BA3631"/>
    <w:rsid w:val="00BA415F"/>
    <w:rsid w:val="00BA42BE"/>
    <w:rsid w:val="00BA4431"/>
    <w:rsid w:val="00BA47B2"/>
    <w:rsid w:val="00BA487C"/>
    <w:rsid w:val="00BA4A6E"/>
    <w:rsid w:val="00BA5168"/>
    <w:rsid w:val="00BA6383"/>
    <w:rsid w:val="00BA656A"/>
    <w:rsid w:val="00BA7536"/>
    <w:rsid w:val="00BA77E5"/>
    <w:rsid w:val="00BA7AB4"/>
    <w:rsid w:val="00BA7F86"/>
    <w:rsid w:val="00BB013C"/>
    <w:rsid w:val="00BB03B1"/>
    <w:rsid w:val="00BB0C14"/>
    <w:rsid w:val="00BB0CEA"/>
    <w:rsid w:val="00BB0D13"/>
    <w:rsid w:val="00BB0DE9"/>
    <w:rsid w:val="00BB13B6"/>
    <w:rsid w:val="00BB15CC"/>
    <w:rsid w:val="00BB1648"/>
    <w:rsid w:val="00BB17FA"/>
    <w:rsid w:val="00BB2BCD"/>
    <w:rsid w:val="00BB2BD5"/>
    <w:rsid w:val="00BB2E05"/>
    <w:rsid w:val="00BB2E34"/>
    <w:rsid w:val="00BB302F"/>
    <w:rsid w:val="00BB3192"/>
    <w:rsid w:val="00BB3BB2"/>
    <w:rsid w:val="00BB504D"/>
    <w:rsid w:val="00BB586F"/>
    <w:rsid w:val="00BB5C60"/>
    <w:rsid w:val="00BB6308"/>
    <w:rsid w:val="00BB664B"/>
    <w:rsid w:val="00BB6E49"/>
    <w:rsid w:val="00BC02C3"/>
    <w:rsid w:val="00BC0F86"/>
    <w:rsid w:val="00BC1378"/>
    <w:rsid w:val="00BC13B8"/>
    <w:rsid w:val="00BC1411"/>
    <w:rsid w:val="00BC153C"/>
    <w:rsid w:val="00BC2F36"/>
    <w:rsid w:val="00BC3001"/>
    <w:rsid w:val="00BC3145"/>
    <w:rsid w:val="00BC38D8"/>
    <w:rsid w:val="00BC3A06"/>
    <w:rsid w:val="00BC3B30"/>
    <w:rsid w:val="00BC4754"/>
    <w:rsid w:val="00BC475D"/>
    <w:rsid w:val="00BC4E9B"/>
    <w:rsid w:val="00BC5007"/>
    <w:rsid w:val="00BC51B6"/>
    <w:rsid w:val="00BC5EBE"/>
    <w:rsid w:val="00BC7324"/>
    <w:rsid w:val="00BC779E"/>
    <w:rsid w:val="00BC7CF3"/>
    <w:rsid w:val="00BD00D6"/>
    <w:rsid w:val="00BD0270"/>
    <w:rsid w:val="00BD0A72"/>
    <w:rsid w:val="00BD1D3B"/>
    <w:rsid w:val="00BD203A"/>
    <w:rsid w:val="00BD223F"/>
    <w:rsid w:val="00BD259C"/>
    <w:rsid w:val="00BD2811"/>
    <w:rsid w:val="00BD2C12"/>
    <w:rsid w:val="00BD2D95"/>
    <w:rsid w:val="00BD3088"/>
    <w:rsid w:val="00BD3A74"/>
    <w:rsid w:val="00BD4144"/>
    <w:rsid w:val="00BD461A"/>
    <w:rsid w:val="00BD4624"/>
    <w:rsid w:val="00BD463F"/>
    <w:rsid w:val="00BD5455"/>
    <w:rsid w:val="00BD5B07"/>
    <w:rsid w:val="00BD6663"/>
    <w:rsid w:val="00BD6A26"/>
    <w:rsid w:val="00BD71AE"/>
    <w:rsid w:val="00BD7414"/>
    <w:rsid w:val="00BD7A48"/>
    <w:rsid w:val="00BD7A5E"/>
    <w:rsid w:val="00BD7ED7"/>
    <w:rsid w:val="00BE0884"/>
    <w:rsid w:val="00BE0FD8"/>
    <w:rsid w:val="00BE10E9"/>
    <w:rsid w:val="00BE14DB"/>
    <w:rsid w:val="00BE1641"/>
    <w:rsid w:val="00BE17A0"/>
    <w:rsid w:val="00BE1D16"/>
    <w:rsid w:val="00BE2507"/>
    <w:rsid w:val="00BE27B9"/>
    <w:rsid w:val="00BE2AAD"/>
    <w:rsid w:val="00BE32CD"/>
    <w:rsid w:val="00BE339F"/>
    <w:rsid w:val="00BE39CA"/>
    <w:rsid w:val="00BE3E11"/>
    <w:rsid w:val="00BE3E21"/>
    <w:rsid w:val="00BE424A"/>
    <w:rsid w:val="00BE4A8C"/>
    <w:rsid w:val="00BE4CB6"/>
    <w:rsid w:val="00BE4CD2"/>
    <w:rsid w:val="00BE4CEA"/>
    <w:rsid w:val="00BE4FD8"/>
    <w:rsid w:val="00BE5569"/>
    <w:rsid w:val="00BE6486"/>
    <w:rsid w:val="00BE653B"/>
    <w:rsid w:val="00BE6C2C"/>
    <w:rsid w:val="00BE747D"/>
    <w:rsid w:val="00BE749D"/>
    <w:rsid w:val="00BE75E4"/>
    <w:rsid w:val="00BF016C"/>
    <w:rsid w:val="00BF0217"/>
    <w:rsid w:val="00BF1515"/>
    <w:rsid w:val="00BF1993"/>
    <w:rsid w:val="00BF2216"/>
    <w:rsid w:val="00BF2368"/>
    <w:rsid w:val="00BF2624"/>
    <w:rsid w:val="00BF26BF"/>
    <w:rsid w:val="00BF2DF2"/>
    <w:rsid w:val="00BF2ED9"/>
    <w:rsid w:val="00BF2FCD"/>
    <w:rsid w:val="00BF344B"/>
    <w:rsid w:val="00BF35F5"/>
    <w:rsid w:val="00BF52D1"/>
    <w:rsid w:val="00BF5818"/>
    <w:rsid w:val="00BF5C85"/>
    <w:rsid w:val="00BF647E"/>
    <w:rsid w:val="00BF65C4"/>
    <w:rsid w:val="00BF7318"/>
    <w:rsid w:val="00C00371"/>
    <w:rsid w:val="00C007C6"/>
    <w:rsid w:val="00C0114E"/>
    <w:rsid w:val="00C01AA6"/>
    <w:rsid w:val="00C01D67"/>
    <w:rsid w:val="00C0200B"/>
    <w:rsid w:val="00C02C72"/>
    <w:rsid w:val="00C031CD"/>
    <w:rsid w:val="00C03463"/>
    <w:rsid w:val="00C038A0"/>
    <w:rsid w:val="00C04713"/>
    <w:rsid w:val="00C0489B"/>
    <w:rsid w:val="00C0531F"/>
    <w:rsid w:val="00C05951"/>
    <w:rsid w:val="00C05D54"/>
    <w:rsid w:val="00C05E14"/>
    <w:rsid w:val="00C06A36"/>
    <w:rsid w:val="00C06D11"/>
    <w:rsid w:val="00C06FAB"/>
    <w:rsid w:val="00C07920"/>
    <w:rsid w:val="00C07981"/>
    <w:rsid w:val="00C106FD"/>
    <w:rsid w:val="00C109D7"/>
    <w:rsid w:val="00C10A61"/>
    <w:rsid w:val="00C10D89"/>
    <w:rsid w:val="00C10F24"/>
    <w:rsid w:val="00C1189E"/>
    <w:rsid w:val="00C11A62"/>
    <w:rsid w:val="00C12A18"/>
    <w:rsid w:val="00C12EE4"/>
    <w:rsid w:val="00C136D0"/>
    <w:rsid w:val="00C13705"/>
    <w:rsid w:val="00C13970"/>
    <w:rsid w:val="00C140F8"/>
    <w:rsid w:val="00C142E3"/>
    <w:rsid w:val="00C147F3"/>
    <w:rsid w:val="00C1492E"/>
    <w:rsid w:val="00C15EBD"/>
    <w:rsid w:val="00C15ED8"/>
    <w:rsid w:val="00C1658B"/>
    <w:rsid w:val="00C16A19"/>
    <w:rsid w:val="00C176B4"/>
    <w:rsid w:val="00C177B1"/>
    <w:rsid w:val="00C17CB1"/>
    <w:rsid w:val="00C17E72"/>
    <w:rsid w:val="00C2026F"/>
    <w:rsid w:val="00C2061C"/>
    <w:rsid w:val="00C21270"/>
    <w:rsid w:val="00C2143B"/>
    <w:rsid w:val="00C21529"/>
    <w:rsid w:val="00C2169A"/>
    <w:rsid w:val="00C216B4"/>
    <w:rsid w:val="00C21828"/>
    <w:rsid w:val="00C21B1F"/>
    <w:rsid w:val="00C21B5D"/>
    <w:rsid w:val="00C21D18"/>
    <w:rsid w:val="00C21D49"/>
    <w:rsid w:val="00C21E7C"/>
    <w:rsid w:val="00C22858"/>
    <w:rsid w:val="00C229C6"/>
    <w:rsid w:val="00C22B77"/>
    <w:rsid w:val="00C22B78"/>
    <w:rsid w:val="00C23434"/>
    <w:rsid w:val="00C236F1"/>
    <w:rsid w:val="00C238A2"/>
    <w:rsid w:val="00C23B73"/>
    <w:rsid w:val="00C23D77"/>
    <w:rsid w:val="00C24275"/>
    <w:rsid w:val="00C243D9"/>
    <w:rsid w:val="00C248F0"/>
    <w:rsid w:val="00C25933"/>
    <w:rsid w:val="00C25D64"/>
    <w:rsid w:val="00C26183"/>
    <w:rsid w:val="00C26251"/>
    <w:rsid w:val="00C26391"/>
    <w:rsid w:val="00C27D35"/>
    <w:rsid w:val="00C27E56"/>
    <w:rsid w:val="00C30059"/>
    <w:rsid w:val="00C30254"/>
    <w:rsid w:val="00C302DE"/>
    <w:rsid w:val="00C307B4"/>
    <w:rsid w:val="00C30E90"/>
    <w:rsid w:val="00C3164F"/>
    <w:rsid w:val="00C31800"/>
    <w:rsid w:val="00C32000"/>
    <w:rsid w:val="00C349BF"/>
    <w:rsid w:val="00C34B6A"/>
    <w:rsid w:val="00C35D74"/>
    <w:rsid w:val="00C35FE6"/>
    <w:rsid w:val="00C365AB"/>
    <w:rsid w:val="00C36750"/>
    <w:rsid w:val="00C36B06"/>
    <w:rsid w:val="00C377F1"/>
    <w:rsid w:val="00C37D87"/>
    <w:rsid w:val="00C40FBC"/>
    <w:rsid w:val="00C41BD6"/>
    <w:rsid w:val="00C420B8"/>
    <w:rsid w:val="00C4232D"/>
    <w:rsid w:val="00C425B5"/>
    <w:rsid w:val="00C429AB"/>
    <w:rsid w:val="00C4427B"/>
    <w:rsid w:val="00C44596"/>
    <w:rsid w:val="00C454C6"/>
    <w:rsid w:val="00C45AAB"/>
    <w:rsid w:val="00C46076"/>
    <w:rsid w:val="00C46950"/>
    <w:rsid w:val="00C46E11"/>
    <w:rsid w:val="00C46EC0"/>
    <w:rsid w:val="00C47327"/>
    <w:rsid w:val="00C47339"/>
    <w:rsid w:val="00C47598"/>
    <w:rsid w:val="00C47641"/>
    <w:rsid w:val="00C47A7E"/>
    <w:rsid w:val="00C47ABB"/>
    <w:rsid w:val="00C47B6C"/>
    <w:rsid w:val="00C47CF2"/>
    <w:rsid w:val="00C506D0"/>
    <w:rsid w:val="00C509A5"/>
    <w:rsid w:val="00C50CA5"/>
    <w:rsid w:val="00C510BD"/>
    <w:rsid w:val="00C5123F"/>
    <w:rsid w:val="00C514AA"/>
    <w:rsid w:val="00C5191B"/>
    <w:rsid w:val="00C51955"/>
    <w:rsid w:val="00C519E6"/>
    <w:rsid w:val="00C51BC4"/>
    <w:rsid w:val="00C51F0C"/>
    <w:rsid w:val="00C520BB"/>
    <w:rsid w:val="00C52595"/>
    <w:rsid w:val="00C53526"/>
    <w:rsid w:val="00C53ED7"/>
    <w:rsid w:val="00C55131"/>
    <w:rsid w:val="00C55229"/>
    <w:rsid w:val="00C55299"/>
    <w:rsid w:val="00C55469"/>
    <w:rsid w:val="00C55624"/>
    <w:rsid w:val="00C558F6"/>
    <w:rsid w:val="00C559D5"/>
    <w:rsid w:val="00C56C59"/>
    <w:rsid w:val="00C56E16"/>
    <w:rsid w:val="00C5702E"/>
    <w:rsid w:val="00C5703E"/>
    <w:rsid w:val="00C57F4F"/>
    <w:rsid w:val="00C602D7"/>
    <w:rsid w:val="00C6053E"/>
    <w:rsid w:val="00C612C6"/>
    <w:rsid w:val="00C6132A"/>
    <w:rsid w:val="00C61401"/>
    <w:rsid w:val="00C61BE6"/>
    <w:rsid w:val="00C62101"/>
    <w:rsid w:val="00C6262C"/>
    <w:rsid w:val="00C62CEA"/>
    <w:rsid w:val="00C62D4D"/>
    <w:rsid w:val="00C634CA"/>
    <w:rsid w:val="00C63781"/>
    <w:rsid w:val="00C638FE"/>
    <w:rsid w:val="00C63916"/>
    <w:rsid w:val="00C63E10"/>
    <w:rsid w:val="00C63ED5"/>
    <w:rsid w:val="00C64233"/>
    <w:rsid w:val="00C64389"/>
    <w:rsid w:val="00C65C51"/>
    <w:rsid w:val="00C65DEC"/>
    <w:rsid w:val="00C66243"/>
    <w:rsid w:val="00C6680B"/>
    <w:rsid w:val="00C66F94"/>
    <w:rsid w:val="00C6775D"/>
    <w:rsid w:val="00C7031A"/>
    <w:rsid w:val="00C709A7"/>
    <w:rsid w:val="00C721C7"/>
    <w:rsid w:val="00C72466"/>
    <w:rsid w:val="00C727E3"/>
    <w:rsid w:val="00C728A3"/>
    <w:rsid w:val="00C72A20"/>
    <w:rsid w:val="00C72EA4"/>
    <w:rsid w:val="00C735E0"/>
    <w:rsid w:val="00C73BD7"/>
    <w:rsid w:val="00C7448A"/>
    <w:rsid w:val="00C74541"/>
    <w:rsid w:val="00C758BE"/>
    <w:rsid w:val="00C75D66"/>
    <w:rsid w:val="00C76BF9"/>
    <w:rsid w:val="00C771F9"/>
    <w:rsid w:val="00C77AFC"/>
    <w:rsid w:val="00C77D70"/>
    <w:rsid w:val="00C77ED1"/>
    <w:rsid w:val="00C8028A"/>
    <w:rsid w:val="00C80DDC"/>
    <w:rsid w:val="00C81B40"/>
    <w:rsid w:val="00C81D45"/>
    <w:rsid w:val="00C81DCE"/>
    <w:rsid w:val="00C82557"/>
    <w:rsid w:val="00C82F9B"/>
    <w:rsid w:val="00C8301F"/>
    <w:rsid w:val="00C8314F"/>
    <w:rsid w:val="00C83267"/>
    <w:rsid w:val="00C8363A"/>
    <w:rsid w:val="00C83CED"/>
    <w:rsid w:val="00C84004"/>
    <w:rsid w:val="00C849D7"/>
    <w:rsid w:val="00C85107"/>
    <w:rsid w:val="00C8515C"/>
    <w:rsid w:val="00C85384"/>
    <w:rsid w:val="00C862CA"/>
    <w:rsid w:val="00C8634A"/>
    <w:rsid w:val="00C8636D"/>
    <w:rsid w:val="00C86382"/>
    <w:rsid w:val="00C8647C"/>
    <w:rsid w:val="00C906DE"/>
    <w:rsid w:val="00C90CEA"/>
    <w:rsid w:val="00C90D7D"/>
    <w:rsid w:val="00C91985"/>
    <w:rsid w:val="00C92E08"/>
    <w:rsid w:val="00C9300C"/>
    <w:rsid w:val="00C938AF"/>
    <w:rsid w:val="00C93D2B"/>
    <w:rsid w:val="00C94A18"/>
    <w:rsid w:val="00C95159"/>
    <w:rsid w:val="00C95366"/>
    <w:rsid w:val="00C9598C"/>
    <w:rsid w:val="00C95F5D"/>
    <w:rsid w:val="00C96638"/>
    <w:rsid w:val="00C9688A"/>
    <w:rsid w:val="00C970FD"/>
    <w:rsid w:val="00C9710E"/>
    <w:rsid w:val="00C979A1"/>
    <w:rsid w:val="00C97C17"/>
    <w:rsid w:val="00C97D07"/>
    <w:rsid w:val="00C97E97"/>
    <w:rsid w:val="00C97EAA"/>
    <w:rsid w:val="00C97F4B"/>
    <w:rsid w:val="00CA0102"/>
    <w:rsid w:val="00CA028B"/>
    <w:rsid w:val="00CA0DB7"/>
    <w:rsid w:val="00CA0EDD"/>
    <w:rsid w:val="00CA1297"/>
    <w:rsid w:val="00CA1C3F"/>
    <w:rsid w:val="00CA20B0"/>
    <w:rsid w:val="00CA2DDC"/>
    <w:rsid w:val="00CA30DB"/>
    <w:rsid w:val="00CA3D3C"/>
    <w:rsid w:val="00CA4144"/>
    <w:rsid w:val="00CA432F"/>
    <w:rsid w:val="00CA4E87"/>
    <w:rsid w:val="00CA5833"/>
    <w:rsid w:val="00CA5861"/>
    <w:rsid w:val="00CA5BA4"/>
    <w:rsid w:val="00CA6200"/>
    <w:rsid w:val="00CA697D"/>
    <w:rsid w:val="00CA755F"/>
    <w:rsid w:val="00CA76C1"/>
    <w:rsid w:val="00CA7D6A"/>
    <w:rsid w:val="00CB01D1"/>
    <w:rsid w:val="00CB0E84"/>
    <w:rsid w:val="00CB1410"/>
    <w:rsid w:val="00CB186B"/>
    <w:rsid w:val="00CB234D"/>
    <w:rsid w:val="00CB2624"/>
    <w:rsid w:val="00CB2EFC"/>
    <w:rsid w:val="00CB309A"/>
    <w:rsid w:val="00CB31AD"/>
    <w:rsid w:val="00CB3A29"/>
    <w:rsid w:val="00CB4263"/>
    <w:rsid w:val="00CB4DB9"/>
    <w:rsid w:val="00CB4F5E"/>
    <w:rsid w:val="00CB7FB0"/>
    <w:rsid w:val="00CC068F"/>
    <w:rsid w:val="00CC07FA"/>
    <w:rsid w:val="00CC0B05"/>
    <w:rsid w:val="00CC1020"/>
    <w:rsid w:val="00CC104F"/>
    <w:rsid w:val="00CC1514"/>
    <w:rsid w:val="00CC190B"/>
    <w:rsid w:val="00CC1E51"/>
    <w:rsid w:val="00CC21BC"/>
    <w:rsid w:val="00CC2DBF"/>
    <w:rsid w:val="00CC32C1"/>
    <w:rsid w:val="00CC35D8"/>
    <w:rsid w:val="00CC392E"/>
    <w:rsid w:val="00CC3940"/>
    <w:rsid w:val="00CC3AD3"/>
    <w:rsid w:val="00CC3BC6"/>
    <w:rsid w:val="00CC3C77"/>
    <w:rsid w:val="00CC41BB"/>
    <w:rsid w:val="00CC42AE"/>
    <w:rsid w:val="00CC4EC4"/>
    <w:rsid w:val="00CC59F3"/>
    <w:rsid w:val="00CC5C20"/>
    <w:rsid w:val="00CC6190"/>
    <w:rsid w:val="00CC63CB"/>
    <w:rsid w:val="00CC673D"/>
    <w:rsid w:val="00CC72F8"/>
    <w:rsid w:val="00CC73E2"/>
    <w:rsid w:val="00CC799E"/>
    <w:rsid w:val="00CC7A92"/>
    <w:rsid w:val="00CC7CFD"/>
    <w:rsid w:val="00CD01AE"/>
    <w:rsid w:val="00CD06E6"/>
    <w:rsid w:val="00CD0B1C"/>
    <w:rsid w:val="00CD0E3E"/>
    <w:rsid w:val="00CD0ED0"/>
    <w:rsid w:val="00CD118A"/>
    <w:rsid w:val="00CD2196"/>
    <w:rsid w:val="00CD28EA"/>
    <w:rsid w:val="00CD2A0D"/>
    <w:rsid w:val="00CD2BAA"/>
    <w:rsid w:val="00CD2C7B"/>
    <w:rsid w:val="00CD2EA4"/>
    <w:rsid w:val="00CD305F"/>
    <w:rsid w:val="00CD3335"/>
    <w:rsid w:val="00CD3555"/>
    <w:rsid w:val="00CD3C40"/>
    <w:rsid w:val="00CD59C3"/>
    <w:rsid w:val="00CD5A53"/>
    <w:rsid w:val="00CD666E"/>
    <w:rsid w:val="00CD68B8"/>
    <w:rsid w:val="00CD6B0F"/>
    <w:rsid w:val="00CD77F9"/>
    <w:rsid w:val="00CD7DC1"/>
    <w:rsid w:val="00CE09B7"/>
    <w:rsid w:val="00CE136E"/>
    <w:rsid w:val="00CE13CC"/>
    <w:rsid w:val="00CE1A29"/>
    <w:rsid w:val="00CE1C54"/>
    <w:rsid w:val="00CE1CD6"/>
    <w:rsid w:val="00CE459D"/>
    <w:rsid w:val="00CE46FA"/>
    <w:rsid w:val="00CE4708"/>
    <w:rsid w:val="00CE4876"/>
    <w:rsid w:val="00CE4B79"/>
    <w:rsid w:val="00CE4D3C"/>
    <w:rsid w:val="00CE5412"/>
    <w:rsid w:val="00CE5BE1"/>
    <w:rsid w:val="00CE6824"/>
    <w:rsid w:val="00CE706F"/>
    <w:rsid w:val="00CE7474"/>
    <w:rsid w:val="00CE7C8D"/>
    <w:rsid w:val="00CE7FB4"/>
    <w:rsid w:val="00CE7FE7"/>
    <w:rsid w:val="00CF061B"/>
    <w:rsid w:val="00CF0695"/>
    <w:rsid w:val="00CF07D0"/>
    <w:rsid w:val="00CF0ACF"/>
    <w:rsid w:val="00CF0B01"/>
    <w:rsid w:val="00CF0C52"/>
    <w:rsid w:val="00CF1359"/>
    <w:rsid w:val="00CF1DBE"/>
    <w:rsid w:val="00CF2303"/>
    <w:rsid w:val="00CF2896"/>
    <w:rsid w:val="00CF2F62"/>
    <w:rsid w:val="00CF31F6"/>
    <w:rsid w:val="00CF3508"/>
    <w:rsid w:val="00CF4F86"/>
    <w:rsid w:val="00CF506A"/>
    <w:rsid w:val="00CF6048"/>
    <w:rsid w:val="00CF654A"/>
    <w:rsid w:val="00CF6A24"/>
    <w:rsid w:val="00CF78C4"/>
    <w:rsid w:val="00CF7EE9"/>
    <w:rsid w:val="00D0025E"/>
    <w:rsid w:val="00D004CE"/>
    <w:rsid w:val="00D0094C"/>
    <w:rsid w:val="00D00AD9"/>
    <w:rsid w:val="00D0108D"/>
    <w:rsid w:val="00D0145B"/>
    <w:rsid w:val="00D01773"/>
    <w:rsid w:val="00D0247F"/>
    <w:rsid w:val="00D025FD"/>
    <w:rsid w:val="00D034B6"/>
    <w:rsid w:val="00D037A8"/>
    <w:rsid w:val="00D03A86"/>
    <w:rsid w:val="00D03E9E"/>
    <w:rsid w:val="00D04398"/>
    <w:rsid w:val="00D0443B"/>
    <w:rsid w:val="00D0492B"/>
    <w:rsid w:val="00D049B8"/>
    <w:rsid w:val="00D050C6"/>
    <w:rsid w:val="00D052C2"/>
    <w:rsid w:val="00D05590"/>
    <w:rsid w:val="00D056EB"/>
    <w:rsid w:val="00D059C0"/>
    <w:rsid w:val="00D05BBB"/>
    <w:rsid w:val="00D05E08"/>
    <w:rsid w:val="00D05FF3"/>
    <w:rsid w:val="00D06581"/>
    <w:rsid w:val="00D069AC"/>
    <w:rsid w:val="00D06CAA"/>
    <w:rsid w:val="00D06DE9"/>
    <w:rsid w:val="00D079B4"/>
    <w:rsid w:val="00D10009"/>
    <w:rsid w:val="00D101EB"/>
    <w:rsid w:val="00D1154D"/>
    <w:rsid w:val="00D115A8"/>
    <w:rsid w:val="00D11F41"/>
    <w:rsid w:val="00D12427"/>
    <w:rsid w:val="00D12913"/>
    <w:rsid w:val="00D12A0C"/>
    <w:rsid w:val="00D13155"/>
    <w:rsid w:val="00D136DE"/>
    <w:rsid w:val="00D13B60"/>
    <w:rsid w:val="00D13D38"/>
    <w:rsid w:val="00D1406E"/>
    <w:rsid w:val="00D149E2"/>
    <w:rsid w:val="00D14AA7"/>
    <w:rsid w:val="00D15F20"/>
    <w:rsid w:val="00D1684A"/>
    <w:rsid w:val="00D1730B"/>
    <w:rsid w:val="00D1746A"/>
    <w:rsid w:val="00D17A50"/>
    <w:rsid w:val="00D17A60"/>
    <w:rsid w:val="00D200E6"/>
    <w:rsid w:val="00D20538"/>
    <w:rsid w:val="00D206BF"/>
    <w:rsid w:val="00D20CBF"/>
    <w:rsid w:val="00D2167B"/>
    <w:rsid w:val="00D219F2"/>
    <w:rsid w:val="00D21B8E"/>
    <w:rsid w:val="00D21BC5"/>
    <w:rsid w:val="00D223BC"/>
    <w:rsid w:val="00D22A01"/>
    <w:rsid w:val="00D22FFB"/>
    <w:rsid w:val="00D23332"/>
    <w:rsid w:val="00D237C0"/>
    <w:rsid w:val="00D23919"/>
    <w:rsid w:val="00D241BF"/>
    <w:rsid w:val="00D246B5"/>
    <w:rsid w:val="00D251E4"/>
    <w:rsid w:val="00D252CF"/>
    <w:rsid w:val="00D25331"/>
    <w:rsid w:val="00D25B04"/>
    <w:rsid w:val="00D25E87"/>
    <w:rsid w:val="00D260FD"/>
    <w:rsid w:val="00D264FF"/>
    <w:rsid w:val="00D26EBA"/>
    <w:rsid w:val="00D308C8"/>
    <w:rsid w:val="00D31657"/>
    <w:rsid w:val="00D31820"/>
    <w:rsid w:val="00D31A6B"/>
    <w:rsid w:val="00D31B14"/>
    <w:rsid w:val="00D31E2F"/>
    <w:rsid w:val="00D3228C"/>
    <w:rsid w:val="00D32368"/>
    <w:rsid w:val="00D329A7"/>
    <w:rsid w:val="00D32EAF"/>
    <w:rsid w:val="00D3357F"/>
    <w:rsid w:val="00D33BB3"/>
    <w:rsid w:val="00D35608"/>
    <w:rsid w:val="00D3578E"/>
    <w:rsid w:val="00D35B0B"/>
    <w:rsid w:val="00D35F9B"/>
    <w:rsid w:val="00D36144"/>
    <w:rsid w:val="00D365C6"/>
    <w:rsid w:val="00D368C0"/>
    <w:rsid w:val="00D3699A"/>
    <w:rsid w:val="00D36C00"/>
    <w:rsid w:val="00D370AB"/>
    <w:rsid w:val="00D37459"/>
    <w:rsid w:val="00D377F7"/>
    <w:rsid w:val="00D4112D"/>
    <w:rsid w:val="00D419A8"/>
    <w:rsid w:val="00D41B38"/>
    <w:rsid w:val="00D41E15"/>
    <w:rsid w:val="00D42136"/>
    <w:rsid w:val="00D42183"/>
    <w:rsid w:val="00D4344D"/>
    <w:rsid w:val="00D43502"/>
    <w:rsid w:val="00D4375C"/>
    <w:rsid w:val="00D43A3F"/>
    <w:rsid w:val="00D43D49"/>
    <w:rsid w:val="00D43E72"/>
    <w:rsid w:val="00D44A26"/>
    <w:rsid w:val="00D44EA7"/>
    <w:rsid w:val="00D44F4D"/>
    <w:rsid w:val="00D455B6"/>
    <w:rsid w:val="00D45D81"/>
    <w:rsid w:val="00D45F16"/>
    <w:rsid w:val="00D46100"/>
    <w:rsid w:val="00D46A62"/>
    <w:rsid w:val="00D46CA8"/>
    <w:rsid w:val="00D47149"/>
    <w:rsid w:val="00D47510"/>
    <w:rsid w:val="00D4772A"/>
    <w:rsid w:val="00D5008D"/>
    <w:rsid w:val="00D50961"/>
    <w:rsid w:val="00D509B2"/>
    <w:rsid w:val="00D51449"/>
    <w:rsid w:val="00D5153D"/>
    <w:rsid w:val="00D5186E"/>
    <w:rsid w:val="00D51B92"/>
    <w:rsid w:val="00D51BA8"/>
    <w:rsid w:val="00D51C35"/>
    <w:rsid w:val="00D5216F"/>
    <w:rsid w:val="00D527E3"/>
    <w:rsid w:val="00D52927"/>
    <w:rsid w:val="00D52B97"/>
    <w:rsid w:val="00D52F9B"/>
    <w:rsid w:val="00D530CD"/>
    <w:rsid w:val="00D535DD"/>
    <w:rsid w:val="00D53D42"/>
    <w:rsid w:val="00D54974"/>
    <w:rsid w:val="00D54A72"/>
    <w:rsid w:val="00D54A8A"/>
    <w:rsid w:val="00D5523C"/>
    <w:rsid w:val="00D5626A"/>
    <w:rsid w:val="00D5666A"/>
    <w:rsid w:val="00D56705"/>
    <w:rsid w:val="00D56816"/>
    <w:rsid w:val="00D56B40"/>
    <w:rsid w:val="00D56F8B"/>
    <w:rsid w:val="00D56F8F"/>
    <w:rsid w:val="00D57D91"/>
    <w:rsid w:val="00D6090C"/>
    <w:rsid w:val="00D61032"/>
    <w:rsid w:val="00D61413"/>
    <w:rsid w:val="00D6144B"/>
    <w:rsid w:val="00D614C8"/>
    <w:rsid w:val="00D61DE7"/>
    <w:rsid w:val="00D61EB4"/>
    <w:rsid w:val="00D62192"/>
    <w:rsid w:val="00D62BFF"/>
    <w:rsid w:val="00D6319E"/>
    <w:rsid w:val="00D63700"/>
    <w:rsid w:val="00D63A13"/>
    <w:rsid w:val="00D6472B"/>
    <w:rsid w:val="00D6472F"/>
    <w:rsid w:val="00D651BE"/>
    <w:rsid w:val="00D653B8"/>
    <w:rsid w:val="00D65630"/>
    <w:rsid w:val="00D66AF6"/>
    <w:rsid w:val="00D673D3"/>
    <w:rsid w:val="00D67CC1"/>
    <w:rsid w:val="00D7009C"/>
    <w:rsid w:val="00D700ED"/>
    <w:rsid w:val="00D70205"/>
    <w:rsid w:val="00D7051D"/>
    <w:rsid w:val="00D709A4"/>
    <w:rsid w:val="00D70BA2"/>
    <w:rsid w:val="00D715A6"/>
    <w:rsid w:val="00D71CD6"/>
    <w:rsid w:val="00D721D5"/>
    <w:rsid w:val="00D72807"/>
    <w:rsid w:val="00D72A1B"/>
    <w:rsid w:val="00D72DC9"/>
    <w:rsid w:val="00D72E33"/>
    <w:rsid w:val="00D73181"/>
    <w:rsid w:val="00D73700"/>
    <w:rsid w:val="00D73A3A"/>
    <w:rsid w:val="00D74C94"/>
    <w:rsid w:val="00D74D76"/>
    <w:rsid w:val="00D74DE6"/>
    <w:rsid w:val="00D750C4"/>
    <w:rsid w:val="00D75147"/>
    <w:rsid w:val="00D7552F"/>
    <w:rsid w:val="00D75778"/>
    <w:rsid w:val="00D75A12"/>
    <w:rsid w:val="00D76270"/>
    <w:rsid w:val="00D7649F"/>
    <w:rsid w:val="00D76674"/>
    <w:rsid w:val="00D76899"/>
    <w:rsid w:val="00D76D88"/>
    <w:rsid w:val="00D76FCE"/>
    <w:rsid w:val="00D7702B"/>
    <w:rsid w:val="00D77453"/>
    <w:rsid w:val="00D776E9"/>
    <w:rsid w:val="00D77A49"/>
    <w:rsid w:val="00D8054E"/>
    <w:rsid w:val="00D80AAD"/>
    <w:rsid w:val="00D80CED"/>
    <w:rsid w:val="00D80FAC"/>
    <w:rsid w:val="00D810B8"/>
    <w:rsid w:val="00D825F2"/>
    <w:rsid w:val="00D82AC3"/>
    <w:rsid w:val="00D834EF"/>
    <w:rsid w:val="00D83795"/>
    <w:rsid w:val="00D83D91"/>
    <w:rsid w:val="00D83E6E"/>
    <w:rsid w:val="00D83ECE"/>
    <w:rsid w:val="00D84762"/>
    <w:rsid w:val="00D84A47"/>
    <w:rsid w:val="00D8504B"/>
    <w:rsid w:val="00D85E0C"/>
    <w:rsid w:val="00D85F4B"/>
    <w:rsid w:val="00D85F85"/>
    <w:rsid w:val="00D86C6F"/>
    <w:rsid w:val="00D86CF5"/>
    <w:rsid w:val="00D86EDC"/>
    <w:rsid w:val="00D87D1B"/>
    <w:rsid w:val="00D87FB3"/>
    <w:rsid w:val="00D90AD8"/>
    <w:rsid w:val="00D9104B"/>
    <w:rsid w:val="00D922E7"/>
    <w:rsid w:val="00D924F8"/>
    <w:rsid w:val="00D9264E"/>
    <w:rsid w:val="00D92786"/>
    <w:rsid w:val="00D92EFA"/>
    <w:rsid w:val="00D932A9"/>
    <w:rsid w:val="00D935A7"/>
    <w:rsid w:val="00D93C7A"/>
    <w:rsid w:val="00D93D12"/>
    <w:rsid w:val="00D9595E"/>
    <w:rsid w:val="00D97445"/>
    <w:rsid w:val="00DA123D"/>
    <w:rsid w:val="00DA15D8"/>
    <w:rsid w:val="00DA208A"/>
    <w:rsid w:val="00DA221B"/>
    <w:rsid w:val="00DA2946"/>
    <w:rsid w:val="00DA2990"/>
    <w:rsid w:val="00DA2E17"/>
    <w:rsid w:val="00DA36F5"/>
    <w:rsid w:val="00DA43DD"/>
    <w:rsid w:val="00DA4BD3"/>
    <w:rsid w:val="00DA6515"/>
    <w:rsid w:val="00DA6AEC"/>
    <w:rsid w:val="00DA722B"/>
    <w:rsid w:val="00DA7699"/>
    <w:rsid w:val="00DB002A"/>
    <w:rsid w:val="00DB011D"/>
    <w:rsid w:val="00DB023E"/>
    <w:rsid w:val="00DB0344"/>
    <w:rsid w:val="00DB0E26"/>
    <w:rsid w:val="00DB1760"/>
    <w:rsid w:val="00DB1955"/>
    <w:rsid w:val="00DB1A13"/>
    <w:rsid w:val="00DB1FBD"/>
    <w:rsid w:val="00DB222E"/>
    <w:rsid w:val="00DB247F"/>
    <w:rsid w:val="00DB2E12"/>
    <w:rsid w:val="00DB2EEB"/>
    <w:rsid w:val="00DB2F5B"/>
    <w:rsid w:val="00DB369A"/>
    <w:rsid w:val="00DB46B5"/>
    <w:rsid w:val="00DB493E"/>
    <w:rsid w:val="00DB5025"/>
    <w:rsid w:val="00DB57D9"/>
    <w:rsid w:val="00DB66AB"/>
    <w:rsid w:val="00DB6967"/>
    <w:rsid w:val="00DB6A9C"/>
    <w:rsid w:val="00DB6C16"/>
    <w:rsid w:val="00DB7027"/>
    <w:rsid w:val="00DB767C"/>
    <w:rsid w:val="00DB787F"/>
    <w:rsid w:val="00DB7D2B"/>
    <w:rsid w:val="00DC0B8F"/>
    <w:rsid w:val="00DC0DDE"/>
    <w:rsid w:val="00DC0F18"/>
    <w:rsid w:val="00DC1160"/>
    <w:rsid w:val="00DC177E"/>
    <w:rsid w:val="00DC1D70"/>
    <w:rsid w:val="00DC1DBB"/>
    <w:rsid w:val="00DC227D"/>
    <w:rsid w:val="00DC24A6"/>
    <w:rsid w:val="00DC2D0A"/>
    <w:rsid w:val="00DC3182"/>
    <w:rsid w:val="00DC3DAA"/>
    <w:rsid w:val="00DC42AE"/>
    <w:rsid w:val="00DC4F1D"/>
    <w:rsid w:val="00DC52A7"/>
    <w:rsid w:val="00DC5AE1"/>
    <w:rsid w:val="00DC62FD"/>
    <w:rsid w:val="00DC6644"/>
    <w:rsid w:val="00DC7324"/>
    <w:rsid w:val="00DC75FF"/>
    <w:rsid w:val="00DC7604"/>
    <w:rsid w:val="00DC7741"/>
    <w:rsid w:val="00DC7878"/>
    <w:rsid w:val="00DC7ED9"/>
    <w:rsid w:val="00DD011D"/>
    <w:rsid w:val="00DD018B"/>
    <w:rsid w:val="00DD04FA"/>
    <w:rsid w:val="00DD0663"/>
    <w:rsid w:val="00DD0D65"/>
    <w:rsid w:val="00DD14C2"/>
    <w:rsid w:val="00DD1F88"/>
    <w:rsid w:val="00DD29BC"/>
    <w:rsid w:val="00DD42F3"/>
    <w:rsid w:val="00DD4604"/>
    <w:rsid w:val="00DD507F"/>
    <w:rsid w:val="00DD5BCA"/>
    <w:rsid w:val="00DD6647"/>
    <w:rsid w:val="00DD6739"/>
    <w:rsid w:val="00DD673C"/>
    <w:rsid w:val="00DD6936"/>
    <w:rsid w:val="00DD6DE1"/>
    <w:rsid w:val="00DD6F2A"/>
    <w:rsid w:val="00DD7086"/>
    <w:rsid w:val="00DD7C1E"/>
    <w:rsid w:val="00DE08F4"/>
    <w:rsid w:val="00DE0C68"/>
    <w:rsid w:val="00DE1A54"/>
    <w:rsid w:val="00DE1CC0"/>
    <w:rsid w:val="00DE26B7"/>
    <w:rsid w:val="00DE2716"/>
    <w:rsid w:val="00DE2D72"/>
    <w:rsid w:val="00DE2DF2"/>
    <w:rsid w:val="00DE2E05"/>
    <w:rsid w:val="00DE3D96"/>
    <w:rsid w:val="00DE3EA7"/>
    <w:rsid w:val="00DE4D7A"/>
    <w:rsid w:val="00DE513B"/>
    <w:rsid w:val="00DE5194"/>
    <w:rsid w:val="00DE52A3"/>
    <w:rsid w:val="00DE5411"/>
    <w:rsid w:val="00DE6403"/>
    <w:rsid w:val="00DE65DA"/>
    <w:rsid w:val="00DE70EE"/>
    <w:rsid w:val="00DE738E"/>
    <w:rsid w:val="00DE79D3"/>
    <w:rsid w:val="00DF046A"/>
    <w:rsid w:val="00DF0B4F"/>
    <w:rsid w:val="00DF11D0"/>
    <w:rsid w:val="00DF12B3"/>
    <w:rsid w:val="00DF14E7"/>
    <w:rsid w:val="00DF15BC"/>
    <w:rsid w:val="00DF1BB8"/>
    <w:rsid w:val="00DF2399"/>
    <w:rsid w:val="00DF2C97"/>
    <w:rsid w:val="00DF35F7"/>
    <w:rsid w:val="00DF3B2E"/>
    <w:rsid w:val="00DF3E47"/>
    <w:rsid w:val="00DF3EF5"/>
    <w:rsid w:val="00DF3FC9"/>
    <w:rsid w:val="00DF4481"/>
    <w:rsid w:val="00DF4493"/>
    <w:rsid w:val="00DF4A61"/>
    <w:rsid w:val="00DF4AAB"/>
    <w:rsid w:val="00DF5D1E"/>
    <w:rsid w:val="00DF6822"/>
    <w:rsid w:val="00DF73EE"/>
    <w:rsid w:val="00E00A68"/>
    <w:rsid w:val="00E0122B"/>
    <w:rsid w:val="00E0152D"/>
    <w:rsid w:val="00E01EAB"/>
    <w:rsid w:val="00E021CB"/>
    <w:rsid w:val="00E02385"/>
    <w:rsid w:val="00E02953"/>
    <w:rsid w:val="00E03040"/>
    <w:rsid w:val="00E03832"/>
    <w:rsid w:val="00E03EE5"/>
    <w:rsid w:val="00E04051"/>
    <w:rsid w:val="00E04222"/>
    <w:rsid w:val="00E04C84"/>
    <w:rsid w:val="00E051CD"/>
    <w:rsid w:val="00E051D3"/>
    <w:rsid w:val="00E05581"/>
    <w:rsid w:val="00E05AB9"/>
    <w:rsid w:val="00E05FBE"/>
    <w:rsid w:val="00E06191"/>
    <w:rsid w:val="00E06AAD"/>
    <w:rsid w:val="00E072F7"/>
    <w:rsid w:val="00E07C90"/>
    <w:rsid w:val="00E1019C"/>
    <w:rsid w:val="00E104F0"/>
    <w:rsid w:val="00E10D94"/>
    <w:rsid w:val="00E11A72"/>
    <w:rsid w:val="00E11B76"/>
    <w:rsid w:val="00E1250A"/>
    <w:rsid w:val="00E127E5"/>
    <w:rsid w:val="00E130EA"/>
    <w:rsid w:val="00E142E7"/>
    <w:rsid w:val="00E143CF"/>
    <w:rsid w:val="00E144F3"/>
    <w:rsid w:val="00E14535"/>
    <w:rsid w:val="00E14661"/>
    <w:rsid w:val="00E148A9"/>
    <w:rsid w:val="00E15E25"/>
    <w:rsid w:val="00E15E51"/>
    <w:rsid w:val="00E15E83"/>
    <w:rsid w:val="00E15F5D"/>
    <w:rsid w:val="00E164D9"/>
    <w:rsid w:val="00E16B73"/>
    <w:rsid w:val="00E16E2B"/>
    <w:rsid w:val="00E16EBA"/>
    <w:rsid w:val="00E1700A"/>
    <w:rsid w:val="00E20DB2"/>
    <w:rsid w:val="00E216D2"/>
    <w:rsid w:val="00E21B90"/>
    <w:rsid w:val="00E21E1B"/>
    <w:rsid w:val="00E22FC3"/>
    <w:rsid w:val="00E233DD"/>
    <w:rsid w:val="00E23447"/>
    <w:rsid w:val="00E237C1"/>
    <w:rsid w:val="00E240AB"/>
    <w:rsid w:val="00E2410F"/>
    <w:rsid w:val="00E24407"/>
    <w:rsid w:val="00E253AE"/>
    <w:rsid w:val="00E25790"/>
    <w:rsid w:val="00E264C4"/>
    <w:rsid w:val="00E270C6"/>
    <w:rsid w:val="00E2754E"/>
    <w:rsid w:val="00E30960"/>
    <w:rsid w:val="00E3317C"/>
    <w:rsid w:val="00E33938"/>
    <w:rsid w:val="00E33F7E"/>
    <w:rsid w:val="00E33F8D"/>
    <w:rsid w:val="00E33FD7"/>
    <w:rsid w:val="00E343C7"/>
    <w:rsid w:val="00E34422"/>
    <w:rsid w:val="00E345B6"/>
    <w:rsid w:val="00E345EA"/>
    <w:rsid w:val="00E347F7"/>
    <w:rsid w:val="00E35CAF"/>
    <w:rsid w:val="00E35D1D"/>
    <w:rsid w:val="00E36346"/>
    <w:rsid w:val="00E37BFE"/>
    <w:rsid w:val="00E402A7"/>
    <w:rsid w:val="00E40747"/>
    <w:rsid w:val="00E4080E"/>
    <w:rsid w:val="00E4104E"/>
    <w:rsid w:val="00E410F7"/>
    <w:rsid w:val="00E4164C"/>
    <w:rsid w:val="00E418CE"/>
    <w:rsid w:val="00E41D8B"/>
    <w:rsid w:val="00E41D91"/>
    <w:rsid w:val="00E4219C"/>
    <w:rsid w:val="00E4271D"/>
    <w:rsid w:val="00E42D01"/>
    <w:rsid w:val="00E42F1C"/>
    <w:rsid w:val="00E431B6"/>
    <w:rsid w:val="00E43329"/>
    <w:rsid w:val="00E4353E"/>
    <w:rsid w:val="00E436B7"/>
    <w:rsid w:val="00E43870"/>
    <w:rsid w:val="00E43AAB"/>
    <w:rsid w:val="00E44CA3"/>
    <w:rsid w:val="00E44D0D"/>
    <w:rsid w:val="00E44DD0"/>
    <w:rsid w:val="00E45AEF"/>
    <w:rsid w:val="00E4601D"/>
    <w:rsid w:val="00E4688B"/>
    <w:rsid w:val="00E46B62"/>
    <w:rsid w:val="00E473E9"/>
    <w:rsid w:val="00E5016D"/>
    <w:rsid w:val="00E515FA"/>
    <w:rsid w:val="00E51F20"/>
    <w:rsid w:val="00E523D4"/>
    <w:rsid w:val="00E5262B"/>
    <w:rsid w:val="00E52EE2"/>
    <w:rsid w:val="00E53744"/>
    <w:rsid w:val="00E53CDF"/>
    <w:rsid w:val="00E53D5F"/>
    <w:rsid w:val="00E54908"/>
    <w:rsid w:val="00E5491A"/>
    <w:rsid w:val="00E54D92"/>
    <w:rsid w:val="00E552F0"/>
    <w:rsid w:val="00E565DA"/>
    <w:rsid w:val="00E5671A"/>
    <w:rsid w:val="00E56849"/>
    <w:rsid w:val="00E569A5"/>
    <w:rsid w:val="00E56ECD"/>
    <w:rsid w:val="00E56F3A"/>
    <w:rsid w:val="00E57C60"/>
    <w:rsid w:val="00E6054F"/>
    <w:rsid w:val="00E605C3"/>
    <w:rsid w:val="00E60849"/>
    <w:rsid w:val="00E6084D"/>
    <w:rsid w:val="00E60BC2"/>
    <w:rsid w:val="00E60C26"/>
    <w:rsid w:val="00E614C3"/>
    <w:rsid w:val="00E615B5"/>
    <w:rsid w:val="00E6168D"/>
    <w:rsid w:val="00E619E2"/>
    <w:rsid w:val="00E61AB1"/>
    <w:rsid w:val="00E61AC2"/>
    <w:rsid w:val="00E61B24"/>
    <w:rsid w:val="00E61DDA"/>
    <w:rsid w:val="00E622C4"/>
    <w:rsid w:val="00E62CD6"/>
    <w:rsid w:val="00E6390E"/>
    <w:rsid w:val="00E6409C"/>
    <w:rsid w:val="00E644B0"/>
    <w:rsid w:val="00E64953"/>
    <w:rsid w:val="00E64A1E"/>
    <w:rsid w:val="00E64AC7"/>
    <w:rsid w:val="00E6541E"/>
    <w:rsid w:val="00E67407"/>
    <w:rsid w:val="00E6753B"/>
    <w:rsid w:val="00E67BA2"/>
    <w:rsid w:val="00E70AD9"/>
    <w:rsid w:val="00E70C13"/>
    <w:rsid w:val="00E70FE1"/>
    <w:rsid w:val="00E71BA8"/>
    <w:rsid w:val="00E73288"/>
    <w:rsid w:val="00E73312"/>
    <w:rsid w:val="00E73A46"/>
    <w:rsid w:val="00E73F7E"/>
    <w:rsid w:val="00E7460D"/>
    <w:rsid w:val="00E749BB"/>
    <w:rsid w:val="00E74FAF"/>
    <w:rsid w:val="00E7579C"/>
    <w:rsid w:val="00E75A16"/>
    <w:rsid w:val="00E75CE2"/>
    <w:rsid w:val="00E75DAF"/>
    <w:rsid w:val="00E75FDA"/>
    <w:rsid w:val="00E764B7"/>
    <w:rsid w:val="00E7753B"/>
    <w:rsid w:val="00E77791"/>
    <w:rsid w:val="00E777D6"/>
    <w:rsid w:val="00E77C88"/>
    <w:rsid w:val="00E77F42"/>
    <w:rsid w:val="00E801D6"/>
    <w:rsid w:val="00E80274"/>
    <w:rsid w:val="00E8058B"/>
    <w:rsid w:val="00E80600"/>
    <w:rsid w:val="00E8137D"/>
    <w:rsid w:val="00E8178B"/>
    <w:rsid w:val="00E81B5E"/>
    <w:rsid w:val="00E821E0"/>
    <w:rsid w:val="00E8243D"/>
    <w:rsid w:val="00E82617"/>
    <w:rsid w:val="00E83640"/>
    <w:rsid w:val="00E83B26"/>
    <w:rsid w:val="00E84046"/>
    <w:rsid w:val="00E84300"/>
    <w:rsid w:val="00E856D9"/>
    <w:rsid w:val="00E85CC8"/>
    <w:rsid w:val="00E85EFE"/>
    <w:rsid w:val="00E862EE"/>
    <w:rsid w:val="00E8630A"/>
    <w:rsid w:val="00E86735"/>
    <w:rsid w:val="00E868C6"/>
    <w:rsid w:val="00E87181"/>
    <w:rsid w:val="00E9035C"/>
    <w:rsid w:val="00E90790"/>
    <w:rsid w:val="00E90909"/>
    <w:rsid w:val="00E90D1B"/>
    <w:rsid w:val="00E90EF3"/>
    <w:rsid w:val="00E92DC7"/>
    <w:rsid w:val="00E92F80"/>
    <w:rsid w:val="00E93210"/>
    <w:rsid w:val="00E9329C"/>
    <w:rsid w:val="00E94538"/>
    <w:rsid w:val="00E949EC"/>
    <w:rsid w:val="00E94AB3"/>
    <w:rsid w:val="00E95156"/>
    <w:rsid w:val="00E9536E"/>
    <w:rsid w:val="00E96646"/>
    <w:rsid w:val="00E97306"/>
    <w:rsid w:val="00E978CB"/>
    <w:rsid w:val="00E97E73"/>
    <w:rsid w:val="00EA0071"/>
    <w:rsid w:val="00EA09AB"/>
    <w:rsid w:val="00EA1C8E"/>
    <w:rsid w:val="00EA1EA7"/>
    <w:rsid w:val="00EA1EF7"/>
    <w:rsid w:val="00EA2128"/>
    <w:rsid w:val="00EA230C"/>
    <w:rsid w:val="00EA3F9B"/>
    <w:rsid w:val="00EA419C"/>
    <w:rsid w:val="00EA4354"/>
    <w:rsid w:val="00EA440B"/>
    <w:rsid w:val="00EA44E2"/>
    <w:rsid w:val="00EA4935"/>
    <w:rsid w:val="00EA4F3B"/>
    <w:rsid w:val="00EA53D5"/>
    <w:rsid w:val="00EA6080"/>
    <w:rsid w:val="00EA64DD"/>
    <w:rsid w:val="00EA6835"/>
    <w:rsid w:val="00EA6AF0"/>
    <w:rsid w:val="00EA6B8C"/>
    <w:rsid w:val="00EA7335"/>
    <w:rsid w:val="00EA73B8"/>
    <w:rsid w:val="00EA74C6"/>
    <w:rsid w:val="00EA7B39"/>
    <w:rsid w:val="00EB076C"/>
    <w:rsid w:val="00EB1385"/>
    <w:rsid w:val="00EB143B"/>
    <w:rsid w:val="00EB16C1"/>
    <w:rsid w:val="00EB1858"/>
    <w:rsid w:val="00EB259E"/>
    <w:rsid w:val="00EB2648"/>
    <w:rsid w:val="00EB2734"/>
    <w:rsid w:val="00EB2BE0"/>
    <w:rsid w:val="00EB365F"/>
    <w:rsid w:val="00EB3723"/>
    <w:rsid w:val="00EB3B95"/>
    <w:rsid w:val="00EB3C81"/>
    <w:rsid w:val="00EB3D82"/>
    <w:rsid w:val="00EB414A"/>
    <w:rsid w:val="00EB48A2"/>
    <w:rsid w:val="00EB49B5"/>
    <w:rsid w:val="00EB5172"/>
    <w:rsid w:val="00EB5632"/>
    <w:rsid w:val="00EB5928"/>
    <w:rsid w:val="00EB5EC3"/>
    <w:rsid w:val="00EB602F"/>
    <w:rsid w:val="00EB61A5"/>
    <w:rsid w:val="00EB714D"/>
    <w:rsid w:val="00EB71C5"/>
    <w:rsid w:val="00EB7B8D"/>
    <w:rsid w:val="00EB7D9F"/>
    <w:rsid w:val="00EC0130"/>
    <w:rsid w:val="00EC0141"/>
    <w:rsid w:val="00EC01AF"/>
    <w:rsid w:val="00EC0FD3"/>
    <w:rsid w:val="00EC1932"/>
    <w:rsid w:val="00EC1F16"/>
    <w:rsid w:val="00EC2037"/>
    <w:rsid w:val="00EC28A6"/>
    <w:rsid w:val="00EC2FA8"/>
    <w:rsid w:val="00EC46A4"/>
    <w:rsid w:val="00EC46B0"/>
    <w:rsid w:val="00EC4B2A"/>
    <w:rsid w:val="00EC4D3C"/>
    <w:rsid w:val="00EC5390"/>
    <w:rsid w:val="00EC58FE"/>
    <w:rsid w:val="00EC6536"/>
    <w:rsid w:val="00EC66B1"/>
    <w:rsid w:val="00EC6742"/>
    <w:rsid w:val="00EC7056"/>
    <w:rsid w:val="00ED0634"/>
    <w:rsid w:val="00ED0635"/>
    <w:rsid w:val="00ED0D90"/>
    <w:rsid w:val="00ED0FD0"/>
    <w:rsid w:val="00ED1009"/>
    <w:rsid w:val="00ED1599"/>
    <w:rsid w:val="00ED1EE5"/>
    <w:rsid w:val="00ED1EF5"/>
    <w:rsid w:val="00ED218F"/>
    <w:rsid w:val="00ED29BE"/>
    <w:rsid w:val="00ED3A52"/>
    <w:rsid w:val="00ED5068"/>
    <w:rsid w:val="00ED5388"/>
    <w:rsid w:val="00ED58E9"/>
    <w:rsid w:val="00ED59FA"/>
    <w:rsid w:val="00ED5AA4"/>
    <w:rsid w:val="00ED6B40"/>
    <w:rsid w:val="00ED6EEA"/>
    <w:rsid w:val="00EE057F"/>
    <w:rsid w:val="00EE202D"/>
    <w:rsid w:val="00EE2421"/>
    <w:rsid w:val="00EE2CEE"/>
    <w:rsid w:val="00EE358B"/>
    <w:rsid w:val="00EE370A"/>
    <w:rsid w:val="00EE399A"/>
    <w:rsid w:val="00EE3C47"/>
    <w:rsid w:val="00EE46B3"/>
    <w:rsid w:val="00EE4BD2"/>
    <w:rsid w:val="00EE4EEA"/>
    <w:rsid w:val="00EE51C9"/>
    <w:rsid w:val="00EE5427"/>
    <w:rsid w:val="00EE61CA"/>
    <w:rsid w:val="00EE6B37"/>
    <w:rsid w:val="00EE6E41"/>
    <w:rsid w:val="00EE6E67"/>
    <w:rsid w:val="00EE7483"/>
    <w:rsid w:val="00EE78F3"/>
    <w:rsid w:val="00EE7C9B"/>
    <w:rsid w:val="00EE7DF5"/>
    <w:rsid w:val="00EE7EB2"/>
    <w:rsid w:val="00EEF31C"/>
    <w:rsid w:val="00EF01F4"/>
    <w:rsid w:val="00EF0398"/>
    <w:rsid w:val="00EF05B7"/>
    <w:rsid w:val="00EF09E4"/>
    <w:rsid w:val="00EF0D4B"/>
    <w:rsid w:val="00EF0F66"/>
    <w:rsid w:val="00EF1B5B"/>
    <w:rsid w:val="00EF201A"/>
    <w:rsid w:val="00EF252B"/>
    <w:rsid w:val="00EF2A47"/>
    <w:rsid w:val="00EF2E04"/>
    <w:rsid w:val="00EF3217"/>
    <w:rsid w:val="00EF3435"/>
    <w:rsid w:val="00EF34AA"/>
    <w:rsid w:val="00EF37B8"/>
    <w:rsid w:val="00EF3F6A"/>
    <w:rsid w:val="00EF40DD"/>
    <w:rsid w:val="00EF4177"/>
    <w:rsid w:val="00EF4181"/>
    <w:rsid w:val="00EF455C"/>
    <w:rsid w:val="00EF4A37"/>
    <w:rsid w:val="00EF5187"/>
    <w:rsid w:val="00EF56F0"/>
    <w:rsid w:val="00EF5C52"/>
    <w:rsid w:val="00EF606E"/>
    <w:rsid w:val="00EF653B"/>
    <w:rsid w:val="00EF69B2"/>
    <w:rsid w:val="00EF6C3F"/>
    <w:rsid w:val="00EF786D"/>
    <w:rsid w:val="00F01E0F"/>
    <w:rsid w:val="00F01EBF"/>
    <w:rsid w:val="00F02412"/>
    <w:rsid w:val="00F0274D"/>
    <w:rsid w:val="00F02D64"/>
    <w:rsid w:val="00F032FE"/>
    <w:rsid w:val="00F033BD"/>
    <w:rsid w:val="00F0372B"/>
    <w:rsid w:val="00F03957"/>
    <w:rsid w:val="00F03CB6"/>
    <w:rsid w:val="00F03FAB"/>
    <w:rsid w:val="00F04232"/>
    <w:rsid w:val="00F05CD1"/>
    <w:rsid w:val="00F06242"/>
    <w:rsid w:val="00F06D93"/>
    <w:rsid w:val="00F06DCE"/>
    <w:rsid w:val="00F07F31"/>
    <w:rsid w:val="00F10F97"/>
    <w:rsid w:val="00F1123C"/>
    <w:rsid w:val="00F1138D"/>
    <w:rsid w:val="00F11512"/>
    <w:rsid w:val="00F1275E"/>
    <w:rsid w:val="00F1311F"/>
    <w:rsid w:val="00F13297"/>
    <w:rsid w:val="00F13736"/>
    <w:rsid w:val="00F1376B"/>
    <w:rsid w:val="00F13F99"/>
    <w:rsid w:val="00F14163"/>
    <w:rsid w:val="00F14235"/>
    <w:rsid w:val="00F14A6B"/>
    <w:rsid w:val="00F14EAD"/>
    <w:rsid w:val="00F1551C"/>
    <w:rsid w:val="00F1558D"/>
    <w:rsid w:val="00F157DB"/>
    <w:rsid w:val="00F15D18"/>
    <w:rsid w:val="00F160B3"/>
    <w:rsid w:val="00F16252"/>
    <w:rsid w:val="00F16F4A"/>
    <w:rsid w:val="00F174D1"/>
    <w:rsid w:val="00F17AA9"/>
    <w:rsid w:val="00F17E8C"/>
    <w:rsid w:val="00F20968"/>
    <w:rsid w:val="00F20B6E"/>
    <w:rsid w:val="00F20BD6"/>
    <w:rsid w:val="00F21084"/>
    <w:rsid w:val="00F214EE"/>
    <w:rsid w:val="00F21883"/>
    <w:rsid w:val="00F2190E"/>
    <w:rsid w:val="00F22544"/>
    <w:rsid w:val="00F22DDA"/>
    <w:rsid w:val="00F22FA8"/>
    <w:rsid w:val="00F23179"/>
    <w:rsid w:val="00F231AA"/>
    <w:rsid w:val="00F23279"/>
    <w:rsid w:val="00F233C5"/>
    <w:rsid w:val="00F23664"/>
    <w:rsid w:val="00F23A8F"/>
    <w:rsid w:val="00F243F7"/>
    <w:rsid w:val="00F2491F"/>
    <w:rsid w:val="00F253E9"/>
    <w:rsid w:val="00F261FC"/>
    <w:rsid w:val="00F2687E"/>
    <w:rsid w:val="00F26A2D"/>
    <w:rsid w:val="00F26E75"/>
    <w:rsid w:val="00F2757A"/>
    <w:rsid w:val="00F27F1F"/>
    <w:rsid w:val="00F27F3F"/>
    <w:rsid w:val="00F27F78"/>
    <w:rsid w:val="00F317D0"/>
    <w:rsid w:val="00F31D3D"/>
    <w:rsid w:val="00F31DF8"/>
    <w:rsid w:val="00F32245"/>
    <w:rsid w:val="00F325D7"/>
    <w:rsid w:val="00F3267E"/>
    <w:rsid w:val="00F329A0"/>
    <w:rsid w:val="00F33756"/>
    <w:rsid w:val="00F33BC0"/>
    <w:rsid w:val="00F34CB5"/>
    <w:rsid w:val="00F353FB"/>
    <w:rsid w:val="00F36014"/>
    <w:rsid w:val="00F3602C"/>
    <w:rsid w:val="00F36570"/>
    <w:rsid w:val="00F36998"/>
    <w:rsid w:val="00F379EB"/>
    <w:rsid w:val="00F40306"/>
    <w:rsid w:val="00F404D4"/>
    <w:rsid w:val="00F40B75"/>
    <w:rsid w:val="00F40BE6"/>
    <w:rsid w:val="00F41DAA"/>
    <w:rsid w:val="00F42B27"/>
    <w:rsid w:val="00F42B3A"/>
    <w:rsid w:val="00F42C19"/>
    <w:rsid w:val="00F42CB5"/>
    <w:rsid w:val="00F4340B"/>
    <w:rsid w:val="00F43489"/>
    <w:rsid w:val="00F434CC"/>
    <w:rsid w:val="00F43DE0"/>
    <w:rsid w:val="00F44E23"/>
    <w:rsid w:val="00F4534E"/>
    <w:rsid w:val="00F457EB"/>
    <w:rsid w:val="00F46586"/>
    <w:rsid w:val="00F46DEB"/>
    <w:rsid w:val="00F474C0"/>
    <w:rsid w:val="00F477A4"/>
    <w:rsid w:val="00F477C9"/>
    <w:rsid w:val="00F47C86"/>
    <w:rsid w:val="00F502CB"/>
    <w:rsid w:val="00F50A6C"/>
    <w:rsid w:val="00F50A9B"/>
    <w:rsid w:val="00F50F70"/>
    <w:rsid w:val="00F510CA"/>
    <w:rsid w:val="00F51198"/>
    <w:rsid w:val="00F52237"/>
    <w:rsid w:val="00F522EA"/>
    <w:rsid w:val="00F52302"/>
    <w:rsid w:val="00F527D8"/>
    <w:rsid w:val="00F53332"/>
    <w:rsid w:val="00F5348C"/>
    <w:rsid w:val="00F53E7A"/>
    <w:rsid w:val="00F53F53"/>
    <w:rsid w:val="00F53F55"/>
    <w:rsid w:val="00F54818"/>
    <w:rsid w:val="00F54B4A"/>
    <w:rsid w:val="00F550B7"/>
    <w:rsid w:val="00F557A5"/>
    <w:rsid w:val="00F55D7D"/>
    <w:rsid w:val="00F5758C"/>
    <w:rsid w:val="00F57EDB"/>
    <w:rsid w:val="00F60832"/>
    <w:rsid w:val="00F609A7"/>
    <w:rsid w:val="00F60A2C"/>
    <w:rsid w:val="00F63B75"/>
    <w:rsid w:val="00F63DA2"/>
    <w:rsid w:val="00F64089"/>
    <w:rsid w:val="00F647B2"/>
    <w:rsid w:val="00F64C3C"/>
    <w:rsid w:val="00F65300"/>
    <w:rsid w:val="00F65414"/>
    <w:rsid w:val="00F6578E"/>
    <w:rsid w:val="00F65A04"/>
    <w:rsid w:val="00F65B88"/>
    <w:rsid w:val="00F65CCE"/>
    <w:rsid w:val="00F660BA"/>
    <w:rsid w:val="00F664D5"/>
    <w:rsid w:val="00F70FE8"/>
    <w:rsid w:val="00F713A3"/>
    <w:rsid w:val="00F713B5"/>
    <w:rsid w:val="00F7213D"/>
    <w:rsid w:val="00F7258B"/>
    <w:rsid w:val="00F728A1"/>
    <w:rsid w:val="00F72D24"/>
    <w:rsid w:val="00F735DA"/>
    <w:rsid w:val="00F73AA8"/>
    <w:rsid w:val="00F73B67"/>
    <w:rsid w:val="00F75018"/>
    <w:rsid w:val="00F75213"/>
    <w:rsid w:val="00F75351"/>
    <w:rsid w:val="00F76B42"/>
    <w:rsid w:val="00F77011"/>
    <w:rsid w:val="00F772A0"/>
    <w:rsid w:val="00F77A3A"/>
    <w:rsid w:val="00F803A9"/>
    <w:rsid w:val="00F80F95"/>
    <w:rsid w:val="00F8122E"/>
    <w:rsid w:val="00F81616"/>
    <w:rsid w:val="00F81665"/>
    <w:rsid w:val="00F81843"/>
    <w:rsid w:val="00F81BFE"/>
    <w:rsid w:val="00F81E51"/>
    <w:rsid w:val="00F81E60"/>
    <w:rsid w:val="00F8226E"/>
    <w:rsid w:val="00F824A2"/>
    <w:rsid w:val="00F82826"/>
    <w:rsid w:val="00F8284E"/>
    <w:rsid w:val="00F8538F"/>
    <w:rsid w:val="00F85ED5"/>
    <w:rsid w:val="00F862DA"/>
    <w:rsid w:val="00F8633A"/>
    <w:rsid w:val="00F86699"/>
    <w:rsid w:val="00F8690F"/>
    <w:rsid w:val="00F86C0E"/>
    <w:rsid w:val="00F86EBD"/>
    <w:rsid w:val="00F87916"/>
    <w:rsid w:val="00F87CEB"/>
    <w:rsid w:val="00F87F24"/>
    <w:rsid w:val="00F87FB1"/>
    <w:rsid w:val="00F90FAD"/>
    <w:rsid w:val="00F9126E"/>
    <w:rsid w:val="00F916A9"/>
    <w:rsid w:val="00F92284"/>
    <w:rsid w:val="00F92868"/>
    <w:rsid w:val="00F9345A"/>
    <w:rsid w:val="00F934F1"/>
    <w:rsid w:val="00F939C5"/>
    <w:rsid w:val="00F9444F"/>
    <w:rsid w:val="00F948F2"/>
    <w:rsid w:val="00F94AB4"/>
    <w:rsid w:val="00F952F1"/>
    <w:rsid w:val="00F9568F"/>
    <w:rsid w:val="00F95BD6"/>
    <w:rsid w:val="00F95E9C"/>
    <w:rsid w:val="00F96FAE"/>
    <w:rsid w:val="00F97261"/>
    <w:rsid w:val="00F974F3"/>
    <w:rsid w:val="00F97909"/>
    <w:rsid w:val="00F97F19"/>
    <w:rsid w:val="00FA0022"/>
    <w:rsid w:val="00FA130F"/>
    <w:rsid w:val="00FA1EDD"/>
    <w:rsid w:val="00FA1FA8"/>
    <w:rsid w:val="00FA2381"/>
    <w:rsid w:val="00FA23B6"/>
    <w:rsid w:val="00FA2B7D"/>
    <w:rsid w:val="00FA2E71"/>
    <w:rsid w:val="00FA2ECF"/>
    <w:rsid w:val="00FA2FC7"/>
    <w:rsid w:val="00FA306E"/>
    <w:rsid w:val="00FA3828"/>
    <w:rsid w:val="00FA3F3D"/>
    <w:rsid w:val="00FA40D9"/>
    <w:rsid w:val="00FA430D"/>
    <w:rsid w:val="00FA44CF"/>
    <w:rsid w:val="00FA4B97"/>
    <w:rsid w:val="00FA4E01"/>
    <w:rsid w:val="00FA7203"/>
    <w:rsid w:val="00FA7225"/>
    <w:rsid w:val="00FA7563"/>
    <w:rsid w:val="00FA7BA5"/>
    <w:rsid w:val="00FA7E50"/>
    <w:rsid w:val="00FA7EF5"/>
    <w:rsid w:val="00FB0C39"/>
    <w:rsid w:val="00FB0E5F"/>
    <w:rsid w:val="00FB186D"/>
    <w:rsid w:val="00FB2032"/>
    <w:rsid w:val="00FB210F"/>
    <w:rsid w:val="00FB22DB"/>
    <w:rsid w:val="00FB2329"/>
    <w:rsid w:val="00FB26E3"/>
    <w:rsid w:val="00FB3B37"/>
    <w:rsid w:val="00FB3C4B"/>
    <w:rsid w:val="00FB418D"/>
    <w:rsid w:val="00FB4846"/>
    <w:rsid w:val="00FB4E17"/>
    <w:rsid w:val="00FB54AB"/>
    <w:rsid w:val="00FB622D"/>
    <w:rsid w:val="00FB6A53"/>
    <w:rsid w:val="00FB76E3"/>
    <w:rsid w:val="00FC0150"/>
    <w:rsid w:val="00FC041C"/>
    <w:rsid w:val="00FC049A"/>
    <w:rsid w:val="00FC079D"/>
    <w:rsid w:val="00FC098B"/>
    <w:rsid w:val="00FC0C61"/>
    <w:rsid w:val="00FC16F9"/>
    <w:rsid w:val="00FC1864"/>
    <w:rsid w:val="00FC1C21"/>
    <w:rsid w:val="00FC2192"/>
    <w:rsid w:val="00FC228C"/>
    <w:rsid w:val="00FC23E6"/>
    <w:rsid w:val="00FC2E0C"/>
    <w:rsid w:val="00FC45DC"/>
    <w:rsid w:val="00FC4879"/>
    <w:rsid w:val="00FC4BCC"/>
    <w:rsid w:val="00FC542D"/>
    <w:rsid w:val="00FC54B8"/>
    <w:rsid w:val="00FC596A"/>
    <w:rsid w:val="00FC5C50"/>
    <w:rsid w:val="00FC68D6"/>
    <w:rsid w:val="00FC6BE5"/>
    <w:rsid w:val="00FC6C81"/>
    <w:rsid w:val="00FC7079"/>
    <w:rsid w:val="00FC718A"/>
    <w:rsid w:val="00FC7405"/>
    <w:rsid w:val="00FC7834"/>
    <w:rsid w:val="00FC7C59"/>
    <w:rsid w:val="00FC7CF2"/>
    <w:rsid w:val="00FC7E40"/>
    <w:rsid w:val="00FD03B1"/>
    <w:rsid w:val="00FD03F8"/>
    <w:rsid w:val="00FD08D9"/>
    <w:rsid w:val="00FD0C06"/>
    <w:rsid w:val="00FD0CEC"/>
    <w:rsid w:val="00FD1043"/>
    <w:rsid w:val="00FD117C"/>
    <w:rsid w:val="00FD1479"/>
    <w:rsid w:val="00FD16D9"/>
    <w:rsid w:val="00FD1800"/>
    <w:rsid w:val="00FD1B70"/>
    <w:rsid w:val="00FD1F30"/>
    <w:rsid w:val="00FD25EE"/>
    <w:rsid w:val="00FD29A6"/>
    <w:rsid w:val="00FD3289"/>
    <w:rsid w:val="00FD348F"/>
    <w:rsid w:val="00FD3879"/>
    <w:rsid w:val="00FD3C81"/>
    <w:rsid w:val="00FD4374"/>
    <w:rsid w:val="00FD4391"/>
    <w:rsid w:val="00FD4D8C"/>
    <w:rsid w:val="00FD4FFB"/>
    <w:rsid w:val="00FD591D"/>
    <w:rsid w:val="00FD5F78"/>
    <w:rsid w:val="00FD63D7"/>
    <w:rsid w:val="00FE0494"/>
    <w:rsid w:val="00FE0626"/>
    <w:rsid w:val="00FE1E95"/>
    <w:rsid w:val="00FE1EC8"/>
    <w:rsid w:val="00FE1F3B"/>
    <w:rsid w:val="00FE3413"/>
    <w:rsid w:val="00FE37A1"/>
    <w:rsid w:val="00FE4A64"/>
    <w:rsid w:val="00FE4D75"/>
    <w:rsid w:val="00FE6540"/>
    <w:rsid w:val="00FE6811"/>
    <w:rsid w:val="00FE69C4"/>
    <w:rsid w:val="00FE7A14"/>
    <w:rsid w:val="00FF0032"/>
    <w:rsid w:val="00FF0CB8"/>
    <w:rsid w:val="00FF0DB3"/>
    <w:rsid w:val="00FF0FE2"/>
    <w:rsid w:val="00FF1609"/>
    <w:rsid w:val="00FF2192"/>
    <w:rsid w:val="00FF2492"/>
    <w:rsid w:val="00FF2740"/>
    <w:rsid w:val="00FF313C"/>
    <w:rsid w:val="00FF33BF"/>
    <w:rsid w:val="00FF3FA6"/>
    <w:rsid w:val="00FF4E52"/>
    <w:rsid w:val="00FF566E"/>
    <w:rsid w:val="00FF5C7C"/>
    <w:rsid w:val="00FF5CF5"/>
    <w:rsid w:val="00FF6261"/>
    <w:rsid w:val="00FF7925"/>
    <w:rsid w:val="00FF7FDA"/>
    <w:rsid w:val="0119A8DA"/>
    <w:rsid w:val="01372049"/>
    <w:rsid w:val="013DCD3D"/>
    <w:rsid w:val="01630FF4"/>
    <w:rsid w:val="01705086"/>
    <w:rsid w:val="01797BB0"/>
    <w:rsid w:val="017B5AF2"/>
    <w:rsid w:val="019CF2D3"/>
    <w:rsid w:val="01A0C150"/>
    <w:rsid w:val="01AE8BAB"/>
    <w:rsid w:val="01BC952E"/>
    <w:rsid w:val="01D1530B"/>
    <w:rsid w:val="02475149"/>
    <w:rsid w:val="0249444C"/>
    <w:rsid w:val="02A00438"/>
    <w:rsid w:val="02F9B080"/>
    <w:rsid w:val="0309F9C2"/>
    <w:rsid w:val="031051C9"/>
    <w:rsid w:val="0315B907"/>
    <w:rsid w:val="039B6696"/>
    <w:rsid w:val="03D7FDB7"/>
    <w:rsid w:val="03DF526E"/>
    <w:rsid w:val="043DF157"/>
    <w:rsid w:val="049B9C52"/>
    <w:rsid w:val="04CEF351"/>
    <w:rsid w:val="04D1E96F"/>
    <w:rsid w:val="04DA2ACB"/>
    <w:rsid w:val="05358542"/>
    <w:rsid w:val="054012C9"/>
    <w:rsid w:val="0578B288"/>
    <w:rsid w:val="059AE128"/>
    <w:rsid w:val="05BDCE55"/>
    <w:rsid w:val="05F8AA37"/>
    <w:rsid w:val="061FF1EE"/>
    <w:rsid w:val="062FD440"/>
    <w:rsid w:val="0632A862"/>
    <w:rsid w:val="06F043FB"/>
    <w:rsid w:val="084BCAAB"/>
    <w:rsid w:val="0857ECAE"/>
    <w:rsid w:val="088B44D7"/>
    <w:rsid w:val="08E96F80"/>
    <w:rsid w:val="0914F9E6"/>
    <w:rsid w:val="09385201"/>
    <w:rsid w:val="0942C13E"/>
    <w:rsid w:val="097F58F6"/>
    <w:rsid w:val="099C0FE8"/>
    <w:rsid w:val="0A32E81A"/>
    <w:rsid w:val="0AB922BA"/>
    <w:rsid w:val="0B2AFE6A"/>
    <w:rsid w:val="0B33EB72"/>
    <w:rsid w:val="0B8BF200"/>
    <w:rsid w:val="0BB0F8AA"/>
    <w:rsid w:val="0BD3F6CA"/>
    <w:rsid w:val="0BED00AB"/>
    <w:rsid w:val="0C3BD050"/>
    <w:rsid w:val="0C3BD929"/>
    <w:rsid w:val="0C612B4A"/>
    <w:rsid w:val="0C714627"/>
    <w:rsid w:val="0CB19371"/>
    <w:rsid w:val="0CBBA300"/>
    <w:rsid w:val="0CBFC1F2"/>
    <w:rsid w:val="0CE64455"/>
    <w:rsid w:val="0CF0045A"/>
    <w:rsid w:val="0D3E90CE"/>
    <w:rsid w:val="0D969082"/>
    <w:rsid w:val="0DA0B5C4"/>
    <w:rsid w:val="0DBA8835"/>
    <w:rsid w:val="0DD2137E"/>
    <w:rsid w:val="0DD7A147"/>
    <w:rsid w:val="0E0AF7D8"/>
    <w:rsid w:val="0E1AD17E"/>
    <w:rsid w:val="0E1BA169"/>
    <w:rsid w:val="0E6F3675"/>
    <w:rsid w:val="0E746B2A"/>
    <w:rsid w:val="0E88020B"/>
    <w:rsid w:val="0EC665DE"/>
    <w:rsid w:val="0F1183F9"/>
    <w:rsid w:val="0F1F4AE2"/>
    <w:rsid w:val="0F2A2A64"/>
    <w:rsid w:val="0F3D2CCB"/>
    <w:rsid w:val="0F6C5689"/>
    <w:rsid w:val="0FA4A7E1"/>
    <w:rsid w:val="0FEAE8E5"/>
    <w:rsid w:val="0FEB8941"/>
    <w:rsid w:val="0FFEC5EE"/>
    <w:rsid w:val="101370BB"/>
    <w:rsid w:val="103BDEEC"/>
    <w:rsid w:val="1061BF2D"/>
    <w:rsid w:val="10CB1533"/>
    <w:rsid w:val="10E4EB65"/>
    <w:rsid w:val="10F76E67"/>
    <w:rsid w:val="11280014"/>
    <w:rsid w:val="1131285C"/>
    <w:rsid w:val="113B34ED"/>
    <w:rsid w:val="115E64BB"/>
    <w:rsid w:val="119BFA4F"/>
    <w:rsid w:val="11A6CA84"/>
    <w:rsid w:val="11D70879"/>
    <w:rsid w:val="11E0ABF9"/>
    <w:rsid w:val="1216784C"/>
    <w:rsid w:val="1228D1CD"/>
    <w:rsid w:val="12395579"/>
    <w:rsid w:val="123D58B7"/>
    <w:rsid w:val="128B86AE"/>
    <w:rsid w:val="12AAC923"/>
    <w:rsid w:val="12AE6D97"/>
    <w:rsid w:val="13E96F58"/>
    <w:rsid w:val="14161988"/>
    <w:rsid w:val="141A3B73"/>
    <w:rsid w:val="141AB865"/>
    <w:rsid w:val="146CDA14"/>
    <w:rsid w:val="1472AE91"/>
    <w:rsid w:val="147903E5"/>
    <w:rsid w:val="14A55630"/>
    <w:rsid w:val="14AC6BB3"/>
    <w:rsid w:val="14C9FFC4"/>
    <w:rsid w:val="14FC3A41"/>
    <w:rsid w:val="1512A03D"/>
    <w:rsid w:val="15132760"/>
    <w:rsid w:val="151ECF5F"/>
    <w:rsid w:val="154D7FB7"/>
    <w:rsid w:val="1557DC37"/>
    <w:rsid w:val="155E420F"/>
    <w:rsid w:val="15CE57DA"/>
    <w:rsid w:val="15EA101C"/>
    <w:rsid w:val="1639BCBC"/>
    <w:rsid w:val="16618BDF"/>
    <w:rsid w:val="1663EA01"/>
    <w:rsid w:val="1672B269"/>
    <w:rsid w:val="1687C136"/>
    <w:rsid w:val="16D32E40"/>
    <w:rsid w:val="1701E4DF"/>
    <w:rsid w:val="1706B4F7"/>
    <w:rsid w:val="1786BB16"/>
    <w:rsid w:val="1791D40B"/>
    <w:rsid w:val="17BD910D"/>
    <w:rsid w:val="17EA3634"/>
    <w:rsid w:val="183E2A17"/>
    <w:rsid w:val="18C5EBDE"/>
    <w:rsid w:val="1908F646"/>
    <w:rsid w:val="19126AE4"/>
    <w:rsid w:val="19191C9D"/>
    <w:rsid w:val="19484AA2"/>
    <w:rsid w:val="197582BA"/>
    <w:rsid w:val="1987B378"/>
    <w:rsid w:val="19CF375B"/>
    <w:rsid w:val="19D4709F"/>
    <w:rsid w:val="1A03A7EF"/>
    <w:rsid w:val="1A14F042"/>
    <w:rsid w:val="1A671E77"/>
    <w:rsid w:val="1A67C632"/>
    <w:rsid w:val="1ACB277B"/>
    <w:rsid w:val="1AF493B8"/>
    <w:rsid w:val="1AF5DCDE"/>
    <w:rsid w:val="1B036A67"/>
    <w:rsid w:val="1B5C1A0B"/>
    <w:rsid w:val="1B656B35"/>
    <w:rsid w:val="1B6FEEFF"/>
    <w:rsid w:val="1B7EF430"/>
    <w:rsid w:val="1B89CFC3"/>
    <w:rsid w:val="1B9BD583"/>
    <w:rsid w:val="1BA07B7A"/>
    <w:rsid w:val="1BC142D4"/>
    <w:rsid w:val="1BDAC1B2"/>
    <w:rsid w:val="1BDEE233"/>
    <w:rsid w:val="1BEC3AE4"/>
    <w:rsid w:val="1C040CF5"/>
    <w:rsid w:val="1C34DDC0"/>
    <w:rsid w:val="1C5A6EAB"/>
    <w:rsid w:val="1C661C1E"/>
    <w:rsid w:val="1C67AAE4"/>
    <w:rsid w:val="1C708290"/>
    <w:rsid w:val="1C9333F3"/>
    <w:rsid w:val="1CB1CD62"/>
    <w:rsid w:val="1CD67B1A"/>
    <w:rsid w:val="1D2C7B0A"/>
    <w:rsid w:val="1D9D31EC"/>
    <w:rsid w:val="1DA6506B"/>
    <w:rsid w:val="1DE366ED"/>
    <w:rsid w:val="1E00DAB4"/>
    <w:rsid w:val="1E0881B7"/>
    <w:rsid w:val="1E411A85"/>
    <w:rsid w:val="1E5AC82F"/>
    <w:rsid w:val="1E6C76F5"/>
    <w:rsid w:val="1EB9406F"/>
    <w:rsid w:val="1F00C525"/>
    <w:rsid w:val="1F06120D"/>
    <w:rsid w:val="1F13B668"/>
    <w:rsid w:val="1F171A8A"/>
    <w:rsid w:val="1F3E456F"/>
    <w:rsid w:val="1F484997"/>
    <w:rsid w:val="1F8958EE"/>
    <w:rsid w:val="201DD3AE"/>
    <w:rsid w:val="20268BEB"/>
    <w:rsid w:val="20608A0C"/>
    <w:rsid w:val="20BE8F1C"/>
    <w:rsid w:val="20C94E55"/>
    <w:rsid w:val="2107DB76"/>
    <w:rsid w:val="210F8454"/>
    <w:rsid w:val="211FA759"/>
    <w:rsid w:val="2121851B"/>
    <w:rsid w:val="213F73F2"/>
    <w:rsid w:val="215EFB4A"/>
    <w:rsid w:val="21853A62"/>
    <w:rsid w:val="219E470A"/>
    <w:rsid w:val="21C286C2"/>
    <w:rsid w:val="21DDF991"/>
    <w:rsid w:val="21EBF1D6"/>
    <w:rsid w:val="22159B11"/>
    <w:rsid w:val="2225A273"/>
    <w:rsid w:val="22530C9C"/>
    <w:rsid w:val="2265B543"/>
    <w:rsid w:val="22D491EF"/>
    <w:rsid w:val="230267BB"/>
    <w:rsid w:val="232AD63B"/>
    <w:rsid w:val="2342DB9F"/>
    <w:rsid w:val="234DA487"/>
    <w:rsid w:val="23986242"/>
    <w:rsid w:val="23A4864B"/>
    <w:rsid w:val="23CB7393"/>
    <w:rsid w:val="24075511"/>
    <w:rsid w:val="241808EC"/>
    <w:rsid w:val="241B2207"/>
    <w:rsid w:val="2424BDE1"/>
    <w:rsid w:val="245D675C"/>
    <w:rsid w:val="247328C2"/>
    <w:rsid w:val="249A131C"/>
    <w:rsid w:val="24D280C1"/>
    <w:rsid w:val="24DD2F6A"/>
    <w:rsid w:val="24E4E733"/>
    <w:rsid w:val="2503370E"/>
    <w:rsid w:val="253EA2A0"/>
    <w:rsid w:val="25671D1B"/>
    <w:rsid w:val="25D6D93C"/>
    <w:rsid w:val="268EE232"/>
    <w:rsid w:val="26B217D2"/>
    <w:rsid w:val="26E6CA7D"/>
    <w:rsid w:val="26F47E69"/>
    <w:rsid w:val="2736B7C1"/>
    <w:rsid w:val="274A60D1"/>
    <w:rsid w:val="27D36AAB"/>
    <w:rsid w:val="280068F8"/>
    <w:rsid w:val="287673C3"/>
    <w:rsid w:val="287EC78A"/>
    <w:rsid w:val="28EEA353"/>
    <w:rsid w:val="29201058"/>
    <w:rsid w:val="293ED940"/>
    <w:rsid w:val="29401E9C"/>
    <w:rsid w:val="295EDD67"/>
    <w:rsid w:val="29760F03"/>
    <w:rsid w:val="29AC1C27"/>
    <w:rsid w:val="29BE1B06"/>
    <w:rsid w:val="29D594B8"/>
    <w:rsid w:val="2A35F2C3"/>
    <w:rsid w:val="2A465DFF"/>
    <w:rsid w:val="2A522CC2"/>
    <w:rsid w:val="2A54E0BB"/>
    <w:rsid w:val="2A6781E0"/>
    <w:rsid w:val="2A8D4793"/>
    <w:rsid w:val="2AA0BA2C"/>
    <w:rsid w:val="2AA679AE"/>
    <w:rsid w:val="2AAE0E68"/>
    <w:rsid w:val="2AC83FDF"/>
    <w:rsid w:val="2B0D1F0D"/>
    <w:rsid w:val="2B153997"/>
    <w:rsid w:val="2B46E807"/>
    <w:rsid w:val="2B5BB732"/>
    <w:rsid w:val="2B6F313D"/>
    <w:rsid w:val="2B7965FF"/>
    <w:rsid w:val="2B8E40E9"/>
    <w:rsid w:val="2BFE577A"/>
    <w:rsid w:val="2C1278D8"/>
    <w:rsid w:val="2C1B4AC0"/>
    <w:rsid w:val="2C25AA8B"/>
    <w:rsid w:val="2C2FADEF"/>
    <w:rsid w:val="2C51C47C"/>
    <w:rsid w:val="2C666F7D"/>
    <w:rsid w:val="2CF52C09"/>
    <w:rsid w:val="2D0E3A99"/>
    <w:rsid w:val="2D2C0A1A"/>
    <w:rsid w:val="2D72A29B"/>
    <w:rsid w:val="2D7960B7"/>
    <w:rsid w:val="2D8AA5B0"/>
    <w:rsid w:val="2D953D86"/>
    <w:rsid w:val="2D9D40EA"/>
    <w:rsid w:val="2DA5BD2A"/>
    <w:rsid w:val="2DE1C6F7"/>
    <w:rsid w:val="2DF6EF7A"/>
    <w:rsid w:val="2E12F306"/>
    <w:rsid w:val="2E174532"/>
    <w:rsid w:val="2E37D899"/>
    <w:rsid w:val="2E506FD5"/>
    <w:rsid w:val="2E802980"/>
    <w:rsid w:val="2E826595"/>
    <w:rsid w:val="2E9A0D2A"/>
    <w:rsid w:val="2EE20279"/>
    <w:rsid w:val="2F095FC4"/>
    <w:rsid w:val="2F5AAD20"/>
    <w:rsid w:val="2F8343AF"/>
    <w:rsid w:val="2F9A7B5A"/>
    <w:rsid w:val="30130F5B"/>
    <w:rsid w:val="305AAAAF"/>
    <w:rsid w:val="3078F8DC"/>
    <w:rsid w:val="309008C3"/>
    <w:rsid w:val="30940611"/>
    <w:rsid w:val="309594B1"/>
    <w:rsid w:val="3146C960"/>
    <w:rsid w:val="31B48D80"/>
    <w:rsid w:val="31D355B9"/>
    <w:rsid w:val="31EC5C79"/>
    <w:rsid w:val="3241B6B1"/>
    <w:rsid w:val="327E614D"/>
    <w:rsid w:val="32979C53"/>
    <w:rsid w:val="32C5982A"/>
    <w:rsid w:val="32CECECC"/>
    <w:rsid w:val="32D51602"/>
    <w:rsid w:val="3302F183"/>
    <w:rsid w:val="335368FC"/>
    <w:rsid w:val="335ACAAA"/>
    <w:rsid w:val="33E8C4A8"/>
    <w:rsid w:val="34000FD9"/>
    <w:rsid w:val="3406BEEC"/>
    <w:rsid w:val="3407E8A6"/>
    <w:rsid w:val="345ED766"/>
    <w:rsid w:val="3499C690"/>
    <w:rsid w:val="34AEA440"/>
    <w:rsid w:val="34B81316"/>
    <w:rsid w:val="3520D540"/>
    <w:rsid w:val="354E4070"/>
    <w:rsid w:val="35669F5B"/>
    <w:rsid w:val="35E47694"/>
    <w:rsid w:val="35FAB866"/>
    <w:rsid w:val="361137A5"/>
    <w:rsid w:val="36136EBE"/>
    <w:rsid w:val="36294937"/>
    <w:rsid w:val="36C1006B"/>
    <w:rsid w:val="36C143BC"/>
    <w:rsid w:val="3772F8B3"/>
    <w:rsid w:val="37CCA99F"/>
    <w:rsid w:val="3834996D"/>
    <w:rsid w:val="38479C0F"/>
    <w:rsid w:val="386AF543"/>
    <w:rsid w:val="386F107C"/>
    <w:rsid w:val="38717180"/>
    <w:rsid w:val="3875F66C"/>
    <w:rsid w:val="38CE2C8C"/>
    <w:rsid w:val="38D96C17"/>
    <w:rsid w:val="39266CD2"/>
    <w:rsid w:val="39382993"/>
    <w:rsid w:val="3956D476"/>
    <w:rsid w:val="3A1588B7"/>
    <w:rsid w:val="3A44CA0B"/>
    <w:rsid w:val="3A52B342"/>
    <w:rsid w:val="3A815447"/>
    <w:rsid w:val="3A8919FF"/>
    <w:rsid w:val="3A930290"/>
    <w:rsid w:val="3ABDE7CA"/>
    <w:rsid w:val="3AED0DDE"/>
    <w:rsid w:val="3B67520C"/>
    <w:rsid w:val="3B810391"/>
    <w:rsid w:val="3B89719D"/>
    <w:rsid w:val="3BB6470C"/>
    <w:rsid w:val="3BF678F1"/>
    <w:rsid w:val="3C6DE451"/>
    <w:rsid w:val="3CB50281"/>
    <w:rsid w:val="3CEA5924"/>
    <w:rsid w:val="3CEAC55A"/>
    <w:rsid w:val="3D249FD1"/>
    <w:rsid w:val="3D5FCB81"/>
    <w:rsid w:val="3D611B1C"/>
    <w:rsid w:val="3DCE4E05"/>
    <w:rsid w:val="3DECA4AA"/>
    <w:rsid w:val="3DF97652"/>
    <w:rsid w:val="3E04AAED"/>
    <w:rsid w:val="3E0545B6"/>
    <w:rsid w:val="3E167349"/>
    <w:rsid w:val="3E96836F"/>
    <w:rsid w:val="3ED029CA"/>
    <w:rsid w:val="3F161166"/>
    <w:rsid w:val="3F3D5F49"/>
    <w:rsid w:val="3F975CB3"/>
    <w:rsid w:val="3FA4D09D"/>
    <w:rsid w:val="3FA7CE0B"/>
    <w:rsid w:val="3FE1985B"/>
    <w:rsid w:val="402F6FAC"/>
    <w:rsid w:val="40372025"/>
    <w:rsid w:val="4050310A"/>
    <w:rsid w:val="4054FF90"/>
    <w:rsid w:val="40671912"/>
    <w:rsid w:val="40997E7C"/>
    <w:rsid w:val="40ADE019"/>
    <w:rsid w:val="40D19E67"/>
    <w:rsid w:val="40E6FD58"/>
    <w:rsid w:val="40ECA18B"/>
    <w:rsid w:val="4106967C"/>
    <w:rsid w:val="4136A8B5"/>
    <w:rsid w:val="41528B0E"/>
    <w:rsid w:val="417DCFDE"/>
    <w:rsid w:val="4197A96E"/>
    <w:rsid w:val="41ACBD55"/>
    <w:rsid w:val="41C0924E"/>
    <w:rsid w:val="41D20196"/>
    <w:rsid w:val="424299A0"/>
    <w:rsid w:val="4248CC21"/>
    <w:rsid w:val="4254D2D1"/>
    <w:rsid w:val="425CA4A4"/>
    <w:rsid w:val="426DB2A5"/>
    <w:rsid w:val="427EC1C7"/>
    <w:rsid w:val="428024DB"/>
    <w:rsid w:val="4291DDE8"/>
    <w:rsid w:val="42C74A4E"/>
    <w:rsid w:val="42CD5C12"/>
    <w:rsid w:val="42D087A1"/>
    <w:rsid w:val="42E67FF9"/>
    <w:rsid w:val="42EBF3AA"/>
    <w:rsid w:val="42EDD63D"/>
    <w:rsid w:val="42FC91AD"/>
    <w:rsid w:val="433CE8BE"/>
    <w:rsid w:val="43AB5834"/>
    <w:rsid w:val="43C4E52F"/>
    <w:rsid w:val="43CA48BE"/>
    <w:rsid w:val="4410A540"/>
    <w:rsid w:val="445CFFEC"/>
    <w:rsid w:val="447036F9"/>
    <w:rsid w:val="44731AB1"/>
    <w:rsid w:val="44B9E88E"/>
    <w:rsid w:val="44FABF65"/>
    <w:rsid w:val="454B0B9E"/>
    <w:rsid w:val="464591B7"/>
    <w:rsid w:val="4655E94B"/>
    <w:rsid w:val="465E413C"/>
    <w:rsid w:val="467834F7"/>
    <w:rsid w:val="46EAA771"/>
    <w:rsid w:val="4716CA39"/>
    <w:rsid w:val="47679588"/>
    <w:rsid w:val="477F99D5"/>
    <w:rsid w:val="47802E34"/>
    <w:rsid w:val="47C7A0FC"/>
    <w:rsid w:val="47D94EF6"/>
    <w:rsid w:val="480444C9"/>
    <w:rsid w:val="48529C3E"/>
    <w:rsid w:val="4864E5A2"/>
    <w:rsid w:val="487F8A85"/>
    <w:rsid w:val="48969D66"/>
    <w:rsid w:val="48A393E4"/>
    <w:rsid w:val="48A53945"/>
    <w:rsid w:val="490872C8"/>
    <w:rsid w:val="493D6479"/>
    <w:rsid w:val="4986067C"/>
    <w:rsid w:val="49B5DE79"/>
    <w:rsid w:val="49B90BD4"/>
    <w:rsid w:val="49BFD9D9"/>
    <w:rsid w:val="49DF1D1E"/>
    <w:rsid w:val="49E0D82D"/>
    <w:rsid w:val="4A8BD149"/>
    <w:rsid w:val="4A910873"/>
    <w:rsid w:val="4B402E1D"/>
    <w:rsid w:val="4B4FB634"/>
    <w:rsid w:val="4B68E7A8"/>
    <w:rsid w:val="4B74F594"/>
    <w:rsid w:val="4C2328DD"/>
    <w:rsid w:val="4C40ECC0"/>
    <w:rsid w:val="4C517C2B"/>
    <w:rsid w:val="4C8759AF"/>
    <w:rsid w:val="4CC862EE"/>
    <w:rsid w:val="4CE91B85"/>
    <w:rsid w:val="4CF553BB"/>
    <w:rsid w:val="4D598D2B"/>
    <w:rsid w:val="4D7449FC"/>
    <w:rsid w:val="4DA001D2"/>
    <w:rsid w:val="4E412E6E"/>
    <w:rsid w:val="4E4345BE"/>
    <w:rsid w:val="4E635F0E"/>
    <w:rsid w:val="4EC088A5"/>
    <w:rsid w:val="4EFF128D"/>
    <w:rsid w:val="4F8D8FB3"/>
    <w:rsid w:val="4FFDA7F7"/>
    <w:rsid w:val="50118ABB"/>
    <w:rsid w:val="5031A006"/>
    <w:rsid w:val="503721C7"/>
    <w:rsid w:val="50476781"/>
    <w:rsid w:val="50497073"/>
    <w:rsid w:val="5076E522"/>
    <w:rsid w:val="507E8FDD"/>
    <w:rsid w:val="50987936"/>
    <w:rsid w:val="50CE77FF"/>
    <w:rsid w:val="50D51FBF"/>
    <w:rsid w:val="50EBCD37"/>
    <w:rsid w:val="50EC5DE6"/>
    <w:rsid w:val="50FB04BB"/>
    <w:rsid w:val="51645841"/>
    <w:rsid w:val="5171CFCA"/>
    <w:rsid w:val="51A31A39"/>
    <w:rsid w:val="51F3C97D"/>
    <w:rsid w:val="52125F8D"/>
    <w:rsid w:val="521F32C0"/>
    <w:rsid w:val="5252260D"/>
    <w:rsid w:val="52C76DA5"/>
    <w:rsid w:val="52DC989E"/>
    <w:rsid w:val="52EC5935"/>
    <w:rsid w:val="53A13ABC"/>
    <w:rsid w:val="53AD83B0"/>
    <w:rsid w:val="53BB15A9"/>
    <w:rsid w:val="53BE1DAC"/>
    <w:rsid w:val="53E450AF"/>
    <w:rsid w:val="5441B326"/>
    <w:rsid w:val="5450640D"/>
    <w:rsid w:val="5465B49E"/>
    <w:rsid w:val="547B9F3A"/>
    <w:rsid w:val="547D16B8"/>
    <w:rsid w:val="54835D4E"/>
    <w:rsid w:val="54C165F3"/>
    <w:rsid w:val="54D4FF52"/>
    <w:rsid w:val="54DA4EC7"/>
    <w:rsid w:val="55084B86"/>
    <w:rsid w:val="559C03D7"/>
    <w:rsid w:val="55B9FDD7"/>
    <w:rsid w:val="55CD14A5"/>
    <w:rsid w:val="55D4A9A6"/>
    <w:rsid w:val="55EB6B7E"/>
    <w:rsid w:val="55F33C69"/>
    <w:rsid w:val="565CE047"/>
    <w:rsid w:val="566D7295"/>
    <w:rsid w:val="5679CF8E"/>
    <w:rsid w:val="567D8499"/>
    <w:rsid w:val="56842BDD"/>
    <w:rsid w:val="569B26F8"/>
    <w:rsid w:val="56D18193"/>
    <w:rsid w:val="56DC68A1"/>
    <w:rsid w:val="5763E5D8"/>
    <w:rsid w:val="57783760"/>
    <w:rsid w:val="57BD8DE0"/>
    <w:rsid w:val="57C875F3"/>
    <w:rsid w:val="585D36AD"/>
    <w:rsid w:val="58848192"/>
    <w:rsid w:val="58AC0D2E"/>
    <w:rsid w:val="58E1620C"/>
    <w:rsid w:val="58F0EA2E"/>
    <w:rsid w:val="5901B896"/>
    <w:rsid w:val="5901FFFC"/>
    <w:rsid w:val="5904093F"/>
    <w:rsid w:val="591AEEF6"/>
    <w:rsid w:val="592847E5"/>
    <w:rsid w:val="593BAE4D"/>
    <w:rsid w:val="598DC559"/>
    <w:rsid w:val="59AFA20C"/>
    <w:rsid w:val="59B9BFCD"/>
    <w:rsid w:val="59BE28D7"/>
    <w:rsid w:val="59DFD603"/>
    <w:rsid w:val="59F6383B"/>
    <w:rsid w:val="5A4A3796"/>
    <w:rsid w:val="5A62F66F"/>
    <w:rsid w:val="5AB80101"/>
    <w:rsid w:val="5AB97C3E"/>
    <w:rsid w:val="5AD8FB7C"/>
    <w:rsid w:val="5B39F0ED"/>
    <w:rsid w:val="5B586C93"/>
    <w:rsid w:val="5BADF475"/>
    <w:rsid w:val="5BC99D73"/>
    <w:rsid w:val="5BD6686E"/>
    <w:rsid w:val="5BE8472B"/>
    <w:rsid w:val="5BF690E2"/>
    <w:rsid w:val="5BF7B2D1"/>
    <w:rsid w:val="5C066DBA"/>
    <w:rsid w:val="5C82B240"/>
    <w:rsid w:val="5C835AF2"/>
    <w:rsid w:val="5C8AC103"/>
    <w:rsid w:val="5CB2D4F6"/>
    <w:rsid w:val="5CCCBE62"/>
    <w:rsid w:val="5CE006AD"/>
    <w:rsid w:val="5D192E4F"/>
    <w:rsid w:val="5D4C227B"/>
    <w:rsid w:val="5D4DD194"/>
    <w:rsid w:val="5D676011"/>
    <w:rsid w:val="5D831DA8"/>
    <w:rsid w:val="5DB3813E"/>
    <w:rsid w:val="5DD8A19F"/>
    <w:rsid w:val="5E12FC23"/>
    <w:rsid w:val="5E212E2F"/>
    <w:rsid w:val="5E45EC6E"/>
    <w:rsid w:val="5E473CD2"/>
    <w:rsid w:val="5EC4D8FA"/>
    <w:rsid w:val="5F0AA460"/>
    <w:rsid w:val="5F2E6BD6"/>
    <w:rsid w:val="5F6D97F1"/>
    <w:rsid w:val="5F770A47"/>
    <w:rsid w:val="5FFE5B90"/>
    <w:rsid w:val="6006DD7C"/>
    <w:rsid w:val="601DA941"/>
    <w:rsid w:val="603E0281"/>
    <w:rsid w:val="604BC4C5"/>
    <w:rsid w:val="609AE113"/>
    <w:rsid w:val="60DF7B98"/>
    <w:rsid w:val="60EED4E6"/>
    <w:rsid w:val="612B6520"/>
    <w:rsid w:val="6132E66B"/>
    <w:rsid w:val="6158F6CA"/>
    <w:rsid w:val="61BEFCF3"/>
    <w:rsid w:val="61C08C5B"/>
    <w:rsid w:val="61C7CB45"/>
    <w:rsid w:val="621F0A8C"/>
    <w:rsid w:val="623A9DBA"/>
    <w:rsid w:val="62637981"/>
    <w:rsid w:val="629F1774"/>
    <w:rsid w:val="62CC00E1"/>
    <w:rsid w:val="62DCC21F"/>
    <w:rsid w:val="62FF4072"/>
    <w:rsid w:val="631C035D"/>
    <w:rsid w:val="6367FA29"/>
    <w:rsid w:val="6397EE68"/>
    <w:rsid w:val="6399A52D"/>
    <w:rsid w:val="63A97723"/>
    <w:rsid w:val="63D6AA88"/>
    <w:rsid w:val="6406897A"/>
    <w:rsid w:val="64093F14"/>
    <w:rsid w:val="6438CB94"/>
    <w:rsid w:val="64425FD9"/>
    <w:rsid w:val="647FD553"/>
    <w:rsid w:val="64809205"/>
    <w:rsid w:val="64B92674"/>
    <w:rsid w:val="6523B482"/>
    <w:rsid w:val="6541796B"/>
    <w:rsid w:val="6594CA54"/>
    <w:rsid w:val="65C587F8"/>
    <w:rsid w:val="65D4D014"/>
    <w:rsid w:val="65FE1FE5"/>
    <w:rsid w:val="660716DA"/>
    <w:rsid w:val="662700E7"/>
    <w:rsid w:val="664EAF2E"/>
    <w:rsid w:val="666240D7"/>
    <w:rsid w:val="666CB404"/>
    <w:rsid w:val="6680B11D"/>
    <w:rsid w:val="66944FD8"/>
    <w:rsid w:val="66A54E3E"/>
    <w:rsid w:val="66BC8F77"/>
    <w:rsid w:val="66BF5409"/>
    <w:rsid w:val="66C546E6"/>
    <w:rsid w:val="671C22F7"/>
    <w:rsid w:val="671F41CC"/>
    <w:rsid w:val="6776F28F"/>
    <w:rsid w:val="678CECD4"/>
    <w:rsid w:val="6799072B"/>
    <w:rsid w:val="67CB3332"/>
    <w:rsid w:val="67CC4474"/>
    <w:rsid w:val="67DA105A"/>
    <w:rsid w:val="67F2D018"/>
    <w:rsid w:val="680BAB6C"/>
    <w:rsid w:val="68751EC9"/>
    <w:rsid w:val="689DEA44"/>
    <w:rsid w:val="68ADD2F4"/>
    <w:rsid w:val="68D2D702"/>
    <w:rsid w:val="68F3BE7B"/>
    <w:rsid w:val="6922A1DA"/>
    <w:rsid w:val="694AFE5A"/>
    <w:rsid w:val="695E882E"/>
    <w:rsid w:val="699736A3"/>
    <w:rsid w:val="6A5EC8E1"/>
    <w:rsid w:val="6AC529D8"/>
    <w:rsid w:val="6B2C5C69"/>
    <w:rsid w:val="6B57E7C2"/>
    <w:rsid w:val="6B74FAD7"/>
    <w:rsid w:val="6B7CA349"/>
    <w:rsid w:val="6B85257D"/>
    <w:rsid w:val="6BBAE186"/>
    <w:rsid w:val="6BF22188"/>
    <w:rsid w:val="6C12DBCD"/>
    <w:rsid w:val="6CDC29C9"/>
    <w:rsid w:val="6CFBF639"/>
    <w:rsid w:val="6D13A4F2"/>
    <w:rsid w:val="6D2EB186"/>
    <w:rsid w:val="6D7BE6B0"/>
    <w:rsid w:val="6D86D930"/>
    <w:rsid w:val="6D8D6662"/>
    <w:rsid w:val="6D91FB23"/>
    <w:rsid w:val="6DD4C205"/>
    <w:rsid w:val="6DE670CC"/>
    <w:rsid w:val="6DEBB527"/>
    <w:rsid w:val="6E09E34C"/>
    <w:rsid w:val="6E3E002A"/>
    <w:rsid w:val="6E5B7C07"/>
    <w:rsid w:val="6E7C214D"/>
    <w:rsid w:val="6EA546F4"/>
    <w:rsid w:val="6EA67D7D"/>
    <w:rsid w:val="6EAE2019"/>
    <w:rsid w:val="6EF8D6D0"/>
    <w:rsid w:val="6F023BF5"/>
    <w:rsid w:val="6F138F9A"/>
    <w:rsid w:val="6F1487B5"/>
    <w:rsid w:val="6F7EDCEF"/>
    <w:rsid w:val="6F94AC7D"/>
    <w:rsid w:val="6FA186DF"/>
    <w:rsid w:val="6FBFD902"/>
    <w:rsid w:val="6FEF92E5"/>
    <w:rsid w:val="6FF50583"/>
    <w:rsid w:val="7028BDE7"/>
    <w:rsid w:val="707FFA06"/>
    <w:rsid w:val="70827DE1"/>
    <w:rsid w:val="7088712B"/>
    <w:rsid w:val="70AF9105"/>
    <w:rsid w:val="70BCBB2D"/>
    <w:rsid w:val="70EFA12E"/>
    <w:rsid w:val="70F0F506"/>
    <w:rsid w:val="7101E18E"/>
    <w:rsid w:val="7111B432"/>
    <w:rsid w:val="7115D8AB"/>
    <w:rsid w:val="712A6164"/>
    <w:rsid w:val="713DDB61"/>
    <w:rsid w:val="713E0724"/>
    <w:rsid w:val="714E5D91"/>
    <w:rsid w:val="714FAC20"/>
    <w:rsid w:val="7161EAAA"/>
    <w:rsid w:val="718003E4"/>
    <w:rsid w:val="71E80CBC"/>
    <w:rsid w:val="7207E57F"/>
    <w:rsid w:val="7222130D"/>
    <w:rsid w:val="7235108A"/>
    <w:rsid w:val="72796DF1"/>
    <w:rsid w:val="72A26D2A"/>
    <w:rsid w:val="72E57195"/>
    <w:rsid w:val="730B7646"/>
    <w:rsid w:val="732B4E0C"/>
    <w:rsid w:val="73330F60"/>
    <w:rsid w:val="733402D4"/>
    <w:rsid w:val="73798B75"/>
    <w:rsid w:val="7383A49B"/>
    <w:rsid w:val="738B79CC"/>
    <w:rsid w:val="7399D19C"/>
    <w:rsid w:val="73E01C5E"/>
    <w:rsid w:val="7409DB6A"/>
    <w:rsid w:val="740C7A89"/>
    <w:rsid w:val="744238FF"/>
    <w:rsid w:val="744A41C4"/>
    <w:rsid w:val="7467CBB4"/>
    <w:rsid w:val="7469EFC0"/>
    <w:rsid w:val="7499636E"/>
    <w:rsid w:val="74EDCD6D"/>
    <w:rsid w:val="7514E898"/>
    <w:rsid w:val="753A1D34"/>
    <w:rsid w:val="75624007"/>
    <w:rsid w:val="759D802F"/>
    <w:rsid w:val="75C5F1CA"/>
    <w:rsid w:val="76187BC7"/>
    <w:rsid w:val="7619A22F"/>
    <w:rsid w:val="761BFD02"/>
    <w:rsid w:val="7633B439"/>
    <w:rsid w:val="769E67B1"/>
    <w:rsid w:val="76A3161F"/>
    <w:rsid w:val="76C5F654"/>
    <w:rsid w:val="76C694BF"/>
    <w:rsid w:val="76DB2D74"/>
    <w:rsid w:val="76EC4F53"/>
    <w:rsid w:val="76F25A77"/>
    <w:rsid w:val="774932BA"/>
    <w:rsid w:val="777B3824"/>
    <w:rsid w:val="77842117"/>
    <w:rsid w:val="77941C6F"/>
    <w:rsid w:val="779F5CDD"/>
    <w:rsid w:val="77DDF5D0"/>
    <w:rsid w:val="77F86D3B"/>
    <w:rsid w:val="77F8B863"/>
    <w:rsid w:val="77FD3DB4"/>
    <w:rsid w:val="7802AD43"/>
    <w:rsid w:val="7820E3AD"/>
    <w:rsid w:val="78585EA9"/>
    <w:rsid w:val="78807975"/>
    <w:rsid w:val="789E5653"/>
    <w:rsid w:val="78D85A8C"/>
    <w:rsid w:val="78EE806A"/>
    <w:rsid w:val="79159253"/>
    <w:rsid w:val="791CC4B2"/>
    <w:rsid w:val="792016E8"/>
    <w:rsid w:val="79339DD4"/>
    <w:rsid w:val="793482C3"/>
    <w:rsid w:val="794306E2"/>
    <w:rsid w:val="7951C8CF"/>
    <w:rsid w:val="795DF319"/>
    <w:rsid w:val="797B45BD"/>
    <w:rsid w:val="79A11335"/>
    <w:rsid w:val="79C7431D"/>
    <w:rsid w:val="79EF54CF"/>
    <w:rsid w:val="7A5776E5"/>
    <w:rsid w:val="7A8D7D63"/>
    <w:rsid w:val="7B02CF10"/>
    <w:rsid w:val="7B69BC9C"/>
    <w:rsid w:val="7B6A1CAB"/>
    <w:rsid w:val="7B6C79AD"/>
    <w:rsid w:val="7B6E9E05"/>
    <w:rsid w:val="7B74EFF8"/>
    <w:rsid w:val="7BAD4916"/>
    <w:rsid w:val="7BCEF336"/>
    <w:rsid w:val="7BF00783"/>
    <w:rsid w:val="7BFC9D60"/>
    <w:rsid w:val="7C60461A"/>
    <w:rsid w:val="7CB4A253"/>
    <w:rsid w:val="7D13D1DB"/>
    <w:rsid w:val="7D35207B"/>
    <w:rsid w:val="7D4FC7E0"/>
    <w:rsid w:val="7D9AB962"/>
    <w:rsid w:val="7DA84AE9"/>
    <w:rsid w:val="7DF1F3C6"/>
    <w:rsid w:val="7E3430A0"/>
    <w:rsid w:val="7E3F3FB0"/>
    <w:rsid w:val="7E75F282"/>
    <w:rsid w:val="7EB11008"/>
    <w:rsid w:val="7ECE060A"/>
    <w:rsid w:val="7F100927"/>
    <w:rsid w:val="7F524D9E"/>
    <w:rsid w:val="7F6E7DD7"/>
    <w:rsid w:val="7FC0B31E"/>
    <w:rsid w:val="7FD46D76"/>
    <w:rsid w:val="7FD8F2D5"/>
    <w:rsid w:val="7FF21D8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EB2098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53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53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53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53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53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53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53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53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53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53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53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53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53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53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53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53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53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532C"/>
    <w:rPr>
      <w:rFonts w:eastAsiaTheme="majorEastAsia" w:cstheme="majorBidi"/>
      <w:color w:val="272727" w:themeColor="text1" w:themeTint="D8"/>
    </w:rPr>
  </w:style>
  <w:style w:type="paragraph" w:styleId="Title">
    <w:name w:val="Title"/>
    <w:basedOn w:val="Normal"/>
    <w:next w:val="Normal"/>
    <w:link w:val="TitleChar"/>
    <w:uiPriority w:val="10"/>
    <w:qFormat/>
    <w:rsid w:val="008053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53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53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53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532C"/>
    <w:pPr>
      <w:spacing w:before="160"/>
      <w:jc w:val="center"/>
    </w:pPr>
    <w:rPr>
      <w:i/>
      <w:iCs/>
      <w:color w:val="404040" w:themeColor="text1" w:themeTint="BF"/>
    </w:rPr>
  </w:style>
  <w:style w:type="character" w:customStyle="1" w:styleId="QuoteChar">
    <w:name w:val="Quote Char"/>
    <w:basedOn w:val="DefaultParagraphFont"/>
    <w:link w:val="Quote"/>
    <w:uiPriority w:val="29"/>
    <w:rsid w:val="0080532C"/>
    <w:rPr>
      <w:i/>
      <w:iCs/>
      <w:color w:val="404040" w:themeColor="text1" w:themeTint="BF"/>
    </w:rPr>
  </w:style>
  <w:style w:type="paragraph" w:styleId="ListParagraph">
    <w:name w:val="List Paragraph"/>
    <w:basedOn w:val="Normal"/>
    <w:uiPriority w:val="34"/>
    <w:qFormat/>
    <w:rsid w:val="0080532C"/>
    <w:pPr>
      <w:ind w:left="720"/>
      <w:contextualSpacing/>
    </w:pPr>
  </w:style>
  <w:style w:type="character" w:styleId="IntenseEmphasis">
    <w:name w:val="Intense Emphasis"/>
    <w:basedOn w:val="DefaultParagraphFont"/>
    <w:uiPriority w:val="21"/>
    <w:qFormat/>
    <w:rsid w:val="0080532C"/>
    <w:rPr>
      <w:i/>
      <w:iCs/>
      <w:color w:val="0F4761" w:themeColor="accent1" w:themeShade="BF"/>
    </w:rPr>
  </w:style>
  <w:style w:type="paragraph" w:styleId="IntenseQuote">
    <w:name w:val="Intense Quote"/>
    <w:basedOn w:val="Normal"/>
    <w:next w:val="Normal"/>
    <w:link w:val="IntenseQuoteChar"/>
    <w:uiPriority w:val="30"/>
    <w:qFormat/>
    <w:rsid w:val="008053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532C"/>
    <w:rPr>
      <w:i/>
      <w:iCs/>
      <w:color w:val="0F4761" w:themeColor="accent1" w:themeShade="BF"/>
    </w:rPr>
  </w:style>
  <w:style w:type="character" w:styleId="IntenseReference">
    <w:name w:val="Intense Reference"/>
    <w:basedOn w:val="DefaultParagraphFont"/>
    <w:uiPriority w:val="32"/>
    <w:qFormat/>
    <w:rsid w:val="0080532C"/>
    <w:rPr>
      <w:b/>
      <w:bCs/>
      <w:smallCaps/>
      <w:color w:val="0F4761" w:themeColor="accent1" w:themeShade="BF"/>
      <w:spacing w:val="5"/>
    </w:rPr>
  </w:style>
  <w:style w:type="paragraph" w:styleId="Header">
    <w:name w:val="header"/>
    <w:basedOn w:val="Normal"/>
    <w:link w:val="HeaderChar"/>
    <w:uiPriority w:val="99"/>
    <w:unhideWhenUsed/>
    <w:rsid w:val="00CD5A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5A53"/>
  </w:style>
  <w:style w:type="paragraph" w:styleId="Footer">
    <w:name w:val="footer"/>
    <w:basedOn w:val="Normal"/>
    <w:link w:val="FooterChar"/>
    <w:uiPriority w:val="99"/>
    <w:unhideWhenUsed/>
    <w:rsid w:val="00CD5A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5A53"/>
  </w:style>
  <w:style w:type="paragraph" w:styleId="Revision">
    <w:name w:val="Revision"/>
    <w:hidden/>
    <w:uiPriority w:val="99"/>
    <w:semiHidden/>
    <w:rsid w:val="00883A81"/>
    <w:pPr>
      <w:spacing w:after="0" w:line="240" w:lineRule="auto"/>
    </w:pPr>
  </w:style>
  <w:style w:type="character" w:styleId="Strong">
    <w:name w:val="Strong"/>
    <w:basedOn w:val="DefaultParagraphFont"/>
    <w:uiPriority w:val="22"/>
    <w:qFormat/>
    <w:rsid w:val="00B3696D"/>
    <w:rPr>
      <w:b/>
      <w:bCs/>
    </w:rPr>
  </w:style>
  <w:style w:type="character" w:styleId="CommentReference">
    <w:name w:val="annotation reference"/>
    <w:basedOn w:val="DefaultParagraphFont"/>
    <w:uiPriority w:val="99"/>
    <w:semiHidden/>
    <w:unhideWhenUsed/>
    <w:rsid w:val="00155A1F"/>
    <w:rPr>
      <w:sz w:val="16"/>
      <w:szCs w:val="16"/>
    </w:rPr>
  </w:style>
  <w:style w:type="paragraph" w:styleId="CommentText">
    <w:name w:val="annotation text"/>
    <w:basedOn w:val="Normal"/>
    <w:link w:val="CommentTextChar"/>
    <w:uiPriority w:val="99"/>
    <w:unhideWhenUsed/>
    <w:rsid w:val="00155A1F"/>
    <w:pPr>
      <w:spacing w:line="240" w:lineRule="auto"/>
    </w:pPr>
    <w:rPr>
      <w:sz w:val="20"/>
      <w:szCs w:val="20"/>
    </w:rPr>
  </w:style>
  <w:style w:type="character" w:customStyle="1" w:styleId="CommentTextChar">
    <w:name w:val="Comment Text Char"/>
    <w:basedOn w:val="DefaultParagraphFont"/>
    <w:link w:val="CommentText"/>
    <w:uiPriority w:val="99"/>
    <w:rsid w:val="00155A1F"/>
    <w:rPr>
      <w:sz w:val="20"/>
      <w:szCs w:val="20"/>
    </w:rPr>
  </w:style>
  <w:style w:type="paragraph" w:styleId="CommentSubject">
    <w:name w:val="annotation subject"/>
    <w:basedOn w:val="CommentText"/>
    <w:next w:val="CommentText"/>
    <w:link w:val="CommentSubjectChar"/>
    <w:uiPriority w:val="99"/>
    <w:semiHidden/>
    <w:unhideWhenUsed/>
    <w:rsid w:val="00155A1F"/>
    <w:rPr>
      <w:b/>
      <w:bCs/>
    </w:rPr>
  </w:style>
  <w:style w:type="character" w:customStyle="1" w:styleId="CommentSubjectChar">
    <w:name w:val="Comment Subject Char"/>
    <w:basedOn w:val="CommentTextChar"/>
    <w:link w:val="CommentSubject"/>
    <w:uiPriority w:val="99"/>
    <w:semiHidden/>
    <w:rsid w:val="00155A1F"/>
    <w:rPr>
      <w:b/>
      <w:bCs/>
      <w:sz w:val="20"/>
      <w:szCs w:val="20"/>
    </w:rPr>
  </w:style>
  <w:style w:type="character" w:customStyle="1" w:styleId="Marker">
    <w:name w:val="Marker"/>
    <w:basedOn w:val="DefaultParagraphFont"/>
    <w:rsid w:val="00BC3A06"/>
    <w:rPr>
      <w:color w:val="0000FF"/>
      <w:shd w:val="clear" w:color="auto" w:fill="auto"/>
    </w:rPr>
  </w:style>
  <w:style w:type="paragraph" w:customStyle="1" w:styleId="Pagedecouverture">
    <w:name w:val="Page de couverture"/>
    <w:basedOn w:val="Normal"/>
    <w:next w:val="Normal"/>
    <w:rsid w:val="003323E9"/>
    <w:pPr>
      <w:spacing w:after="0" w:line="240" w:lineRule="auto"/>
      <w:jc w:val="both"/>
    </w:pPr>
    <w:rPr>
      <w:rFonts w:ascii="Times New Roman" w:hAnsi="Times New Roman" w:cs="Times New Roman"/>
      <w:kern w:val="0"/>
      <w:sz w:val="24"/>
    </w:rPr>
  </w:style>
  <w:style w:type="paragraph" w:customStyle="1" w:styleId="FooterCoverPage">
    <w:name w:val="Footer Cover Page"/>
    <w:basedOn w:val="Normal"/>
    <w:link w:val="FooterCoverPageChar"/>
    <w:rsid w:val="009C596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9C596D"/>
    <w:rPr>
      <w:rFonts w:ascii="Times New Roman" w:hAnsi="Times New Roman" w:cs="Times New Roman"/>
      <w:sz w:val="24"/>
    </w:rPr>
  </w:style>
  <w:style w:type="paragraph" w:customStyle="1" w:styleId="FooterSensitivity">
    <w:name w:val="Footer Sensitivity"/>
    <w:basedOn w:val="Normal"/>
    <w:link w:val="FooterSensitivityChar"/>
    <w:rsid w:val="009C596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C596D"/>
    <w:rPr>
      <w:rFonts w:ascii="Times New Roman" w:hAnsi="Times New Roman" w:cs="Times New Roman"/>
      <w:b/>
      <w:sz w:val="32"/>
    </w:rPr>
  </w:style>
  <w:style w:type="paragraph" w:customStyle="1" w:styleId="HeaderCoverPage">
    <w:name w:val="Header Cover Page"/>
    <w:basedOn w:val="Normal"/>
    <w:link w:val="HeaderCoverPageChar"/>
    <w:rsid w:val="009C596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C596D"/>
    <w:rPr>
      <w:rFonts w:ascii="Times New Roman" w:hAnsi="Times New Roman" w:cs="Times New Roman"/>
      <w:sz w:val="24"/>
    </w:rPr>
  </w:style>
  <w:style w:type="paragraph" w:customStyle="1" w:styleId="HeaderSensitivity">
    <w:name w:val="Header Sensitivity"/>
    <w:basedOn w:val="Normal"/>
    <w:link w:val="HeaderSensitivityChar"/>
    <w:rsid w:val="009C596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C596D"/>
    <w:rPr>
      <w:rFonts w:ascii="Times New Roman" w:hAnsi="Times New Roman" w:cs="Times New Roman"/>
      <w:b/>
      <w:sz w:val="32"/>
    </w:rPr>
  </w:style>
  <w:style w:type="paragraph" w:customStyle="1" w:styleId="HeaderSensitivityRight">
    <w:name w:val="Header Sensitivity Right"/>
    <w:basedOn w:val="Normal"/>
    <w:link w:val="HeaderSensitivityRightChar"/>
    <w:rsid w:val="009C596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C596D"/>
    <w:rPr>
      <w:rFonts w:ascii="Times New Roman" w:hAnsi="Times New Roman" w:cs="Times New Roman"/>
      <w:sz w:val="28"/>
    </w:rPr>
  </w:style>
  <w:style w:type="paragraph" w:styleId="FootnoteText">
    <w:name w:val="footnote text"/>
    <w:basedOn w:val="Normal"/>
    <w:link w:val="FootnoteTextChar"/>
    <w:uiPriority w:val="99"/>
    <w:semiHidden/>
    <w:unhideWhenUsed/>
    <w:rsid w:val="00A91E0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91E07"/>
    <w:rPr>
      <w:sz w:val="20"/>
      <w:szCs w:val="20"/>
    </w:rPr>
  </w:style>
  <w:style w:type="character" w:styleId="FootnoteReference">
    <w:name w:val="footnote reference"/>
    <w:basedOn w:val="DefaultParagraphFont"/>
    <w:uiPriority w:val="99"/>
    <w:semiHidden/>
    <w:unhideWhenUsed/>
    <w:rsid w:val="00A91E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63999">
      <w:bodyDiv w:val="1"/>
      <w:marLeft w:val="0"/>
      <w:marRight w:val="0"/>
      <w:marTop w:val="0"/>
      <w:marBottom w:val="0"/>
      <w:divBdr>
        <w:top w:val="none" w:sz="0" w:space="0" w:color="auto"/>
        <w:left w:val="none" w:sz="0" w:space="0" w:color="auto"/>
        <w:bottom w:val="none" w:sz="0" w:space="0" w:color="auto"/>
        <w:right w:val="none" w:sz="0" w:space="0" w:color="auto"/>
      </w:divBdr>
    </w:div>
    <w:div w:id="227156294">
      <w:bodyDiv w:val="1"/>
      <w:marLeft w:val="0"/>
      <w:marRight w:val="0"/>
      <w:marTop w:val="0"/>
      <w:marBottom w:val="0"/>
      <w:divBdr>
        <w:top w:val="none" w:sz="0" w:space="0" w:color="auto"/>
        <w:left w:val="none" w:sz="0" w:space="0" w:color="auto"/>
        <w:bottom w:val="none" w:sz="0" w:space="0" w:color="auto"/>
        <w:right w:val="none" w:sz="0" w:space="0" w:color="auto"/>
      </w:divBdr>
    </w:div>
    <w:div w:id="366292806">
      <w:bodyDiv w:val="1"/>
      <w:marLeft w:val="0"/>
      <w:marRight w:val="0"/>
      <w:marTop w:val="0"/>
      <w:marBottom w:val="0"/>
      <w:divBdr>
        <w:top w:val="none" w:sz="0" w:space="0" w:color="auto"/>
        <w:left w:val="none" w:sz="0" w:space="0" w:color="auto"/>
        <w:bottom w:val="none" w:sz="0" w:space="0" w:color="auto"/>
        <w:right w:val="none" w:sz="0" w:space="0" w:color="auto"/>
      </w:divBdr>
      <w:divsChild>
        <w:div w:id="8750006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2680819">
      <w:bodyDiv w:val="1"/>
      <w:marLeft w:val="0"/>
      <w:marRight w:val="0"/>
      <w:marTop w:val="0"/>
      <w:marBottom w:val="0"/>
      <w:divBdr>
        <w:top w:val="none" w:sz="0" w:space="0" w:color="auto"/>
        <w:left w:val="none" w:sz="0" w:space="0" w:color="auto"/>
        <w:bottom w:val="none" w:sz="0" w:space="0" w:color="auto"/>
        <w:right w:val="none" w:sz="0" w:space="0" w:color="auto"/>
      </w:divBdr>
      <w:divsChild>
        <w:div w:id="11607298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9619443">
      <w:bodyDiv w:val="1"/>
      <w:marLeft w:val="0"/>
      <w:marRight w:val="0"/>
      <w:marTop w:val="0"/>
      <w:marBottom w:val="0"/>
      <w:divBdr>
        <w:top w:val="none" w:sz="0" w:space="0" w:color="auto"/>
        <w:left w:val="none" w:sz="0" w:space="0" w:color="auto"/>
        <w:bottom w:val="none" w:sz="0" w:space="0" w:color="auto"/>
        <w:right w:val="none" w:sz="0" w:space="0" w:color="auto"/>
      </w:divBdr>
    </w:div>
    <w:div w:id="1024864049">
      <w:bodyDiv w:val="1"/>
      <w:marLeft w:val="0"/>
      <w:marRight w:val="0"/>
      <w:marTop w:val="0"/>
      <w:marBottom w:val="0"/>
      <w:divBdr>
        <w:top w:val="none" w:sz="0" w:space="0" w:color="auto"/>
        <w:left w:val="none" w:sz="0" w:space="0" w:color="auto"/>
        <w:bottom w:val="none" w:sz="0" w:space="0" w:color="auto"/>
        <w:right w:val="none" w:sz="0" w:space="0" w:color="auto"/>
      </w:divBdr>
    </w:div>
    <w:div w:id="1739937691">
      <w:bodyDiv w:val="1"/>
      <w:marLeft w:val="0"/>
      <w:marRight w:val="0"/>
      <w:marTop w:val="0"/>
      <w:marBottom w:val="0"/>
      <w:divBdr>
        <w:top w:val="none" w:sz="0" w:space="0" w:color="auto"/>
        <w:left w:val="none" w:sz="0" w:space="0" w:color="auto"/>
        <w:bottom w:val="none" w:sz="0" w:space="0" w:color="auto"/>
        <w:right w:val="none" w:sz="0" w:space="0" w:color="auto"/>
      </w:divBdr>
    </w:div>
    <w:div w:id="1826816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17" ma:contentTypeDescription="Create a new document." ma:contentTypeScope="" ma:versionID="5ec48f089d6a0ce6ae4fc284b134a222">
  <xsd:schema xmlns:xsd="http://www.w3.org/2001/XMLSchema" xmlns:xs="http://www.w3.org/2001/XMLSchema" xmlns:p="http://schemas.microsoft.com/office/2006/metadata/properties" xmlns:ns2="1bece07b-d03c-423c-b8a0-beed4db0bbc2" xmlns:ns3="e1debc6b-b43f-4dc7-a7b0-dc87a290d3c1" targetNamespace="http://schemas.microsoft.com/office/2006/metadata/properties" ma:root="true" ma:fieldsID="887e2c0cc0b57d825404764e370f6530" ns2:_="" ns3:_="">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2fd3a2f-a1bc-42a2-bb17-2111beeefa7c}"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bece07b-d03c-423c-b8a0-beed4db0bbc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e1debc6b-b43f-4dc7-a7b0-dc87a290d3c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589EEE-217F-45ED-B5FF-EB4D9D91265E}">
  <ds:schemaRefs>
    <ds:schemaRef ds:uri="http://schemas.openxmlformats.org/officeDocument/2006/bibliography"/>
  </ds:schemaRefs>
</ds:datastoreItem>
</file>

<file path=customXml/itemProps2.xml><?xml version="1.0" encoding="utf-8"?>
<ds:datastoreItem xmlns:ds="http://schemas.openxmlformats.org/officeDocument/2006/customXml" ds:itemID="{F6FBD3A5-C423-4EF4-A05C-C88BEB3ED4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469E1F-D992-47EA-88DC-3339E859C9E0}">
  <ds:schemaRefs>
    <ds:schemaRef ds:uri="http://schemas.microsoft.com/office/2006/metadata/properties"/>
    <ds:schemaRef ds:uri="http://schemas.microsoft.com/office/infopath/2007/PartnerControls"/>
    <ds:schemaRef ds:uri="1bece07b-d03c-423c-b8a0-beed4db0bbc2"/>
    <ds:schemaRef ds:uri="e1debc6b-b43f-4dc7-a7b0-dc87a290d3c1"/>
  </ds:schemaRefs>
</ds:datastoreItem>
</file>

<file path=customXml/itemProps4.xml><?xml version="1.0" encoding="utf-8"?>
<ds:datastoreItem xmlns:ds="http://schemas.openxmlformats.org/officeDocument/2006/customXml" ds:itemID="{C1B30057-BB57-44C0-BEC4-5602F6F6EE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4060</Words>
  <Characters>22618</Characters>
  <Application>Microsoft Office Word</Application>
  <DocSecurity>4</DocSecurity>
  <Lines>332</Lines>
  <Paragraphs>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2025-10-21T10:07:00Z</dcterms:created>
  <dcterms:modified xsi:type="dcterms:W3CDTF">2025-10-21T10:07:00Z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Name">
    <vt:lpwstr>Commission Use</vt:lpwstr>
  </property>
  <property fmtid="{D5CDD505-2E9C-101B-9397-08002B2CF9AE}" pid="3" name="Part">
    <vt:lpwstr>1</vt:lpwstr>
  </property>
  <property fmtid="{D5CDD505-2E9C-101B-9397-08002B2CF9AE}" pid="4" name="Last edited using">
    <vt:lpwstr>LW 9.1, Build 20240808</vt:lpwstr>
  </property>
  <property fmtid="{D5CDD505-2E9C-101B-9397-08002B2CF9AE}" pid="5" name="MediaServiceImageTags">
    <vt:lpwstr/>
  </property>
  <property fmtid="{D5CDD505-2E9C-101B-9397-08002B2CF9AE}" pid="6" name="MSIP_Label_6bd9ddd1-4d20-43f6-abfa-fc3c07406f94_ContentBits">
    <vt:lpwstr>0</vt:lpwstr>
  </property>
  <property fmtid="{D5CDD505-2E9C-101B-9397-08002B2CF9AE}" pid="7" name="ContentTypeId">
    <vt:lpwstr>0x010100263B1F5D7841074CBE2E963D24797DAD</vt:lpwstr>
  </property>
  <property fmtid="{D5CDD505-2E9C-101B-9397-08002B2CF9AE}" pid="8" name="CPTemplateID">
    <vt:lpwstr>CP-014</vt:lpwstr>
  </property>
  <property fmtid="{D5CDD505-2E9C-101B-9397-08002B2CF9AE}" pid="9" name="MSIP_Label_6bd9ddd1-4d20-43f6-abfa-fc3c07406f94_Tag">
    <vt:lpwstr>10, 3, 0, 1</vt:lpwstr>
  </property>
  <property fmtid="{D5CDD505-2E9C-101B-9397-08002B2CF9AE}" pid="10" name="MSIP_Label_6bd9ddd1-4d20-43f6-abfa-fc3c07406f94_SiteId">
    <vt:lpwstr>b24c8b06-522c-46fe-9080-70926f8dddb1</vt:lpwstr>
  </property>
  <property fmtid="{D5CDD505-2E9C-101B-9397-08002B2CF9AE}" pid="11" name="MSIP_Label_6bd9ddd1-4d20-43f6-abfa-fc3c07406f94_Method">
    <vt:lpwstr>Standard</vt:lpwstr>
  </property>
  <property fmtid="{D5CDD505-2E9C-101B-9397-08002B2CF9AE}" pid="12" name="MSIP_Label_6bd9ddd1-4d20-43f6-abfa-fc3c07406f94_Enabled">
    <vt:lpwstr>true</vt:lpwstr>
  </property>
  <property fmtid="{D5CDD505-2E9C-101B-9397-08002B2CF9AE}" pid="13" name="Created using">
    <vt:lpwstr>LW 9.1, Build 20240808</vt:lpwstr>
  </property>
  <property fmtid="{D5CDD505-2E9C-101B-9397-08002B2CF9AE}" pid="14" name="Total parts">
    <vt:lpwstr>1</vt:lpwstr>
  </property>
  <property fmtid="{D5CDD505-2E9C-101B-9397-08002B2CF9AE}" pid="15" name="DocStatus">
    <vt:lpwstr>Green</vt:lpwstr>
  </property>
  <property fmtid="{D5CDD505-2E9C-101B-9397-08002B2CF9AE}" pid="16" name="MSIP_Label_6bd9ddd1-4d20-43f6-abfa-fc3c07406f94_SetDate">
    <vt:lpwstr>2025-10-06T14:46:15Z</vt:lpwstr>
  </property>
  <property fmtid="{D5CDD505-2E9C-101B-9397-08002B2CF9AE}" pid="17" name="Level of sensitivity">
    <vt:lpwstr>Standard treatment</vt:lpwstr>
  </property>
  <property fmtid="{D5CDD505-2E9C-101B-9397-08002B2CF9AE}" pid="18" name="MSIP_Label_6bd9ddd1-4d20-43f6-abfa-fc3c07406f94_ActionId">
    <vt:lpwstr>ec28925d-4273-4ff1-a8bb-4c810041fc3a</vt:lpwstr>
  </property>
</Properties>
</file>