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DFD5A" w14:textId="5512AED1" w:rsidR="006A104D" w:rsidRPr="00E07763" w:rsidRDefault="00D03977" w:rsidP="00D03977">
      <w:pPr>
        <w:pStyle w:val="Pagedecouverture"/>
        <w:rPr>
          <w:noProof/>
        </w:rPr>
      </w:pPr>
      <w:bookmarkStart w:id="0" w:name="LW_BM_COVERPAGE"/>
      <w:r>
        <w:rPr>
          <w:noProof/>
        </w:rPr>
        <w:pict w14:anchorId="4F0354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478ADF-97B9-4B59-924E-97AE0E6B03C4" style="width:455.25pt;height:324pt">
            <v:imagedata r:id="rId9" o:title=""/>
          </v:shape>
        </w:pict>
      </w:r>
    </w:p>
    <w:p w14:paraId="6EA62380" w14:textId="77777777" w:rsidR="00912417" w:rsidRPr="007A1460" w:rsidRDefault="00912417" w:rsidP="00912417">
      <w:pPr>
        <w:rPr>
          <w:rFonts w:ascii="Times New Roman" w:hAnsi="Times New Roman" w:cs="Times New Roman"/>
          <w:noProof/>
        </w:rPr>
        <w:sectPr w:rsidR="00912417" w:rsidRPr="007A1460" w:rsidSect="00D03977">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0"/>
          <w:cols w:space="720"/>
          <w:docGrid w:linePitch="326"/>
        </w:sectPr>
      </w:pPr>
      <w:bookmarkStart w:id="1" w:name="_Int_GntDj00P"/>
      <w:bookmarkEnd w:id="0"/>
    </w:p>
    <w:p w14:paraId="30CD7BF9" w14:textId="7FB5E520" w:rsidR="006A104D" w:rsidRPr="00AD012A" w:rsidRDefault="00810B8F" w:rsidP="00810B8F">
      <w:pPr>
        <w:keepNext/>
        <w:keepLines/>
        <w:spacing w:before="240" w:after="0"/>
        <w:jc w:val="center"/>
        <w:outlineLvl w:val="0"/>
        <w:rPr>
          <w:rFonts w:ascii="Times New Roman" w:eastAsia="Yu Gothic Light" w:hAnsi="Times New Roman" w:cs="Times New Roman"/>
          <w:noProof/>
          <w:color w:val="215E99" w:themeColor="text2" w:themeTint="BF"/>
          <w:sz w:val="28"/>
          <w:szCs w:val="28"/>
        </w:rPr>
      </w:pPr>
      <w:bookmarkStart w:id="2" w:name="_GoBack"/>
      <w:bookmarkEnd w:id="2"/>
      <w:r w:rsidRPr="00AD012A">
        <w:rPr>
          <w:rFonts w:ascii="Times New Roman" w:eastAsia="Yu Gothic Light" w:hAnsi="Times New Roman" w:cs="Times New Roman"/>
          <w:b/>
          <w:noProof/>
          <w:color w:val="215E99" w:themeColor="text2" w:themeTint="BF"/>
          <w:sz w:val="28"/>
          <w:szCs w:val="28"/>
        </w:rPr>
        <w:lastRenderedPageBreak/>
        <w:t xml:space="preserve">Action </w:t>
      </w:r>
      <w:r w:rsidR="00513481">
        <w:rPr>
          <w:rFonts w:ascii="Times New Roman" w:eastAsia="Yu Gothic Light" w:hAnsi="Times New Roman" w:cs="Times New Roman"/>
          <w:b/>
          <w:noProof/>
          <w:color w:val="215E99" w:themeColor="text2" w:themeTint="BF"/>
          <w:sz w:val="28"/>
          <w:szCs w:val="28"/>
        </w:rPr>
        <w:t>P</w:t>
      </w:r>
      <w:r w:rsidRPr="00AD012A">
        <w:rPr>
          <w:rFonts w:ascii="Times New Roman" w:eastAsia="Yu Gothic Light" w:hAnsi="Times New Roman" w:cs="Times New Roman"/>
          <w:b/>
          <w:noProof/>
          <w:color w:val="215E99" w:themeColor="text2" w:themeTint="BF"/>
          <w:sz w:val="28"/>
          <w:szCs w:val="28"/>
        </w:rPr>
        <w:t xml:space="preserve">lan </w:t>
      </w:r>
      <w:r w:rsidR="00A90818">
        <w:rPr>
          <w:rFonts w:ascii="Times New Roman" w:eastAsia="Yu Gothic Light" w:hAnsi="Times New Roman" w:cs="Times New Roman"/>
          <w:b/>
          <w:noProof/>
          <w:color w:val="215E99" w:themeColor="text2" w:themeTint="BF"/>
          <w:sz w:val="28"/>
          <w:szCs w:val="28"/>
        </w:rPr>
        <w:t>on</w:t>
      </w:r>
      <w:r w:rsidR="009210F0">
        <w:rPr>
          <w:rFonts w:ascii="Times New Roman" w:eastAsia="Yu Gothic Light" w:hAnsi="Times New Roman" w:cs="Times New Roman"/>
          <w:b/>
          <w:noProof/>
          <w:color w:val="215E99" w:themeColor="text2" w:themeTint="BF"/>
          <w:sz w:val="28"/>
          <w:szCs w:val="28"/>
        </w:rPr>
        <w:t xml:space="preserve"> </w:t>
      </w:r>
      <w:r w:rsidR="00513481">
        <w:rPr>
          <w:rFonts w:ascii="Times New Roman" w:eastAsia="Yu Gothic Light" w:hAnsi="Times New Roman" w:cs="Times New Roman"/>
          <w:b/>
          <w:noProof/>
          <w:color w:val="215E99" w:themeColor="text2" w:themeTint="BF"/>
          <w:sz w:val="28"/>
          <w:szCs w:val="28"/>
        </w:rPr>
        <w:t>B</w:t>
      </w:r>
      <w:r w:rsidRPr="00AD012A">
        <w:rPr>
          <w:rFonts w:ascii="Times New Roman" w:eastAsia="Yu Gothic Light" w:hAnsi="Times New Roman" w:cs="Times New Roman"/>
          <w:b/>
          <w:noProof/>
          <w:color w:val="215E99" w:themeColor="text2" w:themeTint="BF"/>
          <w:sz w:val="28"/>
          <w:szCs w:val="28"/>
        </w:rPr>
        <w:t xml:space="preserve">asic </w:t>
      </w:r>
      <w:r w:rsidR="00513481">
        <w:rPr>
          <w:rFonts w:ascii="Times New Roman" w:eastAsia="Yu Gothic Light" w:hAnsi="Times New Roman" w:cs="Times New Roman"/>
          <w:b/>
          <w:noProof/>
          <w:color w:val="215E99" w:themeColor="text2" w:themeTint="BF"/>
          <w:sz w:val="28"/>
          <w:szCs w:val="28"/>
        </w:rPr>
        <w:t>S</w:t>
      </w:r>
      <w:r w:rsidRPr="00AD012A">
        <w:rPr>
          <w:rFonts w:ascii="Times New Roman" w:eastAsia="Yu Gothic Light" w:hAnsi="Times New Roman" w:cs="Times New Roman"/>
          <w:b/>
          <w:noProof/>
          <w:color w:val="215E99" w:themeColor="text2" w:themeTint="BF"/>
          <w:sz w:val="28"/>
          <w:szCs w:val="28"/>
        </w:rPr>
        <w:t>kills</w:t>
      </w:r>
      <w:bookmarkEnd w:id="1"/>
    </w:p>
    <w:p w14:paraId="5619DA1F" w14:textId="77777777" w:rsidR="006A104D" w:rsidRPr="001C2BB0" w:rsidRDefault="006A104D" w:rsidP="006A104D">
      <w:pPr>
        <w:rPr>
          <w:rFonts w:ascii="Times New Roman" w:eastAsia="Calibri" w:hAnsi="Times New Roman" w:cs="Times New Roman"/>
          <w:noProof/>
          <w:sz w:val="24"/>
          <w:szCs w:val="24"/>
        </w:rPr>
      </w:pPr>
    </w:p>
    <w:p w14:paraId="38D1A8DC" w14:textId="4F75EF44" w:rsidR="006A104D" w:rsidRPr="00AD012A" w:rsidRDefault="008400EC" w:rsidP="13F03E98">
      <w:pPr>
        <w:pStyle w:val="Heading1"/>
        <w:rPr>
          <w:rFonts w:ascii="Times New Roman" w:eastAsia="Yu Gothic Light" w:hAnsi="Times New Roman" w:cs="Times New Roman"/>
          <w:b/>
          <w:noProof/>
          <w:color w:val="215E99" w:themeColor="text2" w:themeTint="BF"/>
          <w:sz w:val="24"/>
          <w:szCs w:val="24"/>
          <w:lang w:val="en-US"/>
        </w:rPr>
      </w:pPr>
      <w:r w:rsidRPr="19E2C09E">
        <w:rPr>
          <w:rFonts w:ascii="Times New Roman" w:eastAsia="Yu Gothic Light" w:hAnsi="Times New Roman" w:cs="Times New Roman"/>
          <w:b/>
          <w:noProof/>
          <w:color w:val="215E99" w:themeColor="text2" w:themeTint="BF"/>
          <w:sz w:val="24"/>
          <w:szCs w:val="24"/>
          <w:lang w:val="en-US"/>
        </w:rPr>
        <w:t xml:space="preserve">1. </w:t>
      </w:r>
      <w:r w:rsidR="006A104D" w:rsidRPr="19E2C09E">
        <w:rPr>
          <w:rFonts w:ascii="Times New Roman" w:eastAsia="Yu Gothic Light" w:hAnsi="Times New Roman" w:cs="Times New Roman"/>
          <w:b/>
          <w:noProof/>
          <w:color w:val="215E99" w:themeColor="text2" w:themeTint="BF"/>
          <w:sz w:val="24"/>
          <w:szCs w:val="24"/>
          <w:lang w:val="en-US"/>
        </w:rPr>
        <w:t xml:space="preserve">Why we need </w:t>
      </w:r>
      <w:r w:rsidR="00E27152" w:rsidRPr="19E2C09E">
        <w:rPr>
          <w:rFonts w:ascii="Times New Roman" w:eastAsia="Yu Gothic Light" w:hAnsi="Times New Roman" w:cs="Times New Roman"/>
          <w:b/>
          <w:noProof/>
          <w:color w:val="215E99" w:themeColor="text2" w:themeTint="BF"/>
          <w:sz w:val="24"/>
          <w:szCs w:val="24"/>
          <w:lang w:val="en-US"/>
        </w:rPr>
        <w:t xml:space="preserve">to take </w:t>
      </w:r>
      <w:r w:rsidR="006A104D" w:rsidRPr="19E2C09E">
        <w:rPr>
          <w:rFonts w:ascii="Times New Roman" w:eastAsia="Yu Gothic Light" w:hAnsi="Times New Roman" w:cs="Times New Roman"/>
          <w:b/>
          <w:noProof/>
          <w:color w:val="215E99" w:themeColor="text2" w:themeTint="BF"/>
          <w:sz w:val="24"/>
          <w:szCs w:val="24"/>
          <w:lang w:val="en-US"/>
        </w:rPr>
        <w:t>action</w:t>
      </w:r>
    </w:p>
    <w:p w14:paraId="5E47D257" w14:textId="282DED4B" w:rsidR="006A104D" w:rsidRPr="001C2BB0" w:rsidRDefault="006A104D" w:rsidP="006A104D">
      <w:pPr>
        <w:spacing w:after="120" w:line="240" w:lineRule="auto"/>
        <w:jc w:val="both"/>
        <w:rPr>
          <w:rFonts w:ascii="Times New Roman" w:eastAsia="Calibri" w:hAnsi="Times New Roman" w:cs="Times New Roman"/>
          <w:noProof/>
          <w:sz w:val="24"/>
          <w:szCs w:val="24"/>
          <w:lang w:val="en-US"/>
        </w:rPr>
      </w:pPr>
      <w:r w:rsidRPr="2DBE1D1D">
        <w:rPr>
          <w:rFonts w:ascii="Times New Roman" w:eastAsia="Calibri" w:hAnsi="Times New Roman" w:cs="Times New Roman"/>
          <w:b/>
          <w:bCs/>
          <w:noProof/>
          <w:sz w:val="24"/>
          <w:szCs w:val="24"/>
          <w:lang w:val="en-US"/>
        </w:rPr>
        <w:t>Europe’s competitiveness</w:t>
      </w:r>
      <w:r w:rsidRPr="2DBE1D1D" w:rsidDel="00DF4A89">
        <w:rPr>
          <w:rFonts w:ascii="Times New Roman" w:eastAsia="Calibri" w:hAnsi="Times New Roman" w:cs="Times New Roman"/>
          <w:b/>
          <w:bCs/>
          <w:noProof/>
          <w:sz w:val="24"/>
          <w:szCs w:val="24"/>
          <w:lang w:val="en-US"/>
        </w:rPr>
        <w:t xml:space="preserve"> and </w:t>
      </w:r>
      <w:r w:rsidRPr="2DBE1D1D">
        <w:rPr>
          <w:rFonts w:ascii="Times New Roman" w:eastAsia="Calibri" w:hAnsi="Times New Roman" w:cs="Times New Roman"/>
          <w:b/>
          <w:bCs/>
          <w:noProof/>
          <w:sz w:val="24"/>
          <w:szCs w:val="24"/>
          <w:lang w:val="en-US"/>
        </w:rPr>
        <w:t>social cohesion start with strong basic skills.</w:t>
      </w:r>
      <w:r w:rsidRPr="2DBE1D1D">
        <w:rPr>
          <w:rFonts w:ascii="Times New Roman" w:eastAsia="Calibri" w:hAnsi="Times New Roman" w:cs="Times New Roman"/>
          <w:noProof/>
          <w:sz w:val="24"/>
          <w:szCs w:val="24"/>
          <w:lang w:val="en-US"/>
        </w:rPr>
        <w:t xml:space="preserve"> </w:t>
      </w:r>
      <w:r w:rsidR="3C26C181" w:rsidRPr="2DBE1D1D">
        <w:rPr>
          <w:rFonts w:ascii="Times New Roman" w:eastAsia="Calibri" w:hAnsi="Times New Roman" w:cs="Times New Roman"/>
          <w:noProof/>
          <w:sz w:val="24"/>
          <w:szCs w:val="24"/>
          <w:lang w:val="en-US"/>
        </w:rPr>
        <w:t>Basic</w:t>
      </w:r>
      <w:r w:rsidRPr="2DBE1D1D">
        <w:rPr>
          <w:rFonts w:ascii="Times New Roman" w:eastAsia="Calibri" w:hAnsi="Times New Roman" w:cs="Times New Roman"/>
          <w:noProof/>
          <w:sz w:val="24"/>
          <w:szCs w:val="24"/>
          <w:lang w:val="en-US"/>
        </w:rPr>
        <w:t xml:space="preserve"> </w:t>
      </w:r>
      <w:r w:rsidR="59F9C83B" w:rsidRPr="2DBE1D1D">
        <w:rPr>
          <w:rFonts w:ascii="Times New Roman" w:eastAsia="Calibri" w:hAnsi="Times New Roman" w:cs="Times New Roman"/>
          <w:noProof/>
          <w:sz w:val="24"/>
          <w:szCs w:val="24"/>
          <w:lang w:val="en-US"/>
        </w:rPr>
        <w:t xml:space="preserve">skills </w:t>
      </w:r>
      <w:r w:rsidRPr="2DBE1D1D" w:rsidDel="00AB2185">
        <w:rPr>
          <w:rFonts w:ascii="Times New Roman" w:eastAsia="Calibri" w:hAnsi="Times New Roman" w:cs="Times New Roman"/>
          <w:noProof/>
          <w:sz w:val="24"/>
          <w:szCs w:val="24"/>
          <w:lang w:val="en-US"/>
        </w:rPr>
        <w:t xml:space="preserve">underpin </w:t>
      </w:r>
      <w:r w:rsidR="10F100B1" w:rsidRPr="2DBE1D1D">
        <w:rPr>
          <w:rFonts w:ascii="Times New Roman" w:eastAsia="Calibri" w:hAnsi="Times New Roman" w:cs="Times New Roman"/>
          <w:noProof/>
          <w:sz w:val="24"/>
          <w:szCs w:val="24"/>
          <w:lang w:val="en-US"/>
        </w:rPr>
        <w:t xml:space="preserve">other </w:t>
      </w:r>
      <w:r w:rsidRPr="2DBE1D1D" w:rsidDel="00AB2185">
        <w:rPr>
          <w:rFonts w:ascii="Times New Roman" w:eastAsia="Calibri" w:hAnsi="Times New Roman" w:cs="Times New Roman"/>
          <w:noProof/>
          <w:sz w:val="24"/>
          <w:szCs w:val="24"/>
          <w:lang w:val="en-US"/>
        </w:rPr>
        <w:t>competences</w:t>
      </w:r>
      <w:r w:rsidR="59F9C83B" w:rsidRPr="2DBE1D1D">
        <w:rPr>
          <w:rFonts w:ascii="Times New Roman" w:eastAsia="Calibri" w:hAnsi="Times New Roman" w:cs="Times New Roman"/>
          <w:noProof/>
          <w:sz w:val="24"/>
          <w:szCs w:val="24"/>
          <w:lang w:val="en-US"/>
        </w:rPr>
        <w:t>,</w:t>
      </w:r>
      <w:r w:rsidRPr="2DBE1D1D" w:rsidDel="00AB2185">
        <w:rPr>
          <w:rFonts w:ascii="Times New Roman" w:eastAsia="Calibri" w:hAnsi="Times New Roman" w:cs="Times New Roman"/>
          <w:noProof/>
          <w:sz w:val="24"/>
          <w:szCs w:val="24"/>
          <w:lang w:val="en-US"/>
        </w:rPr>
        <w:t xml:space="preserve"> such as creativity and critical thinking, as well as further learning, upskilling and reskilling</w:t>
      </w:r>
      <w:r w:rsidR="62000A50" w:rsidRPr="2DBE1D1D">
        <w:rPr>
          <w:rFonts w:ascii="Times New Roman" w:eastAsia="Calibri" w:hAnsi="Times New Roman" w:cs="Times New Roman"/>
          <w:noProof/>
          <w:sz w:val="24"/>
          <w:szCs w:val="24"/>
          <w:lang w:val="en-US"/>
        </w:rPr>
        <w:t xml:space="preserve"> among adults</w:t>
      </w:r>
      <w:r w:rsidRPr="2DBE1D1D" w:rsidDel="00AB2185">
        <w:rPr>
          <w:rFonts w:ascii="Times New Roman" w:eastAsia="Calibri" w:hAnsi="Times New Roman" w:cs="Times New Roman"/>
          <w:noProof/>
          <w:sz w:val="24"/>
          <w:szCs w:val="24"/>
          <w:lang w:val="en-US"/>
        </w:rPr>
        <w:t>.</w:t>
      </w:r>
      <w:r w:rsidR="58EDB752" w:rsidRPr="00530CD0">
        <w:rPr>
          <w:rFonts w:ascii="Times New Roman" w:eastAsia="Calibri" w:hAnsi="Times New Roman" w:cs="Times New Roman"/>
          <w:noProof/>
          <w:sz w:val="24"/>
          <w:szCs w:val="24"/>
          <w:lang w:val="en-US"/>
        </w:rPr>
        <w:t xml:space="preserve"> </w:t>
      </w:r>
      <w:r w:rsidR="58EDB752" w:rsidRPr="2DBE1D1D">
        <w:rPr>
          <w:rFonts w:ascii="Times New Roman" w:eastAsia="Calibri" w:hAnsi="Times New Roman" w:cs="Times New Roman"/>
          <w:noProof/>
          <w:sz w:val="24"/>
          <w:szCs w:val="24"/>
          <w:lang w:val="en-US"/>
        </w:rPr>
        <w:t xml:space="preserve">They are crucial for innovation, to generate new knowledge and adapt it to a changing environment. </w:t>
      </w:r>
      <w:r w:rsidR="3AE5DCF4" w:rsidRPr="00EA364C">
        <w:rPr>
          <w:rFonts w:ascii="Times New Roman" w:eastAsia="Calibri" w:hAnsi="Times New Roman" w:cs="Times New Roman"/>
          <w:noProof/>
          <w:sz w:val="24"/>
          <w:szCs w:val="24"/>
          <w:lang w:val="en-US"/>
        </w:rPr>
        <w:t>Proficiency in reading, numeracy and science skills</w:t>
      </w:r>
      <w:r w:rsidR="00E80E35" w:rsidRPr="007A1460">
        <w:rPr>
          <w:rStyle w:val="FootnoteReference"/>
          <w:rFonts w:ascii="Times New Roman" w:eastAsia="Calibri" w:hAnsi="Times New Roman" w:cs="Times New Roman"/>
          <w:noProof/>
        </w:rPr>
        <w:footnoteReference w:id="2"/>
      </w:r>
      <w:r w:rsidR="3AE5DCF4" w:rsidRPr="00EA364C">
        <w:rPr>
          <w:rFonts w:ascii="Times New Roman" w:eastAsia="Calibri" w:hAnsi="Times New Roman" w:cs="Times New Roman"/>
          <w:noProof/>
          <w:sz w:val="24"/>
          <w:szCs w:val="24"/>
          <w:lang w:val="en-US"/>
        </w:rPr>
        <w:t>, but also in digital and citizenship skills is vital</w:t>
      </w:r>
      <w:r w:rsidR="3AE5DCF4" w:rsidRPr="007A1460">
        <w:rPr>
          <w:rFonts w:ascii="Times New Roman" w:eastAsia="Calibri" w:hAnsi="Times New Roman" w:cs="Times New Roman"/>
          <w:b/>
          <w:bCs/>
          <w:noProof/>
          <w:sz w:val="24"/>
          <w:szCs w:val="24"/>
          <w:lang w:val="en-US"/>
        </w:rPr>
        <w:t xml:space="preserve"> </w:t>
      </w:r>
      <w:r w:rsidR="3AE5DCF4" w:rsidRPr="003E74E1">
        <w:rPr>
          <w:rFonts w:ascii="Times New Roman" w:eastAsia="Calibri" w:hAnsi="Times New Roman" w:cs="Times New Roman"/>
          <w:noProof/>
          <w:sz w:val="24"/>
          <w:szCs w:val="24"/>
          <w:lang w:val="en-US"/>
        </w:rPr>
        <w:t>for a person to develop as an individual, navigate the complexities of everyday life and a rapidly changing job market and participate fully in society</w:t>
      </w:r>
      <w:r>
        <w:rPr>
          <w:rFonts w:ascii="Times New Roman" w:eastAsia="Calibri" w:hAnsi="Times New Roman" w:cs="Times New Roman"/>
          <w:noProof/>
          <w:sz w:val="24"/>
          <w:szCs w:val="24"/>
          <w:lang w:val="en-US"/>
        </w:rPr>
        <w:t>, democratic life</w:t>
      </w:r>
      <w:r w:rsidR="3AE5DCF4" w:rsidRPr="003E74E1">
        <w:rPr>
          <w:rFonts w:ascii="Times New Roman" w:eastAsia="Calibri" w:hAnsi="Times New Roman" w:cs="Times New Roman"/>
          <w:noProof/>
          <w:sz w:val="24"/>
          <w:szCs w:val="24"/>
          <w:lang w:val="en-US"/>
        </w:rPr>
        <w:t xml:space="preserve"> and the economy. </w:t>
      </w:r>
      <w:r w:rsidR="00960EA2">
        <w:rPr>
          <w:rFonts w:ascii="Times New Roman" w:eastAsia="Calibri" w:hAnsi="Times New Roman" w:cs="Times New Roman"/>
          <w:noProof/>
          <w:sz w:val="24"/>
          <w:szCs w:val="24"/>
          <w:lang w:val="en-US"/>
        </w:rPr>
        <w:t xml:space="preserve">Basic skills </w:t>
      </w:r>
      <w:r w:rsidR="7923DA87" w:rsidRPr="001C2BB0">
        <w:rPr>
          <w:rFonts w:ascii="Times New Roman" w:eastAsia="Calibri" w:hAnsi="Times New Roman" w:cs="Times New Roman"/>
          <w:noProof/>
          <w:sz w:val="24"/>
          <w:szCs w:val="24"/>
        </w:rPr>
        <w:t xml:space="preserve">form the foundation for individuals to become independent, </w:t>
      </w:r>
      <w:r>
        <w:rPr>
          <w:rFonts w:ascii="Times New Roman" w:eastAsia="Calibri" w:hAnsi="Times New Roman" w:cs="Times New Roman"/>
          <w:noProof/>
          <w:sz w:val="24"/>
          <w:szCs w:val="24"/>
        </w:rPr>
        <w:t xml:space="preserve">better </w:t>
      </w:r>
      <w:r w:rsidR="7923DA87" w:rsidRPr="001C2BB0">
        <w:rPr>
          <w:rFonts w:ascii="Times New Roman" w:eastAsia="Calibri" w:hAnsi="Times New Roman" w:cs="Times New Roman"/>
          <w:noProof/>
          <w:sz w:val="24"/>
          <w:szCs w:val="24"/>
        </w:rPr>
        <w:t>informed</w:t>
      </w:r>
      <w:r>
        <w:rPr>
          <w:rFonts w:ascii="Times New Roman" w:eastAsia="Calibri" w:hAnsi="Times New Roman" w:cs="Times New Roman"/>
          <w:noProof/>
          <w:sz w:val="24"/>
          <w:szCs w:val="24"/>
        </w:rPr>
        <w:t xml:space="preserve"> and prepared</w:t>
      </w:r>
      <w:r w:rsidR="3D85C42E" w:rsidRPr="4EEF27C9">
        <w:rPr>
          <w:rFonts w:ascii="Times New Roman" w:eastAsia="Calibri" w:hAnsi="Times New Roman" w:cs="Times New Roman"/>
          <w:noProof/>
          <w:sz w:val="24"/>
          <w:szCs w:val="24"/>
        </w:rPr>
        <w:t xml:space="preserve">, </w:t>
      </w:r>
      <w:r w:rsidR="7923DA87" w:rsidRPr="001C2BB0">
        <w:rPr>
          <w:rFonts w:ascii="Times New Roman" w:eastAsia="Calibri" w:hAnsi="Times New Roman" w:cs="Times New Roman"/>
          <w:noProof/>
          <w:sz w:val="24"/>
          <w:szCs w:val="24"/>
        </w:rPr>
        <w:t>engaged and active citizens</w:t>
      </w:r>
      <w:r w:rsidR="3CB6E386">
        <w:rPr>
          <w:rFonts w:ascii="Times New Roman" w:eastAsia="Calibri" w:hAnsi="Times New Roman" w:cs="Times New Roman"/>
          <w:noProof/>
          <w:sz w:val="24"/>
          <w:szCs w:val="24"/>
        </w:rPr>
        <w:t xml:space="preserve">, thus </w:t>
      </w:r>
      <w:r w:rsidR="4773B66A">
        <w:rPr>
          <w:rFonts w:ascii="Times New Roman" w:eastAsia="Calibri" w:hAnsi="Times New Roman" w:cs="Times New Roman"/>
          <w:noProof/>
          <w:sz w:val="24"/>
          <w:szCs w:val="24"/>
        </w:rPr>
        <w:t xml:space="preserve">contributing to </w:t>
      </w:r>
      <w:r w:rsidR="4773B66A" w:rsidRPr="00717BCD">
        <w:rPr>
          <w:rFonts w:ascii="Times New Roman" w:eastAsia="Calibri" w:hAnsi="Times New Roman" w:cs="Times New Roman"/>
          <w:noProof/>
          <w:sz w:val="24"/>
          <w:szCs w:val="24"/>
        </w:rPr>
        <w:t>safeguard our democracy</w:t>
      </w:r>
      <w:r>
        <w:rPr>
          <w:rFonts w:ascii="Times New Roman" w:eastAsia="Calibri" w:hAnsi="Times New Roman" w:cs="Times New Roman"/>
          <w:noProof/>
          <w:sz w:val="24"/>
          <w:szCs w:val="24"/>
        </w:rPr>
        <w:t xml:space="preserve"> and fundamental values</w:t>
      </w:r>
      <w:r w:rsidR="53E913D2">
        <w:rPr>
          <w:rFonts w:ascii="Times New Roman" w:eastAsia="Calibri" w:hAnsi="Times New Roman" w:cs="Times New Roman"/>
          <w:noProof/>
          <w:sz w:val="24"/>
          <w:szCs w:val="24"/>
        </w:rPr>
        <w:t xml:space="preserve">, in a context </w:t>
      </w:r>
      <w:r w:rsidR="5CAF4DAE">
        <w:rPr>
          <w:rFonts w:ascii="Times New Roman" w:eastAsia="Calibri" w:hAnsi="Times New Roman" w:cs="Times New Roman"/>
          <w:noProof/>
          <w:sz w:val="24"/>
          <w:szCs w:val="24"/>
        </w:rPr>
        <w:t>of rising political polarisation</w:t>
      </w:r>
      <w:r w:rsidR="5CEB43ED">
        <w:rPr>
          <w:rFonts w:ascii="Times New Roman" w:eastAsia="Calibri" w:hAnsi="Times New Roman" w:cs="Times New Roman"/>
          <w:noProof/>
          <w:sz w:val="24"/>
          <w:szCs w:val="24"/>
        </w:rPr>
        <w:t xml:space="preserve">, eroded trust in </w:t>
      </w:r>
      <w:r w:rsidR="6C7BDA02">
        <w:rPr>
          <w:rFonts w:ascii="Times New Roman" w:eastAsia="Calibri" w:hAnsi="Times New Roman" w:cs="Times New Roman"/>
          <w:noProof/>
          <w:sz w:val="24"/>
          <w:szCs w:val="24"/>
        </w:rPr>
        <w:t xml:space="preserve">institutions and </w:t>
      </w:r>
      <w:r w:rsidR="1E1982E7">
        <w:rPr>
          <w:rFonts w:ascii="Times New Roman" w:eastAsia="Calibri" w:hAnsi="Times New Roman" w:cs="Times New Roman"/>
          <w:noProof/>
          <w:sz w:val="24"/>
          <w:szCs w:val="24"/>
        </w:rPr>
        <w:t>increasing information manipulation</w:t>
      </w:r>
      <w:r w:rsidR="7923DA87" w:rsidRPr="001C2BB0">
        <w:rPr>
          <w:rFonts w:ascii="Times New Roman" w:eastAsia="Calibri" w:hAnsi="Times New Roman" w:cs="Times New Roman"/>
          <w:noProof/>
          <w:sz w:val="24"/>
          <w:szCs w:val="24"/>
        </w:rPr>
        <w:t xml:space="preserve">. </w:t>
      </w:r>
      <w:r w:rsidRPr="2DBE1D1D">
        <w:rPr>
          <w:rFonts w:ascii="Times New Roman" w:eastAsia="Calibri" w:hAnsi="Times New Roman" w:cs="Times New Roman"/>
          <w:noProof/>
          <w:sz w:val="24"/>
          <w:szCs w:val="24"/>
          <w:lang w:val="en-US"/>
        </w:rPr>
        <w:t xml:space="preserve">Missing out on these skills is not just a loss for the individual but for </w:t>
      </w:r>
      <w:r w:rsidR="60A4CBC8">
        <w:rPr>
          <w:rFonts w:ascii="Times New Roman" w:eastAsia="Calibri" w:hAnsi="Times New Roman" w:cs="Times New Roman"/>
          <w:noProof/>
          <w:sz w:val="24"/>
          <w:szCs w:val="24"/>
          <w:lang w:val="en-US"/>
        </w:rPr>
        <w:t xml:space="preserve">our </w:t>
      </w:r>
      <w:r w:rsidRPr="2DBE1D1D">
        <w:rPr>
          <w:rFonts w:ascii="Times New Roman" w:eastAsia="Calibri" w:hAnsi="Times New Roman" w:cs="Times New Roman"/>
          <w:noProof/>
          <w:sz w:val="24"/>
          <w:szCs w:val="24"/>
          <w:lang w:val="en-US"/>
        </w:rPr>
        <w:t xml:space="preserve">European societies. </w:t>
      </w:r>
    </w:p>
    <w:p w14:paraId="0A458ACF" w14:textId="2BC72696" w:rsidR="006A104D" w:rsidRPr="001C2BB0" w:rsidRDefault="006A104D" w:rsidP="2DBE1D1D">
      <w:pPr>
        <w:spacing w:after="120" w:line="240" w:lineRule="auto"/>
        <w:jc w:val="both"/>
        <w:rPr>
          <w:rFonts w:ascii="Times New Roman" w:eastAsia="Calibri" w:hAnsi="Times New Roman" w:cs="Times New Roman"/>
          <w:noProof/>
          <w:sz w:val="24"/>
          <w:szCs w:val="24"/>
          <w:lang w:val="en-US"/>
        </w:rPr>
      </w:pPr>
      <w:r w:rsidRPr="2DBE1D1D">
        <w:rPr>
          <w:rFonts w:ascii="Times New Roman" w:eastAsia="Calibri" w:hAnsi="Times New Roman" w:cs="Times New Roman"/>
          <w:b/>
          <w:bCs/>
          <w:noProof/>
          <w:sz w:val="24"/>
          <w:szCs w:val="24"/>
          <w:lang w:val="en-US"/>
        </w:rPr>
        <w:t xml:space="preserve">Too many EU countries </w:t>
      </w:r>
      <w:r w:rsidR="00084C07" w:rsidRPr="2DBE1D1D">
        <w:rPr>
          <w:rFonts w:ascii="Times New Roman" w:eastAsia="Calibri" w:hAnsi="Times New Roman" w:cs="Times New Roman"/>
          <w:b/>
          <w:bCs/>
          <w:noProof/>
          <w:sz w:val="24"/>
          <w:szCs w:val="24"/>
          <w:lang w:val="en-US"/>
        </w:rPr>
        <w:t>have been</w:t>
      </w:r>
      <w:r w:rsidRPr="2DBE1D1D">
        <w:rPr>
          <w:rFonts w:ascii="Times New Roman" w:eastAsia="Calibri" w:hAnsi="Times New Roman" w:cs="Times New Roman"/>
          <w:b/>
          <w:bCs/>
          <w:noProof/>
          <w:sz w:val="24"/>
          <w:szCs w:val="24"/>
          <w:lang w:val="en-US"/>
        </w:rPr>
        <w:t xml:space="preserve"> grappling with declining </w:t>
      </w:r>
      <w:r w:rsidR="00C13807" w:rsidRPr="2DBE1D1D">
        <w:rPr>
          <w:rFonts w:ascii="Times New Roman" w:eastAsia="Calibri" w:hAnsi="Times New Roman" w:cs="Times New Roman"/>
          <w:b/>
          <w:bCs/>
          <w:noProof/>
          <w:sz w:val="24"/>
          <w:szCs w:val="24"/>
          <w:lang w:val="en-US"/>
        </w:rPr>
        <w:t xml:space="preserve">levels of </w:t>
      </w:r>
      <w:r w:rsidRPr="2DBE1D1D">
        <w:rPr>
          <w:rFonts w:ascii="Times New Roman" w:eastAsia="Calibri" w:hAnsi="Times New Roman" w:cs="Times New Roman"/>
          <w:b/>
          <w:bCs/>
          <w:noProof/>
          <w:sz w:val="24"/>
          <w:szCs w:val="24"/>
          <w:lang w:val="en-US"/>
        </w:rPr>
        <w:t xml:space="preserve">basic skills among </w:t>
      </w:r>
      <w:r w:rsidR="00C33D69">
        <w:rPr>
          <w:rFonts w:ascii="Times New Roman" w:eastAsia="Calibri" w:hAnsi="Times New Roman" w:cs="Times New Roman"/>
          <w:b/>
          <w:bCs/>
          <w:noProof/>
          <w:sz w:val="24"/>
          <w:szCs w:val="24"/>
          <w:lang w:val="en-US"/>
        </w:rPr>
        <w:t>pupils</w:t>
      </w:r>
      <w:r w:rsidR="00084C07" w:rsidRPr="2DBE1D1D">
        <w:rPr>
          <w:rFonts w:ascii="Times New Roman" w:eastAsia="Calibri" w:hAnsi="Times New Roman" w:cs="Times New Roman"/>
          <w:b/>
          <w:bCs/>
          <w:noProof/>
          <w:sz w:val="24"/>
          <w:szCs w:val="24"/>
          <w:lang w:val="en-US"/>
        </w:rPr>
        <w:t xml:space="preserve"> for decades</w:t>
      </w:r>
      <w:r w:rsidRPr="2DBE1D1D">
        <w:rPr>
          <w:rFonts w:ascii="Times New Roman" w:eastAsia="Calibri" w:hAnsi="Times New Roman" w:cs="Times New Roman"/>
          <w:noProof/>
          <w:sz w:val="24"/>
          <w:szCs w:val="24"/>
          <w:lang w:val="en-US"/>
        </w:rPr>
        <w:t>. Approximately one in three 15-year-olds struggle</w:t>
      </w:r>
      <w:r w:rsidR="00C13807" w:rsidRPr="2DBE1D1D">
        <w:rPr>
          <w:rFonts w:ascii="Times New Roman" w:eastAsia="Calibri" w:hAnsi="Times New Roman" w:cs="Times New Roman"/>
          <w:noProof/>
          <w:sz w:val="24"/>
          <w:szCs w:val="24"/>
          <w:lang w:val="en-US"/>
        </w:rPr>
        <w:t>s</w:t>
      </w:r>
      <w:r w:rsidRPr="2DBE1D1D">
        <w:rPr>
          <w:rFonts w:ascii="Times New Roman" w:eastAsia="Calibri" w:hAnsi="Times New Roman" w:cs="Times New Roman"/>
          <w:noProof/>
          <w:sz w:val="24"/>
          <w:szCs w:val="24"/>
          <w:lang w:val="en-US"/>
        </w:rPr>
        <w:t xml:space="preserve"> to understand and apply mathematics in real</w:t>
      </w:r>
      <w:r w:rsidR="00C13807" w:rsidRPr="2DBE1D1D">
        <w:rPr>
          <w:rFonts w:ascii="Times New Roman" w:eastAsia="Calibri" w:hAnsi="Times New Roman" w:cs="Times New Roman"/>
          <w:noProof/>
          <w:sz w:val="24"/>
          <w:szCs w:val="24"/>
          <w:lang w:val="en-US"/>
        </w:rPr>
        <w:t>-</w:t>
      </w:r>
      <w:r w:rsidRPr="2DBE1D1D">
        <w:rPr>
          <w:rFonts w:ascii="Times New Roman" w:eastAsia="Calibri" w:hAnsi="Times New Roman" w:cs="Times New Roman"/>
          <w:noProof/>
          <w:sz w:val="24"/>
          <w:szCs w:val="24"/>
          <w:lang w:val="en-US"/>
        </w:rPr>
        <w:t xml:space="preserve">life </w:t>
      </w:r>
      <w:r w:rsidR="00C13807" w:rsidRPr="2DBE1D1D">
        <w:rPr>
          <w:rFonts w:ascii="Times New Roman" w:eastAsia="Calibri" w:hAnsi="Times New Roman" w:cs="Times New Roman"/>
          <w:noProof/>
          <w:sz w:val="24"/>
          <w:szCs w:val="24"/>
          <w:lang w:val="en-US"/>
        </w:rPr>
        <w:t xml:space="preserve">situations </w:t>
      </w:r>
      <w:r w:rsidRPr="2DBE1D1D">
        <w:rPr>
          <w:rFonts w:ascii="Times New Roman" w:eastAsia="Calibri" w:hAnsi="Times New Roman" w:cs="Times New Roman"/>
          <w:noProof/>
          <w:sz w:val="24"/>
          <w:szCs w:val="24"/>
          <w:lang w:val="en-US"/>
        </w:rPr>
        <w:t xml:space="preserve">and learning </w:t>
      </w:r>
      <w:r w:rsidR="00C13807" w:rsidRPr="2DBE1D1D">
        <w:rPr>
          <w:rFonts w:ascii="Times New Roman" w:eastAsia="Calibri" w:hAnsi="Times New Roman" w:cs="Times New Roman"/>
          <w:noProof/>
          <w:sz w:val="24"/>
          <w:szCs w:val="24"/>
          <w:lang w:val="en-US"/>
        </w:rPr>
        <w:t>environments</w:t>
      </w:r>
      <w:r w:rsidRPr="2DBE1D1D">
        <w:rPr>
          <w:rFonts w:ascii="Times New Roman" w:eastAsia="Calibri" w:hAnsi="Times New Roman" w:cs="Times New Roman"/>
          <w:noProof/>
          <w:sz w:val="24"/>
          <w:szCs w:val="24"/>
          <w:lang w:val="en-US"/>
        </w:rPr>
        <w:t xml:space="preserve">, and one in four fails to </w:t>
      </w:r>
      <w:r w:rsidR="00C13807" w:rsidRPr="2DBE1D1D">
        <w:rPr>
          <w:rFonts w:ascii="Times New Roman" w:eastAsia="Calibri" w:hAnsi="Times New Roman" w:cs="Times New Roman"/>
          <w:noProof/>
          <w:sz w:val="24"/>
          <w:szCs w:val="24"/>
          <w:lang w:val="en-US"/>
        </w:rPr>
        <w:t>understand basic</w:t>
      </w:r>
      <w:r w:rsidRPr="2DBE1D1D">
        <w:rPr>
          <w:rFonts w:ascii="Times New Roman" w:eastAsia="Calibri" w:hAnsi="Times New Roman" w:cs="Times New Roman"/>
          <w:noProof/>
          <w:sz w:val="24"/>
          <w:szCs w:val="24"/>
          <w:lang w:val="en-US"/>
        </w:rPr>
        <w:t xml:space="preserve"> texts or apply simple scientific knowledge</w:t>
      </w:r>
      <w:r w:rsidR="006621E4" w:rsidRPr="007A1460">
        <w:rPr>
          <w:rStyle w:val="FootnoteReference"/>
          <w:rFonts w:ascii="Times New Roman" w:eastAsia="Calibri" w:hAnsi="Times New Roman" w:cs="Times New Roman"/>
          <w:noProof/>
          <w:szCs w:val="24"/>
          <w:lang w:val="en-US"/>
        </w:rPr>
        <w:footnoteReference w:id="3"/>
      </w:r>
      <w:r>
        <w:rPr>
          <w:rFonts w:ascii="Times New Roman" w:eastAsia="Calibri" w:hAnsi="Times New Roman" w:cs="Times New Roman"/>
          <w:noProof/>
          <w:sz w:val="24"/>
          <w:szCs w:val="24"/>
          <w:lang w:val="en-US"/>
        </w:rPr>
        <w:t>.</w:t>
      </w:r>
      <w:r w:rsidRPr="2DBE1D1D">
        <w:rPr>
          <w:rFonts w:ascii="Times New Roman" w:eastAsia="Calibri" w:hAnsi="Times New Roman" w:cs="Times New Roman"/>
          <w:noProof/>
          <w:sz w:val="24"/>
          <w:szCs w:val="24"/>
          <w:lang w:val="en-US"/>
        </w:rPr>
        <w:t xml:space="preserve"> </w:t>
      </w:r>
      <w:r w:rsidR="00EE580F">
        <w:rPr>
          <w:rFonts w:ascii="Times New Roman" w:eastAsia="Calibri" w:hAnsi="Times New Roman" w:cs="Times New Roman"/>
          <w:noProof/>
          <w:sz w:val="24"/>
          <w:szCs w:val="24"/>
          <w:lang w:val="en-US"/>
        </w:rPr>
        <w:t>Compared to</w:t>
      </w:r>
      <w:r w:rsidR="00EE580F" w:rsidRPr="2DBE1D1D">
        <w:rPr>
          <w:rFonts w:ascii="Times New Roman" w:eastAsia="Calibri" w:hAnsi="Times New Roman" w:cs="Times New Roman"/>
          <w:noProof/>
          <w:sz w:val="24"/>
          <w:szCs w:val="24"/>
          <w:lang w:val="en-US"/>
        </w:rPr>
        <w:t xml:space="preserve"> </w:t>
      </w:r>
      <w:r w:rsidRPr="2DBE1D1D">
        <w:rPr>
          <w:rFonts w:ascii="Times New Roman" w:eastAsia="Calibri" w:hAnsi="Times New Roman" w:cs="Times New Roman"/>
          <w:noProof/>
          <w:sz w:val="24"/>
          <w:szCs w:val="24"/>
          <w:lang w:val="en-US"/>
        </w:rPr>
        <w:t>Canada, Japan, the U</w:t>
      </w:r>
      <w:r w:rsidR="00A87232" w:rsidRPr="2DBE1D1D">
        <w:rPr>
          <w:rFonts w:ascii="Times New Roman" w:eastAsia="Calibri" w:hAnsi="Times New Roman" w:cs="Times New Roman"/>
          <w:noProof/>
          <w:sz w:val="24"/>
          <w:szCs w:val="24"/>
          <w:lang w:val="en-US"/>
        </w:rPr>
        <w:t xml:space="preserve">nited </w:t>
      </w:r>
      <w:r w:rsidRPr="2DBE1D1D">
        <w:rPr>
          <w:rFonts w:ascii="Times New Roman" w:eastAsia="Calibri" w:hAnsi="Times New Roman" w:cs="Times New Roman"/>
          <w:noProof/>
          <w:sz w:val="24"/>
          <w:szCs w:val="24"/>
          <w:lang w:val="en-US"/>
        </w:rPr>
        <w:t>K</w:t>
      </w:r>
      <w:r w:rsidR="00A87232" w:rsidRPr="2DBE1D1D">
        <w:rPr>
          <w:rFonts w:ascii="Times New Roman" w:eastAsia="Calibri" w:hAnsi="Times New Roman" w:cs="Times New Roman"/>
          <w:noProof/>
          <w:sz w:val="24"/>
          <w:szCs w:val="24"/>
          <w:lang w:val="en-US"/>
        </w:rPr>
        <w:t>ingdom</w:t>
      </w:r>
      <w:r w:rsidRPr="2DBE1D1D">
        <w:rPr>
          <w:rFonts w:ascii="Times New Roman" w:eastAsia="Calibri" w:hAnsi="Times New Roman" w:cs="Times New Roman"/>
          <w:noProof/>
          <w:sz w:val="24"/>
          <w:szCs w:val="24"/>
          <w:lang w:val="en-US"/>
        </w:rPr>
        <w:t xml:space="preserve"> and </w:t>
      </w:r>
      <w:r w:rsidR="00C13807" w:rsidRPr="2DBE1D1D">
        <w:rPr>
          <w:rFonts w:ascii="Times New Roman" w:eastAsia="Calibri" w:hAnsi="Times New Roman" w:cs="Times New Roman"/>
          <w:noProof/>
          <w:sz w:val="24"/>
          <w:szCs w:val="24"/>
          <w:lang w:val="en-US"/>
        </w:rPr>
        <w:t xml:space="preserve">the </w:t>
      </w:r>
      <w:r w:rsidRPr="2DBE1D1D">
        <w:rPr>
          <w:rFonts w:ascii="Times New Roman" w:eastAsia="Calibri" w:hAnsi="Times New Roman" w:cs="Times New Roman"/>
          <w:noProof/>
          <w:sz w:val="24"/>
          <w:szCs w:val="24"/>
          <w:lang w:val="en-US"/>
        </w:rPr>
        <w:t xml:space="preserve">US, the EU </w:t>
      </w:r>
      <w:r w:rsidR="006C3AA2" w:rsidRPr="2DBE1D1D">
        <w:rPr>
          <w:rFonts w:ascii="Times New Roman" w:eastAsia="Calibri" w:hAnsi="Times New Roman" w:cs="Times New Roman"/>
          <w:noProof/>
          <w:sz w:val="24"/>
          <w:szCs w:val="24"/>
          <w:lang w:val="en-US"/>
        </w:rPr>
        <w:t>has</w:t>
      </w:r>
      <w:r w:rsidR="00634D21" w:rsidRPr="2DBE1D1D">
        <w:rPr>
          <w:rFonts w:ascii="Times New Roman" w:eastAsia="Calibri" w:hAnsi="Times New Roman" w:cs="Times New Roman"/>
          <w:noProof/>
          <w:sz w:val="24"/>
          <w:szCs w:val="24"/>
          <w:lang w:val="en-US"/>
        </w:rPr>
        <w:t xml:space="preserve"> </w:t>
      </w:r>
      <w:r w:rsidR="00EE580F">
        <w:rPr>
          <w:rFonts w:ascii="Times New Roman" w:eastAsia="Calibri" w:hAnsi="Times New Roman" w:cs="Times New Roman"/>
          <w:noProof/>
          <w:sz w:val="24"/>
          <w:szCs w:val="24"/>
          <w:lang w:val="en-US"/>
        </w:rPr>
        <w:t>a lower</w:t>
      </w:r>
      <w:r w:rsidR="00634D21" w:rsidRPr="2DBE1D1D">
        <w:rPr>
          <w:rFonts w:ascii="Times New Roman" w:eastAsia="Calibri" w:hAnsi="Times New Roman" w:cs="Times New Roman"/>
          <w:noProof/>
          <w:sz w:val="24"/>
          <w:szCs w:val="24"/>
          <w:lang w:val="en-US"/>
        </w:rPr>
        <w:t xml:space="preserve"> top performance rate in reading and science, and the second lowest in mathematics</w:t>
      </w:r>
      <w:r w:rsidRPr="2DBE1D1D">
        <w:rPr>
          <w:rFonts w:ascii="Times New Roman" w:eastAsia="Calibri" w:hAnsi="Times New Roman" w:cs="Times New Roman"/>
          <w:noProof/>
          <w:sz w:val="24"/>
          <w:szCs w:val="24"/>
          <w:lang w:val="en-US"/>
        </w:rPr>
        <w:t xml:space="preserve">, seriously threatening </w:t>
      </w:r>
      <w:r w:rsidR="00245A18" w:rsidRPr="2DBE1D1D">
        <w:rPr>
          <w:rFonts w:ascii="Times New Roman" w:eastAsia="Calibri" w:hAnsi="Times New Roman" w:cs="Times New Roman"/>
          <w:noProof/>
          <w:sz w:val="24"/>
          <w:szCs w:val="24"/>
          <w:lang w:val="en-US"/>
        </w:rPr>
        <w:t xml:space="preserve">the EU’s </w:t>
      </w:r>
      <w:r w:rsidRPr="2DBE1D1D">
        <w:rPr>
          <w:rFonts w:ascii="Times New Roman" w:eastAsia="Calibri" w:hAnsi="Times New Roman" w:cs="Times New Roman"/>
          <w:noProof/>
          <w:sz w:val="24"/>
          <w:szCs w:val="24"/>
          <w:lang w:val="en-US"/>
        </w:rPr>
        <w:t>innovation capacity and long-term competitiveness. Problems start early, with too many primary school pupils struggling</w:t>
      </w:r>
      <w:r w:rsidR="0041368F" w:rsidRPr="2DBE1D1D">
        <w:rPr>
          <w:rFonts w:ascii="Times New Roman" w:eastAsia="Calibri" w:hAnsi="Times New Roman" w:cs="Times New Roman"/>
          <w:noProof/>
          <w:sz w:val="24"/>
          <w:szCs w:val="24"/>
          <w:lang w:val="en-US"/>
        </w:rPr>
        <w:t>,</w:t>
      </w:r>
      <w:r w:rsidRPr="2DBE1D1D">
        <w:rPr>
          <w:rFonts w:ascii="Times New Roman" w:eastAsia="Calibri" w:hAnsi="Times New Roman" w:cs="Times New Roman"/>
          <w:noProof/>
          <w:sz w:val="24"/>
          <w:szCs w:val="24"/>
          <w:lang w:val="en-US"/>
        </w:rPr>
        <w:t xml:space="preserve"> and too few excelling in reading, </w:t>
      </w:r>
      <w:r w:rsidR="00B41B19" w:rsidRPr="2DBE1D1D">
        <w:rPr>
          <w:rFonts w:ascii="Times New Roman" w:eastAsia="Calibri" w:hAnsi="Times New Roman" w:cs="Times New Roman"/>
          <w:noProof/>
          <w:sz w:val="24"/>
          <w:szCs w:val="24"/>
          <w:lang w:val="en-US"/>
        </w:rPr>
        <w:t>math</w:t>
      </w:r>
      <w:r w:rsidRPr="2DBE1D1D">
        <w:rPr>
          <w:rFonts w:ascii="Times New Roman" w:eastAsia="Calibri" w:hAnsi="Times New Roman" w:cs="Times New Roman"/>
          <w:noProof/>
          <w:sz w:val="24"/>
          <w:szCs w:val="24"/>
          <w:lang w:val="en-US"/>
        </w:rPr>
        <w:t xml:space="preserve"> and science</w:t>
      </w:r>
      <w:r w:rsidR="007E07D7" w:rsidRPr="007A1460">
        <w:rPr>
          <w:rStyle w:val="FootnoteReference"/>
          <w:rFonts w:ascii="Times New Roman" w:eastAsia="Calibri" w:hAnsi="Times New Roman" w:cs="Times New Roman"/>
          <w:noProof/>
          <w:szCs w:val="24"/>
          <w:lang w:val="en-US"/>
        </w:rPr>
        <w:footnoteReference w:id="4"/>
      </w:r>
      <w:r>
        <w:rPr>
          <w:rFonts w:ascii="Times New Roman" w:eastAsia="Calibri" w:hAnsi="Times New Roman" w:cs="Times New Roman"/>
          <w:noProof/>
          <w:sz w:val="24"/>
          <w:szCs w:val="24"/>
          <w:lang w:val="en-US"/>
        </w:rPr>
        <w:t>.</w:t>
      </w:r>
      <w:r w:rsidRPr="2DBE1D1D">
        <w:rPr>
          <w:rFonts w:ascii="Times New Roman" w:eastAsia="Calibri" w:hAnsi="Times New Roman" w:cs="Times New Roman"/>
          <w:noProof/>
          <w:sz w:val="24"/>
          <w:szCs w:val="24"/>
          <w:lang w:val="en-US"/>
        </w:rPr>
        <w:t xml:space="preserve"> </w:t>
      </w:r>
      <w:r w:rsidR="0000411E">
        <w:rPr>
          <w:rFonts w:ascii="Times New Roman" w:eastAsia="Calibri" w:hAnsi="Times New Roman" w:cs="Times New Roman"/>
          <w:noProof/>
          <w:sz w:val="24"/>
          <w:szCs w:val="24"/>
          <w:lang w:val="en-US"/>
        </w:rPr>
        <w:t xml:space="preserve">No less than </w:t>
      </w:r>
      <w:r w:rsidRPr="2DBE1D1D">
        <w:rPr>
          <w:rFonts w:ascii="Times New Roman" w:eastAsia="Calibri" w:hAnsi="Times New Roman" w:cs="Times New Roman"/>
          <w:noProof/>
          <w:sz w:val="24"/>
          <w:szCs w:val="24"/>
          <w:lang w:val="en-US"/>
        </w:rPr>
        <w:t xml:space="preserve">43% </w:t>
      </w:r>
      <w:r w:rsidR="0000411E">
        <w:rPr>
          <w:rFonts w:ascii="Times New Roman" w:eastAsia="Calibri" w:hAnsi="Times New Roman" w:cs="Times New Roman"/>
          <w:noProof/>
          <w:sz w:val="24"/>
          <w:szCs w:val="24"/>
          <w:lang w:val="en-US"/>
        </w:rPr>
        <w:t xml:space="preserve">of </w:t>
      </w:r>
      <w:r w:rsidR="006673C0">
        <w:rPr>
          <w:rFonts w:ascii="Times New Roman" w:eastAsia="Calibri" w:hAnsi="Times New Roman" w:cs="Times New Roman"/>
          <w:noProof/>
          <w:sz w:val="24"/>
          <w:szCs w:val="24"/>
          <w:lang w:val="en-US"/>
        </w:rPr>
        <w:t>eight graders</w:t>
      </w:r>
      <w:r w:rsidR="006673C0" w:rsidRPr="2DBE1D1D" w:rsidDel="006673C0">
        <w:rPr>
          <w:rFonts w:ascii="Times New Roman" w:eastAsia="Calibri" w:hAnsi="Times New Roman" w:cs="Times New Roman"/>
          <w:noProof/>
          <w:sz w:val="24"/>
          <w:szCs w:val="24"/>
          <w:lang w:val="en-US"/>
        </w:rPr>
        <w:t xml:space="preserve"> </w:t>
      </w:r>
      <w:r w:rsidR="00145F0C">
        <w:rPr>
          <w:rFonts w:ascii="Times New Roman" w:eastAsia="Calibri" w:hAnsi="Times New Roman" w:cs="Times New Roman"/>
          <w:noProof/>
          <w:sz w:val="24"/>
          <w:szCs w:val="24"/>
          <w:lang w:val="en-US"/>
        </w:rPr>
        <w:t>u</w:t>
      </w:r>
      <w:r w:rsidR="0000411E" w:rsidRPr="2DBE1D1D">
        <w:rPr>
          <w:rFonts w:ascii="Times New Roman" w:eastAsia="Calibri" w:hAnsi="Times New Roman" w:cs="Times New Roman"/>
          <w:noProof/>
          <w:sz w:val="24"/>
          <w:szCs w:val="24"/>
          <w:lang w:val="en-US"/>
        </w:rPr>
        <w:t>nderachieve</w:t>
      </w:r>
      <w:r w:rsidR="0000411E">
        <w:rPr>
          <w:rFonts w:ascii="Times New Roman" w:eastAsia="Calibri" w:hAnsi="Times New Roman" w:cs="Times New Roman"/>
          <w:noProof/>
          <w:sz w:val="24"/>
          <w:szCs w:val="24"/>
          <w:lang w:val="en-US"/>
        </w:rPr>
        <w:t xml:space="preserve"> </w:t>
      </w:r>
      <w:r w:rsidR="0000411E" w:rsidRPr="2DBE1D1D">
        <w:rPr>
          <w:rFonts w:ascii="Times New Roman" w:eastAsia="Calibri" w:hAnsi="Times New Roman" w:cs="Times New Roman"/>
          <w:noProof/>
          <w:sz w:val="24"/>
          <w:szCs w:val="24"/>
          <w:lang w:val="en-US"/>
        </w:rPr>
        <w:t xml:space="preserve">in </w:t>
      </w:r>
      <w:r w:rsidR="006673C0">
        <w:rPr>
          <w:rFonts w:ascii="Times New Roman" w:eastAsia="Calibri" w:hAnsi="Times New Roman" w:cs="Times New Roman"/>
          <w:noProof/>
          <w:sz w:val="24"/>
          <w:szCs w:val="24"/>
          <w:lang w:val="en-US"/>
        </w:rPr>
        <w:t xml:space="preserve">basic </w:t>
      </w:r>
      <w:r w:rsidR="0000411E" w:rsidRPr="2DBE1D1D">
        <w:rPr>
          <w:rFonts w:ascii="Times New Roman" w:eastAsia="Calibri" w:hAnsi="Times New Roman" w:cs="Times New Roman"/>
          <w:noProof/>
          <w:sz w:val="24"/>
          <w:szCs w:val="24"/>
          <w:lang w:val="en-US"/>
        </w:rPr>
        <w:t>digital skills</w:t>
      </w:r>
      <w:r w:rsidR="00663320" w:rsidRPr="007A1460">
        <w:rPr>
          <w:rStyle w:val="FootnoteReference"/>
          <w:rFonts w:ascii="Times New Roman" w:eastAsia="Calibri" w:hAnsi="Times New Roman" w:cs="Times New Roman"/>
          <w:noProof/>
          <w:szCs w:val="24"/>
        </w:rPr>
        <w:footnoteReference w:id="5"/>
      </w:r>
      <w:r w:rsidR="008F1618" w:rsidRPr="2DBE1D1D">
        <w:rPr>
          <w:rFonts w:ascii="Times New Roman" w:eastAsia="Calibri" w:hAnsi="Times New Roman" w:cs="Times New Roman"/>
          <w:noProof/>
          <w:sz w:val="24"/>
          <w:szCs w:val="24"/>
          <w:lang w:val="en-US"/>
        </w:rPr>
        <w:t xml:space="preserve"> and most countries show a decline or no improvement compared to previous </w:t>
      </w:r>
      <w:r w:rsidR="00292886" w:rsidRPr="2DBE1D1D">
        <w:rPr>
          <w:rFonts w:ascii="Times New Roman" w:eastAsia="Calibri" w:hAnsi="Times New Roman" w:cs="Times New Roman"/>
          <w:noProof/>
          <w:sz w:val="24"/>
          <w:szCs w:val="24"/>
          <w:lang w:val="en-US"/>
        </w:rPr>
        <w:t>years</w:t>
      </w:r>
      <w:r w:rsidR="008F1618" w:rsidRPr="2DBE1D1D">
        <w:rPr>
          <w:rFonts w:ascii="Times New Roman" w:eastAsia="Calibri" w:hAnsi="Times New Roman" w:cs="Times New Roman"/>
          <w:noProof/>
          <w:sz w:val="24"/>
          <w:szCs w:val="24"/>
          <w:lang w:val="en-US"/>
        </w:rPr>
        <w:t>. In global comparison, the EU lags well behind the best-performing Asian economies.</w:t>
      </w:r>
      <w:r w:rsidR="003F716E" w:rsidRPr="2DBE1D1D">
        <w:rPr>
          <w:rFonts w:ascii="Times New Roman" w:eastAsia="Calibri" w:hAnsi="Times New Roman" w:cs="Times New Roman"/>
          <w:noProof/>
          <w:sz w:val="24"/>
          <w:szCs w:val="24"/>
          <w:lang w:val="en-US"/>
        </w:rPr>
        <w:t xml:space="preserve"> Moreover, </w:t>
      </w:r>
      <w:r w:rsidR="00A16415">
        <w:rPr>
          <w:rFonts w:ascii="Times New Roman" w:eastAsia="Calibri" w:hAnsi="Times New Roman" w:cs="Times New Roman"/>
          <w:noProof/>
          <w:sz w:val="24"/>
          <w:szCs w:val="24"/>
          <w:lang w:val="en-US"/>
        </w:rPr>
        <w:t>several</w:t>
      </w:r>
      <w:r w:rsidR="00A16415" w:rsidRPr="2DBE1D1D">
        <w:rPr>
          <w:rFonts w:ascii="Times New Roman" w:eastAsia="Calibri" w:hAnsi="Times New Roman" w:cs="Times New Roman"/>
          <w:noProof/>
          <w:sz w:val="24"/>
          <w:szCs w:val="24"/>
          <w:lang w:val="en-US"/>
        </w:rPr>
        <w:t xml:space="preserve"> </w:t>
      </w:r>
      <w:r w:rsidR="003F716E" w:rsidRPr="2DBE1D1D">
        <w:rPr>
          <w:rFonts w:ascii="Times New Roman" w:eastAsia="Calibri" w:hAnsi="Times New Roman" w:cs="Times New Roman"/>
          <w:noProof/>
          <w:sz w:val="24"/>
          <w:szCs w:val="24"/>
          <w:lang w:val="en-US"/>
        </w:rPr>
        <w:t>EU countries recorded a decline in the civic knowledge of eighth graders from 2016 to 2022</w:t>
      </w:r>
      <w:r w:rsidR="00C816B6" w:rsidRPr="007A1460">
        <w:rPr>
          <w:rStyle w:val="FootnoteReference"/>
          <w:rFonts w:ascii="Times New Roman" w:eastAsia="Calibri" w:hAnsi="Times New Roman" w:cs="Times New Roman"/>
          <w:noProof/>
          <w:szCs w:val="24"/>
        </w:rPr>
        <w:footnoteReference w:id="6"/>
      </w:r>
      <w:r>
        <w:rPr>
          <w:rFonts w:ascii="Times New Roman" w:eastAsia="Calibri" w:hAnsi="Times New Roman" w:cs="Times New Roman"/>
          <w:noProof/>
          <w:sz w:val="24"/>
          <w:szCs w:val="24"/>
          <w:lang w:val="en-US"/>
        </w:rPr>
        <w:t>.</w:t>
      </w:r>
    </w:p>
    <w:p w14:paraId="558533CE" w14:textId="12201872" w:rsidR="00C5585A" w:rsidRPr="001C2BB0" w:rsidRDefault="73E2DB35" w:rsidP="00A94B55">
      <w:pPr>
        <w:spacing w:after="120" w:line="240" w:lineRule="auto"/>
        <w:jc w:val="both"/>
        <w:rPr>
          <w:rFonts w:ascii="Times New Roman" w:eastAsia="Calibri" w:hAnsi="Times New Roman" w:cs="Times New Roman"/>
          <w:noProof/>
          <w:sz w:val="24"/>
          <w:szCs w:val="24"/>
          <w:lang w:val="en-US"/>
        </w:rPr>
      </w:pPr>
      <w:r w:rsidRPr="4EEF27C9">
        <w:rPr>
          <w:rFonts w:ascii="Times New Roman" w:eastAsia="Calibri" w:hAnsi="Times New Roman" w:cs="Times New Roman"/>
          <w:b/>
          <w:bCs/>
          <w:noProof/>
          <w:sz w:val="24"/>
          <w:szCs w:val="24"/>
          <w:lang w:val="en-US"/>
        </w:rPr>
        <w:t>Insufficient</w:t>
      </w:r>
      <w:r w:rsidR="09425A4F" w:rsidRPr="4EEF27C9">
        <w:rPr>
          <w:rFonts w:ascii="Times New Roman" w:eastAsia="Calibri" w:hAnsi="Times New Roman" w:cs="Times New Roman"/>
          <w:b/>
          <w:bCs/>
          <w:noProof/>
          <w:sz w:val="24"/>
          <w:szCs w:val="24"/>
          <w:lang w:val="en-US"/>
        </w:rPr>
        <w:t xml:space="preserve"> </w:t>
      </w:r>
      <w:r w:rsidR="40936AE0" w:rsidRPr="4EEF27C9">
        <w:rPr>
          <w:rFonts w:ascii="Times New Roman" w:eastAsia="Calibri" w:hAnsi="Times New Roman" w:cs="Times New Roman"/>
          <w:b/>
          <w:bCs/>
          <w:noProof/>
          <w:sz w:val="24"/>
          <w:szCs w:val="24"/>
          <w:lang w:val="en-US"/>
        </w:rPr>
        <w:t>b</w:t>
      </w:r>
      <w:r w:rsidR="73E98BBA" w:rsidRPr="4EEF27C9">
        <w:rPr>
          <w:rFonts w:ascii="Times New Roman" w:eastAsia="Calibri" w:hAnsi="Times New Roman" w:cs="Times New Roman"/>
          <w:b/>
          <w:bCs/>
          <w:noProof/>
          <w:sz w:val="24"/>
          <w:szCs w:val="24"/>
          <w:lang w:val="en-US"/>
        </w:rPr>
        <w:t xml:space="preserve">asic skills </w:t>
      </w:r>
      <w:r w:rsidR="006A104D" w:rsidRPr="4EEF27C9">
        <w:rPr>
          <w:rFonts w:ascii="Times New Roman" w:eastAsia="Calibri" w:hAnsi="Times New Roman" w:cs="Times New Roman"/>
          <w:b/>
          <w:bCs/>
          <w:noProof/>
          <w:sz w:val="24"/>
          <w:szCs w:val="24"/>
          <w:lang w:val="en-US"/>
        </w:rPr>
        <w:t xml:space="preserve">in vocational education and training (VET) </w:t>
      </w:r>
      <w:r w:rsidR="73E98BBA" w:rsidRPr="4EEF27C9">
        <w:rPr>
          <w:rFonts w:ascii="Times New Roman" w:eastAsia="Calibri" w:hAnsi="Times New Roman" w:cs="Times New Roman"/>
          <w:b/>
          <w:bCs/>
          <w:noProof/>
          <w:sz w:val="24"/>
          <w:szCs w:val="24"/>
          <w:lang w:val="en-US"/>
        </w:rPr>
        <w:t xml:space="preserve">and among adults </w:t>
      </w:r>
      <w:r w:rsidRPr="4EEF27C9">
        <w:rPr>
          <w:rFonts w:ascii="Times New Roman" w:eastAsia="Calibri" w:hAnsi="Times New Roman" w:cs="Times New Roman"/>
          <w:b/>
          <w:bCs/>
          <w:noProof/>
          <w:sz w:val="24"/>
          <w:szCs w:val="24"/>
          <w:lang w:val="en-US"/>
        </w:rPr>
        <w:t xml:space="preserve">are </w:t>
      </w:r>
      <w:r w:rsidR="73E98BBA" w:rsidRPr="4EEF27C9">
        <w:rPr>
          <w:rFonts w:ascii="Times New Roman" w:eastAsia="Calibri" w:hAnsi="Times New Roman" w:cs="Times New Roman"/>
          <w:b/>
          <w:bCs/>
          <w:noProof/>
          <w:sz w:val="24"/>
          <w:szCs w:val="24"/>
          <w:lang w:val="en-US"/>
        </w:rPr>
        <w:t>e</w:t>
      </w:r>
      <w:r w:rsidR="701BE071" w:rsidRPr="4EEF27C9">
        <w:rPr>
          <w:rFonts w:ascii="Times New Roman" w:eastAsia="Calibri" w:hAnsi="Times New Roman" w:cs="Times New Roman"/>
          <w:b/>
          <w:bCs/>
          <w:noProof/>
          <w:sz w:val="24"/>
          <w:szCs w:val="24"/>
          <w:lang w:val="en-US"/>
        </w:rPr>
        <w:t>qually concern</w:t>
      </w:r>
      <w:r w:rsidR="6D86FC81" w:rsidRPr="4EEF27C9">
        <w:rPr>
          <w:rFonts w:ascii="Times New Roman" w:eastAsia="Calibri" w:hAnsi="Times New Roman" w:cs="Times New Roman"/>
          <w:b/>
          <w:bCs/>
          <w:noProof/>
          <w:sz w:val="24"/>
          <w:szCs w:val="24"/>
          <w:lang w:val="en-US"/>
        </w:rPr>
        <w:t>ing</w:t>
      </w:r>
      <w:r w:rsidR="76E17D21" w:rsidRPr="4EEF27C9">
        <w:rPr>
          <w:rFonts w:ascii="Times New Roman" w:eastAsia="Calibri" w:hAnsi="Times New Roman" w:cs="Times New Roman"/>
          <w:b/>
          <w:bCs/>
          <w:noProof/>
          <w:sz w:val="24"/>
          <w:szCs w:val="24"/>
          <w:lang w:val="en-US"/>
        </w:rPr>
        <w:t xml:space="preserve">. </w:t>
      </w:r>
      <w:r w:rsidR="3AB8A4FA" w:rsidRPr="00F12670">
        <w:rPr>
          <w:rFonts w:ascii="Times New Roman" w:eastAsia="Calibri" w:hAnsi="Times New Roman" w:cs="Times New Roman"/>
          <w:noProof/>
          <w:sz w:val="24"/>
          <w:szCs w:val="24"/>
          <w:lang w:val="en-US"/>
        </w:rPr>
        <w:t>The gap between</w:t>
      </w:r>
      <w:r w:rsidR="3AB8A4FA" w:rsidRPr="4EEF27C9">
        <w:rPr>
          <w:rFonts w:ascii="Times New Roman" w:eastAsia="Calibri" w:hAnsi="Times New Roman" w:cs="Times New Roman"/>
          <w:b/>
          <w:bCs/>
          <w:noProof/>
          <w:sz w:val="24"/>
          <w:szCs w:val="24"/>
          <w:lang w:val="en-US"/>
        </w:rPr>
        <w:t xml:space="preserve"> </w:t>
      </w:r>
      <w:r w:rsidR="006A104D" w:rsidRPr="00F12670">
        <w:rPr>
          <w:rFonts w:ascii="Times New Roman" w:eastAsia="Calibri" w:hAnsi="Times New Roman" w:cs="Times New Roman"/>
          <w:noProof/>
          <w:sz w:val="24"/>
          <w:szCs w:val="24"/>
          <w:lang w:val="en-US"/>
        </w:rPr>
        <w:t>VET</w:t>
      </w:r>
      <w:r w:rsidR="784F0D1E" w:rsidRPr="1A7F3360">
        <w:rPr>
          <w:rFonts w:ascii="Times New Roman" w:eastAsia="Calibri" w:hAnsi="Times New Roman" w:cs="Times New Roman"/>
          <w:noProof/>
          <w:sz w:val="24"/>
          <w:szCs w:val="24"/>
          <w:lang w:val="en-US"/>
        </w:rPr>
        <w:t xml:space="preserve"> students</w:t>
      </w:r>
      <w:r w:rsidR="3AB8A4FA" w:rsidRPr="1A7F3360">
        <w:rPr>
          <w:rFonts w:ascii="Times New Roman" w:eastAsia="Calibri" w:hAnsi="Times New Roman" w:cs="Times New Roman"/>
          <w:noProof/>
          <w:sz w:val="24"/>
          <w:szCs w:val="24"/>
          <w:lang w:val="en-US"/>
        </w:rPr>
        <w:t xml:space="preserve"> and those </w:t>
      </w:r>
      <w:r w:rsidR="006A104D" w:rsidRPr="00F12670">
        <w:rPr>
          <w:rFonts w:ascii="Times New Roman" w:eastAsia="Calibri" w:hAnsi="Times New Roman" w:cs="Times New Roman"/>
          <w:noProof/>
          <w:sz w:val="24"/>
          <w:szCs w:val="24"/>
          <w:lang w:val="en-US"/>
        </w:rPr>
        <w:t>in general secondary education</w:t>
      </w:r>
      <w:r w:rsidR="3AB8A4FA" w:rsidRPr="1A7F3360">
        <w:rPr>
          <w:rFonts w:ascii="Times New Roman" w:eastAsia="Calibri" w:hAnsi="Times New Roman" w:cs="Times New Roman"/>
          <w:noProof/>
          <w:sz w:val="24"/>
          <w:szCs w:val="24"/>
          <w:lang w:val="en-US"/>
        </w:rPr>
        <w:t xml:space="preserve"> </w:t>
      </w:r>
      <w:r w:rsidR="3AF39401" w:rsidRPr="1A7F3360">
        <w:rPr>
          <w:rFonts w:ascii="Times New Roman" w:eastAsia="Calibri" w:hAnsi="Times New Roman" w:cs="Times New Roman"/>
          <w:noProof/>
          <w:sz w:val="24"/>
          <w:szCs w:val="24"/>
          <w:lang w:val="en-US"/>
        </w:rPr>
        <w:t xml:space="preserve">is </w:t>
      </w:r>
      <w:r w:rsidR="3DF9CAD1">
        <w:rPr>
          <w:rFonts w:ascii="Times New Roman" w:eastAsia="Calibri" w:hAnsi="Times New Roman" w:cs="Times New Roman"/>
          <w:noProof/>
          <w:sz w:val="24"/>
          <w:szCs w:val="24"/>
          <w:lang w:val="en-US"/>
        </w:rPr>
        <w:t>pronounced</w:t>
      </w:r>
      <w:r w:rsidR="3AF39401" w:rsidRPr="1A7F3360">
        <w:rPr>
          <w:rFonts w:ascii="Times New Roman" w:eastAsia="Calibri" w:hAnsi="Times New Roman" w:cs="Times New Roman"/>
          <w:noProof/>
          <w:sz w:val="24"/>
          <w:szCs w:val="24"/>
          <w:lang w:val="en-US"/>
        </w:rPr>
        <w:t xml:space="preserve"> in mathematics and reading</w:t>
      </w:r>
      <w:r w:rsidR="3AB8A4FA" w:rsidRPr="1A7F3360">
        <w:rPr>
          <w:rFonts w:ascii="Times New Roman" w:eastAsia="Calibri" w:hAnsi="Times New Roman" w:cs="Times New Roman"/>
          <w:noProof/>
          <w:sz w:val="24"/>
          <w:szCs w:val="24"/>
          <w:lang w:val="en-US"/>
        </w:rPr>
        <w:t>. This</w:t>
      </w:r>
      <w:r w:rsidR="7A11AC65" w:rsidRPr="1A7F3360">
        <w:rPr>
          <w:rFonts w:ascii="Times New Roman" w:eastAsia="Calibri" w:hAnsi="Times New Roman" w:cs="Times New Roman"/>
          <w:noProof/>
          <w:sz w:val="24"/>
          <w:szCs w:val="24"/>
          <w:lang w:val="en-US"/>
        </w:rPr>
        <w:t xml:space="preserve"> </w:t>
      </w:r>
      <w:r w:rsidR="748D79E0">
        <w:rPr>
          <w:rFonts w:ascii="Times New Roman" w:eastAsia="Calibri" w:hAnsi="Times New Roman" w:cs="Times New Roman"/>
          <w:noProof/>
          <w:sz w:val="24"/>
          <w:szCs w:val="24"/>
          <w:lang w:val="en-US"/>
        </w:rPr>
        <w:t>aggravates</w:t>
      </w:r>
      <w:r w:rsidR="26D9C9DE" w:rsidRPr="1A7F3360">
        <w:rPr>
          <w:rFonts w:ascii="Times New Roman" w:eastAsia="Calibri" w:hAnsi="Times New Roman" w:cs="Times New Roman"/>
          <w:noProof/>
          <w:sz w:val="24"/>
          <w:szCs w:val="24"/>
          <w:lang w:val="en-US"/>
        </w:rPr>
        <w:t xml:space="preserve"> the</w:t>
      </w:r>
      <w:r w:rsidR="7A11AC65" w:rsidRPr="1A7F3360">
        <w:rPr>
          <w:rFonts w:ascii="Times New Roman" w:eastAsia="Calibri" w:hAnsi="Times New Roman" w:cs="Times New Roman"/>
          <w:noProof/>
          <w:sz w:val="24"/>
          <w:szCs w:val="24"/>
          <w:lang w:val="en-US"/>
        </w:rPr>
        <w:t xml:space="preserve"> persistent shortage of qualified </w:t>
      </w:r>
      <w:r w:rsidR="50E791B0" w:rsidRPr="1A7F3360">
        <w:rPr>
          <w:rFonts w:ascii="Times New Roman" w:eastAsia="Calibri" w:hAnsi="Times New Roman" w:cs="Times New Roman"/>
          <w:noProof/>
          <w:sz w:val="24"/>
          <w:szCs w:val="24"/>
          <w:lang w:val="en-US"/>
        </w:rPr>
        <w:t xml:space="preserve">VET </w:t>
      </w:r>
      <w:r w:rsidR="7A11AC65" w:rsidRPr="1A7F3360">
        <w:rPr>
          <w:rFonts w:ascii="Times New Roman" w:eastAsia="Calibri" w:hAnsi="Times New Roman" w:cs="Times New Roman"/>
          <w:noProof/>
          <w:sz w:val="24"/>
          <w:szCs w:val="24"/>
          <w:lang w:val="en-US"/>
        </w:rPr>
        <w:t xml:space="preserve">graduates </w:t>
      </w:r>
      <w:r w:rsidR="50E791B0" w:rsidRPr="1A7F3360">
        <w:rPr>
          <w:rFonts w:ascii="Times New Roman" w:eastAsia="Calibri" w:hAnsi="Times New Roman" w:cs="Times New Roman"/>
          <w:noProof/>
          <w:sz w:val="24"/>
          <w:szCs w:val="24"/>
          <w:lang w:val="en-US"/>
        </w:rPr>
        <w:t xml:space="preserve">in certain STEM </w:t>
      </w:r>
      <w:r w:rsidR="1F768E82" w:rsidRPr="1A7F3360">
        <w:rPr>
          <w:rFonts w:ascii="Times New Roman" w:eastAsia="Calibri" w:hAnsi="Times New Roman" w:cs="Times New Roman"/>
          <w:noProof/>
          <w:sz w:val="24"/>
          <w:szCs w:val="24"/>
          <w:lang w:val="en-US"/>
        </w:rPr>
        <w:t>occupations.</w:t>
      </w:r>
      <w:r w:rsidR="3AF39401" w:rsidRPr="1A7F3360">
        <w:rPr>
          <w:rFonts w:ascii="Times New Roman" w:eastAsia="Calibri" w:hAnsi="Times New Roman" w:cs="Times New Roman"/>
          <w:noProof/>
          <w:sz w:val="24"/>
          <w:szCs w:val="24"/>
          <w:lang w:val="en-US"/>
        </w:rPr>
        <w:t xml:space="preserve"> </w:t>
      </w:r>
      <w:r w:rsidR="2B9B5467" w:rsidRPr="2DBE1D1D">
        <w:rPr>
          <w:rFonts w:ascii="Times New Roman" w:eastAsia="Calibri" w:hAnsi="Times New Roman" w:cs="Times New Roman"/>
          <w:noProof/>
          <w:sz w:val="24"/>
          <w:szCs w:val="24"/>
          <w:lang w:val="en-US"/>
        </w:rPr>
        <w:t xml:space="preserve">One in five working-age adults in the EU struggles with reading and writing, and the gap in </w:t>
      </w:r>
      <w:r w:rsidR="7C06125C">
        <w:rPr>
          <w:rFonts w:ascii="Times New Roman" w:eastAsia="Calibri" w:hAnsi="Times New Roman" w:cs="Times New Roman"/>
          <w:noProof/>
          <w:sz w:val="24"/>
          <w:szCs w:val="24"/>
          <w:lang w:val="en-US"/>
        </w:rPr>
        <w:t xml:space="preserve">basic </w:t>
      </w:r>
      <w:r w:rsidR="2B9B5467" w:rsidRPr="2DBE1D1D">
        <w:rPr>
          <w:rFonts w:ascii="Times New Roman" w:eastAsia="Calibri" w:hAnsi="Times New Roman" w:cs="Times New Roman"/>
          <w:noProof/>
          <w:sz w:val="24"/>
          <w:szCs w:val="24"/>
          <w:lang w:val="en-US"/>
        </w:rPr>
        <w:t>skills between the lowest- and highest-performing adults has widened within countries.</w:t>
      </w:r>
      <w:r w:rsidR="00EF2C3E" w:rsidRPr="4EEF27C9">
        <w:rPr>
          <w:rStyle w:val="FootnoteReference"/>
          <w:rFonts w:ascii="Times New Roman" w:eastAsia="Calibri" w:hAnsi="Times New Roman" w:cs="Times New Roman"/>
          <w:noProof/>
          <w:lang w:val="en-US"/>
        </w:rPr>
        <w:footnoteReference w:id="7"/>
      </w:r>
      <w:r w:rsidR="2B9B5467" w:rsidRPr="2DBE1D1D">
        <w:rPr>
          <w:rFonts w:ascii="Times New Roman" w:eastAsia="Calibri" w:hAnsi="Times New Roman" w:cs="Times New Roman"/>
          <w:noProof/>
          <w:sz w:val="24"/>
          <w:szCs w:val="24"/>
          <w:lang w:val="en-US"/>
        </w:rPr>
        <w:t xml:space="preserve"> Even though 90% of all jobs require at least basic digital skills, only 56% of the EU adult population has that level of </w:t>
      </w:r>
      <w:r w:rsidR="7E620C32">
        <w:rPr>
          <w:rFonts w:ascii="Times New Roman" w:eastAsia="Calibri" w:hAnsi="Times New Roman" w:cs="Times New Roman"/>
          <w:noProof/>
          <w:sz w:val="24"/>
          <w:szCs w:val="24"/>
          <w:lang w:val="en-US"/>
        </w:rPr>
        <w:t xml:space="preserve">digital </w:t>
      </w:r>
      <w:r w:rsidR="2B9B5467" w:rsidRPr="2DBE1D1D">
        <w:rPr>
          <w:rFonts w:ascii="Times New Roman" w:eastAsia="Calibri" w:hAnsi="Times New Roman" w:cs="Times New Roman"/>
          <w:noProof/>
          <w:sz w:val="24"/>
          <w:szCs w:val="24"/>
          <w:lang w:val="en-US"/>
        </w:rPr>
        <w:t>skills or above</w:t>
      </w:r>
      <w:r w:rsidR="00734F19" w:rsidRPr="4EEF27C9">
        <w:rPr>
          <w:rStyle w:val="FootnoteReference"/>
          <w:rFonts w:ascii="Times New Roman" w:eastAsia="Calibri" w:hAnsi="Times New Roman" w:cs="Times New Roman"/>
          <w:noProof/>
          <w:lang w:val="en-US"/>
        </w:rPr>
        <w:footnoteReference w:id="8"/>
      </w:r>
      <w:r w:rsidR="2B9B5467" w:rsidRPr="2DBE1D1D">
        <w:rPr>
          <w:rFonts w:ascii="Times New Roman" w:eastAsia="Calibri" w:hAnsi="Times New Roman" w:cs="Times New Roman"/>
          <w:noProof/>
          <w:sz w:val="24"/>
          <w:szCs w:val="24"/>
          <w:lang w:val="en-US"/>
        </w:rPr>
        <w:t xml:space="preserve"> – </w:t>
      </w:r>
      <w:r w:rsidR="724885E3">
        <w:rPr>
          <w:rFonts w:ascii="Times New Roman" w:eastAsia="Calibri" w:hAnsi="Times New Roman" w:cs="Times New Roman"/>
          <w:noProof/>
          <w:sz w:val="24"/>
          <w:szCs w:val="24"/>
          <w:lang w:val="en-US"/>
        </w:rPr>
        <w:t xml:space="preserve">falling </w:t>
      </w:r>
      <w:r w:rsidR="2B9B5467" w:rsidRPr="0030193A">
        <w:rPr>
          <w:rFonts w:ascii="Times New Roman" w:eastAsia="Calibri" w:hAnsi="Times New Roman" w:cs="Times New Roman"/>
          <w:noProof/>
          <w:sz w:val="24"/>
          <w:szCs w:val="24"/>
          <w:lang w:val="en-US"/>
        </w:rPr>
        <w:t xml:space="preserve">significantly </w:t>
      </w:r>
      <w:r w:rsidR="724885E3">
        <w:rPr>
          <w:rFonts w:ascii="Times New Roman" w:eastAsia="Calibri" w:hAnsi="Times New Roman" w:cs="Times New Roman"/>
          <w:noProof/>
          <w:sz w:val="24"/>
          <w:szCs w:val="24"/>
          <w:lang w:val="en-US"/>
        </w:rPr>
        <w:t>short of</w:t>
      </w:r>
      <w:r w:rsidR="724885E3" w:rsidRPr="0030193A">
        <w:rPr>
          <w:rFonts w:ascii="Times New Roman" w:eastAsia="Calibri" w:hAnsi="Times New Roman" w:cs="Times New Roman"/>
          <w:noProof/>
          <w:sz w:val="24"/>
          <w:szCs w:val="24"/>
          <w:lang w:val="en-US"/>
        </w:rPr>
        <w:t xml:space="preserve"> </w:t>
      </w:r>
      <w:r w:rsidR="2B9B5467" w:rsidRPr="0030193A">
        <w:rPr>
          <w:rFonts w:ascii="Times New Roman" w:eastAsia="Calibri" w:hAnsi="Times New Roman" w:cs="Times New Roman"/>
          <w:noProof/>
          <w:sz w:val="24"/>
          <w:szCs w:val="24"/>
          <w:lang w:val="en-US"/>
        </w:rPr>
        <w:t>the 2030 target of 80</w:t>
      </w:r>
      <w:r>
        <w:rPr>
          <w:rFonts w:ascii="Times New Roman" w:eastAsia="Calibri" w:hAnsi="Times New Roman" w:cs="Times New Roman"/>
          <w:noProof/>
          <w:sz w:val="24"/>
          <w:szCs w:val="24"/>
          <w:lang w:val="en-US"/>
        </w:rPr>
        <w:t>%</w:t>
      </w:r>
      <w:r>
        <w:rPr>
          <w:rStyle w:val="FootnoteReference"/>
          <w:rFonts w:eastAsia="Calibri" w:cs="Times New Roman"/>
          <w:noProof/>
          <w:szCs w:val="24"/>
          <w:lang w:val="en-US"/>
        </w:rPr>
        <w:footnoteReference w:id="9"/>
      </w:r>
      <w:r>
        <w:rPr>
          <w:rFonts w:ascii="Times New Roman" w:eastAsia="Calibri" w:hAnsi="Times New Roman" w:cs="Times New Roman"/>
          <w:noProof/>
          <w:sz w:val="24"/>
          <w:szCs w:val="24"/>
          <w:lang w:val="en-US"/>
        </w:rPr>
        <w:t>.</w:t>
      </w:r>
      <w:r w:rsidR="4E8BEC8A">
        <w:rPr>
          <w:rFonts w:ascii="Times New Roman" w:eastAsia="Calibri" w:hAnsi="Times New Roman" w:cs="Times New Roman"/>
          <w:noProof/>
          <w:sz w:val="24"/>
          <w:szCs w:val="24"/>
          <w:lang w:val="en-US"/>
        </w:rPr>
        <w:t xml:space="preserve"> </w:t>
      </w:r>
    </w:p>
    <w:p w14:paraId="5B728ED8" w14:textId="7456799E" w:rsidR="000260DD" w:rsidRDefault="006A104D" w:rsidP="006A104D">
      <w:pPr>
        <w:spacing w:after="120" w:line="240" w:lineRule="auto"/>
        <w:jc w:val="both"/>
        <w:rPr>
          <w:rFonts w:ascii="Times New Roman" w:eastAsia="Calibri" w:hAnsi="Times New Roman" w:cs="Times New Roman"/>
          <w:noProof/>
          <w:sz w:val="24"/>
          <w:szCs w:val="24"/>
        </w:rPr>
      </w:pPr>
      <w:bookmarkStart w:id="3" w:name="_Hlk189655711"/>
      <w:r w:rsidRPr="001C2BB0">
        <w:rPr>
          <w:rFonts w:ascii="Times New Roman" w:eastAsia="Calibri" w:hAnsi="Times New Roman" w:cs="Times New Roman"/>
          <w:b/>
          <w:bCs/>
          <w:noProof/>
          <w:sz w:val="24"/>
          <w:szCs w:val="24"/>
        </w:rPr>
        <w:t>Member States</w:t>
      </w:r>
      <w:r w:rsidR="00A51EF6">
        <w:rPr>
          <w:rFonts w:ascii="Times New Roman" w:eastAsia="Calibri" w:hAnsi="Times New Roman" w:cs="Times New Roman"/>
          <w:b/>
          <w:bCs/>
          <w:noProof/>
          <w:sz w:val="24"/>
          <w:szCs w:val="24"/>
        </w:rPr>
        <w:t xml:space="preserve"> need to take urgent action</w:t>
      </w:r>
      <w:r w:rsidRPr="001C2BB0">
        <w:rPr>
          <w:rFonts w:ascii="Times New Roman" w:eastAsia="Calibri" w:hAnsi="Times New Roman" w:cs="Times New Roman"/>
          <w:b/>
          <w:bCs/>
          <w:noProof/>
          <w:sz w:val="24"/>
          <w:szCs w:val="24"/>
        </w:rPr>
        <w:t xml:space="preserve"> to address the basic skills gap</w:t>
      </w:r>
      <w:r w:rsidRPr="001C2BB0">
        <w:rPr>
          <w:rFonts w:ascii="Times New Roman" w:eastAsia="Calibri" w:hAnsi="Times New Roman" w:cs="Times New Roman"/>
          <w:noProof/>
          <w:sz w:val="24"/>
          <w:szCs w:val="24"/>
        </w:rPr>
        <w:t xml:space="preserve">. In 2024, </w:t>
      </w:r>
      <w:r w:rsidR="00881BF2" w:rsidRPr="001C2BB0">
        <w:rPr>
          <w:rFonts w:ascii="Times New Roman" w:eastAsia="Calibri" w:hAnsi="Times New Roman" w:cs="Times New Roman"/>
          <w:noProof/>
          <w:sz w:val="24"/>
          <w:szCs w:val="24"/>
        </w:rPr>
        <w:t xml:space="preserve">the </w:t>
      </w:r>
      <w:r w:rsidR="0063248E">
        <w:rPr>
          <w:rFonts w:ascii="Times New Roman" w:eastAsia="Calibri" w:hAnsi="Times New Roman" w:cs="Times New Roman"/>
          <w:noProof/>
          <w:sz w:val="24"/>
          <w:szCs w:val="24"/>
        </w:rPr>
        <w:t>Council adopted</w:t>
      </w:r>
      <w:r w:rsidR="00881BF2" w:rsidRPr="001C2BB0">
        <w:rPr>
          <w:rFonts w:ascii="Times New Roman" w:eastAsia="Calibri" w:hAnsi="Times New Roman" w:cs="Times New Roman"/>
          <w:noProof/>
          <w:sz w:val="24"/>
          <w:szCs w:val="24"/>
        </w:rPr>
        <w:t xml:space="preserve"> </w:t>
      </w:r>
      <w:r w:rsidR="002111F0">
        <w:rPr>
          <w:rFonts w:ascii="Times New Roman" w:eastAsia="Calibri" w:hAnsi="Times New Roman" w:cs="Times New Roman"/>
          <w:noProof/>
          <w:sz w:val="24"/>
          <w:szCs w:val="24"/>
        </w:rPr>
        <w:t>in the context of the European Semester</w:t>
      </w:r>
      <w:r w:rsidR="002111F0" w:rsidRPr="001C2BB0">
        <w:rPr>
          <w:rFonts w:ascii="Times New Roman" w:eastAsia="Calibri" w:hAnsi="Times New Roman" w:cs="Times New Roman"/>
          <w:noProof/>
          <w:sz w:val="24"/>
          <w:szCs w:val="24"/>
        </w:rPr>
        <w:t xml:space="preserve"> </w:t>
      </w:r>
      <w:r w:rsidR="00881BF2" w:rsidRPr="001C2BB0">
        <w:rPr>
          <w:rFonts w:ascii="Times New Roman" w:eastAsia="Calibri" w:hAnsi="Times New Roman" w:cs="Times New Roman"/>
          <w:noProof/>
          <w:sz w:val="24"/>
          <w:szCs w:val="24"/>
        </w:rPr>
        <w:t xml:space="preserve">country-specific recommendations to </w:t>
      </w:r>
      <w:r w:rsidRPr="001C2BB0">
        <w:rPr>
          <w:rFonts w:ascii="Times New Roman" w:eastAsia="Calibri" w:hAnsi="Times New Roman" w:cs="Times New Roman"/>
          <w:noProof/>
          <w:sz w:val="24"/>
          <w:szCs w:val="24"/>
        </w:rPr>
        <w:t xml:space="preserve">15 EU Member States to improve basic skills levels. </w:t>
      </w:r>
      <w:r w:rsidR="00DB3BCE" w:rsidRPr="001C2BB0">
        <w:rPr>
          <w:rFonts w:ascii="Times New Roman" w:eastAsia="Calibri" w:hAnsi="Times New Roman" w:cs="Times New Roman"/>
          <w:noProof/>
          <w:sz w:val="24"/>
          <w:szCs w:val="24"/>
        </w:rPr>
        <w:t xml:space="preserve">This </w:t>
      </w:r>
      <w:r w:rsidR="00065487">
        <w:rPr>
          <w:rFonts w:ascii="Times New Roman" w:eastAsia="Calibri" w:hAnsi="Times New Roman" w:cs="Times New Roman"/>
          <w:noProof/>
          <w:sz w:val="24"/>
          <w:szCs w:val="24"/>
        </w:rPr>
        <w:t>A</w:t>
      </w:r>
      <w:r w:rsidRPr="001C2BB0">
        <w:rPr>
          <w:rFonts w:ascii="Times New Roman" w:eastAsia="Calibri" w:hAnsi="Times New Roman" w:cs="Times New Roman"/>
          <w:noProof/>
          <w:sz w:val="24"/>
          <w:szCs w:val="24"/>
        </w:rPr>
        <w:t xml:space="preserve">ction </w:t>
      </w:r>
      <w:r w:rsidR="00065487">
        <w:rPr>
          <w:rFonts w:ascii="Times New Roman" w:eastAsia="Calibri" w:hAnsi="Times New Roman" w:cs="Times New Roman"/>
          <w:noProof/>
          <w:sz w:val="24"/>
          <w:szCs w:val="24"/>
        </w:rPr>
        <w:t>P</w:t>
      </w:r>
      <w:r w:rsidRPr="001C2BB0">
        <w:rPr>
          <w:rFonts w:ascii="Times New Roman" w:eastAsia="Calibri" w:hAnsi="Times New Roman" w:cs="Times New Roman"/>
          <w:noProof/>
          <w:sz w:val="24"/>
          <w:szCs w:val="24"/>
        </w:rPr>
        <w:t xml:space="preserve">lan responds to </w:t>
      </w:r>
      <w:r w:rsidR="00DB3BCE" w:rsidRPr="001C2BB0">
        <w:rPr>
          <w:rFonts w:ascii="Times New Roman" w:eastAsia="Calibri" w:hAnsi="Times New Roman" w:cs="Times New Roman"/>
          <w:noProof/>
          <w:sz w:val="24"/>
          <w:szCs w:val="24"/>
        </w:rPr>
        <w:t xml:space="preserve">both </w:t>
      </w:r>
      <w:r w:rsidR="00881BF2" w:rsidRPr="001C2BB0">
        <w:rPr>
          <w:rFonts w:ascii="Times New Roman" w:eastAsia="Calibri" w:hAnsi="Times New Roman" w:cs="Times New Roman"/>
          <w:noProof/>
          <w:sz w:val="24"/>
          <w:szCs w:val="24"/>
        </w:rPr>
        <w:t xml:space="preserve">the </w:t>
      </w:r>
      <w:r w:rsidRPr="00631FB5">
        <w:rPr>
          <w:rFonts w:ascii="Times New Roman" w:eastAsia="Calibri" w:hAnsi="Times New Roman" w:cs="Times New Roman"/>
          <w:noProof/>
          <w:sz w:val="24"/>
          <w:szCs w:val="24"/>
        </w:rPr>
        <w:t xml:space="preserve">declining performance in </w:t>
      </w:r>
      <w:r w:rsidR="00C20FAB" w:rsidRPr="00F12670">
        <w:rPr>
          <w:rFonts w:ascii="Times New Roman" w:eastAsia="Calibri" w:hAnsi="Times New Roman" w:cs="Times New Roman"/>
          <w:noProof/>
          <w:sz w:val="24"/>
          <w:szCs w:val="24"/>
        </w:rPr>
        <w:t>basic</w:t>
      </w:r>
      <w:r w:rsidRPr="00631FB5">
        <w:rPr>
          <w:rFonts w:ascii="Times New Roman" w:eastAsia="Calibri" w:hAnsi="Times New Roman" w:cs="Times New Roman"/>
          <w:noProof/>
          <w:sz w:val="24"/>
          <w:szCs w:val="24"/>
        </w:rPr>
        <w:t xml:space="preserve"> skills</w:t>
      </w:r>
      <w:r w:rsidRPr="001C2BB0">
        <w:rPr>
          <w:rFonts w:ascii="Times New Roman" w:eastAsia="Calibri" w:hAnsi="Times New Roman" w:cs="Times New Roman"/>
          <w:noProof/>
          <w:sz w:val="24"/>
          <w:szCs w:val="24"/>
        </w:rPr>
        <w:t xml:space="preserve"> among </w:t>
      </w:r>
      <w:r w:rsidR="00775D43">
        <w:rPr>
          <w:rFonts w:ascii="Times New Roman" w:eastAsia="Calibri" w:hAnsi="Times New Roman" w:cs="Times New Roman"/>
          <w:noProof/>
          <w:sz w:val="24"/>
          <w:szCs w:val="24"/>
        </w:rPr>
        <w:t xml:space="preserve">pupils </w:t>
      </w:r>
      <w:r w:rsidR="00602297">
        <w:rPr>
          <w:rFonts w:ascii="Times New Roman" w:eastAsia="Calibri" w:hAnsi="Times New Roman" w:cs="Times New Roman"/>
          <w:noProof/>
          <w:sz w:val="24"/>
          <w:szCs w:val="24"/>
        </w:rPr>
        <w:t>and adult learners</w:t>
      </w:r>
      <w:r w:rsidRPr="001C2BB0">
        <w:rPr>
          <w:rFonts w:ascii="Times New Roman" w:eastAsia="Calibri" w:hAnsi="Times New Roman" w:cs="Times New Roman"/>
          <w:noProof/>
          <w:sz w:val="24"/>
          <w:szCs w:val="24"/>
        </w:rPr>
        <w:t xml:space="preserve"> and the calls for </w:t>
      </w:r>
      <w:r w:rsidR="00881BF2" w:rsidRPr="001C2BB0">
        <w:rPr>
          <w:rFonts w:ascii="Times New Roman" w:eastAsia="Calibri" w:hAnsi="Times New Roman" w:cs="Times New Roman"/>
          <w:noProof/>
          <w:sz w:val="24"/>
          <w:szCs w:val="24"/>
        </w:rPr>
        <w:t xml:space="preserve">a </w:t>
      </w:r>
      <w:r w:rsidRPr="001C2BB0">
        <w:rPr>
          <w:rFonts w:ascii="Times New Roman" w:eastAsia="Calibri" w:hAnsi="Times New Roman" w:cs="Times New Roman"/>
          <w:noProof/>
          <w:sz w:val="24"/>
          <w:szCs w:val="24"/>
        </w:rPr>
        <w:t xml:space="preserve">greater emphasis on basic skills </w:t>
      </w:r>
      <w:r w:rsidR="00881BF2" w:rsidRPr="001C2BB0">
        <w:rPr>
          <w:rFonts w:ascii="Times New Roman" w:eastAsia="Calibri" w:hAnsi="Times New Roman" w:cs="Times New Roman"/>
          <w:noProof/>
          <w:sz w:val="24"/>
          <w:szCs w:val="24"/>
        </w:rPr>
        <w:t xml:space="preserve">in </w:t>
      </w:r>
      <w:r w:rsidRPr="001C2BB0">
        <w:rPr>
          <w:rFonts w:ascii="Times New Roman" w:eastAsia="Calibri" w:hAnsi="Times New Roman" w:cs="Times New Roman"/>
          <w:noProof/>
          <w:sz w:val="24"/>
          <w:szCs w:val="24"/>
        </w:rPr>
        <w:t xml:space="preserve">the </w:t>
      </w:r>
      <w:r w:rsidRPr="00631FB5">
        <w:rPr>
          <w:rFonts w:ascii="Times New Roman" w:eastAsia="Calibri" w:hAnsi="Times New Roman" w:cs="Times New Roman"/>
          <w:noProof/>
          <w:sz w:val="24"/>
          <w:szCs w:val="24"/>
        </w:rPr>
        <w:t>Draghi</w:t>
      </w:r>
      <w:r w:rsidR="00D15E5F" w:rsidRPr="70B20162">
        <w:rPr>
          <w:rStyle w:val="FootnoteReference"/>
          <w:rFonts w:ascii="Times New Roman" w:eastAsia="Calibri" w:hAnsi="Times New Roman" w:cs="Times New Roman"/>
          <w:noProof/>
        </w:rPr>
        <w:footnoteReference w:id="10"/>
      </w:r>
      <w:r w:rsidRPr="00631FB5">
        <w:rPr>
          <w:rFonts w:ascii="Times New Roman" w:eastAsia="Calibri" w:hAnsi="Times New Roman" w:cs="Times New Roman"/>
          <w:noProof/>
          <w:sz w:val="24"/>
          <w:szCs w:val="24"/>
        </w:rPr>
        <w:t xml:space="preserve"> and Letta</w:t>
      </w:r>
      <w:r w:rsidR="00096FB4" w:rsidRPr="70B20162">
        <w:rPr>
          <w:rStyle w:val="FootnoteReference"/>
          <w:rFonts w:ascii="Times New Roman" w:eastAsia="Calibri" w:hAnsi="Times New Roman" w:cs="Times New Roman"/>
          <w:noProof/>
        </w:rPr>
        <w:footnoteReference w:id="11"/>
      </w:r>
      <w:r w:rsidRPr="00631FB5">
        <w:rPr>
          <w:rFonts w:ascii="Times New Roman" w:eastAsia="Calibri" w:hAnsi="Times New Roman" w:cs="Times New Roman"/>
          <w:noProof/>
          <w:sz w:val="24"/>
          <w:szCs w:val="24"/>
        </w:rPr>
        <w:t xml:space="preserve"> reports</w:t>
      </w:r>
      <w:r>
        <w:rPr>
          <w:rFonts w:ascii="Times New Roman" w:eastAsia="Calibri" w:hAnsi="Times New Roman" w:cs="Times New Roman"/>
          <w:noProof/>
          <w:sz w:val="24"/>
          <w:szCs w:val="24"/>
        </w:rPr>
        <w:t>, which underline the need to focus on all stages of education and all generations, also in the context of a shrinking labour force due to demographic trends.</w:t>
      </w:r>
      <w:r w:rsidR="00540E07" w:rsidRPr="001C2BB0">
        <w:rPr>
          <w:rFonts w:ascii="Times New Roman" w:eastAsia="Calibri" w:hAnsi="Times New Roman" w:cs="Times New Roman"/>
          <w:noProof/>
          <w:sz w:val="24"/>
          <w:szCs w:val="24"/>
        </w:rPr>
        <w:t xml:space="preserve"> </w:t>
      </w:r>
    </w:p>
    <w:p w14:paraId="2F0E6D00" w14:textId="7D11B06F" w:rsidR="006A104D" w:rsidRPr="001C2BB0" w:rsidRDefault="00881BF2" w:rsidP="006A104D">
      <w:pPr>
        <w:spacing w:after="120" w:line="240" w:lineRule="auto"/>
        <w:contextualSpacing/>
        <w:jc w:val="both"/>
        <w:rPr>
          <w:rFonts w:ascii="Times New Roman" w:eastAsia="Calibri" w:hAnsi="Times New Roman" w:cs="Times New Roman"/>
          <w:noProof/>
          <w:sz w:val="24"/>
          <w:szCs w:val="24"/>
        </w:rPr>
      </w:pPr>
      <w:r w:rsidRPr="007A1460">
        <w:rPr>
          <w:rFonts w:ascii="Times New Roman" w:eastAsia="Calibri" w:hAnsi="Times New Roman" w:cs="Times New Roman"/>
          <w:b/>
          <w:bCs/>
          <w:noProof/>
          <w:sz w:val="24"/>
          <w:szCs w:val="24"/>
        </w:rPr>
        <w:t xml:space="preserve">The plan is </w:t>
      </w:r>
      <w:r w:rsidR="006A104D" w:rsidRPr="007A1460">
        <w:rPr>
          <w:rFonts w:ascii="Times New Roman" w:eastAsia="Calibri" w:hAnsi="Times New Roman" w:cs="Times New Roman"/>
          <w:b/>
          <w:bCs/>
          <w:noProof/>
          <w:sz w:val="24"/>
          <w:szCs w:val="24"/>
        </w:rPr>
        <w:t xml:space="preserve">a key initiative of the </w:t>
      </w:r>
      <w:r w:rsidR="006A104D" w:rsidRPr="00E80E84">
        <w:rPr>
          <w:rFonts w:ascii="Times New Roman" w:eastAsia="Calibri" w:hAnsi="Times New Roman" w:cs="Times New Roman"/>
          <w:b/>
          <w:bCs/>
          <w:noProof/>
          <w:sz w:val="24"/>
          <w:szCs w:val="24"/>
        </w:rPr>
        <w:t>Union of Skills</w:t>
      </w:r>
      <w:r w:rsidR="006A104D" w:rsidRPr="007A1460">
        <w:rPr>
          <w:rFonts w:ascii="Times New Roman" w:eastAsia="Calibri" w:hAnsi="Times New Roman" w:cs="Times New Roman"/>
          <w:b/>
          <w:bCs/>
          <w:noProof/>
          <w:sz w:val="24"/>
          <w:szCs w:val="24"/>
        </w:rPr>
        <w:t xml:space="preserve"> </w:t>
      </w:r>
      <w:r w:rsidR="006A104D" w:rsidRPr="007A1460" w:rsidDel="00B963C0">
        <w:rPr>
          <w:rFonts w:ascii="Times New Roman" w:eastAsia="Calibri" w:hAnsi="Times New Roman" w:cs="Times New Roman"/>
          <w:b/>
          <w:bCs/>
          <w:noProof/>
          <w:sz w:val="24"/>
          <w:szCs w:val="24"/>
        </w:rPr>
        <w:t xml:space="preserve">and </w:t>
      </w:r>
      <w:r w:rsidR="006A104D" w:rsidRPr="007A1460">
        <w:rPr>
          <w:rFonts w:ascii="Times New Roman" w:eastAsia="Calibri" w:hAnsi="Times New Roman" w:cs="Times New Roman"/>
          <w:b/>
          <w:bCs/>
          <w:noProof/>
          <w:sz w:val="24"/>
          <w:szCs w:val="24"/>
        </w:rPr>
        <w:t>complement</w:t>
      </w:r>
      <w:r w:rsidRPr="007A1460">
        <w:rPr>
          <w:rFonts w:ascii="Times New Roman" w:eastAsia="Calibri" w:hAnsi="Times New Roman" w:cs="Times New Roman"/>
          <w:b/>
          <w:bCs/>
          <w:noProof/>
          <w:sz w:val="24"/>
          <w:szCs w:val="24"/>
        </w:rPr>
        <w:t>s</w:t>
      </w:r>
      <w:r w:rsidR="006A104D" w:rsidRPr="007A1460">
        <w:rPr>
          <w:rFonts w:ascii="Times New Roman" w:eastAsia="Calibri" w:hAnsi="Times New Roman" w:cs="Times New Roman"/>
          <w:b/>
          <w:bCs/>
          <w:noProof/>
          <w:sz w:val="24"/>
          <w:szCs w:val="24"/>
        </w:rPr>
        <w:t xml:space="preserve"> the </w:t>
      </w:r>
      <w:r w:rsidR="006A104D" w:rsidRPr="00E80E84">
        <w:rPr>
          <w:rFonts w:ascii="Times New Roman" w:eastAsia="Calibri" w:hAnsi="Times New Roman" w:cs="Times New Roman"/>
          <w:b/>
          <w:bCs/>
          <w:noProof/>
          <w:sz w:val="24"/>
          <w:szCs w:val="24"/>
        </w:rPr>
        <w:t xml:space="preserve">STEM </w:t>
      </w:r>
      <w:r w:rsidR="00BD2315" w:rsidRPr="00E80E84">
        <w:rPr>
          <w:rFonts w:ascii="Times New Roman" w:eastAsia="Calibri" w:hAnsi="Times New Roman" w:cs="Times New Roman"/>
          <w:b/>
          <w:bCs/>
          <w:noProof/>
          <w:sz w:val="24"/>
          <w:szCs w:val="24"/>
        </w:rPr>
        <w:t>E</w:t>
      </w:r>
      <w:r w:rsidR="006A104D" w:rsidRPr="00E80E84">
        <w:rPr>
          <w:rFonts w:ascii="Times New Roman" w:eastAsia="Calibri" w:hAnsi="Times New Roman" w:cs="Times New Roman"/>
          <w:b/>
          <w:bCs/>
          <w:noProof/>
          <w:sz w:val="24"/>
          <w:szCs w:val="24"/>
        </w:rPr>
        <w:t xml:space="preserve">ducation </w:t>
      </w:r>
      <w:r w:rsidR="00BD2315" w:rsidRPr="00E80E84">
        <w:rPr>
          <w:rFonts w:ascii="Times New Roman" w:eastAsia="Calibri" w:hAnsi="Times New Roman" w:cs="Times New Roman"/>
          <w:b/>
          <w:bCs/>
          <w:noProof/>
          <w:sz w:val="24"/>
          <w:szCs w:val="24"/>
        </w:rPr>
        <w:t>S</w:t>
      </w:r>
      <w:r w:rsidR="006A104D" w:rsidRPr="00E80E84">
        <w:rPr>
          <w:rFonts w:ascii="Times New Roman" w:eastAsia="Calibri" w:hAnsi="Times New Roman" w:cs="Times New Roman"/>
          <w:b/>
          <w:bCs/>
          <w:noProof/>
          <w:sz w:val="24"/>
          <w:szCs w:val="24"/>
        </w:rPr>
        <w:t xml:space="preserve">trategic </w:t>
      </w:r>
      <w:r w:rsidR="00BD2315" w:rsidRPr="00E80E84">
        <w:rPr>
          <w:rFonts w:ascii="Times New Roman" w:eastAsia="Calibri" w:hAnsi="Times New Roman" w:cs="Times New Roman"/>
          <w:b/>
          <w:bCs/>
          <w:noProof/>
          <w:sz w:val="24"/>
          <w:szCs w:val="24"/>
        </w:rPr>
        <w:t>P</w:t>
      </w:r>
      <w:r w:rsidR="006A104D" w:rsidRPr="00E80E84">
        <w:rPr>
          <w:rFonts w:ascii="Times New Roman" w:eastAsia="Calibri" w:hAnsi="Times New Roman" w:cs="Times New Roman"/>
          <w:b/>
          <w:bCs/>
          <w:noProof/>
          <w:sz w:val="24"/>
          <w:szCs w:val="24"/>
        </w:rPr>
        <w:t>lan</w:t>
      </w:r>
      <w:r w:rsidR="00DB3BCE" w:rsidRPr="001C2BB0">
        <w:rPr>
          <w:rFonts w:ascii="Times New Roman" w:eastAsia="Calibri" w:hAnsi="Times New Roman" w:cs="Times New Roman"/>
          <w:noProof/>
          <w:sz w:val="24"/>
          <w:szCs w:val="24"/>
        </w:rPr>
        <w:t>.</w:t>
      </w:r>
      <w:r w:rsidR="006A104D" w:rsidRPr="001C2BB0">
        <w:rPr>
          <w:rFonts w:ascii="Times New Roman" w:eastAsia="Calibri" w:hAnsi="Times New Roman" w:cs="Times New Roman"/>
          <w:noProof/>
          <w:sz w:val="24"/>
          <w:szCs w:val="24"/>
        </w:rPr>
        <w:t xml:space="preserve"> </w:t>
      </w:r>
      <w:r w:rsidRPr="001C2BB0">
        <w:rPr>
          <w:rFonts w:ascii="Times New Roman" w:eastAsia="Calibri" w:hAnsi="Times New Roman" w:cs="Times New Roman"/>
          <w:noProof/>
          <w:sz w:val="24"/>
          <w:szCs w:val="24"/>
        </w:rPr>
        <w:t>I</w:t>
      </w:r>
      <w:r w:rsidR="006A104D" w:rsidRPr="001C2BB0">
        <w:rPr>
          <w:rFonts w:ascii="Times New Roman" w:eastAsia="Calibri" w:hAnsi="Times New Roman" w:cs="Times New Roman"/>
          <w:noProof/>
          <w:sz w:val="24"/>
          <w:szCs w:val="24"/>
        </w:rPr>
        <w:t xml:space="preserve">t proposes concrete short- to medium-term steps for the EU and Member States </w:t>
      </w:r>
      <w:r w:rsidR="0080712F">
        <w:rPr>
          <w:rFonts w:ascii="Times New Roman" w:eastAsia="Calibri" w:hAnsi="Times New Roman" w:cs="Times New Roman"/>
          <w:noProof/>
          <w:sz w:val="24"/>
          <w:szCs w:val="24"/>
        </w:rPr>
        <w:t>to</w:t>
      </w:r>
      <w:r w:rsidR="0080712F" w:rsidRPr="001C2BB0">
        <w:rPr>
          <w:rFonts w:ascii="Times New Roman" w:eastAsia="Calibri" w:hAnsi="Times New Roman" w:cs="Times New Roman"/>
          <w:noProof/>
          <w:sz w:val="24"/>
          <w:szCs w:val="24"/>
        </w:rPr>
        <w:t xml:space="preserve"> </w:t>
      </w:r>
      <w:r w:rsidR="006A104D" w:rsidRPr="001C2BB0">
        <w:rPr>
          <w:rFonts w:ascii="Times New Roman" w:eastAsia="Calibri" w:hAnsi="Times New Roman" w:cs="Times New Roman"/>
          <w:noProof/>
          <w:sz w:val="24"/>
          <w:szCs w:val="24"/>
        </w:rPr>
        <w:t xml:space="preserve">provide solutions to improve basic skills and promote excellence, from early years </w:t>
      </w:r>
      <w:r w:rsidR="008F179A">
        <w:rPr>
          <w:rFonts w:ascii="Times New Roman" w:eastAsia="Calibri" w:hAnsi="Times New Roman" w:cs="Times New Roman"/>
          <w:noProof/>
          <w:sz w:val="24"/>
          <w:szCs w:val="24"/>
        </w:rPr>
        <w:t>to</w:t>
      </w:r>
      <w:r w:rsidR="006A104D" w:rsidRPr="001C2BB0">
        <w:rPr>
          <w:rFonts w:ascii="Times New Roman" w:eastAsia="Calibri" w:hAnsi="Times New Roman" w:cs="Times New Roman"/>
          <w:noProof/>
          <w:sz w:val="24"/>
          <w:szCs w:val="24"/>
        </w:rPr>
        <w:t xml:space="preserve"> school education</w:t>
      </w:r>
      <w:r w:rsidR="008F179A">
        <w:rPr>
          <w:rFonts w:ascii="Times New Roman" w:eastAsia="Calibri" w:hAnsi="Times New Roman" w:cs="Times New Roman"/>
          <w:noProof/>
          <w:sz w:val="24"/>
          <w:szCs w:val="24"/>
        </w:rPr>
        <w:t xml:space="preserve"> and adult learning</w:t>
      </w:r>
      <w:r w:rsidR="006A104D" w:rsidRPr="001C2BB0">
        <w:rPr>
          <w:rFonts w:ascii="Times New Roman" w:eastAsia="Calibri" w:hAnsi="Times New Roman" w:cs="Times New Roman"/>
          <w:noProof/>
          <w:sz w:val="24"/>
          <w:szCs w:val="24"/>
        </w:rPr>
        <w:t>.</w:t>
      </w:r>
    </w:p>
    <w:bookmarkEnd w:id="3"/>
    <w:p w14:paraId="4A54E99D" w14:textId="24BAA9FF" w:rsidR="006A104D" w:rsidRDefault="00280CFD" w:rsidP="00BE0BFE">
      <w:pPr>
        <w:pStyle w:val="Heading1"/>
        <w:spacing w:before="240" w:after="240" w:line="360" w:lineRule="auto"/>
        <w:rPr>
          <w:rFonts w:ascii="Times New Roman" w:eastAsia="Yu Gothic Light" w:hAnsi="Times New Roman" w:cs="Times New Roman"/>
          <w:b/>
          <w:noProof/>
          <w:color w:val="215E99" w:themeColor="text2" w:themeTint="BF"/>
          <w:sz w:val="24"/>
          <w:szCs w:val="24"/>
        </w:rPr>
      </w:pPr>
      <w:r w:rsidRPr="00AD012A">
        <w:rPr>
          <w:rFonts w:ascii="Times New Roman" w:eastAsia="Yu Gothic Light" w:hAnsi="Times New Roman" w:cs="Times New Roman"/>
          <w:b/>
          <w:noProof/>
          <w:color w:val="215E99" w:themeColor="text2" w:themeTint="BF"/>
          <w:sz w:val="24"/>
          <w:szCs w:val="24"/>
        </w:rPr>
        <w:t xml:space="preserve">2. </w:t>
      </w:r>
      <w:r w:rsidR="006A104D" w:rsidRPr="00AD012A">
        <w:rPr>
          <w:rFonts w:ascii="Times New Roman" w:eastAsia="Yu Gothic Light" w:hAnsi="Times New Roman" w:cs="Times New Roman"/>
          <w:b/>
          <w:noProof/>
          <w:color w:val="215E99" w:themeColor="text2" w:themeTint="BF"/>
          <w:sz w:val="24"/>
          <w:szCs w:val="24"/>
        </w:rPr>
        <w:t>The basic skills set</w:t>
      </w:r>
    </w:p>
    <w:tbl>
      <w:tblPr>
        <w:tblStyle w:val="TableGrid"/>
        <w:tblW w:w="0" w:type="auto"/>
        <w:tblLook w:val="04A0" w:firstRow="1" w:lastRow="0" w:firstColumn="1" w:lastColumn="0" w:noHBand="0" w:noVBand="1"/>
      </w:tblPr>
      <w:tblGrid>
        <w:gridCol w:w="1696"/>
        <w:gridCol w:w="7321"/>
      </w:tblGrid>
      <w:tr w:rsidR="00311A73" w:rsidRPr="00275F94" w14:paraId="40724DC1" w14:textId="77777777" w:rsidTr="4EEF27C9">
        <w:tc>
          <w:tcPr>
            <w:tcW w:w="1696" w:type="dxa"/>
            <w:shd w:val="clear" w:color="auto" w:fill="A5C9EB" w:themeFill="text2" w:themeFillTint="40"/>
          </w:tcPr>
          <w:p w14:paraId="6BF97A8E" w14:textId="77777777" w:rsidR="00B14794" w:rsidRDefault="00B14794" w:rsidP="00311A73">
            <w:pPr>
              <w:rPr>
                <w:rFonts w:ascii="Times New Roman" w:hAnsi="Times New Roman" w:cs="Times New Roman"/>
                <w:b/>
                <w:bCs/>
                <w:noProof/>
                <w:sz w:val="24"/>
                <w:szCs w:val="24"/>
              </w:rPr>
            </w:pPr>
          </w:p>
          <w:p w14:paraId="3780D37D" w14:textId="48F4F53D" w:rsidR="00311A73" w:rsidRPr="00B14794" w:rsidRDefault="002137D6" w:rsidP="00311A73">
            <w:pPr>
              <w:rPr>
                <w:rFonts w:ascii="Times New Roman" w:hAnsi="Times New Roman" w:cs="Times New Roman"/>
                <w:b/>
                <w:bCs/>
                <w:noProof/>
                <w:sz w:val="24"/>
                <w:szCs w:val="24"/>
              </w:rPr>
            </w:pPr>
            <w:r w:rsidRPr="00B14794">
              <w:rPr>
                <w:rFonts w:ascii="Times New Roman" w:hAnsi="Times New Roman" w:cs="Times New Roman"/>
                <w:b/>
                <w:bCs/>
                <w:noProof/>
                <w:sz w:val="24"/>
                <w:szCs w:val="24"/>
              </w:rPr>
              <w:t>Literacy</w:t>
            </w:r>
          </w:p>
        </w:tc>
        <w:tc>
          <w:tcPr>
            <w:tcW w:w="7321" w:type="dxa"/>
          </w:tcPr>
          <w:p w14:paraId="49233E34" w14:textId="467F3CDD" w:rsidR="00311A73" w:rsidRPr="00B14794" w:rsidRDefault="78C160CC" w:rsidP="00F12670">
            <w:pPr>
              <w:jc w:val="both"/>
              <w:rPr>
                <w:rFonts w:ascii="Times New Roman" w:hAnsi="Times New Roman" w:cs="Times New Roman"/>
                <w:noProof/>
                <w:sz w:val="24"/>
                <w:szCs w:val="24"/>
                <w:lang w:val="en-US"/>
              </w:rPr>
            </w:pPr>
            <w:r w:rsidRPr="2DBE1D1D">
              <w:rPr>
                <w:rFonts w:ascii="Times New Roman" w:hAnsi="Times New Roman" w:cs="Times New Roman"/>
                <w:noProof/>
                <w:sz w:val="24"/>
                <w:szCs w:val="24"/>
                <w:lang w:val="en-US"/>
              </w:rPr>
              <w:t xml:space="preserve">The ability to understand, use, evaluate, reflect </w:t>
            </w:r>
            <w:r w:rsidR="399D8482" w:rsidRPr="2DBE1D1D">
              <w:rPr>
                <w:rFonts w:ascii="Times New Roman" w:hAnsi="Times New Roman" w:cs="Times New Roman"/>
                <w:noProof/>
                <w:sz w:val="24"/>
                <w:szCs w:val="24"/>
                <w:lang w:val="en-US"/>
              </w:rPr>
              <w:t>oral</w:t>
            </w:r>
            <w:r w:rsidR="00AC543A">
              <w:rPr>
                <w:rFonts w:ascii="Times New Roman" w:hAnsi="Times New Roman" w:cs="Times New Roman"/>
                <w:noProof/>
                <w:sz w:val="24"/>
                <w:szCs w:val="24"/>
                <w:lang w:val="en-US"/>
              </w:rPr>
              <w:t>ly</w:t>
            </w:r>
            <w:r w:rsidR="399D8482" w:rsidRPr="2DBE1D1D">
              <w:rPr>
                <w:rFonts w:ascii="Times New Roman" w:hAnsi="Times New Roman" w:cs="Times New Roman"/>
                <w:noProof/>
                <w:sz w:val="24"/>
                <w:szCs w:val="24"/>
                <w:lang w:val="en-US"/>
              </w:rPr>
              <w:t xml:space="preserve"> and </w:t>
            </w:r>
            <w:r w:rsidR="00140EE3">
              <w:rPr>
                <w:rFonts w:ascii="Times New Roman" w:hAnsi="Times New Roman" w:cs="Times New Roman"/>
                <w:noProof/>
                <w:sz w:val="24"/>
                <w:szCs w:val="24"/>
                <w:lang w:val="en-US"/>
              </w:rPr>
              <w:t xml:space="preserve">in </w:t>
            </w:r>
            <w:r w:rsidR="399D8482" w:rsidRPr="2DBE1D1D">
              <w:rPr>
                <w:rFonts w:ascii="Times New Roman" w:hAnsi="Times New Roman" w:cs="Times New Roman"/>
                <w:noProof/>
                <w:sz w:val="24"/>
                <w:szCs w:val="24"/>
                <w:lang w:val="en-US"/>
              </w:rPr>
              <w:t>writ</w:t>
            </w:r>
            <w:r w:rsidR="00140EE3">
              <w:rPr>
                <w:rFonts w:ascii="Times New Roman" w:hAnsi="Times New Roman" w:cs="Times New Roman"/>
                <w:noProof/>
                <w:sz w:val="24"/>
                <w:szCs w:val="24"/>
                <w:lang w:val="en-US"/>
              </w:rPr>
              <w:t xml:space="preserve">ing </w:t>
            </w:r>
            <w:r w:rsidR="38656ED6" w:rsidRPr="2DBE1D1D">
              <w:rPr>
                <w:rFonts w:ascii="Times New Roman" w:hAnsi="Times New Roman" w:cs="Times New Roman"/>
                <w:noProof/>
                <w:sz w:val="24"/>
                <w:szCs w:val="24"/>
                <w:lang w:val="en-US"/>
              </w:rPr>
              <w:t>using visual, audio and digital materials across disciplines and contexts</w:t>
            </w:r>
            <w:r w:rsidR="003F76B8">
              <w:rPr>
                <w:rFonts w:ascii="Times New Roman" w:hAnsi="Times New Roman" w:cs="Times New Roman"/>
                <w:noProof/>
                <w:sz w:val="24"/>
                <w:szCs w:val="24"/>
                <w:lang w:val="en-US"/>
              </w:rPr>
              <w:t xml:space="preserve">. </w:t>
            </w:r>
          </w:p>
          <w:p w14:paraId="643E2DDC" w14:textId="46D922FC" w:rsidR="00B929AD" w:rsidRPr="00B14794" w:rsidRDefault="00B929AD" w:rsidP="00F12670">
            <w:pPr>
              <w:jc w:val="both"/>
              <w:rPr>
                <w:rFonts w:ascii="Times New Roman" w:hAnsi="Times New Roman" w:cs="Times New Roman"/>
                <w:noProof/>
                <w:sz w:val="24"/>
                <w:szCs w:val="24"/>
              </w:rPr>
            </w:pPr>
          </w:p>
        </w:tc>
      </w:tr>
      <w:tr w:rsidR="00311A73" w:rsidRPr="00275F94" w14:paraId="30BFB81A" w14:textId="77777777" w:rsidTr="4EEF27C9">
        <w:tc>
          <w:tcPr>
            <w:tcW w:w="1696" w:type="dxa"/>
            <w:shd w:val="clear" w:color="auto" w:fill="A5C9EB" w:themeFill="text2" w:themeFillTint="40"/>
          </w:tcPr>
          <w:p w14:paraId="3C869EAA" w14:textId="77777777" w:rsidR="00B14794" w:rsidRDefault="00B14794" w:rsidP="00311A73">
            <w:pPr>
              <w:rPr>
                <w:rFonts w:ascii="Times New Roman" w:hAnsi="Times New Roman" w:cs="Times New Roman"/>
                <w:b/>
                <w:bCs/>
                <w:noProof/>
                <w:sz w:val="24"/>
                <w:szCs w:val="24"/>
              </w:rPr>
            </w:pPr>
          </w:p>
          <w:p w14:paraId="722D1A97" w14:textId="77777777" w:rsidR="00B14794" w:rsidRDefault="00B14794" w:rsidP="00311A73">
            <w:pPr>
              <w:rPr>
                <w:rFonts w:ascii="Times New Roman" w:hAnsi="Times New Roman" w:cs="Times New Roman"/>
                <w:b/>
                <w:bCs/>
                <w:noProof/>
                <w:sz w:val="24"/>
                <w:szCs w:val="24"/>
              </w:rPr>
            </w:pPr>
          </w:p>
          <w:p w14:paraId="7C1DB01D" w14:textId="1381B5EE" w:rsidR="00311A73" w:rsidRPr="00B14794" w:rsidRDefault="002137D6" w:rsidP="00311A73">
            <w:pPr>
              <w:rPr>
                <w:rFonts w:ascii="Times New Roman" w:hAnsi="Times New Roman" w:cs="Times New Roman"/>
                <w:b/>
                <w:bCs/>
                <w:noProof/>
                <w:sz w:val="24"/>
                <w:szCs w:val="24"/>
              </w:rPr>
            </w:pPr>
            <w:r w:rsidRPr="00B14794">
              <w:rPr>
                <w:rFonts w:ascii="Times New Roman" w:hAnsi="Times New Roman" w:cs="Times New Roman"/>
                <w:b/>
                <w:bCs/>
                <w:noProof/>
                <w:sz w:val="24"/>
                <w:szCs w:val="24"/>
              </w:rPr>
              <w:t>Mathematics</w:t>
            </w:r>
          </w:p>
        </w:tc>
        <w:tc>
          <w:tcPr>
            <w:tcW w:w="7321" w:type="dxa"/>
          </w:tcPr>
          <w:p w14:paraId="183892C4" w14:textId="5B519D33" w:rsidR="00311A73" w:rsidRPr="00B14794" w:rsidRDefault="00547AC7" w:rsidP="13F03E98">
            <w:pPr>
              <w:jc w:val="both"/>
              <w:rPr>
                <w:rFonts w:ascii="Times New Roman" w:hAnsi="Times New Roman" w:cs="Times New Roman"/>
                <w:noProof/>
                <w:sz w:val="24"/>
                <w:szCs w:val="24"/>
                <w:lang w:val="en-US"/>
              </w:rPr>
            </w:pPr>
            <w:r w:rsidRPr="19E2C09E">
              <w:rPr>
                <w:rFonts w:ascii="Times New Roman" w:hAnsi="Times New Roman" w:cs="Times New Roman"/>
                <w:noProof/>
                <w:sz w:val="24"/>
                <w:szCs w:val="24"/>
                <w:lang w:val="en-US"/>
              </w:rPr>
              <w:t>The capacity to reason mathematically and to formulate, use and interpret mathematics to solve problems in real-world situations</w:t>
            </w:r>
            <w:r w:rsidR="000D0327">
              <w:rPr>
                <w:rFonts w:ascii="Times New Roman" w:hAnsi="Times New Roman" w:cs="Times New Roman"/>
                <w:noProof/>
                <w:sz w:val="24"/>
                <w:szCs w:val="24"/>
                <w:lang w:val="en-US"/>
              </w:rPr>
              <w:t xml:space="preserve"> and </w:t>
            </w:r>
            <w:r w:rsidRPr="19E2C09E">
              <w:rPr>
                <w:rFonts w:ascii="Times New Roman" w:hAnsi="Times New Roman" w:cs="Times New Roman"/>
                <w:noProof/>
                <w:sz w:val="24"/>
                <w:szCs w:val="24"/>
                <w:lang w:val="en-US"/>
              </w:rPr>
              <w:t>make well-founded judgements and decisions</w:t>
            </w:r>
            <w:r w:rsidR="00237EE2">
              <w:rPr>
                <w:rFonts w:ascii="Times New Roman" w:hAnsi="Times New Roman" w:cs="Times New Roman"/>
                <w:noProof/>
                <w:sz w:val="24"/>
                <w:szCs w:val="24"/>
                <w:lang w:val="en-US"/>
              </w:rPr>
              <w:t xml:space="preserve"> </w:t>
            </w:r>
            <w:r w:rsidR="00237EE2" w:rsidRPr="2DBE1D1D">
              <w:rPr>
                <w:rFonts w:ascii="Times New Roman" w:eastAsia="Calibri" w:hAnsi="Times New Roman" w:cs="Times New Roman"/>
                <w:noProof/>
                <w:sz w:val="24"/>
                <w:szCs w:val="24"/>
                <w:lang w:val="en-US"/>
              </w:rPr>
              <w:t>based on data</w:t>
            </w:r>
            <w:r w:rsidR="000D0327">
              <w:rPr>
                <w:rFonts w:ascii="Times New Roman" w:hAnsi="Times New Roman" w:cs="Times New Roman"/>
                <w:noProof/>
                <w:sz w:val="24"/>
                <w:szCs w:val="24"/>
                <w:lang w:val="en-US"/>
              </w:rPr>
              <w:t xml:space="preserve">. </w:t>
            </w:r>
          </w:p>
          <w:p w14:paraId="19FA41EC" w14:textId="1BF29106" w:rsidR="00B929AD" w:rsidRPr="00B14794" w:rsidRDefault="008978CA" w:rsidP="007A1460">
            <w:pPr>
              <w:tabs>
                <w:tab w:val="left" w:pos="5933"/>
                <w:tab w:val="left" w:pos="6390"/>
              </w:tabs>
              <w:jc w:val="both"/>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p>
        </w:tc>
      </w:tr>
      <w:tr w:rsidR="00311A73" w:rsidRPr="00275F94" w14:paraId="5BE12D6B" w14:textId="77777777" w:rsidTr="4EEF27C9">
        <w:tc>
          <w:tcPr>
            <w:tcW w:w="1696" w:type="dxa"/>
            <w:shd w:val="clear" w:color="auto" w:fill="A5C9EB" w:themeFill="text2" w:themeFillTint="40"/>
          </w:tcPr>
          <w:p w14:paraId="143509A8" w14:textId="77777777" w:rsidR="00B14794" w:rsidRDefault="00B14794" w:rsidP="00311A73">
            <w:pPr>
              <w:rPr>
                <w:rFonts w:ascii="Times New Roman" w:hAnsi="Times New Roman" w:cs="Times New Roman"/>
                <w:b/>
                <w:bCs/>
                <w:noProof/>
                <w:sz w:val="24"/>
                <w:szCs w:val="24"/>
              </w:rPr>
            </w:pPr>
          </w:p>
          <w:p w14:paraId="542C553C" w14:textId="77777777" w:rsidR="00B14794" w:rsidRDefault="00B14794" w:rsidP="00311A73">
            <w:pPr>
              <w:rPr>
                <w:rFonts w:ascii="Times New Roman" w:hAnsi="Times New Roman" w:cs="Times New Roman"/>
                <w:b/>
                <w:bCs/>
                <w:noProof/>
                <w:sz w:val="24"/>
                <w:szCs w:val="24"/>
              </w:rPr>
            </w:pPr>
          </w:p>
          <w:p w14:paraId="46068E38" w14:textId="51C02A87" w:rsidR="00311A73" w:rsidRPr="00B14794" w:rsidRDefault="002137D6" w:rsidP="00311A73">
            <w:pPr>
              <w:rPr>
                <w:rFonts w:ascii="Times New Roman" w:hAnsi="Times New Roman" w:cs="Times New Roman"/>
                <w:b/>
                <w:bCs/>
                <w:noProof/>
                <w:sz w:val="24"/>
                <w:szCs w:val="24"/>
              </w:rPr>
            </w:pPr>
            <w:r w:rsidRPr="00B14794">
              <w:rPr>
                <w:rFonts w:ascii="Times New Roman" w:hAnsi="Times New Roman" w:cs="Times New Roman"/>
                <w:b/>
                <w:bCs/>
                <w:noProof/>
                <w:sz w:val="24"/>
                <w:szCs w:val="24"/>
              </w:rPr>
              <w:t>Science</w:t>
            </w:r>
          </w:p>
        </w:tc>
        <w:tc>
          <w:tcPr>
            <w:tcW w:w="7321" w:type="dxa"/>
          </w:tcPr>
          <w:p w14:paraId="09ABA8A6" w14:textId="65089DFE" w:rsidR="00FE4A06" w:rsidRPr="00B14794" w:rsidRDefault="00FE4A06" w:rsidP="00F12670">
            <w:pPr>
              <w:jc w:val="both"/>
              <w:rPr>
                <w:rFonts w:ascii="Times New Roman" w:hAnsi="Times New Roman" w:cs="Times New Roman"/>
                <w:noProof/>
                <w:sz w:val="24"/>
                <w:szCs w:val="24"/>
                <w:lang w:val="en-IE"/>
              </w:rPr>
            </w:pPr>
            <w:r w:rsidRPr="00B14794">
              <w:rPr>
                <w:rFonts w:ascii="Times New Roman" w:hAnsi="Times New Roman" w:cs="Times New Roman"/>
                <w:noProof/>
                <w:sz w:val="24"/>
                <w:szCs w:val="24"/>
                <w:lang w:val="en-IE"/>
              </w:rPr>
              <w:t xml:space="preserve">The ability to engage with science-related issues and ideas as a reflective individual. This requires skills such as explaining phenomena scientifically, evaluating and designing scientific enquiries, and interpreting data and evidence. </w:t>
            </w:r>
          </w:p>
          <w:p w14:paraId="048ACCD8" w14:textId="77777777" w:rsidR="00311A73" w:rsidRPr="00B14794" w:rsidRDefault="00311A73" w:rsidP="00F12670">
            <w:pPr>
              <w:jc w:val="both"/>
              <w:rPr>
                <w:rFonts w:ascii="Times New Roman" w:hAnsi="Times New Roman" w:cs="Times New Roman"/>
                <w:noProof/>
                <w:sz w:val="24"/>
                <w:szCs w:val="24"/>
                <w:lang w:val="en-IE"/>
              </w:rPr>
            </w:pPr>
          </w:p>
        </w:tc>
      </w:tr>
      <w:tr w:rsidR="00311A73" w:rsidRPr="00275F94" w14:paraId="2CD7FFE9" w14:textId="77777777" w:rsidTr="4EEF27C9">
        <w:tc>
          <w:tcPr>
            <w:tcW w:w="1696" w:type="dxa"/>
            <w:shd w:val="clear" w:color="auto" w:fill="A5C9EB" w:themeFill="text2" w:themeFillTint="40"/>
          </w:tcPr>
          <w:p w14:paraId="6B5A84B9" w14:textId="77777777" w:rsidR="00B14794" w:rsidRDefault="00B14794" w:rsidP="00311A73">
            <w:pPr>
              <w:rPr>
                <w:rFonts w:ascii="Times New Roman" w:hAnsi="Times New Roman" w:cs="Times New Roman"/>
                <w:b/>
                <w:bCs/>
                <w:noProof/>
                <w:sz w:val="24"/>
                <w:szCs w:val="24"/>
              </w:rPr>
            </w:pPr>
          </w:p>
          <w:p w14:paraId="1AE9A93D" w14:textId="77777777" w:rsidR="00B14794" w:rsidRDefault="00B14794" w:rsidP="00311A73">
            <w:pPr>
              <w:rPr>
                <w:rFonts w:ascii="Times New Roman" w:hAnsi="Times New Roman" w:cs="Times New Roman"/>
                <w:b/>
                <w:bCs/>
                <w:noProof/>
                <w:sz w:val="24"/>
                <w:szCs w:val="24"/>
              </w:rPr>
            </w:pPr>
          </w:p>
          <w:p w14:paraId="68984F7D" w14:textId="0AA2998F" w:rsidR="00311A73" w:rsidRPr="00B14794" w:rsidRDefault="002137D6" w:rsidP="00311A73">
            <w:pPr>
              <w:rPr>
                <w:rFonts w:ascii="Times New Roman" w:hAnsi="Times New Roman" w:cs="Times New Roman"/>
                <w:b/>
                <w:bCs/>
                <w:noProof/>
                <w:sz w:val="24"/>
                <w:szCs w:val="24"/>
              </w:rPr>
            </w:pPr>
            <w:r w:rsidRPr="00B14794">
              <w:rPr>
                <w:rFonts w:ascii="Times New Roman" w:hAnsi="Times New Roman" w:cs="Times New Roman"/>
                <w:b/>
                <w:bCs/>
                <w:noProof/>
                <w:sz w:val="24"/>
                <w:szCs w:val="24"/>
              </w:rPr>
              <w:t>Digital</w:t>
            </w:r>
          </w:p>
        </w:tc>
        <w:tc>
          <w:tcPr>
            <w:tcW w:w="7321" w:type="dxa"/>
          </w:tcPr>
          <w:p w14:paraId="6D365D8E" w14:textId="16A20BC4" w:rsidR="00311A73" w:rsidRPr="00B14794" w:rsidRDefault="002E059F" w:rsidP="00F12670">
            <w:pPr>
              <w:jc w:val="both"/>
              <w:rPr>
                <w:rFonts w:ascii="Times New Roman" w:hAnsi="Times New Roman" w:cs="Times New Roman"/>
                <w:noProof/>
                <w:sz w:val="24"/>
                <w:szCs w:val="24"/>
                <w:lang w:val="en-IE"/>
              </w:rPr>
            </w:pPr>
            <w:r w:rsidRPr="00B14794">
              <w:rPr>
                <w:rFonts w:ascii="Times New Roman" w:hAnsi="Times New Roman" w:cs="Times New Roman"/>
                <w:noProof/>
                <w:sz w:val="24"/>
                <w:szCs w:val="24"/>
                <w:lang w:val="en-IE"/>
              </w:rPr>
              <w:t>The confident, critical and responsible engagement with digital technologies for learning, working and participating in society. This includes information literacy, communication, media literacy, digital content creation, online safety and digital well-being</w:t>
            </w:r>
            <w:r w:rsidR="00B929AD" w:rsidRPr="00B14794">
              <w:rPr>
                <w:rFonts w:ascii="Times New Roman" w:hAnsi="Times New Roman" w:cs="Times New Roman"/>
                <w:noProof/>
                <w:sz w:val="24"/>
                <w:szCs w:val="24"/>
                <w:lang w:val="en-IE"/>
              </w:rPr>
              <w:t>.</w:t>
            </w:r>
          </w:p>
          <w:p w14:paraId="362E64A6" w14:textId="5E3E86DA" w:rsidR="00B929AD" w:rsidRPr="00B14794" w:rsidRDefault="00B929AD" w:rsidP="00F12670">
            <w:pPr>
              <w:jc w:val="both"/>
              <w:rPr>
                <w:rFonts w:ascii="Times New Roman" w:hAnsi="Times New Roman" w:cs="Times New Roman"/>
                <w:noProof/>
                <w:sz w:val="24"/>
                <w:szCs w:val="24"/>
              </w:rPr>
            </w:pPr>
          </w:p>
        </w:tc>
      </w:tr>
      <w:tr w:rsidR="00311A73" w:rsidRPr="00E47806" w14:paraId="734DE3DF" w14:textId="77777777" w:rsidTr="4EEF27C9">
        <w:tc>
          <w:tcPr>
            <w:tcW w:w="1696" w:type="dxa"/>
            <w:shd w:val="clear" w:color="auto" w:fill="A5C9EB" w:themeFill="text2" w:themeFillTint="40"/>
          </w:tcPr>
          <w:p w14:paraId="6EED74B2" w14:textId="77777777" w:rsidR="00B14794" w:rsidRDefault="00B14794" w:rsidP="00311A73">
            <w:pPr>
              <w:rPr>
                <w:rFonts w:ascii="Times New Roman" w:hAnsi="Times New Roman" w:cs="Times New Roman"/>
                <w:b/>
                <w:bCs/>
                <w:noProof/>
                <w:sz w:val="24"/>
                <w:szCs w:val="24"/>
              </w:rPr>
            </w:pPr>
          </w:p>
          <w:p w14:paraId="353B4DB5" w14:textId="77777777" w:rsidR="00B14794" w:rsidRDefault="00B14794" w:rsidP="00311A73">
            <w:pPr>
              <w:rPr>
                <w:rFonts w:ascii="Times New Roman" w:hAnsi="Times New Roman" w:cs="Times New Roman"/>
                <w:b/>
                <w:bCs/>
                <w:noProof/>
                <w:sz w:val="24"/>
                <w:szCs w:val="24"/>
              </w:rPr>
            </w:pPr>
          </w:p>
          <w:p w14:paraId="75814BAF" w14:textId="4E79E461" w:rsidR="00311A73" w:rsidRPr="00E47806" w:rsidRDefault="002137D6" w:rsidP="00311A73">
            <w:pPr>
              <w:rPr>
                <w:rFonts w:ascii="Times New Roman" w:hAnsi="Times New Roman" w:cs="Times New Roman"/>
                <w:b/>
                <w:bCs/>
                <w:noProof/>
                <w:sz w:val="24"/>
                <w:szCs w:val="24"/>
              </w:rPr>
            </w:pPr>
            <w:r w:rsidRPr="00E47806">
              <w:rPr>
                <w:rFonts w:ascii="Times New Roman" w:hAnsi="Times New Roman" w:cs="Times New Roman"/>
                <w:b/>
                <w:bCs/>
                <w:noProof/>
                <w:sz w:val="24"/>
                <w:szCs w:val="24"/>
              </w:rPr>
              <w:t>Citizenship</w:t>
            </w:r>
          </w:p>
        </w:tc>
        <w:tc>
          <w:tcPr>
            <w:tcW w:w="7321" w:type="dxa"/>
          </w:tcPr>
          <w:p w14:paraId="09BDDCD9" w14:textId="37CAA213" w:rsidR="002E27E5" w:rsidRPr="00E47806" w:rsidRDefault="1264150C" w:rsidP="004E2DEF">
            <w:pPr>
              <w:jc w:val="both"/>
              <w:rPr>
                <w:rFonts w:ascii="Times New Roman" w:hAnsi="Times New Roman" w:cs="Times New Roman"/>
                <w:noProof/>
                <w:sz w:val="24"/>
                <w:szCs w:val="24"/>
                <w:lang w:val="en-IE"/>
              </w:rPr>
            </w:pPr>
            <w:r w:rsidRPr="00E47806">
              <w:rPr>
                <w:rFonts w:ascii="Times New Roman" w:hAnsi="Times New Roman" w:cs="Times New Roman"/>
                <w:noProof/>
                <w:sz w:val="24"/>
                <w:szCs w:val="24"/>
                <w:lang w:val="en-IE"/>
              </w:rPr>
              <w:t>The ability to act responsibl</w:t>
            </w:r>
            <w:r w:rsidR="673336E1" w:rsidRPr="00E47806">
              <w:rPr>
                <w:rFonts w:ascii="Times New Roman" w:hAnsi="Times New Roman" w:cs="Times New Roman"/>
                <w:noProof/>
                <w:sz w:val="24"/>
                <w:szCs w:val="24"/>
                <w:lang w:val="en-IE"/>
              </w:rPr>
              <w:t>y</w:t>
            </w:r>
            <w:r w:rsidRPr="00E47806">
              <w:rPr>
                <w:rFonts w:ascii="Times New Roman" w:hAnsi="Times New Roman" w:cs="Times New Roman"/>
                <w:noProof/>
                <w:sz w:val="24"/>
                <w:szCs w:val="24"/>
                <w:lang w:val="en-IE"/>
              </w:rPr>
              <w:t xml:space="preserve"> and participate fully in civic life, grounded in an understanding of social, economic, legal and political structures</w:t>
            </w:r>
            <w:r w:rsidR="6BBB8396" w:rsidRPr="00E47806">
              <w:rPr>
                <w:rFonts w:ascii="Times New Roman" w:hAnsi="Times New Roman" w:cs="Times New Roman"/>
                <w:noProof/>
                <w:sz w:val="24"/>
                <w:szCs w:val="24"/>
                <w:lang w:val="en-IE"/>
              </w:rPr>
              <w:t xml:space="preserve">. </w:t>
            </w:r>
            <w:r w:rsidR="4296782B" w:rsidRPr="00E47806">
              <w:rPr>
                <w:rFonts w:ascii="Times New Roman" w:hAnsi="Times New Roman" w:cs="Times New Roman"/>
                <w:noProof/>
                <w:sz w:val="24"/>
                <w:szCs w:val="24"/>
                <w:lang w:val="en-IE"/>
              </w:rPr>
              <w:t xml:space="preserve">This involves </w:t>
            </w:r>
            <w:r w:rsidRPr="00E47806">
              <w:rPr>
                <w:rFonts w:ascii="Times New Roman" w:hAnsi="Times New Roman" w:cs="Times New Roman"/>
                <w:noProof/>
                <w:sz w:val="24"/>
                <w:szCs w:val="24"/>
                <w:lang w:val="en-IE"/>
              </w:rPr>
              <w:t xml:space="preserve">understanding and evaluation of civic </w:t>
            </w:r>
            <w:r>
              <w:rPr>
                <w:rFonts w:ascii="Times New Roman" w:hAnsi="Times New Roman" w:cs="Times New Roman"/>
                <w:noProof/>
                <w:sz w:val="24"/>
                <w:szCs w:val="24"/>
                <w:lang w:val="en-IE"/>
              </w:rPr>
              <w:t xml:space="preserve">and democratic </w:t>
            </w:r>
            <w:r w:rsidRPr="00E47806">
              <w:rPr>
                <w:rFonts w:ascii="Times New Roman" w:hAnsi="Times New Roman" w:cs="Times New Roman"/>
                <w:noProof/>
                <w:sz w:val="24"/>
                <w:szCs w:val="24"/>
                <w:lang w:val="en-IE"/>
              </w:rPr>
              <w:t>concepts, institutions and processes, including democracy</w:t>
            </w:r>
            <w:r w:rsidR="140F46E2" w:rsidRPr="00E47806">
              <w:rPr>
                <w:rFonts w:ascii="Times New Roman" w:hAnsi="Times New Roman" w:cs="Times New Roman"/>
                <w:noProof/>
                <w:sz w:val="24"/>
                <w:szCs w:val="24"/>
                <w:lang w:val="en-IE"/>
              </w:rPr>
              <w:t>, media</w:t>
            </w:r>
            <w:r w:rsidR="0A588E75" w:rsidRPr="00E47806">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literacy,</w:t>
            </w:r>
            <w:r w:rsidR="7D2634BC" w:rsidRPr="00E47806">
              <w:rPr>
                <w:rFonts w:ascii="Times New Roman" w:hAnsi="Times New Roman" w:cs="Times New Roman"/>
                <w:noProof/>
                <w:sz w:val="24"/>
                <w:szCs w:val="24"/>
                <w:lang w:val="en-IE"/>
              </w:rPr>
              <w:t xml:space="preserve"> </w:t>
            </w:r>
            <w:r w:rsidRPr="00E47806">
              <w:rPr>
                <w:rFonts w:ascii="Times New Roman" w:hAnsi="Times New Roman" w:cs="Times New Roman"/>
                <w:noProof/>
                <w:sz w:val="24"/>
                <w:szCs w:val="24"/>
                <w:lang w:val="en-IE"/>
              </w:rPr>
              <w:t>crisis preparedness</w:t>
            </w:r>
            <w:r>
              <w:rPr>
                <w:rFonts w:ascii="Times New Roman" w:hAnsi="Times New Roman" w:cs="Times New Roman"/>
                <w:noProof/>
                <w:sz w:val="24"/>
                <w:szCs w:val="24"/>
                <w:lang w:val="en-IE"/>
              </w:rPr>
              <w:t xml:space="preserve"> and respect of others and freedom of speech.</w:t>
            </w:r>
          </w:p>
          <w:p w14:paraId="7C4161B2" w14:textId="77777777" w:rsidR="00311A73" w:rsidRPr="00E47806" w:rsidRDefault="00311A73" w:rsidP="00F12670">
            <w:pPr>
              <w:jc w:val="both"/>
              <w:rPr>
                <w:rFonts w:ascii="Times New Roman" w:hAnsi="Times New Roman" w:cs="Times New Roman"/>
                <w:noProof/>
                <w:sz w:val="24"/>
                <w:szCs w:val="24"/>
                <w:lang w:val="en-IE"/>
              </w:rPr>
            </w:pPr>
          </w:p>
        </w:tc>
      </w:tr>
    </w:tbl>
    <w:p w14:paraId="7716DE8E" w14:textId="0F0B4EE7" w:rsidR="00CB5778" w:rsidRPr="007A1460" w:rsidRDefault="00F03CF4" w:rsidP="007A1460">
      <w:pPr>
        <w:spacing w:before="240"/>
        <w:jc w:val="both"/>
        <w:rPr>
          <w:rFonts w:ascii="Times New Roman" w:hAnsi="Times New Roman" w:cs="Times New Roman"/>
          <w:noProof/>
        </w:rPr>
      </w:pPr>
      <w:r w:rsidRPr="00E47806">
        <w:rPr>
          <w:rFonts w:ascii="Times New Roman" w:hAnsi="Times New Roman" w:cs="Times New Roman"/>
          <w:b/>
          <w:noProof/>
          <w:sz w:val="18"/>
          <w:szCs w:val="18"/>
          <w:lang w:val="en-IE"/>
        </w:rPr>
        <w:t>Source:</w:t>
      </w:r>
      <w:r w:rsidRPr="00E47806">
        <w:rPr>
          <w:rFonts w:ascii="Times New Roman" w:hAnsi="Times New Roman" w:cs="Times New Roman"/>
          <w:noProof/>
          <w:sz w:val="18"/>
          <w:szCs w:val="18"/>
          <w:lang w:val="en-IE"/>
        </w:rPr>
        <w:t xml:space="preserve"> OECD: PISA 2022 Assessment and Analytical Framework, PISA 2018 Assessment and Analytical Framework and PISA 2015 Assessment and Analytical Framework (for </w:t>
      </w:r>
      <w:r w:rsidR="00E27A51" w:rsidRPr="00E47806">
        <w:rPr>
          <w:rFonts w:ascii="Times New Roman" w:hAnsi="Times New Roman" w:cs="Times New Roman"/>
          <w:noProof/>
          <w:sz w:val="18"/>
          <w:szCs w:val="18"/>
          <w:lang w:val="en-IE"/>
        </w:rPr>
        <w:t xml:space="preserve">literacy, </w:t>
      </w:r>
      <w:r w:rsidRPr="00E47806">
        <w:rPr>
          <w:rFonts w:ascii="Times New Roman" w:hAnsi="Times New Roman" w:cs="Times New Roman"/>
          <w:noProof/>
          <w:sz w:val="18"/>
          <w:szCs w:val="18"/>
          <w:lang w:val="en-IE"/>
        </w:rPr>
        <w:t xml:space="preserve">math, </w:t>
      </w:r>
      <w:r w:rsidR="00E27A51" w:rsidRPr="00E47806">
        <w:rPr>
          <w:rFonts w:ascii="Times New Roman" w:hAnsi="Times New Roman" w:cs="Times New Roman"/>
          <w:noProof/>
          <w:sz w:val="18"/>
          <w:szCs w:val="18"/>
          <w:lang w:val="en-IE"/>
        </w:rPr>
        <w:t>and</w:t>
      </w:r>
      <w:r w:rsidRPr="00E47806">
        <w:rPr>
          <w:rFonts w:ascii="Times New Roman" w:hAnsi="Times New Roman" w:cs="Times New Roman"/>
          <w:noProof/>
          <w:sz w:val="18"/>
          <w:szCs w:val="18"/>
          <w:lang w:val="en-IE"/>
        </w:rPr>
        <w:t xml:space="preserve"> science); 2018 Council Recommendation on key competences for lifelong learning (for digital and citizenship); </w:t>
      </w:r>
      <w:r w:rsidR="00196B67" w:rsidRPr="00E47806">
        <w:rPr>
          <w:rFonts w:ascii="Times New Roman" w:hAnsi="Times New Roman" w:cs="Times New Roman"/>
          <w:noProof/>
          <w:sz w:val="18"/>
          <w:szCs w:val="18"/>
          <w:lang w:val="en-IE"/>
        </w:rPr>
        <w:t>IEA (</w:t>
      </w:r>
      <w:r w:rsidR="00B15EE6" w:rsidRPr="00E47806">
        <w:rPr>
          <w:rFonts w:ascii="Times New Roman" w:hAnsi="Times New Roman" w:cs="Times New Roman"/>
          <w:noProof/>
          <w:sz w:val="18"/>
          <w:szCs w:val="18"/>
          <w:lang w:val="en-IE"/>
        </w:rPr>
        <w:t>2023), International Computer and Information Literacy Study (for digital</w:t>
      </w:r>
      <w:r w:rsidR="00EE4B87" w:rsidRPr="00E47806">
        <w:rPr>
          <w:rFonts w:ascii="Times New Roman" w:hAnsi="Times New Roman" w:cs="Times New Roman"/>
          <w:noProof/>
          <w:sz w:val="18"/>
          <w:szCs w:val="18"/>
          <w:lang w:val="en-IE"/>
        </w:rPr>
        <w:t>)</w:t>
      </w:r>
      <w:r w:rsidR="00E227BA" w:rsidRPr="00E47806">
        <w:rPr>
          <w:rFonts w:ascii="Times New Roman" w:hAnsi="Times New Roman" w:cs="Times New Roman"/>
          <w:noProof/>
          <w:sz w:val="18"/>
          <w:szCs w:val="18"/>
          <w:lang w:val="en-IE"/>
        </w:rPr>
        <w:t xml:space="preserve">; </w:t>
      </w:r>
      <w:r w:rsidR="00196B67" w:rsidRPr="00E47806">
        <w:rPr>
          <w:rFonts w:ascii="Times New Roman" w:hAnsi="Times New Roman" w:cs="Times New Roman"/>
          <w:noProof/>
          <w:sz w:val="18"/>
          <w:szCs w:val="18"/>
          <w:lang w:val="en-IE"/>
        </w:rPr>
        <w:t>IEA (2022), International Civic and</w:t>
      </w:r>
      <w:r w:rsidR="00196B67" w:rsidRPr="00196B67">
        <w:rPr>
          <w:rFonts w:ascii="Times New Roman" w:hAnsi="Times New Roman" w:cs="Times New Roman"/>
          <w:noProof/>
          <w:sz w:val="18"/>
          <w:szCs w:val="18"/>
          <w:lang w:val="en-IE"/>
        </w:rPr>
        <w:t xml:space="preserve"> Citizenship Education Study</w:t>
      </w:r>
      <w:r w:rsidR="00196B67" w:rsidRPr="00196B67" w:rsidDel="00196B67">
        <w:rPr>
          <w:rFonts w:ascii="Times New Roman" w:hAnsi="Times New Roman" w:cs="Times New Roman"/>
          <w:noProof/>
          <w:sz w:val="18"/>
          <w:szCs w:val="18"/>
          <w:lang w:val="en-IE"/>
        </w:rPr>
        <w:t xml:space="preserve"> </w:t>
      </w:r>
      <w:r w:rsidRPr="00F12670">
        <w:rPr>
          <w:rFonts w:ascii="Times New Roman" w:hAnsi="Times New Roman" w:cs="Times New Roman"/>
          <w:noProof/>
          <w:sz w:val="18"/>
          <w:szCs w:val="18"/>
          <w:lang w:val="en-IE"/>
        </w:rPr>
        <w:t>(for citizenship).</w:t>
      </w:r>
    </w:p>
    <w:p w14:paraId="74D35A7C" w14:textId="1292A68E" w:rsidR="00CB5778" w:rsidRDefault="003908BD" w:rsidP="13F03E98">
      <w:pPr>
        <w:jc w:val="both"/>
        <w:rPr>
          <w:rFonts w:ascii="Times New Roman" w:eastAsia="Calibri" w:hAnsi="Times New Roman" w:cs="Times New Roman"/>
          <w:noProof/>
          <w:sz w:val="24"/>
          <w:szCs w:val="24"/>
        </w:rPr>
      </w:pPr>
      <w:r w:rsidRPr="13F03E98">
        <w:rPr>
          <w:rFonts w:ascii="Times New Roman" w:eastAsia="Calibri" w:hAnsi="Times New Roman" w:cs="Times New Roman"/>
          <w:b/>
          <w:bCs/>
          <w:noProof/>
          <w:sz w:val="24"/>
          <w:szCs w:val="24"/>
        </w:rPr>
        <w:t>B</w:t>
      </w:r>
      <w:r w:rsidR="006A104D" w:rsidRPr="13F03E98">
        <w:rPr>
          <w:rFonts w:ascii="Times New Roman" w:eastAsia="Calibri" w:hAnsi="Times New Roman" w:cs="Times New Roman"/>
          <w:b/>
          <w:bCs/>
          <w:noProof/>
          <w:sz w:val="24"/>
          <w:szCs w:val="24"/>
        </w:rPr>
        <w:t xml:space="preserve">asic skills are </w:t>
      </w:r>
      <w:r w:rsidR="00DC11AD">
        <w:rPr>
          <w:rFonts w:ascii="Times New Roman" w:eastAsia="Calibri" w:hAnsi="Times New Roman" w:cs="Times New Roman"/>
          <w:b/>
          <w:bCs/>
          <w:noProof/>
          <w:sz w:val="24"/>
          <w:szCs w:val="24"/>
        </w:rPr>
        <w:t>the foundation of</w:t>
      </w:r>
      <w:r w:rsidR="006A104D" w:rsidRPr="13F03E98">
        <w:rPr>
          <w:rFonts w:ascii="Times New Roman" w:eastAsia="Calibri" w:hAnsi="Times New Roman" w:cs="Times New Roman"/>
          <w:b/>
          <w:bCs/>
          <w:noProof/>
          <w:sz w:val="24"/>
          <w:szCs w:val="24"/>
        </w:rPr>
        <w:t xml:space="preserve"> the key competences for lifelong learning</w:t>
      </w:r>
      <w:r w:rsidR="006673C0">
        <w:rPr>
          <w:rFonts w:ascii="Times New Roman" w:eastAsia="Calibri" w:hAnsi="Times New Roman" w:cs="Times New Roman"/>
          <w:b/>
          <w:bCs/>
          <w:noProof/>
          <w:sz w:val="24"/>
          <w:szCs w:val="24"/>
        </w:rPr>
        <w:t>.</w:t>
      </w:r>
      <w:r w:rsidR="00E55FD9" w:rsidRPr="00E55FD9">
        <w:rPr>
          <w:rStyle w:val="FootnoteReference"/>
          <w:rFonts w:ascii="Times New Roman" w:eastAsia="Calibri" w:hAnsi="Times New Roman" w:cs="Times New Roman"/>
          <w:b/>
          <w:bCs/>
          <w:noProof/>
          <w:szCs w:val="24"/>
        </w:rPr>
        <w:footnoteReference w:id="12"/>
      </w:r>
      <w:r w:rsidR="006A104D" w:rsidRPr="13F03E98">
        <w:rPr>
          <w:rFonts w:ascii="Times New Roman" w:eastAsia="Calibri" w:hAnsi="Times New Roman" w:cs="Times New Roman"/>
          <w:noProof/>
          <w:sz w:val="24"/>
          <w:szCs w:val="24"/>
        </w:rPr>
        <w:t xml:space="preserve"> Raising overall basic skills levels is </w:t>
      </w:r>
      <w:r w:rsidR="00411A40">
        <w:rPr>
          <w:rFonts w:ascii="Times New Roman" w:eastAsia="Calibri" w:hAnsi="Times New Roman" w:cs="Times New Roman"/>
          <w:noProof/>
          <w:sz w:val="24"/>
          <w:szCs w:val="24"/>
        </w:rPr>
        <w:t xml:space="preserve">both about </w:t>
      </w:r>
      <w:r w:rsidR="006673C0">
        <w:rPr>
          <w:rFonts w:ascii="Times New Roman" w:eastAsia="Calibri" w:hAnsi="Times New Roman" w:cs="Times New Roman"/>
          <w:noProof/>
          <w:sz w:val="24"/>
          <w:szCs w:val="24"/>
        </w:rPr>
        <w:t>increasing</w:t>
      </w:r>
      <w:r w:rsidR="006673C0" w:rsidRPr="13F03E98">
        <w:rPr>
          <w:rFonts w:ascii="Times New Roman" w:eastAsia="Calibri" w:hAnsi="Times New Roman" w:cs="Times New Roman"/>
          <w:noProof/>
          <w:sz w:val="24"/>
          <w:szCs w:val="24"/>
        </w:rPr>
        <w:t xml:space="preserve"> </w:t>
      </w:r>
      <w:r w:rsidR="00411A40" w:rsidRPr="13F03E98">
        <w:rPr>
          <w:rFonts w:ascii="Times New Roman" w:eastAsia="Calibri" w:hAnsi="Times New Roman" w:cs="Times New Roman"/>
          <w:noProof/>
          <w:sz w:val="24"/>
          <w:szCs w:val="24"/>
        </w:rPr>
        <w:t>top performance</w:t>
      </w:r>
      <w:r w:rsidR="00E94E41">
        <w:rPr>
          <w:rFonts w:ascii="Times New Roman" w:eastAsia="Calibri" w:hAnsi="Times New Roman" w:cs="Times New Roman"/>
          <w:noProof/>
          <w:sz w:val="24"/>
          <w:szCs w:val="24"/>
        </w:rPr>
        <w:t>,</w:t>
      </w:r>
      <w:r w:rsidR="00411A40" w:rsidDel="00DE3011">
        <w:rPr>
          <w:rFonts w:ascii="Times New Roman" w:eastAsia="Calibri" w:hAnsi="Times New Roman" w:cs="Times New Roman"/>
          <w:noProof/>
          <w:sz w:val="24"/>
          <w:szCs w:val="24"/>
        </w:rPr>
        <w:t xml:space="preserve"> </w:t>
      </w:r>
      <w:r w:rsidR="00411A40">
        <w:rPr>
          <w:rFonts w:ascii="Times New Roman" w:eastAsia="Calibri" w:hAnsi="Times New Roman" w:cs="Times New Roman"/>
          <w:noProof/>
          <w:sz w:val="24"/>
          <w:szCs w:val="24"/>
        </w:rPr>
        <w:t xml:space="preserve">and </w:t>
      </w:r>
      <w:r w:rsidR="006A104D" w:rsidRPr="13F03E98">
        <w:rPr>
          <w:rFonts w:ascii="Times New Roman" w:eastAsia="Calibri" w:hAnsi="Times New Roman" w:cs="Times New Roman"/>
          <w:noProof/>
          <w:sz w:val="24"/>
          <w:szCs w:val="24"/>
        </w:rPr>
        <w:t xml:space="preserve">about ensuring </w:t>
      </w:r>
      <w:r w:rsidR="006168FE">
        <w:rPr>
          <w:rFonts w:ascii="Times New Roman" w:eastAsia="Calibri" w:hAnsi="Times New Roman" w:cs="Times New Roman"/>
          <w:noProof/>
          <w:sz w:val="24"/>
          <w:szCs w:val="24"/>
        </w:rPr>
        <w:t xml:space="preserve">that </w:t>
      </w:r>
      <w:r w:rsidR="006A104D" w:rsidRPr="13F03E98">
        <w:rPr>
          <w:rFonts w:ascii="Times New Roman" w:eastAsia="Calibri" w:hAnsi="Times New Roman" w:cs="Times New Roman"/>
          <w:noProof/>
          <w:sz w:val="24"/>
          <w:szCs w:val="24"/>
        </w:rPr>
        <w:t xml:space="preserve">all </w:t>
      </w:r>
      <w:r w:rsidR="009E3D86" w:rsidRPr="13F03E98">
        <w:rPr>
          <w:rFonts w:ascii="Times New Roman" w:eastAsia="Calibri" w:hAnsi="Times New Roman" w:cs="Times New Roman"/>
          <w:noProof/>
          <w:sz w:val="24"/>
          <w:szCs w:val="24"/>
        </w:rPr>
        <w:t>learners</w:t>
      </w:r>
      <w:r w:rsidR="006673C0">
        <w:rPr>
          <w:rFonts w:ascii="Times New Roman" w:eastAsia="Calibri" w:hAnsi="Times New Roman" w:cs="Times New Roman"/>
          <w:noProof/>
          <w:sz w:val="24"/>
          <w:szCs w:val="24"/>
        </w:rPr>
        <w:t>, including those</w:t>
      </w:r>
      <w:r w:rsidR="009E3D86" w:rsidRPr="13F03E98">
        <w:rPr>
          <w:rFonts w:ascii="Times New Roman" w:eastAsia="Calibri" w:hAnsi="Times New Roman" w:cs="Times New Roman"/>
          <w:noProof/>
          <w:sz w:val="24"/>
          <w:szCs w:val="24"/>
        </w:rPr>
        <w:t xml:space="preserve"> with disabilities and from a disadvantaged background</w:t>
      </w:r>
      <w:r w:rsidR="009E76B3">
        <w:rPr>
          <w:rFonts w:ascii="Times New Roman" w:eastAsia="Calibri" w:hAnsi="Times New Roman" w:cs="Times New Roman"/>
          <w:noProof/>
          <w:sz w:val="24"/>
          <w:szCs w:val="24"/>
        </w:rPr>
        <w:t>,</w:t>
      </w:r>
      <w:r w:rsidR="00EF50B7" w:rsidRPr="13F03E98">
        <w:rPr>
          <w:rFonts w:ascii="Times New Roman" w:eastAsia="Calibri" w:hAnsi="Times New Roman" w:cs="Times New Roman"/>
          <w:noProof/>
          <w:sz w:val="24"/>
          <w:szCs w:val="24"/>
        </w:rPr>
        <w:t xml:space="preserve"> </w:t>
      </w:r>
      <w:r w:rsidR="00493547">
        <w:rPr>
          <w:rFonts w:ascii="Times New Roman" w:eastAsia="Calibri" w:hAnsi="Times New Roman" w:cs="Times New Roman"/>
          <w:noProof/>
          <w:sz w:val="24"/>
          <w:szCs w:val="24"/>
        </w:rPr>
        <w:t>leave</w:t>
      </w:r>
      <w:r w:rsidR="00EF50B7" w:rsidRPr="13F03E98">
        <w:rPr>
          <w:rFonts w:ascii="Times New Roman" w:eastAsia="Calibri" w:hAnsi="Times New Roman" w:cs="Times New Roman"/>
          <w:noProof/>
          <w:sz w:val="24"/>
          <w:szCs w:val="24"/>
        </w:rPr>
        <w:t xml:space="preserve"> school with sufficient basic skills</w:t>
      </w:r>
      <w:r w:rsidR="00493547">
        <w:rPr>
          <w:rFonts w:ascii="Times New Roman" w:eastAsia="Calibri" w:hAnsi="Times New Roman" w:cs="Times New Roman"/>
          <w:noProof/>
          <w:sz w:val="24"/>
          <w:szCs w:val="24"/>
        </w:rPr>
        <w:t xml:space="preserve"> and</w:t>
      </w:r>
      <w:r w:rsidR="009E3D86" w:rsidRPr="13F03E98">
        <w:rPr>
          <w:rFonts w:ascii="Times New Roman" w:eastAsia="Calibri" w:hAnsi="Times New Roman" w:cs="Times New Roman"/>
          <w:noProof/>
          <w:sz w:val="24"/>
          <w:szCs w:val="24"/>
        </w:rPr>
        <w:t xml:space="preserve"> </w:t>
      </w:r>
      <w:r w:rsidR="00751935">
        <w:rPr>
          <w:rFonts w:ascii="Times New Roman" w:eastAsia="Calibri" w:hAnsi="Times New Roman" w:cs="Times New Roman"/>
          <w:noProof/>
          <w:sz w:val="24"/>
          <w:szCs w:val="24"/>
        </w:rPr>
        <w:t xml:space="preserve">that adults </w:t>
      </w:r>
      <w:r w:rsidR="009E3D86" w:rsidRPr="13F03E98">
        <w:rPr>
          <w:rFonts w:ascii="Times New Roman" w:eastAsia="Calibri" w:hAnsi="Times New Roman" w:cs="Times New Roman"/>
          <w:noProof/>
          <w:sz w:val="24"/>
          <w:szCs w:val="24"/>
        </w:rPr>
        <w:t xml:space="preserve">reach </w:t>
      </w:r>
      <w:r w:rsidR="006A104D" w:rsidRPr="13F03E98">
        <w:rPr>
          <w:rFonts w:ascii="Times New Roman" w:eastAsia="Calibri" w:hAnsi="Times New Roman" w:cs="Times New Roman"/>
          <w:noProof/>
          <w:sz w:val="24"/>
          <w:szCs w:val="24"/>
        </w:rPr>
        <w:t xml:space="preserve">an adequate </w:t>
      </w:r>
      <w:r w:rsidR="000C1E06" w:rsidRPr="13F03E98">
        <w:rPr>
          <w:rFonts w:ascii="Times New Roman" w:eastAsia="Calibri" w:hAnsi="Times New Roman" w:cs="Times New Roman"/>
          <w:noProof/>
          <w:sz w:val="24"/>
          <w:szCs w:val="24"/>
        </w:rPr>
        <w:t xml:space="preserve">level of </w:t>
      </w:r>
      <w:r w:rsidR="006A104D" w:rsidRPr="13F03E98">
        <w:rPr>
          <w:rFonts w:ascii="Times New Roman" w:eastAsia="Calibri" w:hAnsi="Times New Roman" w:cs="Times New Roman"/>
          <w:noProof/>
          <w:sz w:val="24"/>
          <w:szCs w:val="24"/>
        </w:rPr>
        <w:t>proficiency.</w:t>
      </w:r>
      <w:r w:rsidR="00A52A95" w:rsidRPr="13F03E98">
        <w:rPr>
          <w:rFonts w:ascii="Times New Roman" w:eastAsia="Calibri" w:hAnsi="Times New Roman" w:cs="Times New Roman"/>
          <w:noProof/>
          <w:sz w:val="24"/>
          <w:szCs w:val="24"/>
        </w:rPr>
        <w:t xml:space="preserve"> </w:t>
      </w:r>
    </w:p>
    <w:p w14:paraId="6F4CB3D5" w14:textId="6B50D019" w:rsidR="006A104D" w:rsidRDefault="00C81DD5" w:rsidP="007A1460">
      <w:pPr>
        <w:spacing w:after="120"/>
        <w:jc w:val="both"/>
        <w:rPr>
          <w:rFonts w:ascii="Times New Roman" w:eastAsia="Times New Roman" w:hAnsi="Times New Roman" w:cs="Times New Roman"/>
          <w:noProof/>
          <w:kern w:val="0"/>
          <w:sz w:val="24"/>
          <w:szCs w:val="24"/>
          <w:lang w:eastAsia="en-IE"/>
          <w14:ligatures w14:val="none"/>
        </w:rPr>
      </w:pPr>
      <w:r w:rsidRPr="2DBE1D1D">
        <w:rPr>
          <w:rFonts w:ascii="Times New Roman" w:eastAsia="Calibri" w:hAnsi="Times New Roman" w:cs="Times New Roman"/>
          <w:b/>
          <w:bCs/>
          <w:noProof/>
          <w:sz w:val="24"/>
          <w:szCs w:val="24"/>
          <w:lang w:val="en-US"/>
        </w:rPr>
        <w:t>L</w:t>
      </w:r>
      <w:r w:rsidR="006A104D" w:rsidRPr="00F12670">
        <w:rPr>
          <w:rFonts w:ascii="Times New Roman" w:eastAsia="Calibri" w:hAnsi="Times New Roman" w:cs="Times New Roman"/>
          <w:b/>
          <w:bCs/>
          <w:noProof/>
          <w:sz w:val="24"/>
          <w:szCs w:val="24"/>
          <w:lang w:val="en-US"/>
        </w:rPr>
        <w:t>iteracy</w:t>
      </w:r>
      <w:r w:rsidR="006A104D" w:rsidRPr="2DBE1D1D">
        <w:rPr>
          <w:rFonts w:ascii="Times New Roman" w:eastAsia="Calibri" w:hAnsi="Times New Roman" w:cs="Times New Roman"/>
          <w:b/>
          <w:bCs/>
          <w:noProof/>
          <w:sz w:val="24"/>
          <w:szCs w:val="24"/>
          <w:lang w:val="en-US"/>
        </w:rPr>
        <w:t xml:space="preserve"> is </w:t>
      </w:r>
      <w:r w:rsidR="00AB07DF" w:rsidRPr="2DBE1D1D">
        <w:rPr>
          <w:rFonts w:ascii="Times New Roman" w:eastAsia="Calibri" w:hAnsi="Times New Roman" w:cs="Times New Roman"/>
          <w:b/>
          <w:bCs/>
          <w:noProof/>
          <w:sz w:val="24"/>
          <w:szCs w:val="24"/>
          <w:lang w:val="en-US"/>
        </w:rPr>
        <w:t xml:space="preserve">foundational </w:t>
      </w:r>
      <w:r w:rsidR="006A104D" w:rsidRPr="2DBE1D1D">
        <w:rPr>
          <w:rFonts w:ascii="Times New Roman" w:eastAsia="Calibri" w:hAnsi="Times New Roman" w:cs="Times New Roman"/>
          <w:b/>
          <w:bCs/>
          <w:noProof/>
          <w:sz w:val="24"/>
          <w:szCs w:val="24"/>
          <w:lang w:val="en-US"/>
        </w:rPr>
        <w:t xml:space="preserve">for all </w:t>
      </w:r>
      <w:r w:rsidR="00AB07DF" w:rsidRPr="2DBE1D1D">
        <w:rPr>
          <w:rFonts w:ascii="Times New Roman" w:eastAsia="Calibri" w:hAnsi="Times New Roman" w:cs="Times New Roman"/>
          <w:b/>
          <w:bCs/>
          <w:noProof/>
          <w:sz w:val="24"/>
          <w:szCs w:val="24"/>
          <w:lang w:val="en-US"/>
        </w:rPr>
        <w:t>learning</w:t>
      </w:r>
      <w:r w:rsidR="00850CD5">
        <w:rPr>
          <w:rFonts w:ascii="Times New Roman" w:eastAsia="Calibri" w:hAnsi="Times New Roman" w:cs="Times New Roman"/>
          <w:b/>
          <w:bCs/>
          <w:noProof/>
          <w:sz w:val="24"/>
          <w:szCs w:val="24"/>
          <w:lang w:val="en-US"/>
        </w:rPr>
        <w:t>.</w:t>
      </w:r>
      <w:r w:rsidR="006A104D" w:rsidRPr="2DBE1D1D">
        <w:rPr>
          <w:rFonts w:ascii="Times New Roman" w:eastAsia="Calibri" w:hAnsi="Times New Roman" w:cs="Times New Roman"/>
          <w:noProof/>
          <w:sz w:val="24"/>
          <w:szCs w:val="24"/>
          <w:lang w:val="en-US"/>
        </w:rPr>
        <w:t xml:space="preserve"> </w:t>
      </w:r>
      <w:bookmarkStart w:id="4" w:name="_Hlk191849588"/>
      <w:r w:rsidR="00EC4AE2">
        <w:rPr>
          <w:rFonts w:ascii="Times New Roman" w:eastAsia="Times New Roman" w:hAnsi="Times New Roman" w:cs="Times New Roman"/>
          <w:noProof/>
          <w:kern w:val="0"/>
          <w:sz w:val="24"/>
          <w:szCs w:val="24"/>
          <w:lang w:val="en-US" w:eastAsia="en-IE"/>
          <w14:ligatures w14:val="none"/>
        </w:rPr>
        <w:t>E</w:t>
      </w:r>
      <w:r w:rsidR="006A104D" w:rsidRPr="2DBE1D1D">
        <w:rPr>
          <w:rFonts w:ascii="Times New Roman" w:eastAsia="Times New Roman" w:hAnsi="Times New Roman" w:cs="Times New Roman"/>
          <w:noProof/>
          <w:kern w:val="0"/>
          <w:sz w:val="24"/>
          <w:szCs w:val="24"/>
          <w:lang w:val="en-US" w:eastAsia="en-IE"/>
          <w14:ligatures w14:val="none"/>
        </w:rPr>
        <w:t xml:space="preserve">arly language development </w:t>
      </w:r>
      <w:r w:rsidR="008B0570" w:rsidRPr="2DBE1D1D">
        <w:rPr>
          <w:rFonts w:ascii="Times New Roman" w:eastAsia="Times New Roman" w:hAnsi="Times New Roman" w:cs="Times New Roman"/>
          <w:noProof/>
          <w:kern w:val="0"/>
          <w:sz w:val="24"/>
          <w:szCs w:val="24"/>
          <w:lang w:val="en-US" w:eastAsia="en-IE"/>
          <w14:ligatures w14:val="none"/>
        </w:rPr>
        <w:t xml:space="preserve">greatly determines </w:t>
      </w:r>
      <w:r w:rsidR="006A104D" w:rsidRPr="2DBE1D1D">
        <w:rPr>
          <w:rFonts w:ascii="Times New Roman" w:eastAsia="Times New Roman" w:hAnsi="Times New Roman" w:cs="Times New Roman"/>
          <w:noProof/>
          <w:kern w:val="0"/>
          <w:sz w:val="24"/>
          <w:szCs w:val="24"/>
          <w:lang w:val="en-US" w:eastAsia="en-IE"/>
          <w14:ligatures w14:val="none"/>
        </w:rPr>
        <w:t>future read</w:t>
      </w:r>
      <w:r w:rsidR="00F86097">
        <w:rPr>
          <w:rFonts w:ascii="Times New Roman" w:eastAsia="Times New Roman" w:hAnsi="Times New Roman" w:cs="Times New Roman"/>
          <w:noProof/>
          <w:kern w:val="0"/>
          <w:sz w:val="24"/>
          <w:szCs w:val="24"/>
          <w:lang w:val="en-US" w:eastAsia="en-IE"/>
          <w14:ligatures w14:val="none"/>
        </w:rPr>
        <w:t xml:space="preserve">ing ability, yet </w:t>
      </w:r>
      <w:r w:rsidR="00D07764">
        <w:rPr>
          <w:rFonts w:ascii="Times New Roman" w:eastAsia="Times New Roman" w:hAnsi="Times New Roman" w:cs="Times New Roman"/>
          <w:noProof/>
          <w:kern w:val="0"/>
          <w:sz w:val="24"/>
          <w:szCs w:val="24"/>
          <w:lang w:val="en-US" w:eastAsia="en-IE"/>
          <w14:ligatures w14:val="none"/>
        </w:rPr>
        <w:t>more and more</w:t>
      </w:r>
      <w:r w:rsidR="006A104D" w:rsidRPr="2DBE1D1D">
        <w:rPr>
          <w:rFonts w:ascii="Times New Roman" w:eastAsia="Times New Roman" w:hAnsi="Times New Roman" w:cs="Times New Roman"/>
          <w:noProof/>
          <w:kern w:val="0"/>
          <w:sz w:val="24"/>
          <w:szCs w:val="24"/>
          <w:lang w:val="en-US" w:eastAsia="en-IE"/>
          <w14:ligatures w14:val="none"/>
        </w:rPr>
        <w:t xml:space="preserve"> children start school with </w:t>
      </w:r>
      <w:r w:rsidR="008B0570" w:rsidRPr="2DBE1D1D">
        <w:rPr>
          <w:rFonts w:ascii="Times New Roman" w:eastAsia="Times New Roman" w:hAnsi="Times New Roman" w:cs="Times New Roman"/>
          <w:noProof/>
          <w:kern w:val="0"/>
          <w:sz w:val="24"/>
          <w:szCs w:val="24"/>
          <w:lang w:val="en-US" w:eastAsia="en-IE"/>
          <w14:ligatures w14:val="none"/>
        </w:rPr>
        <w:t xml:space="preserve">limited </w:t>
      </w:r>
      <w:r w:rsidR="006A104D" w:rsidRPr="2DBE1D1D">
        <w:rPr>
          <w:rFonts w:ascii="Times New Roman" w:eastAsia="Times New Roman" w:hAnsi="Times New Roman" w:cs="Times New Roman"/>
          <w:noProof/>
          <w:kern w:val="0"/>
          <w:sz w:val="24"/>
          <w:szCs w:val="24"/>
          <w:lang w:val="en-US" w:eastAsia="en-IE"/>
          <w14:ligatures w14:val="none"/>
        </w:rPr>
        <w:t xml:space="preserve">proficiency in their </w:t>
      </w:r>
      <w:r w:rsidR="008B0570" w:rsidRPr="2DBE1D1D">
        <w:rPr>
          <w:rFonts w:ascii="Times New Roman" w:eastAsia="Times New Roman" w:hAnsi="Times New Roman" w:cs="Times New Roman"/>
          <w:noProof/>
          <w:kern w:val="0"/>
          <w:sz w:val="24"/>
          <w:szCs w:val="24"/>
          <w:lang w:val="en-US" w:eastAsia="en-IE"/>
          <w14:ligatures w14:val="none"/>
        </w:rPr>
        <w:t xml:space="preserve">native language </w:t>
      </w:r>
      <w:r w:rsidR="006A104D" w:rsidRPr="2DBE1D1D">
        <w:rPr>
          <w:rFonts w:ascii="Times New Roman" w:eastAsia="Times New Roman" w:hAnsi="Times New Roman" w:cs="Times New Roman"/>
          <w:noProof/>
          <w:kern w:val="0"/>
          <w:sz w:val="24"/>
          <w:szCs w:val="24"/>
          <w:lang w:val="en-US" w:eastAsia="en-IE"/>
          <w14:ligatures w14:val="none"/>
        </w:rPr>
        <w:t xml:space="preserve">or </w:t>
      </w:r>
      <w:r w:rsidR="00232453">
        <w:rPr>
          <w:rFonts w:ascii="Times New Roman" w:eastAsia="Times New Roman" w:hAnsi="Times New Roman" w:cs="Times New Roman"/>
          <w:noProof/>
          <w:kern w:val="0"/>
          <w:sz w:val="24"/>
          <w:szCs w:val="24"/>
          <w:lang w:val="en-US" w:eastAsia="en-IE"/>
          <w14:ligatures w14:val="none"/>
        </w:rPr>
        <w:t xml:space="preserve">the </w:t>
      </w:r>
      <w:r w:rsidR="006A104D" w:rsidRPr="2DBE1D1D">
        <w:rPr>
          <w:rFonts w:ascii="Times New Roman" w:eastAsia="Times New Roman" w:hAnsi="Times New Roman" w:cs="Times New Roman"/>
          <w:noProof/>
          <w:kern w:val="0"/>
          <w:sz w:val="24"/>
          <w:szCs w:val="24"/>
          <w:lang w:val="en-US" w:eastAsia="en-IE"/>
          <w14:ligatures w14:val="none"/>
        </w:rPr>
        <w:t xml:space="preserve">language of </w:t>
      </w:r>
      <w:r w:rsidR="00EA04EE" w:rsidRPr="2DBE1D1D">
        <w:rPr>
          <w:rFonts w:ascii="Times New Roman" w:eastAsia="Times New Roman" w:hAnsi="Times New Roman" w:cs="Times New Roman"/>
          <w:noProof/>
          <w:sz w:val="24"/>
          <w:szCs w:val="24"/>
          <w:lang w:val="en-US" w:eastAsia="en-IE"/>
        </w:rPr>
        <w:t>schooling</w:t>
      </w:r>
      <w:r w:rsidR="006A104D" w:rsidRPr="2DBE1D1D">
        <w:rPr>
          <w:rFonts w:ascii="Times New Roman" w:eastAsia="Times New Roman" w:hAnsi="Times New Roman" w:cs="Times New Roman"/>
          <w:noProof/>
          <w:kern w:val="0"/>
          <w:sz w:val="24"/>
          <w:szCs w:val="24"/>
          <w:lang w:val="en-US" w:eastAsia="en-IE"/>
          <w14:ligatures w14:val="none"/>
        </w:rPr>
        <w:t>.</w:t>
      </w:r>
      <w:r w:rsidR="004F07D8">
        <w:rPr>
          <w:rFonts w:ascii="Times New Roman" w:eastAsia="Times New Roman" w:hAnsi="Times New Roman" w:cs="Times New Roman"/>
          <w:noProof/>
          <w:kern w:val="0"/>
          <w:sz w:val="24"/>
          <w:szCs w:val="24"/>
          <w:lang w:val="en-US" w:eastAsia="en-IE"/>
          <w14:ligatures w14:val="none"/>
        </w:rPr>
        <w:t xml:space="preserve"> </w:t>
      </w:r>
      <w:bookmarkEnd w:id="4"/>
      <w:r w:rsidR="00B6443E">
        <w:rPr>
          <w:rFonts w:ascii="Times New Roman" w:eastAsia="Times New Roman" w:hAnsi="Times New Roman" w:cs="Times New Roman"/>
          <w:noProof/>
          <w:kern w:val="0"/>
          <w:sz w:val="24"/>
          <w:szCs w:val="24"/>
          <w:lang w:val="en-US" w:eastAsia="en-IE"/>
          <w14:ligatures w14:val="none"/>
        </w:rPr>
        <w:t>R</w:t>
      </w:r>
      <w:r w:rsidR="006A104D" w:rsidRPr="00FF6CFA">
        <w:rPr>
          <w:rFonts w:ascii="Times New Roman" w:eastAsia="Times New Roman" w:hAnsi="Times New Roman" w:cs="Times New Roman"/>
          <w:noProof/>
          <w:kern w:val="0"/>
          <w:sz w:val="24"/>
          <w:szCs w:val="24"/>
          <w:lang w:eastAsia="en-IE"/>
          <w14:ligatures w14:val="none"/>
        </w:rPr>
        <w:t>e</w:t>
      </w:r>
      <w:r w:rsidR="006A104D" w:rsidRPr="001C2BB0">
        <w:rPr>
          <w:rFonts w:ascii="Times New Roman" w:eastAsia="Times New Roman" w:hAnsi="Times New Roman" w:cs="Times New Roman"/>
          <w:bCs/>
          <w:noProof/>
          <w:kern w:val="0"/>
          <w:sz w:val="24"/>
          <w:szCs w:val="24"/>
          <w:lang w:eastAsia="en-IE"/>
          <w14:ligatures w14:val="none"/>
        </w:rPr>
        <w:t>ading is</w:t>
      </w:r>
      <w:r w:rsidR="006A104D" w:rsidRPr="001C2BB0">
        <w:rPr>
          <w:rFonts w:ascii="Times New Roman" w:eastAsia="Times New Roman" w:hAnsi="Times New Roman" w:cs="Times New Roman"/>
          <w:b/>
          <w:noProof/>
          <w:kern w:val="0"/>
          <w:sz w:val="24"/>
          <w:szCs w:val="24"/>
          <w:lang w:eastAsia="en-IE"/>
          <w14:ligatures w14:val="none"/>
        </w:rPr>
        <w:t xml:space="preserve"> </w:t>
      </w:r>
      <w:r w:rsidR="006A104D" w:rsidRPr="001C2BB0">
        <w:rPr>
          <w:rFonts w:ascii="Times New Roman" w:eastAsia="Times New Roman" w:hAnsi="Times New Roman" w:cs="Times New Roman"/>
          <w:noProof/>
          <w:kern w:val="0"/>
          <w:sz w:val="24"/>
          <w:szCs w:val="24"/>
          <w:lang w:eastAsia="en-IE"/>
          <w14:ligatures w14:val="none"/>
        </w:rPr>
        <w:t xml:space="preserve">shifting from traditional paper-based, long </w:t>
      </w:r>
      <w:r w:rsidR="008B0570" w:rsidRPr="001C2BB0">
        <w:rPr>
          <w:rFonts w:ascii="Times New Roman" w:eastAsia="Times New Roman" w:hAnsi="Times New Roman" w:cs="Times New Roman"/>
          <w:noProof/>
          <w:kern w:val="0"/>
          <w:sz w:val="24"/>
          <w:szCs w:val="24"/>
          <w:lang w:eastAsia="en-IE"/>
          <w14:ligatures w14:val="none"/>
        </w:rPr>
        <w:t>texts</w:t>
      </w:r>
      <w:r w:rsidR="00132DCB">
        <w:rPr>
          <w:rFonts w:ascii="Times New Roman" w:eastAsia="Times New Roman" w:hAnsi="Times New Roman" w:cs="Times New Roman"/>
          <w:noProof/>
          <w:kern w:val="0"/>
          <w:sz w:val="24"/>
          <w:szCs w:val="24"/>
          <w:lang w:eastAsia="en-IE"/>
          <w14:ligatures w14:val="none"/>
        </w:rPr>
        <w:t>,</w:t>
      </w:r>
      <w:r w:rsidR="008B0570" w:rsidRPr="001C2BB0">
        <w:rPr>
          <w:rFonts w:ascii="Times New Roman" w:eastAsia="Times New Roman" w:hAnsi="Times New Roman" w:cs="Times New Roman"/>
          <w:noProof/>
          <w:kern w:val="0"/>
          <w:sz w:val="24"/>
          <w:szCs w:val="24"/>
          <w:lang w:eastAsia="en-IE"/>
          <w14:ligatures w14:val="none"/>
        </w:rPr>
        <w:t xml:space="preserve"> </w:t>
      </w:r>
      <w:r w:rsidR="006A104D" w:rsidRPr="001C2BB0">
        <w:rPr>
          <w:rFonts w:ascii="Times New Roman" w:eastAsia="Times New Roman" w:hAnsi="Times New Roman" w:cs="Times New Roman"/>
          <w:noProof/>
          <w:kern w:val="0"/>
          <w:sz w:val="24"/>
          <w:szCs w:val="24"/>
          <w:lang w:eastAsia="en-IE"/>
          <w14:ligatures w14:val="none"/>
        </w:rPr>
        <w:t>to digital, short</w:t>
      </w:r>
      <w:r w:rsidR="008F11B7">
        <w:rPr>
          <w:rFonts w:ascii="Times New Roman" w:eastAsia="Times New Roman" w:hAnsi="Times New Roman" w:cs="Times New Roman"/>
          <w:noProof/>
          <w:kern w:val="0"/>
          <w:sz w:val="24"/>
          <w:szCs w:val="24"/>
          <w:lang w:eastAsia="en-IE"/>
          <w14:ligatures w14:val="none"/>
        </w:rPr>
        <w:t>ened</w:t>
      </w:r>
      <w:r w:rsidR="006A104D" w:rsidRPr="001C2BB0">
        <w:rPr>
          <w:rFonts w:ascii="Times New Roman" w:eastAsia="Times New Roman" w:hAnsi="Times New Roman" w:cs="Times New Roman"/>
          <w:noProof/>
          <w:kern w:val="0"/>
          <w:sz w:val="24"/>
          <w:szCs w:val="24"/>
          <w:lang w:eastAsia="en-IE"/>
          <w14:ligatures w14:val="none"/>
        </w:rPr>
        <w:t xml:space="preserve"> </w:t>
      </w:r>
      <w:r w:rsidR="008B0570" w:rsidRPr="001C2BB0">
        <w:rPr>
          <w:rFonts w:ascii="Times New Roman" w:eastAsia="Times New Roman" w:hAnsi="Times New Roman" w:cs="Times New Roman"/>
          <w:noProof/>
          <w:kern w:val="0"/>
          <w:sz w:val="24"/>
          <w:szCs w:val="24"/>
          <w:lang w:eastAsia="en-IE"/>
          <w14:ligatures w14:val="none"/>
        </w:rPr>
        <w:t>content</w:t>
      </w:r>
      <w:r w:rsidR="00FF6CFA">
        <w:rPr>
          <w:rFonts w:ascii="Times New Roman" w:eastAsia="Times New Roman" w:hAnsi="Times New Roman" w:cs="Times New Roman"/>
          <w:noProof/>
          <w:kern w:val="0"/>
          <w:sz w:val="24"/>
          <w:szCs w:val="24"/>
          <w:lang w:eastAsia="en-IE"/>
          <w14:ligatures w14:val="none"/>
        </w:rPr>
        <w:t xml:space="preserve">, </w:t>
      </w:r>
      <w:r w:rsidR="00C57219">
        <w:rPr>
          <w:rFonts w:ascii="Times New Roman" w:eastAsia="Times New Roman" w:hAnsi="Times New Roman" w:cs="Times New Roman"/>
          <w:noProof/>
          <w:kern w:val="0"/>
          <w:sz w:val="24"/>
          <w:szCs w:val="24"/>
          <w:lang w:eastAsia="en-IE"/>
          <w14:ligatures w14:val="none"/>
        </w:rPr>
        <w:t>reducing</w:t>
      </w:r>
      <w:r w:rsidR="00132DCB">
        <w:rPr>
          <w:rFonts w:ascii="Times New Roman" w:eastAsia="Times New Roman" w:hAnsi="Times New Roman" w:cs="Times New Roman"/>
          <w:noProof/>
          <w:kern w:val="0"/>
          <w:sz w:val="24"/>
          <w:szCs w:val="24"/>
          <w:lang w:eastAsia="en-IE"/>
          <w14:ligatures w14:val="none"/>
        </w:rPr>
        <w:t xml:space="preserve"> readers’</w:t>
      </w:r>
      <w:r w:rsidR="00ED68D9">
        <w:rPr>
          <w:rFonts w:ascii="Times New Roman" w:eastAsia="Times New Roman" w:hAnsi="Times New Roman" w:cs="Times New Roman"/>
          <w:noProof/>
          <w:kern w:val="0"/>
          <w:sz w:val="24"/>
          <w:szCs w:val="24"/>
          <w:lang w:eastAsia="en-IE"/>
          <w14:ligatures w14:val="none"/>
        </w:rPr>
        <w:t xml:space="preserve"> </w:t>
      </w:r>
      <w:r w:rsidR="00784228">
        <w:rPr>
          <w:rFonts w:ascii="Times New Roman" w:eastAsia="Times New Roman" w:hAnsi="Times New Roman" w:cs="Times New Roman"/>
          <w:noProof/>
          <w:kern w:val="0"/>
          <w:sz w:val="24"/>
          <w:szCs w:val="24"/>
          <w:lang w:eastAsia="en-IE"/>
          <w14:ligatures w14:val="none"/>
        </w:rPr>
        <w:t>attention span</w:t>
      </w:r>
      <w:r w:rsidR="006A104D" w:rsidRPr="001C2BB0">
        <w:rPr>
          <w:rFonts w:ascii="Times New Roman" w:eastAsia="Times New Roman" w:hAnsi="Times New Roman" w:cs="Times New Roman"/>
          <w:noProof/>
          <w:kern w:val="0"/>
          <w:sz w:val="24"/>
          <w:szCs w:val="24"/>
          <w:lang w:eastAsia="en-IE"/>
          <w14:ligatures w14:val="none"/>
        </w:rPr>
        <w:t xml:space="preserve">. Education systems need to consider how different media impact literacy development while actively promoting </w:t>
      </w:r>
      <w:r w:rsidR="006A104D" w:rsidRPr="001C2BB0">
        <w:rPr>
          <w:rFonts w:ascii="Times New Roman" w:eastAsia="Times New Roman" w:hAnsi="Times New Roman" w:cs="Times New Roman"/>
          <w:bCs/>
          <w:noProof/>
          <w:kern w:val="0"/>
          <w:sz w:val="24"/>
          <w:szCs w:val="24"/>
          <w:lang w:eastAsia="en-IE"/>
          <w14:ligatures w14:val="none"/>
        </w:rPr>
        <w:t xml:space="preserve">engagement with more complex texts to </w:t>
      </w:r>
      <w:r w:rsidR="004B0720">
        <w:rPr>
          <w:rFonts w:ascii="Times New Roman" w:eastAsia="Times New Roman" w:hAnsi="Times New Roman" w:cs="Times New Roman"/>
          <w:bCs/>
          <w:noProof/>
          <w:kern w:val="0"/>
          <w:sz w:val="24"/>
          <w:szCs w:val="24"/>
          <w:lang w:eastAsia="en-IE"/>
          <w14:ligatures w14:val="none"/>
        </w:rPr>
        <w:t>foster</w:t>
      </w:r>
      <w:r w:rsidR="004B0720" w:rsidRPr="001C2BB0">
        <w:rPr>
          <w:rFonts w:ascii="Times New Roman" w:eastAsia="Times New Roman" w:hAnsi="Times New Roman" w:cs="Times New Roman"/>
          <w:bCs/>
          <w:noProof/>
          <w:kern w:val="0"/>
          <w:sz w:val="24"/>
          <w:szCs w:val="24"/>
          <w:lang w:eastAsia="en-IE"/>
          <w14:ligatures w14:val="none"/>
        </w:rPr>
        <w:t xml:space="preserve"> </w:t>
      </w:r>
      <w:r w:rsidR="006A104D" w:rsidRPr="001C2BB0">
        <w:rPr>
          <w:rFonts w:ascii="Times New Roman" w:eastAsia="Times New Roman" w:hAnsi="Times New Roman" w:cs="Times New Roman"/>
          <w:bCs/>
          <w:noProof/>
          <w:kern w:val="0"/>
          <w:sz w:val="24"/>
          <w:szCs w:val="24"/>
          <w:lang w:eastAsia="en-IE"/>
          <w14:ligatures w14:val="none"/>
        </w:rPr>
        <w:t>literacy</w:t>
      </w:r>
      <w:r w:rsidR="006A104D" w:rsidRPr="001C2BB0">
        <w:rPr>
          <w:rFonts w:ascii="Times New Roman" w:eastAsia="Times New Roman" w:hAnsi="Times New Roman" w:cs="Times New Roman"/>
          <w:noProof/>
          <w:kern w:val="0"/>
          <w:sz w:val="24"/>
          <w:szCs w:val="24"/>
          <w:lang w:eastAsia="en-IE"/>
          <w14:ligatures w14:val="none"/>
        </w:rPr>
        <w:t>.</w:t>
      </w:r>
      <w:r w:rsidR="000947D9">
        <w:rPr>
          <w:rFonts w:ascii="Times New Roman" w:eastAsia="Times New Roman" w:hAnsi="Times New Roman" w:cs="Times New Roman"/>
          <w:noProof/>
          <w:kern w:val="0"/>
          <w:sz w:val="24"/>
          <w:szCs w:val="24"/>
          <w:lang w:eastAsia="en-IE"/>
          <w14:ligatures w14:val="none"/>
        </w:rPr>
        <w:t xml:space="preserve"> </w:t>
      </w:r>
    </w:p>
    <w:p w14:paraId="3268F5E6" w14:textId="33581923" w:rsidR="006A104D" w:rsidRPr="00E47806" w:rsidRDefault="1F951331" w:rsidP="007A1460">
      <w:pPr>
        <w:spacing w:after="120"/>
        <w:jc w:val="both"/>
        <w:rPr>
          <w:rFonts w:ascii="Times New Roman" w:eastAsia="Calibri" w:hAnsi="Times New Roman" w:cs="Times New Roman"/>
          <w:noProof/>
          <w:sz w:val="24"/>
          <w:szCs w:val="24"/>
        </w:rPr>
      </w:pPr>
      <w:r w:rsidRPr="00E47806">
        <w:rPr>
          <w:rFonts w:ascii="Times New Roman" w:eastAsia="Calibri" w:hAnsi="Times New Roman" w:cs="Times New Roman"/>
          <w:b/>
          <w:bCs/>
          <w:noProof/>
          <w:sz w:val="24"/>
          <w:szCs w:val="24"/>
          <w:lang w:val="en-US"/>
        </w:rPr>
        <w:t>M</w:t>
      </w:r>
      <w:r w:rsidR="006A104D" w:rsidRPr="00E47806">
        <w:rPr>
          <w:rFonts w:ascii="Times New Roman" w:eastAsia="Calibri" w:hAnsi="Times New Roman" w:cs="Times New Roman"/>
          <w:b/>
          <w:bCs/>
          <w:noProof/>
          <w:sz w:val="24"/>
          <w:szCs w:val="24"/>
          <w:lang w:val="en-US"/>
        </w:rPr>
        <w:t>athematic</w:t>
      </w:r>
      <w:r w:rsidR="4B919785" w:rsidRPr="00E47806">
        <w:rPr>
          <w:rFonts w:ascii="Times New Roman" w:eastAsia="Calibri" w:hAnsi="Times New Roman" w:cs="Times New Roman"/>
          <w:b/>
          <w:bCs/>
          <w:noProof/>
          <w:sz w:val="24"/>
          <w:szCs w:val="24"/>
          <w:lang w:val="en-US"/>
        </w:rPr>
        <w:t xml:space="preserve">al </w:t>
      </w:r>
      <w:r w:rsidR="59126E68" w:rsidRPr="00E47806">
        <w:rPr>
          <w:rFonts w:ascii="Times New Roman" w:eastAsia="Calibri" w:hAnsi="Times New Roman" w:cs="Times New Roman"/>
          <w:b/>
          <w:bCs/>
          <w:noProof/>
          <w:sz w:val="24"/>
          <w:szCs w:val="24"/>
          <w:lang w:val="en-US"/>
        </w:rPr>
        <w:t>skills are</w:t>
      </w:r>
      <w:r w:rsidR="006A104D" w:rsidRPr="00E47806">
        <w:rPr>
          <w:rFonts w:ascii="Times New Roman" w:eastAsia="Calibri" w:hAnsi="Times New Roman" w:cs="Times New Roman"/>
          <w:b/>
          <w:bCs/>
          <w:i/>
          <w:iCs/>
          <w:noProof/>
          <w:sz w:val="24"/>
          <w:szCs w:val="24"/>
          <w:lang w:val="en-US"/>
        </w:rPr>
        <w:t xml:space="preserve"> </w:t>
      </w:r>
      <w:r w:rsidR="006A104D" w:rsidRPr="00E47806">
        <w:rPr>
          <w:rFonts w:ascii="Times New Roman" w:eastAsia="Calibri" w:hAnsi="Times New Roman" w:cs="Times New Roman"/>
          <w:b/>
          <w:bCs/>
          <w:noProof/>
          <w:sz w:val="24"/>
          <w:szCs w:val="24"/>
          <w:lang w:val="en-US"/>
        </w:rPr>
        <w:t xml:space="preserve">essential for </w:t>
      </w:r>
      <w:r w:rsidR="0A8D741D" w:rsidRPr="00E47806">
        <w:rPr>
          <w:rFonts w:ascii="Times New Roman" w:eastAsia="Calibri" w:hAnsi="Times New Roman" w:cs="Times New Roman"/>
          <w:b/>
          <w:bCs/>
          <w:noProof/>
          <w:sz w:val="24"/>
          <w:szCs w:val="24"/>
          <w:lang w:val="en-US"/>
        </w:rPr>
        <w:t xml:space="preserve">everyday </w:t>
      </w:r>
      <w:r w:rsidR="006A104D" w:rsidRPr="00E47806">
        <w:rPr>
          <w:rFonts w:ascii="Times New Roman" w:eastAsia="Calibri" w:hAnsi="Times New Roman" w:cs="Times New Roman"/>
          <w:b/>
          <w:bCs/>
          <w:noProof/>
          <w:sz w:val="24"/>
          <w:szCs w:val="24"/>
          <w:lang w:val="en-US"/>
        </w:rPr>
        <w:t>life</w:t>
      </w:r>
      <w:r w:rsidR="01C7EC64" w:rsidRPr="00E47806">
        <w:rPr>
          <w:rFonts w:ascii="Times New Roman" w:eastAsia="Calibri" w:hAnsi="Times New Roman" w:cs="Times New Roman"/>
          <w:b/>
          <w:bCs/>
          <w:noProof/>
          <w:sz w:val="24"/>
          <w:szCs w:val="24"/>
          <w:lang w:val="en-US"/>
        </w:rPr>
        <w:t xml:space="preserve"> </w:t>
      </w:r>
      <w:r w:rsidR="47F097C8" w:rsidRPr="00E47806">
        <w:rPr>
          <w:rFonts w:ascii="Times New Roman" w:eastAsia="Calibri" w:hAnsi="Times New Roman" w:cs="Times New Roman"/>
          <w:b/>
          <w:bCs/>
          <w:noProof/>
          <w:sz w:val="24"/>
          <w:szCs w:val="24"/>
          <w:lang w:val="en-US"/>
        </w:rPr>
        <w:t>in our technology-rich world</w:t>
      </w:r>
      <w:r w:rsidR="6F2D85ED" w:rsidRPr="00E47806">
        <w:rPr>
          <w:rFonts w:ascii="Times New Roman" w:eastAsia="Calibri" w:hAnsi="Times New Roman" w:cs="Times New Roman"/>
          <w:b/>
          <w:bCs/>
          <w:noProof/>
          <w:sz w:val="24"/>
          <w:szCs w:val="24"/>
          <w:lang w:val="en-US"/>
        </w:rPr>
        <w:t xml:space="preserve">. </w:t>
      </w:r>
      <w:r>
        <w:rPr>
          <w:rFonts w:ascii="Times New Roman" w:eastAsia="Calibri" w:hAnsi="Times New Roman" w:cs="Times New Roman"/>
          <w:noProof/>
          <w:sz w:val="24"/>
          <w:szCs w:val="24"/>
          <w:lang w:val="en-US"/>
        </w:rPr>
        <w:t>They are the</w:t>
      </w:r>
      <w:r>
        <w:rPr>
          <w:rFonts w:ascii="Times New Roman" w:eastAsia="Calibri" w:hAnsi="Times New Roman" w:cs="Times New Roman"/>
          <w:noProof/>
          <w:sz w:val="24"/>
          <w:szCs w:val="24"/>
        </w:rPr>
        <w:t xml:space="preserve"> basis of logical and abstract thinking. </w:t>
      </w:r>
      <w:r>
        <w:rPr>
          <w:rFonts w:ascii="Times New Roman" w:eastAsia="Calibri" w:hAnsi="Times New Roman" w:cs="Times New Roman"/>
          <w:noProof/>
          <w:sz w:val="24"/>
          <w:szCs w:val="24"/>
          <w:lang w:val="en-US"/>
        </w:rPr>
        <w:t>These skills, including financial literacy, enable individuals to make informed decisions based on data, and help them to develop a measured approach to risk-taking and empower citizens to make well-informed financial decisions throughout life, in addition to improving their</w:t>
      </w:r>
      <w:r w:rsidR="03FAB245" w:rsidRPr="00E47806">
        <w:rPr>
          <w:rFonts w:ascii="Times New Roman" w:eastAsia="Calibri" w:hAnsi="Times New Roman" w:cs="Times New Roman"/>
          <w:noProof/>
          <w:sz w:val="24"/>
          <w:szCs w:val="24"/>
          <w:lang w:val="en-US"/>
        </w:rPr>
        <w:t xml:space="preserve"> prospects in the labour market</w:t>
      </w:r>
      <w:r w:rsidR="53B17404" w:rsidRPr="00E47806">
        <w:rPr>
          <w:rFonts w:ascii="Times New Roman" w:eastAsia="Calibri" w:hAnsi="Times New Roman" w:cs="Times New Roman"/>
          <w:noProof/>
          <w:sz w:val="24"/>
          <w:szCs w:val="24"/>
          <w:lang w:val="en-US"/>
        </w:rPr>
        <w:t>.</w:t>
      </w:r>
      <w:r w:rsidR="006A104D" w:rsidRPr="00E47806">
        <w:rPr>
          <w:rFonts w:ascii="Times New Roman" w:eastAsia="Calibri" w:hAnsi="Times New Roman" w:cs="Times New Roman"/>
          <w:noProof/>
          <w:sz w:val="24"/>
          <w:szCs w:val="24"/>
          <w:lang w:val="en-US"/>
        </w:rPr>
        <w:t xml:space="preserve"> </w:t>
      </w:r>
      <w:r w:rsidR="53B17404" w:rsidRPr="00E47806">
        <w:rPr>
          <w:rFonts w:ascii="Times New Roman" w:eastAsia="Calibri" w:hAnsi="Times New Roman" w:cs="Times New Roman"/>
          <w:noProof/>
          <w:sz w:val="24"/>
          <w:szCs w:val="24"/>
          <w:lang w:val="en-US"/>
        </w:rPr>
        <w:t>P</w:t>
      </w:r>
      <w:r w:rsidR="006A104D" w:rsidRPr="00E47806">
        <w:rPr>
          <w:rFonts w:ascii="Times New Roman" w:eastAsia="Calibri" w:hAnsi="Times New Roman" w:cs="Times New Roman"/>
          <w:noProof/>
          <w:sz w:val="24"/>
          <w:szCs w:val="24"/>
          <w:lang w:val="en-US"/>
        </w:rPr>
        <w:t xml:space="preserve">oor proficiency </w:t>
      </w:r>
      <w:r w:rsidR="53B17404" w:rsidRPr="00E47806">
        <w:rPr>
          <w:rFonts w:ascii="Times New Roman" w:eastAsia="Calibri" w:hAnsi="Times New Roman" w:cs="Times New Roman"/>
          <w:noProof/>
          <w:sz w:val="24"/>
          <w:szCs w:val="24"/>
          <w:lang w:val="en-US"/>
        </w:rPr>
        <w:t>may</w:t>
      </w:r>
      <w:r w:rsidR="11649382" w:rsidRPr="00E47806">
        <w:rPr>
          <w:rFonts w:ascii="Times New Roman" w:eastAsia="Calibri" w:hAnsi="Times New Roman" w:cs="Times New Roman"/>
          <w:noProof/>
          <w:sz w:val="24"/>
          <w:szCs w:val="24"/>
          <w:lang w:val="en-US"/>
        </w:rPr>
        <w:t xml:space="preserve"> result </w:t>
      </w:r>
      <w:r w:rsidR="53B17404" w:rsidRPr="00E47806">
        <w:rPr>
          <w:rFonts w:ascii="Times New Roman" w:eastAsia="Calibri" w:hAnsi="Times New Roman" w:cs="Times New Roman"/>
          <w:noProof/>
          <w:sz w:val="24"/>
          <w:szCs w:val="24"/>
          <w:lang w:val="en-US"/>
        </w:rPr>
        <w:t>in</w:t>
      </w:r>
      <w:r w:rsidR="27C943E3" w:rsidRPr="00E47806">
        <w:rPr>
          <w:rFonts w:ascii="Times New Roman" w:eastAsia="Calibri" w:hAnsi="Times New Roman" w:cs="Times New Roman"/>
          <w:noProof/>
          <w:sz w:val="24"/>
          <w:szCs w:val="24"/>
          <w:lang w:val="en-US"/>
        </w:rPr>
        <w:t xml:space="preserve"> low up-take of STEM studies and careers</w:t>
      </w:r>
      <w:r>
        <w:rPr>
          <w:rFonts w:ascii="Times New Roman" w:eastAsia="Calibri" w:hAnsi="Times New Roman" w:cs="Times New Roman"/>
          <w:noProof/>
          <w:sz w:val="24"/>
          <w:szCs w:val="24"/>
          <w:lang w:val="en-US"/>
        </w:rPr>
        <w:t>.</w:t>
      </w:r>
      <w:r w:rsidR="77E9392E" w:rsidRPr="00E47806">
        <w:rPr>
          <w:rFonts w:ascii="Times New Roman" w:eastAsia="Calibri" w:hAnsi="Times New Roman" w:cs="Times New Roman"/>
          <w:b/>
          <w:bCs/>
          <w:noProof/>
          <w:sz w:val="24"/>
          <w:szCs w:val="24"/>
        </w:rPr>
        <w:t xml:space="preserve"> </w:t>
      </w:r>
      <w:r w:rsidR="77E9392E" w:rsidRPr="00E47806">
        <w:rPr>
          <w:rFonts w:ascii="Times New Roman" w:eastAsia="Calibri" w:hAnsi="Times New Roman" w:cs="Times New Roman"/>
          <w:noProof/>
          <w:sz w:val="24"/>
          <w:szCs w:val="24"/>
        </w:rPr>
        <w:t>A</w:t>
      </w:r>
      <w:r w:rsidR="006A104D" w:rsidRPr="00E47806">
        <w:rPr>
          <w:rFonts w:ascii="Times New Roman" w:eastAsia="Calibri" w:hAnsi="Times New Roman" w:cs="Times New Roman"/>
          <w:noProof/>
          <w:sz w:val="24"/>
          <w:szCs w:val="24"/>
        </w:rPr>
        <w:t>dvancements in technology, educational research and societal needs</w:t>
      </w:r>
      <w:r w:rsidR="7CA85A23" w:rsidRPr="00E47806">
        <w:rPr>
          <w:rFonts w:ascii="Times New Roman" w:eastAsia="Calibri" w:hAnsi="Times New Roman" w:cs="Times New Roman"/>
          <w:noProof/>
          <w:sz w:val="24"/>
          <w:szCs w:val="24"/>
        </w:rPr>
        <w:t xml:space="preserve"> have led to </w:t>
      </w:r>
      <w:r w:rsidR="5ACB6D28" w:rsidRPr="00E47806">
        <w:rPr>
          <w:rFonts w:ascii="Times New Roman" w:eastAsia="Calibri" w:hAnsi="Times New Roman" w:cs="Times New Roman"/>
          <w:noProof/>
          <w:sz w:val="24"/>
          <w:szCs w:val="24"/>
        </w:rPr>
        <w:t xml:space="preserve">more </w:t>
      </w:r>
      <w:r w:rsidR="006A104D" w:rsidRPr="00E47806">
        <w:rPr>
          <w:rFonts w:ascii="Times New Roman" w:eastAsia="Calibri" w:hAnsi="Times New Roman" w:cs="Times New Roman"/>
          <w:noProof/>
          <w:sz w:val="24"/>
          <w:szCs w:val="24"/>
        </w:rPr>
        <w:t xml:space="preserve">emphasis on </w:t>
      </w:r>
      <w:r w:rsidR="4947252B" w:rsidRPr="00E47806">
        <w:rPr>
          <w:rFonts w:ascii="Times New Roman" w:eastAsia="Calibri" w:hAnsi="Times New Roman" w:cs="Times New Roman"/>
          <w:noProof/>
          <w:sz w:val="24"/>
          <w:szCs w:val="24"/>
        </w:rPr>
        <w:t>learners’</w:t>
      </w:r>
      <w:r w:rsidR="006A104D" w:rsidRPr="00E47806">
        <w:rPr>
          <w:rFonts w:ascii="Times New Roman" w:eastAsia="Calibri" w:hAnsi="Times New Roman" w:cs="Times New Roman"/>
          <w:noProof/>
          <w:sz w:val="24"/>
          <w:szCs w:val="24"/>
        </w:rPr>
        <w:t xml:space="preserve"> problem-solving abilities and critical</w:t>
      </w:r>
      <w:r w:rsidR="0A8D741D" w:rsidRPr="00E47806">
        <w:rPr>
          <w:rFonts w:ascii="Times New Roman" w:eastAsia="Calibri" w:hAnsi="Times New Roman" w:cs="Times New Roman"/>
          <w:noProof/>
          <w:sz w:val="24"/>
          <w:szCs w:val="24"/>
        </w:rPr>
        <w:t>-</w:t>
      </w:r>
      <w:r w:rsidR="006A104D" w:rsidRPr="00E47806">
        <w:rPr>
          <w:rFonts w:ascii="Times New Roman" w:eastAsia="Calibri" w:hAnsi="Times New Roman" w:cs="Times New Roman"/>
          <w:noProof/>
          <w:sz w:val="24"/>
          <w:szCs w:val="24"/>
        </w:rPr>
        <w:t xml:space="preserve">thinking skills, encouraging </w:t>
      </w:r>
      <w:r w:rsidR="066531F1" w:rsidRPr="00E47806">
        <w:rPr>
          <w:rFonts w:ascii="Times New Roman" w:eastAsia="Calibri" w:hAnsi="Times New Roman" w:cs="Times New Roman"/>
          <w:noProof/>
          <w:sz w:val="24"/>
          <w:szCs w:val="24"/>
        </w:rPr>
        <w:t xml:space="preserve">them </w:t>
      </w:r>
      <w:r w:rsidR="006A104D" w:rsidRPr="00E47806">
        <w:rPr>
          <w:rFonts w:ascii="Times New Roman" w:eastAsia="Calibri" w:hAnsi="Times New Roman" w:cs="Times New Roman"/>
          <w:noProof/>
          <w:sz w:val="24"/>
          <w:szCs w:val="24"/>
        </w:rPr>
        <w:t>to understand and apply mathematical concepts</w:t>
      </w:r>
      <w:r w:rsidR="36E106E8" w:rsidRPr="00E47806">
        <w:rPr>
          <w:rFonts w:ascii="Times New Roman" w:eastAsia="Calibri" w:hAnsi="Times New Roman" w:cs="Times New Roman"/>
          <w:noProof/>
          <w:sz w:val="24"/>
          <w:szCs w:val="24"/>
        </w:rPr>
        <w:t>,</w:t>
      </w:r>
      <w:r w:rsidR="006A104D" w:rsidRPr="00E47806">
        <w:rPr>
          <w:rFonts w:ascii="Times New Roman" w:eastAsia="Calibri" w:hAnsi="Times New Roman" w:cs="Times New Roman"/>
          <w:noProof/>
          <w:sz w:val="24"/>
          <w:szCs w:val="24"/>
        </w:rPr>
        <w:t xml:space="preserve"> rather than just memori</w:t>
      </w:r>
      <w:r w:rsidR="32E9EC7F" w:rsidRPr="00E47806">
        <w:rPr>
          <w:rFonts w:ascii="Times New Roman" w:eastAsia="Calibri" w:hAnsi="Times New Roman" w:cs="Times New Roman"/>
          <w:noProof/>
          <w:sz w:val="24"/>
          <w:szCs w:val="24"/>
        </w:rPr>
        <w:t>s</w:t>
      </w:r>
      <w:r w:rsidR="006A104D" w:rsidRPr="00E47806">
        <w:rPr>
          <w:rFonts w:ascii="Times New Roman" w:eastAsia="Calibri" w:hAnsi="Times New Roman" w:cs="Times New Roman"/>
          <w:noProof/>
          <w:sz w:val="24"/>
          <w:szCs w:val="24"/>
        </w:rPr>
        <w:t xml:space="preserve">ing formulas. </w:t>
      </w:r>
      <w:r w:rsidR="0A8D741D" w:rsidRPr="00E47806">
        <w:rPr>
          <w:rFonts w:ascii="Times New Roman" w:eastAsia="Calibri" w:hAnsi="Times New Roman" w:cs="Times New Roman"/>
          <w:noProof/>
          <w:sz w:val="24"/>
          <w:szCs w:val="24"/>
        </w:rPr>
        <w:t>The</w:t>
      </w:r>
      <w:r w:rsidR="5B099EB6" w:rsidRPr="00E47806">
        <w:rPr>
          <w:rFonts w:ascii="Times New Roman" w:eastAsia="Calibri" w:hAnsi="Times New Roman" w:cs="Times New Roman"/>
          <w:noProof/>
          <w:sz w:val="24"/>
          <w:szCs w:val="24"/>
        </w:rPr>
        <w:t xml:space="preserve"> increasing</w:t>
      </w:r>
      <w:r w:rsidR="0A8D741D" w:rsidRPr="00E47806">
        <w:rPr>
          <w:rFonts w:ascii="Times New Roman" w:eastAsia="Calibri" w:hAnsi="Times New Roman" w:cs="Times New Roman"/>
          <w:noProof/>
          <w:sz w:val="24"/>
          <w:szCs w:val="24"/>
        </w:rPr>
        <w:t xml:space="preserve"> use of d</w:t>
      </w:r>
      <w:r w:rsidR="006A104D" w:rsidRPr="00E47806">
        <w:rPr>
          <w:rFonts w:ascii="Times New Roman" w:eastAsia="Calibri" w:hAnsi="Times New Roman" w:cs="Times New Roman"/>
          <w:noProof/>
          <w:sz w:val="24"/>
          <w:szCs w:val="24"/>
        </w:rPr>
        <w:t>igital tools</w:t>
      </w:r>
      <w:r w:rsidR="584BE130" w:rsidRPr="00E47806">
        <w:rPr>
          <w:rFonts w:ascii="Times New Roman" w:eastAsia="Calibri" w:hAnsi="Times New Roman" w:cs="Times New Roman"/>
          <w:noProof/>
          <w:sz w:val="24"/>
          <w:szCs w:val="24"/>
        </w:rPr>
        <w:t xml:space="preserve"> in math</w:t>
      </w:r>
      <w:r w:rsidR="4D3DFC4D" w:rsidRPr="00E47806">
        <w:rPr>
          <w:rFonts w:ascii="Times New Roman" w:eastAsia="Calibri" w:hAnsi="Times New Roman" w:cs="Times New Roman"/>
          <w:noProof/>
          <w:sz w:val="24"/>
          <w:szCs w:val="24"/>
        </w:rPr>
        <w:t>ematics</w:t>
      </w:r>
      <w:r w:rsidR="006A104D" w:rsidRPr="00E47806">
        <w:rPr>
          <w:rFonts w:ascii="Times New Roman" w:eastAsia="Calibri" w:hAnsi="Times New Roman" w:cs="Times New Roman"/>
          <w:noProof/>
          <w:sz w:val="24"/>
          <w:szCs w:val="24"/>
        </w:rPr>
        <w:t xml:space="preserve"> </w:t>
      </w:r>
      <w:r w:rsidR="0A8D741D" w:rsidRPr="00E47806">
        <w:rPr>
          <w:rFonts w:ascii="Times New Roman" w:eastAsia="Calibri" w:hAnsi="Times New Roman" w:cs="Times New Roman"/>
          <w:noProof/>
          <w:sz w:val="24"/>
          <w:szCs w:val="24"/>
        </w:rPr>
        <w:t>highlight</w:t>
      </w:r>
      <w:r w:rsidR="5B099EB6" w:rsidRPr="00E47806">
        <w:rPr>
          <w:rFonts w:ascii="Times New Roman" w:eastAsia="Calibri" w:hAnsi="Times New Roman" w:cs="Times New Roman"/>
          <w:noProof/>
          <w:sz w:val="24"/>
          <w:szCs w:val="24"/>
        </w:rPr>
        <w:t>s</w:t>
      </w:r>
      <w:r w:rsidR="0A8D741D" w:rsidRPr="00E47806">
        <w:rPr>
          <w:rFonts w:ascii="Times New Roman" w:eastAsia="Calibri" w:hAnsi="Times New Roman" w:cs="Times New Roman"/>
          <w:noProof/>
          <w:sz w:val="24"/>
          <w:szCs w:val="24"/>
        </w:rPr>
        <w:t xml:space="preserve"> </w:t>
      </w:r>
      <w:r w:rsidR="006A104D" w:rsidRPr="00E47806">
        <w:rPr>
          <w:rFonts w:ascii="Times New Roman" w:eastAsia="Calibri" w:hAnsi="Times New Roman" w:cs="Times New Roman"/>
          <w:noProof/>
          <w:sz w:val="24"/>
          <w:szCs w:val="24"/>
        </w:rPr>
        <w:t xml:space="preserve">the </w:t>
      </w:r>
      <w:r w:rsidR="0A8D741D" w:rsidRPr="00E47806">
        <w:rPr>
          <w:rFonts w:ascii="Times New Roman" w:eastAsia="Calibri" w:hAnsi="Times New Roman" w:cs="Times New Roman"/>
          <w:noProof/>
          <w:sz w:val="24"/>
          <w:szCs w:val="24"/>
        </w:rPr>
        <w:t xml:space="preserve">growing </w:t>
      </w:r>
      <w:r w:rsidR="006A104D" w:rsidRPr="00E47806">
        <w:rPr>
          <w:rFonts w:ascii="Times New Roman" w:eastAsia="Calibri" w:hAnsi="Times New Roman" w:cs="Times New Roman"/>
          <w:noProof/>
          <w:sz w:val="24"/>
          <w:szCs w:val="24"/>
        </w:rPr>
        <w:t>connection between mathematical and digital literacy.</w:t>
      </w:r>
    </w:p>
    <w:p w14:paraId="5C318EA8" w14:textId="409BA81E" w:rsidR="006A104D" w:rsidRPr="00E47806" w:rsidRDefault="00076C3E" w:rsidP="00CA0B04">
      <w:pPr>
        <w:spacing w:after="120"/>
        <w:jc w:val="both"/>
        <w:rPr>
          <w:rFonts w:ascii="Times New Roman" w:eastAsia="Calibri" w:hAnsi="Times New Roman" w:cs="Times New Roman"/>
          <w:noProof/>
          <w:kern w:val="0"/>
          <w:sz w:val="24"/>
          <w:szCs w:val="24"/>
          <w14:ligatures w14:val="none"/>
        </w:rPr>
      </w:pPr>
      <w:r w:rsidRPr="00E47806">
        <w:rPr>
          <w:rFonts w:ascii="Times New Roman" w:eastAsia="Calibri" w:hAnsi="Times New Roman" w:cs="Times New Roman"/>
          <w:b/>
          <w:bCs/>
          <w:noProof/>
          <w:sz w:val="24"/>
          <w:szCs w:val="24"/>
        </w:rPr>
        <w:t>S</w:t>
      </w:r>
      <w:r w:rsidR="006A104D" w:rsidRPr="00E47806">
        <w:rPr>
          <w:rFonts w:ascii="Times New Roman" w:eastAsia="Calibri" w:hAnsi="Times New Roman" w:cs="Times New Roman"/>
          <w:b/>
          <w:bCs/>
          <w:noProof/>
          <w:sz w:val="24"/>
          <w:szCs w:val="24"/>
        </w:rPr>
        <w:t>cience</w:t>
      </w:r>
      <w:r w:rsidR="006A104D" w:rsidRPr="00E47806">
        <w:rPr>
          <w:rFonts w:ascii="Times New Roman" w:eastAsia="Calibri" w:hAnsi="Times New Roman" w:cs="Times New Roman"/>
          <w:b/>
          <w:bCs/>
          <w:i/>
          <w:iCs/>
          <w:noProof/>
          <w:sz w:val="24"/>
          <w:szCs w:val="24"/>
        </w:rPr>
        <w:t xml:space="preserve"> </w:t>
      </w:r>
      <w:r w:rsidR="006A104D" w:rsidRPr="00E47806">
        <w:rPr>
          <w:rFonts w:ascii="Times New Roman" w:eastAsia="Calibri" w:hAnsi="Times New Roman" w:cs="Times New Roman"/>
          <w:b/>
          <w:bCs/>
          <w:noProof/>
          <w:sz w:val="24"/>
          <w:szCs w:val="24"/>
        </w:rPr>
        <w:t xml:space="preserve">skills are </w:t>
      </w:r>
      <w:r w:rsidR="006A104D" w:rsidRPr="00E47806">
        <w:rPr>
          <w:rFonts w:ascii="Times New Roman" w:eastAsia="Calibri" w:hAnsi="Times New Roman" w:cs="Times New Roman"/>
          <w:b/>
          <w:bCs/>
          <w:noProof/>
          <w:kern w:val="0"/>
          <w:sz w:val="24"/>
          <w:szCs w:val="24"/>
          <w14:ligatures w14:val="none"/>
        </w:rPr>
        <w:t>essential for critical thinking and problem-solving</w:t>
      </w:r>
      <w:r w:rsidR="006A104D" w:rsidRPr="00E47806">
        <w:rPr>
          <w:rFonts w:ascii="Times New Roman" w:eastAsia="Calibri" w:hAnsi="Times New Roman" w:cs="Times New Roman"/>
          <w:b/>
          <w:bCs/>
          <w:noProof/>
          <w:sz w:val="24"/>
          <w:szCs w:val="24"/>
        </w:rPr>
        <w:t xml:space="preserve"> and are the cornerstone for more advanced</w:t>
      </w:r>
      <w:r w:rsidR="00220FA8" w:rsidRPr="00E47806">
        <w:rPr>
          <w:rFonts w:ascii="Times New Roman" w:eastAsia="Calibri" w:hAnsi="Times New Roman" w:cs="Times New Roman"/>
          <w:b/>
          <w:bCs/>
          <w:noProof/>
          <w:sz w:val="24"/>
          <w:szCs w:val="24"/>
        </w:rPr>
        <w:t xml:space="preserve"> </w:t>
      </w:r>
      <w:r w:rsidR="006A104D" w:rsidRPr="00E47806">
        <w:rPr>
          <w:rFonts w:ascii="Times New Roman" w:eastAsia="Calibri" w:hAnsi="Times New Roman" w:cs="Times New Roman"/>
          <w:b/>
          <w:bCs/>
          <w:noProof/>
          <w:sz w:val="24"/>
          <w:szCs w:val="24"/>
        </w:rPr>
        <w:t xml:space="preserve">STEM education and careers. </w:t>
      </w:r>
      <w:r w:rsidR="006A104D" w:rsidRPr="00E47806">
        <w:rPr>
          <w:rFonts w:ascii="Times New Roman" w:eastAsia="Calibri" w:hAnsi="Times New Roman" w:cs="Times New Roman"/>
          <w:noProof/>
          <w:sz w:val="24"/>
          <w:szCs w:val="24"/>
        </w:rPr>
        <w:t xml:space="preserve">Developing scientific thinking and capabilities early </w:t>
      </w:r>
      <w:r w:rsidR="00FE50F0" w:rsidRPr="00E47806">
        <w:rPr>
          <w:rFonts w:ascii="Times New Roman" w:eastAsia="Calibri" w:hAnsi="Times New Roman" w:cs="Times New Roman"/>
          <w:noProof/>
          <w:sz w:val="24"/>
          <w:szCs w:val="24"/>
        </w:rPr>
        <w:t>facilitates</w:t>
      </w:r>
      <w:r w:rsidR="006A104D" w:rsidRPr="00E47806">
        <w:rPr>
          <w:rFonts w:ascii="Times New Roman" w:eastAsia="Calibri" w:hAnsi="Times New Roman" w:cs="Times New Roman"/>
          <w:noProof/>
          <w:sz w:val="24"/>
          <w:szCs w:val="24"/>
        </w:rPr>
        <w:t xml:space="preserve"> </w:t>
      </w:r>
      <w:r w:rsidR="00246E3B" w:rsidRPr="00E47806">
        <w:rPr>
          <w:rFonts w:ascii="Times New Roman" w:eastAsia="Calibri" w:hAnsi="Times New Roman" w:cs="Times New Roman"/>
          <w:noProof/>
          <w:sz w:val="24"/>
          <w:szCs w:val="24"/>
        </w:rPr>
        <w:t>later</w:t>
      </w:r>
      <w:r w:rsidR="006A104D" w:rsidRPr="00E47806">
        <w:rPr>
          <w:rFonts w:ascii="Times New Roman" w:eastAsia="Calibri" w:hAnsi="Times New Roman" w:cs="Times New Roman"/>
          <w:noProof/>
          <w:sz w:val="24"/>
          <w:szCs w:val="24"/>
        </w:rPr>
        <w:t xml:space="preserve"> </w:t>
      </w:r>
      <w:r w:rsidR="00FE50F0" w:rsidRPr="00E47806">
        <w:rPr>
          <w:rFonts w:ascii="Times New Roman" w:eastAsia="Calibri" w:hAnsi="Times New Roman" w:cs="Times New Roman"/>
          <w:noProof/>
          <w:sz w:val="24"/>
          <w:szCs w:val="24"/>
        </w:rPr>
        <w:t xml:space="preserve">achievement in these </w:t>
      </w:r>
      <w:r w:rsidR="000F18CA" w:rsidRPr="00E47806">
        <w:rPr>
          <w:rFonts w:ascii="Times New Roman" w:eastAsia="Calibri" w:hAnsi="Times New Roman" w:cs="Times New Roman"/>
          <w:noProof/>
          <w:sz w:val="24"/>
          <w:szCs w:val="24"/>
        </w:rPr>
        <w:t xml:space="preserve">strategic </w:t>
      </w:r>
      <w:r w:rsidR="00FE50F0" w:rsidRPr="00E47806">
        <w:rPr>
          <w:rFonts w:ascii="Times New Roman" w:eastAsia="Calibri" w:hAnsi="Times New Roman" w:cs="Times New Roman"/>
          <w:noProof/>
          <w:sz w:val="24"/>
          <w:szCs w:val="24"/>
        </w:rPr>
        <w:t>domains</w:t>
      </w:r>
      <w:r w:rsidR="006A104D" w:rsidRPr="00E47806">
        <w:rPr>
          <w:rFonts w:ascii="Times New Roman" w:eastAsia="Calibri" w:hAnsi="Times New Roman" w:cs="Times New Roman"/>
          <w:noProof/>
          <w:sz w:val="24"/>
          <w:szCs w:val="24"/>
        </w:rPr>
        <w:t>. Solid scientific literacy is also necessary for a successful green transition</w:t>
      </w:r>
      <w:r w:rsidR="003D31A8" w:rsidRPr="00E47806">
        <w:rPr>
          <w:rFonts w:ascii="Times New Roman" w:eastAsia="Calibri" w:hAnsi="Times New Roman" w:cs="Times New Roman"/>
          <w:noProof/>
          <w:sz w:val="24"/>
          <w:szCs w:val="24"/>
        </w:rPr>
        <w:t>.</w:t>
      </w:r>
      <w:r w:rsidR="006A104D" w:rsidRPr="00E47806">
        <w:rPr>
          <w:rFonts w:ascii="Times New Roman" w:eastAsia="Calibri" w:hAnsi="Times New Roman" w:cs="Times New Roman"/>
          <w:noProof/>
          <w:sz w:val="24"/>
          <w:szCs w:val="24"/>
        </w:rPr>
        <w:t xml:space="preserve"> </w:t>
      </w:r>
      <w:r w:rsidR="006A104D" w:rsidRPr="00E47806">
        <w:rPr>
          <w:rFonts w:ascii="Times New Roman" w:eastAsia="Calibri" w:hAnsi="Times New Roman" w:cs="Times New Roman"/>
          <w:noProof/>
          <w:kern w:val="0"/>
          <w:sz w:val="24"/>
          <w:szCs w:val="24"/>
          <w14:ligatures w14:val="none"/>
        </w:rPr>
        <w:t xml:space="preserve">Moreover, in an era of ever-increasing </w:t>
      </w:r>
      <w:r w:rsidR="00496B85" w:rsidRPr="00E47806">
        <w:rPr>
          <w:rFonts w:ascii="Times New Roman" w:eastAsia="Calibri" w:hAnsi="Times New Roman" w:cs="Times New Roman"/>
          <w:noProof/>
          <w:kern w:val="0"/>
          <w:sz w:val="24"/>
          <w:szCs w:val="24"/>
          <w14:ligatures w14:val="none"/>
        </w:rPr>
        <w:t>information manipulation</w:t>
      </w:r>
      <w:r w:rsidR="006A104D" w:rsidRPr="00E47806">
        <w:rPr>
          <w:rFonts w:ascii="Times New Roman" w:eastAsia="Calibri" w:hAnsi="Times New Roman" w:cs="Times New Roman"/>
          <w:noProof/>
          <w:kern w:val="0"/>
          <w:sz w:val="24"/>
          <w:szCs w:val="24"/>
          <w14:ligatures w14:val="none"/>
        </w:rPr>
        <w:t xml:space="preserve">, it is crucial for individuals to develop strong science skills to </w:t>
      </w:r>
      <w:r>
        <w:rPr>
          <w:rFonts w:ascii="Times New Roman" w:eastAsia="Calibri" w:hAnsi="Times New Roman" w:cs="Times New Roman"/>
          <w:noProof/>
          <w:sz w:val="24"/>
          <w:szCs w:val="24"/>
        </w:rPr>
        <w:t xml:space="preserve">critically evaluate information, </w:t>
      </w:r>
      <w:r w:rsidR="006A104D" w:rsidRPr="00E47806">
        <w:rPr>
          <w:rFonts w:ascii="Times New Roman" w:eastAsia="Calibri" w:hAnsi="Times New Roman" w:cs="Times New Roman"/>
          <w:noProof/>
          <w:kern w:val="0"/>
          <w:sz w:val="24"/>
          <w:szCs w:val="24"/>
          <w14:ligatures w14:val="none"/>
        </w:rPr>
        <w:t xml:space="preserve">separate fact from </w:t>
      </w:r>
      <w:r w:rsidR="00907584" w:rsidRPr="00E47806">
        <w:rPr>
          <w:rFonts w:ascii="Times New Roman" w:eastAsia="Calibri" w:hAnsi="Times New Roman" w:cs="Times New Roman"/>
          <w:noProof/>
          <w:kern w:val="0"/>
          <w:sz w:val="24"/>
          <w:szCs w:val="24"/>
          <w14:ligatures w14:val="none"/>
        </w:rPr>
        <w:t xml:space="preserve">fiction </w:t>
      </w:r>
      <w:r w:rsidR="006A104D" w:rsidRPr="00E47806">
        <w:rPr>
          <w:rFonts w:ascii="Times New Roman" w:eastAsia="Calibri" w:hAnsi="Times New Roman" w:cs="Times New Roman"/>
          <w:noProof/>
          <w:kern w:val="0"/>
          <w:sz w:val="24"/>
          <w:szCs w:val="24"/>
          <w14:ligatures w14:val="none"/>
        </w:rPr>
        <w:t>and draw evidence-based conclusions.</w:t>
      </w:r>
      <w:r w:rsidR="009E4EDA" w:rsidRPr="00E47806">
        <w:rPr>
          <w:rFonts w:ascii="Times New Roman" w:eastAsia="Calibri" w:hAnsi="Times New Roman" w:cs="Times New Roman"/>
          <w:noProof/>
          <w:kern w:val="0"/>
          <w:sz w:val="24"/>
          <w:szCs w:val="24"/>
          <w14:ligatures w14:val="none"/>
        </w:rPr>
        <w:t xml:space="preserve"> Science education should reflect </w:t>
      </w:r>
      <w:r w:rsidR="006A104D" w:rsidRPr="00E47806">
        <w:rPr>
          <w:rFonts w:ascii="Times New Roman" w:eastAsia="Calibri" w:hAnsi="Times New Roman" w:cs="Times New Roman"/>
          <w:noProof/>
          <w:kern w:val="0"/>
          <w:sz w:val="24"/>
          <w:szCs w:val="24"/>
          <w14:ligatures w14:val="none"/>
        </w:rPr>
        <w:t>technolog</w:t>
      </w:r>
      <w:r w:rsidR="00CA0B04" w:rsidRPr="00E47806">
        <w:rPr>
          <w:rFonts w:ascii="Times New Roman" w:eastAsia="Calibri" w:hAnsi="Times New Roman" w:cs="Times New Roman"/>
          <w:noProof/>
          <w:kern w:val="0"/>
          <w:sz w:val="24"/>
          <w:szCs w:val="24"/>
          <w14:ligatures w14:val="none"/>
        </w:rPr>
        <w:t>ical developments</w:t>
      </w:r>
      <w:r w:rsidR="00BF5145" w:rsidRPr="00E47806">
        <w:rPr>
          <w:rFonts w:ascii="Times New Roman" w:eastAsia="Calibri" w:hAnsi="Times New Roman" w:cs="Times New Roman"/>
          <w:noProof/>
          <w:kern w:val="0"/>
          <w:sz w:val="24"/>
          <w:szCs w:val="24"/>
          <w14:ligatures w14:val="none"/>
        </w:rPr>
        <w:t>,</w:t>
      </w:r>
      <w:r w:rsidR="00F73519" w:rsidRPr="00E47806">
        <w:rPr>
          <w:rFonts w:ascii="Times New Roman" w:eastAsia="Calibri" w:hAnsi="Times New Roman" w:cs="Times New Roman"/>
          <w:noProof/>
          <w:kern w:val="0"/>
          <w:sz w:val="24"/>
          <w:szCs w:val="24"/>
          <w14:ligatures w14:val="none"/>
        </w:rPr>
        <w:t xml:space="preserve"> </w:t>
      </w:r>
      <w:r w:rsidR="00BF5145" w:rsidRPr="00E47806">
        <w:rPr>
          <w:rFonts w:ascii="Times New Roman" w:eastAsia="Calibri" w:hAnsi="Times New Roman" w:cs="Times New Roman"/>
          <w:noProof/>
          <w:kern w:val="0"/>
          <w:sz w:val="24"/>
          <w:szCs w:val="24"/>
          <w14:ligatures w14:val="none"/>
        </w:rPr>
        <w:t xml:space="preserve">as well as </w:t>
      </w:r>
      <w:r w:rsidR="006A104D" w:rsidRPr="00E47806">
        <w:rPr>
          <w:rFonts w:ascii="Times New Roman" w:eastAsia="Calibri" w:hAnsi="Times New Roman" w:cs="Times New Roman"/>
          <w:noProof/>
          <w:kern w:val="0"/>
          <w:sz w:val="24"/>
          <w:szCs w:val="24"/>
          <w14:ligatures w14:val="none"/>
        </w:rPr>
        <w:t>emphasi</w:t>
      </w:r>
      <w:r w:rsidR="00E07763" w:rsidRPr="00E47806">
        <w:rPr>
          <w:rFonts w:ascii="Times New Roman" w:eastAsia="Calibri" w:hAnsi="Times New Roman" w:cs="Times New Roman"/>
          <w:noProof/>
          <w:kern w:val="0"/>
          <w:sz w:val="24"/>
          <w:szCs w:val="24"/>
          <w14:ligatures w14:val="none"/>
        </w:rPr>
        <w:t>s</w:t>
      </w:r>
      <w:r w:rsidR="00C9036B" w:rsidRPr="00E47806">
        <w:rPr>
          <w:rFonts w:ascii="Times New Roman" w:eastAsia="Calibri" w:hAnsi="Times New Roman" w:cs="Times New Roman"/>
          <w:noProof/>
          <w:kern w:val="0"/>
          <w:sz w:val="24"/>
          <w:szCs w:val="24"/>
          <w14:ligatures w14:val="none"/>
        </w:rPr>
        <w:t>e</w:t>
      </w:r>
      <w:r w:rsidR="00C65BB8" w:rsidRPr="00E47806">
        <w:rPr>
          <w:rFonts w:ascii="Times New Roman" w:eastAsia="Calibri" w:hAnsi="Times New Roman" w:cs="Times New Roman"/>
          <w:noProof/>
          <w:kern w:val="0"/>
          <w:sz w:val="24"/>
          <w:szCs w:val="24"/>
          <w14:ligatures w14:val="none"/>
        </w:rPr>
        <w:t xml:space="preserve"> interdisciplinarity,</w:t>
      </w:r>
      <w:r w:rsidR="006A104D" w:rsidRPr="00E47806">
        <w:rPr>
          <w:rFonts w:ascii="Times New Roman" w:eastAsia="Calibri" w:hAnsi="Times New Roman" w:cs="Times New Roman"/>
          <w:noProof/>
          <w:kern w:val="0"/>
          <w:sz w:val="24"/>
          <w:szCs w:val="24"/>
          <w14:ligatures w14:val="none"/>
        </w:rPr>
        <w:t xml:space="preserve"> critical thinking and problem-solving through inquiry-based learning and real-world challenges. </w:t>
      </w:r>
    </w:p>
    <w:p w14:paraId="0D449B23" w14:textId="5225FD1C" w:rsidR="00EE4693" w:rsidRPr="00E47806" w:rsidRDefault="00EE4693" w:rsidP="00F12670">
      <w:pPr>
        <w:pStyle w:val="Subtitle"/>
        <w:rPr>
          <w:rFonts w:ascii="Times New Roman" w:eastAsia="Calibri" w:hAnsi="Times New Roman" w:cs="Times New Roman"/>
          <w:b/>
          <w:noProof/>
          <w:sz w:val="24"/>
          <w:szCs w:val="24"/>
        </w:rPr>
      </w:pPr>
      <w:r w:rsidRPr="00E47806">
        <w:rPr>
          <w:rFonts w:ascii="Times New Roman" w:eastAsia="Calibri" w:hAnsi="Times New Roman" w:cs="Times New Roman"/>
          <w:b/>
          <w:bCs/>
          <w:noProof/>
          <w:color w:val="auto"/>
          <w:sz w:val="24"/>
          <w:szCs w:val="24"/>
        </w:rPr>
        <w:t>A wider notion of basic skills</w:t>
      </w:r>
    </w:p>
    <w:p w14:paraId="4429BCAC" w14:textId="7772CA8D" w:rsidR="007739D5" w:rsidRPr="00E47806" w:rsidRDefault="00BB6772" w:rsidP="13F03E98">
      <w:pPr>
        <w:jc w:val="both"/>
        <w:rPr>
          <w:rFonts w:ascii="Times New Roman" w:eastAsia="Calibri" w:hAnsi="Times New Roman" w:cs="Times New Roman"/>
          <w:noProof/>
          <w:sz w:val="24"/>
          <w:szCs w:val="24"/>
        </w:rPr>
      </w:pPr>
      <w:r w:rsidRPr="00E47806">
        <w:rPr>
          <w:rFonts w:ascii="Times New Roman" w:eastAsia="Calibri" w:hAnsi="Times New Roman" w:cs="Times New Roman"/>
          <w:b/>
          <w:bCs/>
          <w:noProof/>
          <w:sz w:val="24"/>
          <w:szCs w:val="24"/>
        </w:rPr>
        <w:t xml:space="preserve">Widening the </w:t>
      </w:r>
      <w:r w:rsidR="00880829" w:rsidRPr="00E47806">
        <w:rPr>
          <w:rFonts w:ascii="Times New Roman" w:eastAsia="Calibri" w:hAnsi="Times New Roman" w:cs="Times New Roman"/>
          <w:b/>
          <w:bCs/>
          <w:noProof/>
          <w:sz w:val="24"/>
          <w:szCs w:val="24"/>
        </w:rPr>
        <w:t>basic skills set is</w:t>
      </w:r>
      <w:r w:rsidR="007739D5" w:rsidRPr="00E47806">
        <w:rPr>
          <w:rFonts w:ascii="Times New Roman" w:eastAsia="Calibri" w:hAnsi="Times New Roman" w:cs="Times New Roman"/>
          <w:b/>
          <w:bCs/>
          <w:noProof/>
          <w:sz w:val="24"/>
          <w:szCs w:val="24"/>
        </w:rPr>
        <w:t xml:space="preserve"> essential </w:t>
      </w:r>
      <w:r w:rsidR="00EF24C8" w:rsidRPr="00E47806">
        <w:rPr>
          <w:rFonts w:ascii="Times New Roman" w:eastAsia="Calibri" w:hAnsi="Times New Roman" w:cs="Times New Roman"/>
          <w:b/>
          <w:bCs/>
          <w:noProof/>
          <w:sz w:val="24"/>
          <w:szCs w:val="24"/>
        </w:rPr>
        <w:t xml:space="preserve">to address </w:t>
      </w:r>
      <w:r w:rsidR="006E737B" w:rsidRPr="00E47806">
        <w:rPr>
          <w:rFonts w:ascii="Times New Roman" w:eastAsia="Calibri" w:hAnsi="Times New Roman" w:cs="Times New Roman"/>
          <w:b/>
          <w:bCs/>
          <w:noProof/>
          <w:sz w:val="24"/>
          <w:szCs w:val="24"/>
        </w:rPr>
        <w:t xml:space="preserve">the challenges </w:t>
      </w:r>
      <w:r w:rsidR="00503020" w:rsidRPr="00E47806">
        <w:rPr>
          <w:rFonts w:ascii="Times New Roman" w:eastAsia="Calibri" w:hAnsi="Times New Roman" w:cs="Times New Roman"/>
          <w:b/>
          <w:bCs/>
          <w:noProof/>
          <w:sz w:val="24"/>
          <w:szCs w:val="24"/>
        </w:rPr>
        <w:t>of our</w:t>
      </w:r>
      <w:r w:rsidR="006E737B" w:rsidRPr="00E47806">
        <w:rPr>
          <w:rFonts w:ascii="Times New Roman" w:eastAsia="Calibri" w:hAnsi="Times New Roman" w:cs="Times New Roman"/>
          <w:b/>
          <w:bCs/>
          <w:noProof/>
          <w:sz w:val="24"/>
          <w:szCs w:val="24"/>
        </w:rPr>
        <w:t xml:space="preserve"> rapidly evolving </w:t>
      </w:r>
      <w:r w:rsidR="00503020" w:rsidRPr="00E47806">
        <w:rPr>
          <w:rFonts w:ascii="Times New Roman" w:eastAsia="Calibri" w:hAnsi="Times New Roman" w:cs="Times New Roman"/>
          <w:b/>
          <w:bCs/>
          <w:noProof/>
          <w:sz w:val="24"/>
          <w:szCs w:val="24"/>
        </w:rPr>
        <w:t>societies and economies</w:t>
      </w:r>
      <w:r w:rsidR="007739D5" w:rsidRPr="00E47806">
        <w:rPr>
          <w:rFonts w:ascii="Times New Roman" w:eastAsia="Calibri" w:hAnsi="Times New Roman" w:cs="Times New Roman"/>
          <w:b/>
          <w:bCs/>
          <w:noProof/>
          <w:sz w:val="24"/>
          <w:szCs w:val="24"/>
        </w:rPr>
        <w:t xml:space="preserve">. </w:t>
      </w:r>
      <w:r w:rsidR="007739D5" w:rsidRPr="00E47806">
        <w:rPr>
          <w:rFonts w:ascii="Times New Roman" w:eastAsia="Calibri" w:hAnsi="Times New Roman" w:cs="Times New Roman"/>
          <w:noProof/>
          <w:sz w:val="24"/>
          <w:szCs w:val="24"/>
        </w:rPr>
        <w:t xml:space="preserve">As technology increasingly impacts life and work, it is essential to give digital skills the same priority as </w:t>
      </w:r>
      <w:r w:rsidR="00071A38" w:rsidRPr="00E47806">
        <w:rPr>
          <w:rFonts w:ascii="Times New Roman" w:eastAsia="Calibri" w:hAnsi="Times New Roman" w:cs="Times New Roman"/>
          <w:noProof/>
          <w:sz w:val="24"/>
          <w:szCs w:val="24"/>
        </w:rPr>
        <w:t>others</w:t>
      </w:r>
      <w:r w:rsidR="007739D5" w:rsidRPr="00E47806">
        <w:rPr>
          <w:rFonts w:ascii="Times New Roman" w:eastAsia="Calibri" w:hAnsi="Times New Roman" w:cs="Times New Roman"/>
          <w:noProof/>
          <w:sz w:val="24"/>
          <w:szCs w:val="24"/>
        </w:rPr>
        <w:t xml:space="preserve">. </w:t>
      </w:r>
      <w:r w:rsidR="00ED5EC0" w:rsidRPr="00E47806">
        <w:rPr>
          <w:rFonts w:ascii="Times New Roman" w:eastAsia="Calibri" w:hAnsi="Times New Roman" w:cs="Times New Roman"/>
          <w:noProof/>
          <w:sz w:val="24"/>
          <w:szCs w:val="24"/>
        </w:rPr>
        <w:t>At the same time</w:t>
      </w:r>
      <w:r w:rsidR="007739D5" w:rsidRPr="00E47806">
        <w:rPr>
          <w:rFonts w:ascii="Times New Roman" w:eastAsia="Calibri" w:hAnsi="Times New Roman" w:cs="Times New Roman"/>
          <w:noProof/>
          <w:sz w:val="24"/>
          <w:szCs w:val="24"/>
        </w:rPr>
        <w:t xml:space="preserve">, it is vital to foster citizenship </w:t>
      </w:r>
      <w:r w:rsidR="00FF6DB3" w:rsidRPr="00E47806">
        <w:rPr>
          <w:rFonts w:ascii="Times New Roman" w:eastAsia="Calibri" w:hAnsi="Times New Roman" w:cs="Times New Roman"/>
          <w:noProof/>
          <w:sz w:val="24"/>
          <w:szCs w:val="24"/>
        </w:rPr>
        <w:t>skills</w:t>
      </w:r>
      <w:r w:rsidR="007739D5" w:rsidRPr="00E47806">
        <w:rPr>
          <w:rFonts w:ascii="Times New Roman" w:eastAsia="Calibri" w:hAnsi="Times New Roman" w:cs="Times New Roman"/>
          <w:noProof/>
          <w:sz w:val="24"/>
          <w:szCs w:val="24"/>
        </w:rPr>
        <w:t xml:space="preserve"> early to strengthen </w:t>
      </w:r>
      <w:r w:rsidR="00C0508D" w:rsidRPr="00E47806">
        <w:rPr>
          <w:rFonts w:ascii="Times New Roman" w:eastAsia="Calibri" w:hAnsi="Times New Roman" w:cs="Times New Roman"/>
          <w:noProof/>
          <w:sz w:val="24"/>
          <w:szCs w:val="24"/>
        </w:rPr>
        <w:t xml:space="preserve">and uphold </w:t>
      </w:r>
      <w:r w:rsidR="007739D5" w:rsidRPr="00E47806">
        <w:rPr>
          <w:rFonts w:ascii="Times New Roman" w:eastAsia="Calibri" w:hAnsi="Times New Roman" w:cs="Times New Roman"/>
          <w:noProof/>
          <w:sz w:val="24"/>
          <w:szCs w:val="24"/>
        </w:rPr>
        <w:t>democratic values.</w:t>
      </w:r>
    </w:p>
    <w:p w14:paraId="74ECF5AB" w14:textId="1FBF75D4" w:rsidR="4921A2AF" w:rsidRPr="00E47806" w:rsidRDefault="006A104D" w:rsidP="4921A2AF">
      <w:pPr>
        <w:jc w:val="both"/>
        <w:rPr>
          <w:rFonts w:ascii="Times New Roman" w:eastAsia="Calibri" w:hAnsi="Times New Roman" w:cs="Times New Roman"/>
          <w:noProof/>
          <w:sz w:val="24"/>
          <w:szCs w:val="24"/>
        </w:rPr>
      </w:pPr>
      <w:r w:rsidRPr="00E47806">
        <w:rPr>
          <w:rFonts w:ascii="Times New Roman" w:eastAsia="Calibri" w:hAnsi="Times New Roman" w:cs="Times New Roman"/>
          <w:b/>
          <w:bCs/>
          <w:noProof/>
          <w:sz w:val="24"/>
          <w:szCs w:val="24"/>
          <w:lang w:val="en-US"/>
        </w:rPr>
        <w:t>Digital</w:t>
      </w:r>
      <w:r w:rsidRPr="00E47806">
        <w:rPr>
          <w:rFonts w:ascii="Times New Roman" w:eastAsia="Calibri" w:hAnsi="Times New Roman" w:cs="Times New Roman"/>
          <w:b/>
          <w:bCs/>
          <w:i/>
          <w:iCs/>
          <w:noProof/>
          <w:sz w:val="24"/>
          <w:szCs w:val="24"/>
          <w:lang w:val="en-US"/>
        </w:rPr>
        <w:t xml:space="preserve"> </w:t>
      </w:r>
      <w:r w:rsidRPr="00E47806">
        <w:rPr>
          <w:rFonts w:ascii="Times New Roman" w:eastAsia="Calibri" w:hAnsi="Times New Roman" w:cs="Times New Roman"/>
          <w:b/>
          <w:bCs/>
          <w:noProof/>
          <w:sz w:val="24"/>
          <w:szCs w:val="24"/>
          <w:lang w:val="en-US"/>
        </w:rPr>
        <w:t xml:space="preserve">skills are </w:t>
      </w:r>
      <w:r w:rsidR="0D038D86" w:rsidRPr="00E47806">
        <w:rPr>
          <w:rFonts w:ascii="Times New Roman" w:eastAsia="Calibri" w:hAnsi="Times New Roman" w:cs="Times New Roman"/>
          <w:b/>
          <w:bCs/>
          <w:noProof/>
          <w:sz w:val="24"/>
          <w:szCs w:val="24"/>
          <w:lang w:val="en-US"/>
        </w:rPr>
        <w:t xml:space="preserve">crucial </w:t>
      </w:r>
      <w:r w:rsidRPr="00E47806">
        <w:rPr>
          <w:rFonts w:ascii="Times New Roman" w:eastAsia="Calibri" w:hAnsi="Times New Roman" w:cs="Times New Roman"/>
          <w:b/>
          <w:bCs/>
          <w:noProof/>
          <w:sz w:val="24"/>
          <w:szCs w:val="24"/>
          <w:lang w:val="en-US"/>
        </w:rPr>
        <w:t xml:space="preserve">in modern society and </w:t>
      </w:r>
      <w:r w:rsidR="6EB8700D" w:rsidRPr="00E47806">
        <w:rPr>
          <w:rFonts w:ascii="Times New Roman" w:eastAsia="Calibri" w:hAnsi="Times New Roman" w:cs="Times New Roman"/>
          <w:b/>
          <w:bCs/>
          <w:noProof/>
          <w:sz w:val="24"/>
          <w:szCs w:val="24"/>
          <w:lang w:val="en-US"/>
        </w:rPr>
        <w:t>everyday life</w:t>
      </w:r>
      <w:r w:rsidRPr="00E47806">
        <w:rPr>
          <w:rFonts w:ascii="Times New Roman" w:eastAsia="Calibri" w:hAnsi="Times New Roman" w:cs="Times New Roman"/>
          <w:b/>
          <w:bCs/>
          <w:noProof/>
          <w:sz w:val="24"/>
          <w:szCs w:val="24"/>
          <w:lang w:val="en-US"/>
        </w:rPr>
        <w:t>.</w:t>
      </w:r>
      <w:r w:rsidRPr="00E47806">
        <w:rPr>
          <w:rFonts w:ascii="Times New Roman" w:eastAsia="Calibri" w:hAnsi="Times New Roman" w:cs="Times New Roman"/>
          <w:noProof/>
          <w:sz w:val="24"/>
          <w:szCs w:val="24"/>
          <w:lang w:val="en-US"/>
        </w:rPr>
        <w:t xml:space="preserve"> </w:t>
      </w:r>
      <w:r w:rsidR="7A5BA536" w:rsidRPr="00E47806">
        <w:rPr>
          <w:rFonts w:ascii="Times New Roman" w:eastAsia="Calibri" w:hAnsi="Times New Roman" w:cs="Times New Roman"/>
          <w:noProof/>
          <w:sz w:val="24"/>
          <w:szCs w:val="24"/>
          <w:lang w:val="en-US"/>
        </w:rPr>
        <w:t>They</w:t>
      </w:r>
      <w:r w:rsidRPr="00E47806">
        <w:rPr>
          <w:rFonts w:ascii="Times New Roman" w:eastAsia="Calibri" w:hAnsi="Times New Roman" w:cs="Times New Roman"/>
          <w:noProof/>
          <w:sz w:val="24"/>
          <w:szCs w:val="24"/>
          <w:lang w:val="en-US"/>
        </w:rPr>
        <w:t xml:space="preserve"> are also instrumental </w:t>
      </w:r>
      <w:r w:rsidR="01E99EF3" w:rsidRPr="00E47806">
        <w:rPr>
          <w:rFonts w:ascii="Times New Roman" w:eastAsia="Calibri" w:hAnsi="Times New Roman" w:cs="Times New Roman"/>
          <w:noProof/>
          <w:sz w:val="24"/>
          <w:szCs w:val="24"/>
          <w:lang w:val="en-US"/>
        </w:rPr>
        <w:t xml:space="preserve">in </w:t>
      </w:r>
      <w:r w:rsidRPr="00E47806">
        <w:rPr>
          <w:rFonts w:ascii="Times New Roman" w:eastAsia="Calibri" w:hAnsi="Times New Roman" w:cs="Times New Roman"/>
          <w:noProof/>
          <w:sz w:val="24"/>
          <w:szCs w:val="24"/>
          <w:lang w:val="en-US"/>
        </w:rPr>
        <w:t xml:space="preserve">developing more advanced </w:t>
      </w:r>
      <w:r w:rsidR="12A4C904" w:rsidRPr="00E47806">
        <w:rPr>
          <w:rFonts w:ascii="Times New Roman" w:eastAsia="Calibri" w:hAnsi="Times New Roman" w:cs="Times New Roman"/>
          <w:noProof/>
          <w:sz w:val="24"/>
          <w:szCs w:val="24"/>
          <w:lang w:val="en-US"/>
        </w:rPr>
        <w:t>STEM skills</w:t>
      </w:r>
      <w:r w:rsidRPr="00E47806">
        <w:rPr>
          <w:rFonts w:ascii="Times New Roman" w:eastAsia="Calibri" w:hAnsi="Times New Roman" w:cs="Times New Roman"/>
          <w:noProof/>
          <w:sz w:val="24"/>
          <w:szCs w:val="24"/>
          <w:lang w:val="en-US"/>
        </w:rPr>
        <w:t>, which are crucial for competitiveness</w:t>
      </w:r>
      <w:r w:rsidR="2C34903A" w:rsidRPr="00E47806">
        <w:rPr>
          <w:rFonts w:ascii="Times New Roman" w:eastAsia="Calibri" w:hAnsi="Times New Roman" w:cs="Times New Roman"/>
          <w:noProof/>
          <w:sz w:val="24"/>
          <w:szCs w:val="24"/>
          <w:lang w:val="en-US"/>
        </w:rPr>
        <w:t>, while</w:t>
      </w:r>
      <w:r w:rsidR="04202438" w:rsidRPr="00E47806">
        <w:rPr>
          <w:rFonts w:ascii="Times New Roman" w:eastAsia="Calibri" w:hAnsi="Times New Roman" w:cs="Times New Roman"/>
          <w:noProof/>
          <w:sz w:val="24"/>
          <w:szCs w:val="24"/>
          <w:lang w:val="en-US"/>
        </w:rPr>
        <w:t xml:space="preserve"> media literacy is key</w:t>
      </w:r>
      <w:r w:rsidR="5477DE85" w:rsidRPr="00E47806">
        <w:rPr>
          <w:rFonts w:ascii="Times New Roman" w:eastAsia="Calibri" w:hAnsi="Times New Roman" w:cs="Times New Roman"/>
          <w:noProof/>
          <w:sz w:val="24"/>
          <w:szCs w:val="24"/>
          <w:lang w:val="en-US"/>
        </w:rPr>
        <w:t xml:space="preserve"> for </w:t>
      </w:r>
      <w:r w:rsidR="42745335" w:rsidRPr="00E47806">
        <w:rPr>
          <w:rFonts w:ascii="Times New Roman" w:eastAsia="Calibri" w:hAnsi="Times New Roman" w:cs="Times New Roman"/>
          <w:noProof/>
          <w:sz w:val="24"/>
          <w:szCs w:val="24"/>
          <w:lang w:val="en-US"/>
        </w:rPr>
        <w:t>active and informed citizenship</w:t>
      </w:r>
      <w:r>
        <w:rPr>
          <w:rFonts w:ascii="Times New Roman" w:eastAsia="Calibri" w:hAnsi="Times New Roman" w:cs="Times New Roman"/>
          <w:noProof/>
          <w:sz w:val="24"/>
          <w:szCs w:val="24"/>
          <w:lang w:val="en-US"/>
        </w:rPr>
        <w:t>.</w:t>
      </w:r>
      <w:r>
        <w:rPr>
          <w:rFonts w:ascii="Times New Roman" w:eastAsia="Calibri" w:hAnsi="Times New Roman" w:cs="Times New Roman"/>
          <w:noProof/>
          <w:sz w:val="24"/>
          <w:szCs w:val="24"/>
        </w:rPr>
        <w:t xml:space="preserve"> </w:t>
      </w:r>
      <w:r w:rsidRPr="00E47806" w:rsidDel="150310C4">
        <w:rPr>
          <w:rFonts w:ascii="Times New Roman" w:eastAsia="Calibri" w:hAnsi="Times New Roman" w:cs="Times New Roman"/>
          <w:noProof/>
          <w:sz w:val="24"/>
          <w:szCs w:val="24"/>
          <w:lang w:val="en-US"/>
        </w:rPr>
        <w:t xml:space="preserve"> </w:t>
      </w:r>
      <w:r w:rsidRPr="00E47806">
        <w:rPr>
          <w:rFonts w:ascii="Times New Roman" w:eastAsia="Calibri" w:hAnsi="Times New Roman" w:cs="Times New Roman"/>
          <w:noProof/>
          <w:sz w:val="24"/>
          <w:szCs w:val="24"/>
        </w:rPr>
        <w:t>There</w:t>
      </w:r>
      <w:r w:rsidRPr="13F03E98">
        <w:rPr>
          <w:rFonts w:ascii="Times New Roman" w:eastAsia="Calibri" w:hAnsi="Times New Roman" w:cs="Times New Roman"/>
          <w:noProof/>
          <w:sz w:val="24"/>
          <w:szCs w:val="24"/>
        </w:rPr>
        <w:t xml:space="preserve"> </w:t>
      </w:r>
      <w:r w:rsidRPr="00E47806">
        <w:rPr>
          <w:rFonts w:ascii="Times New Roman" w:eastAsia="Calibri" w:hAnsi="Times New Roman" w:cs="Times New Roman"/>
          <w:noProof/>
          <w:sz w:val="24"/>
          <w:szCs w:val="24"/>
        </w:rPr>
        <w:t xml:space="preserve">is a growing need for skills in areas such as </w:t>
      </w:r>
      <w:r w:rsidR="0DAC95DA" w:rsidRPr="00E47806">
        <w:rPr>
          <w:rFonts w:ascii="Times New Roman" w:eastAsia="Calibri" w:hAnsi="Times New Roman" w:cs="Times New Roman"/>
          <w:noProof/>
          <w:sz w:val="24"/>
          <w:szCs w:val="24"/>
        </w:rPr>
        <w:t>cybersecurity</w:t>
      </w:r>
      <w:r>
        <w:rPr>
          <w:rFonts w:ascii="Times New Roman" w:eastAsia="Calibri" w:hAnsi="Times New Roman" w:cs="Times New Roman"/>
          <w:noProof/>
          <w:sz w:val="24"/>
          <w:szCs w:val="24"/>
        </w:rPr>
        <w:t xml:space="preserve"> awareness</w:t>
      </w:r>
      <w:r w:rsidR="0DAC95DA" w:rsidRPr="00E47806">
        <w:rPr>
          <w:rFonts w:ascii="Times New Roman" w:eastAsia="Calibri" w:hAnsi="Times New Roman" w:cs="Times New Roman"/>
          <w:noProof/>
          <w:sz w:val="24"/>
          <w:szCs w:val="24"/>
        </w:rPr>
        <w:t xml:space="preserve">, </w:t>
      </w:r>
      <w:r w:rsidRPr="00E47806">
        <w:rPr>
          <w:rFonts w:ascii="Times New Roman" w:eastAsia="Calibri" w:hAnsi="Times New Roman" w:cs="Times New Roman"/>
          <w:noProof/>
          <w:sz w:val="24"/>
          <w:szCs w:val="24"/>
        </w:rPr>
        <w:t xml:space="preserve">artificial intelligence, machine learning and </w:t>
      </w:r>
      <w:r w:rsidR="258F2776" w:rsidRPr="00E47806">
        <w:rPr>
          <w:rFonts w:ascii="Times New Roman" w:eastAsia="Calibri" w:hAnsi="Times New Roman" w:cs="Times New Roman"/>
          <w:noProof/>
          <w:sz w:val="24"/>
          <w:szCs w:val="24"/>
        </w:rPr>
        <w:t>big</w:t>
      </w:r>
      <w:r w:rsidR="42B81A1B" w:rsidRPr="00E47806">
        <w:rPr>
          <w:rFonts w:ascii="Times New Roman" w:eastAsia="Calibri" w:hAnsi="Times New Roman" w:cs="Times New Roman"/>
          <w:noProof/>
          <w:sz w:val="24"/>
          <w:szCs w:val="24"/>
        </w:rPr>
        <w:t xml:space="preserve"> data</w:t>
      </w:r>
      <w:r w:rsidR="01E99EF3" w:rsidRPr="00E47806">
        <w:rPr>
          <w:rFonts w:ascii="Times New Roman" w:eastAsia="Calibri" w:hAnsi="Times New Roman" w:cs="Times New Roman"/>
          <w:noProof/>
          <w:sz w:val="24"/>
          <w:szCs w:val="24"/>
        </w:rPr>
        <w:t>.</w:t>
      </w:r>
      <w:r w:rsidRPr="00E47806">
        <w:rPr>
          <w:rFonts w:ascii="Times New Roman" w:eastAsia="Calibri" w:hAnsi="Times New Roman" w:cs="Times New Roman"/>
          <w:noProof/>
          <w:sz w:val="24"/>
          <w:szCs w:val="24"/>
        </w:rPr>
        <w:t xml:space="preserve"> </w:t>
      </w:r>
      <w:r w:rsidR="01E99EF3" w:rsidRPr="00E47806">
        <w:rPr>
          <w:rFonts w:ascii="Times New Roman" w:eastAsia="Calibri" w:hAnsi="Times New Roman" w:cs="Times New Roman"/>
          <w:noProof/>
          <w:sz w:val="24"/>
          <w:szCs w:val="24"/>
        </w:rPr>
        <w:t xml:space="preserve">In addition, </w:t>
      </w:r>
      <w:r w:rsidRPr="00E47806">
        <w:rPr>
          <w:rFonts w:ascii="Times New Roman" w:eastAsia="Calibri" w:hAnsi="Times New Roman" w:cs="Times New Roman"/>
          <w:noProof/>
          <w:sz w:val="24"/>
          <w:szCs w:val="24"/>
        </w:rPr>
        <w:t>remote work</w:t>
      </w:r>
      <w:r w:rsidR="6B7043A0" w:rsidRPr="00E47806">
        <w:rPr>
          <w:rFonts w:ascii="Times New Roman" w:eastAsia="Calibri" w:hAnsi="Times New Roman" w:cs="Times New Roman"/>
          <w:noProof/>
          <w:sz w:val="24"/>
          <w:szCs w:val="24"/>
        </w:rPr>
        <w:t>ing</w:t>
      </w:r>
      <w:r w:rsidRPr="00E47806">
        <w:rPr>
          <w:rFonts w:ascii="Times New Roman" w:eastAsia="Calibri" w:hAnsi="Times New Roman" w:cs="Times New Roman"/>
          <w:noProof/>
          <w:sz w:val="24"/>
          <w:szCs w:val="24"/>
        </w:rPr>
        <w:t xml:space="preserve"> and learning ha</w:t>
      </w:r>
      <w:r w:rsidR="32100308" w:rsidRPr="00E47806">
        <w:rPr>
          <w:rFonts w:ascii="Times New Roman" w:eastAsia="Calibri" w:hAnsi="Times New Roman" w:cs="Times New Roman"/>
          <w:noProof/>
          <w:sz w:val="24"/>
          <w:szCs w:val="24"/>
        </w:rPr>
        <w:t>ve</w:t>
      </w:r>
      <w:r w:rsidRPr="00E47806">
        <w:rPr>
          <w:rFonts w:ascii="Times New Roman" w:eastAsia="Calibri" w:hAnsi="Times New Roman" w:cs="Times New Roman"/>
          <w:noProof/>
          <w:sz w:val="24"/>
          <w:szCs w:val="24"/>
        </w:rPr>
        <w:t xml:space="preserve"> raised expectations for proficiency in digital collaboration tools</w:t>
      </w:r>
      <w:r>
        <w:rPr>
          <w:rFonts w:ascii="Times New Roman" w:eastAsia="Calibri" w:hAnsi="Times New Roman" w:cs="Times New Roman"/>
          <w:noProof/>
          <w:sz w:val="24"/>
          <w:szCs w:val="24"/>
        </w:rPr>
        <w:t xml:space="preserve">, </w:t>
      </w:r>
      <w:r>
        <w:rPr>
          <w:rFonts w:ascii="Times New Roman" w:hAnsi="Times New Roman" w:cs="Times New Roman"/>
          <w:noProof/>
          <w:sz w:val="24"/>
          <w:szCs w:val="24"/>
        </w:rPr>
        <w:t>including effective and safe communication online</w:t>
      </w:r>
      <w:r w:rsidRPr="00EB2F30">
        <w:rPr>
          <w:rFonts w:ascii="Times New Roman" w:eastAsia="Calibri" w:hAnsi="Times New Roman" w:cs="Times New Roman"/>
          <w:noProof/>
          <w:sz w:val="24"/>
          <w:szCs w:val="24"/>
        </w:rPr>
        <w:t>.</w:t>
      </w:r>
      <w:r w:rsidRPr="00E47806">
        <w:rPr>
          <w:rFonts w:ascii="Times New Roman" w:eastAsia="Calibri" w:hAnsi="Times New Roman" w:cs="Times New Roman"/>
          <w:noProof/>
          <w:sz w:val="24"/>
          <w:szCs w:val="24"/>
        </w:rPr>
        <w:t xml:space="preserve"> </w:t>
      </w:r>
    </w:p>
    <w:p w14:paraId="0C5EC112" w14:textId="31CBB7CE" w:rsidR="00E37673" w:rsidRPr="00E47806" w:rsidRDefault="006A104D" w:rsidP="007A1460">
      <w:pPr>
        <w:spacing w:after="120"/>
        <w:jc w:val="both"/>
        <w:rPr>
          <w:rFonts w:ascii="Times New Roman" w:eastAsia="Calibri" w:hAnsi="Times New Roman" w:cs="Times New Roman"/>
          <w:noProof/>
          <w:kern w:val="0"/>
          <w:sz w:val="24"/>
          <w:szCs w:val="24"/>
          <w:lang w:val="en-IE"/>
          <w14:ligatures w14:val="none"/>
        </w:rPr>
      </w:pPr>
      <w:r w:rsidRPr="00E47806">
        <w:rPr>
          <w:rFonts w:ascii="Times New Roman" w:eastAsia="Calibri" w:hAnsi="Times New Roman" w:cs="Times New Roman"/>
          <w:b/>
          <w:bCs/>
          <w:noProof/>
          <w:kern w:val="0"/>
          <w:sz w:val="24"/>
          <w:szCs w:val="24"/>
          <w:lang w:val="en-US"/>
          <w14:ligatures w14:val="none"/>
        </w:rPr>
        <w:t>Citizenship skills</w:t>
      </w:r>
      <w:r w:rsidRPr="00E47806">
        <w:rPr>
          <w:rFonts w:ascii="Times New Roman" w:eastAsia="Calibri" w:hAnsi="Times New Roman" w:cs="Times New Roman"/>
          <w:noProof/>
          <w:kern w:val="0"/>
          <w:sz w:val="24"/>
          <w:szCs w:val="24"/>
          <w:lang w:val="en-US"/>
          <w14:ligatures w14:val="none"/>
        </w:rPr>
        <w:t xml:space="preserve"> </w:t>
      </w:r>
      <w:r w:rsidR="6EC7E8C5" w:rsidRPr="00E47806">
        <w:rPr>
          <w:rFonts w:ascii="Times New Roman" w:eastAsia="Calibri" w:hAnsi="Times New Roman" w:cs="Times New Roman"/>
          <w:b/>
          <w:bCs/>
          <w:noProof/>
          <w:kern w:val="0"/>
          <w:sz w:val="24"/>
          <w:szCs w:val="24"/>
          <w:lang w:val="en-US"/>
          <w14:ligatures w14:val="none"/>
        </w:rPr>
        <w:t>and civic knowledge</w:t>
      </w:r>
      <w:r w:rsidR="6EC7E8C5" w:rsidRPr="00E47806">
        <w:rPr>
          <w:rFonts w:ascii="Times New Roman" w:eastAsia="Calibri" w:hAnsi="Times New Roman" w:cs="Times New Roman"/>
          <w:noProof/>
          <w:kern w:val="0"/>
          <w:sz w:val="24"/>
          <w:szCs w:val="24"/>
          <w:lang w:val="en-US"/>
          <w14:ligatures w14:val="none"/>
        </w:rPr>
        <w:t xml:space="preserve"> </w:t>
      </w:r>
      <w:r w:rsidRPr="00E47806">
        <w:rPr>
          <w:rFonts w:ascii="Times New Roman" w:eastAsia="Calibri" w:hAnsi="Times New Roman" w:cs="Times New Roman"/>
          <w:b/>
          <w:bCs/>
          <w:noProof/>
          <w:kern w:val="0"/>
          <w:sz w:val="24"/>
          <w:szCs w:val="24"/>
          <w:lang w:val="en-US"/>
          <w14:ligatures w14:val="none"/>
        </w:rPr>
        <w:t>are essential for fostering active participation in democratic societies</w:t>
      </w:r>
      <w:r w:rsidR="0EF6461D" w:rsidRPr="00E47806">
        <w:rPr>
          <w:rFonts w:ascii="Times New Roman" w:eastAsia="Calibri" w:hAnsi="Times New Roman" w:cs="Times New Roman"/>
          <w:b/>
          <w:bCs/>
          <w:noProof/>
          <w:kern w:val="0"/>
          <w:sz w:val="24"/>
          <w:szCs w:val="24"/>
          <w:lang w:val="en-US"/>
          <w14:ligatures w14:val="none"/>
        </w:rPr>
        <w:t xml:space="preserve"> but not equally developed </w:t>
      </w:r>
      <w:r w:rsidR="04990892" w:rsidRPr="00E47806">
        <w:rPr>
          <w:rFonts w:ascii="Times New Roman" w:eastAsia="Calibri" w:hAnsi="Times New Roman" w:cs="Times New Roman"/>
          <w:b/>
          <w:bCs/>
          <w:noProof/>
          <w:kern w:val="0"/>
          <w:sz w:val="24"/>
          <w:szCs w:val="24"/>
          <w:lang w:val="en-US"/>
          <w14:ligatures w14:val="none"/>
        </w:rPr>
        <w:t>everywhere</w:t>
      </w:r>
      <w:r w:rsidRPr="00E47806">
        <w:rPr>
          <w:rFonts w:ascii="Times New Roman" w:eastAsia="Calibri" w:hAnsi="Times New Roman" w:cs="Times New Roman"/>
          <w:b/>
          <w:bCs/>
          <w:noProof/>
          <w:kern w:val="0"/>
          <w:sz w:val="24"/>
          <w:szCs w:val="24"/>
          <w:lang w:val="en-US"/>
          <w14:ligatures w14:val="none"/>
        </w:rPr>
        <w:t>.</w:t>
      </w:r>
      <w:r>
        <w:rPr>
          <w:rFonts w:ascii="Times New Roman" w:eastAsia="Calibri" w:hAnsi="Times New Roman" w:cs="Times New Roman"/>
          <w:b/>
          <w:bCs/>
          <w:noProof/>
          <w:kern w:val="0"/>
          <w:sz w:val="24"/>
          <w:szCs w:val="24"/>
          <w:lang w:val="en-US"/>
          <w14:ligatures w14:val="none"/>
        </w:rPr>
        <w:t xml:space="preserve"> </w:t>
      </w:r>
      <w:r>
        <w:rPr>
          <w:rFonts w:ascii="Times New Roman" w:eastAsia="Calibri" w:hAnsi="Times New Roman" w:cs="Times New Roman"/>
          <w:noProof/>
          <w:sz w:val="24"/>
          <w:szCs w:val="24"/>
          <w:lang w:val="en-US"/>
        </w:rPr>
        <w:t>Rapid technological advancements coupled with rising polarisation and the spread of dis- and misinformation, make cultivating citizenship skills early on more crucial than ever.</w:t>
      </w:r>
      <w:r w:rsidR="3AF939C8" w:rsidRPr="00057DC5">
        <w:rPr>
          <w:rFonts w:ascii="Times New Roman" w:hAnsi="Times New Roman"/>
          <w:b/>
          <w:noProof/>
          <w:sz w:val="24"/>
          <w:lang w:val="en-US"/>
        </w:rPr>
        <w:t xml:space="preserve"> </w:t>
      </w:r>
      <w:r w:rsidR="65C65D31" w:rsidRPr="00E47806">
        <w:rPr>
          <w:rFonts w:ascii="Times New Roman" w:eastAsia="Calibri" w:hAnsi="Times New Roman" w:cs="Times New Roman"/>
          <w:noProof/>
          <w:kern w:val="0"/>
          <w:sz w:val="24"/>
          <w:szCs w:val="24"/>
          <w:lang w:val="en-US"/>
          <w14:ligatures w14:val="none"/>
        </w:rPr>
        <w:t>Female students consistently demonstrate higher civic knowledge than male</w:t>
      </w:r>
      <w:r w:rsidR="4ADC33EC" w:rsidRPr="00E47806">
        <w:rPr>
          <w:rFonts w:ascii="Times New Roman" w:eastAsia="Calibri" w:hAnsi="Times New Roman" w:cs="Times New Roman"/>
          <w:noProof/>
          <w:kern w:val="0"/>
          <w:sz w:val="24"/>
          <w:szCs w:val="24"/>
          <w:lang w:val="en-US"/>
          <w14:ligatures w14:val="none"/>
        </w:rPr>
        <w:t>s</w:t>
      </w:r>
      <w:r w:rsidR="65C65D31" w:rsidRPr="00E47806">
        <w:rPr>
          <w:rFonts w:ascii="Times New Roman" w:eastAsia="Calibri" w:hAnsi="Times New Roman" w:cs="Times New Roman"/>
          <w:noProof/>
          <w:kern w:val="0"/>
          <w:sz w:val="24"/>
          <w:szCs w:val="24"/>
          <w:lang w:val="en-US"/>
          <w14:ligatures w14:val="none"/>
        </w:rPr>
        <w:t xml:space="preserve">, and students from higher socio-economic status backgrounds score significantly better. </w:t>
      </w:r>
      <w:r w:rsidR="01E99EF3" w:rsidRPr="00E47806">
        <w:rPr>
          <w:rFonts w:ascii="Times New Roman" w:eastAsia="Calibri" w:hAnsi="Times New Roman" w:cs="Times New Roman"/>
          <w:noProof/>
          <w:kern w:val="0"/>
          <w:sz w:val="24"/>
          <w:szCs w:val="24"/>
          <w:lang w:val="en-US"/>
          <w14:ligatures w14:val="none"/>
        </w:rPr>
        <w:t>Thinking i</w:t>
      </w:r>
      <w:r w:rsidRPr="00E47806">
        <w:rPr>
          <w:rFonts w:ascii="Times New Roman" w:eastAsia="Calibri" w:hAnsi="Times New Roman" w:cs="Times New Roman"/>
          <w:noProof/>
          <w:kern w:val="0"/>
          <w:sz w:val="24"/>
          <w:szCs w:val="24"/>
          <w:lang w:val="en-US"/>
          <w14:ligatures w14:val="none"/>
        </w:rPr>
        <w:t>ndependent</w:t>
      </w:r>
      <w:r w:rsidR="01E99EF3" w:rsidRPr="00E47806">
        <w:rPr>
          <w:rFonts w:ascii="Times New Roman" w:eastAsia="Calibri" w:hAnsi="Times New Roman" w:cs="Times New Roman"/>
          <w:noProof/>
          <w:kern w:val="0"/>
          <w:sz w:val="24"/>
          <w:szCs w:val="24"/>
          <w:lang w:val="en-US"/>
          <w14:ligatures w14:val="none"/>
        </w:rPr>
        <w:t>ly</w:t>
      </w:r>
      <w:r w:rsidRPr="00E47806">
        <w:rPr>
          <w:rFonts w:ascii="Times New Roman" w:eastAsia="Calibri" w:hAnsi="Times New Roman" w:cs="Times New Roman"/>
          <w:noProof/>
          <w:kern w:val="0"/>
          <w:sz w:val="24"/>
          <w:szCs w:val="24"/>
          <w:lang w:val="en-US"/>
          <w14:ligatures w14:val="none"/>
        </w:rPr>
        <w:t>, understanding democratic processes, respect</w:t>
      </w:r>
      <w:r w:rsidR="01E99EF3" w:rsidRPr="00E47806">
        <w:rPr>
          <w:rFonts w:ascii="Times New Roman" w:eastAsia="Calibri" w:hAnsi="Times New Roman" w:cs="Times New Roman"/>
          <w:noProof/>
          <w:kern w:val="0"/>
          <w:sz w:val="24"/>
          <w:szCs w:val="24"/>
          <w:lang w:val="en-US"/>
          <w14:ligatures w14:val="none"/>
        </w:rPr>
        <w:t>ing</w:t>
      </w:r>
      <w:r w:rsidRPr="00E47806">
        <w:rPr>
          <w:rFonts w:ascii="Times New Roman" w:eastAsia="Calibri" w:hAnsi="Times New Roman" w:cs="Times New Roman"/>
          <w:noProof/>
          <w:kern w:val="0"/>
          <w:sz w:val="24"/>
          <w:szCs w:val="24"/>
          <w:lang w:val="en-US"/>
          <w14:ligatures w14:val="none"/>
        </w:rPr>
        <w:t xml:space="preserve"> diversity and </w:t>
      </w:r>
      <w:r w:rsidR="01E99EF3" w:rsidRPr="00E47806">
        <w:rPr>
          <w:rFonts w:ascii="Times New Roman" w:eastAsia="Calibri" w:hAnsi="Times New Roman" w:cs="Times New Roman"/>
          <w:noProof/>
          <w:kern w:val="0"/>
          <w:sz w:val="24"/>
          <w:szCs w:val="24"/>
          <w:lang w:val="en-US"/>
          <w14:ligatures w14:val="none"/>
        </w:rPr>
        <w:t xml:space="preserve">being </w:t>
      </w:r>
      <w:r w:rsidRPr="00E47806">
        <w:rPr>
          <w:rFonts w:ascii="Times New Roman" w:eastAsia="Calibri" w:hAnsi="Times New Roman" w:cs="Times New Roman"/>
          <w:noProof/>
          <w:kern w:val="0"/>
          <w:sz w:val="24"/>
          <w:szCs w:val="24"/>
          <w:lang w:val="en-US"/>
          <w14:ligatures w14:val="none"/>
        </w:rPr>
        <w:t xml:space="preserve">aware of sustainability empower </w:t>
      </w:r>
      <w:r w:rsidR="01E99EF3" w:rsidRPr="00E47806">
        <w:rPr>
          <w:rFonts w:ascii="Times New Roman" w:eastAsia="Calibri" w:hAnsi="Times New Roman" w:cs="Times New Roman"/>
          <w:noProof/>
          <w:kern w:val="0"/>
          <w:sz w:val="24"/>
          <w:szCs w:val="24"/>
          <w:lang w:val="en-US"/>
          <w14:ligatures w14:val="none"/>
        </w:rPr>
        <w:t xml:space="preserve">people </w:t>
      </w:r>
      <w:r w:rsidRPr="00E47806">
        <w:rPr>
          <w:rFonts w:ascii="Times New Roman" w:eastAsia="Calibri" w:hAnsi="Times New Roman" w:cs="Times New Roman"/>
          <w:noProof/>
          <w:kern w:val="0"/>
          <w:sz w:val="24"/>
          <w:szCs w:val="24"/>
          <w:lang w:val="en-US"/>
          <w14:ligatures w14:val="none"/>
        </w:rPr>
        <w:t>to fully participate in civic and social life</w:t>
      </w:r>
      <w:r w:rsidR="1C4A1167" w:rsidRPr="00E47806">
        <w:rPr>
          <w:rFonts w:ascii="Times New Roman" w:eastAsia="Calibri" w:hAnsi="Times New Roman" w:cs="Times New Roman"/>
          <w:noProof/>
          <w:kern w:val="0"/>
          <w:sz w:val="24"/>
          <w:szCs w:val="24"/>
          <w:lang w:val="en-US"/>
          <w14:ligatures w14:val="none"/>
        </w:rPr>
        <w:t xml:space="preserve"> and exercise their rights and responsibilities</w:t>
      </w:r>
      <w:r w:rsidRPr="00E47806">
        <w:rPr>
          <w:rFonts w:ascii="Times New Roman" w:eastAsia="Calibri" w:hAnsi="Times New Roman" w:cs="Times New Roman"/>
          <w:noProof/>
          <w:kern w:val="0"/>
          <w:sz w:val="24"/>
          <w:szCs w:val="24"/>
          <w:lang w:val="en-US"/>
          <w14:ligatures w14:val="none"/>
        </w:rPr>
        <w:t>.</w:t>
      </w:r>
      <w:r w:rsidR="7C23B9E9" w:rsidRPr="00E47806">
        <w:rPr>
          <w:rFonts w:ascii="Times New Roman" w:eastAsia="Calibri" w:hAnsi="Times New Roman" w:cs="Times New Roman"/>
          <w:noProof/>
          <w:kern w:val="0"/>
          <w:sz w:val="24"/>
          <w:szCs w:val="24"/>
          <w:lang w:val="en-US"/>
          <w14:ligatures w14:val="none"/>
        </w:rPr>
        <w:t xml:space="preserve"> </w:t>
      </w:r>
    </w:p>
    <w:p w14:paraId="599A646D" w14:textId="4F8D0945" w:rsidR="006A104D" w:rsidRPr="00AD012A" w:rsidRDefault="00280CFD" w:rsidP="00BE0BFE">
      <w:pPr>
        <w:pStyle w:val="Heading1"/>
        <w:spacing w:before="240" w:after="240" w:line="360" w:lineRule="auto"/>
        <w:rPr>
          <w:rFonts w:ascii="Times New Roman" w:hAnsi="Times New Roman" w:cs="Times New Roman"/>
          <w:b/>
          <w:noProof/>
          <w:color w:val="215E99" w:themeColor="text2" w:themeTint="BF"/>
          <w:sz w:val="24"/>
          <w:szCs w:val="24"/>
        </w:rPr>
      </w:pPr>
      <w:r w:rsidRPr="00E47806">
        <w:rPr>
          <w:rFonts w:ascii="Times New Roman" w:hAnsi="Times New Roman" w:cs="Times New Roman"/>
          <w:b/>
          <w:noProof/>
          <w:color w:val="215E99" w:themeColor="text2" w:themeTint="BF"/>
          <w:sz w:val="24"/>
          <w:szCs w:val="24"/>
        </w:rPr>
        <w:t xml:space="preserve">3. </w:t>
      </w:r>
      <w:r w:rsidR="00E94F23" w:rsidRPr="00E47806">
        <w:rPr>
          <w:rFonts w:ascii="Times New Roman" w:hAnsi="Times New Roman" w:cs="Times New Roman"/>
          <w:b/>
          <w:noProof/>
          <w:color w:val="215E99" w:themeColor="text2" w:themeTint="BF"/>
          <w:sz w:val="24"/>
          <w:szCs w:val="24"/>
        </w:rPr>
        <w:t>Focus areas for improving basic skills development</w:t>
      </w:r>
      <w:r w:rsidR="00E94F23" w:rsidRPr="00E94F23">
        <w:rPr>
          <w:rFonts w:ascii="Times New Roman" w:hAnsi="Times New Roman" w:cs="Times New Roman"/>
          <w:b/>
          <w:noProof/>
          <w:color w:val="215E99" w:themeColor="text2" w:themeTint="BF"/>
          <w:sz w:val="24"/>
          <w:szCs w:val="24"/>
        </w:rPr>
        <w:t xml:space="preserve"> </w:t>
      </w:r>
    </w:p>
    <w:p w14:paraId="3FD76228" w14:textId="1F0C4FCF" w:rsidR="006A104D" w:rsidRPr="001C2BB0" w:rsidRDefault="007B32F8" w:rsidP="13F03E98">
      <w:pPr>
        <w:spacing w:after="120"/>
        <w:jc w:val="both"/>
        <w:rPr>
          <w:rFonts w:ascii="Times New Roman" w:eastAsia="Yu Gothic Light" w:hAnsi="Times New Roman" w:cs="Times New Roman"/>
          <w:b/>
          <w:bCs/>
          <w:noProof/>
          <w:sz w:val="24"/>
          <w:szCs w:val="24"/>
        </w:rPr>
      </w:pPr>
      <w:r w:rsidRPr="13F03E98">
        <w:rPr>
          <w:rFonts w:ascii="Times New Roman" w:eastAsia="Yu Gothic Light" w:hAnsi="Times New Roman" w:cs="Times New Roman"/>
          <w:b/>
          <w:bCs/>
          <w:noProof/>
          <w:sz w:val="24"/>
          <w:szCs w:val="24"/>
        </w:rPr>
        <w:t>Urgent</w:t>
      </w:r>
      <w:r w:rsidR="006A104D" w:rsidRPr="13F03E98">
        <w:rPr>
          <w:rFonts w:ascii="Times New Roman" w:eastAsia="Yu Gothic Light" w:hAnsi="Times New Roman" w:cs="Times New Roman"/>
          <w:b/>
          <w:bCs/>
          <w:noProof/>
          <w:sz w:val="24"/>
          <w:szCs w:val="24"/>
        </w:rPr>
        <w:t xml:space="preserve"> efforts are needed to </w:t>
      </w:r>
      <w:r w:rsidR="00FF6972" w:rsidRPr="13F03E98">
        <w:rPr>
          <w:rFonts w:ascii="Times New Roman" w:eastAsia="Yu Gothic Light" w:hAnsi="Times New Roman" w:cs="Times New Roman"/>
          <w:b/>
          <w:bCs/>
          <w:noProof/>
          <w:sz w:val="24"/>
          <w:szCs w:val="24"/>
        </w:rPr>
        <w:t xml:space="preserve">tackle </w:t>
      </w:r>
      <w:r w:rsidR="00F54F7F" w:rsidRPr="13F03E98">
        <w:rPr>
          <w:rFonts w:ascii="Times New Roman" w:eastAsia="Yu Gothic Light" w:hAnsi="Times New Roman" w:cs="Times New Roman"/>
          <w:b/>
          <w:bCs/>
          <w:noProof/>
          <w:sz w:val="24"/>
          <w:szCs w:val="24"/>
        </w:rPr>
        <w:t xml:space="preserve">the alarming decline in </w:t>
      </w:r>
      <w:r w:rsidR="006A104D" w:rsidRPr="13F03E98">
        <w:rPr>
          <w:rFonts w:ascii="Times New Roman" w:eastAsia="Yu Gothic Light" w:hAnsi="Times New Roman" w:cs="Times New Roman"/>
          <w:b/>
          <w:bCs/>
          <w:noProof/>
          <w:sz w:val="24"/>
          <w:szCs w:val="24"/>
        </w:rPr>
        <w:t xml:space="preserve">basic skills development. </w:t>
      </w:r>
      <w:r w:rsidR="00A63C3D">
        <w:rPr>
          <w:rFonts w:ascii="Times New Roman" w:eastAsia="Yu Gothic Light" w:hAnsi="Times New Roman" w:cs="Times New Roman"/>
          <w:noProof/>
          <w:sz w:val="24"/>
          <w:szCs w:val="24"/>
        </w:rPr>
        <w:t>T</w:t>
      </w:r>
      <w:r w:rsidR="00C4111F" w:rsidRPr="007A1460">
        <w:rPr>
          <w:rFonts w:ascii="Times New Roman" w:eastAsia="Yu Gothic Light" w:hAnsi="Times New Roman" w:cs="Times New Roman"/>
          <w:noProof/>
          <w:sz w:val="24"/>
          <w:szCs w:val="24"/>
        </w:rPr>
        <w:t xml:space="preserve">he EU is </w:t>
      </w:r>
      <w:r w:rsidR="00A63C3D">
        <w:rPr>
          <w:rFonts w:ascii="Times New Roman" w:eastAsia="Yu Gothic Light" w:hAnsi="Times New Roman" w:cs="Times New Roman"/>
          <w:noProof/>
          <w:sz w:val="24"/>
          <w:szCs w:val="24"/>
        </w:rPr>
        <w:t xml:space="preserve">moving </w:t>
      </w:r>
      <w:r w:rsidR="00C4111F" w:rsidRPr="007A1460">
        <w:rPr>
          <w:rFonts w:ascii="Times New Roman" w:eastAsia="Yu Gothic Light" w:hAnsi="Times New Roman" w:cs="Times New Roman"/>
          <w:noProof/>
          <w:sz w:val="24"/>
          <w:szCs w:val="24"/>
        </w:rPr>
        <w:t xml:space="preserve">further away from its target of </w:t>
      </w:r>
      <w:r w:rsidR="00D70E06" w:rsidRPr="00D70E06">
        <w:rPr>
          <w:rFonts w:ascii="Times New Roman" w:eastAsia="Yu Gothic Light" w:hAnsi="Times New Roman" w:cs="Times New Roman"/>
          <w:noProof/>
          <w:sz w:val="24"/>
          <w:szCs w:val="24"/>
        </w:rPr>
        <w:t xml:space="preserve">less than 15% of 15-year-olds </w:t>
      </w:r>
      <w:r w:rsidR="00B205B9">
        <w:rPr>
          <w:rFonts w:ascii="Times New Roman" w:eastAsia="Yu Gothic Light" w:hAnsi="Times New Roman" w:cs="Times New Roman"/>
          <w:noProof/>
          <w:sz w:val="24"/>
          <w:szCs w:val="24"/>
        </w:rPr>
        <w:t>underachieving in basic skills</w:t>
      </w:r>
      <w:r w:rsidR="0010482E">
        <w:rPr>
          <w:rFonts w:ascii="Times New Roman" w:eastAsia="Yu Gothic Light" w:hAnsi="Times New Roman" w:cs="Times New Roman"/>
          <w:noProof/>
          <w:sz w:val="24"/>
          <w:szCs w:val="24"/>
        </w:rPr>
        <w:t>.</w:t>
      </w:r>
      <w:r w:rsidR="006A104D" w:rsidRPr="13F03E98">
        <w:rPr>
          <w:rFonts w:ascii="Times New Roman" w:eastAsia="Yu Gothic Light" w:hAnsi="Times New Roman" w:cs="Times New Roman"/>
          <w:noProof/>
          <w:sz w:val="24"/>
          <w:szCs w:val="24"/>
        </w:rPr>
        <w:t xml:space="preserve"> Focusing on the</w:t>
      </w:r>
      <w:r w:rsidR="00560311">
        <w:rPr>
          <w:rFonts w:ascii="Times New Roman" w:eastAsia="Yu Gothic Light" w:hAnsi="Times New Roman" w:cs="Times New Roman"/>
          <w:noProof/>
          <w:sz w:val="24"/>
          <w:szCs w:val="24"/>
        </w:rPr>
        <w:t xml:space="preserve"> cr</w:t>
      </w:r>
      <w:r w:rsidR="007827DE">
        <w:rPr>
          <w:rFonts w:ascii="Times New Roman" w:eastAsia="Yu Gothic Light" w:hAnsi="Times New Roman" w:cs="Times New Roman"/>
          <w:noProof/>
          <w:sz w:val="24"/>
          <w:szCs w:val="24"/>
        </w:rPr>
        <w:t xml:space="preserve">itical </w:t>
      </w:r>
      <w:r w:rsidR="00FF6972" w:rsidRPr="13F03E98">
        <w:rPr>
          <w:rFonts w:ascii="Times New Roman" w:eastAsia="Yu Gothic Light" w:hAnsi="Times New Roman" w:cs="Times New Roman"/>
          <w:noProof/>
          <w:sz w:val="24"/>
          <w:szCs w:val="24"/>
        </w:rPr>
        <w:t xml:space="preserve">factors </w:t>
      </w:r>
      <w:r w:rsidR="005222D3">
        <w:rPr>
          <w:rFonts w:ascii="Times New Roman" w:eastAsia="Yu Gothic Light" w:hAnsi="Times New Roman" w:cs="Times New Roman"/>
          <w:noProof/>
          <w:sz w:val="24"/>
          <w:szCs w:val="24"/>
        </w:rPr>
        <w:t xml:space="preserve">that drive the decline </w:t>
      </w:r>
      <w:r w:rsidR="00F86096">
        <w:rPr>
          <w:rFonts w:ascii="Times New Roman" w:eastAsia="Yu Gothic Light" w:hAnsi="Times New Roman" w:cs="Times New Roman"/>
          <w:noProof/>
          <w:sz w:val="24"/>
          <w:szCs w:val="24"/>
        </w:rPr>
        <w:t>and</w:t>
      </w:r>
      <w:r w:rsidR="006336B8" w:rsidRPr="13F03E98">
        <w:rPr>
          <w:rFonts w:ascii="Times New Roman" w:eastAsia="Yu Gothic Light" w:hAnsi="Times New Roman" w:cs="Times New Roman"/>
          <w:noProof/>
          <w:sz w:val="24"/>
          <w:szCs w:val="24"/>
        </w:rPr>
        <w:t xml:space="preserve"> </w:t>
      </w:r>
      <w:r w:rsidR="00677300">
        <w:rPr>
          <w:rFonts w:ascii="Times New Roman" w:eastAsia="Yu Gothic Light" w:hAnsi="Times New Roman" w:cs="Times New Roman"/>
          <w:noProof/>
          <w:sz w:val="24"/>
          <w:szCs w:val="24"/>
        </w:rPr>
        <w:t xml:space="preserve">on </w:t>
      </w:r>
      <w:r w:rsidR="00CB2A5E" w:rsidRPr="13F03E98">
        <w:rPr>
          <w:rFonts w:ascii="Times New Roman" w:eastAsia="Yu Gothic Light" w:hAnsi="Times New Roman" w:cs="Times New Roman"/>
          <w:noProof/>
          <w:sz w:val="24"/>
          <w:szCs w:val="24"/>
        </w:rPr>
        <w:t>strong polic</w:t>
      </w:r>
      <w:r w:rsidR="006336B8" w:rsidRPr="13F03E98">
        <w:rPr>
          <w:rFonts w:ascii="Times New Roman" w:eastAsia="Yu Gothic Light" w:hAnsi="Times New Roman" w:cs="Times New Roman"/>
          <w:noProof/>
          <w:sz w:val="24"/>
          <w:szCs w:val="24"/>
        </w:rPr>
        <w:t>y levers</w:t>
      </w:r>
      <w:r w:rsidR="006A104D" w:rsidRPr="13F03E98">
        <w:rPr>
          <w:rFonts w:ascii="Times New Roman" w:eastAsia="Yu Gothic Light" w:hAnsi="Times New Roman" w:cs="Times New Roman"/>
          <w:noProof/>
          <w:sz w:val="24"/>
          <w:szCs w:val="24"/>
        </w:rPr>
        <w:t xml:space="preserve"> </w:t>
      </w:r>
      <w:r w:rsidR="00AE1D86">
        <w:rPr>
          <w:rFonts w:ascii="Times New Roman" w:eastAsia="Yu Gothic Light" w:hAnsi="Times New Roman" w:cs="Times New Roman"/>
          <w:noProof/>
          <w:sz w:val="24"/>
          <w:szCs w:val="24"/>
        </w:rPr>
        <w:t>is</w:t>
      </w:r>
      <w:r w:rsidR="006A104D" w:rsidRPr="13F03E98">
        <w:rPr>
          <w:rFonts w:ascii="Times New Roman" w:eastAsia="Yu Gothic Light" w:hAnsi="Times New Roman" w:cs="Times New Roman"/>
          <w:noProof/>
          <w:sz w:val="24"/>
          <w:szCs w:val="24"/>
        </w:rPr>
        <w:t xml:space="preserve"> crucial </w:t>
      </w:r>
      <w:r w:rsidR="00B16A99" w:rsidRPr="13F03E98">
        <w:rPr>
          <w:rFonts w:ascii="Times New Roman" w:eastAsia="Yu Gothic Light" w:hAnsi="Times New Roman" w:cs="Times New Roman"/>
          <w:noProof/>
          <w:sz w:val="24"/>
          <w:szCs w:val="24"/>
        </w:rPr>
        <w:t>to ensur</w:t>
      </w:r>
      <w:r w:rsidR="00FF6972" w:rsidRPr="13F03E98">
        <w:rPr>
          <w:rFonts w:ascii="Times New Roman" w:eastAsia="Yu Gothic Light" w:hAnsi="Times New Roman" w:cs="Times New Roman"/>
          <w:noProof/>
          <w:sz w:val="24"/>
          <w:szCs w:val="24"/>
        </w:rPr>
        <w:t>ing</w:t>
      </w:r>
      <w:r w:rsidR="00B16A99" w:rsidRPr="13F03E98">
        <w:rPr>
          <w:rFonts w:ascii="Times New Roman" w:eastAsia="Yu Gothic Light" w:hAnsi="Times New Roman" w:cs="Times New Roman"/>
          <w:noProof/>
          <w:sz w:val="24"/>
          <w:szCs w:val="24"/>
        </w:rPr>
        <w:t xml:space="preserve"> meaningful</w:t>
      </w:r>
      <w:r w:rsidR="006A104D" w:rsidRPr="13F03E98">
        <w:rPr>
          <w:rFonts w:ascii="Times New Roman" w:eastAsia="Yu Gothic Light" w:hAnsi="Times New Roman" w:cs="Times New Roman"/>
          <w:noProof/>
          <w:sz w:val="24"/>
          <w:szCs w:val="24"/>
        </w:rPr>
        <w:t xml:space="preserve"> change and </w:t>
      </w:r>
      <w:r w:rsidR="00CF2AC5" w:rsidRPr="13F03E98">
        <w:rPr>
          <w:rFonts w:ascii="Times New Roman" w:eastAsia="Yu Gothic Light" w:hAnsi="Times New Roman" w:cs="Times New Roman"/>
          <w:noProof/>
          <w:sz w:val="24"/>
          <w:szCs w:val="24"/>
        </w:rPr>
        <w:t xml:space="preserve">swift </w:t>
      </w:r>
      <w:r w:rsidR="006A104D" w:rsidRPr="13F03E98">
        <w:rPr>
          <w:rFonts w:ascii="Times New Roman" w:eastAsia="Yu Gothic Light" w:hAnsi="Times New Roman" w:cs="Times New Roman"/>
          <w:noProof/>
          <w:sz w:val="24"/>
          <w:szCs w:val="24"/>
        </w:rPr>
        <w:t>improvement.</w:t>
      </w:r>
    </w:p>
    <w:p w14:paraId="10E6EC3C" w14:textId="5C74EEED" w:rsidR="00207F98" w:rsidRPr="001C2BB0" w:rsidRDefault="006A104D" w:rsidP="0030205F">
      <w:pPr>
        <w:spacing w:after="120"/>
        <w:jc w:val="both"/>
        <w:rPr>
          <w:rFonts w:ascii="Times New Roman" w:eastAsia="Calibri" w:hAnsi="Times New Roman" w:cs="Times New Roman"/>
          <w:noProof/>
          <w:sz w:val="24"/>
          <w:szCs w:val="24"/>
          <w:lang w:val="en-US"/>
        </w:rPr>
      </w:pPr>
      <w:r w:rsidRPr="2DBE1D1D">
        <w:rPr>
          <w:rFonts w:ascii="Times New Roman" w:eastAsia="Yu Gothic Light" w:hAnsi="Times New Roman" w:cs="Times New Roman"/>
          <w:b/>
          <w:bCs/>
          <w:noProof/>
          <w:sz w:val="24"/>
          <w:szCs w:val="24"/>
          <w:lang w:val="en-US"/>
        </w:rPr>
        <w:t>Socio</w:t>
      </w:r>
      <w:r w:rsidR="00FF6972" w:rsidRPr="2DBE1D1D">
        <w:rPr>
          <w:rFonts w:ascii="Times New Roman" w:eastAsia="Yu Gothic Light" w:hAnsi="Times New Roman" w:cs="Times New Roman"/>
          <w:b/>
          <w:bCs/>
          <w:noProof/>
          <w:sz w:val="24"/>
          <w:szCs w:val="24"/>
          <w:lang w:val="en-US"/>
        </w:rPr>
        <w:t>-</w:t>
      </w:r>
      <w:r w:rsidRPr="2DBE1D1D">
        <w:rPr>
          <w:rFonts w:ascii="Times New Roman" w:eastAsia="Yu Gothic Light" w:hAnsi="Times New Roman" w:cs="Times New Roman"/>
          <w:b/>
          <w:bCs/>
          <w:noProof/>
          <w:sz w:val="24"/>
          <w:szCs w:val="24"/>
          <w:lang w:val="en-US"/>
        </w:rPr>
        <w:t xml:space="preserve">economic background </w:t>
      </w:r>
      <w:r w:rsidR="00FC1F04" w:rsidRPr="2DBE1D1D">
        <w:rPr>
          <w:rFonts w:ascii="Times New Roman" w:eastAsia="Yu Gothic Light" w:hAnsi="Times New Roman" w:cs="Times New Roman"/>
          <w:b/>
          <w:bCs/>
          <w:noProof/>
          <w:sz w:val="24"/>
          <w:szCs w:val="24"/>
          <w:lang w:val="en-US"/>
        </w:rPr>
        <w:t xml:space="preserve">continues </w:t>
      </w:r>
      <w:r w:rsidR="00D630D7" w:rsidRPr="2DBE1D1D">
        <w:rPr>
          <w:rFonts w:ascii="Times New Roman" w:eastAsia="Yu Gothic Light" w:hAnsi="Times New Roman" w:cs="Times New Roman"/>
          <w:b/>
          <w:bCs/>
          <w:noProof/>
          <w:sz w:val="24"/>
          <w:szCs w:val="24"/>
          <w:lang w:val="en-US"/>
        </w:rPr>
        <w:t>to be</w:t>
      </w:r>
      <w:r w:rsidR="00671FFD" w:rsidRPr="2DBE1D1D">
        <w:rPr>
          <w:rFonts w:ascii="Times New Roman" w:eastAsia="Yu Gothic Light" w:hAnsi="Times New Roman" w:cs="Times New Roman"/>
          <w:b/>
          <w:bCs/>
          <w:noProof/>
          <w:sz w:val="24"/>
          <w:szCs w:val="24"/>
          <w:lang w:val="en-US"/>
        </w:rPr>
        <w:t xml:space="preserve"> the</w:t>
      </w:r>
      <w:r w:rsidR="00D630D7" w:rsidRPr="2DBE1D1D">
        <w:rPr>
          <w:rFonts w:ascii="Times New Roman" w:eastAsia="Yu Gothic Light" w:hAnsi="Times New Roman" w:cs="Times New Roman"/>
          <w:b/>
          <w:bCs/>
          <w:noProof/>
          <w:sz w:val="24"/>
          <w:szCs w:val="24"/>
          <w:lang w:val="en-US"/>
        </w:rPr>
        <w:t xml:space="preserve"> </w:t>
      </w:r>
      <w:r w:rsidRPr="2DBE1D1D">
        <w:rPr>
          <w:rFonts w:ascii="Times New Roman" w:eastAsia="Yu Gothic Light" w:hAnsi="Times New Roman" w:cs="Times New Roman"/>
          <w:b/>
          <w:bCs/>
          <w:noProof/>
          <w:sz w:val="24"/>
          <w:szCs w:val="24"/>
          <w:lang w:val="en-US"/>
        </w:rPr>
        <w:t>strong</w:t>
      </w:r>
      <w:r w:rsidR="00D630D7" w:rsidRPr="2DBE1D1D">
        <w:rPr>
          <w:rFonts w:ascii="Times New Roman" w:eastAsia="Yu Gothic Light" w:hAnsi="Times New Roman" w:cs="Times New Roman"/>
          <w:b/>
          <w:bCs/>
          <w:noProof/>
          <w:sz w:val="24"/>
          <w:szCs w:val="24"/>
          <w:lang w:val="en-US"/>
        </w:rPr>
        <w:t>est</w:t>
      </w:r>
      <w:r w:rsidRPr="2DBE1D1D">
        <w:rPr>
          <w:rFonts w:ascii="Times New Roman" w:eastAsia="Yu Gothic Light" w:hAnsi="Times New Roman" w:cs="Times New Roman"/>
          <w:b/>
          <w:bCs/>
          <w:noProof/>
          <w:sz w:val="24"/>
          <w:szCs w:val="24"/>
          <w:lang w:val="en-US"/>
        </w:rPr>
        <w:t xml:space="preserve"> predictor of student performance. </w:t>
      </w:r>
      <w:r w:rsidRPr="2DBE1D1D">
        <w:rPr>
          <w:rFonts w:ascii="Times New Roman" w:eastAsia="Yu Gothic Light" w:hAnsi="Times New Roman" w:cs="Times New Roman"/>
          <w:noProof/>
          <w:sz w:val="24"/>
          <w:szCs w:val="24"/>
          <w:lang w:val="en-US"/>
        </w:rPr>
        <w:t xml:space="preserve">Underachievement </w:t>
      </w:r>
      <w:r w:rsidR="007738C1" w:rsidRPr="2DBE1D1D">
        <w:rPr>
          <w:rFonts w:ascii="Times New Roman" w:eastAsia="Yu Gothic Light" w:hAnsi="Times New Roman" w:cs="Times New Roman"/>
          <w:noProof/>
          <w:sz w:val="24"/>
          <w:szCs w:val="24"/>
          <w:lang w:val="en-US"/>
        </w:rPr>
        <w:t xml:space="preserve">in literacy, mathematics and sciences </w:t>
      </w:r>
      <w:r w:rsidRPr="2DBE1D1D">
        <w:rPr>
          <w:rFonts w:ascii="Times New Roman" w:eastAsia="Yu Gothic Light" w:hAnsi="Times New Roman" w:cs="Times New Roman"/>
          <w:noProof/>
          <w:sz w:val="24"/>
          <w:szCs w:val="24"/>
          <w:lang w:val="en-US"/>
        </w:rPr>
        <w:t xml:space="preserve">is </w:t>
      </w:r>
      <w:r w:rsidR="004E39BB" w:rsidRPr="2DBE1D1D">
        <w:rPr>
          <w:rFonts w:ascii="Times New Roman" w:eastAsia="Yu Gothic Light" w:hAnsi="Times New Roman" w:cs="Times New Roman"/>
          <w:noProof/>
          <w:sz w:val="24"/>
          <w:szCs w:val="24"/>
          <w:lang w:val="en-US"/>
        </w:rPr>
        <w:t>alarmingly high</w:t>
      </w:r>
      <w:r w:rsidRPr="2DBE1D1D">
        <w:rPr>
          <w:rFonts w:ascii="Times New Roman" w:eastAsia="Yu Gothic Light" w:hAnsi="Times New Roman" w:cs="Times New Roman"/>
          <w:noProof/>
          <w:sz w:val="24"/>
          <w:szCs w:val="24"/>
          <w:lang w:val="en-US"/>
        </w:rPr>
        <w:t xml:space="preserve"> among disadvantaged students (e.g. 48% in math)</w:t>
      </w:r>
      <w:r w:rsidR="00FF6972" w:rsidRPr="2DBE1D1D">
        <w:rPr>
          <w:rFonts w:ascii="Times New Roman" w:eastAsia="Yu Gothic Light" w:hAnsi="Times New Roman" w:cs="Times New Roman"/>
          <w:noProof/>
          <w:sz w:val="24"/>
          <w:szCs w:val="24"/>
          <w:lang w:val="en-US"/>
        </w:rPr>
        <w:t>,</w:t>
      </w:r>
      <w:r w:rsidRPr="2DBE1D1D">
        <w:rPr>
          <w:rFonts w:ascii="Times New Roman" w:eastAsia="Yu Gothic Light" w:hAnsi="Times New Roman" w:cs="Times New Roman"/>
          <w:noProof/>
          <w:sz w:val="24"/>
          <w:szCs w:val="24"/>
          <w:lang w:val="en-US"/>
        </w:rPr>
        <w:t xml:space="preserve"> and the socio</w:t>
      </w:r>
      <w:r w:rsidR="00B90603" w:rsidRPr="2DBE1D1D">
        <w:rPr>
          <w:rFonts w:ascii="Times New Roman" w:eastAsia="Yu Gothic Light" w:hAnsi="Times New Roman" w:cs="Times New Roman"/>
          <w:noProof/>
          <w:sz w:val="24"/>
          <w:szCs w:val="24"/>
          <w:lang w:val="en-US"/>
        </w:rPr>
        <w:t>-economic</w:t>
      </w:r>
      <w:r w:rsidRPr="2DBE1D1D">
        <w:rPr>
          <w:rFonts w:ascii="Times New Roman" w:eastAsia="Yu Gothic Light" w:hAnsi="Times New Roman" w:cs="Times New Roman"/>
          <w:noProof/>
          <w:sz w:val="24"/>
          <w:szCs w:val="24"/>
          <w:lang w:val="en-US"/>
        </w:rPr>
        <w:t xml:space="preserve"> gap </w:t>
      </w:r>
      <w:r w:rsidR="00BC203E" w:rsidRPr="2DBE1D1D">
        <w:rPr>
          <w:rFonts w:ascii="Times New Roman" w:eastAsia="Yu Gothic Light" w:hAnsi="Times New Roman" w:cs="Times New Roman"/>
          <w:noProof/>
          <w:sz w:val="24"/>
          <w:szCs w:val="24"/>
          <w:lang w:val="en-US"/>
        </w:rPr>
        <w:t xml:space="preserve">continues </w:t>
      </w:r>
      <w:r w:rsidR="00676FF1" w:rsidRPr="2DBE1D1D">
        <w:rPr>
          <w:rFonts w:ascii="Times New Roman" w:eastAsia="Yu Gothic Light" w:hAnsi="Times New Roman" w:cs="Times New Roman"/>
          <w:noProof/>
          <w:sz w:val="24"/>
          <w:szCs w:val="24"/>
          <w:lang w:val="en-US"/>
        </w:rPr>
        <w:t>to widen</w:t>
      </w:r>
      <w:r w:rsidR="00902DD0">
        <w:rPr>
          <w:rFonts w:ascii="Times New Roman" w:eastAsia="Yu Gothic Light" w:hAnsi="Times New Roman" w:cs="Times New Roman"/>
          <w:noProof/>
          <w:sz w:val="24"/>
          <w:szCs w:val="24"/>
          <w:lang w:val="en-US"/>
        </w:rPr>
        <w:t>, also in digital skills</w:t>
      </w:r>
      <w:r w:rsidRPr="2DBE1D1D">
        <w:rPr>
          <w:rFonts w:ascii="Times New Roman" w:eastAsia="Yu Gothic Light" w:hAnsi="Times New Roman" w:cs="Times New Roman"/>
          <w:noProof/>
          <w:sz w:val="24"/>
          <w:szCs w:val="24"/>
          <w:lang w:val="en-US"/>
        </w:rPr>
        <w:t>. Students with a migrant background</w:t>
      </w:r>
      <w:r w:rsidR="00545BD0" w:rsidRPr="2DBE1D1D">
        <w:rPr>
          <w:rFonts w:ascii="Times New Roman" w:eastAsia="Yu Gothic Light" w:hAnsi="Times New Roman" w:cs="Times New Roman"/>
          <w:noProof/>
          <w:sz w:val="24"/>
          <w:szCs w:val="24"/>
          <w:lang w:val="en-US"/>
        </w:rPr>
        <w:t xml:space="preserve"> or with disabilities</w:t>
      </w:r>
      <w:r w:rsidRPr="2DBE1D1D">
        <w:rPr>
          <w:rFonts w:ascii="Times New Roman" w:eastAsia="Yu Gothic Light" w:hAnsi="Times New Roman" w:cs="Times New Roman"/>
          <w:noProof/>
          <w:sz w:val="24"/>
          <w:szCs w:val="24"/>
          <w:lang w:val="en-US"/>
        </w:rPr>
        <w:t xml:space="preserve"> are </w:t>
      </w:r>
      <w:r w:rsidR="00CF31A3" w:rsidRPr="2DBE1D1D">
        <w:rPr>
          <w:rFonts w:ascii="Times New Roman" w:eastAsia="Yu Gothic Light" w:hAnsi="Times New Roman" w:cs="Times New Roman"/>
          <w:noProof/>
          <w:sz w:val="24"/>
          <w:szCs w:val="24"/>
          <w:lang w:val="en-US"/>
        </w:rPr>
        <w:t>particularly vulnerable</w:t>
      </w:r>
      <w:r w:rsidRPr="2DBE1D1D">
        <w:rPr>
          <w:rFonts w:ascii="Times New Roman" w:eastAsia="Yu Gothic Light" w:hAnsi="Times New Roman" w:cs="Times New Roman"/>
          <w:noProof/>
          <w:sz w:val="24"/>
          <w:szCs w:val="24"/>
          <w:lang w:val="en-US"/>
        </w:rPr>
        <w:t xml:space="preserve">. </w:t>
      </w:r>
      <w:r w:rsidR="00FB6DF3">
        <w:rPr>
          <w:rFonts w:ascii="Times New Roman" w:eastAsia="Yu Gothic Light" w:hAnsi="Times New Roman" w:cs="Times New Roman"/>
          <w:noProof/>
          <w:sz w:val="24"/>
          <w:szCs w:val="24"/>
          <w:lang w:val="en-US"/>
        </w:rPr>
        <w:t>I</w:t>
      </w:r>
      <w:r w:rsidRPr="2DBE1D1D">
        <w:rPr>
          <w:rFonts w:ascii="Times New Roman" w:eastAsia="Yu Gothic Light" w:hAnsi="Times New Roman" w:cs="Times New Roman"/>
          <w:noProof/>
          <w:sz w:val="24"/>
          <w:szCs w:val="24"/>
          <w:lang w:val="en-US"/>
        </w:rPr>
        <w:t>n many EU countries</w:t>
      </w:r>
      <w:r w:rsidR="003137DB">
        <w:rPr>
          <w:rFonts w:ascii="Times New Roman" w:eastAsia="Yu Gothic Light" w:hAnsi="Times New Roman" w:cs="Times New Roman"/>
          <w:noProof/>
          <w:sz w:val="24"/>
          <w:szCs w:val="24"/>
          <w:lang w:val="en-US"/>
        </w:rPr>
        <w:t>,</w:t>
      </w:r>
      <w:r w:rsidRPr="2DBE1D1D">
        <w:rPr>
          <w:rFonts w:ascii="Times New Roman" w:eastAsia="Yu Gothic Light" w:hAnsi="Times New Roman" w:cs="Times New Roman"/>
          <w:noProof/>
          <w:sz w:val="24"/>
          <w:szCs w:val="24"/>
          <w:lang w:val="en-US"/>
        </w:rPr>
        <w:t xml:space="preserve"> the C</w:t>
      </w:r>
      <w:r w:rsidR="00756EE7" w:rsidRPr="2DBE1D1D">
        <w:rPr>
          <w:rFonts w:ascii="Times New Roman" w:eastAsia="Yu Gothic Light" w:hAnsi="Times New Roman" w:cs="Times New Roman"/>
          <w:noProof/>
          <w:sz w:val="24"/>
          <w:szCs w:val="24"/>
          <w:lang w:val="en-US"/>
        </w:rPr>
        <w:t>OVID</w:t>
      </w:r>
      <w:r w:rsidRPr="2DBE1D1D">
        <w:rPr>
          <w:rFonts w:ascii="Times New Roman" w:eastAsia="Yu Gothic Light" w:hAnsi="Times New Roman" w:cs="Times New Roman"/>
          <w:noProof/>
          <w:sz w:val="24"/>
          <w:szCs w:val="24"/>
          <w:lang w:val="en-US"/>
        </w:rPr>
        <w:t xml:space="preserve">-19 pandemic </w:t>
      </w:r>
      <w:r w:rsidR="00E9096E" w:rsidRPr="2DBE1D1D">
        <w:rPr>
          <w:rFonts w:ascii="Times New Roman" w:eastAsia="Yu Gothic Light" w:hAnsi="Times New Roman" w:cs="Times New Roman"/>
          <w:noProof/>
          <w:sz w:val="24"/>
          <w:szCs w:val="24"/>
          <w:lang w:val="en-US"/>
        </w:rPr>
        <w:t xml:space="preserve">exacerbated </w:t>
      </w:r>
      <w:r w:rsidRPr="2DBE1D1D">
        <w:rPr>
          <w:rFonts w:ascii="Times New Roman" w:eastAsia="Yu Gothic Light" w:hAnsi="Times New Roman" w:cs="Times New Roman"/>
          <w:noProof/>
          <w:sz w:val="24"/>
          <w:szCs w:val="24"/>
          <w:lang w:val="en-US"/>
        </w:rPr>
        <w:t>educational inequalities</w:t>
      </w:r>
      <w:r w:rsidR="00705AC1" w:rsidRPr="2DBE1D1D">
        <w:rPr>
          <w:rFonts w:ascii="Times New Roman" w:eastAsia="Yu Gothic Light" w:hAnsi="Times New Roman" w:cs="Times New Roman"/>
          <w:noProof/>
          <w:sz w:val="24"/>
          <w:szCs w:val="24"/>
          <w:lang w:val="en-US"/>
        </w:rPr>
        <w:t xml:space="preserve"> </w:t>
      </w:r>
      <w:r w:rsidR="00705AC1" w:rsidRPr="2DBE1D1D">
        <w:rPr>
          <w:rFonts w:ascii="Times New Roman" w:eastAsia="Calibri" w:hAnsi="Times New Roman" w:cs="Times New Roman"/>
          <w:noProof/>
          <w:sz w:val="24"/>
          <w:szCs w:val="24"/>
          <w:lang w:val="en-US"/>
        </w:rPr>
        <w:t xml:space="preserve">and </w:t>
      </w:r>
      <w:r w:rsidR="00D61FFE" w:rsidRPr="2DBE1D1D">
        <w:rPr>
          <w:rFonts w:ascii="Times New Roman" w:eastAsia="Calibri" w:hAnsi="Times New Roman" w:cs="Times New Roman"/>
          <w:noProof/>
          <w:sz w:val="24"/>
          <w:szCs w:val="24"/>
          <w:lang w:val="en-US"/>
        </w:rPr>
        <w:t>severely impacted</w:t>
      </w:r>
      <w:r w:rsidR="002D0AF4" w:rsidRPr="2DBE1D1D">
        <w:rPr>
          <w:rFonts w:ascii="Times New Roman" w:eastAsia="Calibri" w:hAnsi="Times New Roman" w:cs="Times New Roman"/>
          <w:noProof/>
          <w:sz w:val="24"/>
          <w:szCs w:val="24"/>
          <w:lang w:val="en-US"/>
        </w:rPr>
        <w:t xml:space="preserve"> </w:t>
      </w:r>
      <w:r w:rsidR="00705AC1" w:rsidRPr="2DBE1D1D">
        <w:rPr>
          <w:rFonts w:ascii="Times New Roman" w:eastAsia="Calibri" w:hAnsi="Times New Roman" w:cs="Times New Roman"/>
          <w:noProof/>
          <w:sz w:val="24"/>
          <w:szCs w:val="24"/>
          <w:lang w:val="en-US"/>
        </w:rPr>
        <w:t>student</w:t>
      </w:r>
      <w:r w:rsidR="00756EE7" w:rsidRPr="2DBE1D1D">
        <w:rPr>
          <w:rFonts w:ascii="Times New Roman" w:eastAsia="Calibri" w:hAnsi="Times New Roman" w:cs="Times New Roman"/>
          <w:noProof/>
          <w:sz w:val="24"/>
          <w:szCs w:val="24"/>
          <w:lang w:val="en-US"/>
        </w:rPr>
        <w:t>s’</w:t>
      </w:r>
      <w:r w:rsidR="00705AC1" w:rsidRPr="2DBE1D1D">
        <w:rPr>
          <w:rFonts w:ascii="Times New Roman" w:eastAsia="Calibri" w:hAnsi="Times New Roman" w:cs="Times New Roman"/>
          <w:noProof/>
          <w:sz w:val="24"/>
          <w:szCs w:val="24"/>
          <w:lang w:val="en-US"/>
        </w:rPr>
        <w:t xml:space="preserve"> well</w:t>
      </w:r>
      <w:r w:rsidR="00756EE7" w:rsidRPr="2DBE1D1D">
        <w:rPr>
          <w:rFonts w:ascii="Times New Roman" w:eastAsia="Calibri" w:hAnsi="Times New Roman" w:cs="Times New Roman"/>
          <w:noProof/>
          <w:sz w:val="24"/>
          <w:szCs w:val="24"/>
          <w:lang w:val="en-US"/>
        </w:rPr>
        <w:t>-</w:t>
      </w:r>
      <w:r w:rsidR="00705AC1" w:rsidRPr="2DBE1D1D">
        <w:rPr>
          <w:rFonts w:ascii="Times New Roman" w:eastAsia="Calibri" w:hAnsi="Times New Roman" w:cs="Times New Roman"/>
          <w:noProof/>
          <w:sz w:val="24"/>
          <w:szCs w:val="24"/>
          <w:lang w:val="en-US"/>
        </w:rPr>
        <w:t>being</w:t>
      </w:r>
      <w:r w:rsidR="00B07C2C" w:rsidRPr="2DBE1D1D">
        <w:rPr>
          <w:rFonts w:ascii="Times New Roman" w:eastAsia="Calibri" w:hAnsi="Times New Roman" w:cs="Times New Roman"/>
          <w:noProof/>
          <w:sz w:val="24"/>
          <w:szCs w:val="24"/>
          <w:lang w:val="en-US"/>
        </w:rPr>
        <w:t>,</w:t>
      </w:r>
      <w:r w:rsidR="00705AC1" w:rsidRPr="2DBE1D1D">
        <w:rPr>
          <w:rFonts w:ascii="Times New Roman" w:eastAsia="Calibri" w:hAnsi="Times New Roman" w:cs="Times New Roman"/>
          <w:noProof/>
          <w:sz w:val="24"/>
          <w:szCs w:val="24"/>
          <w:lang w:val="en-US"/>
        </w:rPr>
        <w:t xml:space="preserve"> which directly </w:t>
      </w:r>
      <w:r w:rsidR="00B07C2C" w:rsidRPr="2DBE1D1D">
        <w:rPr>
          <w:rFonts w:ascii="Times New Roman" w:eastAsia="Calibri" w:hAnsi="Times New Roman" w:cs="Times New Roman"/>
          <w:noProof/>
          <w:sz w:val="24"/>
          <w:szCs w:val="24"/>
          <w:lang w:val="en-US"/>
        </w:rPr>
        <w:t>affects</w:t>
      </w:r>
      <w:r w:rsidR="00705AC1" w:rsidRPr="2DBE1D1D">
        <w:rPr>
          <w:rFonts w:ascii="Times New Roman" w:eastAsia="Calibri" w:hAnsi="Times New Roman" w:cs="Times New Roman"/>
          <w:noProof/>
          <w:sz w:val="24"/>
          <w:szCs w:val="24"/>
          <w:lang w:val="en-US"/>
        </w:rPr>
        <w:t xml:space="preserve"> </w:t>
      </w:r>
      <w:r w:rsidR="00756EE7" w:rsidRPr="2DBE1D1D">
        <w:rPr>
          <w:rFonts w:ascii="Times New Roman" w:eastAsia="Calibri" w:hAnsi="Times New Roman" w:cs="Times New Roman"/>
          <w:noProof/>
          <w:sz w:val="24"/>
          <w:szCs w:val="24"/>
          <w:lang w:val="en-US"/>
        </w:rPr>
        <w:t xml:space="preserve">their </w:t>
      </w:r>
      <w:r w:rsidR="00705AC1" w:rsidRPr="2DBE1D1D">
        <w:rPr>
          <w:rFonts w:ascii="Times New Roman" w:eastAsia="Calibri" w:hAnsi="Times New Roman" w:cs="Times New Roman"/>
          <w:noProof/>
          <w:sz w:val="24"/>
          <w:szCs w:val="24"/>
          <w:lang w:val="en-US"/>
        </w:rPr>
        <w:t>motivation and capacity to learn</w:t>
      </w:r>
      <w:r w:rsidRPr="2DBE1D1D">
        <w:rPr>
          <w:rFonts w:ascii="Times New Roman" w:eastAsia="Yu Gothic Light" w:hAnsi="Times New Roman" w:cs="Times New Roman"/>
          <w:noProof/>
          <w:sz w:val="24"/>
          <w:szCs w:val="24"/>
          <w:lang w:val="en-US"/>
        </w:rPr>
        <w:t>.</w:t>
      </w:r>
      <w:r w:rsidRPr="2DBE1D1D">
        <w:rPr>
          <w:rFonts w:ascii="Times New Roman" w:eastAsia="Calibri" w:hAnsi="Times New Roman" w:cs="Times New Roman"/>
          <w:b/>
          <w:bCs/>
          <w:noProof/>
          <w:sz w:val="24"/>
          <w:szCs w:val="24"/>
          <w:lang w:val="en-US"/>
        </w:rPr>
        <w:t xml:space="preserve"> </w:t>
      </w:r>
      <w:r w:rsidR="00F8380C">
        <w:rPr>
          <w:rFonts w:ascii="Times New Roman" w:eastAsia="Calibri" w:hAnsi="Times New Roman" w:cs="Times New Roman"/>
          <w:noProof/>
          <w:sz w:val="24"/>
          <w:szCs w:val="24"/>
          <w:lang w:val="en-US"/>
        </w:rPr>
        <w:t>Additional efforts are needed to</w:t>
      </w:r>
      <w:r w:rsidR="00207F98" w:rsidRPr="2DBE1D1D">
        <w:rPr>
          <w:rFonts w:ascii="Times New Roman" w:eastAsia="Calibri" w:hAnsi="Times New Roman" w:cs="Times New Roman"/>
          <w:noProof/>
          <w:sz w:val="24"/>
          <w:szCs w:val="24"/>
          <w:lang w:val="en-US"/>
        </w:rPr>
        <w:t xml:space="preserve"> </w:t>
      </w:r>
      <w:r w:rsidR="00756EE7" w:rsidRPr="2DBE1D1D">
        <w:rPr>
          <w:rFonts w:ascii="Times New Roman" w:eastAsia="Calibri" w:hAnsi="Times New Roman" w:cs="Times New Roman"/>
          <w:noProof/>
          <w:sz w:val="24"/>
          <w:szCs w:val="24"/>
          <w:lang w:val="en-US"/>
        </w:rPr>
        <w:t xml:space="preserve">strengthen </w:t>
      </w:r>
      <w:r w:rsidR="00207F98" w:rsidRPr="2DBE1D1D">
        <w:rPr>
          <w:rFonts w:ascii="Times New Roman" w:eastAsia="Calibri" w:hAnsi="Times New Roman" w:cs="Times New Roman"/>
          <w:noProof/>
          <w:sz w:val="24"/>
          <w:szCs w:val="24"/>
          <w:lang w:val="en-US"/>
        </w:rPr>
        <w:t xml:space="preserve">basic skills </w:t>
      </w:r>
      <w:r w:rsidR="00756EE7" w:rsidRPr="2DBE1D1D">
        <w:rPr>
          <w:rFonts w:ascii="Times New Roman" w:eastAsia="Calibri" w:hAnsi="Times New Roman" w:cs="Times New Roman"/>
          <w:noProof/>
          <w:sz w:val="24"/>
          <w:szCs w:val="24"/>
          <w:lang w:val="en-US"/>
        </w:rPr>
        <w:t xml:space="preserve">and promote </w:t>
      </w:r>
      <w:r w:rsidR="00207F98" w:rsidRPr="2DBE1D1D">
        <w:rPr>
          <w:rFonts w:ascii="Times New Roman" w:eastAsia="Calibri" w:hAnsi="Times New Roman" w:cs="Times New Roman"/>
          <w:noProof/>
          <w:sz w:val="24"/>
          <w:szCs w:val="24"/>
          <w:lang w:val="en-US"/>
        </w:rPr>
        <w:t>equity and well</w:t>
      </w:r>
      <w:r w:rsidR="00756EE7" w:rsidRPr="2DBE1D1D">
        <w:rPr>
          <w:rFonts w:ascii="Times New Roman" w:eastAsia="Calibri" w:hAnsi="Times New Roman" w:cs="Times New Roman"/>
          <w:noProof/>
          <w:sz w:val="24"/>
          <w:szCs w:val="24"/>
          <w:lang w:val="en-US"/>
        </w:rPr>
        <w:t>-</w:t>
      </w:r>
      <w:r w:rsidR="00207F98" w:rsidRPr="2DBE1D1D">
        <w:rPr>
          <w:rFonts w:ascii="Times New Roman" w:eastAsia="Calibri" w:hAnsi="Times New Roman" w:cs="Times New Roman"/>
          <w:noProof/>
          <w:sz w:val="24"/>
          <w:szCs w:val="24"/>
          <w:lang w:val="en-US"/>
        </w:rPr>
        <w:t>being</w:t>
      </w:r>
      <w:r w:rsidR="00F8380C">
        <w:rPr>
          <w:rFonts w:ascii="Times New Roman" w:eastAsia="Yu Gothic Light" w:hAnsi="Times New Roman" w:cs="Times New Roman"/>
          <w:noProof/>
          <w:sz w:val="24"/>
          <w:szCs w:val="24"/>
          <w:lang w:val="en-US"/>
        </w:rPr>
        <w:t xml:space="preserve"> </w:t>
      </w:r>
      <w:r w:rsidR="00207F98" w:rsidRPr="2DBE1D1D">
        <w:rPr>
          <w:rFonts w:ascii="Times New Roman" w:eastAsia="Yu Gothic Light" w:hAnsi="Times New Roman" w:cs="Times New Roman"/>
          <w:noProof/>
          <w:sz w:val="24"/>
          <w:szCs w:val="24"/>
          <w:lang w:val="en-US"/>
        </w:rPr>
        <w:t xml:space="preserve">by </w:t>
      </w:r>
      <w:r w:rsidR="00756EE7" w:rsidRPr="2DBE1D1D">
        <w:rPr>
          <w:rFonts w:ascii="Times New Roman" w:eastAsia="Yu Gothic Light" w:hAnsi="Times New Roman" w:cs="Times New Roman"/>
          <w:noProof/>
          <w:sz w:val="24"/>
          <w:szCs w:val="24"/>
          <w:lang w:val="en-US"/>
        </w:rPr>
        <w:t>keeping</w:t>
      </w:r>
      <w:r w:rsidR="00207F98" w:rsidRPr="2DBE1D1D">
        <w:rPr>
          <w:rFonts w:ascii="Times New Roman" w:eastAsia="Yu Gothic Light" w:hAnsi="Times New Roman" w:cs="Times New Roman"/>
          <w:noProof/>
          <w:sz w:val="24"/>
          <w:szCs w:val="24"/>
          <w:lang w:val="en-US"/>
        </w:rPr>
        <w:t xml:space="preserve"> grade repetition</w:t>
      </w:r>
      <w:r w:rsidR="00756EE7" w:rsidRPr="2DBE1D1D">
        <w:rPr>
          <w:rFonts w:ascii="Times New Roman" w:eastAsia="Yu Gothic Light" w:hAnsi="Times New Roman" w:cs="Times New Roman"/>
          <w:noProof/>
          <w:sz w:val="24"/>
          <w:szCs w:val="24"/>
          <w:lang w:val="en-US"/>
        </w:rPr>
        <w:t xml:space="preserve"> to a minimum</w:t>
      </w:r>
      <w:r w:rsidR="00207F98" w:rsidRPr="2DBE1D1D">
        <w:rPr>
          <w:rFonts w:ascii="Times New Roman" w:eastAsia="Yu Gothic Light" w:hAnsi="Times New Roman" w:cs="Times New Roman"/>
          <w:noProof/>
          <w:sz w:val="24"/>
          <w:szCs w:val="24"/>
          <w:lang w:val="en-US"/>
        </w:rPr>
        <w:t>, delay</w:t>
      </w:r>
      <w:r w:rsidR="00756EE7" w:rsidRPr="2DBE1D1D">
        <w:rPr>
          <w:rFonts w:ascii="Times New Roman" w:eastAsia="Yu Gothic Light" w:hAnsi="Times New Roman" w:cs="Times New Roman"/>
          <w:noProof/>
          <w:sz w:val="24"/>
          <w:szCs w:val="24"/>
          <w:lang w:val="en-US"/>
        </w:rPr>
        <w:t>ing</w:t>
      </w:r>
      <w:r w:rsidR="00207F98" w:rsidRPr="2DBE1D1D">
        <w:rPr>
          <w:rFonts w:ascii="Times New Roman" w:eastAsia="Yu Gothic Light" w:hAnsi="Times New Roman" w:cs="Times New Roman"/>
          <w:noProof/>
          <w:sz w:val="24"/>
          <w:szCs w:val="24"/>
          <w:lang w:val="en-US"/>
        </w:rPr>
        <w:t xml:space="preserve"> curricular tracking and limit</w:t>
      </w:r>
      <w:r w:rsidR="00756EE7" w:rsidRPr="2DBE1D1D">
        <w:rPr>
          <w:rFonts w:ascii="Times New Roman" w:eastAsia="Yu Gothic Light" w:hAnsi="Times New Roman" w:cs="Times New Roman"/>
          <w:noProof/>
          <w:sz w:val="24"/>
          <w:szCs w:val="24"/>
          <w:lang w:val="en-US"/>
        </w:rPr>
        <w:t>ing</w:t>
      </w:r>
      <w:r w:rsidR="00207F98" w:rsidRPr="2DBE1D1D">
        <w:rPr>
          <w:rFonts w:ascii="Times New Roman" w:eastAsia="Yu Gothic Light" w:hAnsi="Times New Roman" w:cs="Times New Roman"/>
          <w:noProof/>
          <w:sz w:val="24"/>
          <w:szCs w:val="24"/>
          <w:lang w:val="en-US"/>
        </w:rPr>
        <w:t xml:space="preserve"> ability grouping.</w:t>
      </w:r>
    </w:p>
    <w:p w14:paraId="1157F1B9" w14:textId="2B9DAE5D" w:rsidR="00B93542" w:rsidRDefault="0F9D0E27" w:rsidP="13F03E98">
      <w:pPr>
        <w:spacing w:after="120"/>
        <w:jc w:val="both"/>
        <w:rPr>
          <w:rFonts w:ascii="Times New Roman" w:eastAsia="Times New Roman" w:hAnsi="Times New Roman" w:cs="Times New Roman"/>
          <w:noProof/>
          <w:kern w:val="0"/>
          <w:sz w:val="24"/>
          <w:szCs w:val="24"/>
          <w14:ligatures w14:val="none"/>
        </w:rPr>
      </w:pPr>
      <w:r w:rsidRPr="13F03E98">
        <w:rPr>
          <w:rFonts w:ascii="Times New Roman" w:eastAsia="Calibri" w:hAnsi="Times New Roman" w:cs="Times New Roman"/>
          <w:b/>
          <w:bCs/>
          <w:noProof/>
          <w:sz w:val="24"/>
          <w:szCs w:val="24"/>
        </w:rPr>
        <w:t>A</w:t>
      </w:r>
      <w:r w:rsidR="72C950F6" w:rsidRPr="13F03E98">
        <w:rPr>
          <w:rFonts w:ascii="Times New Roman" w:eastAsia="Calibri" w:hAnsi="Times New Roman" w:cs="Times New Roman"/>
          <w:b/>
          <w:bCs/>
          <w:noProof/>
          <w:sz w:val="24"/>
          <w:szCs w:val="24"/>
        </w:rPr>
        <w:t xml:space="preserve">cute </w:t>
      </w:r>
      <w:r w:rsidR="72C950F6" w:rsidRPr="13F03E98">
        <w:rPr>
          <w:rFonts w:ascii="Times New Roman" w:eastAsia="Yu Gothic Light" w:hAnsi="Times New Roman" w:cs="Times New Roman"/>
          <w:b/>
          <w:bCs/>
          <w:noProof/>
          <w:sz w:val="24"/>
          <w:szCs w:val="24"/>
        </w:rPr>
        <w:t>t</w:t>
      </w:r>
      <w:r w:rsidR="006A104D" w:rsidRPr="13F03E98">
        <w:rPr>
          <w:rFonts w:ascii="Times New Roman" w:eastAsia="Yu Gothic Light" w:hAnsi="Times New Roman" w:cs="Times New Roman"/>
          <w:b/>
          <w:bCs/>
          <w:noProof/>
          <w:sz w:val="24"/>
          <w:szCs w:val="24"/>
        </w:rPr>
        <w:t>eacher</w:t>
      </w:r>
      <w:r w:rsidR="592125FC" w:rsidRPr="13F03E98">
        <w:rPr>
          <w:rFonts w:ascii="Times New Roman" w:eastAsia="Yu Gothic Light" w:hAnsi="Times New Roman" w:cs="Times New Roman"/>
          <w:b/>
          <w:bCs/>
          <w:noProof/>
          <w:sz w:val="24"/>
          <w:szCs w:val="24"/>
        </w:rPr>
        <w:t xml:space="preserve"> </w:t>
      </w:r>
      <w:r w:rsidR="6BFFFCC1" w:rsidRPr="13F03E98">
        <w:rPr>
          <w:rFonts w:ascii="Times New Roman" w:eastAsia="Yu Gothic Light" w:hAnsi="Times New Roman" w:cs="Times New Roman"/>
          <w:b/>
          <w:bCs/>
          <w:noProof/>
          <w:sz w:val="24"/>
          <w:szCs w:val="24"/>
        </w:rPr>
        <w:t xml:space="preserve">and trainer </w:t>
      </w:r>
      <w:r w:rsidR="592125FC" w:rsidRPr="13F03E98">
        <w:rPr>
          <w:rFonts w:ascii="Times New Roman" w:eastAsia="Yu Gothic Light" w:hAnsi="Times New Roman" w:cs="Times New Roman"/>
          <w:b/>
          <w:bCs/>
          <w:noProof/>
          <w:sz w:val="24"/>
          <w:szCs w:val="24"/>
        </w:rPr>
        <w:t>shortages</w:t>
      </w:r>
      <w:r w:rsidR="6AEA570A" w:rsidRPr="13F03E98">
        <w:rPr>
          <w:rFonts w:ascii="Times New Roman" w:eastAsia="Yu Gothic Light" w:hAnsi="Times New Roman" w:cs="Times New Roman"/>
          <w:b/>
          <w:bCs/>
          <w:noProof/>
          <w:sz w:val="24"/>
          <w:szCs w:val="24"/>
        </w:rPr>
        <w:t>, in particular</w:t>
      </w:r>
      <w:r w:rsidR="4AA67B0C" w:rsidRPr="13F03E98">
        <w:rPr>
          <w:rFonts w:ascii="Times New Roman" w:eastAsia="Yu Gothic Light" w:hAnsi="Times New Roman" w:cs="Times New Roman"/>
          <w:noProof/>
          <w:sz w:val="24"/>
          <w:szCs w:val="24"/>
        </w:rPr>
        <w:t xml:space="preserve"> </w:t>
      </w:r>
      <w:r w:rsidR="4AA67B0C" w:rsidRPr="13F03E98">
        <w:rPr>
          <w:rFonts w:ascii="Times New Roman" w:eastAsia="Yu Gothic Light" w:hAnsi="Times New Roman" w:cs="Times New Roman"/>
          <w:b/>
          <w:bCs/>
          <w:noProof/>
          <w:sz w:val="24"/>
          <w:szCs w:val="24"/>
        </w:rPr>
        <w:t xml:space="preserve">in </w:t>
      </w:r>
      <w:r w:rsidR="4939F000">
        <w:rPr>
          <w:rFonts w:ascii="Times New Roman" w:eastAsia="Yu Gothic Light" w:hAnsi="Times New Roman" w:cs="Times New Roman"/>
          <w:b/>
          <w:bCs/>
          <w:noProof/>
          <w:sz w:val="24"/>
          <w:szCs w:val="24"/>
        </w:rPr>
        <w:t xml:space="preserve">STEM </w:t>
      </w:r>
      <w:r w:rsidR="171CF90B" w:rsidRPr="13F03E98">
        <w:rPr>
          <w:rFonts w:ascii="Times New Roman" w:eastAsia="Yu Gothic Light" w:hAnsi="Times New Roman" w:cs="Times New Roman"/>
          <w:b/>
          <w:bCs/>
          <w:noProof/>
          <w:sz w:val="24"/>
          <w:szCs w:val="24"/>
        </w:rPr>
        <w:t>subjects</w:t>
      </w:r>
      <w:r w:rsidR="1188981E" w:rsidRPr="13F03E98">
        <w:rPr>
          <w:rFonts w:ascii="Times New Roman" w:eastAsia="Yu Gothic Light" w:hAnsi="Times New Roman" w:cs="Times New Roman"/>
          <w:b/>
          <w:bCs/>
          <w:noProof/>
          <w:sz w:val="24"/>
          <w:szCs w:val="24"/>
        </w:rPr>
        <w:t>,</w:t>
      </w:r>
      <w:r w:rsidR="33B1E32B" w:rsidRPr="13F03E98">
        <w:rPr>
          <w:rFonts w:ascii="Times New Roman" w:hAnsi="Times New Roman" w:cs="Times New Roman"/>
          <w:b/>
          <w:bCs/>
          <w:noProof/>
          <w:sz w:val="24"/>
          <w:szCs w:val="24"/>
        </w:rPr>
        <w:t xml:space="preserve"> </w:t>
      </w:r>
      <w:r w:rsidR="1188981E" w:rsidRPr="13F03E98">
        <w:rPr>
          <w:rFonts w:ascii="Times New Roman" w:hAnsi="Times New Roman" w:cs="Times New Roman"/>
          <w:b/>
          <w:bCs/>
          <w:noProof/>
          <w:sz w:val="24"/>
          <w:szCs w:val="24"/>
        </w:rPr>
        <w:t>have a negative impact on learning outcomes.</w:t>
      </w:r>
      <w:r w:rsidR="705FA871" w:rsidRPr="007A1460">
        <w:rPr>
          <w:rFonts w:ascii="Times New Roman" w:hAnsi="Times New Roman" w:cs="Times New Roman"/>
          <w:noProof/>
        </w:rPr>
        <w:t xml:space="preserve"> </w:t>
      </w:r>
      <w:r w:rsidR="049B4D85" w:rsidRPr="13F03E98">
        <w:rPr>
          <w:rFonts w:ascii="Times New Roman" w:eastAsia="Yu Gothic Light" w:hAnsi="Times New Roman" w:cs="Times New Roman"/>
          <w:noProof/>
          <w:sz w:val="24"/>
          <w:szCs w:val="24"/>
        </w:rPr>
        <w:t>T</w:t>
      </w:r>
      <w:r w:rsidR="006A104D" w:rsidRPr="13F03E98">
        <w:rPr>
          <w:rFonts w:ascii="Times New Roman" w:eastAsia="Yu Gothic Light" w:hAnsi="Times New Roman" w:cs="Times New Roman"/>
          <w:noProof/>
          <w:sz w:val="24"/>
          <w:szCs w:val="24"/>
        </w:rPr>
        <w:t>he teaching workforce is ageing</w:t>
      </w:r>
      <w:r w:rsidR="06A09A26" w:rsidRPr="13F03E98">
        <w:rPr>
          <w:rFonts w:ascii="Times New Roman" w:eastAsia="Yu Gothic Light" w:hAnsi="Times New Roman" w:cs="Times New Roman"/>
          <w:noProof/>
          <w:sz w:val="24"/>
          <w:szCs w:val="24"/>
        </w:rPr>
        <w:t>,</w:t>
      </w:r>
      <w:r w:rsidR="4B6E8682" w:rsidRPr="13F03E98">
        <w:rPr>
          <w:rFonts w:ascii="Times New Roman" w:eastAsia="Yu Gothic Light" w:hAnsi="Times New Roman" w:cs="Times New Roman"/>
          <w:noProof/>
          <w:sz w:val="24"/>
          <w:szCs w:val="24"/>
        </w:rPr>
        <w:t xml:space="preserve"> as fewer</w:t>
      </w:r>
      <w:r w:rsidR="58741B7D" w:rsidRPr="13F03E98">
        <w:rPr>
          <w:rFonts w:ascii="Times New Roman" w:eastAsia="Yu Gothic Light" w:hAnsi="Times New Roman" w:cs="Times New Roman"/>
          <w:noProof/>
          <w:sz w:val="24"/>
          <w:szCs w:val="24"/>
        </w:rPr>
        <w:t xml:space="preserve"> teachers enter the profession</w:t>
      </w:r>
      <w:r w:rsidR="064505ED" w:rsidRPr="13F03E98">
        <w:rPr>
          <w:rFonts w:ascii="Times New Roman" w:eastAsia="Yu Gothic Light" w:hAnsi="Times New Roman" w:cs="Times New Roman"/>
          <w:noProof/>
          <w:sz w:val="24"/>
          <w:szCs w:val="24"/>
        </w:rPr>
        <w:t xml:space="preserve">. </w:t>
      </w:r>
      <w:r w:rsidR="1873F719" w:rsidRPr="13F03E98">
        <w:rPr>
          <w:rFonts w:ascii="Times New Roman" w:eastAsia="Yu Gothic Light" w:hAnsi="Times New Roman" w:cs="Times New Roman"/>
          <w:noProof/>
          <w:sz w:val="24"/>
          <w:szCs w:val="24"/>
        </w:rPr>
        <w:t>T</w:t>
      </w:r>
      <w:r w:rsidR="006A104D" w:rsidRPr="13F03E98">
        <w:rPr>
          <w:rFonts w:ascii="Times New Roman" w:eastAsia="Yu Gothic Light" w:hAnsi="Times New Roman" w:cs="Times New Roman"/>
          <w:noProof/>
          <w:sz w:val="24"/>
          <w:szCs w:val="24"/>
        </w:rPr>
        <w:t>he profession is unattractive in most EU countries</w:t>
      </w:r>
      <w:r>
        <w:rPr>
          <w:rFonts w:ascii="Times New Roman" w:eastAsia="Yu Gothic Light" w:hAnsi="Times New Roman" w:cs="Times New Roman"/>
          <w:noProof/>
          <w:sz w:val="24"/>
          <w:szCs w:val="24"/>
        </w:rPr>
        <w:t xml:space="preserve"> and across disadvantaged territories.</w:t>
      </w:r>
      <w:r w:rsidR="006A104D" w:rsidRPr="13F03E98">
        <w:rPr>
          <w:rFonts w:ascii="Times New Roman" w:eastAsia="Yu Gothic Light" w:hAnsi="Times New Roman" w:cs="Times New Roman"/>
          <w:noProof/>
          <w:sz w:val="24"/>
          <w:szCs w:val="24"/>
        </w:rPr>
        <w:t xml:space="preserve"> </w:t>
      </w:r>
      <w:r w:rsidR="006A104D" w:rsidRPr="13F03E98">
        <w:rPr>
          <w:rFonts w:ascii="Times New Roman" w:eastAsia="Times New Roman" w:hAnsi="Times New Roman" w:cs="Times New Roman"/>
          <w:noProof/>
          <w:sz w:val="24"/>
          <w:szCs w:val="24"/>
        </w:rPr>
        <w:t xml:space="preserve">Further policy action </w:t>
      </w:r>
      <w:r w:rsidR="25EBFB79" w:rsidRPr="13F03E98">
        <w:rPr>
          <w:rFonts w:ascii="Times New Roman" w:eastAsia="Times New Roman" w:hAnsi="Times New Roman" w:cs="Times New Roman"/>
          <w:noProof/>
          <w:sz w:val="24"/>
          <w:szCs w:val="24"/>
        </w:rPr>
        <w:t xml:space="preserve">is required </w:t>
      </w:r>
      <w:r w:rsidR="4E8B7790" w:rsidRPr="13F03E98">
        <w:rPr>
          <w:rFonts w:ascii="Times New Roman" w:eastAsia="Times New Roman" w:hAnsi="Times New Roman" w:cs="Times New Roman"/>
          <w:noProof/>
          <w:sz w:val="24"/>
          <w:szCs w:val="24"/>
        </w:rPr>
        <w:t xml:space="preserve">to </w:t>
      </w:r>
      <w:r w:rsidR="006A104D" w:rsidRPr="13F03E98">
        <w:rPr>
          <w:rFonts w:ascii="Times New Roman" w:eastAsia="Times New Roman" w:hAnsi="Times New Roman" w:cs="Times New Roman"/>
          <w:noProof/>
          <w:kern w:val="0"/>
          <w:sz w:val="24"/>
          <w:szCs w:val="24"/>
          <w14:ligatures w14:val="none"/>
        </w:rPr>
        <w:t>improv</w:t>
      </w:r>
      <w:r w:rsidR="4E8B7790" w:rsidRPr="13F03E98">
        <w:rPr>
          <w:rFonts w:ascii="Times New Roman" w:eastAsia="Times New Roman" w:hAnsi="Times New Roman" w:cs="Times New Roman"/>
          <w:noProof/>
          <w:kern w:val="0"/>
          <w:sz w:val="24"/>
          <w:szCs w:val="24"/>
          <w14:ligatures w14:val="none"/>
        </w:rPr>
        <w:t>e</w:t>
      </w:r>
      <w:r w:rsidR="006A104D" w:rsidRPr="13F03E98">
        <w:rPr>
          <w:rFonts w:ascii="Times New Roman" w:eastAsia="Times New Roman" w:hAnsi="Times New Roman" w:cs="Times New Roman"/>
          <w:noProof/>
          <w:kern w:val="0"/>
          <w:sz w:val="24"/>
          <w:szCs w:val="24"/>
          <w14:ligatures w14:val="none"/>
        </w:rPr>
        <w:t xml:space="preserve"> teacher training, rais</w:t>
      </w:r>
      <w:r w:rsidR="4E8B7790" w:rsidRPr="13F03E98">
        <w:rPr>
          <w:rFonts w:ascii="Times New Roman" w:eastAsia="Times New Roman" w:hAnsi="Times New Roman" w:cs="Times New Roman"/>
          <w:noProof/>
          <w:kern w:val="0"/>
          <w:sz w:val="24"/>
          <w:szCs w:val="24"/>
          <w14:ligatures w14:val="none"/>
        </w:rPr>
        <w:t>e</w:t>
      </w:r>
      <w:r w:rsidR="006A104D" w:rsidRPr="13F03E98">
        <w:rPr>
          <w:rFonts w:ascii="Times New Roman" w:eastAsia="Times New Roman" w:hAnsi="Times New Roman" w:cs="Times New Roman"/>
          <w:noProof/>
          <w:kern w:val="0"/>
          <w:sz w:val="24"/>
          <w:szCs w:val="24"/>
          <w14:ligatures w14:val="none"/>
        </w:rPr>
        <w:t xml:space="preserve"> the attractiveness of the profession and ensur</w:t>
      </w:r>
      <w:r w:rsidR="4E8B7790" w:rsidRPr="13F03E98">
        <w:rPr>
          <w:rFonts w:ascii="Times New Roman" w:eastAsia="Times New Roman" w:hAnsi="Times New Roman" w:cs="Times New Roman"/>
          <w:noProof/>
          <w:kern w:val="0"/>
          <w:sz w:val="24"/>
          <w:szCs w:val="24"/>
          <w14:ligatures w14:val="none"/>
        </w:rPr>
        <w:t>e</w:t>
      </w:r>
      <w:r w:rsidR="006A104D" w:rsidRPr="13F03E98">
        <w:rPr>
          <w:rFonts w:ascii="Times New Roman" w:eastAsia="Times New Roman" w:hAnsi="Times New Roman" w:cs="Times New Roman"/>
          <w:noProof/>
          <w:sz w:val="24"/>
          <w:szCs w:val="24"/>
        </w:rPr>
        <w:t xml:space="preserve"> that novice teachers receive the support they need</w:t>
      </w:r>
      <w:r w:rsidR="52476384" w:rsidRPr="13F03E98">
        <w:rPr>
          <w:rFonts w:ascii="Times New Roman" w:eastAsia="Times New Roman" w:hAnsi="Times New Roman" w:cs="Times New Roman"/>
          <w:noProof/>
          <w:sz w:val="24"/>
          <w:szCs w:val="24"/>
        </w:rPr>
        <w:t xml:space="preserve">, including to </w:t>
      </w:r>
      <w:r w:rsidR="658F0597">
        <w:rPr>
          <w:rFonts w:ascii="Times New Roman" w:eastAsia="Times New Roman" w:hAnsi="Times New Roman" w:cs="Times New Roman"/>
          <w:noProof/>
          <w:sz w:val="24"/>
          <w:szCs w:val="24"/>
        </w:rPr>
        <w:t>address</w:t>
      </w:r>
      <w:r w:rsidR="04B62932">
        <w:rPr>
          <w:rFonts w:ascii="Times New Roman" w:eastAsia="Times New Roman" w:hAnsi="Times New Roman" w:cs="Times New Roman"/>
          <w:noProof/>
          <w:sz w:val="24"/>
          <w:szCs w:val="24"/>
        </w:rPr>
        <w:t xml:space="preserve"> underachievement.</w:t>
      </w:r>
      <w:r w:rsidR="03E7A27F" w:rsidRPr="13F03E98">
        <w:rPr>
          <w:rFonts w:ascii="Times New Roman" w:eastAsia="Times New Roman" w:hAnsi="Times New Roman" w:cs="Times New Roman"/>
          <w:noProof/>
          <w:sz w:val="24"/>
          <w:szCs w:val="24"/>
        </w:rPr>
        <w:t xml:space="preserve"> </w:t>
      </w:r>
    </w:p>
    <w:p w14:paraId="7378488A" w14:textId="6BD50C42" w:rsidR="006A104D" w:rsidRPr="001C2BB0" w:rsidRDefault="006A104D" w:rsidP="13F03E98">
      <w:pPr>
        <w:spacing w:after="120"/>
        <w:jc w:val="both"/>
        <w:rPr>
          <w:rFonts w:ascii="Times New Roman" w:eastAsia="Yu Gothic Light" w:hAnsi="Times New Roman" w:cs="Times New Roman"/>
          <w:noProof/>
          <w:sz w:val="24"/>
          <w:szCs w:val="24"/>
        </w:rPr>
      </w:pPr>
      <w:r w:rsidRPr="13F03E98">
        <w:rPr>
          <w:rFonts w:ascii="Times New Roman" w:eastAsia="Yu Gothic Light" w:hAnsi="Times New Roman" w:cs="Times New Roman"/>
          <w:b/>
          <w:bCs/>
          <w:noProof/>
          <w:sz w:val="24"/>
          <w:szCs w:val="24"/>
        </w:rPr>
        <w:t xml:space="preserve">Declining parental involvement </w:t>
      </w:r>
      <w:r w:rsidR="007C72B1" w:rsidRPr="13F03E98">
        <w:rPr>
          <w:rFonts w:ascii="Times New Roman" w:eastAsia="Yu Gothic Light" w:hAnsi="Times New Roman" w:cs="Times New Roman"/>
          <w:b/>
          <w:bCs/>
          <w:noProof/>
          <w:sz w:val="24"/>
          <w:szCs w:val="24"/>
        </w:rPr>
        <w:t xml:space="preserve">in </w:t>
      </w:r>
      <w:r w:rsidR="00E1791E" w:rsidRPr="13F03E98">
        <w:rPr>
          <w:rFonts w:ascii="Times New Roman" w:eastAsia="Yu Gothic Light" w:hAnsi="Times New Roman" w:cs="Times New Roman"/>
          <w:b/>
          <w:bCs/>
          <w:noProof/>
          <w:sz w:val="24"/>
          <w:szCs w:val="24"/>
        </w:rPr>
        <w:t>recent</w:t>
      </w:r>
      <w:r w:rsidR="007C72B1" w:rsidRPr="13F03E98">
        <w:rPr>
          <w:rFonts w:ascii="Times New Roman" w:eastAsia="Yu Gothic Light" w:hAnsi="Times New Roman" w:cs="Times New Roman"/>
          <w:b/>
          <w:bCs/>
          <w:noProof/>
          <w:sz w:val="24"/>
          <w:szCs w:val="24"/>
        </w:rPr>
        <w:t xml:space="preserve"> years</w:t>
      </w:r>
      <w:r w:rsidR="00CC5D62" w:rsidRPr="13F03E98">
        <w:rPr>
          <w:rFonts w:ascii="Times New Roman" w:eastAsia="Yu Gothic Light" w:hAnsi="Times New Roman" w:cs="Times New Roman"/>
          <w:b/>
          <w:bCs/>
          <w:noProof/>
          <w:sz w:val="24"/>
          <w:szCs w:val="24"/>
        </w:rPr>
        <w:t xml:space="preserve"> poses a significant risk </w:t>
      </w:r>
      <w:r w:rsidR="00E80F24" w:rsidRPr="13F03E98">
        <w:rPr>
          <w:rFonts w:ascii="Times New Roman" w:eastAsia="Yu Gothic Light" w:hAnsi="Times New Roman" w:cs="Times New Roman"/>
          <w:b/>
          <w:bCs/>
          <w:noProof/>
          <w:sz w:val="24"/>
          <w:szCs w:val="24"/>
        </w:rPr>
        <w:t>to</w:t>
      </w:r>
      <w:r w:rsidRPr="13F03E98">
        <w:rPr>
          <w:rFonts w:ascii="Times New Roman" w:eastAsia="Yu Gothic Light" w:hAnsi="Times New Roman" w:cs="Times New Roman"/>
          <w:b/>
          <w:bCs/>
          <w:noProof/>
          <w:sz w:val="24"/>
          <w:szCs w:val="24"/>
        </w:rPr>
        <w:t xml:space="preserve"> student success</w:t>
      </w:r>
      <w:r w:rsidR="00B37E0C" w:rsidRPr="13F03E98">
        <w:rPr>
          <w:rFonts w:ascii="Times New Roman" w:eastAsia="Yu Gothic Light" w:hAnsi="Times New Roman" w:cs="Times New Roman"/>
          <w:b/>
          <w:bCs/>
          <w:noProof/>
          <w:sz w:val="24"/>
          <w:szCs w:val="24"/>
        </w:rPr>
        <w:t xml:space="preserve">, </w:t>
      </w:r>
      <w:r w:rsidRPr="13F03E98">
        <w:rPr>
          <w:rFonts w:ascii="Times New Roman" w:eastAsia="Yu Gothic Light" w:hAnsi="Times New Roman" w:cs="Times New Roman"/>
          <w:noProof/>
          <w:sz w:val="24"/>
          <w:szCs w:val="24"/>
        </w:rPr>
        <w:t xml:space="preserve">particularly </w:t>
      </w:r>
      <w:r w:rsidR="0093432C" w:rsidRPr="13F03E98">
        <w:rPr>
          <w:rFonts w:ascii="Times New Roman" w:eastAsia="Yu Gothic Light" w:hAnsi="Times New Roman" w:cs="Times New Roman"/>
          <w:noProof/>
          <w:sz w:val="24"/>
          <w:szCs w:val="24"/>
        </w:rPr>
        <w:t xml:space="preserve">among </w:t>
      </w:r>
      <w:r w:rsidRPr="13F03E98">
        <w:rPr>
          <w:rFonts w:ascii="Times New Roman" w:eastAsia="Yu Gothic Light" w:hAnsi="Times New Roman" w:cs="Times New Roman"/>
          <w:noProof/>
          <w:sz w:val="24"/>
          <w:szCs w:val="24"/>
        </w:rPr>
        <w:t xml:space="preserve">disadvantaged students. </w:t>
      </w:r>
      <w:r w:rsidR="00B606EA" w:rsidRPr="13F03E98">
        <w:rPr>
          <w:rFonts w:ascii="Times New Roman" w:eastAsia="Yu Gothic Light" w:hAnsi="Times New Roman" w:cs="Times New Roman"/>
          <w:noProof/>
          <w:sz w:val="24"/>
          <w:szCs w:val="24"/>
        </w:rPr>
        <w:t>PISA shows that s</w:t>
      </w:r>
      <w:r w:rsidRPr="13F03E98">
        <w:rPr>
          <w:rFonts w:ascii="Times New Roman" w:eastAsia="Yu Gothic Light" w:hAnsi="Times New Roman" w:cs="Times New Roman"/>
          <w:noProof/>
          <w:sz w:val="24"/>
          <w:szCs w:val="24"/>
        </w:rPr>
        <w:t xml:space="preserve">upportive home environments </w:t>
      </w:r>
      <w:r w:rsidR="001A651E" w:rsidRPr="13F03E98">
        <w:rPr>
          <w:rFonts w:ascii="Times New Roman" w:eastAsia="Yu Gothic Light" w:hAnsi="Times New Roman" w:cs="Times New Roman"/>
          <w:noProof/>
          <w:sz w:val="24"/>
          <w:szCs w:val="24"/>
        </w:rPr>
        <w:t xml:space="preserve">are crucial for </w:t>
      </w:r>
      <w:r w:rsidRPr="13F03E98">
        <w:rPr>
          <w:rFonts w:ascii="Times New Roman" w:eastAsia="Yu Gothic Light" w:hAnsi="Times New Roman" w:cs="Times New Roman"/>
          <w:noProof/>
          <w:sz w:val="24"/>
          <w:szCs w:val="24"/>
        </w:rPr>
        <w:t>foster</w:t>
      </w:r>
      <w:r w:rsidR="001A651E" w:rsidRPr="13F03E98">
        <w:rPr>
          <w:rFonts w:ascii="Times New Roman" w:eastAsia="Yu Gothic Light" w:hAnsi="Times New Roman" w:cs="Times New Roman"/>
          <w:noProof/>
          <w:sz w:val="24"/>
          <w:szCs w:val="24"/>
        </w:rPr>
        <w:t>ing</w:t>
      </w:r>
      <w:r w:rsidRPr="13F03E98">
        <w:rPr>
          <w:rFonts w:ascii="Times New Roman" w:eastAsia="Yu Gothic Light" w:hAnsi="Times New Roman" w:cs="Times New Roman"/>
          <w:noProof/>
          <w:sz w:val="24"/>
          <w:szCs w:val="24"/>
        </w:rPr>
        <w:t xml:space="preserve"> positive student attitudes to school. </w:t>
      </w:r>
      <w:r w:rsidR="00E1791E" w:rsidRPr="13F03E98">
        <w:rPr>
          <w:rFonts w:ascii="Times New Roman" w:eastAsia="Yu Gothic Light" w:hAnsi="Times New Roman" w:cs="Times New Roman"/>
          <w:noProof/>
          <w:sz w:val="24"/>
          <w:szCs w:val="24"/>
        </w:rPr>
        <w:t>Education s</w:t>
      </w:r>
      <w:r w:rsidRPr="13F03E98">
        <w:rPr>
          <w:rFonts w:ascii="Times New Roman" w:eastAsia="Yu Gothic Light" w:hAnsi="Times New Roman" w:cs="Times New Roman"/>
          <w:noProof/>
          <w:sz w:val="24"/>
          <w:szCs w:val="24"/>
        </w:rPr>
        <w:t>ystems that maintain</w:t>
      </w:r>
      <w:r w:rsidR="00282870" w:rsidRPr="13F03E98">
        <w:rPr>
          <w:rFonts w:ascii="Times New Roman" w:eastAsia="Yu Gothic Light" w:hAnsi="Times New Roman" w:cs="Times New Roman"/>
          <w:noProof/>
          <w:sz w:val="24"/>
          <w:szCs w:val="24"/>
        </w:rPr>
        <w:t>ed</w:t>
      </w:r>
      <w:r w:rsidRPr="13F03E98">
        <w:rPr>
          <w:rFonts w:ascii="Times New Roman" w:eastAsia="Yu Gothic Light" w:hAnsi="Times New Roman" w:cs="Times New Roman"/>
          <w:noProof/>
          <w:sz w:val="24"/>
          <w:szCs w:val="24"/>
        </w:rPr>
        <w:t xml:space="preserve"> or increase</w:t>
      </w:r>
      <w:r w:rsidR="00282870" w:rsidRPr="13F03E98">
        <w:rPr>
          <w:rFonts w:ascii="Times New Roman" w:eastAsia="Yu Gothic Light" w:hAnsi="Times New Roman" w:cs="Times New Roman"/>
          <w:noProof/>
          <w:sz w:val="24"/>
          <w:szCs w:val="24"/>
        </w:rPr>
        <w:t>d</w:t>
      </w:r>
      <w:r w:rsidRPr="13F03E98">
        <w:rPr>
          <w:rFonts w:ascii="Times New Roman" w:eastAsia="Yu Gothic Light" w:hAnsi="Times New Roman" w:cs="Times New Roman"/>
          <w:noProof/>
          <w:sz w:val="24"/>
          <w:szCs w:val="24"/>
        </w:rPr>
        <w:t xml:space="preserve"> parental engagement</w:t>
      </w:r>
      <w:r w:rsidR="000B79D9" w:rsidRPr="13F03E98">
        <w:rPr>
          <w:rFonts w:ascii="Times New Roman" w:eastAsia="Yu Gothic Light" w:hAnsi="Times New Roman" w:cs="Times New Roman"/>
          <w:noProof/>
          <w:sz w:val="24"/>
          <w:szCs w:val="24"/>
        </w:rPr>
        <w:t>, e.g. parents who discussed their child’s progress with a teacher on their own initiative</w:t>
      </w:r>
      <w:r w:rsidR="00EF692F" w:rsidRPr="13F03E98">
        <w:rPr>
          <w:rFonts w:ascii="Times New Roman" w:eastAsia="Yu Gothic Light" w:hAnsi="Times New Roman" w:cs="Times New Roman"/>
          <w:noProof/>
          <w:sz w:val="24"/>
          <w:szCs w:val="24"/>
        </w:rPr>
        <w:t>,</w:t>
      </w:r>
      <w:r w:rsidRPr="13F03E98">
        <w:rPr>
          <w:rFonts w:ascii="Times New Roman" w:eastAsia="Yu Gothic Light" w:hAnsi="Times New Roman" w:cs="Times New Roman"/>
          <w:noProof/>
          <w:sz w:val="24"/>
          <w:szCs w:val="24"/>
        </w:rPr>
        <w:t xml:space="preserve"> </w:t>
      </w:r>
      <w:r w:rsidR="006F013C" w:rsidRPr="13F03E98">
        <w:rPr>
          <w:rFonts w:ascii="Times New Roman" w:eastAsia="Yu Gothic Light" w:hAnsi="Times New Roman" w:cs="Times New Roman"/>
          <w:noProof/>
          <w:sz w:val="24"/>
          <w:szCs w:val="24"/>
        </w:rPr>
        <w:t>have seen</w:t>
      </w:r>
      <w:r w:rsidRPr="13F03E98">
        <w:rPr>
          <w:rFonts w:ascii="Times New Roman" w:eastAsia="Yu Gothic Light" w:hAnsi="Times New Roman" w:cs="Times New Roman"/>
          <w:noProof/>
          <w:sz w:val="24"/>
          <w:szCs w:val="24"/>
        </w:rPr>
        <w:t xml:space="preserve"> better performance, notably in mathematics.</w:t>
      </w:r>
    </w:p>
    <w:p w14:paraId="77F9360E" w14:textId="4D566670" w:rsidR="0017232C" w:rsidRPr="001C2BB0" w:rsidRDefault="006A104D" w:rsidP="13F03E98">
      <w:pPr>
        <w:spacing w:after="120"/>
        <w:jc w:val="both"/>
        <w:rPr>
          <w:rFonts w:ascii="Times New Roman" w:eastAsia="Yu Gothic Light" w:hAnsi="Times New Roman" w:cs="Times New Roman"/>
          <w:noProof/>
          <w:sz w:val="24"/>
          <w:szCs w:val="24"/>
        </w:rPr>
      </w:pPr>
      <w:r w:rsidRPr="13F03E98">
        <w:rPr>
          <w:rFonts w:ascii="Times New Roman" w:eastAsia="Yu Gothic Light" w:hAnsi="Times New Roman" w:cs="Times New Roman"/>
          <w:b/>
          <w:bCs/>
          <w:noProof/>
          <w:sz w:val="24"/>
          <w:szCs w:val="24"/>
        </w:rPr>
        <w:t xml:space="preserve">Digital distraction is </w:t>
      </w:r>
      <w:r w:rsidR="00D3081B" w:rsidRPr="13F03E98">
        <w:rPr>
          <w:rFonts w:ascii="Times New Roman" w:eastAsia="Yu Gothic Light" w:hAnsi="Times New Roman" w:cs="Times New Roman"/>
          <w:b/>
          <w:bCs/>
          <w:noProof/>
          <w:sz w:val="24"/>
          <w:szCs w:val="24"/>
        </w:rPr>
        <w:t>emerging as a major threat to academic performance</w:t>
      </w:r>
      <w:r w:rsidRPr="13F03E98">
        <w:rPr>
          <w:rFonts w:ascii="Times New Roman" w:eastAsia="Yu Gothic Light" w:hAnsi="Times New Roman" w:cs="Times New Roman"/>
          <w:b/>
          <w:bCs/>
          <w:noProof/>
          <w:sz w:val="24"/>
          <w:szCs w:val="24"/>
        </w:rPr>
        <w:t>.</w:t>
      </w:r>
      <w:r w:rsidRPr="13F03E98">
        <w:rPr>
          <w:rFonts w:ascii="Times New Roman" w:eastAsia="Yu Gothic Light" w:hAnsi="Times New Roman" w:cs="Times New Roman"/>
          <w:noProof/>
          <w:sz w:val="24"/>
          <w:szCs w:val="24"/>
        </w:rPr>
        <w:t xml:space="preserve"> </w:t>
      </w:r>
      <w:r w:rsidR="00D3081B" w:rsidRPr="13F03E98">
        <w:rPr>
          <w:rFonts w:ascii="Times New Roman" w:eastAsia="Yu Gothic Light" w:hAnsi="Times New Roman" w:cs="Times New Roman"/>
          <w:noProof/>
          <w:sz w:val="24"/>
          <w:szCs w:val="24"/>
        </w:rPr>
        <w:t xml:space="preserve">The pervasive influence of </w:t>
      </w:r>
      <w:r w:rsidR="00D6561C" w:rsidRPr="13F03E98">
        <w:rPr>
          <w:rFonts w:ascii="Times New Roman" w:eastAsia="Yu Gothic Light" w:hAnsi="Times New Roman" w:cs="Times New Roman"/>
          <w:noProof/>
          <w:sz w:val="24"/>
          <w:szCs w:val="24"/>
        </w:rPr>
        <w:t>social media</w:t>
      </w:r>
      <w:r w:rsidR="005C7F84" w:rsidRPr="13F03E98">
        <w:rPr>
          <w:rFonts w:ascii="Times New Roman" w:eastAsia="Yu Gothic Light" w:hAnsi="Times New Roman" w:cs="Times New Roman"/>
          <w:noProof/>
          <w:sz w:val="24"/>
          <w:szCs w:val="24"/>
        </w:rPr>
        <w:t xml:space="preserve"> is </w:t>
      </w:r>
      <w:r w:rsidR="00B90603" w:rsidRPr="13F03E98">
        <w:rPr>
          <w:rFonts w:ascii="Times New Roman" w:eastAsia="Yu Gothic Light" w:hAnsi="Times New Roman" w:cs="Times New Roman"/>
          <w:noProof/>
          <w:sz w:val="24"/>
          <w:szCs w:val="24"/>
        </w:rPr>
        <w:t xml:space="preserve">of </w:t>
      </w:r>
      <w:r w:rsidR="005C7F84" w:rsidRPr="13F03E98">
        <w:rPr>
          <w:rFonts w:ascii="Times New Roman" w:eastAsia="Yu Gothic Light" w:hAnsi="Times New Roman" w:cs="Times New Roman"/>
          <w:noProof/>
          <w:sz w:val="24"/>
          <w:szCs w:val="24"/>
        </w:rPr>
        <w:t>particular concern</w:t>
      </w:r>
      <w:r w:rsidR="00E1791E" w:rsidRPr="13F03E98">
        <w:rPr>
          <w:rFonts w:ascii="Times New Roman" w:eastAsia="Yu Gothic Light" w:hAnsi="Times New Roman" w:cs="Times New Roman"/>
          <w:noProof/>
          <w:sz w:val="24"/>
          <w:szCs w:val="24"/>
        </w:rPr>
        <w:t>:</w:t>
      </w:r>
      <w:r w:rsidR="00FC372B" w:rsidRPr="13F03E98">
        <w:rPr>
          <w:rFonts w:ascii="Times New Roman" w:eastAsia="Yu Gothic Light" w:hAnsi="Times New Roman" w:cs="Times New Roman"/>
          <w:noProof/>
          <w:sz w:val="24"/>
          <w:szCs w:val="24"/>
        </w:rPr>
        <w:t xml:space="preserve"> a</w:t>
      </w:r>
      <w:r w:rsidRPr="13F03E98">
        <w:rPr>
          <w:rFonts w:ascii="Times New Roman" w:eastAsia="Yu Gothic Light" w:hAnsi="Times New Roman" w:cs="Times New Roman"/>
          <w:noProof/>
          <w:sz w:val="24"/>
          <w:szCs w:val="24"/>
        </w:rPr>
        <w:t xml:space="preserve">round 30% of students in OECD countries </w:t>
      </w:r>
      <w:r w:rsidR="00E1791E" w:rsidRPr="13F03E98">
        <w:rPr>
          <w:rFonts w:ascii="Times New Roman" w:eastAsia="Yu Gothic Light" w:hAnsi="Times New Roman" w:cs="Times New Roman"/>
          <w:noProof/>
          <w:sz w:val="24"/>
          <w:szCs w:val="24"/>
        </w:rPr>
        <w:t xml:space="preserve">are </w:t>
      </w:r>
      <w:r w:rsidRPr="13F03E98">
        <w:rPr>
          <w:rFonts w:ascii="Times New Roman" w:eastAsia="Yu Gothic Light" w:hAnsi="Times New Roman" w:cs="Times New Roman"/>
          <w:noProof/>
          <w:sz w:val="24"/>
          <w:szCs w:val="24"/>
        </w:rPr>
        <w:t>often distracted by digital devices during math</w:t>
      </w:r>
      <w:r w:rsidR="00E1791E" w:rsidRPr="13F03E98">
        <w:rPr>
          <w:rFonts w:ascii="Times New Roman" w:eastAsia="Yu Gothic Light" w:hAnsi="Times New Roman" w:cs="Times New Roman"/>
          <w:noProof/>
          <w:sz w:val="24"/>
          <w:szCs w:val="24"/>
        </w:rPr>
        <w:t>s</w:t>
      </w:r>
      <w:r w:rsidRPr="13F03E98">
        <w:rPr>
          <w:rFonts w:ascii="Times New Roman" w:eastAsia="Yu Gothic Light" w:hAnsi="Times New Roman" w:cs="Times New Roman"/>
          <w:noProof/>
          <w:sz w:val="24"/>
          <w:szCs w:val="24"/>
        </w:rPr>
        <w:t xml:space="preserve"> lessons</w:t>
      </w:r>
      <w:r w:rsidR="007D009E" w:rsidRPr="13F03E98">
        <w:rPr>
          <w:rFonts w:ascii="Times New Roman" w:eastAsia="Yu Gothic Light" w:hAnsi="Times New Roman" w:cs="Times New Roman"/>
          <w:noProof/>
          <w:sz w:val="24"/>
          <w:szCs w:val="24"/>
        </w:rPr>
        <w:t>,</w:t>
      </w:r>
      <w:r w:rsidRPr="13F03E98">
        <w:rPr>
          <w:rFonts w:ascii="Times New Roman" w:eastAsia="Yu Gothic Light" w:hAnsi="Times New Roman" w:cs="Times New Roman"/>
          <w:noProof/>
          <w:sz w:val="24"/>
          <w:szCs w:val="24"/>
        </w:rPr>
        <w:t xml:space="preserve"> </w:t>
      </w:r>
      <w:r w:rsidR="00E1791E" w:rsidRPr="13F03E98">
        <w:rPr>
          <w:rFonts w:ascii="Times New Roman" w:eastAsia="Yu Gothic Light" w:hAnsi="Times New Roman" w:cs="Times New Roman"/>
          <w:noProof/>
          <w:sz w:val="24"/>
          <w:szCs w:val="24"/>
        </w:rPr>
        <w:t xml:space="preserve">which </w:t>
      </w:r>
      <w:r w:rsidRPr="13F03E98">
        <w:rPr>
          <w:rFonts w:ascii="Times New Roman" w:eastAsia="Yu Gothic Light" w:hAnsi="Times New Roman" w:cs="Times New Roman"/>
          <w:noProof/>
          <w:sz w:val="24"/>
          <w:szCs w:val="24"/>
        </w:rPr>
        <w:t xml:space="preserve">significantly </w:t>
      </w:r>
      <w:r w:rsidR="00E1791E" w:rsidRPr="13F03E98">
        <w:rPr>
          <w:rFonts w:ascii="Times New Roman" w:eastAsia="Yu Gothic Light" w:hAnsi="Times New Roman" w:cs="Times New Roman"/>
          <w:noProof/>
          <w:sz w:val="24"/>
          <w:szCs w:val="24"/>
        </w:rPr>
        <w:t xml:space="preserve">affects </w:t>
      </w:r>
      <w:r w:rsidRPr="13F03E98">
        <w:rPr>
          <w:rFonts w:ascii="Times New Roman" w:eastAsia="Yu Gothic Light" w:hAnsi="Times New Roman" w:cs="Times New Roman"/>
          <w:noProof/>
          <w:sz w:val="24"/>
          <w:szCs w:val="24"/>
        </w:rPr>
        <w:t>both academic performance and well</w:t>
      </w:r>
      <w:r w:rsidR="00E1791E" w:rsidRPr="13F03E98">
        <w:rPr>
          <w:rFonts w:ascii="Times New Roman" w:eastAsia="Yu Gothic Light" w:hAnsi="Times New Roman" w:cs="Times New Roman"/>
          <w:noProof/>
          <w:sz w:val="24"/>
          <w:szCs w:val="24"/>
        </w:rPr>
        <w:t>-</w:t>
      </w:r>
      <w:r w:rsidRPr="13F03E98">
        <w:rPr>
          <w:rFonts w:ascii="Times New Roman" w:eastAsia="Yu Gothic Light" w:hAnsi="Times New Roman" w:cs="Times New Roman"/>
          <w:noProof/>
          <w:sz w:val="24"/>
          <w:szCs w:val="24"/>
        </w:rPr>
        <w:t xml:space="preserve">being. </w:t>
      </w:r>
      <w:r w:rsidR="006478AF" w:rsidRPr="00336972">
        <w:rPr>
          <w:rFonts w:ascii="Times New Roman" w:eastAsia="Yu Gothic Light" w:hAnsi="Times New Roman" w:cs="Times New Roman"/>
          <w:noProof/>
          <w:sz w:val="24"/>
          <w:szCs w:val="24"/>
        </w:rPr>
        <w:t>A</w:t>
      </w:r>
      <w:r w:rsidR="00E1791E" w:rsidRPr="00336972">
        <w:rPr>
          <w:rFonts w:ascii="Times New Roman" w:eastAsia="Yu Gothic Light" w:hAnsi="Times New Roman" w:cs="Times New Roman"/>
          <w:noProof/>
          <w:sz w:val="24"/>
          <w:szCs w:val="24"/>
        </w:rPr>
        <w:t>lthough</w:t>
      </w:r>
      <w:r>
        <w:rPr>
          <w:rFonts w:ascii="Times New Roman" w:eastAsia="Yu Gothic Light" w:hAnsi="Times New Roman" w:cs="Times New Roman"/>
          <w:noProof/>
          <w:sz w:val="24"/>
          <w:szCs w:val="24"/>
        </w:rPr>
        <w:t xml:space="preserve"> effectively integrating technology through </w:t>
      </w:r>
      <w:r w:rsidR="00E1791E" w:rsidRPr="00336972">
        <w:rPr>
          <w:rFonts w:ascii="Times New Roman" w:eastAsia="Yu Gothic Light" w:hAnsi="Times New Roman" w:cs="Times New Roman"/>
          <w:noProof/>
          <w:sz w:val="24"/>
          <w:szCs w:val="24"/>
        </w:rPr>
        <w:t xml:space="preserve">a </w:t>
      </w:r>
      <w:r w:rsidRPr="00336972">
        <w:rPr>
          <w:rFonts w:ascii="Times New Roman" w:eastAsia="Yu Gothic Light" w:hAnsi="Times New Roman" w:cs="Times New Roman"/>
          <w:noProof/>
          <w:sz w:val="24"/>
          <w:szCs w:val="24"/>
        </w:rPr>
        <w:t>moderate use of digital resources</w:t>
      </w:r>
      <w:r w:rsidR="00877FF2" w:rsidRPr="00336972">
        <w:rPr>
          <w:rFonts w:ascii="Times New Roman" w:eastAsia="Yu Gothic Light" w:hAnsi="Times New Roman" w:cs="Times New Roman"/>
          <w:noProof/>
          <w:sz w:val="24"/>
          <w:szCs w:val="24"/>
        </w:rPr>
        <w:t xml:space="preserve"> </w:t>
      </w:r>
      <w:r w:rsidRPr="00336972">
        <w:rPr>
          <w:rFonts w:ascii="Times New Roman" w:eastAsia="Yu Gothic Light" w:hAnsi="Times New Roman" w:cs="Times New Roman"/>
          <w:noProof/>
          <w:sz w:val="24"/>
          <w:szCs w:val="24"/>
        </w:rPr>
        <w:t>for learning purposes</w:t>
      </w:r>
      <w:r w:rsidR="00877FF2" w:rsidRPr="00336972">
        <w:rPr>
          <w:rFonts w:ascii="Times New Roman" w:eastAsia="Yu Gothic Light" w:hAnsi="Times New Roman" w:cs="Times New Roman"/>
          <w:noProof/>
          <w:sz w:val="24"/>
          <w:szCs w:val="24"/>
        </w:rPr>
        <w:t xml:space="preserve"> </w:t>
      </w:r>
      <w:r w:rsidR="00084C4B" w:rsidRPr="00336972">
        <w:rPr>
          <w:rFonts w:ascii="Times New Roman" w:eastAsia="Yu Gothic Light" w:hAnsi="Times New Roman" w:cs="Times New Roman"/>
          <w:noProof/>
          <w:sz w:val="24"/>
          <w:szCs w:val="24"/>
        </w:rPr>
        <w:t xml:space="preserve">can improve </w:t>
      </w:r>
      <w:r w:rsidR="00E1791E" w:rsidRPr="00336972">
        <w:rPr>
          <w:rFonts w:ascii="Times New Roman" w:eastAsia="Yu Gothic Light" w:hAnsi="Times New Roman" w:cs="Times New Roman"/>
          <w:noProof/>
          <w:sz w:val="24"/>
          <w:szCs w:val="24"/>
        </w:rPr>
        <w:t xml:space="preserve">a student’s </w:t>
      </w:r>
      <w:r w:rsidR="00084C4B" w:rsidRPr="00336972">
        <w:rPr>
          <w:rFonts w:ascii="Times New Roman" w:eastAsia="Yu Gothic Light" w:hAnsi="Times New Roman" w:cs="Times New Roman"/>
          <w:noProof/>
          <w:sz w:val="24"/>
          <w:szCs w:val="24"/>
        </w:rPr>
        <w:t>performance</w:t>
      </w:r>
      <w:r w:rsidR="00577A46" w:rsidRPr="00336972">
        <w:rPr>
          <w:rFonts w:ascii="Times New Roman" w:eastAsia="Yu Gothic Light" w:hAnsi="Times New Roman" w:cs="Times New Roman"/>
          <w:noProof/>
          <w:sz w:val="24"/>
          <w:szCs w:val="24"/>
        </w:rPr>
        <w:t>, overuse</w:t>
      </w:r>
      <w:r w:rsidR="00877FF2" w:rsidRPr="00336972">
        <w:rPr>
          <w:rFonts w:ascii="Times New Roman" w:eastAsia="Yu Gothic Light" w:hAnsi="Times New Roman" w:cs="Times New Roman"/>
          <w:noProof/>
          <w:sz w:val="24"/>
          <w:szCs w:val="24"/>
        </w:rPr>
        <w:t xml:space="preserve"> </w:t>
      </w:r>
      <w:r>
        <w:rPr>
          <w:rFonts w:ascii="Times New Roman" w:eastAsia="Yu Gothic Light" w:hAnsi="Times New Roman" w:cs="Times New Roman"/>
          <w:noProof/>
          <w:sz w:val="24"/>
          <w:szCs w:val="24"/>
        </w:rPr>
        <w:t>can have</w:t>
      </w:r>
      <w:r w:rsidR="005E05B4" w:rsidRPr="00336972">
        <w:rPr>
          <w:rFonts w:ascii="Times New Roman" w:eastAsia="Yu Gothic Light" w:hAnsi="Times New Roman" w:cs="Times New Roman"/>
          <w:noProof/>
          <w:sz w:val="24"/>
          <w:szCs w:val="24"/>
        </w:rPr>
        <w:t xml:space="preserve"> detrimental</w:t>
      </w:r>
      <w:r w:rsidR="00877FF2" w:rsidRPr="00336972">
        <w:rPr>
          <w:rFonts w:ascii="Times New Roman" w:eastAsia="Yu Gothic Light" w:hAnsi="Times New Roman" w:cs="Times New Roman"/>
          <w:noProof/>
          <w:sz w:val="24"/>
          <w:szCs w:val="24"/>
        </w:rPr>
        <w:t xml:space="preserve"> </w:t>
      </w:r>
      <w:r w:rsidRPr="00336972">
        <w:rPr>
          <w:rFonts w:ascii="Times New Roman" w:eastAsia="Yu Gothic Light" w:hAnsi="Times New Roman" w:cs="Times New Roman"/>
          <w:noProof/>
          <w:sz w:val="24"/>
          <w:szCs w:val="24"/>
        </w:rPr>
        <w:t>effect</w:t>
      </w:r>
      <w:r w:rsidR="00BF1C71" w:rsidRPr="00336972">
        <w:rPr>
          <w:rFonts w:ascii="Times New Roman" w:eastAsia="Yu Gothic Light" w:hAnsi="Times New Roman" w:cs="Times New Roman"/>
          <w:noProof/>
          <w:sz w:val="24"/>
          <w:szCs w:val="24"/>
        </w:rPr>
        <w:t>s</w:t>
      </w:r>
      <w:r>
        <w:rPr>
          <w:rFonts w:ascii="Times New Roman" w:eastAsia="Yu Gothic Light" w:hAnsi="Times New Roman" w:cs="Times New Roman"/>
          <w:noProof/>
          <w:sz w:val="24"/>
          <w:szCs w:val="24"/>
        </w:rPr>
        <w:t xml:space="preserve"> and digital distraction should be minimised</w:t>
      </w:r>
      <w:r w:rsidRPr="00336972">
        <w:rPr>
          <w:rFonts w:ascii="Times New Roman" w:eastAsia="Yu Gothic Light" w:hAnsi="Times New Roman" w:cs="Times New Roman"/>
          <w:noProof/>
          <w:sz w:val="24"/>
          <w:szCs w:val="24"/>
        </w:rPr>
        <w:t>.</w:t>
      </w:r>
    </w:p>
    <w:p w14:paraId="24CB12AE" w14:textId="365E70D9" w:rsidR="006A104D" w:rsidRPr="001C2BB0" w:rsidRDefault="006A104D" w:rsidP="13F03E98">
      <w:pPr>
        <w:spacing w:after="120"/>
        <w:jc w:val="both"/>
        <w:rPr>
          <w:rFonts w:ascii="Times New Roman" w:eastAsia="Yu Gothic Light" w:hAnsi="Times New Roman" w:cs="Times New Roman"/>
          <w:noProof/>
          <w:sz w:val="24"/>
          <w:szCs w:val="24"/>
        </w:rPr>
      </w:pPr>
      <w:r w:rsidRPr="13F03E98">
        <w:rPr>
          <w:rFonts w:ascii="Times New Roman" w:eastAsia="Yu Gothic Light" w:hAnsi="Times New Roman" w:cs="Times New Roman"/>
          <w:b/>
          <w:bCs/>
          <w:noProof/>
          <w:sz w:val="24"/>
          <w:szCs w:val="24"/>
        </w:rPr>
        <w:t>Prioritising basic skills development often clashes with overloaded curricula.</w:t>
      </w:r>
      <w:r w:rsidRPr="13F03E98">
        <w:rPr>
          <w:rFonts w:ascii="Times New Roman" w:eastAsia="Yu Gothic Light" w:hAnsi="Times New Roman" w:cs="Times New Roman"/>
          <w:noProof/>
          <w:sz w:val="24"/>
          <w:szCs w:val="24"/>
        </w:rPr>
        <w:t xml:space="preserve"> In many systems, curricula have regularly been expanded in response to new societal demands</w:t>
      </w:r>
      <w:r w:rsidR="00893511" w:rsidRPr="13F03E98">
        <w:rPr>
          <w:rFonts w:ascii="Times New Roman" w:eastAsia="Yu Gothic Light" w:hAnsi="Times New Roman" w:cs="Times New Roman"/>
          <w:noProof/>
          <w:sz w:val="24"/>
          <w:szCs w:val="24"/>
        </w:rPr>
        <w:t>, leading to neglected basic skills</w:t>
      </w:r>
      <w:r w:rsidRPr="13F03E98">
        <w:rPr>
          <w:rFonts w:ascii="Times New Roman" w:eastAsia="Yu Gothic Light" w:hAnsi="Times New Roman" w:cs="Times New Roman"/>
          <w:noProof/>
          <w:sz w:val="24"/>
          <w:szCs w:val="24"/>
        </w:rPr>
        <w:t xml:space="preserve">. Striking a better balance between curriculum breadth and focus on </w:t>
      </w:r>
      <w:r w:rsidR="00E1791E" w:rsidRPr="13F03E98">
        <w:rPr>
          <w:rFonts w:ascii="Times New Roman" w:eastAsia="Yu Gothic Light" w:hAnsi="Times New Roman" w:cs="Times New Roman"/>
          <w:noProof/>
          <w:sz w:val="24"/>
          <w:szCs w:val="24"/>
        </w:rPr>
        <w:t xml:space="preserve">basic skills </w:t>
      </w:r>
      <w:r w:rsidRPr="13F03E98">
        <w:rPr>
          <w:rFonts w:ascii="Times New Roman" w:eastAsia="Yu Gothic Light" w:hAnsi="Times New Roman" w:cs="Times New Roman"/>
          <w:noProof/>
          <w:sz w:val="24"/>
          <w:szCs w:val="24"/>
        </w:rPr>
        <w:t xml:space="preserve">is therefore </w:t>
      </w:r>
      <w:r w:rsidR="0093432C" w:rsidRPr="13F03E98">
        <w:rPr>
          <w:rFonts w:ascii="Times New Roman" w:eastAsia="Yu Gothic Light" w:hAnsi="Times New Roman" w:cs="Times New Roman"/>
          <w:noProof/>
          <w:sz w:val="24"/>
          <w:szCs w:val="24"/>
        </w:rPr>
        <w:t xml:space="preserve">of </w:t>
      </w:r>
      <w:r w:rsidRPr="13F03E98">
        <w:rPr>
          <w:rFonts w:ascii="Times New Roman" w:eastAsia="Yu Gothic Light" w:hAnsi="Times New Roman" w:cs="Times New Roman"/>
          <w:noProof/>
          <w:sz w:val="24"/>
          <w:szCs w:val="24"/>
        </w:rPr>
        <w:t xml:space="preserve">paramount </w:t>
      </w:r>
      <w:r w:rsidR="008E493F" w:rsidRPr="13F03E98">
        <w:rPr>
          <w:rFonts w:ascii="Times New Roman" w:eastAsia="Yu Gothic Light" w:hAnsi="Times New Roman" w:cs="Times New Roman"/>
          <w:noProof/>
          <w:sz w:val="24"/>
          <w:szCs w:val="24"/>
        </w:rPr>
        <w:t xml:space="preserve">importance </w:t>
      </w:r>
      <w:r w:rsidRPr="13F03E98">
        <w:rPr>
          <w:rFonts w:ascii="Times New Roman" w:eastAsia="Yu Gothic Light" w:hAnsi="Times New Roman" w:cs="Times New Roman"/>
          <w:noProof/>
          <w:sz w:val="24"/>
          <w:szCs w:val="24"/>
        </w:rPr>
        <w:t>to improv</w:t>
      </w:r>
      <w:r w:rsidR="00E1791E" w:rsidRPr="13F03E98">
        <w:rPr>
          <w:rFonts w:ascii="Times New Roman" w:eastAsia="Yu Gothic Light" w:hAnsi="Times New Roman" w:cs="Times New Roman"/>
          <w:noProof/>
          <w:sz w:val="24"/>
          <w:szCs w:val="24"/>
        </w:rPr>
        <w:t>ing</w:t>
      </w:r>
      <w:r w:rsidRPr="13F03E98">
        <w:rPr>
          <w:rFonts w:ascii="Times New Roman" w:eastAsia="Yu Gothic Light" w:hAnsi="Times New Roman" w:cs="Times New Roman"/>
          <w:noProof/>
          <w:sz w:val="24"/>
          <w:szCs w:val="24"/>
        </w:rPr>
        <w:t xml:space="preserve"> educational outcomes.</w:t>
      </w:r>
    </w:p>
    <w:p w14:paraId="1D9851D0" w14:textId="2A431088" w:rsidR="006A104D" w:rsidRPr="001C2BB0" w:rsidRDefault="00873274" w:rsidP="13F03E98">
      <w:pPr>
        <w:spacing w:after="120"/>
        <w:jc w:val="both"/>
        <w:rPr>
          <w:rFonts w:ascii="Times New Roman" w:eastAsia="Yu Gothic Light" w:hAnsi="Times New Roman" w:cs="Times New Roman"/>
          <w:noProof/>
          <w:sz w:val="24"/>
          <w:szCs w:val="24"/>
        </w:rPr>
      </w:pPr>
      <w:r w:rsidRPr="13F03E98">
        <w:rPr>
          <w:rFonts w:ascii="Times New Roman" w:eastAsia="Yu Gothic Light" w:hAnsi="Times New Roman" w:cs="Times New Roman"/>
          <w:b/>
          <w:bCs/>
          <w:noProof/>
          <w:sz w:val="24"/>
          <w:szCs w:val="24"/>
        </w:rPr>
        <w:t xml:space="preserve">Gender differences impact </w:t>
      </w:r>
      <w:r w:rsidR="00F9370A" w:rsidRPr="13F03E98">
        <w:rPr>
          <w:rFonts w:ascii="Times New Roman" w:eastAsia="Yu Gothic Light" w:hAnsi="Times New Roman" w:cs="Times New Roman"/>
          <w:b/>
          <w:bCs/>
          <w:noProof/>
          <w:sz w:val="24"/>
          <w:szCs w:val="24"/>
        </w:rPr>
        <w:t>learning outcomes</w:t>
      </w:r>
      <w:r w:rsidRPr="13F03E98">
        <w:rPr>
          <w:rFonts w:ascii="Times New Roman" w:eastAsia="Yu Gothic Light" w:hAnsi="Times New Roman" w:cs="Times New Roman"/>
          <w:b/>
          <w:bCs/>
          <w:noProof/>
          <w:sz w:val="24"/>
          <w:szCs w:val="24"/>
        </w:rPr>
        <w:t xml:space="preserve">. </w:t>
      </w:r>
      <w:r w:rsidR="001F4B23">
        <w:rPr>
          <w:rFonts w:ascii="Times New Roman" w:eastAsia="Yu Gothic Light" w:hAnsi="Times New Roman" w:cs="Times New Roman"/>
          <w:noProof/>
          <w:sz w:val="24"/>
          <w:szCs w:val="24"/>
        </w:rPr>
        <w:t>G</w:t>
      </w:r>
      <w:r w:rsidR="006A104D" w:rsidRPr="13F03E98">
        <w:rPr>
          <w:rFonts w:ascii="Times New Roman" w:eastAsia="Yu Gothic Light" w:hAnsi="Times New Roman" w:cs="Times New Roman"/>
          <w:noProof/>
          <w:sz w:val="24"/>
          <w:szCs w:val="24"/>
        </w:rPr>
        <w:t xml:space="preserve">irls outperform boys </w:t>
      </w:r>
      <w:r w:rsidR="00822367">
        <w:rPr>
          <w:rFonts w:ascii="Times New Roman" w:eastAsia="Yu Gothic Light" w:hAnsi="Times New Roman" w:cs="Times New Roman"/>
          <w:noProof/>
          <w:sz w:val="24"/>
          <w:szCs w:val="24"/>
        </w:rPr>
        <w:t>in reading</w:t>
      </w:r>
      <w:r w:rsidR="006A104D" w:rsidRPr="13F03E98">
        <w:rPr>
          <w:rFonts w:ascii="Times New Roman" w:eastAsia="Yu Gothic Light" w:hAnsi="Times New Roman" w:cs="Times New Roman"/>
          <w:noProof/>
          <w:sz w:val="24"/>
          <w:szCs w:val="24"/>
        </w:rPr>
        <w:t xml:space="preserve"> and </w:t>
      </w:r>
      <w:r w:rsidR="008E493F" w:rsidRPr="13F03E98">
        <w:rPr>
          <w:rFonts w:ascii="Times New Roman" w:eastAsia="Yu Gothic Light" w:hAnsi="Times New Roman" w:cs="Times New Roman"/>
          <w:noProof/>
          <w:sz w:val="24"/>
          <w:szCs w:val="24"/>
        </w:rPr>
        <w:t xml:space="preserve">are </w:t>
      </w:r>
      <w:r w:rsidR="006A104D" w:rsidRPr="13F03E98">
        <w:rPr>
          <w:rFonts w:ascii="Times New Roman" w:eastAsia="Yu Gothic Light" w:hAnsi="Times New Roman" w:cs="Times New Roman"/>
          <w:noProof/>
          <w:sz w:val="24"/>
          <w:szCs w:val="24"/>
        </w:rPr>
        <w:t xml:space="preserve">more likely to be among the top performers in all EU countries. </w:t>
      </w:r>
      <w:r w:rsidR="008E493F" w:rsidRPr="13F03E98">
        <w:rPr>
          <w:rFonts w:ascii="Times New Roman" w:eastAsia="Yu Gothic Light" w:hAnsi="Times New Roman" w:cs="Times New Roman"/>
          <w:noProof/>
          <w:sz w:val="24"/>
          <w:szCs w:val="24"/>
        </w:rPr>
        <w:t>However, boys tend to be the t</w:t>
      </w:r>
      <w:r w:rsidR="006A104D" w:rsidRPr="13F03E98">
        <w:rPr>
          <w:rFonts w:ascii="Times New Roman" w:eastAsia="Yu Gothic Light" w:hAnsi="Times New Roman" w:cs="Times New Roman"/>
          <w:noProof/>
          <w:sz w:val="24"/>
          <w:szCs w:val="24"/>
        </w:rPr>
        <w:t>op perform</w:t>
      </w:r>
      <w:r w:rsidR="008E493F" w:rsidRPr="13F03E98">
        <w:rPr>
          <w:rFonts w:ascii="Times New Roman" w:eastAsia="Yu Gothic Light" w:hAnsi="Times New Roman" w:cs="Times New Roman"/>
          <w:noProof/>
          <w:sz w:val="24"/>
          <w:szCs w:val="24"/>
        </w:rPr>
        <w:t>ers</w:t>
      </w:r>
      <w:r w:rsidR="006A104D" w:rsidRPr="13F03E98">
        <w:rPr>
          <w:rFonts w:ascii="Times New Roman" w:eastAsia="Yu Gothic Light" w:hAnsi="Times New Roman" w:cs="Times New Roman"/>
          <w:noProof/>
          <w:sz w:val="24"/>
          <w:szCs w:val="24"/>
        </w:rPr>
        <w:t xml:space="preserve"> in mathematics. </w:t>
      </w:r>
      <w:r w:rsidR="00370F0B" w:rsidRPr="13F03E98">
        <w:rPr>
          <w:rFonts w:ascii="Times New Roman" w:eastAsia="Yu Gothic Light" w:hAnsi="Times New Roman" w:cs="Times New Roman"/>
          <w:noProof/>
          <w:sz w:val="24"/>
          <w:szCs w:val="24"/>
        </w:rPr>
        <w:t xml:space="preserve">Societal expectations and </w:t>
      </w:r>
      <w:r w:rsidR="00EA5C34">
        <w:rPr>
          <w:rFonts w:ascii="Times New Roman" w:eastAsia="Yu Gothic Light" w:hAnsi="Times New Roman" w:cs="Times New Roman"/>
          <w:noProof/>
          <w:sz w:val="24"/>
          <w:szCs w:val="24"/>
        </w:rPr>
        <w:t>gender stereotypes</w:t>
      </w:r>
      <w:r w:rsidR="00370F0B" w:rsidRPr="13F03E98">
        <w:rPr>
          <w:rFonts w:ascii="Times New Roman" w:eastAsia="Yu Gothic Light" w:hAnsi="Times New Roman" w:cs="Times New Roman"/>
          <w:noProof/>
          <w:sz w:val="24"/>
          <w:szCs w:val="24"/>
        </w:rPr>
        <w:t xml:space="preserve"> can play a significant role, leading to gender differences in career expectations</w:t>
      </w:r>
      <w:r w:rsidR="008E493F" w:rsidRPr="13F03E98">
        <w:rPr>
          <w:rFonts w:ascii="Times New Roman" w:eastAsia="Yu Gothic Light" w:hAnsi="Times New Roman" w:cs="Times New Roman"/>
          <w:noProof/>
          <w:sz w:val="24"/>
          <w:szCs w:val="24"/>
        </w:rPr>
        <w:t xml:space="preserve"> and</w:t>
      </w:r>
      <w:r w:rsidR="00E93AFE" w:rsidRPr="13F03E98">
        <w:rPr>
          <w:rFonts w:ascii="Times New Roman" w:eastAsia="Yu Gothic Light" w:hAnsi="Times New Roman" w:cs="Times New Roman"/>
          <w:noProof/>
          <w:sz w:val="24"/>
          <w:szCs w:val="24"/>
        </w:rPr>
        <w:t xml:space="preserve"> </w:t>
      </w:r>
      <w:r w:rsidR="00370F0B" w:rsidRPr="13F03E98">
        <w:rPr>
          <w:rFonts w:ascii="Times New Roman" w:eastAsia="Yu Gothic Light" w:hAnsi="Times New Roman" w:cs="Times New Roman"/>
          <w:noProof/>
          <w:sz w:val="24"/>
          <w:szCs w:val="24"/>
        </w:rPr>
        <w:t>influenc</w:t>
      </w:r>
      <w:r w:rsidR="009150BE" w:rsidRPr="13F03E98">
        <w:rPr>
          <w:rFonts w:ascii="Times New Roman" w:eastAsia="Yu Gothic Light" w:hAnsi="Times New Roman" w:cs="Times New Roman"/>
          <w:noProof/>
          <w:sz w:val="24"/>
          <w:szCs w:val="24"/>
        </w:rPr>
        <w:t>ing</w:t>
      </w:r>
      <w:r w:rsidR="00370F0B" w:rsidRPr="13F03E98">
        <w:rPr>
          <w:rFonts w:ascii="Times New Roman" w:eastAsia="Yu Gothic Light" w:hAnsi="Times New Roman" w:cs="Times New Roman"/>
          <w:noProof/>
          <w:sz w:val="24"/>
          <w:szCs w:val="24"/>
        </w:rPr>
        <w:t xml:space="preserve"> subject-specific attitudes</w:t>
      </w:r>
      <w:r w:rsidR="0093432C" w:rsidRPr="13F03E98">
        <w:rPr>
          <w:rFonts w:ascii="Times New Roman" w:eastAsia="Yu Gothic Light" w:hAnsi="Times New Roman" w:cs="Times New Roman"/>
          <w:noProof/>
          <w:sz w:val="24"/>
          <w:szCs w:val="24"/>
        </w:rPr>
        <w:t>,</w:t>
      </w:r>
      <w:r w:rsidR="00370F0B" w:rsidRPr="13F03E98">
        <w:rPr>
          <w:rFonts w:ascii="Times New Roman" w:eastAsia="Yu Gothic Light" w:hAnsi="Times New Roman" w:cs="Times New Roman"/>
          <w:noProof/>
          <w:sz w:val="24"/>
          <w:szCs w:val="24"/>
        </w:rPr>
        <w:t xml:space="preserve"> motivation and academic performance. Additionally, teaching styles and classroom environments can affect boys and girls differently, highlighting the need for gender-sensitive teaching approaches.</w:t>
      </w:r>
    </w:p>
    <w:p w14:paraId="77875FAB" w14:textId="6444D979" w:rsidR="006A104D" w:rsidRPr="001C2BB0" w:rsidRDefault="542AAA55" w:rsidP="13F03E98">
      <w:pPr>
        <w:spacing w:after="120"/>
        <w:jc w:val="both"/>
        <w:rPr>
          <w:rFonts w:ascii="Times New Roman" w:eastAsia="Calibri" w:hAnsi="Times New Roman" w:cs="Times New Roman"/>
          <w:noProof/>
          <w:sz w:val="24"/>
          <w:szCs w:val="24"/>
        </w:rPr>
      </w:pPr>
      <w:r w:rsidRPr="4EEF27C9">
        <w:rPr>
          <w:rFonts w:ascii="Times New Roman" w:eastAsia="Calibri" w:hAnsi="Times New Roman" w:cs="Times New Roman"/>
          <w:b/>
          <w:bCs/>
          <w:noProof/>
          <w:sz w:val="24"/>
          <w:szCs w:val="24"/>
        </w:rPr>
        <w:t>Access to</w:t>
      </w:r>
      <w:r w:rsidR="3B0F61F7" w:rsidRPr="4EEF27C9">
        <w:rPr>
          <w:rFonts w:ascii="Times New Roman" w:eastAsia="Calibri" w:hAnsi="Times New Roman" w:cs="Times New Roman"/>
          <w:b/>
          <w:bCs/>
          <w:noProof/>
          <w:sz w:val="24"/>
          <w:szCs w:val="24"/>
        </w:rPr>
        <w:t xml:space="preserve"> </w:t>
      </w:r>
      <w:r w:rsidR="3953B984" w:rsidRPr="4EEF27C9">
        <w:rPr>
          <w:rFonts w:ascii="Times New Roman" w:eastAsia="Calibri" w:hAnsi="Times New Roman" w:cs="Times New Roman"/>
          <w:b/>
          <w:bCs/>
          <w:noProof/>
          <w:sz w:val="24"/>
          <w:szCs w:val="24"/>
        </w:rPr>
        <w:t>quality e</w:t>
      </w:r>
      <w:r w:rsidR="311229E7" w:rsidRPr="4EEF27C9">
        <w:rPr>
          <w:rFonts w:ascii="Times New Roman" w:eastAsia="Calibri" w:hAnsi="Times New Roman" w:cs="Times New Roman"/>
          <w:b/>
          <w:bCs/>
          <w:noProof/>
          <w:sz w:val="24"/>
          <w:szCs w:val="24"/>
        </w:rPr>
        <w:t xml:space="preserve">arly education </w:t>
      </w:r>
      <w:r w:rsidR="3953B984" w:rsidRPr="4EEF27C9">
        <w:rPr>
          <w:rFonts w:ascii="Times New Roman" w:eastAsia="Calibri" w:hAnsi="Times New Roman" w:cs="Times New Roman"/>
          <w:b/>
          <w:bCs/>
          <w:noProof/>
          <w:sz w:val="24"/>
          <w:szCs w:val="24"/>
        </w:rPr>
        <w:t xml:space="preserve">and care </w:t>
      </w:r>
      <w:r w:rsidR="311229E7" w:rsidRPr="4EEF27C9">
        <w:rPr>
          <w:rFonts w:ascii="Times New Roman" w:eastAsia="Calibri" w:hAnsi="Times New Roman" w:cs="Times New Roman"/>
          <w:b/>
          <w:bCs/>
          <w:noProof/>
          <w:sz w:val="24"/>
          <w:szCs w:val="24"/>
        </w:rPr>
        <w:t>varies significant</w:t>
      </w:r>
      <w:r w:rsidR="68A96834" w:rsidRPr="4EEF27C9">
        <w:rPr>
          <w:rFonts w:ascii="Times New Roman" w:eastAsia="Calibri" w:hAnsi="Times New Roman" w:cs="Times New Roman"/>
          <w:b/>
          <w:bCs/>
          <w:noProof/>
          <w:sz w:val="24"/>
          <w:szCs w:val="24"/>
        </w:rPr>
        <w:t>ly</w:t>
      </w:r>
      <w:r w:rsidR="311229E7" w:rsidRPr="4EEF27C9">
        <w:rPr>
          <w:rFonts w:ascii="Times New Roman" w:eastAsia="Calibri" w:hAnsi="Times New Roman" w:cs="Times New Roman"/>
          <w:b/>
          <w:bCs/>
          <w:noProof/>
          <w:sz w:val="24"/>
          <w:szCs w:val="24"/>
        </w:rPr>
        <w:t xml:space="preserve"> across </w:t>
      </w:r>
      <w:r w:rsidR="07B16235" w:rsidRPr="4EEF27C9">
        <w:rPr>
          <w:rFonts w:ascii="Times New Roman" w:eastAsia="Calibri" w:hAnsi="Times New Roman" w:cs="Times New Roman"/>
          <w:b/>
          <w:bCs/>
          <w:noProof/>
          <w:sz w:val="24"/>
          <w:szCs w:val="24"/>
        </w:rPr>
        <w:t xml:space="preserve">and within </w:t>
      </w:r>
      <w:r w:rsidR="6A8FCD17" w:rsidRPr="4EEF27C9">
        <w:rPr>
          <w:rFonts w:ascii="Times New Roman" w:eastAsia="Calibri" w:hAnsi="Times New Roman" w:cs="Times New Roman"/>
          <w:b/>
          <w:bCs/>
          <w:noProof/>
          <w:sz w:val="24"/>
          <w:szCs w:val="24"/>
        </w:rPr>
        <w:t>countries</w:t>
      </w:r>
      <w:r w:rsidR="311229E7" w:rsidRPr="4EEF27C9">
        <w:rPr>
          <w:rFonts w:ascii="Times New Roman" w:eastAsia="Calibri" w:hAnsi="Times New Roman" w:cs="Times New Roman"/>
          <w:b/>
          <w:bCs/>
          <w:noProof/>
          <w:sz w:val="24"/>
          <w:szCs w:val="24"/>
        </w:rPr>
        <w:t xml:space="preserve">. </w:t>
      </w:r>
      <w:r w:rsidR="701B962E" w:rsidRPr="4EEF27C9">
        <w:rPr>
          <w:rFonts w:ascii="Times New Roman" w:eastAsia="Calibri" w:hAnsi="Times New Roman" w:cs="Times New Roman"/>
          <w:noProof/>
          <w:sz w:val="24"/>
          <w:szCs w:val="24"/>
        </w:rPr>
        <w:t>This</w:t>
      </w:r>
      <w:r w:rsidR="16422D37" w:rsidRPr="4EEF27C9">
        <w:rPr>
          <w:rFonts w:ascii="Times New Roman" w:eastAsia="Calibri" w:hAnsi="Times New Roman" w:cs="Times New Roman"/>
          <w:noProof/>
          <w:sz w:val="24"/>
          <w:szCs w:val="24"/>
        </w:rPr>
        <w:t xml:space="preserve"> </w:t>
      </w:r>
      <w:r w:rsidR="4531E483" w:rsidRPr="4EEF27C9">
        <w:rPr>
          <w:rFonts w:ascii="Times New Roman" w:eastAsia="Calibri" w:hAnsi="Times New Roman" w:cs="Times New Roman"/>
          <w:noProof/>
          <w:sz w:val="24"/>
          <w:szCs w:val="24"/>
        </w:rPr>
        <w:t xml:space="preserve">has </w:t>
      </w:r>
      <w:r w:rsidR="0C0D7EA3" w:rsidRPr="4EEF27C9">
        <w:rPr>
          <w:rFonts w:ascii="Times New Roman" w:eastAsia="Calibri" w:hAnsi="Times New Roman" w:cs="Times New Roman"/>
          <w:noProof/>
          <w:sz w:val="24"/>
          <w:szCs w:val="24"/>
        </w:rPr>
        <w:t>profound</w:t>
      </w:r>
      <w:r w:rsidR="4531E483" w:rsidRPr="4EEF27C9">
        <w:rPr>
          <w:rFonts w:ascii="Times New Roman" w:eastAsia="Calibri" w:hAnsi="Times New Roman" w:cs="Times New Roman"/>
          <w:noProof/>
          <w:sz w:val="24"/>
          <w:szCs w:val="24"/>
        </w:rPr>
        <w:t xml:space="preserve"> </w:t>
      </w:r>
      <w:r w:rsidR="6A8FCD17" w:rsidRPr="4EEF27C9">
        <w:rPr>
          <w:rFonts w:ascii="Times New Roman" w:eastAsia="Calibri" w:hAnsi="Times New Roman" w:cs="Times New Roman"/>
          <w:noProof/>
          <w:sz w:val="24"/>
          <w:szCs w:val="24"/>
        </w:rPr>
        <w:t xml:space="preserve">individual </w:t>
      </w:r>
      <w:r w:rsidR="4531E483" w:rsidRPr="4EEF27C9">
        <w:rPr>
          <w:rFonts w:ascii="Times New Roman" w:eastAsia="Calibri" w:hAnsi="Times New Roman" w:cs="Times New Roman"/>
          <w:noProof/>
          <w:sz w:val="24"/>
          <w:szCs w:val="24"/>
        </w:rPr>
        <w:t xml:space="preserve">and societal consequences, particularly for disadvantaged children. </w:t>
      </w:r>
      <w:r w:rsidR="791CC8E7" w:rsidRPr="4EEF27C9">
        <w:rPr>
          <w:rFonts w:ascii="Times New Roman" w:eastAsia="Calibri" w:hAnsi="Times New Roman" w:cs="Times New Roman"/>
          <w:noProof/>
          <w:sz w:val="24"/>
          <w:szCs w:val="24"/>
        </w:rPr>
        <w:t>S</w:t>
      </w:r>
      <w:r w:rsidR="4531E483" w:rsidRPr="4EEF27C9">
        <w:rPr>
          <w:rFonts w:ascii="Times New Roman" w:eastAsia="Calibri" w:hAnsi="Times New Roman" w:cs="Times New Roman"/>
          <w:noProof/>
          <w:sz w:val="24"/>
          <w:szCs w:val="24"/>
        </w:rPr>
        <w:t>taff shortages, inadequate professional development and poor working conditions remain pressing challenges</w:t>
      </w:r>
      <w:r>
        <w:rPr>
          <w:rFonts w:ascii="Times New Roman" w:eastAsia="Calibri" w:hAnsi="Times New Roman" w:cs="Times New Roman"/>
          <w:noProof/>
          <w:sz w:val="24"/>
          <w:szCs w:val="24"/>
        </w:rPr>
        <w:t>, especially in disadvantaged territories.</w:t>
      </w:r>
      <w:r w:rsidR="4531E483" w:rsidRPr="4EEF27C9">
        <w:rPr>
          <w:rFonts w:ascii="Times New Roman" w:eastAsia="Calibri" w:hAnsi="Times New Roman" w:cs="Times New Roman"/>
          <w:noProof/>
          <w:sz w:val="24"/>
          <w:szCs w:val="24"/>
        </w:rPr>
        <w:t xml:space="preserve"> </w:t>
      </w:r>
      <w:r w:rsidR="49060CA9" w:rsidRPr="4EEF27C9">
        <w:rPr>
          <w:rFonts w:ascii="Times New Roman" w:eastAsia="Calibri" w:hAnsi="Times New Roman" w:cs="Times New Roman"/>
          <w:noProof/>
          <w:sz w:val="24"/>
          <w:szCs w:val="24"/>
        </w:rPr>
        <w:t>A</w:t>
      </w:r>
      <w:r w:rsidR="4531E483" w:rsidRPr="4EEF27C9">
        <w:rPr>
          <w:rFonts w:ascii="Times New Roman" w:eastAsia="Calibri" w:hAnsi="Times New Roman" w:cs="Times New Roman"/>
          <w:noProof/>
          <w:sz w:val="24"/>
          <w:szCs w:val="24"/>
        </w:rPr>
        <w:t xml:space="preserve"> quarter of European education systems still lack a national curriculum for pedagogical work with young children. Early experiences are crucial, in particular for building socio-emotional skills</w:t>
      </w:r>
      <w:r w:rsidR="35FFB920" w:rsidRPr="4EEF27C9">
        <w:rPr>
          <w:rFonts w:ascii="Times New Roman" w:eastAsia="Calibri" w:hAnsi="Times New Roman" w:cs="Times New Roman"/>
          <w:noProof/>
          <w:sz w:val="24"/>
          <w:szCs w:val="24"/>
        </w:rPr>
        <w:t>,</w:t>
      </w:r>
      <w:r w:rsidR="4531E483" w:rsidRPr="4EEF27C9">
        <w:rPr>
          <w:rFonts w:ascii="Times New Roman" w:eastAsia="Calibri" w:hAnsi="Times New Roman" w:cs="Times New Roman"/>
          <w:noProof/>
          <w:sz w:val="24"/>
          <w:szCs w:val="24"/>
        </w:rPr>
        <w:t xml:space="preserve"> which are essential</w:t>
      </w:r>
      <w:r w:rsidR="1CA25C46" w:rsidRPr="4EEF27C9">
        <w:rPr>
          <w:rFonts w:ascii="Times New Roman" w:eastAsia="Calibri" w:hAnsi="Times New Roman" w:cs="Times New Roman"/>
          <w:noProof/>
          <w:sz w:val="24"/>
          <w:szCs w:val="24"/>
        </w:rPr>
        <w:t xml:space="preserve"> for</w:t>
      </w:r>
      <w:r w:rsidR="4531E483" w:rsidRPr="4EEF27C9">
        <w:rPr>
          <w:rFonts w:ascii="Times New Roman" w:eastAsia="Calibri" w:hAnsi="Times New Roman" w:cs="Times New Roman"/>
          <w:noProof/>
          <w:sz w:val="24"/>
          <w:szCs w:val="24"/>
        </w:rPr>
        <w:t xml:space="preserve"> resilience, well</w:t>
      </w:r>
      <w:r w:rsidR="35FFB920" w:rsidRPr="4EEF27C9">
        <w:rPr>
          <w:rFonts w:ascii="Times New Roman" w:eastAsia="Calibri" w:hAnsi="Times New Roman" w:cs="Times New Roman"/>
          <w:noProof/>
          <w:sz w:val="24"/>
          <w:szCs w:val="24"/>
        </w:rPr>
        <w:t>-</w:t>
      </w:r>
      <w:r w:rsidR="4531E483" w:rsidRPr="4EEF27C9">
        <w:rPr>
          <w:rFonts w:ascii="Times New Roman" w:eastAsia="Calibri" w:hAnsi="Times New Roman" w:cs="Times New Roman"/>
          <w:noProof/>
          <w:sz w:val="24"/>
          <w:szCs w:val="24"/>
        </w:rPr>
        <w:t>being, motivation, learning outcomes and lifelong</w:t>
      </w:r>
      <w:r w:rsidR="31734DCC" w:rsidRPr="4EEF27C9">
        <w:rPr>
          <w:rFonts w:ascii="Times New Roman" w:eastAsia="Calibri" w:hAnsi="Times New Roman" w:cs="Times New Roman"/>
          <w:noProof/>
          <w:sz w:val="24"/>
          <w:szCs w:val="24"/>
        </w:rPr>
        <w:t>-</w:t>
      </w:r>
      <w:r w:rsidR="4531E483" w:rsidRPr="4EEF27C9">
        <w:rPr>
          <w:rFonts w:ascii="Times New Roman" w:eastAsia="Calibri" w:hAnsi="Times New Roman" w:cs="Times New Roman"/>
          <w:noProof/>
          <w:sz w:val="24"/>
          <w:szCs w:val="24"/>
        </w:rPr>
        <w:t xml:space="preserve">learning capacity. </w:t>
      </w:r>
      <w:r w:rsidR="35FFB920" w:rsidRPr="4EEF27C9">
        <w:rPr>
          <w:rFonts w:ascii="Times New Roman" w:eastAsia="Calibri" w:hAnsi="Times New Roman" w:cs="Times New Roman"/>
          <w:noProof/>
          <w:sz w:val="24"/>
          <w:szCs w:val="24"/>
        </w:rPr>
        <w:t>However</w:t>
      </w:r>
      <w:r w:rsidR="4531E483" w:rsidRPr="4EEF27C9">
        <w:rPr>
          <w:rFonts w:ascii="Times New Roman" w:eastAsia="Calibri" w:hAnsi="Times New Roman" w:cs="Times New Roman"/>
          <w:noProof/>
          <w:sz w:val="24"/>
          <w:szCs w:val="24"/>
        </w:rPr>
        <w:t xml:space="preserve">, socio-emotional </w:t>
      </w:r>
      <w:r w:rsidR="697D8596" w:rsidRPr="4EEF27C9">
        <w:rPr>
          <w:rFonts w:ascii="Times New Roman" w:eastAsia="Calibri" w:hAnsi="Times New Roman" w:cs="Times New Roman"/>
          <w:noProof/>
          <w:sz w:val="24"/>
          <w:szCs w:val="24"/>
        </w:rPr>
        <w:t xml:space="preserve">difficulties </w:t>
      </w:r>
      <w:r w:rsidR="4531E483" w:rsidRPr="4EEF27C9">
        <w:rPr>
          <w:rFonts w:ascii="Times New Roman" w:eastAsia="Calibri" w:hAnsi="Times New Roman" w:cs="Times New Roman"/>
          <w:noProof/>
          <w:sz w:val="24"/>
          <w:szCs w:val="24"/>
        </w:rPr>
        <w:t xml:space="preserve">among children are </w:t>
      </w:r>
      <w:r w:rsidR="21453C84" w:rsidRPr="4EEF27C9">
        <w:rPr>
          <w:rFonts w:ascii="Times New Roman" w:eastAsia="Calibri" w:hAnsi="Times New Roman" w:cs="Times New Roman"/>
          <w:noProof/>
          <w:sz w:val="24"/>
          <w:szCs w:val="24"/>
        </w:rPr>
        <w:t>signalled</w:t>
      </w:r>
      <w:r w:rsidR="3715D7AF" w:rsidRPr="4EEF27C9">
        <w:rPr>
          <w:rFonts w:ascii="Times New Roman" w:eastAsia="Calibri" w:hAnsi="Times New Roman" w:cs="Times New Roman"/>
          <w:noProof/>
          <w:sz w:val="24"/>
          <w:szCs w:val="24"/>
        </w:rPr>
        <w:t xml:space="preserve"> ever more</w:t>
      </w:r>
      <w:r w:rsidR="21453C84" w:rsidRPr="4EEF27C9">
        <w:rPr>
          <w:rFonts w:ascii="Times New Roman" w:eastAsia="Calibri" w:hAnsi="Times New Roman" w:cs="Times New Roman"/>
          <w:noProof/>
          <w:sz w:val="24"/>
          <w:szCs w:val="24"/>
        </w:rPr>
        <w:t xml:space="preserve">, </w:t>
      </w:r>
      <w:r w:rsidR="4531E483" w:rsidRPr="4EEF27C9">
        <w:rPr>
          <w:rFonts w:ascii="Times New Roman" w:eastAsia="Calibri" w:hAnsi="Times New Roman" w:cs="Times New Roman"/>
          <w:noProof/>
          <w:sz w:val="24"/>
          <w:szCs w:val="24"/>
        </w:rPr>
        <w:t xml:space="preserve">with attention </w:t>
      </w:r>
      <w:r w:rsidR="697D8596" w:rsidRPr="4EEF27C9">
        <w:rPr>
          <w:rFonts w:ascii="Times New Roman" w:eastAsia="Calibri" w:hAnsi="Times New Roman" w:cs="Times New Roman"/>
          <w:noProof/>
          <w:sz w:val="24"/>
          <w:szCs w:val="24"/>
        </w:rPr>
        <w:t>problems</w:t>
      </w:r>
      <w:r w:rsidR="4531E483" w:rsidRPr="4EEF27C9">
        <w:rPr>
          <w:rFonts w:ascii="Times New Roman" w:eastAsia="Calibri" w:hAnsi="Times New Roman" w:cs="Times New Roman"/>
          <w:noProof/>
          <w:sz w:val="24"/>
          <w:szCs w:val="24"/>
        </w:rPr>
        <w:t xml:space="preserve"> and </w:t>
      </w:r>
      <w:r w:rsidR="697D8596" w:rsidRPr="4EEF27C9">
        <w:rPr>
          <w:rFonts w:ascii="Times New Roman" w:eastAsia="Calibri" w:hAnsi="Times New Roman" w:cs="Times New Roman"/>
          <w:noProof/>
          <w:sz w:val="24"/>
          <w:szCs w:val="24"/>
        </w:rPr>
        <w:t xml:space="preserve">poor </w:t>
      </w:r>
      <w:r w:rsidR="4531E483" w:rsidRPr="4EEF27C9">
        <w:rPr>
          <w:rFonts w:ascii="Times New Roman" w:eastAsia="Calibri" w:hAnsi="Times New Roman" w:cs="Times New Roman"/>
          <w:noProof/>
          <w:sz w:val="24"/>
          <w:szCs w:val="24"/>
        </w:rPr>
        <w:t xml:space="preserve">impulse control increasingly hampering school readiness. </w:t>
      </w:r>
    </w:p>
    <w:p w14:paraId="1F6E0B6C" w14:textId="124477AE" w:rsidR="006A104D" w:rsidRPr="001C2BB0" w:rsidRDefault="002C084D" w:rsidP="13F03E98">
      <w:pPr>
        <w:spacing w:after="120"/>
        <w:jc w:val="both"/>
        <w:rPr>
          <w:rFonts w:ascii="Times New Roman" w:eastAsia="Calibri" w:hAnsi="Times New Roman" w:cs="Times New Roman"/>
          <w:noProof/>
          <w:sz w:val="24"/>
          <w:szCs w:val="24"/>
        </w:rPr>
      </w:pPr>
      <w:r w:rsidRPr="13F03E98">
        <w:rPr>
          <w:rFonts w:ascii="Times New Roman" w:eastAsia="Calibri" w:hAnsi="Times New Roman" w:cs="Times New Roman"/>
          <w:b/>
          <w:bCs/>
          <w:noProof/>
          <w:sz w:val="24"/>
          <w:szCs w:val="24"/>
        </w:rPr>
        <w:t>In VET, r</w:t>
      </w:r>
      <w:r w:rsidR="00C62A6A" w:rsidRPr="13F03E98">
        <w:rPr>
          <w:rFonts w:ascii="Times New Roman" w:eastAsia="Calibri" w:hAnsi="Times New Roman" w:cs="Times New Roman"/>
          <w:b/>
          <w:bCs/>
          <w:noProof/>
          <w:sz w:val="24"/>
          <w:szCs w:val="24"/>
        </w:rPr>
        <w:t xml:space="preserve">esource shortages </w:t>
      </w:r>
      <w:r w:rsidR="00A755C6" w:rsidRPr="13F03E98">
        <w:rPr>
          <w:rFonts w:ascii="Times New Roman" w:eastAsia="Calibri" w:hAnsi="Times New Roman" w:cs="Times New Roman"/>
          <w:b/>
          <w:bCs/>
          <w:noProof/>
          <w:sz w:val="24"/>
          <w:szCs w:val="24"/>
        </w:rPr>
        <w:t xml:space="preserve">and </w:t>
      </w:r>
      <w:r w:rsidR="00A36D26" w:rsidRPr="13F03E98">
        <w:rPr>
          <w:rFonts w:ascii="Times New Roman" w:eastAsia="Calibri" w:hAnsi="Times New Roman" w:cs="Times New Roman"/>
          <w:b/>
          <w:bCs/>
          <w:noProof/>
          <w:sz w:val="24"/>
          <w:szCs w:val="24"/>
        </w:rPr>
        <w:t xml:space="preserve">curriculum </w:t>
      </w:r>
      <w:r w:rsidR="00507E9E" w:rsidRPr="13F03E98">
        <w:rPr>
          <w:rFonts w:ascii="Times New Roman" w:eastAsia="Calibri" w:hAnsi="Times New Roman" w:cs="Times New Roman"/>
          <w:b/>
          <w:bCs/>
          <w:noProof/>
          <w:sz w:val="24"/>
          <w:szCs w:val="24"/>
        </w:rPr>
        <w:t>limitations</w:t>
      </w:r>
      <w:r w:rsidR="00A36D26" w:rsidRPr="13F03E98">
        <w:rPr>
          <w:rFonts w:ascii="Times New Roman" w:eastAsia="Calibri" w:hAnsi="Times New Roman" w:cs="Times New Roman"/>
          <w:b/>
          <w:bCs/>
          <w:noProof/>
          <w:sz w:val="24"/>
          <w:szCs w:val="24"/>
        </w:rPr>
        <w:t xml:space="preserve"> </w:t>
      </w:r>
      <w:r w:rsidR="004F0BBE">
        <w:rPr>
          <w:rFonts w:ascii="Times New Roman" w:eastAsia="Calibri" w:hAnsi="Times New Roman" w:cs="Times New Roman"/>
          <w:b/>
          <w:bCs/>
          <w:noProof/>
          <w:sz w:val="24"/>
          <w:szCs w:val="24"/>
        </w:rPr>
        <w:t>negativel</w:t>
      </w:r>
      <w:r w:rsidR="00E851A3">
        <w:rPr>
          <w:rFonts w:ascii="Times New Roman" w:eastAsia="Calibri" w:hAnsi="Times New Roman" w:cs="Times New Roman"/>
          <w:b/>
          <w:bCs/>
          <w:noProof/>
          <w:sz w:val="24"/>
          <w:szCs w:val="24"/>
        </w:rPr>
        <w:t xml:space="preserve">y impact </w:t>
      </w:r>
      <w:r w:rsidR="000966CB">
        <w:rPr>
          <w:rFonts w:ascii="Times New Roman" w:eastAsia="Calibri" w:hAnsi="Times New Roman" w:cs="Times New Roman"/>
          <w:b/>
          <w:bCs/>
          <w:noProof/>
          <w:sz w:val="24"/>
          <w:szCs w:val="24"/>
        </w:rPr>
        <w:t xml:space="preserve">the </w:t>
      </w:r>
      <w:r w:rsidR="00230B78" w:rsidRPr="00275F94">
        <w:rPr>
          <w:rFonts w:ascii="Times New Roman" w:eastAsia="Calibri" w:hAnsi="Times New Roman" w:cs="Times New Roman"/>
          <w:b/>
          <w:bCs/>
          <w:noProof/>
          <w:sz w:val="24"/>
          <w:szCs w:val="24"/>
        </w:rPr>
        <w:t>develop</w:t>
      </w:r>
      <w:r w:rsidR="000966CB">
        <w:rPr>
          <w:rFonts w:ascii="Times New Roman" w:eastAsia="Calibri" w:hAnsi="Times New Roman" w:cs="Times New Roman"/>
          <w:b/>
          <w:bCs/>
          <w:noProof/>
          <w:sz w:val="24"/>
          <w:szCs w:val="24"/>
        </w:rPr>
        <w:t>ment of</w:t>
      </w:r>
      <w:r w:rsidR="00A36D26" w:rsidRPr="13F03E98">
        <w:rPr>
          <w:rFonts w:ascii="Times New Roman" w:eastAsia="Calibri" w:hAnsi="Times New Roman" w:cs="Times New Roman"/>
          <w:b/>
          <w:bCs/>
          <w:noProof/>
          <w:sz w:val="24"/>
          <w:szCs w:val="24"/>
        </w:rPr>
        <w:t xml:space="preserve"> </w:t>
      </w:r>
      <w:r w:rsidR="00507E9E" w:rsidRPr="13F03E98">
        <w:rPr>
          <w:rFonts w:ascii="Times New Roman" w:eastAsia="Calibri" w:hAnsi="Times New Roman" w:cs="Times New Roman"/>
          <w:b/>
          <w:bCs/>
          <w:noProof/>
          <w:sz w:val="24"/>
          <w:szCs w:val="24"/>
        </w:rPr>
        <w:t>basic skills</w:t>
      </w:r>
      <w:r w:rsidR="00A36D26" w:rsidRPr="13F03E98">
        <w:rPr>
          <w:rFonts w:ascii="Times New Roman" w:eastAsia="Calibri" w:hAnsi="Times New Roman" w:cs="Times New Roman"/>
          <w:b/>
          <w:bCs/>
          <w:noProof/>
          <w:sz w:val="24"/>
          <w:szCs w:val="24"/>
        </w:rPr>
        <w:t>.</w:t>
      </w:r>
      <w:r w:rsidR="00A36D26" w:rsidRPr="13F03E98">
        <w:rPr>
          <w:rFonts w:ascii="Times New Roman" w:eastAsia="Calibri" w:hAnsi="Times New Roman" w:cs="Times New Roman"/>
          <w:noProof/>
          <w:sz w:val="24"/>
          <w:szCs w:val="24"/>
        </w:rPr>
        <w:t xml:space="preserve"> </w:t>
      </w:r>
      <w:r w:rsidR="008A2E6F" w:rsidRPr="13F03E98">
        <w:rPr>
          <w:rFonts w:ascii="Times New Roman" w:eastAsia="Calibri" w:hAnsi="Times New Roman" w:cs="Times New Roman"/>
          <w:noProof/>
          <w:sz w:val="24"/>
          <w:szCs w:val="24"/>
        </w:rPr>
        <w:t>U</w:t>
      </w:r>
      <w:r w:rsidR="00D950AB" w:rsidRPr="13F03E98">
        <w:rPr>
          <w:rFonts w:ascii="Times New Roman" w:eastAsia="Calibri" w:hAnsi="Times New Roman" w:cs="Times New Roman"/>
          <w:noProof/>
          <w:sz w:val="24"/>
          <w:szCs w:val="24"/>
        </w:rPr>
        <w:t xml:space="preserve">nderperforming students </w:t>
      </w:r>
      <w:r w:rsidR="008A2E6F" w:rsidRPr="13F03E98">
        <w:rPr>
          <w:rFonts w:ascii="Times New Roman" w:eastAsia="Calibri" w:hAnsi="Times New Roman" w:cs="Times New Roman"/>
          <w:noProof/>
          <w:sz w:val="24"/>
          <w:szCs w:val="24"/>
        </w:rPr>
        <w:t xml:space="preserve">often </w:t>
      </w:r>
      <w:r w:rsidR="00D950AB" w:rsidRPr="13F03E98">
        <w:rPr>
          <w:rFonts w:ascii="Times New Roman" w:eastAsia="Calibri" w:hAnsi="Times New Roman" w:cs="Times New Roman"/>
          <w:noProof/>
          <w:sz w:val="24"/>
          <w:szCs w:val="24"/>
        </w:rPr>
        <w:t xml:space="preserve">choose or are directed to VET programmes </w:t>
      </w:r>
      <w:r w:rsidRPr="13F03E98">
        <w:rPr>
          <w:rFonts w:ascii="Times New Roman" w:eastAsia="Calibri" w:hAnsi="Times New Roman" w:cs="Times New Roman"/>
          <w:noProof/>
          <w:sz w:val="24"/>
          <w:szCs w:val="24"/>
        </w:rPr>
        <w:t xml:space="preserve">with </w:t>
      </w:r>
      <w:r w:rsidR="00D950AB" w:rsidRPr="13F03E98">
        <w:rPr>
          <w:rFonts w:ascii="Times New Roman" w:eastAsia="Calibri" w:hAnsi="Times New Roman" w:cs="Times New Roman"/>
          <w:noProof/>
          <w:sz w:val="24"/>
          <w:szCs w:val="24"/>
        </w:rPr>
        <w:t xml:space="preserve">curricula </w:t>
      </w:r>
      <w:r w:rsidRPr="13F03E98">
        <w:rPr>
          <w:rFonts w:ascii="Times New Roman" w:eastAsia="Calibri" w:hAnsi="Times New Roman" w:cs="Times New Roman"/>
          <w:noProof/>
          <w:sz w:val="24"/>
          <w:szCs w:val="24"/>
        </w:rPr>
        <w:t xml:space="preserve">that </w:t>
      </w:r>
      <w:r w:rsidR="001C4DD9" w:rsidRPr="13F03E98">
        <w:rPr>
          <w:rFonts w:ascii="Times New Roman" w:eastAsia="Calibri" w:hAnsi="Times New Roman" w:cs="Times New Roman"/>
          <w:noProof/>
          <w:sz w:val="24"/>
          <w:szCs w:val="24"/>
        </w:rPr>
        <w:t xml:space="preserve">tend to </w:t>
      </w:r>
      <w:r w:rsidR="00D950AB" w:rsidRPr="13F03E98">
        <w:rPr>
          <w:rFonts w:ascii="Times New Roman" w:eastAsia="Calibri" w:hAnsi="Times New Roman" w:cs="Times New Roman"/>
          <w:noProof/>
          <w:sz w:val="24"/>
          <w:szCs w:val="24"/>
        </w:rPr>
        <w:t xml:space="preserve">privilege vocational skills </w:t>
      </w:r>
      <w:r w:rsidRPr="13F03E98">
        <w:rPr>
          <w:rFonts w:ascii="Times New Roman" w:eastAsia="Calibri" w:hAnsi="Times New Roman" w:cs="Times New Roman"/>
          <w:noProof/>
          <w:sz w:val="24"/>
          <w:szCs w:val="24"/>
        </w:rPr>
        <w:t xml:space="preserve">over </w:t>
      </w:r>
      <w:r w:rsidR="00D950AB" w:rsidRPr="13F03E98">
        <w:rPr>
          <w:rFonts w:ascii="Times New Roman" w:eastAsia="Calibri" w:hAnsi="Times New Roman" w:cs="Times New Roman"/>
          <w:noProof/>
          <w:sz w:val="24"/>
          <w:szCs w:val="24"/>
        </w:rPr>
        <w:t xml:space="preserve">basic skills. VET schools </w:t>
      </w:r>
      <w:r w:rsidR="008150A6" w:rsidRPr="13F03E98">
        <w:rPr>
          <w:rFonts w:ascii="Times New Roman" w:eastAsia="Calibri" w:hAnsi="Times New Roman" w:cs="Times New Roman"/>
          <w:noProof/>
          <w:sz w:val="24"/>
          <w:szCs w:val="24"/>
        </w:rPr>
        <w:t xml:space="preserve">frequently </w:t>
      </w:r>
      <w:r w:rsidR="00D950AB" w:rsidRPr="13F03E98">
        <w:rPr>
          <w:rFonts w:ascii="Times New Roman" w:eastAsia="Calibri" w:hAnsi="Times New Roman" w:cs="Times New Roman"/>
          <w:noProof/>
          <w:sz w:val="24"/>
          <w:szCs w:val="24"/>
        </w:rPr>
        <w:t>have fewer resources</w:t>
      </w:r>
      <w:r w:rsidRPr="13F03E98">
        <w:rPr>
          <w:rFonts w:ascii="Times New Roman" w:eastAsia="Calibri" w:hAnsi="Times New Roman" w:cs="Times New Roman"/>
          <w:noProof/>
          <w:sz w:val="24"/>
          <w:szCs w:val="24"/>
        </w:rPr>
        <w:t>, including</w:t>
      </w:r>
      <w:r w:rsidR="00D950AB" w:rsidRPr="13F03E98">
        <w:rPr>
          <w:rFonts w:ascii="Times New Roman" w:eastAsia="Calibri" w:hAnsi="Times New Roman" w:cs="Times New Roman"/>
          <w:noProof/>
          <w:sz w:val="24"/>
          <w:szCs w:val="24"/>
        </w:rPr>
        <w:t xml:space="preserve"> financing, qualified teachers and technological resources</w:t>
      </w:r>
      <w:r w:rsidR="001B1C7E">
        <w:rPr>
          <w:rFonts w:ascii="Times New Roman" w:eastAsia="Calibri" w:hAnsi="Times New Roman" w:cs="Times New Roman"/>
          <w:noProof/>
          <w:sz w:val="24"/>
          <w:szCs w:val="24"/>
        </w:rPr>
        <w:t xml:space="preserve"> and are not focused on remediation of gaps in basic skills</w:t>
      </w:r>
      <w:r w:rsidR="00D950AB" w:rsidRPr="13F03E98">
        <w:rPr>
          <w:rFonts w:ascii="Times New Roman" w:eastAsia="Calibri" w:hAnsi="Times New Roman" w:cs="Times New Roman"/>
          <w:noProof/>
          <w:sz w:val="24"/>
          <w:szCs w:val="24"/>
        </w:rPr>
        <w:t>.</w:t>
      </w:r>
      <w:r w:rsidR="008150A6" w:rsidRPr="13F03E98">
        <w:rPr>
          <w:rFonts w:ascii="Times New Roman" w:eastAsia="Calibri" w:hAnsi="Times New Roman" w:cs="Times New Roman"/>
          <w:noProof/>
          <w:sz w:val="24"/>
          <w:szCs w:val="24"/>
        </w:rPr>
        <w:t xml:space="preserve"> </w:t>
      </w:r>
    </w:p>
    <w:p w14:paraId="63919CEB" w14:textId="078B8C20" w:rsidR="006A104D" w:rsidRPr="001C2BB0" w:rsidRDefault="006A104D" w:rsidP="13F03E98">
      <w:pPr>
        <w:spacing w:after="120"/>
        <w:jc w:val="both"/>
        <w:rPr>
          <w:rFonts w:ascii="Times New Roman" w:eastAsia="Calibri" w:hAnsi="Times New Roman" w:cs="Times New Roman"/>
          <w:noProof/>
          <w:sz w:val="24"/>
          <w:szCs w:val="24"/>
        </w:rPr>
      </w:pPr>
      <w:r w:rsidRPr="13F03E98">
        <w:rPr>
          <w:rFonts w:ascii="Times New Roman" w:eastAsia="Calibri" w:hAnsi="Times New Roman" w:cs="Times New Roman"/>
          <w:b/>
          <w:bCs/>
          <w:noProof/>
          <w:sz w:val="24"/>
          <w:szCs w:val="24"/>
        </w:rPr>
        <w:t xml:space="preserve">Progress on basic skills </w:t>
      </w:r>
      <w:r w:rsidR="002C084D" w:rsidRPr="13F03E98">
        <w:rPr>
          <w:rFonts w:ascii="Times New Roman" w:eastAsia="Calibri" w:hAnsi="Times New Roman" w:cs="Times New Roman"/>
          <w:b/>
          <w:bCs/>
          <w:noProof/>
          <w:sz w:val="24"/>
          <w:szCs w:val="24"/>
        </w:rPr>
        <w:t xml:space="preserve">for adults </w:t>
      </w:r>
      <w:r w:rsidR="00E34E62" w:rsidRPr="13F03E98">
        <w:rPr>
          <w:rFonts w:ascii="Times New Roman" w:eastAsia="Calibri" w:hAnsi="Times New Roman" w:cs="Times New Roman"/>
          <w:b/>
          <w:bCs/>
          <w:noProof/>
          <w:sz w:val="24"/>
          <w:szCs w:val="24"/>
        </w:rPr>
        <w:t xml:space="preserve">requires </w:t>
      </w:r>
      <w:r w:rsidRPr="13F03E98">
        <w:rPr>
          <w:rFonts w:ascii="Times New Roman" w:eastAsia="Calibri" w:hAnsi="Times New Roman" w:cs="Times New Roman"/>
          <w:b/>
          <w:bCs/>
          <w:noProof/>
          <w:sz w:val="24"/>
          <w:szCs w:val="24"/>
        </w:rPr>
        <w:t xml:space="preserve">successfully </w:t>
      </w:r>
      <w:r>
        <w:rPr>
          <w:rFonts w:ascii="Times New Roman" w:hAnsi="Times New Roman" w:cs="Times New Roman"/>
          <w:b/>
          <w:bCs/>
          <w:noProof/>
          <w:sz w:val="24"/>
          <w:szCs w:val="24"/>
        </w:rPr>
        <w:t>getting</w:t>
      </w:r>
      <w:r>
        <w:rPr>
          <w:rFonts w:ascii="Times New Roman" w:eastAsia="Calibri" w:hAnsi="Times New Roman" w:cs="Times New Roman"/>
          <w:b/>
          <w:bCs/>
          <w:noProof/>
          <w:sz w:val="24"/>
          <w:szCs w:val="24"/>
        </w:rPr>
        <w:t xml:space="preserve"> to</w:t>
      </w:r>
      <w:r w:rsidRPr="00EB2F30">
        <w:rPr>
          <w:rFonts w:ascii="Times New Roman" w:eastAsia="Calibri" w:hAnsi="Times New Roman" w:cs="Times New Roman"/>
          <w:b/>
          <w:bCs/>
          <w:noProof/>
          <w:sz w:val="24"/>
          <w:szCs w:val="24"/>
        </w:rPr>
        <w:t xml:space="preserve"> the</w:t>
      </w:r>
      <w:r w:rsidRPr="13F03E98">
        <w:rPr>
          <w:rFonts w:ascii="Times New Roman" w:eastAsia="Calibri" w:hAnsi="Times New Roman" w:cs="Times New Roman"/>
          <w:b/>
          <w:bCs/>
          <w:noProof/>
          <w:sz w:val="24"/>
          <w:szCs w:val="24"/>
        </w:rPr>
        <w:t xml:space="preserve"> </w:t>
      </w:r>
      <w:r w:rsidR="00E07763" w:rsidRPr="13F03E98">
        <w:rPr>
          <w:rFonts w:ascii="Times New Roman" w:eastAsia="Calibri" w:hAnsi="Times New Roman" w:cs="Times New Roman"/>
          <w:b/>
          <w:bCs/>
          <w:noProof/>
          <w:sz w:val="24"/>
          <w:szCs w:val="24"/>
        </w:rPr>
        <w:t>‘</w:t>
      </w:r>
      <w:r w:rsidRPr="13F03E98">
        <w:rPr>
          <w:rFonts w:ascii="Times New Roman" w:eastAsia="Calibri" w:hAnsi="Times New Roman" w:cs="Times New Roman"/>
          <w:b/>
          <w:bCs/>
          <w:noProof/>
          <w:sz w:val="24"/>
          <w:szCs w:val="24"/>
        </w:rPr>
        <w:t>hardest to reach</w:t>
      </w:r>
      <w:r w:rsidR="00E07763" w:rsidRPr="13F03E98">
        <w:rPr>
          <w:rFonts w:ascii="Times New Roman" w:eastAsia="Calibri" w:hAnsi="Times New Roman" w:cs="Times New Roman"/>
          <w:b/>
          <w:bCs/>
          <w:noProof/>
          <w:sz w:val="24"/>
          <w:szCs w:val="24"/>
        </w:rPr>
        <w:t>’</w:t>
      </w:r>
      <w:r w:rsidR="008F4E3C" w:rsidRPr="13F03E98">
        <w:rPr>
          <w:rFonts w:ascii="Times New Roman" w:eastAsia="Calibri" w:hAnsi="Times New Roman" w:cs="Times New Roman"/>
          <w:b/>
          <w:bCs/>
          <w:noProof/>
          <w:sz w:val="24"/>
          <w:szCs w:val="24"/>
        </w:rPr>
        <w:t xml:space="preserve"> groups</w:t>
      </w:r>
      <w:r w:rsidR="00B07E10" w:rsidRPr="13F03E98">
        <w:rPr>
          <w:rFonts w:ascii="Times New Roman" w:eastAsia="Calibri" w:hAnsi="Times New Roman" w:cs="Times New Roman"/>
          <w:b/>
          <w:bCs/>
          <w:noProof/>
          <w:sz w:val="24"/>
          <w:szCs w:val="24"/>
        </w:rPr>
        <w:t>, who are at significant risk of exclusion</w:t>
      </w:r>
      <w:r w:rsidRPr="13F03E98">
        <w:rPr>
          <w:rFonts w:ascii="Times New Roman" w:eastAsia="Calibri" w:hAnsi="Times New Roman" w:cs="Times New Roman"/>
          <w:b/>
          <w:bCs/>
          <w:noProof/>
          <w:sz w:val="24"/>
          <w:szCs w:val="24"/>
        </w:rPr>
        <w:t>.</w:t>
      </w:r>
      <w:r w:rsidRPr="13F03E98">
        <w:rPr>
          <w:rFonts w:ascii="Times New Roman" w:eastAsia="Calibri" w:hAnsi="Times New Roman" w:cs="Times New Roman"/>
          <w:noProof/>
          <w:sz w:val="24"/>
          <w:szCs w:val="24"/>
        </w:rPr>
        <w:t xml:space="preserve"> </w:t>
      </w:r>
      <w:r w:rsidR="00B07E10" w:rsidRPr="13F03E98">
        <w:rPr>
          <w:rFonts w:ascii="Times New Roman" w:eastAsia="Calibri" w:hAnsi="Times New Roman" w:cs="Times New Roman"/>
          <w:noProof/>
          <w:sz w:val="24"/>
          <w:szCs w:val="24"/>
        </w:rPr>
        <w:t>Many of these adults</w:t>
      </w:r>
      <w:r w:rsidRPr="13F03E98">
        <w:rPr>
          <w:rFonts w:ascii="Times New Roman" w:eastAsia="Calibri" w:hAnsi="Times New Roman" w:cs="Times New Roman"/>
          <w:noProof/>
          <w:sz w:val="24"/>
          <w:szCs w:val="24"/>
        </w:rPr>
        <w:t xml:space="preserve"> have had </w:t>
      </w:r>
      <w:r w:rsidR="005B6133" w:rsidRPr="13F03E98">
        <w:rPr>
          <w:rFonts w:ascii="Times New Roman" w:eastAsia="Calibri" w:hAnsi="Times New Roman" w:cs="Times New Roman"/>
          <w:noProof/>
          <w:sz w:val="24"/>
          <w:szCs w:val="24"/>
        </w:rPr>
        <w:t xml:space="preserve">bad </w:t>
      </w:r>
      <w:r w:rsidRPr="13F03E98">
        <w:rPr>
          <w:rFonts w:ascii="Times New Roman" w:eastAsia="Calibri" w:hAnsi="Times New Roman" w:cs="Times New Roman"/>
          <w:noProof/>
          <w:sz w:val="24"/>
          <w:szCs w:val="24"/>
        </w:rPr>
        <w:t>experiences with school-based learning</w:t>
      </w:r>
      <w:r w:rsidR="002C084D"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 xml:space="preserve"> leaving a </w:t>
      </w:r>
      <w:r w:rsidR="00E07763"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scarring effect</w:t>
      </w:r>
      <w:r w:rsidR="00E07763" w:rsidRPr="13F03E98">
        <w:rPr>
          <w:rFonts w:ascii="Times New Roman" w:eastAsia="Calibri" w:hAnsi="Times New Roman" w:cs="Times New Roman"/>
          <w:noProof/>
          <w:sz w:val="24"/>
          <w:szCs w:val="24"/>
        </w:rPr>
        <w:t>’</w:t>
      </w:r>
      <w:r w:rsidR="002C084D"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 xml:space="preserve"> or face multiple disadvantages. The low level of participation of low-qualified, disadvantaged and unemployed adults in learning activities underscore</w:t>
      </w:r>
      <w:r w:rsidR="005B6133" w:rsidRPr="13F03E98">
        <w:rPr>
          <w:rFonts w:ascii="Times New Roman" w:eastAsia="Calibri" w:hAnsi="Times New Roman" w:cs="Times New Roman"/>
          <w:noProof/>
          <w:sz w:val="24"/>
          <w:szCs w:val="24"/>
        </w:rPr>
        <w:t>s</w:t>
      </w:r>
      <w:r w:rsidRPr="13F03E98">
        <w:rPr>
          <w:rFonts w:ascii="Times New Roman" w:eastAsia="Calibri" w:hAnsi="Times New Roman" w:cs="Times New Roman"/>
          <w:noProof/>
          <w:sz w:val="24"/>
          <w:szCs w:val="24"/>
        </w:rPr>
        <w:t xml:space="preserve"> the need for well-designed policies to support those at the highest risk of exclusion from the labour market.</w:t>
      </w:r>
      <w:r w:rsidR="002D7D36" w:rsidRPr="13F03E98">
        <w:rPr>
          <w:rFonts w:ascii="Times New Roman" w:eastAsia="Calibri" w:hAnsi="Times New Roman" w:cs="Times New Roman"/>
          <w:noProof/>
          <w:sz w:val="24"/>
          <w:szCs w:val="24"/>
        </w:rPr>
        <w:t xml:space="preserve"> Successful policies often take a holistic approach, bringing together multidisciplinary services to support people, including housing, health, employment services and parental or carer support</w:t>
      </w:r>
      <w:r w:rsidR="002D7D36" w:rsidRPr="13F03E98">
        <w:rPr>
          <w:rFonts w:ascii="Times New Roman" w:eastAsia="Calibri" w:hAnsi="Times New Roman" w:cs="Times New Roman"/>
          <w:noProof/>
          <w:sz w:val="24"/>
          <w:szCs w:val="24"/>
          <w:vertAlign w:val="superscript"/>
        </w:rPr>
        <w:footnoteReference w:id="13"/>
      </w:r>
      <w:r w:rsidR="0030205F" w:rsidRPr="13F03E98">
        <w:rPr>
          <w:rFonts w:ascii="Times New Roman" w:eastAsia="Calibri" w:hAnsi="Times New Roman" w:cs="Times New Roman"/>
          <w:noProof/>
          <w:sz w:val="24"/>
          <w:szCs w:val="24"/>
        </w:rPr>
        <w:t>.</w:t>
      </w:r>
      <w:r w:rsidR="00272DA0">
        <w:rPr>
          <w:rFonts w:ascii="Times New Roman" w:eastAsia="Calibri" w:hAnsi="Times New Roman" w:cs="Times New Roman"/>
          <w:noProof/>
          <w:sz w:val="24"/>
          <w:szCs w:val="24"/>
        </w:rPr>
        <w:t xml:space="preserve"> </w:t>
      </w:r>
    </w:p>
    <w:p w14:paraId="75B347F7" w14:textId="010C9A71" w:rsidR="00B00741" w:rsidRPr="00AD012A" w:rsidRDefault="00280CFD" w:rsidP="00BE0BFE">
      <w:pPr>
        <w:pStyle w:val="Heading1"/>
        <w:spacing w:before="240" w:after="240" w:line="360" w:lineRule="auto"/>
        <w:rPr>
          <w:rFonts w:ascii="Times New Roman" w:eastAsia="Yu Gothic Light" w:hAnsi="Times New Roman" w:cs="Times New Roman"/>
          <w:b/>
          <w:noProof/>
          <w:color w:val="215E99" w:themeColor="text2" w:themeTint="BF"/>
          <w:sz w:val="24"/>
          <w:szCs w:val="24"/>
        </w:rPr>
      </w:pPr>
      <w:r w:rsidRPr="00AD012A">
        <w:rPr>
          <w:rFonts w:ascii="Times New Roman" w:eastAsia="Yu Gothic Light" w:hAnsi="Times New Roman" w:cs="Times New Roman"/>
          <w:b/>
          <w:noProof/>
          <w:color w:val="215E99" w:themeColor="text2" w:themeTint="BF"/>
          <w:sz w:val="24"/>
          <w:szCs w:val="24"/>
        </w:rPr>
        <w:t xml:space="preserve">4. </w:t>
      </w:r>
      <w:r w:rsidR="00B00741" w:rsidRPr="00AD012A">
        <w:rPr>
          <w:rFonts w:ascii="Times New Roman" w:eastAsia="Yu Gothic Light" w:hAnsi="Times New Roman" w:cs="Times New Roman"/>
          <w:b/>
          <w:noProof/>
          <w:color w:val="215E99" w:themeColor="text2" w:themeTint="BF"/>
          <w:sz w:val="24"/>
          <w:szCs w:val="24"/>
        </w:rPr>
        <w:t xml:space="preserve">Tackling the </w:t>
      </w:r>
      <w:r w:rsidR="007C0D38" w:rsidRPr="00AD012A">
        <w:rPr>
          <w:rFonts w:ascii="Times New Roman" w:eastAsia="Yu Gothic Light" w:hAnsi="Times New Roman" w:cs="Times New Roman"/>
          <w:b/>
          <w:noProof/>
          <w:color w:val="215E99" w:themeColor="text2" w:themeTint="BF"/>
          <w:sz w:val="24"/>
          <w:szCs w:val="24"/>
        </w:rPr>
        <w:t>root causes</w:t>
      </w:r>
    </w:p>
    <w:p w14:paraId="2D480242" w14:textId="349546D2" w:rsidR="00C25B6A" w:rsidRPr="001C2BB0" w:rsidRDefault="002B4EE9" w:rsidP="13F03E98">
      <w:pPr>
        <w:spacing w:after="120" w:line="240" w:lineRule="auto"/>
        <w:jc w:val="both"/>
        <w:rPr>
          <w:rFonts w:ascii="Times New Roman" w:eastAsia="Calibri" w:hAnsi="Times New Roman" w:cs="Times New Roman"/>
          <w:noProof/>
          <w:sz w:val="24"/>
          <w:szCs w:val="24"/>
        </w:rPr>
      </w:pPr>
      <w:r w:rsidRPr="13F03E98">
        <w:rPr>
          <w:rFonts w:ascii="Times New Roman" w:eastAsia="Calibri" w:hAnsi="Times New Roman" w:cs="Times New Roman"/>
          <w:b/>
          <w:bCs/>
          <w:noProof/>
          <w:sz w:val="24"/>
          <w:szCs w:val="24"/>
        </w:rPr>
        <w:t xml:space="preserve">Urgent efforts are required to support the 18 million underachieving pupils </w:t>
      </w:r>
      <w:r w:rsidR="00642070">
        <w:rPr>
          <w:rFonts w:ascii="Times New Roman" w:eastAsia="Calibri" w:hAnsi="Times New Roman" w:cs="Times New Roman"/>
          <w:b/>
          <w:bCs/>
          <w:noProof/>
          <w:sz w:val="24"/>
          <w:szCs w:val="24"/>
        </w:rPr>
        <w:t>and</w:t>
      </w:r>
      <w:r w:rsidRPr="13F03E98">
        <w:rPr>
          <w:rFonts w:ascii="Times New Roman" w:eastAsia="Calibri" w:hAnsi="Times New Roman" w:cs="Times New Roman"/>
          <w:b/>
          <w:bCs/>
          <w:noProof/>
          <w:sz w:val="24"/>
          <w:szCs w:val="24"/>
        </w:rPr>
        <w:t xml:space="preserve"> </w:t>
      </w:r>
      <w:r w:rsidR="007C0D38" w:rsidRPr="13F03E98">
        <w:rPr>
          <w:rFonts w:ascii="Times New Roman" w:eastAsia="Calibri" w:hAnsi="Times New Roman" w:cs="Times New Roman"/>
          <w:b/>
          <w:bCs/>
          <w:noProof/>
          <w:sz w:val="24"/>
          <w:szCs w:val="24"/>
        </w:rPr>
        <w:t xml:space="preserve">the </w:t>
      </w:r>
      <w:r w:rsidR="00642070" w:rsidRPr="00275F94">
        <w:rPr>
          <w:rFonts w:ascii="Times New Roman" w:eastAsia="Calibri" w:hAnsi="Times New Roman" w:cs="Times New Roman"/>
          <w:b/>
          <w:bCs/>
          <w:noProof/>
          <w:sz w:val="24"/>
          <w:szCs w:val="24"/>
        </w:rPr>
        <w:t xml:space="preserve">47.7 million low-qualified adults </w:t>
      </w:r>
      <w:r w:rsidR="00D73536">
        <w:rPr>
          <w:rFonts w:ascii="Times New Roman" w:eastAsia="Calibri" w:hAnsi="Times New Roman" w:cs="Times New Roman"/>
          <w:b/>
          <w:bCs/>
          <w:noProof/>
          <w:sz w:val="24"/>
          <w:szCs w:val="24"/>
        </w:rPr>
        <w:t xml:space="preserve">(aged 25-64) </w:t>
      </w:r>
      <w:r w:rsidRPr="00275F94">
        <w:rPr>
          <w:rFonts w:ascii="Times New Roman" w:eastAsia="Calibri" w:hAnsi="Times New Roman" w:cs="Times New Roman"/>
          <w:b/>
          <w:bCs/>
          <w:noProof/>
          <w:sz w:val="24"/>
          <w:szCs w:val="24"/>
        </w:rPr>
        <w:t xml:space="preserve">in </w:t>
      </w:r>
      <w:r w:rsidR="007C0D38" w:rsidRPr="00275F94">
        <w:rPr>
          <w:rFonts w:ascii="Times New Roman" w:eastAsia="Calibri" w:hAnsi="Times New Roman" w:cs="Times New Roman"/>
          <w:b/>
          <w:bCs/>
          <w:noProof/>
          <w:sz w:val="24"/>
          <w:szCs w:val="24"/>
        </w:rPr>
        <w:t>the EU</w:t>
      </w:r>
      <w:r w:rsidRPr="00275F94">
        <w:rPr>
          <w:rFonts w:ascii="Times New Roman" w:eastAsia="Calibri" w:hAnsi="Times New Roman" w:cs="Times New Roman"/>
          <w:b/>
          <w:bCs/>
          <w:noProof/>
          <w:sz w:val="24"/>
          <w:szCs w:val="24"/>
        </w:rPr>
        <w:t>.</w:t>
      </w:r>
      <w:r w:rsidRPr="13F03E98">
        <w:rPr>
          <w:rFonts w:ascii="Times New Roman" w:eastAsia="Calibri" w:hAnsi="Times New Roman" w:cs="Times New Roman"/>
          <w:noProof/>
          <w:sz w:val="24"/>
          <w:szCs w:val="24"/>
        </w:rPr>
        <w:t xml:space="preserve"> So far, policy guidance, cooperation opportunities, funding</w:t>
      </w:r>
      <w:r w:rsidR="00427D6F">
        <w:rPr>
          <w:rFonts w:ascii="Times New Roman" w:eastAsia="Calibri" w:hAnsi="Times New Roman" w:cs="Times New Roman"/>
          <w:noProof/>
          <w:sz w:val="24"/>
          <w:szCs w:val="24"/>
        </w:rPr>
        <w:t xml:space="preserve"> and</w:t>
      </w:r>
      <w:r w:rsidR="00175D8D" w:rsidRPr="13F03E98">
        <w:rPr>
          <w:rFonts w:ascii="Times New Roman" w:eastAsia="Calibri" w:hAnsi="Times New Roman" w:cs="Times New Roman"/>
          <w:noProof/>
          <w:sz w:val="24"/>
          <w:szCs w:val="24"/>
        </w:rPr>
        <w:t xml:space="preserve"> technical support</w:t>
      </w:r>
      <w:r w:rsidRPr="13F03E98">
        <w:rPr>
          <w:rFonts w:ascii="Times New Roman" w:eastAsia="Calibri" w:hAnsi="Times New Roman" w:cs="Times New Roman"/>
          <w:noProof/>
          <w:sz w:val="24"/>
          <w:szCs w:val="24"/>
        </w:rPr>
        <w:t xml:space="preserve"> have consistently supported Member States in improving quality and equity </w:t>
      </w:r>
      <w:r w:rsidR="00E976B6">
        <w:rPr>
          <w:rFonts w:ascii="Times New Roman" w:eastAsia="Calibri" w:hAnsi="Times New Roman" w:cs="Times New Roman"/>
          <w:noProof/>
          <w:sz w:val="24"/>
          <w:szCs w:val="24"/>
        </w:rPr>
        <w:t xml:space="preserve">of education and training systems </w:t>
      </w:r>
      <w:r w:rsidRPr="13F03E98">
        <w:rPr>
          <w:rFonts w:ascii="Times New Roman" w:eastAsia="Calibri" w:hAnsi="Times New Roman" w:cs="Times New Roman"/>
          <w:noProof/>
          <w:sz w:val="24"/>
          <w:szCs w:val="24"/>
        </w:rPr>
        <w:t xml:space="preserve">and promoting basic skills. </w:t>
      </w:r>
      <w:r w:rsidR="00383D25">
        <w:rPr>
          <w:rFonts w:ascii="Times New Roman" w:eastAsia="Calibri" w:hAnsi="Times New Roman" w:cs="Times New Roman"/>
          <w:noProof/>
          <w:sz w:val="24"/>
          <w:szCs w:val="24"/>
        </w:rPr>
        <w:t>T</w:t>
      </w:r>
      <w:r w:rsidR="00383D25" w:rsidRPr="00275F94">
        <w:rPr>
          <w:rFonts w:ascii="Times New Roman" w:eastAsia="Calibri" w:hAnsi="Times New Roman" w:cs="Times New Roman"/>
          <w:noProof/>
          <w:sz w:val="24"/>
          <w:szCs w:val="24"/>
        </w:rPr>
        <w:t>he Council Recommendation on Upskilling Pathways</w:t>
      </w:r>
      <w:r w:rsidR="00383D25" w:rsidRPr="00470FFB">
        <w:rPr>
          <w:rStyle w:val="FootnoteReference"/>
          <w:rFonts w:ascii="Times New Roman" w:eastAsia="Calibri" w:hAnsi="Times New Roman" w:cs="Times New Roman"/>
          <w:noProof/>
        </w:rPr>
        <w:footnoteReference w:id="14"/>
      </w:r>
      <w:r w:rsidR="00383D25" w:rsidRPr="00275F94">
        <w:rPr>
          <w:rFonts w:ascii="Times New Roman" w:eastAsia="Calibri" w:hAnsi="Times New Roman" w:cs="Times New Roman"/>
          <w:noProof/>
          <w:sz w:val="24"/>
          <w:szCs w:val="24"/>
        </w:rPr>
        <w:t xml:space="preserve"> resulted in some progress, </w:t>
      </w:r>
      <w:r w:rsidR="00383D25">
        <w:rPr>
          <w:rFonts w:ascii="Times New Roman" w:eastAsia="Calibri" w:hAnsi="Times New Roman" w:cs="Times New Roman"/>
          <w:noProof/>
          <w:sz w:val="24"/>
          <w:szCs w:val="24"/>
        </w:rPr>
        <w:t xml:space="preserve">but </w:t>
      </w:r>
      <w:r w:rsidR="00383D25" w:rsidRPr="00275F94">
        <w:rPr>
          <w:rFonts w:ascii="Times New Roman" w:eastAsia="Calibri" w:hAnsi="Times New Roman" w:cs="Times New Roman"/>
          <w:noProof/>
          <w:sz w:val="24"/>
          <w:szCs w:val="24"/>
        </w:rPr>
        <w:t xml:space="preserve">further efforts are required to tackle the problem more effectively. </w:t>
      </w:r>
      <w:r w:rsidR="00383D25">
        <w:rPr>
          <w:rFonts w:ascii="Times New Roman" w:eastAsia="Calibri" w:hAnsi="Times New Roman" w:cs="Times New Roman"/>
          <w:noProof/>
          <w:sz w:val="24"/>
          <w:szCs w:val="24"/>
        </w:rPr>
        <w:t>T</w:t>
      </w:r>
      <w:r w:rsidRPr="13F03E98">
        <w:rPr>
          <w:rFonts w:ascii="Times New Roman" w:eastAsia="Calibri" w:hAnsi="Times New Roman" w:cs="Times New Roman"/>
          <w:noProof/>
          <w:sz w:val="24"/>
          <w:szCs w:val="24"/>
        </w:rPr>
        <w:t xml:space="preserve">he </w:t>
      </w:r>
      <w:r w:rsidR="005B6133" w:rsidRPr="13F03E98">
        <w:rPr>
          <w:rFonts w:ascii="Times New Roman" w:eastAsia="Calibri" w:hAnsi="Times New Roman" w:cs="Times New Roman"/>
          <w:noProof/>
          <w:sz w:val="24"/>
          <w:szCs w:val="24"/>
        </w:rPr>
        <w:t xml:space="preserve">Council Recommendation on </w:t>
      </w:r>
      <w:r w:rsidRPr="13F03E98">
        <w:rPr>
          <w:rFonts w:ascii="Times New Roman" w:eastAsia="Calibri" w:hAnsi="Times New Roman" w:cs="Times New Roman"/>
          <w:noProof/>
          <w:sz w:val="24"/>
          <w:szCs w:val="24"/>
        </w:rPr>
        <w:t>Pathways to School Success</w:t>
      </w:r>
      <w:r w:rsidR="00C34B4F">
        <w:rPr>
          <w:rStyle w:val="FootnoteReference"/>
          <w:rFonts w:eastAsia="Calibri" w:cs="Times New Roman"/>
          <w:noProof/>
          <w:szCs w:val="24"/>
        </w:rPr>
        <w:footnoteReference w:id="15"/>
      </w:r>
      <w:r w:rsidRPr="13F03E98">
        <w:rPr>
          <w:rFonts w:ascii="Times New Roman" w:eastAsia="Calibri" w:hAnsi="Times New Roman" w:cs="Times New Roman"/>
          <w:noProof/>
          <w:sz w:val="24"/>
          <w:szCs w:val="24"/>
        </w:rPr>
        <w:t xml:space="preserve"> provide</w:t>
      </w:r>
      <w:r w:rsidR="00B66C83">
        <w:rPr>
          <w:rFonts w:ascii="Times New Roman" w:eastAsia="Calibri" w:hAnsi="Times New Roman" w:cs="Times New Roman"/>
          <w:noProof/>
          <w:sz w:val="24"/>
          <w:szCs w:val="24"/>
        </w:rPr>
        <w:t>d</w:t>
      </w:r>
      <w:r w:rsidRPr="13F03E98">
        <w:rPr>
          <w:rFonts w:ascii="Times New Roman" w:eastAsia="Calibri" w:hAnsi="Times New Roman" w:cs="Times New Roman"/>
          <w:noProof/>
          <w:sz w:val="24"/>
          <w:szCs w:val="24"/>
        </w:rPr>
        <w:t xml:space="preserve"> a policy framework for action</w:t>
      </w:r>
      <w:r w:rsidR="007C0D38" w:rsidRPr="13F03E98">
        <w:rPr>
          <w:rFonts w:ascii="Times New Roman" w:eastAsia="Calibri" w:hAnsi="Times New Roman" w:cs="Times New Roman"/>
          <w:noProof/>
          <w:sz w:val="24"/>
          <w:szCs w:val="24"/>
        </w:rPr>
        <w:t>. It</w:t>
      </w:r>
      <w:r w:rsidRPr="13F03E98">
        <w:rPr>
          <w:rFonts w:ascii="Times New Roman" w:eastAsia="Calibri" w:hAnsi="Times New Roman" w:cs="Times New Roman"/>
          <w:noProof/>
          <w:sz w:val="24"/>
          <w:szCs w:val="24"/>
        </w:rPr>
        <w:t xml:space="preserve"> highlight</w:t>
      </w:r>
      <w:r w:rsidR="007C0D38" w:rsidRPr="13F03E98">
        <w:rPr>
          <w:rFonts w:ascii="Times New Roman" w:eastAsia="Calibri" w:hAnsi="Times New Roman" w:cs="Times New Roman"/>
          <w:noProof/>
          <w:sz w:val="24"/>
          <w:szCs w:val="24"/>
        </w:rPr>
        <w:t>s</w:t>
      </w:r>
      <w:r w:rsidRPr="13F03E98">
        <w:rPr>
          <w:rFonts w:ascii="Times New Roman" w:eastAsia="Calibri" w:hAnsi="Times New Roman" w:cs="Times New Roman"/>
          <w:noProof/>
          <w:sz w:val="24"/>
          <w:szCs w:val="24"/>
        </w:rPr>
        <w:t xml:space="preserve"> whole-school approaches, targeted support, supportive learning environments and well</w:t>
      </w:r>
      <w:r w:rsidR="007C0D38"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being at school. However, more needs to be done</w:t>
      </w:r>
      <w:r w:rsidR="00514A16" w:rsidRPr="13F03E98">
        <w:rPr>
          <w:rFonts w:ascii="Times New Roman" w:eastAsia="Calibri" w:hAnsi="Times New Roman" w:cs="Times New Roman"/>
          <w:noProof/>
          <w:sz w:val="24"/>
          <w:szCs w:val="24"/>
        </w:rPr>
        <w:t xml:space="preserve">, focusing </w:t>
      </w:r>
      <w:r w:rsidR="00DF43F6" w:rsidRPr="13F03E98">
        <w:rPr>
          <w:rFonts w:ascii="Times New Roman" w:eastAsia="Calibri" w:hAnsi="Times New Roman" w:cs="Times New Roman"/>
          <w:noProof/>
          <w:sz w:val="24"/>
          <w:szCs w:val="24"/>
        </w:rPr>
        <w:t xml:space="preserve">on </w:t>
      </w:r>
      <w:r w:rsidR="00C25B6A" w:rsidRPr="13F03E98">
        <w:rPr>
          <w:rFonts w:ascii="Times New Roman" w:eastAsia="Calibri" w:hAnsi="Times New Roman" w:cs="Times New Roman"/>
          <w:noProof/>
          <w:sz w:val="24"/>
          <w:szCs w:val="24"/>
        </w:rPr>
        <w:t xml:space="preserve">three </w:t>
      </w:r>
      <w:r w:rsidR="007C0D38" w:rsidRPr="13F03E98">
        <w:rPr>
          <w:rFonts w:ascii="Times New Roman" w:eastAsia="Calibri" w:hAnsi="Times New Roman" w:cs="Times New Roman"/>
          <w:noProof/>
          <w:sz w:val="24"/>
          <w:szCs w:val="24"/>
        </w:rPr>
        <w:t xml:space="preserve">main </w:t>
      </w:r>
      <w:r w:rsidR="00C25B6A" w:rsidRPr="13F03E98">
        <w:rPr>
          <w:rFonts w:ascii="Times New Roman" w:eastAsia="Calibri" w:hAnsi="Times New Roman" w:cs="Times New Roman"/>
          <w:noProof/>
          <w:sz w:val="24"/>
          <w:szCs w:val="24"/>
        </w:rPr>
        <w:t>areas:</w:t>
      </w:r>
    </w:p>
    <w:p w14:paraId="3E8B6289" w14:textId="38B71213" w:rsidR="00C25B6A" w:rsidRPr="001C2BB0"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sidRPr="001C2BB0">
        <w:rPr>
          <w:rFonts w:ascii="Times New Roman" w:eastAsia="Calibri" w:hAnsi="Times New Roman" w:cs="Times New Roman"/>
          <w:noProof/>
          <w:sz w:val="24"/>
          <w:szCs w:val="24"/>
        </w:rPr>
        <w:t>b</w:t>
      </w:r>
      <w:r w:rsidR="00C25B6A" w:rsidRPr="001C2BB0">
        <w:rPr>
          <w:rFonts w:ascii="Times New Roman" w:eastAsia="Calibri" w:hAnsi="Times New Roman" w:cs="Times New Roman"/>
          <w:noProof/>
          <w:sz w:val="24"/>
          <w:szCs w:val="24"/>
        </w:rPr>
        <w:t>oosting basic skills teaching and learning</w:t>
      </w:r>
      <w:r w:rsidR="0030205F">
        <w:rPr>
          <w:rFonts w:ascii="Times New Roman" w:eastAsia="Calibri" w:hAnsi="Times New Roman" w:cs="Times New Roman"/>
          <w:noProof/>
          <w:sz w:val="24"/>
          <w:szCs w:val="24"/>
        </w:rPr>
        <w:t>.</w:t>
      </w:r>
    </w:p>
    <w:p w14:paraId="04500355" w14:textId="60842B63" w:rsidR="00C25B6A" w:rsidRPr="001C2BB0"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sidRPr="001C2BB0">
        <w:rPr>
          <w:rFonts w:ascii="Times New Roman" w:eastAsia="Calibri" w:hAnsi="Times New Roman" w:cs="Times New Roman"/>
          <w:noProof/>
          <w:sz w:val="24"/>
          <w:szCs w:val="24"/>
        </w:rPr>
        <w:t>s</w:t>
      </w:r>
      <w:r w:rsidR="00C25B6A" w:rsidRPr="001C2BB0">
        <w:rPr>
          <w:rFonts w:ascii="Times New Roman" w:eastAsia="Calibri" w:hAnsi="Times New Roman" w:cs="Times New Roman"/>
          <w:noProof/>
          <w:sz w:val="24"/>
          <w:szCs w:val="24"/>
        </w:rPr>
        <w:t>upporting educators</w:t>
      </w:r>
      <w:r w:rsidR="0030205F">
        <w:rPr>
          <w:rFonts w:ascii="Times New Roman" w:eastAsia="Calibri" w:hAnsi="Times New Roman" w:cs="Times New Roman"/>
          <w:noProof/>
          <w:sz w:val="24"/>
          <w:szCs w:val="24"/>
        </w:rPr>
        <w:t>.</w:t>
      </w:r>
    </w:p>
    <w:p w14:paraId="0C9C7407" w14:textId="5F21416E" w:rsidR="00C25B6A" w:rsidRPr="001C2BB0"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sidRPr="001C2BB0">
        <w:rPr>
          <w:rFonts w:ascii="Times New Roman" w:eastAsia="Calibri" w:hAnsi="Times New Roman" w:cs="Times New Roman"/>
          <w:noProof/>
          <w:sz w:val="24"/>
          <w:szCs w:val="24"/>
        </w:rPr>
        <w:t>e</w:t>
      </w:r>
      <w:r w:rsidR="00C25B6A" w:rsidRPr="001C2BB0">
        <w:rPr>
          <w:rFonts w:ascii="Times New Roman" w:eastAsia="Calibri" w:hAnsi="Times New Roman" w:cs="Times New Roman"/>
          <w:noProof/>
          <w:sz w:val="24"/>
          <w:szCs w:val="24"/>
        </w:rPr>
        <w:t>nabling supportive environments</w:t>
      </w:r>
      <w:r w:rsidRPr="001C2BB0">
        <w:rPr>
          <w:rFonts w:ascii="Times New Roman" w:eastAsia="Calibri" w:hAnsi="Times New Roman" w:cs="Times New Roman"/>
          <w:noProof/>
          <w:sz w:val="24"/>
          <w:szCs w:val="24"/>
        </w:rPr>
        <w:t>.</w:t>
      </w:r>
    </w:p>
    <w:p w14:paraId="0B4F393F" w14:textId="38C9452F" w:rsidR="00E55BDE" w:rsidRPr="00AD012A" w:rsidRDefault="00280CFD" w:rsidP="005A739E">
      <w:pPr>
        <w:pStyle w:val="Heading2"/>
        <w:rPr>
          <w:rFonts w:ascii="Times New Roman" w:hAnsi="Times New Roman" w:cs="Times New Roman"/>
          <w:noProof/>
          <w:color w:val="215E99" w:themeColor="text2" w:themeTint="BF"/>
          <w:sz w:val="24"/>
          <w:szCs w:val="24"/>
        </w:rPr>
      </w:pPr>
      <w:r w:rsidRPr="15A15F45">
        <w:rPr>
          <w:rFonts w:ascii="Times New Roman" w:hAnsi="Times New Roman" w:cs="Times New Roman"/>
          <w:noProof/>
          <w:color w:val="215E99" w:themeColor="text2" w:themeTint="BF"/>
          <w:sz w:val="24"/>
          <w:szCs w:val="24"/>
        </w:rPr>
        <w:t>4.1</w:t>
      </w:r>
      <w:r w:rsidR="007F72EE" w:rsidRPr="15A15F45">
        <w:rPr>
          <w:rFonts w:ascii="Times New Roman" w:hAnsi="Times New Roman" w:cs="Times New Roman"/>
          <w:noProof/>
          <w:color w:val="215E99" w:themeColor="text2" w:themeTint="BF"/>
          <w:sz w:val="24"/>
          <w:szCs w:val="24"/>
        </w:rPr>
        <w:t xml:space="preserve">. </w:t>
      </w:r>
      <w:r w:rsidR="00B05C3A" w:rsidRPr="15A15F45">
        <w:rPr>
          <w:rFonts w:ascii="Times New Roman" w:hAnsi="Times New Roman" w:cs="Times New Roman"/>
          <w:noProof/>
          <w:color w:val="215E99" w:themeColor="text2" w:themeTint="BF"/>
          <w:sz w:val="24"/>
          <w:szCs w:val="24"/>
        </w:rPr>
        <w:t>Key action</w:t>
      </w:r>
      <w:r w:rsidR="009E694D" w:rsidRPr="15A15F45">
        <w:rPr>
          <w:rFonts w:ascii="Times New Roman" w:hAnsi="Times New Roman" w:cs="Times New Roman"/>
          <w:noProof/>
          <w:color w:val="215E99" w:themeColor="text2" w:themeTint="BF"/>
          <w:sz w:val="24"/>
          <w:szCs w:val="24"/>
        </w:rPr>
        <w:t>:</w:t>
      </w:r>
      <w:r w:rsidR="00B05C3A" w:rsidRPr="15A15F45">
        <w:rPr>
          <w:rFonts w:ascii="Times New Roman" w:hAnsi="Times New Roman" w:cs="Times New Roman"/>
          <w:noProof/>
          <w:color w:val="215E99" w:themeColor="text2" w:themeTint="BF"/>
          <w:sz w:val="24"/>
          <w:szCs w:val="24"/>
        </w:rPr>
        <w:t xml:space="preserve"> </w:t>
      </w:r>
      <w:r w:rsidR="00896BCD" w:rsidRPr="15A15F45">
        <w:rPr>
          <w:rFonts w:ascii="Times New Roman" w:hAnsi="Times New Roman" w:cs="Times New Roman"/>
          <w:noProof/>
          <w:color w:val="215E99" w:themeColor="text2" w:themeTint="BF"/>
          <w:sz w:val="24"/>
          <w:szCs w:val="24"/>
        </w:rPr>
        <w:t>Piloting</w:t>
      </w:r>
      <w:r w:rsidR="00E55BDE" w:rsidRPr="15A15F45">
        <w:rPr>
          <w:rFonts w:ascii="Times New Roman" w:hAnsi="Times New Roman" w:cs="Times New Roman"/>
          <w:noProof/>
          <w:color w:val="215E99" w:themeColor="text2" w:themeTint="BF"/>
          <w:sz w:val="24"/>
          <w:szCs w:val="24"/>
        </w:rPr>
        <w:t xml:space="preserve"> a Basic </w:t>
      </w:r>
      <w:r>
        <w:rPr>
          <w:rFonts w:ascii="Times New Roman" w:hAnsi="Times New Roman" w:cs="Times New Roman"/>
          <w:noProof/>
          <w:color w:val="215E99" w:themeColor="text2" w:themeTint="BF"/>
          <w:sz w:val="24"/>
          <w:szCs w:val="24"/>
        </w:rPr>
        <w:t>Skills</w:t>
      </w:r>
      <w:r w:rsidR="00EB2F30">
        <w:rPr>
          <w:rFonts w:ascii="Times New Roman" w:hAnsi="Times New Roman" w:cs="Times New Roman"/>
          <w:noProof/>
          <w:color w:val="215E99" w:themeColor="text2" w:themeTint="BF"/>
          <w:sz w:val="24"/>
          <w:szCs w:val="24"/>
        </w:rPr>
        <w:t xml:space="preserve"> </w:t>
      </w:r>
      <w:r>
        <w:rPr>
          <w:rFonts w:ascii="Times New Roman" w:hAnsi="Times New Roman" w:cs="Times New Roman"/>
          <w:noProof/>
          <w:color w:val="215E99" w:themeColor="text2" w:themeTint="BF"/>
          <w:sz w:val="24"/>
          <w:szCs w:val="24"/>
        </w:rPr>
        <w:t>Support Scheme</w:t>
      </w:r>
    </w:p>
    <w:p w14:paraId="64D63FC8" w14:textId="3DEDDD01" w:rsidR="00E87C68" w:rsidRDefault="0055292B" w:rsidP="13F03E98">
      <w:pPr>
        <w:jc w:val="both"/>
        <w:rPr>
          <w:rFonts w:ascii="Times New Roman" w:eastAsia="Calibri" w:hAnsi="Times New Roman" w:cs="Times New Roman"/>
          <w:noProof/>
          <w:sz w:val="24"/>
          <w:szCs w:val="24"/>
        </w:rPr>
      </w:pPr>
      <w:r w:rsidRPr="15A15F45">
        <w:rPr>
          <w:rFonts w:ascii="Times New Roman" w:eastAsia="Calibri" w:hAnsi="Times New Roman" w:cs="Times New Roman"/>
          <w:b/>
          <w:bCs/>
          <w:noProof/>
          <w:sz w:val="24"/>
          <w:szCs w:val="24"/>
        </w:rPr>
        <w:t>The</w:t>
      </w:r>
      <w:r w:rsidR="00166DB3" w:rsidRPr="15A15F45">
        <w:rPr>
          <w:rFonts w:ascii="Times New Roman" w:eastAsia="Calibri" w:hAnsi="Times New Roman" w:cs="Times New Roman"/>
          <w:b/>
          <w:bCs/>
          <w:noProof/>
          <w:sz w:val="24"/>
          <w:szCs w:val="24"/>
        </w:rPr>
        <w:t xml:space="preserve"> Basic Skills </w:t>
      </w:r>
      <w:r>
        <w:rPr>
          <w:rFonts w:ascii="Times New Roman" w:eastAsia="Calibri" w:hAnsi="Times New Roman" w:cs="Times New Roman"/>
          <w:b/>
          <w:bCs/>
          <w:noProof/>
          <w:sz w:val="24"/>
          <w:szCs w:val="24"/>
        </w:rPr>
        <w:t>Support Scheme</w:t>
      </w:r>
      <w:r w:rsidR="31531A94" w:rsidRPr="15A15F45">
        <w:rPr>
          <w:rFonts w:ascii="Times New Roman" w:eastAsia="Calibri" w:hAnsi="Times New Roman" w:cs="Times New Roman"/>
          <w:b/>
          <w:bCs/>
          <w:noProof/>
          <w:sz w:val="24"/>
          <w:szCs w:val="24"/>
        </w:rPr>
        <w:t xml:space="preserve"> </w:t>
      </w:r>
      <w:r w:rsidR="0024726D" w:rsidRPr="15A15F45">
        <w:rPr>
          <w:rFonts w:ascii="Times New Roman" w:eastAsia="Calibri" w:hAnsi="Times New Roman" w:cs="Times New Roman"/>
          <w:b/>
          <w:bCs/>
          <w:noProof/>
          <w:sz w:val="24"/>
          <w:szCs w:val="24"/>
        </w:rPr>
        <w:t xml:space="preserve">will </w:t>
      </w:r>
      <w:r w:rsidR="00845708" w:rsidRPr="15A15F45">
        <w:rPr>
          <w:rFonts w:ascii="Times New Roman" w:eastAsia="Calibri" w:hAnsi="Times New Roman" w:cs="Times New Roman"/>
          <w:b/>
          <w:bCs/>
          <w:noProof/>
          <w:sz w:val="24"/>
          <w:szCs w:val="24"/>
        </w:rPr>
        <w:t>aim</w:t>
      </w:r>
      <w:r w:rsidR="004328E9" w:rsidRPr="15A15F45">
        <w:rPr>
          <w:rFonts w:ascii="Times New Roman" w:eastAsia="Calibri" w:hAnsi="Times New Roman" w:cs="Times New Roman"/>
          <w:b/>
          <w:bCs/>
          <w:noProof/>
          <w:sz w:val="24"/>
          <w:szCs w:val="24"/>
        </w:rPr>
        <w:t xml:space="preserve"> to </w:t>
      </w:r>
      <w:r w:rsidR="00BE1751" w:rsidRPr="15A15F45">
        <w:rPr>
          <w:rFonts w:ascii="Times New Roman" w:eastAsia="Calibri" w:hAnsi="Times New Roman" w:cs="Times New Roman"/>
          <w:b/>
          <w:bCs/>
          <w:noProof/>
          <w:sz w:val="24"/>
          <w:szCs w:val="24"/>
        </w:rPr>
        <w:t xml:space="preserve">address basic skills deficiencies </w:t>
      </w:r>
      <w:r w:rsidR="004328E9" w:rsidRPr="15A15F45">
        <w:rPr>
          <w:rFonts w:ascii="Times New Roman" w:eastAsia="Calibri" w:hAnsi="Times New Roman" w:cs="Times New Roman"/>
          <w:b/>
          <w:bCs/>
          <w:noProof/>
          <w:sz w:val="24"/>
          <w:szCs w:val="24"/>
        </w:rPr>
        <w:t xml:space="preserve">among </w:t>
      </w:r>
      <w:r w:rsidR="00C573F8" w:rsidRPr="15A15F45">
        <w:rPr>
          <w:rFonts w:ascii="Times New Roman" w:eastAsia="Calibri" w:hAnsi="Times New Roman" w:cs="Times New Roman"/>
          <w:b/>
          <w:bCs/>
          <w:noProof/>
          <w:sz w:val="24"/>
          <w:szCs w:val="24"/>
        </w:rPr>
        <w:t>children</w:t>
      </w:r>
      <w:r w:rsidR="0085172B" w:rsidRPr="15A15F45">
        <w:rPr>
          <w:rFonts w:ascii="Times New Roman" w:eastAsia="Calibri" w:hAnsi="Times New Roman" w:cs="Times New Roman"/>
          <w:b/>
          <w:bCs/>
          <w:noProof/>
          <w:sz w:val="24"/>
          <w:szCs w:val="24"/>
        </w:rPr>
        <w:t xml:space="preserve">. </w:t>
      </w:r>
      <w:r w:rsidR="00A21BAE" w:rsidRPr="15A15F45">
        <w:rPr>
          <w:rFonts w:ascii="Times New Roman" w:eastAsia="Calibri" w:hAnsi="Times New Roman" w:cs="Times New Roman"/>
          <w:noProof/>
          <w:sz w:val="24"/>
          <w:szCs w:val="24"/>
        </w:rPr>
        <w:t>The Commission will</w:t>
      </w:r>
      <w:r w:rsidR="00A21BAE" w:rsidRPr="15A15F45">
        <w:rPr>
          <w:rFonts w:ascii="Times New Roman" w:eastAsia="Calibri" w:hAnsi="Times New Roman" w:cs="Times New Roman"/>
          <w:b/>
          <w:bCs/>
          <w:noProof/>
          <w:sz w:val="24"/>
          <w:szCs w:val="24"/>
        </w:rPr>
        <w:t xml:space="preserve"> </w:t>
      </w:r>
      <w:r w:rsidR="00A21BAE" w:rsidRPr="15A15F45">
        <w:rPr>
          <w:rFonts w:ascii="Times New Roman" w:eastAsia="Calibri" w:hAnsi="Times New Roman" w:cs="Times New Roman"/>
          <w:noProof/>
          <w:sz w:val="24"/>
          <w:szCs w:val="24"/>
        </w:rPr>
        <w:t xml:space="preserve">work with Member States </w:t>
      </w:r>
      <w:r>
        <w:rPr>
          <w:rFonts w:ascii="Times New Roman" w:eastAsia="Calibri" w:hAnsi="Times New Roman" w:cs="Times New Roman"/>
          <w:noProof/>
          <w:sz w:val="24"/>
          <w:szCs w:val="24"/>
        </w:rPr>
        <w:t xml:space="preserve">and regions </w:t>
      </w:r>
      <w:r w:rsidR="00482146" w:rsidRPr="15A15F45">
        <w:rPr>
          <w:rFonts w:ascii="Times New Roman" w:eastAsia="Calibri" w:hAnsi="Times New Roman" w:cs="Times New Roman"/>
          <w:noProof/>
          <w:sz w:val="24"/>
          <w:szCs w:val="24"/>
        </w:rPr>
        <w:t xml:space="preserve">to define together the right pathway </w:t>
      </w:r>
      <w:r w:rsidR="005A58BC" w:rsidRPr="15A15F45">
        <w:rPr>
          <w:rFonts w:ascii="Times New Roman" w:eastAsia="Calibri" w:hAnsi="Times New Roman" w:cs="Times New Roman"/>
          <w:noProof/>
          <w:sz w:val="24"/>
          <w:szCs w:val="24"/>
        </w:rPr>
        <w:t xml:space="preserve">so that </w:t>
      </w:r>
      <w:r w:rsidR="00E23A67" w:rsidRPr="15A15F45">
        <w:rPr>
          <w:rFonts w:ascii="Times New Roman" w:eastAsia="Calibri" w:hAnsi="Times New Roman" w:cs="Times New Roman"/>
          <w:noProof/>
          <w:sz w:val="24"/>
          <w:szCs w:val="24"/>
        </w:rPr>
        <w:t xml:space="preserve">every child </w:t>
      </w:r>
      <w:r w:rsidR="005A58BC" w:rsidRPr="15A15F45">
        <w:rPr>
          <w:rFonts w:ascii="Times New Roman" w:eastAsia="Calibri" w:hAnsi="Times New Roman" w:cs="Times New Roman"/>
          <w:noProof/>
          <w:sz w:val="24"/>
          <w:szCs w:val="24"/>
        </w:rPr>
        <w:t xml:space="preserve">can reach </w:t>
      </w:r>
      <w:r w:rsidR="00882121" w:rsidRPr="15A15F45">
        <w:rPr>
          <w:rFonts w:ascii="Times New Roman" w:eastAsia="Calibri" w:hAnsi="Times New Roman" w:cs="Times New Roman"/>
          <w:noProof/>
          <w:sz w:val="24"/>
          <w:szCs w:val="24"/>
        </w:rPr>
        <w:t xml:space="preserve">an adequate level of basic skills by the </w:t>
      </w:r>
      <w:r w:rsidR="000F50E2" w:rsidRPr="15A15F45">
        <w:rPr>
          <w:rFonts w:ascii="Times New Roman" w:eastAsia="Calibri" w:hAnsi="Times New Roman" w:cs="Times New Roman"/>
          <w:noProof/>
          <w:sz w:val="24"/>
          <w:szCs w:val="24"/>
        </w:rPr>
        <w:t xml:space="preserve">end of compulsory schooling. </w:t>
      </w:r>
      <w:r w:rsidR="00ED655A" w:rsidRPr="15A15F45">
        <w:rPr>
          <w:rFonts w:ascii="Times New Roman" w:eastAsia="Calibri" w:hAnsi="Times New Roman" w:cs="Times New Roman"/>
          <w:noProof/>
          <w:sz w:val="24"/>
          <w:szCs w:val="24"/>
        </w:rPr>
        <w:t xml:space="preserve">The </w:t>
      </w:r>
      <w:r>
        <w:rPr>
          <w:rFonts w:ascii="Times New Roman" w:eastAsia="Calibri" w:hAnsi="Times New Roman" w:cs="Times New Roman"/>
          <w:noProof/>
          <w:sz w:val="24"/>
          <w:szCs w:val="24"/>
        </w:rPr>
        <w:t>Support Scheme</w:t>
      </w:r>
      <w:r w:rsidR="4FFBCE60" w:rsidRPr="15A15F45">
        <w:rPr>
          <w:rFonts w:ascii="Times New Roman" w:eastAsia="Calibri" w:hAnsi="Times New Roman" w:cs="Times New Roman"/>
          <w:noProof/>
          <w:sz w:val="24"/>
          <w:szCs w:val="24"/>
        </w:rPr>
        <w:t xml:space="preserve"> </w:t>
      </w:r>
      <w:r w:rsidR="00BE0BFE" w:rsidRPr="15A15F45">
        <w:rPr>
          <w:rFonts w:ascii="Times New Roman" w:eastAsia="Calibri" w:hAnsi="Times New Roman" w:cs="Times New Roman"/>
          <w:noProof/>
          <w:sz w:val="24"/>
          <w:szCs w:val="24"/>
        </w:rPr>
        <w:t>would propose</w:t>
      </w:r>
      <w:r w:rsidR="00D54967" w:rsidRPr="15A15F45">
        <w:rPr>
          <w:rFonts w:ascii="Times New Roman" w:eastAsia="Calibri" w:hAnsi="Times New Roman" w:cs="Times New Roman"/>
          <w:noProof/>
          <w:sz w:val="24"/>
          <w:szCs w:val="24"/>
        </w:rPr>
        <w:t xml:space="preserve"> </w:t>
      </w:r>
      <w:r w:rsidR="00C66D89" w:rsidRPr="15A15F45">
        <w:rPr>
          <w:rFonts w:ascii="Times New Roman" w:eastAsia="Calibri" w:hAnsi="Times New Roman" w:cs="Times New Roman"/>
          <w:noProof/>
          <w:sz w:val="24"/>
          <w:szCs w:val="24"/>
        </w:rPr>
        <w:t>a framework of effective measures</w:t>
      </w:r>
      <w:r w:rsidR="005620D4" w:rsidRPr="15A15F45">
        <w:rPr>
          <w:rFonts w:ascii="Times New Roman" w:eastAsia="Calibri" w:hAnsi="Times New Roman" w:cs="Times New Roman"/>
          <w:noProof/>
          <w:sz w:val="24"/>
          <w:szCs w:val="24"/>
        </w:rPr>
        <w:t xml:space="preserve">, focusing </w:t>
      </w:r>
      <w:r w:rsidR="00163F88" w:rsidRPr="15A15F45">
        <w:rPr>
          <w:rFonts w:ascii="Times New Roman" w:eastAsia="Calibri" w:hAnsi="Times New Roman" w:cs="Times New Roman"/>
          <w:noProof/>
          <w:sz w:val="24"/>
          <w:szCs w:val="24"/>
        </w:rPr>
        <w:t xml:space="preserve">on </w:t>
      </w:r>
      <w:r w:rsidR="00C66D89" w:rsidRPr="15A15F45">
        <w:rPr>
          <w:rFonts w:ascii="Times New Roman" w:eastAsia="Calibri" w:hAnsi="Times New Roman" w:cs="Times New Roman"/>
          <w:noProof/>
          <w:sz w:val="24"/>
          <w:szCs w:val="24"/>
        </w:rPr>
        <w:t>early intervention</w:t>
      </w:r>
      <w:r w:rsidR="00F64F4D" w:rsidRPr="15A15F45">
        <w:rPr>
          <w:rFonts w:ascii="Times New Roman" w:eastAsia="Calibri" w:hAnsi="Times New Roman" w:cs="Times New Roman"/>
          <w:noProof/>
          <w:sz w:val="24"/>
          <w:szCs w:val="24"/>
        </w:rPr>
        <w:t xml:space="preserve"> and individual, tailor-made support</w:t>
      </w:r>
      <w:r w:rsidR="0052032C" w:rsidRPr="15A15F45">
        <w:rPr>
          <w:rFonts w:ascii="Times New Roman" w:eastAsia="Calibri" w:hAnsi="Times New Roman" w:cs="Times New Roman"/>
          <w:noProof/>
          <w:sz w:val="24"/>
          <w:szCs w:val="24"/>
        </w:rPr>
        <w:t xml:space="preserve">, from </w:t>
      </w:r>
      <w:r w:rsidR="00C66D89" w:rsidRPr="15A15F45">
        <w:rPr>
          <w:rFonts w:ascii="Times New Roman" w:eastAsia="Calibri" w:hAnsi="Times New Roman" w:cs="Times New Roman"/>
          <w:noProof/>
          <w:sz w:val="24"/>
          <w:szCs w:val="24"/>
        </w:rPr>
        <w:t>school to initial VET.</w:t>
      </w:r>
    </w:p>
    <w:p w14:paraId="4795BBAF" w14:textId="69444BE6" w:rsidR="00E87C68" w:rsidRPr="007A1460" w:rsidRDefault="00E87C68" w:rsidP="007A1460">
      <w:pPr>
        <w:spacing w:after="120" w:line="240" w:lineRule="auto"/>
        <w:jc w:val="both"/>
        <w:rPr>
          <w:rFonts w:ascii="Times New Roman" w:eastAsia="Calibri" w:hAnsi="Times New Roman" w:cs="Times New Roman"/>
          <w:noProof/>
        </w:rPr>
      </w:pPr>
      <w:r w:rsidRPr="15A15F45">
        <w:rPr>
          <w:rFonts w:ascii="Times New Roman" w:eastAsia="Calibri" w:hAnsi="Times New Roman" w:cs="Times New Roman"/>
          <w:noProof/>
          <w:sz w:val="24"/>
          <w:szCs w:val="24"/>
        </w:rPr>
        <w:t xml:space="preserve">To pilot the </w:t>
      </w:r>
      <w:r>
        <w:rPr>
          <w:rFonts w:ascii="Times New Roman" w:eastAsia="Calibri" w:hAnsi="Times New Roman" w:cs="Times New Roman"/>
          <w:noProof/>
          <w:sz w:val="24"/>
          <w:szCs w:val="24"/>
        </w:rPr>
        <w:t>Basic Skills Support Scheme</w:t>
      </w:r>
      <w:r w:rsidRPr="15A15F45">
        <w:rPr>
          <w:rFonts w:ascii="Times New Roman" w:eastAsia="Calibri" w:hAnsi="Times New Roman" w:cs="Times New Roman"/>
          <w:noProof/>
          <w:sz w:val="24"/>
          <w:szCs w:val="24"/>
        </w:rPr>
        <w:t xml:space="preserve">, focus </w:t>
      </w:r>
      <w:r w:rsidR="0088630E" w:rsidRPr="15A15F45">
        <w:rPr>
          <w:rFonts w:ascii="Times New Roman" w:eastAsia="Calibri" w:hAnsi="Times New Roman" w:cs="Times New Roman"/>
          <w:noProof/>
          <w:sz w:val="24"/>
          <w:szCs w:val="24"/>
        </w:rPr>
        <w:t xml:space="preserve">will be </w:t>
      </w:r>
      <w:r w:rsidRPr="15A15F45">
        <w:rPr>
          <w:rFonts w:ascii="Times New Roman" w:eastAsia="Calibri" w:hAnsi="Times New Roman" w:cs="Times New Roman"/>
          <w:noProof/>
          <w:sz w:val="24"/>
          <w:szCs w:val="24"/>
        </w:rPr>
        <w:t xml:space="preserve">on proven measures, tailoring them </w:t>
      </w:r>
      <w:r w:rsidR="0088630E" w:rsidRPr="15A15F45">
        <w:rPr>
          <w:rFonts w:ascii="Times New Roman" w:eastAsia="Calibri" w:hAnsi="Times New Roman" w:cs="Times New Roman"/>
          <w:noProof/>
          <w:sz w:val="24"/>
          <w:szCs w:val="24"/>
        </w:rPr>
        <w:t xml:space="preserve">to </w:t>
      </w:r>
      <w:r w:rsidRPr="15A15F45">
        <w:rPr>
          <w:rFonts w:ascii="Times New Roman" w:eastAsia="Calibri" w:hAnsi="Times New Roman" w:cs="Times New Roman"/>
          <w:noProof/>
          <w:sz w:val="24"/>
          <w:szCs w:val="24"/>
        </w:rPr>
        <w:t>the country-specific situation and needs. The measures may include:</w:t>
      </w:r>
    </w:p>
    <w:p w14:paraId="564DF646" w14:textId="77777777"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rPr>
      </w:pPr>
      <w:r w:rsidRPr="005A2AD7">
        <w:rPr>
          <w:rFonts w:ascii="Times New Roman" w:eastAsia="Calibri" w:hAnsi="Times New Roman" w:cs="Times New Roman"/>
          <w:b/>
          <w:noProof/>
        </w:rPr>
        <w:t>Early identification mechanisms and regular monitoring</w:t>
      </w:r>
      <w:r w:rsidRPr="005A2AD7">
        <w:rPr>
          <w:rFonts w:ascii="Times New Roman" w:eastAsia="Calibri" w:hAnsi="Times New Roman" w:cs="Times New Roman"/>
          <w:noProof/>
        </w:rPr>
        <w:t xml:space="preserve"> at national, local and school levels, including individual assessment of basic skills and offers of suitable remedial courses, particularly at key transitions in a pupil’s educational career, including when transitioning to VET programmes.</w:t>
      </w:r>
    </w:p>
    <w:p w14:paraId="07EDC322" w14:textId="60E251E0"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lang w:val="en-GB"/>
        </w:rPr>
      </w:pPr>
      <w:r w:rsidRPr="005A2AD7">
        <w:rPr>
          <w:rFonts w:ascii="Times New Roman" w:eastAsia="Calibri" w:hAnsi="Times New Roman" w:cs="Times New Roman"/>
          <w:noProof/>
        </w:rPr>
        <w:t xml:space="preserve">Development </w:t>
      </w:r>
      <w:r w:rsidRPr="005A2AD7">
        <w:rPr>
          <w:rFonts w:ascii="Times New Roman" w:hAnsi="Times New Roman" w:cs="Times New Roman"/>
          <w:noProof/>
        </w:rPr>
        <w:t xml:space="preserve">of </w:t>
      </w:r>
      <w:r w:rsidRPr="005A2AD7">
        <w:rPr>
          <w:rFonts w:ascii="Times New Roman" w:eastAsia="Calibri" w:hAnsi="Times New Roman" w:cs="Times New Roman"/>
          <w:b/>
          <w:noProof/>
        </w:rPr>
        <w:t>basic skills improvement plans</w:t>
      </w:r>
      <w:r w:rsidRPr="005A2AD7">
        <w:rPr>
          <w:rFonts w:ascii="Times New Roman" w:hAnsi="Times New Roman" w:cs="Times New Roman"/>
          <w:noProof/>
        </w:rPr>
        <w:t xml:space="preserve"> at school level</w:t>
      </w:r>
      <w:r w:rsidRPr="005A2AD7">
        <w:rPr>
          <w:rFonts w:ascii="Times New Roman" w:eastAsia="Calibri" w:hAnsi="Times New Roman" w:cs="Times New Roman"/>
          <w:noProof/>
        </w:rPr>
        <w:t xml:space="preserve">, including </w:t>
      </w:r>
      <w:r w:rsidRPr="005A2AD7">
        <w:rPr>
          <w:rFonts w:ascii="Times New Roman" w:eastAsia="Calibri" w:hAnsi="Times New Roman" w:cs="Times New Roman"/>
          <w:b/>
          <w:noProof/>
        </w:rPr>
        <w:t>extra learning time and personalised support</w:t>
      </w:r>
      <w:r w:rsidRPr="005A2AD7">
        <w:rPr>
          <w:rFonts w:ascii="Times New Roman" w:eastAsia="Calibri" w:hAnsi="Times New Roman" w:cs="Times New Roman"/>
          <w:noProof/>
        </w:rPr>
        <w:t xml:space="preserve">, with tutoring and mentoring programmes. </w:t>
      </w:r>
    </w:p>
    <w:p w14:paraId="4763B1D0" w14:textId="77777777"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rPr>
      </w:pPr>
      <w:r w:rsidRPr="005A2AD7">
        <w:rPr>
          <w:rFonts w:ascii="Times New Roman" w:eastAsia="Calibri" w:hAnsi="Times New Roman" w:cs="Times New Roman"/>
          <w:noProof/>
        </w:rPr>
        <w:t xml:space="preserve">Mainstreaming basic literacy and digital skills teaching in </w:t>
      </w:r>
      <w:r w:rsidRPr="005A2AD7">
        <w:rPr>
          <w:rFonts w:ascii="Times New Roman" w:eastAsia="Calibri" w:hAnsi="Times New Roman" w:cs="Times New Roman"/>
          <w:b/>
          <w:bCs/>
          <w:noProof/>
        </w:rPr>
        <w:t xml:space="preserve">initial teacher education </w:t>
      </w:r>
      <w:r w:rsidRPr="005A2AD7">
        <w:rPr>
          <w:rFonts w:ascii="Times New Roman" w:eastAsia="Calibri" w:hAnsi="Times New Roman" w:cs="Times New Roman"/>
          <w:noProof/>
        </w:rPr>
        <w:t>across all subjects.</w:t>
      </w:r>
    </w:p>
    <w:p w14:paraId="56A956D2" w14:textId="582098B9" w:rsidR="00E87C68" w:rsidRPr="00F12670" w:rsidRDefault="00E87C68" w:rsidP="007A1460">
      <w:pPr>
        <w:pStyle w:val="ListParagraph"/>
        <w:numPr>
          <w:ilvl w:val="0"/>
          <w:numId w:val="16"/>
        </w:numPr>
        <w:spacing w:line="240" w:lineRule="auto"/>
        <w:jc w:val="both"/>
        <w:rPr>
          <w:rFonts w:ascii="Times New Roman" w:hAnsi="Times New Roman" w:cs="Times New Roman"/>
          <w:noProof/>
          <w:u w:val="single"/>
        </w:rPr>
      </w:pPr>
      <w:r w:rsidRPr="005A2AD7">
        <w:rPr>
          <w:rFonts w:ascii="Times New Roman" w:eastAsia="Calibri" w:hAnsi="Times New Roman" w:cs="Times New Roman"/>
          <w:b/>
          <w:noProof/>
        </w:rPr>
        <w:t>Professional development</w:t>
      </w:r>
      <w:r w:rsidRPr="005A2AD7">
        <w:rPr>
          <w:rFonts w:ascii="Times New Roman" w:eastAsia="Calibri" w:hAnsi="Times New Roman" w:cs="Times New Roman"/>
          <w:noProof/>
        </w:rPr>
        <w:t xml:space="preserve"> opportunities </w:t>
      </w:r>
      <w:r w:rsidRPr="005A2AD7">
        <w:rPr>
          <w:rFonts w:ascii="Times New Roman" w:eastAsia="Calibri" w:hAnsi="Times New Roman" w:cs="Times New Roman"/>
          <w:b/>
          <w:bCs/>
          <w:noProof/>
        </w:rPr>
        <w:t>for teachers</w:t>
      </w:r>
      <w:r w:rsidRPr="005A2AD7">
        <w:rPr>
          <w:rFonts w:ascii="Times New Roman" w:eastAsia="Calibri" w:hAnsi="Times New Roman" w:cs="Times New Roman"/>
          <w:noProof/>
        </w:rPr>
        <w:t xml:space="preserve"> in </w:t>
      </w:r>
      <w:r w:rsidR="00AB0747">
        <w:rPr>
          <w:rFonts w:ascii="Times New Roman" w:eastAsia="Calibri" w:hAnsi="Times New Roman" w:cs="Times New Roman"/>
          <w:noProof/>
        </w:rPr>
        <w:t>school and vocational education</w:t>
      </w:r>
      <w:r w:rsidRPr="005A2AD7">
        <w:rPr>
          <w:rFonts w:ascii="Times New Roman" w:eastAsia="Calibri" w:hAnsi="Times New Roman" w:cs="Times New Roman"/>
          <w:noProof/>
        </w:rPr>
        <w:t>, with focus on pupils with special educational needs and/or disabilities</w:t>
      </w:r>
      <w:r>
        <w:rPr>
          <w:rFonts w:ascii="Times New Roman" w:eastAsia="Calibri" w:hAnsi="Times New Roman" w:cs="Times New Roman"/>
          <w:noProof/>
        </w:rPr>
        <w:t>; c</w:t>
      </w:r>
      <w:r w:rsidRPr="005A2AD7">
        <w:rPr>
          <w:rFonts w:ascii="Times New Roman" w:eastAsia="Calibri" w:hAnsi="Times New Roman" w:cs="Times New Roman"/>
          <w:noProof/>
        </w:rPr>
        <w:t xml:space="preserve">reating </w:t>
      </w:r>
      <w:r w:rsidRPr="005A2AD7">
        <w:rPr>
          <w:rFonts w:ascii="Times New Roman" w:eastAsia="Calibri" w:hAnsi="Times New Roman" w:cs="Times New Roman"/>
          <w:b/>
          <w:noProof/>
        </w:rPr>
        <w:t>specialist roles</w:t>
      </w:r>
      <w:r w:rsidRPr="005A2AD7">
        <w:rPr>
          <w:rFonts w:ascii="Times New Roman" w:eastAsia="Calibri" w:hAnsi="Times New Roman" w:cs="Times New Roman"/>
          <w:noProof/>
        </w:rPr>
        <w:t>, such as school mediators</w:t>
      </w:r>
      <w:r w:rsidR="004D1007">
        <w:rPr>
          <w:rFonts w:ascii="Times New Roman" w:eastAsia="Calibri" w:hAnsi="Times New Roman" w:cs="Times New Roman"/>
          <w:noProof/>
        </w:rPr>
        <w:t xml:space="preserve"> and</w:t>
      </w:r>
      <w:r w:rsidRPr="005A2AD7">
        <w:rPr>
          <w:rFonts w:ascii="Times New Roman" w:eastAsia="Calibri" w:hAnsi="Times New Roman" w:cs="Times New Roman"/>
          <w:noProof/>
        </w:rPr>
        <w:t xml:space="preserve"> home school liaison officers</w:t>
      </w:r>
      <w:r w:rsidR="004D1007">
        <w:rPr>
          <w:rFonts w:ascii="Times New Roman" w:eastAsia="Calibri" w:hAnsi="Times New Roman" w:cs="Times New Roman"/>
          <w:noProof/>
        </w:rPr>
        <w:t xml:space="preserve"> to</w:t>
      </w:r>
      <w:r w:rsidRPr="00F12670">
        <w:rPr>
          <w:rFonts w:ascii="Times New Roman" w:eastAsia="Calibri" w:hAnsi="Times New Roman" w:cs="Times New Roman"/>
          <w:noProof/>
        </w:rPr>
        <w:t xml:space="preserve"> strengthen collaboration between schools, learners, parents and the community.</w:t>
      </w:r>
    </w:p>
    <w:p w14:paraId="3974A376" w14:textId="77777777"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lang w:val="en-GB"/>
        </w:rPr>
      </w:pPr>
      <w:r w:rsidRPr="00F12670">
        <w:rPr>
          <w:rFonts w:ascii="Times New Roman" w:eastAsia="Calibri" w:hAnsi="Times New Roman" w:cs="Times New Roman"/>
          <w:b/>
          <w:noProof/>
        </w:rPr>
        <w:t>Programmes to support parents</w:t>
      </w:r>
      <w:r w:rsidRPr="00F12670">
        <w:rPr>
          <w:rFonts w:ascii="Times New Roman" w:eastAsia="Calibri" w:hAnsi="Times New Roman" w:cs="Times New Roman"/>
          <w:noProof/>
        </w:rPr>
        <w:t xml:space="preserve"> in promoting and encouraging their children’s </w:t>
      </w:r>
      <w:r w:rsidRPr="005A2AD7">
        <w:rPr>
          <w:rFonts w:ascii="Times New Roman" w:eastAsia="Calibri" w:hAnsi="Times New Roman" w:cs="Times New Roman"/>
          <w:noProof/>
        </w:rPr>
        <w:t>learning,</w:t>
      </w:r>
      <w:r w:rsidRPr="005A2AD7">
        <w:rPr>
          <w:rFonts w:ascii="Times New Roman" w:hAnsi="Times New Roman" w:cs="Times New Roman"/>
          <w:noProof/>
        </w:rPr>
        <w:t xml:space="preserve"> developed</w:t>
      </w:r>
      <w:r w:rsidRPr="005A2AD7">
        <w:rPr>
          <w:rFonts w:ascii="Times New Roman" w:eastAsia="Calibri" w:hAnsi="Times New Roman" w:cs="Times New Roman"/>
          <w:noProof/>
        </w:rPr>
        <w:t xml:space="preserve"> in cooperation with other sectors, such as health, migration and child protection.</w:t>
      </w:r>
    </w:p>
    <w:p w14:paraId="4AAFB24B" w14:textId="2CA90C47" w:rsidR="00E87C68" w:rsidRPr="00F12670" w:rsidRDefault="00E87C68" w:rsidP="007A1460">
      <w:pPr>
        <w:pStyle w:val="ListParagraph"/>
        <w:numPr>
          <w:ilvl w:val="0"/>
          <w:numId w:val="16"/>
        </w:numPr>
        <w:spacing w:line="240" w:lineRule="auto"/>
        <w:jc w:val="both"/>
        <w:rPr>
          <w:rFonts w:ascii="Times New Roman" w:eastAsia="Calibri" w:hAnsi="Times New Roman" w:cs="Times New Roman"/>
          <w:noProof/>
        </w:rPr>
      </w:pPr>
      <w:r w:rsidRPr="005A2AD7">
        <w:rPr>
          <w:rFonts w:ascii="Times New Roman" w:eastAsia="Calibri" w:hAnsi="Times New Roman" w:cs="Times New Roman"/>
          <w:b/>
          <w:bCs/>
          <w:noProof/>
        </w:rPr>
        <w:t>Partnerships</w:t>
      </w:r>
      <w:r w:rsidRPr="005A2AD7">
        <w:rPr>
          <w:rFonts w:ascii="Times New Roman" w:eastAsia="Calibri" w:hAnsi="Times New Roman" w:cs="Times New Roman"/>
          <w:b/>
          <w:noProof/>
        </w:rPr>
        <w:t xml:space="preserve"> and collaboration between regional and local authorities, educational agencies, professionals, businesses and other stakeholders</w:t>
      </w:r>
      <w:r w:rsidRPr="005A2AD7">
        <w:rPr>
          <w:rFonts w:ascii="Times New Roman" w:eastAsia="Calibri" w:hAnsi="Times New Roman" w:cs="Times New Roman"/>
          <w:noProof/>
        </w:rPr>
        <w:t xml:space="preserve"> to give a structured and real-world exposure to the diverse application of basic skills. </w:t>
      </w:r>
    </w:p>
    <w:tbl>
      <w:tblPr>
        <w:tblStyle w:val="TableGrid"/>
        <w:tblW w:w="9049"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049"/>
      </w:tblGrid>
      <w:tr w:rsidR="00843C69" w:rsidRPr="00275F94" w14:paraId="19F66115" w14:textId="77777777" w:rsidTr="15A15F45">
        <w:tc>
          <w:tcPr>
            <w:tcW w:w="9049" w:type="dxa"/>
            <w:shd w:val="clear" w:color="auto" w:fill="auto"/>
          </w:tcPr>
          <w:p w14:paraId="3FFC3B33" w14:textId="7C209CE7" w:rsidR="00843C69" w:rsidRPr="00E47806" w:rsidRDefault="00272DA0" w:rsidP="00F12670">
            <w:pPr>
              <w:spacing w:line="360" w:lineRule="auto"/>
              <w:rPr>
                <w:rFonts w:ascii="Times New Roman" w:hAnsi="Times New Roman" w:cs="Times New Roman"/>
                <w:noProof/>
                <w:sz w:val="24"/>
                <w:szCs w:val="24"/>
              </w:rPr>
            </w:pPr>
            <w:r w:rsidRPr="15A15F45">
              <w:rPr>
                <w:rFonts w:ascii="Times New Roman" w:eastAsia="Calibri" w:hAnsi="Times New Roman" w:cs="Times New Roman"/>
                <w:noProof/>
                <w:sz w:val="24"/>
                <w:szCs w:val="24"/>
              </w:rPr>
              <w:t xml:space="preserve"> </w:t>
            </w:r>
            <w:r w:rsidR="622BA3F4" w:rsidRPr="00E47806">
              <w:rPr>
                <w:rFonts w:ascii="Times New Roman" w:hAnsi="Times New Roman" w:cs="Times New Roman"/>
                <w:noProof/>
                <w:sz w:val="24"/>
                <w:szCs w:val="24"/>
                <w:u w:val="single"/>
              </w:rPr>
              <w:t xml:space="preserve">Commission action to pilot </w:t>
            </w:r>
            <w:r w:rsidR="555BFE6A" w:rsidRPr="00E47806">
              <w:rPr>
                <w:rFonts w:ascii="Times New Roman" w:hAnsi="Times New Roman" w:cs="Times New Roman"/>
                <w:noProof/>
                <w:sz w:val="24"/>
                <w:szCs w:val="24"/>
                <w:u w:val="single"/>
              </w:rPr>
              <w:t xml:space="preserve">a </w:t>
            </w:r>
            <w:r w:rsidR="555BFE6A" w:rsidRPr="00E47806">
              <w:rPr>
                <w:rFonts w:ascii="Times New Roman" w:hAnsi="Times New Roman" w:cs="Times New Roman"/>
                <w:b/>
                <w:bCs/>
                <w:noProof/>
                <w:sz w:val="24"/>
                <w:szCs w:val="24"/>
                <w:u w:val="single"/>
              </w:rPr>
              <w:t xml:space="preserve">Basic Skills </w:t>
            </w:r>
            <w:r>
              <w:rPr>
                <w:rFonts w:ascii="Times New Roman" w:hAnsi="Times New Roman" w:cs="Times New Roman"/>
                <w:b/>
                <w:bCs/>
                <w:noProof/>
                <w:sz w:val="24"/>
                <w:szCs w:val="24"/>
                <w:u w:val="single"/>
              </w:rPr>
              <w:t>Support Scheme</w:t>
            </w:r>
            <w:r w:rsidR="63E5D9DB" w:rsidRPr="00E47806">
              <w:rPr>
                <w:rFonts w:ascii="Times New Roman" w:hAnsi="Times New Roman" w:cs="Times New Roman"/>
                <w:noProof/>
                <w:sz w:val="24"/>
                <w:szCs w:val="24"/>
                <w:u w:val="single"/>
              </w:rPr>
              <w:t xml:space="preserve"> in partnership with Member States</w:t>
            </w:r>
          </w:p>
          <w:p w14:paraId="6DDFC3E2" w14:textId="19A9274F" w:rsidR="009347B5" w:rsidRPr="00E47806" w:rsidRDefault="00E17B12" w:rsidP="003E17B4">
            <w:pPr>
              <w:pStyle w:val="ListParagraph"/>
              <w:numPr>
                <w:ilvl w:val="0"/>
                <w:numId w:val="16"/>
              </w:numPr>
              <w:spacing w:line="240" w:lineRule="auto"/>
              <w:jc w:val="both"/>
              <w:rPr>
                <w:rFonts w:ascii="Times New Roman" w:eastAsia="Calibri" w:hAnsi="Times New Roman" w:cs="Times New Roman"/>
                <w:noProof/>
                <w:lang w:val="en-GB"/>
              </w:rPr>
            </w:pPr>
            <w:r>
              <w:rPr>
                <w:rFonts w:ascii="Times New Roman" w:eastAsia="Calibri" w:hAnsi="Times New Roman" w:cs="Times New Roman"/>
                <w:noProof/>
                <w:lang w:val="en-GB"/>
              </w:rPr>
              <w:t>Pilot</w:t>
            </w:r>
            <w:r w:rsidR="2780A1AD" w:rsidRPr="00E47806">
              <w:rPr>
                <w:rFonts w:ascii="Times New Roman" w:eastAsia="Calibri" w:hAnsi="Times New Roman" w:cs="Times New Roman"/>
                <w:b/>
                <w:bCs/>
                <w:noProof/>
                <w:lang w:val="en-GB"/>
              </w:rPr>
              <w:t xml:space="preserve"> a Basic Skills </w:t>
            </w:r>
            <w:r>
              <w:rPr>
                <w:rFonts w:ascii="Times New Roman" w:eastAsia="Calibri" w:hAnsi="Times New Roman" w:cs="Times New Roman"/>
                <w:b/>
                <w:bCs/>
                <w:noProof/>
                <w:lang w:val="en-GB"/>
              </w:rPr>
              <w:t>Support Scheme</w:t>
            </w:r>
            <w:r w:rsidR="5830ECF5" w:rsidRPr="00E47806">
              <w:rPr>
                <w:rFonts w:ascii="Times New Roman" w:eastAsia="Calibri" w:hAnsi="Times New Roman" w:cs="Times New Roman"/>
                <w:b/>
                <w:bCs/>
                <w:noProof/>
                <w:lang w:val="en-GB"/>
              </w:rPr>
              <w:t xml:space="preserve"> </w:t>
            </w:r>
            <w:r w:rsidR="1CC7B50D" w:rsidRPr="00E47806">
              <w:rPr>
                <w:rFonts w:ascii="Times New Roman" w:eastAsia="Calibri" w:hAnsi="Times New Roman" w:cs="Times New Roman"/>
                <w:noProof/>
                <w:lang w:val="en-GB"/>
              </w:rPr>
              <w:t>in</w:t>
            </w:r>
            <w:r w:rsidR="5830ECF5" w:rsidRPr="00E47806">
              <w:rPr>
                <w:rFonts w:ascii="Times New Roman" w:eastAsia="Calibri" w:hAnsi="Times New Roman" w:cs="Times New Roman"/>
                <w:noProof/>
                <w:lang w:val="en-GB"/>
              </w:rPr>
              <w:t xml:space="preserve"> </w:t>
            </w:r>
            <w:r>
              <w:rPr>
                <w:rFonts w:ascii="Times New Roman" w:eastAsia="Calibri" w:hAnsi="Times New Roman" w:cs="Times New Roman"/>
                <w:noProof/>
                <w:lang w:val="en-GB"/>
              </w:rPr>
              <w:t>2026</w:t>
            </w:r>
            <w:r w:rsidR="5830ECF5" w:rsidRPr="00E47806">
              <w:rPr>
                <w:rFonts w:ascii="Times New Roman" w:eastAsia="Calibri" w:hAnsi="Times New Roman" w:cs="Times New Roman"/>
                <w:noProof/>
                <w:lang w:val="en-GB"/>
              </w:rPr>
              <w:t xml:space="preserve">. </w:t>
            </w:r>
          </w:p>
          <w:p w14:paraId="2DD8F36B" w14:textId="0955BCAC" w:rsidR="00EF3924" w:rsidRPr="00E47806" w:rsidRDefault="199678EC">
            <w:pPr>
              <w:pStyle w:val="ListParagraph"/>
              <w:numPr>
                <w:ilvl w:val="0"/>
                <w:numId w:val="16"/>
              </w:numPr>
              <w:spacing w:after="120" w:line="240" w:lineRule="auto"/>
              <w:jc w:val="both"/>
              <w:rPr>
                <w:rFonts w:ascii="Times New Roman" w:eastAsia="Calibri" w:hAnsi="Times New Roman" w:cs="Times New Roman"/>
                <w:noProof/>
                <w:lang w:val="en-GB"/>
              </w:rPr>
            </w:pPr>
            <w:r w:rsidRPr="00E47806">
              <w:rPr>
                <w:rFonts w:ascii="Times New Roman" w:eastAsia="Calibri" w:hAnsi="Times New Roman" w:cs="Times New Roman"/>
                <w:noProof/>
                <w:lang w:val="en-GB"/>
              </w:rPr>
              <w:t xml:space="preserve">Draw up </w:t>
            </w:r>
            <w:r w:rsidRPr="00E47806">
              <w:rPr>
                <w:rFonts w:ascii="Times New Roman" w:eastAsia="Calibri" w:hAnsi="Times New Roman" w:cs="Times New Roman"/>
                <w:b/>
                <w:bCs/>
                <w:noProof/>
                <w:lang w:val="en-GB"/>
              </w:rPr>
              <w:t>guidelines for policymakers</w:t>
            </w:r>
            <w:r w:rsidRPr="00E47806">
              <w:rPr>
                <w:rFonts w:ascii="Times New Roman" w:eastAsia="Calibri" w:hAnsi="Times New Roman" w:cs="Times New Roman"/>
                <w:noProof/>
                <w:lang w:val="en-GB"/>
              </w:rPr>
              <w:t xml:space="preserve"> in 2025 as a preparatory step for the </w:t>
            </w:r>
            <w:r>
              <w:rPr>
                <w:rFonts w:ascii="Times New Roman" w:eastAsia="Calibri" w:hAnsi="Times New Roman" w:cs="Times New Roman"/>
                <w:noProof/>
                <w:lang w:val="en-GB"/>
              </w:rPr>
              <w:t>Support Scheme</w:t>
            </w:r>
            <w:r w:rsidRPr="00E47806">
              <w:rPr>
                <w:rFonts w:ascii="Times New Roman" w:eastAsia="Calibri" w:hAnsi="Times New Roman" w:cs="Times New Roman"/>
                <w:noProof/>
                <w:lang w:val="en-GB"/>
              </w:rPr>
              <w:t>.</w:t>
            </w:r>
          </w:p>
          <w:p w14:paraId="55332DD0" w14:textId="2E1C0395" w:rsidR="00F31549" w:rsidRPr="00F12670" w:rsidRDefault="00F31549" w:rsidP="00F12670">
            <w:pPr>
              <w:spacing w:line="360" w:lineRule="auto"/>
              <w:jc w:val="both"/>
              <w:rPr>
                <w:rFonts w:ascii="Times New Roman" w:eastAsia="Calibri" w:hAnsi="Times New Roman" w:cs="Times New Roman"/>
                <w:noProof/>
                <w:sz w:val="24"/>
                <w:szCs w:val="24"/>
              </w:rPr>
            </w:pPr>
            <w:r w:rsidRPr="00F12670">
              <w:rPr>
                <w:rFonts w:ascii="Times New Roman" w:eastAsia="Calibri" w:hAnsi="Times New Roman" w:cs="Times New Roman"/>
                <w:noProof/>
                <w:sz w:val="24"/>
                <w:szCs w:val="24"/>
              </w:rPr>
              <w:t>The Commission invites Member States:</w:t>
            </w:r>
          </w:p>
          <w:p w14:paraId="6CBA9D93" w14:textId="3933C416" w:rsidR="00EF3924" w:rsidRDefault="71159F77" w:rsidP="00BE0BFE">
            <w:pPr>
              <w:pStyle w:val="ListParagraph"/>
              <w:numPr>
                <w:ilvl w:val="0"/>
                <w:numId w:val="16"/>
              </w:numPr>
              <w:spacing w:after="120" w:line="240" w:lineRule="auto"/>
              <w:jc w:val="both"/>
              <w:rPr>
                <w:rFonts w:ascii="Times New Roman" w:eastAsia="Calibri" w:hAnsi="Times New Roman" w:cs="Times New Roman"/>
                <w:noProof/>
              </w:rPr>
            </w:pPr>
            <w:r w:rsidRPr="15A15F45">
              <w:rPr>
                <w:rFonts w:ascii="Times New Roman" w:eastAsia="Calibri" w:hAnsi="Times New Roman" w:cs="Times New Roman"/>
                <w:noProof/>
                <w:lang w:val="en-GB"/>
              </w:rPr>
              <w:t xml:space="preserve">To </w:t>
            </w:r>
            <w:r w:rsidR="546504CF" w:rsidRPr="15A15F45">
              <w:rPr>
                <w:rFonts w:ascii="Times New Roman" w:eastAsia="Calibri" w:hAnsi="Times New Roman" w:cs="Times New Roman"/>
                <w:noProof/>
              </w:rPr>
              <w:t xml:space="preserve">declare their interest in working with the </w:t>
            </w:r>
            <w:r w:rsidR="33EBE64D" w:rsidRPr="15A15F45">
              <w:rPr>
                <w:rFonts w:ascii="Times New Roman" w:eastAsia="Calibri" w:hAnsi="Times New Roman" w:cs="Times New Roman"/>
                <w:noProof/>
                <w:lang w:val="en-GB"/>
              </w:rPr>
              <w:t xml:space="preserve">Commission </w:t>
            </w:r>
            <w:r w:rsidR="29A457A0" w:rsidRPr="15A15F45">
              <w:rPr>
                <w:rFonts w:ascii="Times New Roman" w:eastAsia="Calibri" w:hAnsi="Times New Roman" w:cs="Times New Roman"/>
                <w:noProof/>
              </w:rPr>
              <w:t xml:space="preserve">on </w:t>
            </w:r>
            <w:r w:rsidR="29A457A0" w:rsidRPr="15A15F45">
              <w:rPr>
                <w:rFonts w:ascii="Times New Roman" w:eastAsia="Calibri" w:hAnsi="Times New Roman" w:cs="Times New Roman"/>
                <w:b/>
                <w:bCs/>
                <w:noProof/>
              </w:rPr>
              <w:t xml:space="preserve">piloting </w:t>
            </w:r>
            <w:r w:rsidR="76ED9033" w:rsidRPr="15A15F45">
              <w:rPr>
                <w:rFonts w:ascii="Times New Roman" w:eastAsia="Calibri" w:hAnsi="Times New Roman" w:cs="Times New Roman"/>
                <w:b/>
                <w:bCs/>
                <w:noProof/>
              </w:rPr>
              <w:t xml:space="preserve">the </w:t>
            </w:r>
            <w:r>
              <w:rPr>
                <w:rFonts w:ascii="Times New Roman" w:eastAsia="Calibri" w:hAnsi="Times New Roman" w:cs="Times New Roman"/>
                <w:b/>
                <w:bCs/>
                <w:noProof/>
              </w:rPr>
              <w:t>Basic Skills Support Scheme</w:t>
            </w:r>
            <w:r w:rsidR="51B119EF" w:rsidRPr="15A15F45">
              <w:rPr>
                <w:rFonts w:ascii="Times New Roman" w:eastAsia="Calibri" w:hAnsi="Times New Roman" w:cs="Times New Roman"/>
                <w:b/>
                <w:bCs/>
                <w:noProof/>
              </w:rPr>
              <w:t xml:space="preserve"> </w:t>
            </w:r>
            <w:r w:rsidR="53D9CD04" w:rsidRPr="15A15F45">
              <w:rPr>
                <w:rFonts w:ascii="Times New Roman" w:eastAsia="Calibri" w:hAnsi="Times New Roman" w:cs="Times New Roman"/>
                <w:b/>
                <w:bCs/>
                <w:noProof/>
              </w:rPr>
              <w:t>using available EU funding</w:t>
            </w:r>
            <w:r w:rsidR="53D9CD04" w:rsidRPr="15A15F45">
              <w:rPr>
                <w:rFonts w:ascii="Times New Roman" w:eastAsia="Calibri" w:hAnsi="Times New Roman" w:cs="Times New Roman"/>
                <w:noProof/>
              </w:rPr>
              <w:t>.</w:t>
            </w:r>
            <w:r w:rsidR="199678EC" w:rsidRPr="15A15F45">
              <w:rPr>
                <w:rFonts w:ascii="Times New Roman" w:eastAsia="Calibri" w:hAnsi="Times New Roman" w:cs="Times New Roman"/>
                <w:noProof/>
              </w:rPr>
              <w:t xml:space="preserve"> </w:t>
            </w:r>
          </w:p>
          <w:p w14:paraId="5B384E10" w14:textId="3FF973F5" w:rsidR="00336EF5" w:rsidRPr="00E30068" w:rsidRDefault="001A75D2" w:rsidP="00BE0BFE">
            <w:pPr>
              <w:pStyle w:val="ListParagraph"/>
              <w:numPr>
                <w:ilvl w:val="0"/>
                <w:numId w:val="16"/>
              </w:numPr>
              <w:spacing w:after="120" w:line="240" w:lineRule="auto"/>
              <w:jc w:val="both"/>
              <w:rPr>
                <w:rFonts w:ascii="Times New Roman" w:eastAsia="Calibri" w:hAnsi="Times New Roman" w:cs="Times New Roman"/>
                <w:noProof/>
              </w:rPr>
            </w:pPr>
            <w:r w:rsidRPr="00E30068">
              <w:rPr>
                <w:rFonts w:ascii="Times New Roman" w:eastAsia="Calibri" w:hAnsi="Times New Roman" w:cs="Times New Roman"/>
                <w:noProof/>
                <w:lang w:val="en-GB"/>
              </w:rPr>
              <w:t>To s</w:t>
            </w:r>
            <w:r w:rsidR="00C95368" w:rsidRPr="00E30068">
              <w:rPr>
                <w:rFonts w:ascii="Times New Roman" w:eastAsia="Calibri" w:hAnsi="Times New Roman" w:cs="Times New Roman"/>
                <w:noProof/>
                <w:lang w:val="en-GB"/>
              </w:rPr>
              <w:t xml:space="preserve">et </w:t>
            </w:r>
            <w:r w:rsidR="00C95368" w:rsidRPr="00E30068">
              <w:rPr>
                <w:rFonts w:ascii="Times New Roman" w:eastAsia="Calibri" w:hAnsi="Times New Roman" w:cs="Times New Roman"/>
                <w:b/>
                <w:bCs/>
                <w:noProof/>
                <w:lang w:val="en-GB"/>
              </w:rPr>
              <w:t>national targets</w:t>
            </w:r>
            <w:r w:rsidR="00C95368" w:rsidRPr="00E30068">
              <w:rPr>
                <w:rFonts w:ascii="Times New Roman" w:eastAsia="Calibri" w:hAnsi="Times New Roman" w:cs="Times New Roman"/>
                <w:noProof/>
                <w:lang w:val="en-GB"/>
              </w:rPr>
              <w:t xml:space="preserve"> for low achievement and top performance with a focus on disadvantaged pupils.</w:t>
            </w:r>
          </w:p>
          <w:p w14:paraId="781BF8F2" w14:textId="16BE1971" w:rsidR="00161C98" w:rsidRPr="001C2BB0" w:rsidRDefault="00161C98" w:rsidP="00CA37A7">
            <w:pPr>
              <w:pStyle w:val="ListParagraph"/>
              <w:spacing w:line="240" w:lineRule="auto"/>
              <w:jc w:val="both"/>
              <w:rPr>
                <w:rFonts w:ascii="Times New Roman" w:hAnsi="Times New Roman" w:cs="Times New Roman"/>
                <w:i/>
                <w:noProof/>
                <w:u w:val="single"/>
                <w:lang w:val="en-GB"/>
              </w:rPr>
            </w:pPr>
          </w:p>
        </w:tc>
      </w:tr>
    </w:tbl>
    <w:p w14:paraId="058A5B26" w14:textId="50B6EE35" w:rsidR="00AA3466" w:rsidRPr="00AD012A" w:rsidRDefault="00936D5F" w:rsidP="005A739E">
      <w:pPr>
        <w:pStyle w:val="Heading2"/>
        <w:rPr>
          <w:rFonts w:ascii="Times New Roman" w:eastAsia="Calibri" w:hAnsi="Times New Roman" w:cs="Times New Roman"/>
          <w:noProof/>
          <w:color w:val="215E99" w:themeColor="text2" w:themeTint="BF"/>
          <w:sz w:val="24"/>
          <w:szCs w:val="24"/>
        </w:rPr>
      </w:pPr>
      <w:r w:rsidRPr="00AD012A">
        <w:rPr>
          <w:rFonts w:ascii="Times New Roman" w:eastAsia="Yu Gothic Light" w:hAnsi="Times New Roman" w:cs="Times New Roman"/>
          <w:noProof/>
          <w:color w:val="215E99" w:themeColor="text2" w:themeTint="BF"/>
          <w:sz w:val="24"/>
          <w:szCs w:val="24"/>
        </w:rPr>
        <w:t xml:space="preserve">4.2 </w:t>
      </w:r>
      <w:r w:rsidR="006A104D" w:rsidRPr="00AD012A">
        <w:rPr>
          <w:rFonts w:ascii="Times New Roman" w:eastAsia="Yu Gothic Light" w:hAnsi="Times New Roman" w:cs="Times New Roman"/>
          <w:noProof/>
          <w:color w:val="215E99" w:themeColor="text2" w:themeTint="BF"/>
          <w:sz w:val="24"/>
          <w:szCs w:val="24"/>
        </w:rPr>
        <w:t>Boosting basic skills teaching and learning</w:t>
      </w:r>
    </w:p>
    <w:p w14:paraId="53A780DE" w14:textId="2B835B2A" w:rsidR="00E45C8A" w:rsidRPr="001C2BB0" w:rsidRDefault="00C5716F" w:rsidP="13F03E98">
      <w:pPr>
        <w:spacing w:after="120" w:line="240" w:lineRule="auto"/>
        <w:jc w:val="both"/>
        <w:rPr>
          <w:rFonts w:ascii="Times New Roman" w:hAnsi="Times New Roman" w:cs="Times New Roman"/>
          <w:noProof/>
          <w:sz w:val="24"/>
          <w:szCs w:val="24"/>
        </w:rPr>
      </w:pPr>
      <w:r w:rsidRPr="13F03E98">
        <w:rPr>
          <w:rFonts w:ascii="Times New Roman" w:eastAsia="Calibri" w:hAnsi="Times New Roman" w:cs="Times New Roman"/>
          <w:b/>
          <w:bCs/>
          <w:noProof/>
          <w:sz w:val="24"/>
          <w:szCs w:val="24"/>
        </w:rPr>
        <w:t>B</w:t>
      </w:r>
      <w:r w:rsidR="006A104D" w:rsidRPr="13F03E98">
        <w:rPr>
          <w:rFonts w:ascii="Times New Roman" w:eastAsia="Calibri" w:hAnsi="Times New Roman" w:cs="Times New Roman"/>
          <w:b/>
          <w:bCs/>
          <w:noProof/>
          <w:sz w:val="24"/>
          <w:szCs w:val="24"/>
        </w:rPr>
        <w:t>oost</w:t>
      </w:r>
      <w:r w:rsidRPr="13F03E98">
        <w:rPr>
          <w:rFonts w:ascii="Times New Roman" w:eastAsia="Calibri" w:hAnsi="Times New Roman" w:cs="Times New Roman"/>
          <w:b/>
          <w:bCs/>
          <w:noProof/>
          <w:sz w:val="24"/>
          <w:szCs w:val="24"/>
        </w:rPr>
        <w:t>ing</w:t>
      </w:r>
      <w:r w:rsidR="006A104D" w:rsidRPr="13F03E98">
        <w:rPr>
          <w:rFonts w:ascii="Times New Roman" w:eastAsia="Calibri" w:hAnsi="Times New Roman" w:cs="Times New Roman"/>
          <w:b/>
          <w:bCs/>
          <w:noProof/>
          <w:sz w:val="24"/>
          <w:szCs w:val="24"/>
        </w:rPr>
        <w:t xml:space="preserve"> basic skills teaching and learning </w:t>
      </w:r>
      <w:r w:rsidR="005A521A" w:rsidRPr="13F03E98">
        <w:rPr>
          <w:rFonts w:ascii="Times New Roman" w:eastAsia="Calibri" w:hAnsi="Times New Roman" w:cs="Times New Roman"/>
          <w:b/>
          <w:bCs/>
          <w:noProof/>
          <w:sz w:val="24"/>
          <w:szCs w:val="24"/>
        </w:rPr>
        <w:t xml:space="preserve">will </w:t>
      </w:r>
      <w:r w:rsidR="006A104D" w:rsidRPr="13F03E98">
        <w:rPr>
          <w:rFonts w:ascii="Times New Roman" w:eastAsia="Calibri" w:hAnsi="Times New Roman" w:cs="Times New Roman"/>
          <w:b/>
          <w:bCs/>
          <w:noProof/>
          <w:sz w:val="24"/>
          <w:szCs w:val="24"/>
        </w:rPr>
        <w:t>improv</w:t>
      </w:r>
      <w:r w:rsidR="005A521A" w:rsidRPr="13F03E98">
        <w:rPr>
          <w:rFonts w:ascii="Times New Roman" w:eastAsia="Calibri" w:hAnsi="Times New Roman" w:cs="Times New Roman"/>
          <w:b/>
          <w:bCs/>
          <w:noProof/>
          <w:sz w:val="24"/>
          <w:szCs w:val="24"/>
        </w:rPr>
        <w:t>e</w:t>
      </w:r>
      <w:r w:rsidR="006A104D" w:rsidRPr="13F03E98">
        <w:rPr>
          <w:rFonts w:ascii="Times New Roman" w:eastAsia="Calibri" w:hAnsi="Times New Roman" w:cs="Times New Roman"/>
          <w:b/>
          <w:bCs/>
          <w:noProof/>
          <w:sz w:val="24"/>
          <w:szCs w:val="24"/>
        </w:rPr>
        <w:t xml:space="preserve"> learners’ success, educational outcomes and well</w:t>
      </w:r>
      <w:r w:rsidR="005A521A" w:rsidRPr="13F03E98">
        <w:rPr>
          <w:rFonts w:ascii="Times New Roman" w:eastAsia="Calibri" w:hAnsi="Times New Roman" w:cs="Times New Roman"/>
          <w:b/>
          <w:bCs/>
          <w:noProof/>
          <w:sz w:val="24"/>
          <w:szCs w:val="24"/>
        </w:rPr>
        <w:t>-</w:t>
      </w:r>
      <w:r w:rsidR="006A104D" w:rsidRPr="13F03E98">
        <w:rPr>
          <w:rFonts w:ascii="Times New Roman" w:eastAsia="Calibri" w:hAnsi="Times New Roman" w:cs="Times New Roman"/>
          <w:b/>
          <w:bCs/>
          <w:noProof/>
          <w:sz w:val="24"/>
          <w:szCs w:val="24"/>
        </w:rPr>
        <w:t>being.</w:t>
      </w:r>
      <w:r w:rsidR="006A104D" w:rsidRPr="13F03E98">
        <w:rPr>
          <w:rFonts w:ascii="Times New Roman" w:eastAsia="Calibri" w:hAnsi="Times New Roman" w:cs="Times New Roman"/>
          <w:noProof/>
          <w:sz w:val="24"/>
          <w:szCs w:val="24"/>
        </w:rPr>
        <w:t xml:space="preserve"> </w:t>
      </w:r>
      <w:r w:rsidR="000A794A" w:rsidRPr="13F03E98">
        <w:rPr>
          <w:rFonts w:ascii="Times New Roman" w:eastAsia="Calibri" w:hAnsi="Times New Roman" w:cs="Times New Roman"/>
          <w:noProof/>
          <w:sz w:val="24"/>
          <w:szCs w:val="24"/>
        </w:rPr>
        <w:t xml:space="preserve">Learning from </w:t>
      </w:r>
      <w:r w:rsidR="00633663" w:rsidRPr="13F03E98">
        <w:rPr>
          <w:rFonts w:ascii="Times New Roman" w:eastAsia="Calibri" w:hAnsi="Times New Roman" w:cs="Times New Roman"/>
          <w:noProof/>
          <w:sz w:val="24"/>
          <w:szCs w:val="24"/>
        </w:rPr>
        <w:t xml:space="preserve">schools and practices </w:t>
      </w:r>
      <w:r w:rsidR="00F11FF1" w:rsidRPr="13F03E98">
        <w:rPr>
          <w:rFonts w:ascii="Times New Roman" w:eastAsia="Calibri" w:hAnsi="Times New Roman" w:cs="Times New Roman"/>
          <w:noProof/>
          <w:sz w:val="24"/>
          <w:szCs w:val="24"/>
        </w:rPr>
        <w:t xml:space="preserve">that have successfully improved basic skills and educational outcomes is essential for </w:t>
      </w:r>
      <w:r w:rsidR="009654E2" w:rsidRPr="13F03E98">
        <w:rPr>
          <w:rFonts w:ascii="Times New Roman" w:eastAsia="Calibri" w:hAnsi="Times New Roman" w:cs="Times New Roman"/>
          <w:noProof/>
          <w:sz w:val="24"/>
          <w:szCs w:val="24"/>
        </w:rPr>
        <w:t xml:space="preserve">other </w:t>
      </w:r>
      <w:r w:rsidR="00F11FF1" w:rsidRPr="13F03E98">
        <w:rPr>
          <w:rFonts w:ascii="Times New Roman" w:eastAsia="Calibri" w:hAnsi="Times New Roman" w:cs="Times New Roman"/>
          <w:noProof/>
          <w:sz w:val="24"/>
          <w:szCs w:val="24"/>
        </w:rPr>
        <w:t>schools facing challenges with low performance</w:t>
      </w:r>
      <w:r w:rsidR="00353B10" w:rsidRPr="13F03E98">
        <w:rPr>
          <w:rFonts w:ascii="Times New Roman" w:eastAsia="Calibri" w:hAnsi="Times New Roman" w:cs="Times New Roman"/>
          <w:noProof/>
          <w:sz w:val="24"/>
          <w:szCs w:val="24"/>
        </w:rPr>
        <w:t xml:space="preserve">. Innovative </w:t>
      </w:r>
      <w:r w:rsidR="000D5288" w:rsidRPr="13F03E98">
        <w:rPr>
          <w:rFonts w:ascii="Times New Roman" w:eastAsia="Calibri" w:hAnsi="Times New Roman" w:cs="Times New Roman"/>
          <w:noProof/>
          <w:sz w:val="24"/>
          <w:szCs w:val="24"/>
        </w:rPr>
        <w:t>approaches</w:t>
      </w:r>
      <w:r w:rsidR="00782AB7" w:rsidRPr="13F03E98">
        <w:rPr>
          <w:rFonts w:ascii="Times New Roman" w:eastAsia="Calibri" w:hAnsi="Times New Roman" w:cs="Times New Roman"/>
          <w:noProof/>
          <w:sz w:val="24"/>
          <w:szCs w:val="24"/>
        </w:rPr>
        <w:t xml:space="preserve"> </w:t>
      </w:r>
      <w:r w:rsidR="00401D86" w:rsidRPr="13F03E98">
        <w:rPr>
          <w:rFonts w:ascii="Times New Roman" w:eastAsia="Calibri" w:hAnsi="Times New Roman" w:cs="Times New Roman"/>
          <w:noProof/>
          <w:sz w:val="24"/>
          <w:szCs w:val="24"/>
        </w:rPr>
        <w:t xml:space="preserve">increasingly </w:t>
      </w:r>
      <w:r w:rsidR="009654E2" w:rsidRPr="13F03E98">
        <w:rPr>
          <w:rFonts w:ascii="Times New Roman" w:eastAsia="Calibri" w:hAnsi="Times New Roman" w:cs="Times New Roman"/>
          <w:noProof/>
          <w:sz w:val="24"/>
          <w:szCs w:val="24"/>
        </w:rPr>
        <w:t xml:space="preserve">use </w:t>
      </w:r>
      <w:r w:rsidR="009C2694" w:rsidRPr="13F03E98">
        <w:rPr>
          <w:rFonts w:ascii="Times New Roman" w:eastAsia="Calibri" w:hAnsi="Times New Roman" w:cs="Times New Roman"/>
          <w:noProof/>
          <w:sz w:val="24"/>
          <w:szCs w:val="24"/>
        </w:rPr>
        <w:t>AI</w:t>
      </w:r>
      <w:r w:rsidR="00FB3612" w:rsidRPr="13F03E98">
        <w:rPr>
          <w:rFonts w:ascii="Times New Roman" w:eastAsia="Calibri" w:hAnsi="Times New Roman" w:cs="Times New Roman"/>
          <w:noProof/>
          <w:sz w:val="24"/>
          <w:szCs w:val="24"/>
        </w:rPr>
        <w:t xml:space="preserve"> </w:t>
      </w:r>
      <w:r w:rsidR="009654E2" w:rsidRPr="13F03E98">
        <w:rPr>
          <w:rFonts w:ascii="Times New Roman" w:eastAsia="Calibri" w:hAnsi="Times New Roman" w:cs="Times New Roman"/>
          <w:noProof/>
          <w:sz w:val="24"/>
          <w:szCs w:val="24"/>
        </w:rPr>
        <w:t xml:space="preserve">to </w:t>
      </w:r>
      <w:r w:rsidR="00D12966" w:rsidRPr="13F03E98">
        <w:rPr>
          <w:rFonts w:ascii="Times New Roman" w:eastAsia="Calibri" w:hAnsi="Times New Roman" w:cs="Times New Roman"/>
          <w:noProof/>
          <w:sz w:val="24"/>
          <w:szCs w:val="24"/>
        </w:rPr>
        <w:t>help</w:t>
      </w:r>
      <w:r w:rsidR="009654E2" w:rsidRPr="13F03E98">
        <w:rPr>
          <w:rFonts w:ascii="Times New Roman" w:eastAsia="Calibri" w:hAnsi="Times New Roman" w:cs="Times New Roman"/>
          <w:noProof/>
          <w:sz w:val="24"/>
          <w:szCs w:val="24"/>
        </w:rPr>
        <w:t>,</w:t>
      </w:r>
      <w:r w:rsidR="001F2CD3" w:rsidRPr="13F03E98">
        <w:rPr>
          <w:rFonts w:ascii="Times New Roman" w:eastAsia="Calibri" w:hAnsi="Times New Roman" w:cs="Times New Roman"/>
          <w:noProof/>
          <w:sz w:val="24"/>
          <w:szCs w:val="24"/>
        </w:rPr>
        <w:t xml:space="preserve"> in particular in designing personalised </w:t>
      </w:r>
      <w:r w:rsidR="00B605BA" w:rsidRPr="13F03E98">
        <w:rPr>
          <w:rFonts w:ascii="Times New Roman" w:eastAsia="Calibri" w:hAnsi="Times New Roman" w:cs="Times New Roman"/>
          <w:noProof/>
          <w:sz w:val="24"/>
          <w:szCs w:val="24"/>
        </w:rPr>
        <w:t>pathways for learning and assessment</w:t>
      </w:r>
      <w:r w:rsidR="009654E2" w:rsidRPr="13F03E98">
        <w:rPr>
          <w:rFonts w:ascii="Times New Roman" w:eastAsia="Calibri" w:hAnsi="Times New Roman" w:cs="Times New Roman"/>
          <w:noProof/>
          <w:sz w:val="24"/>
          <w:szCs w:val="24"/>
        </w:rPr>
        <w:t>. This can</w:t>
      </w:r>
      <w:r w:rsidR="00B605BA" w:rsidRPr="13F03E98">
        <w:rPr>
          <w:rFonts w:ascii="Times New Roman" w:eastAsia="Calibri" w:hAnsi="Times New Roman" w:cs="Times New Roman"/>
          <w:noProof/>
          <w:sz w:val="24"/>
          <w:szCs w:val="24"/>
        </w:rPr>
        <w:t xml:space="preserve"> </w:t>
      </w:r>
      <w:r w:rsidR="00E07763" w:rsidRPr="13F03E98">
        <w:rPr>
          <w:rFonts w:ascii="Times New Roman" w:eastAsia="Calibri" w:hAnsi="Times New Roman" w:cs="Times New Roman"/>
          <w:noProof/>
          <w:sz w:val="24"/>
          <w:szCs w:val="24"/>
        </w:rPr>
        <w:t>benefit</w:t>
      </w:r>
      <w:r w:rsidR="00EC6E87" w:rsidRPr="13F03E98">
        <w:rPr>
          <w:rFonts w:ascii="Times New Roman" w:eastAsia="Calibri" w:hAnsi="Times New Roman" w:cs="Times New Roman"/>
          <w:noProof/>
          <w:sz w:val="24"/>
          <w:szCs w:val="24"/>
        </w:rPr>
        <w:t xml:space="preserve"> </w:t>
      </w:r>
      <w:r w:rsidR="00C10B82" w:rsidRPr="13F03E98">
        <w:rPr>
          <w:rFonts w:ascii="Times New Roman" w:eastAsia="Calibri" w:hAnsi="Times New Roman" w:cs="Times New Roman"/>
          <w:noProof/>
          <w:sz w:val="24"/>
          <w:szCs w:val="24"/>
        </w:rPr>
        <w:t>both underachievers and top performers</w:t>
      </w:r>
      <w:r w:rsidR="00FF27A3" w:rsidRPr="13F03E98">
        <w:rPr>
          <w:rFonts w:ascii="Times New Roman" w:eastAsia="Calibri" w:hAnsi="Times New Roman" w:cs="Times New Roman"/>
          <w:noProof/>
          <w:sz w:val="24"/>
          <w:szCs w:val="24"/>
        </w:rPr>
        <w:t xml:space="preserve">. </w:t>
      </w:r>
      <w:r w:rsidR="003A0389" w:rsidRPr="13F03E98">
        <w:rPr>
          <w:rFonts w:ascii="Times New Roman" w:eastAsia="Calibri" w:hAnsi="Times New Roman" w:cs="Times New Roman"/>
          <w:noProof/>
          <w:sz w:val="24"/>
          <w:szCs w:val="24"/>
        </w:rPr>
        <w:t xml:space="preserve">Specific attention should be paid to developing strong literacy </w:t>
      </w:r>
      <w:r w:rsidR="00E126BC" w:rsidRPr="13F03E98">
        <w:rPr>
          <w:rFonts w:ascii="Times New Roman" w:eastAsia="Calibri" w:hAnsi="Times New Roman" w:cs="Times New Roman"/>
          <w:noProof/>
          <w:sz w:val="24"/>
          <w:szCs w:val="24"/>
        </w:rPr>
        <w:t xml:space="preserve">skills </w:t>
      </w:r>
      <w:r w:rsidR="009654E2" w:rsidRPr="13F03E98">
        <w:rPr>
          <w:rFonts w:ascii="Times New Roman" w:eastAsia="Calibri" w:hAnsi="Times New Roman" w:cs="Times New Roman"/>
          <w:noProof/>
          <w:sz w:val="24"/>
          <w:szCs w:val="24"/>
        </w:rPr>
        <w:t xml:space="preserve">that </w:t>
      </w:r>
      <w:r w:rsidR="00E126BC" w:rsidRPr="13F03E98">
        <w:rPr>
          <w:rFonts w:ascii="Times New Roman" w:eastAsia="Calibri" w:hAnsi="Times New Roman" w:cs="Times New Roman"/>
          <w:noProof/>
          <w:sz w:val="24"/>
          <w:szCs w:val="24"/>
        </w:rPr>
        <w:t xml:space="preserve">are closely linked to </w:t>
      </w:r>
      <w:r w:rsidR="00B35193" w:rsidRPr="13F03E98">
        <w:rPr>
          <w:rFonts w:ascii="Times New Roman" w:eastAsia="Calibri" w:hAnsi="Times New Roman" w:cs="Times New Roman"/>
          <w:noProof/>
          <w:sz w:val="24"/>
          <w:szCs w:val="24"/>
        </w:rPr>
        <w:t xml:space="preserve">proficiency in other basic skills and </w:t>
      </w:r>
      <w:r w:rsidR="00D12966" w:rsidRPr="13F03E98">
        <w:rPr>
          <w:rFonts w:ascii="Times New Roman" w:eastAsia="Calibri" w:hAnsi="Times New Roman" w:cs="Times New Roman"/>
          <w:noProof/>
          <w:sz w:val="24"/>
          <w:szCs w:val="24"/>
        </w:rPr>
        <w:t xml:space="preserve">are </w:t>
      </w:r>
      <w:r w:rsidR="009654E2" w:rsidRPr="13F03E98">
        <w:rPr>
          <w:rFonts w:ascii="Times New Roman" w:eastAsia="Calibri" w:hAnsi="Times New Roman" w:cs="Times New Roman"/>
          <w:noProof/>
          <w:sz w:val="24"/>
          <w:szCs w:val="24"/>
        </w:rPr>
        <w:t xml:space="preserve">a </w:t>
      </w:r>
      <w:r w:rsidR="00B35193" w:rsidRPr="13F03E98">
        <w:rPr>
          <w:rFonts w:ascii="Times New Roman" w:eastAsia="Calibri" w:hAnsi="Times New Roman" w:cs="Times New Roman"/>
          <w:noProof/>
          <w:sz w:val="24"/>
          <w:szCs w:val="24"/>
        </w:rPr>
        <w:t>foundation for all learning.</w:t>
      </w:r>
      <w:r w:rsidR="003A0389" w:rsidRPr="13F03E98">
        <w:rPr>
          <w:rFonts w:ascii="Times New Roman" w:eastAsia="Calibri" w:hAnsi="Times New Roman" w:cs="Times New Roman"/>
          <w:noProof/>
          <w:sz w:val="24"/>
          <w:szCs w:val="24"/>
        </w:rPr>
        <w:t xml:space="preserve"> </w:t>
      </w:r>
      <w:r w:rsidR="009D12DA" w:rsidRPr="13F03E98">
        <w:rPr>
          <w:rFonts w:ascii="Times New Roman" w:eastAsia="Calibri" w:hAnsi="Times New Roman" w:cs="Times New Roman"/>
          <w:noProof/>
          <w:sz w:val="24"/>
          <w:szCs w:val="24"/>
        </w:rPr>
        <w:t>Helping all learner</w:t>
      </w:r>
      <w:r w:rsidR="00B72E7B" w:rsidRPr="13F03E98">
        <w:rPr>
          <w:rFonts w:ascii="Times New Roman" w:eastAsia="Calibri" w:hAnsi="Times New Roman" w:cs="Times New Roman"/>
          <w:noProof/>
          <w:sz w:val="24"/>
          <w:szCs w:val="24"/>
        </w:rPr>
        <w:t>s</w:t>
      </w:r>
      <w:r w:rsidR="00D12966" w:rsidRPr="13F03E98">
        <w:rPr>
          <w:rFonts w:ascii="Times New Roman" w:eastAsia="Calibri" w:hAnsi="Times New Roman" w:cs="Times New Roman"/>
          <w:noProof/>
          <w:sz w:val="24"/>
          <w:szCs w:val="24"/>
        </w:rPr>
        <w:t xml:space="preserve"> develop literacy skills is crucial</w:t>
      </w:r>
      <w:r w:rsidR="00B72E7B" w:rsidRPr="13F03E98">
        <w:rPr>
          <w:rFonts w:ascii="Times New Roman" w:eastAsia="Calibri" w:hAnsi="Times New Roman" w:cs="Times New Roman"/>
          <w:noProof/>
          <w:sz w:val="24"/>
          <w:szCs w:val="24"/>
        </w:rPr>
        <w:t>, including those from disadvantaged and migrant background</w:t>
      </w:r>
      <w:r w:rsidR="009654E2" w:rsidRPr="13F03E98">
        <w:rPr>
          <w:rFonts w:ascii="Times New Roman" w:eastAsia="Calibri" w:hAnsi="Times New Roman" w:cs="Times New Roman"/>
          <w:noProof/>
          <w:sz w:val="24"/>
          <w:szCs w:val="24"/>
        </w:rPr>
        <w:t>s</w:t>
      </w:r>
      <w:r w:rsidR="006F1865" w:rsidRPr="007A1460">
        <w:rPr>
          <w:rFonts w:ascii="Times New Roman" w:hAnsi="Times New Roman" w:cs="Times New Roman"/>
          <w:noProof/>
        </w:rPr>
        <w:t xml:space="preserve"> </w:t>
      </w:r>
      <w:r w:rsidR="006F1865" w:rsidRPr="13F03E98">
        <w:rPr>
          <w:rFonts w:ascii="Times New Roman" w:eastAsia="Calibri" w:hAnsi="Times New Roman" w:cs="Times New Roman"/>
          <w:noProof/>
          <w:sz w:val="24"/>
          <w:szCs w:val="24"/>
        </w:rPr>
        <w:t>and those with disabilities</w:t>
      </w:r>
      <w:r w:rsidR="00AB7146" w:rsidRPr="13F03E98">
        <w:rPr>
          <w:rFonts w:ascii="Times New Roman" w:eastAsia="Calibri" w:hAnsi="Times New Roman" w:cs="Times New Roman"/>
          <w:noProof/>
          <w:sz w:val="24"/>
          <w:szCs w:val="24"/>
        </w:rPr>
        <w:t>.</w:t>
      </w:r>
    </w:p>
    <w:p w14:paraId="62A250F7" w14:textId="4BC1F38E" w:rsidR="00851CB0" w:rsidRDefault="001C5389" w:rsidP="13F03E98">
      <w:pPr>
        <w:spacing w:after="120"/>
        <w:jc w:val="both"/>
        <w:rPr>
          <w:rFonts w:ascii="Times New Roman" w:eastAsia="Calibri" w:hAnsi="Times New Roman" w:cs="Times New Roman"/>
          <w:noProof/>
          <w:sz w:val="24"/>
          <w:szCs w:val="24"/>
        </w:rPr>
      </w:pPr>
      <w:r w:rsidRPr="007A1460">
        <w:rPr>
          <w:rFonts w:ascii="Times New Roman" w:eastAsia="Calibri" w:hAnsi="Times New Roman" w:cs="Times New Roman"/>
          <w:b/>
          <w:noProof/>
          <w:sz w:val="24"/>
          <w:szCs w:val="24"/>
        </w:rPr>
        <w:t>Motivating adults to learn is challenging due to reluctance and limited opportunities</w:t>
      </w:r>
      <w:r w:rsidR="00DD540A" w:rsidRPr="007A1460">
        <w:rPr>
          <w:rFonts w:ascii="Times New Roman" w:eastAsia="Calibri" w:hAnsi="Times New Roman" w:cs="Times New Roman"/>
          <w:b/>
          <w:noProof/>
          <w:sz w:val="24"/>
          <w:szCs w:val="24"/>
        </w:rPr>
        <w:t>.</w:t>
      </w:r>
      <w:r w:rsidR="00DD540A" w:rsidRPr="13F03E98">
        <w:rPr>
          <w:rFonts w:ascii="Times New Roman" w:eastAsia="Calibri" w:hAnsi="Times New Roman" w:cs="Times New Roman"/>
          <w:noProof/>
          <w:sz w:val="24"/>
          <w:szCs w:val="24"/>
        </w:rPr>
        <w:t xml:space="preserve"> This challenge is particularly acute as concerns upgrading basic skills</w:t>
      </w:r>
      <w:r w:rsidR="006F3683" w:rsidRPr="13F03E98">
        <w:rPr>
          <w:rFonts w:ascii="Times New Roman" w:eastAsia="Calibri" w:hAnsi="Times New Roman" w:cs="Times New Roman"/>
          <w:noProof/>
          <w:sz w:val="24"/>
          <w:szCs w:val="24"/>
        </w:rPr>
        <w:t xml:space="preserve"> after </w:t>
      </w:r>
      <w:r w:rsidR="00DD540A" w:rsidRPr="13F03E98">
        <w:rPr>
          <w:rFonts w:ascii="Times New Roman" w:eastAsia="Calibri" w:hAnsi="Times New Roman" w:cs="Times New Roman"/>
          <w:noProof/>
          <w:sz w:val="24"/>
          <w:szCs w:val="24"/>
        </w:rPr>
        <w:t>poor experiences of initial education.</w:t>
      </w:r>
      <w:r w:rsidR="00BC557B" w:rsidRPr="007A1460">
        <w:rPr>
          <w:rFonts w:ascii="Times New Roman" w:hAnsi="Times New Roman" w:cs="Times New Roman"/>
          <w:noProof/>
        </w:rPr>
        <w:t xml:space="preserve"> </w:t>
      </w:r>
      <w:r w:rsidR="00BC557B" w:rsidRPr="13F03E98">
        <w:rPr>
          <w:rFonts w:ascii="Times New Roman" w:eastAsia="Calibri" w:hAnsi="Times New Roman" w:cs="Times New Roman"/>
          <w:noProof/>
          <w:sz w:val="24"/>
          <w:szCs w:val="24"/>
        </w:rPr>
        <w:t xml:space="preserve">However, the rapid pace of change and the fact that people will spend around four decades in the labour market after formal schooling make it urgent to find ways to reach these groups. </w:t>
      </w:r>
      <w:r w:rsidR="00851CB0" w:rsidRPr="13F03E98">
        <w:rPr>
          <w:rFonts w:ascii="Times New Roman" w:eastAsia="Calibri" w:hAnsi="Times New Roman" w:cs="Times New Roman"/>
          <w:noProof/>
          <w:sz w:val="24"/>
          <w:szCs w:val="24"/>
        </w:rPr>
        <w:t xml:space="preserve">As outlined in the Union of Skills, the roll out of Individual Learning Accounts (ILA), </w:t>
      </w:r>
      <w:r w:rsidR="00342E32" w:rsidRPr="13F03E98">
        <w:rPr>
          <w:rFonts w:ascii="Times New Roman" w:eastAsia="Calibri" w:hAnsi="Times New Roman" w:cs="Times New Roman"/>
          <w:noProof/>
          <w:sz w:val="24"/>
          <w:szCs w:val="24"/>
        </w:rPr>
        <w:t>is</w:t>
      </w:r>
      <w:r w:rsidR="00851CB0" w:rsidRPr="13F03E98">
        <w:rPr>
          <w:rFonts w:ascii="Times New Roman" w:eastAsia="Calibri" w:hAnsi="Times New Roman" w:cs="Times New Roman"/>
          <w:noProof/>
          <w:sz w:val="24"/>
          <w:szCs w:val="24"/>
        </w:rPr>
        <w:t xml:space="preserve"> essential </w:t>
      </w:r>
      <w:r w:rsidR="00342E32" w:rsidRPr="13F03E98">
        <w:rPr>
          <w:rFonts w:ascii="Times New Roman" w:eastAsia="Calibri" w:hAnsi="Times New Roman" w:cs="Times New Roman"/>
          <w:noProof/>
          <w:sz w:val="24"/>
          <w:szCs w:val="24"/>
        </w:rPr>
        <w:t xml:space="preserve">for </w:t>
      </w:r>
      <w:r w:rsidR="00851CB0" w:rsidRPr="13F03E98">
        <w:rPr>
          <w:rFonts w:ascii="Times New Roman" w:eastAsia="Calibri" w:hAnsi="Times New Roman" w:cs="Times New Roman"/>
          <w:noProof/>
          <w:sz w:val="24"/>
          <w:szCs w:val="24"/>
        </w:rPr>
        <w:t xml:space="preserve">adult upskilling and reskilling, including for the low-skilled. ILA </w:t>
      </w:r>
      <w:r w:rsidR="00EA3D11" w:rsidRPr="13F03E98">
        <w:rPr>
          <w:rFonts w:ascii="Times New Roman" w:eastAsia="Calibri" w:hAnsi="Times New Roman" w:cs="Times New Roman"/>
          <w:noProof/>
          <w:sz w:val="24"/>
          <w:szCs w:val="24"/>
        </w:rPr>
        <w:t>aims</w:t>
      </w:r>
      <w:r w:rsidR="00851CB0" w:rsidRPr="13F03E98">
        <w:rPr>
          <w:rFonts w:ascii="Times New Roman" w:eastAsia="Calibri" w:hAnsi="Times New Roman" w:cs="Times New Roman"/>
          <w:noProof/>
          <w:sz w:val="24"/>
          <w:szCs w:val="24"/>
        </w:rPr>
        <w:t xml:space="preserve"> to become a universal entitlement for all adults</w:t>
      </w:r>
      <w:r w:rsidR="00355799" w:rsidRPr="13F03E98">
        <w:rPr>
          <w:rFonts w:ascii="Times New Roman" w:eastAsia="Calibri" w:hAnsi="Times New Roman" w:cs="Times New Roman"/>
          <w:noProof/>
          <w:sz w:val="24"/>
          <w:szCs w:val="24"/>
        </w:rPr>
        <w:t>,</w:t>
      </w:r>
      <w:r w:rsidR="00851CB0" w:rsidRPr="13F03E98">
        <w:rPr>
          <w:rFonts w:ascii="Times New Roman" w:eastAsia="Calibri" w:hAnsi="Times New Roman" w:cs="Times New Roman"/>
          <w:noProof/>
          <w:sz w:val="24"/>
          <w:szCs w:val="24"/>
        </w:rPr>
        <w:t xml:space="preserve"> </w:t>
      </w:r>
      <w:r w:rsidR="00EA3D11" w:rsidRPr="13F03E98">
        <w:rPr>
          <w:rFonts w:ascii="Times New Roman" w:eastAsia="Calibri" w:hAnsi="Times New Roman" w:cs="Times New Roman"/>
          <w:noProof/>
          <w:sz w:val="24"/>
          <w:szCs w:val="24"/>
        </w:rPr>
        <w:t>regardless</w:t>
      </w:r>
      <w:r w:rsidR="00851CB0" w:rsidRPr="13F03E98">
        <w:rPr>
          <w:rFonts w:ascii="Times New Roman" w:eastAsia="Calibri" w:hAnsi="Times New Roman" w:cs="Times New Roman"/>
          <w:noProof/>
          <w:sz w:val="24"/>
          <w:szCs w:val="24"/>
        </w:rPr>
        <w:t xml:space="preserve"> of employment status</w:t>
      </w:r>
      <w:r w:rsidR="00F85AE4" w:rsidRPr="007A1460">
        <w:rPr>
          <w:rStyle w:val="FootnoteReference"/>
          <w:rFonts w:ascii="Times New Roman" w:eastAsia="Calibri" w:hAnsi="Times New Roman" w:cs="Times New Roman"/>
          <w:noProof/>
        </w:rPr>
        <w:footnoteReference w:id="16"/>
      </w:r>
      <w:r w:rsidR="00922B8C" w:rsidRPr="006F4207">
        <w:rPr>
          <w:rFonts w:ascii="Times New Roman" w:eastAsia="Calibri" w:hAnsi="Times New Roman" w:cs="Times New Roman"/>
          <w:noProof/>
          <w:sz w:val="24"/>
          <w:szCs w:val="24"/>
        </w:rPr>
        <w:t xml:space="preserve">. </w:t>
      </w:r>
    </w:p>
    <w:tbl>
      <w:tblPr>
        <w:tblStyle w:val="TableGrid2"/>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6A104D" w:rsidRPr="00275F94" w14:paraId="5A99D0D5" w14:textId="77777777">
        <w:tc>
          <w:tcPr>
            <w:tcW w:w="8980" w:type="dxa"/>
          </w:tcPr>
          <w:p w14:paraId="6C1AD45E" w14:textId="68D9174D" w:rsidR="006A104D" w:rsidRPr="00F12670" w:rsidRDefault="00902E51" w:rsidP="00F12670">
            <w:pPr>
              <w:spacing w:line="360" w:lineRule="auto"/>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u w:val="single"/>
                <w14:ligatures w14:val="none"/>
              </w:rPr>
              <w:t>Commission action t</w:t>
            </w:r>
            <w:r w:rsidR="006A104D" w:rsidRPr="00F12670">
              <w:rPr>
                <w:rFonts w:ascii="Times New Roman" w:eastAsia="Times New Roman" w:hAnsi="Times New Roman" w:cs="Times New Roman"/>
                <w:noProof/>
                <w:sz w:val="24"/>
                <w:szCs w:val="24"/>
                <w:u w:val="single"/>
                <w14:ligatures w14:val="none"/>
              </w:rPr>
              <w:t>o boost basic skills teaching and learning</w:t>
            </w:r>
          </w:p>
          <w:p w14:paraId="10FCF31F" w14:textId="7E705CF1" w:rsidR="002620EB" w:rsidRDefault="0071470B" w:rsidP="00BD68C6">
            <w:pPr>
              <w:pStyle w:val="ListParagraph"/>
              <w:numPr>
                <w:ilvl w:val="0"/>
                <w:numId w:val="8"/>
              </w:numPr>
              <w:spacing w:line="240" w:lineRule="auto"/>
              <w:ind w:left="357" w:hanging="357"/>
              <w:contextualSpacing w:val="0"/>
              <w:jc w:val="both"/>
              <w:rPr>
                <w:rFonts w:ascii="Times New Roman" w:eastAsia="Times New Roman" w:hAnsi="Times New Roman" w:cs="Times New Roman"/>
                <w:noProof/>
                <w:lang w:val="en-GB"/>
                <w14:ligatures w14:val="none"/>
              </w:rPr>
            </w:pPr>
            <w:r w:rsidRPr="00F12670">
              <w:rPr>
                <w:rFonts w:ascii="Times New Roman" w:eastAsia="Times New Roman" w:hAnsi="Times New Roman" w:cs="Times New Roman"/>
                <w:noProof/>
                <w:lang w:val="en-GB"/>
                <w14:ligatures w14:val="none"/>
              </w:rPr>
              <w:t>Pilot</w:t>
            </w:r>
            <w:r w:rsidR="006A104D" w:rsidRPr="00F12670">
              <w:rPr>
                <w:rFonts w:ascii="Times New Roman" w:eastAsia="Times New Roman" w:hAnsi="Times New Roman" w:cs="Times New Roman"/>
                <w:noProof/>
                <w:lang w:val="en-GB"/>
                <w14:ligatures w14:val="none"/>
              </w:rPr>
              <w:t xml:space="preserve"> the first </w:t>
            </w:r>
            <w:r w:rsidR="006A104D" w:rsidRPr="00F12670">
              <w:rPr>
                <w:rFonts w:ascii="Times New Roman" w:eastAsia="Times New Roman" w:hAnsi="Times New Roman" w:cs="Times New Roman"/>
                <w:b/>
                <w:noProof/>
                <w:lang w:val="en-GB"/>
                <w14:ligatures w14:val="none"/>
              </w:rPr>
              <w:t>European School Alliances</w:t>
            </w:r>
            <w:r w:rsidR="006A104D" w:rsidRPr="00F12670">
              <w:rPr>
                <w:rFonts w:ascii="Times New Roman" w:eastAsia="Times New Roman" w:hAnsi="Times New Roman" w:cs="Times New Roman"/>
                <w:noProof/>
                <w:lang w:val="en-GB"/>
                <w14:ligatures w14:val="none"/>
              </w:rPr>
              <w:t xml:space="preserve"> through the Erasmus+ programme</w:t>
            </w:r>
            <w:r w:rsidR="00832AA9" w:rsidRPr="00F12670">
              <w:rPr>
                <w:rFonts w:ascii="Times New Roman" w:eastAsia="Times New Roman" w:hAnsi="Times New Roman" w:cs="Times New Roman"/>
                <w:noProof/>
                <w:lang w:val="en-GB"/>
                <w14:ligatures w14:val="none"/>
              </w:rPr>
              <w:t xml:space="preserve"> in 2026.</w:t>
            </w:r>
            <w:r w:rsidR="006A104D" w:rsidRPr="00F12670">
              <w:rPr>
                <w:rFonts w:ascii="Times New Roman" w:eastAsia="Times New Roman" w:hAnsi="Times New Roman" w:cs="Times New Roman"/>
                <w:noProof/>
                <w:lang w:val="en-GB"/>
                <w14:ligatures w14:val="none"/>
              </w:rPr>
              <w:t xml:space="preserve"> </w:t>
            </w:r>
            <w:r w:rsidR="00832AA9" w:rsidRPr="00F12670">
              <w:rPr>
                <w:rFonts w:ascii="Times New Roman" w:eastAsia="Times New Roman" w:hAnsi="Times New Roman" w:cs="Times New Roman"/>
                <w:noProof/>
                <w:lang w:val="en-GB"/>
                <w14:ligatures w14:val="none"/>
              </w:rPr>
              <w:t xml:space="preserve">This will </w:t>
            </w:r>
            <w:r w:rsidR="006A104D" w:rsidRPr="00F12670">
              <w:rPr>
                <w:rFonts w:ascii="Times New Roman" w:eastAsia="Times New Roman" w:hAnsi="Times New Roman" w:cs="Times New Roman"/>
                <w:noProof/>
                <w:lang w:val="en-GB"/>
                <w14:ligatures w14:val="none"/>
              </w:rPr>
              <w:t>boost strategic European cooper</w:t>
            </w:r>
            <w:r w:rsidR="00AF220E" w:rsidRPr="00F12670">
              <w:rPr>
                <w:rFonts w:ascii="Times New Roman" w:eastAsia="Times New Roman" w:hAnsi="Times New Roman" w:cs="Times New Roman"/>
                <w:noProof/>
                <w:lang w:val="en-GB"/>
                <w14:ligatures w14:val="none"/>
              </w:rPr>
              <w:t>a</w:t>
            </w:r>
            <w:r w:rsidR="006A104D" w:rsidRPr="00F12670">
              <w:rPr>
                <w:rFonts w:ascii="Times New Roman" w:eastAsia="Times New Roman" w:hAnsi="Times New Roman" w:cs="Times New Roman"/>
                <w:noProof/>
                <w:lang w:val="en-GB"/>
                <w14:ligatures w14:val="none"/>
              </w:rPr>
              <w:t xml:space="preserve">tion in school education, serving as testbeds for innovative teaching methods, curricula and competence frameworks, particularly </w:t>
            </w:r>
            <w:r w:rsidR="00C557BF" w:rsidRPr="00F12670">
              <w:rPr>
                <w:rFonts w:ascii="Times New Roman" w:eastAsia="Times New Roman" w:hAnsi="Times New Roman" w:cs="Times New Roman"/>
                <w:noProof/>
                <w:lang w:val="en-GB"/>
                <w14:ligatures w14:val="none"/>
              </w:rPr>
              <w:t>for</w:t>
            </w:r>
            <w:r w:rsidR="006A104D" w:rsidRPr="00F12670">
              <w:rPr>
                <w:rFonts w:ascii="Times New Roman" w:eastAsia="Times New Roman" w:hAnsi="Times New Roman" w:cs="Times New Roman"/>
                <w:noProof/>
                <w:lang w:val="en-GB"/>
                <w14:ligatures w14:val="none"/>
              </w:rPr>
              <w:t xml:space="preserve"> basic skills. The </w:t>
            </w:r>
            <w:r w:rsidR="00832AA9" w:rsidRPr="00F12670">
              <w:rPr>
                <w:rFonts w:ascii="Times New Roman" w:eastAsia="Times New Roman" w:hAnsi="Times New Roman" w:cs="Times New Roman"/>
                <w:noProof/>
                <w:lang w:val="en-GB"/>
                <w14:ligatures w14:val="none"/>
              </w:rPr>
              <w:t xml:space="preserve">Alliances </w:t>
            </w:r>
            <w:r w:rsidR="006A104D" w:rsidRPr="00F12670">
              <w:rPr>
                <w:rFonts w:ascii="Times New Roman" w:eastAsia="Times New Roman" w:hAnsi="Times New Roman" w:cs="Times New Roman"/>
                <w:noProof/>
                <w:lang w:val="en-GB"/>
                <w14:ligatures w14:val="none"/>
              </w:rPr>
              <w:t xml:space="preserve">will support participating schools in becoming learning organisations </w:t>
            </w:r>
            <w:r w:rsidR="00832AA9" w:rsidRPr="00F12670">
              <w:rPr>
                <w:rFonts w:ascii="Times New Roman" w:eastAsia="Times New Roman" w:hAnsi="Times New Roman" w:cs="Times New Roman"/>
                <w:noProof/>
                <w:lang w:val="en-GB"/>
                <w14:ligatures w14:val="none"/>
              </w:rPr>
              <w:t xml:space="preserve">for </w:t>
            </w:r>
            <w:r w:rsidR="006A104D" w:rsidRPr="00F12670">
              <w:rPr>
                <w:rFonts w:ascii="Times New Roman" w:eastAsia="Times New Roman" w:hAnsi="Times New Roman" w:cs="Times New Roman"/>
                <w:noProof/>
                <w:lang w:val="en-GB"/>
                <w14:ligatures w14:val="none"/>
              </w:rPr>
              <w:t>effective basic skills teaching</w:t>
            </w:r>
            <w:r w:rsidR="00C102AA" w:rsidRPr="00F12670">
              <w:rPr>
                <w:rFonts w:ascii="Times New Roman" w:eastAsia="Times New Roman" w:hAnsi="Times New Roman" w:cs="Times New Roman"/>
                <w:noProof/>
                <w:lang w:val="en-GB"/>
                <w14:ligatures w14:val="none"/>
              </w:rPr>
              <w:t>, including in cooperation with local authorities</w:t>
            </w:r>
            <w:r w:rsidR="006A104D" w:rsidRPr="00F12670">
              <w:rPr>
                <w:rFonts w:ascii="Times New Roman" w:eastAsia="Times New Roman" w:hAnsi="Times New Roman" w:cs="Times New Roman"/>
                <w:noProof/>
                <w:lang w:val="en-GB"/>
                <w14:ligatures w14:val="none"/>
              </w:rPr>
              <w:t>.</w:t>
            </w:r>
          </w:p>
          <w:p w14:paraId="1067D4E6" w14:textId="5896435F" w:rsidR="00A006D4" w:rsidRPr="00F12670" w:rsidRDefault="00A006D4" w:rsidP="00BE0BFE">
            <w:pPr>
              <w:pStyle w:val="ListParagraph"/>
              <w:numPr>
                <w:ilvl w:val="0"/>
                <w:numId w:val="8"/>
              </w:numPr>
              <w:spacing w:before="120" w:after="120" w:line="240" w:lineRule="auto"/>
              <w:ind w:left="357" w:hanging="357"/>
              <w:contextualSpacing w:val="0"/>
              <w:jc w:val="both"/>
              <w:rPr>
                <w:rFonts w:ascii="Times New Roman" w:eastAsia="Times New Roman" w:hAnsi="Times New Roman" w:cs="Times New Roman"/>
                <w:noProof/>
                <w:lang w:val="en-GB"/>
                <w14:ligatures w14:val="none"/>
              </w:rPr>
            </w:pPr>
            <w:r w:rsidRPr="00F12670">
              <w:rPr>
                <w:rFonts w:ascii="Times New Roman" w:eastAsia="Times New Roman" w:hAnsi="Times New Roman" w:cs="Times New Roman"/>
                <w:noProof/>
                <w:lang w:val="en-GB"/>
                <w14:ligatures w14:val="none"/>
              </w:rPr>
              <w:t xml:space="preserve">Develop </w:t>
            </w:r>
            <w:r w:rsidRPr="00F12670">
              <w:rPr>
                <w:rFonts w:ascii="Times New Roman" w:eastAsia="Times New Roman" w:hAnsi="Times New Roman" w:cs="Times New Roman"/>
                <w:b/>
                <w:bCs/>
                <w:noProof/>
                <w:lang w:val="en-GB"/>
                <w14:ligatures w14:val="none"/>
              </w:rPr>
              <w:t>guidelines for curriculum development</w:t>
            </w:r>
            <w:r w:rsidRPr="00F12670">
              <w:rPr>
                <w:rFonts w:ascii="Times New Roman" w:eastAsia="Times New Roman" w:hAnsi="Times New Roman" w:cs="Times New Roman"/>
                <w:noProof/>
                <w:lang w:val="en-GB"/>
                <w14:ligatures w14:val="none"/>
              </w:rPr>
              <w:t xml:space="preserve"> in early childhood education and care, which support the acquisition of basic skills </w:t>
            </w:r>
            <w:r w:rsidR="00B543DC" w:rsidRPr="00F12670">
              <w:rPr>
                <w:rFonts w:ascii="Times New Roman" w:eastAsia="Times New Roman" w:hAnsi="Times New Roman" w:cs="Times New Roman"/>
                <w:noProof/>
                <w:lang w:val="en-GB"/>
                <w14:ligatures w14:val="none"/>
              </w:rPr>
              <w:t>early on</w:t>
            </w:r>
            <w:r w:rsidR="009C377F" w:rsidRPr="00F12670">
              <w:rPr>
                <w:rFonts w:ascii="Times New Roman" w:eastAsia="Times New Roman" w:hAnsi="Times New Roman" w:cs="Times New Roman"/>
                <w:noProof/>
                <w:lang w:val="en-GB"/>
                <w14:ligatures w14:val="none"/>
              </w:rPr>
              <w:t xml:space="preserve"> </w:t>
            </w:r>
            <w:r w:rsidRPr="00F12670">
              <w:rPr>
                <w:rFonts w:ascii="Times New Roman" w:eastAsia="Times New Roman" w:hAnsi="Times New Roman" w:cs="Times New Roman"/>
                <w:noProof/>
                <w:lang w:val="en-GB"/>
                <w14:ligatures w14:val="none"/>
              </w:rPr>
              <w:t xml:space="preserve">and </w:t>
            </w:r>
            <w:r w:rsidR="001B436B">
              <w:rPr>
                <w:rFonts w:ascii="Times New Roman" w:eastAsia="Times New Roman" w:hAnsi="Times New Roman" w:cs="Times New Roman"/>
                <w:noProof/>
                <w:lang w:val="en-GB"/>
                <w14:ligatures w14:val="none"/>
              </w:rPr>
              <w:t>facilitate</w:t>
            </w:r>
            <w:r w:rsidRPr="00F12670">
              <w:rPr>
                <w:rFonts w:ascii="Times New Roman" w:eastAsia="Times New Roman" w:hAnsi="Times New Roman" w:cs="Times New Roman"/>
                <w:noProof/>
                <w:lang w:val="en-GB"/>
                <w14:ligatures w14:val="none"/>
              </w:rPr>
              <w:t xml:space="preserve"> early detection and intervention of developmental delays.</w:t>
            </w:r>
          </w:p>
          <w:p w14:paraId="5D446A7B" w14:textId="0C74E948" w:rsidR="004C33D8" w:rsidRDefault="00C1166E" w:rsidP="00BE0BFE">
            <w:pPr>
              <w:pStyle w:val="ListParagraph"/>
              <w:numPr>
                <w:ilvl w:val="0"/>
                <w:numId w:val="8"/>
              </w:numPr>
              <w:spacing w:before="120" w:after="120" w:line="240" w:lineRule="auto"/>
              <w:ind w:left="360"/>
              <w:contextualSpacing w:val="0"/>
              <w:jc w:val="both"/>
              <w:rPr>
                <w:rFonts w:ascii="Times New Roman" w:eastAsia="Times New Roman" w:hAnsi="Times New Roman" w:cs="Times New Roman"/>
                <w:noProof/>
                <w:lang w:val="en-GB"/>
                <w14:ligatures w14:val="none"/>
              </w:rPr>
            </w:pPr>
            <w:r w:rsidRPr="00F12670">
              <w:rPr>
                <w:rFonts w:ascii="Times New Roman" w:eastAsia="Times New Roman" w:hAnsi="Times New Roman" w:cs="Times New Roman"/>
                <w:noProof/>
                <w:lang w:val="en-GB"/>
                <w14:ligatures w14:val="none"/>
              </w:rPr>
              <w:t>D</w:t>
            </w:r>
            <w:r w:rsidR="006A104D" w:rsidRPr="00F12670">
              <w:rPr>
                <w:rFonts w:ascii="Times New Roman" w:eastAsia="Times New Roman" w:hAnsi="Times New Roman" w:cs="Times New Roman"/>
                <w:noProof/>
                <w:lang w:val="en-GB"/>
                <w14:ligatures w14:val="none"/>
              </w:rPr>
              <w:t xml:space="preserve">evelop </w:t>
            </w:r>
            <w:r w:rsidR="006A104D" w:rsidRPr="00F12670">
              <w:rPr>
                <w:rFonts w:ascii="Times New Roman" w:eastAsia="Times New Roman" w:hAnsi="Times New Roman" w:cs="Times New Roman"/>
                <w:b/>
                <w:noProof/>
                <w:lang w:val="en-GB"/>
                <w14:ligatures w14:val="none"/>
              </w:rPr>
              <w:t xml:space="preserve">guidelines and best practices on advancing the assessment of digital skills in education </w:t>
            </w:r>
            <w:r w:rsidR="006A104D" w:rsidRPr="00F12670">
              <w:rPr>
                <w:rFonts w:ascii="Times New Roman" w:eastAsia="Times New Roman" w:hAnsi="Times New Roman" w:cs="Times New Roman"/>
                <w:noProof/>
                <w:lang w:val="en-GB"/>
                <w14:ligatures w14:val="none"/>
              </w:rPr>
              <w:t xml:space="preserve">in 2026 to </w:t>
            </w:r>
            <w:r w:rsidR="00D12966" w:rsidRPr="00F12670">
              <w:rPr>
                <w:rFonts w:ascii="Times New Roman" w:eastAsia="Times New Roman" w:hAnsi="Times New Roman" w:cs="Times New Roman"/>
                <w:noProof/>
                <w:lang w:val="en-GB"/>
                <w14:ligatures w14:val="none"/>
              </w:rPr>
              <w:t xml:space="preserve">help </w:t>
            </w:r>
            <w:r w:rsidR="006A104D" w:rsidRPr="00F12670">
              <w:rPr>
                <w:rFonts w:ascii="Times New Roman" w:eastAsia="Times New Roman" w:hAnsi="Times New Roman" w:cs="Times New Roman"/>
                <w:noProof/>
                <w:lang w:val="en-GB"/>
                <w14:ligatures w14:val="none"/>
              </w:rPr>
              <w:t>compar</w:t>
            </w:r>
            <w:r w:rsidR="00C557BF" w:rsidRPr="00F12670">
              <w:rPr>
                <w:rFonts w:ascii="Times New Roman" w:eastAsia="Times New Roman" w:hAnsi="Times New Roman" w:cs="Times New Roman"/>
                <w:noProof/>
                <w:lang w:val="en-GB"/>
                <w14:ligatures w14:val="none"/>
              </w:rPr>
              <w:t>e</w:t>
            </w:r>
            <w:r w:rsidR="006A104D" w:rsidRPr="00F12670">
              <w:rPr>
                <w:rFonts w:ascii="Times New Roman" w:eastAsia="Times New Roman" w:hAnsi="Times New Roman" w:cs="Times New Roman"/>
                <w:noProof/>
                <w:lang w:val="en-GB"/>
                <w14:ligatures w14:val="none"/>
              </w:rPr>
              <w:t xml:space="preserve"> </w:t>
            </w:r>
            <w:r w:rsidR="00C557BF" w:rsidRPr="00F12670">
              <w:rPr>
                <w:rFonts w:ascii="Times New Roman" w:eastAsia="Times New Roman" w:hAnsi="Times New Roman" w:cs="Times New Roman"/>
                <w:noProof/>
                <w:lang w:val="en-GB"/>
                <w14:ligatures w14:val="none"/>
              </w:rPr>
              <w:t xml:space="preserve">standards of </w:t>
            </w:r>
            <w:r w:rsidR="006A104D" w:rsidRPr="00F12670">
              <w:rPr>
                <w:rFonts w:ascii="Times New Roman" w:eastAsia="Times New Roman" w:hAnsi="Times New Roman" w:cs="Times New Roman"/>
                <w:noProof/>
                <w:lang w:val="en-GB"/>
                <w14:ligatures w14:val="none"/>
              </w:rPr>
              <w:t>digital skills assessment</w:t>
            </w:r>
            <w:r w:rsidR="00C557BF" w:rsidRPr="00F12670">
              <w:rPr>
                <w:rFonts w:ascii="Times New Roman" w:eastAsia="Times New Roman" w:hAnsi="Times New Roman" w:cs="Times New Roman"/>
                <w:noProof/>
                <w:lang w:val="en-GB"/>
                <w14:ligatures w14:val="none"/>
              </w:rPr>
              <w:t>s</w:t>
            </w:r>
            <w:r w:rsidR="006A104D" w:rsidRPr="00F12670">
              <w:rPr>
                <w:rFonts w:ascii="Times New Roman" w:eastAsia="Times New Roman" w:hAnsi="Times New Roman" w:cs="Times New Roman"/>
                <w:noProof/>
                <w:lang w:val="en-GB"/>
                <w14:ligatures w14:val="none"/>
              </w:rPr>
              <w:t xml:space="preserve"> in schools across the EU</w:t>
            </w:r>
            <w:r w:rsidR="00832AA9" w:rsidRPr="00F12670">
              <w:rPr>
                <w:rFonts w:ascii="Times New Roman" w:eastAsia="Times New Roman" w:hAnsi="Times New Roman" w:cs="Times New Roman"/>
                <w:noProof/>
                <w:lang w:val="en-GB"/>
                <w14:ligatures w14:val="none"/>
              </w:rPr>
              <w:t>.</w:t>
            </w:r>
          </w:p>
          <w:p w14:paraId="3790339C" w14:textId="29C9FCD5" w:rsidR="007A1AEA" w:rsidRDefault="00121758" w:rsidP="00BE0BFE">
            <w:pPr>
              <w:pStyle w:val="ListParagraph"/>
              <w:numPr>
                <w:ilvl w:val="0"/>
                <w:numId w:val="8"/>
              </w:numPr>
              <w:spacing w:before="120" w:after="120" w:line="240" w:lineRule="auto"/>
              <w:ind w:left="360"/>
              <w:contextualSpacing w:val="0"/>
              <w:jc w:val="both"/>
              <w:rPr>
                <w:rFonts w:ascii="Times New Roman" w:eastAsia="Times New Roman" w:hAnsi="Times New Roman" w:cs="Times New Roman"/>
                <w:noProof/>
                <w:lang w:val="en-GB"/>
                <w14:ligatures w14:val="none"/>
              </w:rPr>
            </w:pPr>
            <w:r w:rsidRPr="00F12670">
              <w:rPr>
                <w:rFonts w:ascii="Times New Roman" w:eastAsia="Times New Roman" w:hAnsi="Times New Roman" w:cs="Times New Roman"/>
                <w:noProof/>
                <w:lang w:val="en-GB"/>
                <w14:ligatures w14:val="none"/>
              </w:rPr>
              <w:t>P</w:t>
            </w:r>
            <w:r w:rsidR="006A104D" w:rsidRPr="00F12670">
              <w:rPr>
                <w:rFonts w:ascii="Times New Roman" w:eastAsia="Times New Roman" w:hAnsi="Times New Roman" w:cs="Times New Roman"/>
                <w:noProof/>
                <w:lang w:val="en-GB"/>
                <w14:ligatures w14:val="none"/>
              </w:rPr>
              <w:t>ilot innovative</w:t>
            </w:r>
            <w:r w:rsidR="0067165F" w:rsidRPr="00F12670">
              <w:rPr>
                <w:rFonts w:ascii="Times New Roman" w:eastAsia="Times New Roman" w:hAnsi="Times New Roman" w:cs="Times New Roman"/>
                <w:noProof/>
                <w:lang w:val="en-GB"/>
                <w14:ligatures w14:val="none"/>
              </w:rPr>
              <w:t xml:space="preserve"> approaches for</w:t>
            </w:r>
            <w:r w:rsidR="006A104D" w:rsidRPr="00F12670">
              <w:rPr>
                <w:rFonts w:ascii="Times New Roman" w:eastAsia="Times New Roman" w:hAnsi="Times New Roman" w:cs="Times New Roman"/>
                <w:noProof/>
                <w:lang w:val="en-GB"/>
                <w14:ligatures w14:val="none"/>
              </w:rPr>
              <w:t xml:space="preserve"> </w:t>
            </w:r>
            <w:r w:rsidR="006A104D" w:rsidRPr="00F12670">
              <w:rPr>
                <w:rFonts w:ascii="Times New Roman" w:eastAsia="Times New Roman" w:hAnsi="Times New Roman" w:cs="Times New Roman"/>
                <w:b/>
                <w:noProof/>
                <w:lang w:val="en-GB"/>
                <w14:ligatures w14:val="none"/>
              </w:rPr>
              <w:t xml:space="preserve">personalised learning pathways in </w:t>
            </w:r>
            <w:r w:rsidR="00651649" w:rsidRPr="00F12670">
              <w:rPr>
                <w:rFonts w:ascii="Times New Roman" w:eastAsia="Times New Roman" w:hAnsi="Times New Roman" w:cs="Times New Roman"/>
                <w:b/>
                <w:noProof/>
                <w:lang w:val="en-GB"/>
                <w14:ligatures w14:val="none"/>
              </w:rPr>
              <w:t xml:space="preserve">basic </w:t>
            </w:r>
            <w:r w:rsidR="006A104D" w:rsidRPr="00F12670">
              <w:rPr>
                <w:rFonts w:ascii="Times New Roman" w:eastAsia="Times New Roman" w:hAnsi="Times New Roman" w:cs="Times New Roman"/>
                <w:b/>
                <w:noProof/>
                <w:lang w:val="en-GB"/>
                <w14:ligatures w14:val="none"/>
              </w:rPr>
              <w:t xml:space="preserve">skills development </w:t>
            </w:r>
            <w:r w:rsidR="006A104D" w:rsidRPr="00F12670">
              <w:rPr>
                <w:rFonts w:ascii="Times New Roman" w:eastAsia="Times New Roman" w:hAnsi="Times New Roman" w:cs="Times New Roman"/>
                <w:noProof/>
                <w:lang w:val="en-GB"/>
                <w14:ligatures w14:val="none"/>
              </w:rPr>
              <w:t xml:space="preserve">through the use of </w:t>
            </w:r>
            <w:r w:rsidR="005C4058" w:rsidRPr="00F12670">
              <w:rPr>
                <w:rFonts w:ascii="Times New Roman" w:eastAsia="Times New Roman" w:hAnsi="Times New Roman" w:cs="Times New Roman"/>
                <w:noProof/>
                <w:lang w:val="en-GB"/>
                <w14:ligatures w14:val="none"/>
              </w:rPr>
              <w:t>artificial intelligence (</w:t>
            </w:r>
            <w:r w:rsidR="00C557BF" w:rsidRPr="00F12670">
              <w:rPr>
                <w:rFonts w:ascii="Times New Roman" w:eastAsia="Times New Roman" w:hAnsi="Times New Roman" w:cs="Times New Roman"/>
                <w:noProof/>
                <w:lang w:val="en-GB"/>
                <w14:ligatures w14:val="none"/>
              </w:rPr>
              <w:t>AI</w:t>
            </w:r>
            <w:r w:rsidR="005C4058" w:rsidRPr="00F12670">
              <w:rPr>
                <w:rFonts w:ascii="Times New Roman" w:eastAsia="Times New Roman" w:hAnsi="Times New Roman" w:cs="Times New Roman"/>
                <w:noProof/>
                <w:lang w:val="en-GB"/>
                <w14:ligatures w14:val="none"/>
              </w:rPr>
              <w:t>) systems</w:t>
            </w:r>
            <w:r w:rsidR="006A104D" w:rsidRPr="00F12670">
              <w:rPr>
                <w:rFonts w:ascii="Times New Roman" w:eastAsia="Times New Roman" w:hAnsi="Times New Roman" w:cs="Times New Roman"/>
                <w:noProof/>
                <w:lang w:val="en-GB"/>
                <w14:ligatures w14:val="none"/>
              </w:rPr>
              <w:t>, building on 202</w:t>
            </w:r>
            <w:r w:rsidR="002C74C4" w:rsidRPr="00F12670">
              <w:rPr>
                <w:rFonts w:ascii="Times New Roman" w:eastAsia="Times New Roman" w:hAnsi="Times New Roman" w:cs="Times New Roman"/>
                <w:noProof/>
                <w:lang w:val="en-GB"/>
                <w14:ligatures w14:val="none"/>
              </w:rPr>
              <w:t>6</w:t>
            </w:r>
            <w:r w:rsidR="006A104D" w:rsidRPr="00F12670">
              <w:rPr>
                <w:rFonts w:ascii="Times New Roman" w:eastAsia="Times New Roman" w:hAnsi="Times New Roman" w:cs="Times New Roman"/>
                <w:noProof/>
                <w:lang w:val="en-GB"/>
                <w14:ligatures w14:val="none"/>
              </w:rPr>
              <w:t xml:space="preserve"> Erasmus+ policy experimentations, to support top-performing and underachieving learners.</w:t>
            </w:r>
          </w:p>
          <w:p w14:paraId="4FF61A02" w14:textId="694D1BF8" w:rsidR="0035549E" w:rsidRPr="00701F21" w:rsidRDefault="0035549E" w:rsidP="00BE0BFE">
            <w:pPr>
              <w:pStyle w:val="ListParagraph"/>
              <w:numPr>
                <w:ilvl w:val="0"/>
                <w:numId w:val="8"/>
              </w:numPr>
              <w:spacing w:before="120" w:after="120" w:line="240" w:lineRule="auto"/>
              <w:ind w:left="357" w:hanging="357"/>
              <w:contextualSpacing w:val="0"/>
              <w:jc w:val="both"/>
              <w:rPr>
                <w:rFonts w:ascii="Times New Roman" w:eastAsia="Times New Roman" w:hAnsi="Times New Roman" w:cs="Times New Roman"/>
                <w:noProof/>
                <w:lang w:val="en-GB"/>
                <w14:ligatures w14:val="none"/>
              </w:rPr>
            </w:pPr>
            <w:r w:rsidRPr="00F12670">
              <w:rPr>
                <w:rFonts w:ascii="Times New Roman" w:eastAsia="Times New Roman" w:hAnsi="Times New Roman" w:cs="Times New Roman"/>
                <w:noProof/>
                <w:lang w:val="en-US"/>
                <w14:ligatures w14:val="none"/>
              </w:rPr>
              <w:t>Updat</w:t>
            </w:r>
            <w:r w:rsidR="007A1AEA" w:rsidRPr="00F12670">
              <w:rPr>
                <w:rFonts w:ascii="Times New Roman" w:eastAsia="Times New Roman" w:hAnsi="Times New Roman" w:cs="Times New Roman"/>
                <w:noProof/>
                <w:lang w:val="en-US"/>
                <w14:ligatures w14:val="none"/>
              </w:rPr>
              <w:t>e</w:t>
            </w:r>
            <w:r w:rsidRPr="00F12670">
              <w:rPr>
                <w:rFonts w:ascii="Times New Roman" w:eastAsia="Times New Roman" w:hAnsi="Times New Roman" w:cs="Times New Roman"/>
                <w:noProof/>
                <w:lang w:val="en-US"/>
                <w14:ligatures w14:val="none"/>
              </w:rPr>
              <w:t xml:space="preserve"> the </w:t>
            </w:r>
            <w:r w:rsidRPr="00F12670">
              <w:rPr>
                <w:rFonts w:ascii="Times New Roman" w:eastAsia="Times New Roman" w:hAnsi="Times New Roman" w:cs="Times New Roman"/>
                <w:b/>
                <w:noProof/>
                <w:lang w:val="en-US"/>
                <w14:ligatures w14:val="none"/>
              </w:rPr>
              <w:t>Digital Competence Framework</w:t>
            </w:r>
            <w:r w:rsidRPr="00F12670">
              <w:rPr>
                <w:rFonts w:ascii="Times New Roman" w:eastAsia="Times New Roman" w:hAnsi="Times New Roman" w:cs="Times New Roman"/>
                <w:noProof/>
                <w:lang w:val="en-US"/>
                <w14:ligatures w14:val="none"/>
              </w:rPr>
              <w:t xml:space="preserve"> (DigComp) </w:t>
            </w:r>
            <w:r w:rsidR="00C216F9">
              <w:rPr>
                <w:rFonts w:ascii="Times New Roman" w:eastAsia="Times New Roman" w:hAnsi="Times New Roman" w:cs="Times New Roman"/>
                <w:noProof/>
                <w:lang w:val="en-US"/>
                <w14:ligatures w14:val="none"/>
              </w:rPr>
              <w:t>in</w:t>
            </w:r>
            <w:r w:rsidRPr="00F12670">
              <w:rPr>
                <w:rFonts w:ascii="Times New Roman" w:eastAsia="Times New Roman" w:hAnsi="Times New Roman" w:cs="Times New Roman"/>
                <w:noProof/>
                <w:lang w:val="en-US"/>
                <w14:ligatures w14:val="none"/>
              </w:rPr>
              <w:t xml:space="preserve"> 2025</w:t>
            </w:r>
            <w:r w:rsidR="00960EA2">
              <w:rPr>
                <w:rFonts w:ascii="Times New Roman" w:eastAsia="Times New Roman" w:hAnsi="Times New Roman" w:cs="Times New Roman"/>
                <w:noProof/>
                <w:lang w:val="en-US"/>
                <w14:ligatures w14:val="none"/>
              </w:rPr>
              <w:t>,</w:t>
            </w:r>
            <w:r w:rsidRPr="00F12670">
              <w:rPr>
                <w:rFonts w:ascii="Times New Roman" w:eastAsia="Times New Roman" w:hAnsi="Times New Roman" w:cs="Times New Roman"/>
                <w:noProof/>
                <w:lang w:val="en-US"/>
                <w14:ligatures w14:val="none"/>
              </w:rPr>
              <w:t xml:space="preserve"> taking into account new technologies such as General Purpose AI</w:t>
            </w:r>
            <w:r w:rsidR="00960EA2">
              <w:rPr>
                <w:rFonts w:ascii="Times New Roman" w:eastAsia="Times New Roman" w:hAnsi="Times New Roman" w:cs="Times New Roman"/>
                <w:noProof/>
                <w:lang w:val="en-US"/>
                <w14:ligatures w14:val="none"/>
              </w:rPr>
              <w:t>,</w:t>
            </w:r>
            <w:r w:rsidRPr="00F12670">
              <w:rPr>
                <w:rFonts w:ascii="Times New Roman" w:eastAsia="Times New Roman" w:hAnsi="Times New Roman" w:cs="Times New Roman"/>
                <w:noProof/>
                <w:lang w:val="en-US"/>
                <w14:ligatures w14:val="none"/>
              </w:rPr>
              <w:t xml:space="preserve"> to support learners in developing basic and advanced digital skills. </w:t>
            </w:r>
          </w:p>
          <w:p w14:paraId="0D3CCC8A" w14:textId="3634CC5D" w:rsidR="00A4178F" w:rsidRPr="007A1460" w:rsidRDefault="007779A5" w:rsidP="00BE0BFE">
            <w:pPr>
              <w:numPr>
                <w:ilvl w:val="0"/>
                <w:numId w:val="1"/>
              </w:numPr>
              <w:spacing w:before="120" w:after="120"/>
              <w:ind w:left="357" w:hanging="357"/>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14:ligatures w14:val="none"/>
              </w:rPr>
              <w:t>Develop guidelines on</w:t>
            </w:r>
            <w:r w:rsidRPr="00F12670">
              <w:rPr>
                <w:rFonts w:ascii="Times New Roman" w:eastAsia="Times New Roman" w:hAnsi="Times New Roman" w:cs="Times New Roman"/>
                <w:b/>
                <w:noProof/>
                <w:sz w:val="24"/>
                <w:szCs w:val="24"/>
                <w14:ligatures w14:val="none"/>
              </w:rPr>
              <w:t xml:space="preserve"> </w:t>
            </w:r>
            <w:r w:rsidR="00A4178F" w:rsidRPr="00F12670">
              <w:rPr>
                <w:rFonts w:ascii="Times New Roman" w:eastAsia="Times New Roman" w:hAnsi="Times New Roman" w:cs="Times New Roman"/>
                <w:b/>
                <w:noProof/>
                <w:sz w:val="24"/>
                <w:szCs w:val="24"/>
                <w14:ligatures w14:val="none"/>
              </w:rPr>
              <w:t xml:space="preserve">enhancing </w:t>
            </w:r>
            <w:r w:rsidRPr="00F12670">
              <w:rPr>
                <w:rFonts w:ascii="Times New Roman" w:eastAsia="Times New Roman" w:hAnsi="Times New Roman" w:cs="Times New Roman"/>
                <w:b/>
                <w:noProof/>
                <w:sz w:val="24"/>
                <w:szCs w:val="24"/>
                <w14:ligatures w14:val="none"/>
              </w:rPr>
              <w:t>basic skills in VET</w:t>
            </w:r>
            <w:r w:rsidRPr="00F12670">
              <w:rPr>
                <w:rFonts w:ascii="Times New Roman" w:eastAsia="Times New Roman" w:hAnsi="Times New Roman" w:cs="Times New Roman"/>
                <w:noProof/>
                <w:sz w:val="24"/>
                <w:szCs w:val="24"/>
                <w14:ligatures w14:val="none"/>
              </w:rPr>
              <w:t xml:space="preserve"> </w:t>
            </w:r>
            <w:r w:rsidR="00334872" w:rsidRPr="00F12670">
              <w:rPr>
                <w:rFonts w:ascii="Times New Roman" w:eastAsia="Times New Roman" w:hAnsi="Times New Roman" w:cs="Times New Roman"/>
                <w:noProof/>
                <w:sz w:val="24"/>
                <w:szCs w:val="24"/>
                <w14:ligatures w14:val="none"/>
              </w:rPr>
              <w:t>through</w:t>
            </w:r>
            <w:r w:rsidR="00C557BF" w:rsidRPr="00F12670">
              <w:rPr>
                <w:rFonts w:ascii="Times New Roman" w:eastAsia="Times New Roman" w:hAnsi="Times New Roman" w:cs="Times New Roman"/>
                <w:noProof/>
                <w:sz w:val="24"/>
                <w:szCs w:val="24"/>
                <w14:ligatures w14:val="none"/>
              </w:rPr>
              <w:t>: (i)</w:t>
            </w:r>
            <w:r w:rsidRPr="00F12670">
              <w:rPr>
                <w:rFonts w:ascii="Times New Roman" w:eastAsia="Times New Roman" w:hAnsi="Times New Roman" w:cs="Times New Roman"/>
                <w:noProof/>
                <w:sz w:val="24"/>
                <w:szCs w:val="24"/>
                <w14:ligatures w14:val="none"/>
              </w:rPr>
              <w:t xml:space="preserve"> integrating </w:t>
            </w:r>
            <w:r w:rsidR="00334872" w:rsidRPr="00F12670">
              <w:rPr>
                <w:rFonts w:ascii="Times New Roman" w:eastAsia="Times New Roman" w:hAnsi="Times New Roman" w:cs="Times New Roman"/>
                <w:noProof/>
                <w:sz w:val="24"/>
                <w:szCs w:val="24"/>
                <w14:ligatures w14:val="none"/>
              </w:rPr>
              <w:t xml:space="preserve">literacy, numeracy, digital, and citizenship skills </w:t>
            </w:r>
            <w:r w:rsidRPr="00F12670">
              <w:rPr>
                <w:rFonts w:ascii="Times New Roman" w:eastAsia="Times New Roman" w:hAnsi="Times New Roman" w:cs="Times New Roman"/>
                <w:noProof/>
                <w:sz w:val="24"/>
                <w:szCs w:val="24"/>
                <w14:ligatures w14:val="none"/>
              </w:rPr>
              <w:t>in VET</w:t>
            </w:r>
            <w:r w:rsidR="000C7650" w:rsidRPr="00F12670">
              <w:rPr>
                <w:rFonts w:ascii="Times New Roman" w:eastAsia="Times New Roman" w:hAnsi="Times New Roman" w:cs="Times New Roman"/>
                <w:noProof/>
                <w:sz w:val="24"/>
                <w:szCs w:val="24"/>
                <w14:ligatures w14:val="none"/>
              </w:rPr>
              <w:t xml:space="preserve"> curricula</w:t>
            </w:r>
            <w:r w:rsidR="00C557BF" w:rsidRPr="00F12670">
              <w:rPr>
                <w:rFonts w:ascii="Times New Roman" w:eastAsia="Times New Roman" w:hAnsi="Times New Roman" w:cs="Times New Roman"/>
                <w:noProof/>
                <w:sz w:val="24"/>
                <w:szCs w:val="24"/>
                <w14:ligatures w14:val="none"/>
              </w:rPr>
              <w:t>; (ii)</w:t>
            </w:r>
            <w:r w:rsidR="00B036EE" w:rsidRPr="00F12670">
              <w:rPr>
                <w:rFonts w:ascii="Times New Roman" w:eastAsia="Times New Roman" w:hAnsi="Times New Roman" w:cs="Times New Roman"/>
                <w:noProof/>
                <w:sz w:val="24"/>
                <w:szCs w:val="24"/>
                <w14:ligatures w14:val="none"/>
              </w:rPr>
              <w:t xml:space="preserve"> using effective teaching methods such as problem-solving and scenario-based learning</w:t>
            </w:r>
            <w:r w:rsidR="002C56B9">
              <w:rPr>
                <w:rFonts w:ascii="Times New Roman" w:eastAsia="Times New Roman" w:hAnsi="Times New Roman" w:cs="Times New Roman"/>
                <w:noProof/>
                <w:sz w:val="24"/>
                <w:szCs w:val="24"/>
                <w14:ligatures w14:val="none"/>
              </w:rPr>
              <w:t>;</w:t>
            </w:r>
            <w:r w:rsidR="00B036EE" w:rsidRPr="00F12670" w:rsidDel="00B036EE">
              <w:rPr>
                <w:rFonts w:ascii="Times New Roman" w:eastAsia="Times New Roman" w:hAnsi="Times New Roman" w:cs="Times New Roman"/>
                <w:noProof/>
                <w:sz w:val="24"/>
                <w:szCs w:val="24"/>
                <w14:ligatures w14:val="none"/>
              </w:rPr>
              <w:t xml:space="preserve"> </w:t>
            </w:r>
            <w:r w:rsidR="00C557BF" w:rsidRPr="00F12670">
              <w:rPr>
                <w:rFonts w:ascii="Times New Roman" w:eastAsia="Times New Roman" w:hAnsi="Times New Roman" w:cs="Times New Roman"/>
                <w:noProof/>
                <w:sz w:val="24"/>
                <w:szCs w:val="24"/>
                <w14:ligatures w14:val="none"/>
              </w:rPr>
              <w:t xml:space="preserve">(iii) </w:t>
            </w:r>
            <w:r w:rsidR="00B036EE" w:rsidRPr="00F12670">
              <w:rPr>
                <w:rFonts w:ascii="Times New Roman" w:eastAsia="Times New Roman" w:hAnsi="Times New Roman" w:cs="Times New Roman"/>
                <w:noProof/>
                <w:sz w:val="24"/>
                <w:szCs w:val="24"/>
                <w14:ligatures w14:val="none"/>
              </w:rPr>
              <w:t xml:space="preserve">implementing appropriate </w:t>
            </w:r>
            <w:r w:rsidR="00AC1BE0">
              <w:rPr>
                <w:rFonts w:ascii="Times New Roman" w:eastAsia="Times New Roman" w:hAnsi="Times New Roman" w:cs="Times New Roman"/>
                <w:noProof/>
                <w:sz w:val="24"/>
                <w:szCs w:val="24"/>
                <w14:ligatures w14:val="none"/>
              </w:rPr>
              <w:t xml:space="preserve">assessment and </w:t>
            </w:r>
            <w:r w:rsidR="00B036EE" w:rsidRPr="00F12670">
              <w:rPr>
                <w:rFonts w:ascii="Times New Roman" w:eastAsia="Times New Roman" w:hAnsi="Times New Roman" w:cs="Times New Roman"/>
                <w:noProof/>
                <w:sz w:val="24"/>
                <w:szCs w:val="24"/>
                <w14:ligatures w14:val="none"/>
              </w:rPr>
              <w:t>quality assurance measures</w:t>
            </w:r>
            <w:r w:rsidRPr="00F12670">
              <w:rPr>
                <w:rFonts w:ascii="Times New Roman" w:eastAsia="Times New Roman" w:hAnsi="Times New Roman" w:cs="Times New Roman"/>
                <w:noProof/>
                <w:sz w:val="24"/>
                <w:szCs w:val="24"/>
                <w14:ligatures w14:val="none"/>
              </w:rPr>
              <w:t>.</w:t>
            </w:r>
          </w:p>
          <w:p w14:paraId="0B51C25B" w14:textId="39260929" w:rsidR="0042420D" w:rsidRPr="00BE0BFE" w:rsidRDefault="00832773" w:rsidP="00BE0BFE">
            <w:pPr>
              <w:pStyle w:val="ListParagraph"/>
              <w:numPr>
                <w:ilvl w:val="0"/>
                <w:numId w:val="1"/>
              </w:numPr>
              <w:spacing w:before="120" w:after="120" w:line="240" w:lineRule="auto"/>
              <w:ind w:left="357" w:hanging="357"/>
              <w:contextualSpacing w:val="0"/>
              <w:jc w:val="both"/>
              <w:rPr>
                <w:rFonts w:ascii="Times New Roman" w:eastAsia="Times New Roman" w:hAnsi="Times New Roman" w:cs="Times New Roman"/>
                <w:noProof/>
                <w:lang w:val="en-GB"/>
                <w14:ligatures w14:val="none"/>
              </w:rPr>
            </w:pPr>
            <w:r w:rsidRPr="002843DF">
              <w:rPr>
                <w:rFonts w:ascii="Times New Roman" w:eastAsia="Times New Roman" w:hAnsi="Times New Roman" w:cs="Times New Roman"/>
                <w:noProof/>
                <w14:ligatures w14:val="none"/>
              </w:rPr>
              <w:t>Creat</w:t>
            </w:r>
            <w:r w:rsidR="00832AA9" w:rsidRPr="002843DF">
              <w:rPr>
                <w:rFonts w:ascii="Times New Roman" w:eastAsia="Times New Roman" w:hAnsi="Times New Roman" w:cs="Times New Roman"/>
                <w:noProof/>
                <w14:ligatures w14:val="none"/>
              </w:rPr>
              <w:t>e</w:t>
            </w:r>
            <w:r w:rsidRPr="002843DF">
              <w:rPr>
                <w:rFonts w:ascii="Times New Roman" w:eastAsia="Times New Roman" w:hAnsi="Times New Roman" w:cs="Times New Roman"/>
                <w:noProof/>
                <w14:ligatures w14:val="none"/>
              </w:rPr>
              <w:t xml:space="preserve"> a</w:t>
            </w:r>
            <w:r w:rsidR="007779A5" w:rsidRPr="002843DF">
              <w:rPr>
                <w:rFonts w:ascii="Times New Roman" w:eastAsia="Times New Roman" w:hAnsi="Times New Roman" w:cs="Times New Roman"/>
                <w:noProof/>
                <w14:ligatures w14:val="none"/>
              </w:rPr>
              <w:t xml:space="preserve"> </w:t>
            </w:r>
            <w:r w:rsidR="007779A5" w:rsidRPr="002843DF">
              <w:rPr>
                <w:rFonts w:ascii="Times New Roman" w:eastAsia="Times New Roman" w:hAnsi="Times New Roman" w:cs="Times New Roman"/>
                <w:b/>
                <w:noProof/>
                <w14:ligatures w14:val="none"/>
              </w:rPr>
              <w:t xml:space="preserve">toolkit </w:t>
            </w:r>
            <w:r w:rsidR="002738C5" w:rsidRPr="002843DF">
              <w:rPr>
                <w:rFonts w:ascii="Times New Roman" w:eastAsia="Times New Roman" w:hAnsi="Times New Roman" w:cs="Times New Roman"/>
                <w:b/>
                <w:noProof/>
                <w14:ligatures w14:val="none"/>
              </w:rPr>
              <w:t>for</w:t>
            </w:r>
            <w:r w:rsidR="007779A5" w:rsidRPr="002843DF">
              <w:rPr>
                <w:rFonts w:ascii="Times New Roman" w:eastAsia="Times New Roman" w:hAnsi="Times New Roman" w:cs="Times New Roman"/>
                <w:b/>
                <w:noProof/>
                <w14:ligatures w14:val="none"/>
              </w:rPr>
              <w:t xml:space="preserve"> basic skills</w:t>
            </w:r>
            <w:r>
              <w:rPr>
                <w:rFonts w:ascii="Times New Roman" w:eastAsia="Times New Roman" w:hAnsi="Times New Roman" w:cs="Times New Roman"/>
                <w:noProof/>
                <w14:ligatures w14:val="none"/>
              </w:rPr>
              <w:t>, including basic digital skills,</w:t>
            </w:r>
            <w:r w:rsidR="007779A5" w:rsidRPr="002843DF">
              <w:rPr>
                <w:rFonts w:ascii="Times New Roman" w:eastAsia="Times New Roman" w:hAnsi="Times New Roman" w:cs="Times New Roman"/>
                <w:b/>
                <w:noProof/>
                <w14:ligatures w14:val="none"/>
              </w:rPr>
              <w:t xml:space="preserve"> in apprenticeships </w:t>
            </w:r>
            <w:r w:rsidR="007779A5" w:rsidRPr="002843DF">
              <w:rPr>
                <w:rFonts w:ascii="Times New Roman" w:eastAsia="Times New Roman" w:hAnsi="Times New Roman" w:cs="Times New Roman"/>
                <w:noProof/>
                <w14:ligatures w14:val="none"/>
              </w:rPr>
              <w:t>in 2026</w:t>
            </w:r>
            <w:r w:rsidRPr="002843DF">
              <w:rPr>
                <w:rFonts w:ascii="Times New Roman" w:eastAsia="Times New Roman" w:hAnsi="Times New Roman" w:cs="Times New Roman"/>
                <w:b/>
                <w:noProof/>
                <w14:ligatures w14:val="none"/>
              </w:rPr>
              <w:t xml:space="preserve"> </w:t>
            </w:r>
            <w:r w:rsidRPr="002843DF">
              <w:rPr>
                <w:rFonts w:ascii="Times New Roman" w:eastAsia="Times New Roman" w:hAnsi="Times New Roman" w:cs="Times New Roman"/>
                <w:noProof/>
                <w14:ligatures w14:val="none"/>
              </w:rPr>
              <w:t>to</w:t>
            </w:r>
            <w:r w:rsidR="007779A5" w:rsidRPr="002843DF">
              <w:rPr>
                <w:rFonts w:ascii="Times New Roman" w:eastAsia="Times New Roman" w:hAnsi="Times New Roman" w:cs="Times New Roman"/>
                <w:noProof/>
                <w14:ligatures w14:val="none"/>
              </w:rPr>
              <w:t xml:space="preserve"> provide hands-on guidance for VET schools and employers to integrate basic skills in </w:t>
            </w:r>
            <w:r w:rsidR="00D12966" w:rsidRPr="002843DF">
              <w:rPr>
                <w:rFonts w:ascii="Times New Roman" w:eastAsia="Times New Roman" w:hAnsi="Times New Roman" w:cs="Times New Roman"/>
                <w:noProof/>
                <w14:ligatures w14:val="none"/>
              </w:rPr>
              <w:t xml:space="preserve">their </w:t>
            </w:r>
            <w:r w:rsidR="007779A5" w:rsidRPr="002843DF">
              <w:rPr>
                <w:rFonts w:ascii="Times New Roman" w:eastAsia="Times New Roman" w:hAnsi="Times New Roman" w:cs="Times New Roman"/>
                <w:noProof/>
                <w14:ligatures w14:val="none"/>
              </w:rPr>
              <w:t>apprenticeship programmes</w:t>
            </w:r>
            <w:r w:rsidR="007779A5" w:rsidRPr="002C56B9">
              <w:rPr>
                <w:rFonts w:ascii="Times New Roman" w:eastAsia="Times New Roman" w:hAnsi="Times New Roman" w:cs="Times New Roman"/>
                <w:noProof/>
                <w14:ligatures w14:val="none"/>
              </w:rPr>
              <w:t>.</w:t>
            </w:r>
          </w:p>
        </w:tc>
      </w:tr>
    </w:tbl>
    <w:p w14:paraId="03DF1502" w14:textId="148942E8" w:rsidR="006A104D" w:rsidRPr="00AD012A" w:rsidRDefault="007F72EE" w:rsidP="005A739E">
      <w:pPr>
        <w:pStyle w:val="Heading2"/>
        <w:rPr>
          <w:rFonts w:ascii="Times New Roman" w:hAnsi="Times New Roman" w:cs="Times New Roman"/>
          <w:noProof/>
          <w:color w:val="215E99" w:themeColor="text2" w:themeTint="BF"/>
          <w:sz w:val="24"/>
          <w:szCs w:val="24"/>
        </w:rPr>
      </w:pPr>
      <w:r w:rsidRPr="00AD012A">
        <w:rPr>
          <w:rFonts w:ascii="Times New Roman" w:hAnsi="Times New Roman" w:cs="Times New Roman"/>
          <w:noProof/>
          <w:color w:val="215E99" w:themeColor="text2" w:themeTint="BF"/>
          <w:sz w:val="24"/>
          <w:szCs w:val="24"/>
        </w:rPr>
        <w:t xml:space="preserve">4.3. </w:t>
      </w:r>
      <w:r w:rsidR="006A104D" w:rsidRPr="00AD012A">
        <w:rPr>
          <w:rFonts w:ascii="Times New Roman" w:hAnsi="Times New Roman" w:cs="Times New Roman"/>
          <w:noProof/>
          <w:color w:val="215E99" w:themeColor="text2" w:themeTint="BF"/>
          <w:sz w:val="24"/>
          <w:szCs w:val="24"/>
        </w:rPr>
        <w:t>Supporting educators</w:t>
      </w:r>
    </w:p>
    <w:p w14:paraId="0F4B21CC" w14:textId="4012BECA" w:rsidR="00043B53" w:rsidRDefault="006A104D" w:rsidP="13F03E98">
      <w:pPr>
        <w:jc w:val="both"/>
        <w:rPr>
          <w:rFonts w:ascii="Times New Roman" w:eastAsia="Calibri" w:hAnsi="Times New Roman" w:cs="Times New Roman"/>
          <w:noProof/>
          <w:sz w:val="24"/>
          <w:szCs w:val="24"/>
          <w:lang w:val="en-US"/>
        </w:rPr>
      </w:pPr>
      <w:r w:rsidRPr="19E2C09E">
        <w:rPr>
          <w:rFonts w:ascii="Times New Roman" w:eastAsia="Calibri" w:hAnsi="Times New Roman" w:cs="Times New Roman"/>
          <w:b/>
          <w:noProof/>
          <w:sz w:val="24"/>
          <w:szCs w:val="24"/>
          <w:lang w:val="en-US"/>
        </w:rPr>
        <w:t xml:space="preserve">Educators and school leaders at all levels are key </w:t>
      </w:r>
      <w:r w:rsidR="00DD5F92" w:rsidRPr="19E2C09E">
        <w:rPr>
          <w:rFonts w:ascii="Times New Roman" w:eastAsia="Calibri" w:hAnsi="Times New Roman" w:cs="Times New Roman"/>
          <w:b/>
          <w:noProof/>
          <w:sz w:val="24"/>
          <w:szCs w:val="24"/>
          <w:lang w:val="en-US"/>
        </w:rPr>
        <w:t xml:space="preserve">to </w:t>
      </w:r>
      <w:r w:rsidRPr="19E2C09E">
        <w:rPr>
          <w:rFonts w:ascii="Times New Roman" w:eastAsia="Calibri" w:hAnsi="Times New Roman" w:cs="Times New Roman"/>
          <w:b/>
          <w:noProof/>
          <w:sz w:val="24"/>
          <w:szCs w:val="24"/>
          <w:lang w:val="en-US"/>
        </w:rPr>
        <w:t>improving basic skills.</w:t>
      </w:r>
      <w:r w:rsidRPr="19E2C09E">
        <w:rPr>
          <w:rFonts w:ascii="Times New Roman" w:eastAsia="Calibri" w:hAnsi="Times New Roman" w:cs="Times New Roman"/>
          <w:noProof/>
          <w:sz w:val="24"/>
          <w:szCs w:val="24"/>
          <w:lang w:val="en-US"/>
        </w:rPr>
        <w:t xml:space="preserve"> Making teaching more attractive and tackl</w:t>
      </w:r>
      <w:r w:rsidR="00A31E85" w:rsidRPr="19E2C09E">
        <w:rPr>
          <w:rFonts w:ascii="Times New Roman" w:eastAsia="Calibri" w:hAnsi="Times New Roman" w:cs="Times New Roman"/>
          <w:noProof/>
          <w:sz w:val="24"/>
          <w:szCs w:val="24"/>
          <w:lang w:val="en-US"/>
        </w:rPr>
        <w:t>ing</w:t>
      </w:r>
      <w:r w:rsidRPr="19E2C09E">
        <w:rPr>
          <w:rFonts w:ascii="Times New Roman" w:eastAsia="Calibri" w:hAnsi="Times New Roman" w:cs="Times New Roman"/>
          <w:noProof/>
          <w:sz w:val="24"/>
          <w:szCs w:val="24"/>
          <w:lang w:val="en-US"/>
        </w:rPr>
        <w:t xml:space="preserve"> acute shortages is vital for raising basic skills levels. Given the key role of early years development for learning and school success, </w:t>
      </w:r>
      <w:r w:rsidR="002738C5" w:rsidRPr="19E2C09E">
        <w:rPr>
          <w:rFonts w:ascii="Times New Roman" w:eastAsia="Calibri" w:hAnsi="Times New Roman" w:cs="Times New Roman"/>
          <w:noProof/>
          <w:sz w:val="24"/>
          <w:szCs w:val="24"/>
          <w:lang w:val="en-US"/>
        </w:rPr>
        <w:t xml:space="preserve">educators in </w:t>
      </w:r>
      <w:r w:rsidRPr="19E2C09E">
        <w:rPr>
          <w:rFonts w:ascii="Times New Roman" w:eastAsia="Calibri" w:hAnsi="Times New Roman" w:cs="Times New Roman"/>
          <w:noProof/>
          <w:sz w:val="24"/>
          <w:szCs w:val="24"/>
          <w:lang w:val="en-US"/>
        </w:rPr>
        <w:t xml:space="preserve">early childhood education and care </w:t>
      </w:r>
      <w:r w:rsidR="008374A5" w:rsidRPr="19E2C09E">
        <w:rPr>
          <w:rFonts w:ascii="Times New Roman" w:eastAsia="Calibri" w:hAnsi="Times New Roman" w:cs="Times New Roman"/>
          <w:noProof/>
          <w:sz w:val="24"/>
          <w:szCs w:val="24"/>
          <w:lang w:val="en-US"/>
        </w:rPr>
        <w:t xml:space="preserve">need to be trained </w:t>
      </w:r>
      <w:r w:rsidR="00114882" w:rsidRPr="19E2C09E">
        <w:rPr>
          <w:rFonts w:ascii="Times New Roman" w:eastAsia="Calibri" w:hAnsi="Times New Roman" w:cs="Times New Roman"/>
          <w:noProof/>
          <w:sz w:val="24"/>
          <w:szCs w:val="24"/>
          <w:lang w:val="en-US"/>
        </w:rPr>
        <w:t xml:space="preserve">to </w:t>
      </w:r>
      <w:r w:rsidRPr="19E2C09E">
        <w:rPr>
          <w:rFonts w:ascii="Times New Roman" w:eastAsia="Calibri" w:hAnsi="Times New Roman" w:cs="Times New Roman"/>
          <w:noProof/>
          <w:sz w:val="24"/>
          <w:szCs w:val="24"/>
          <w:lang w:val="en-US"/>
        </w:rPr>
        <w:t xml:space="preserve">support children’s oral communication and socio-emotional learning </w:t>
      </w:r>
      <w:r w:rsidR="00C6015B">
        <w:rPr>
          <w:rFonts w:ascii="Times New Roman" w:eastAsia="Calibri" w:hAnsi="Times New Roman" w:cs="Times New Roman"/>
          <w:noProof/>
          <w:sz w:val="24"/>
          <w:szCs w:val="24"/>
          <w:lang w:val="en-US"/>
        </w:rPr>
        <w:t>to</w:t>
      </w:r>
      <w:r w:rsidRPr="19E2C09E">
        <w:rPr>
          <w:rFonts w:ascii="Times New Roman" w:eastAsia="Calibri" w:hAnsi="Times New Roman" w:cs="Times New Roman"/>
          <w:noProof/>
          <w:sz w:val="24"/>
          <w:szCs w:val="24"/>
          <w:lang w:val="en-US"/>
        </w:rPr>
        <w:t xml:space="preserve"> create the foundations for basic skills. </w:t>
      </w:r>
      <w:r w:rsidR="00237A55" w:rsidRPr="19E2C09E">
        <w:rPr>
          <w:rFonts w:ascii="Times New Roman" w:eastAsia="Calibri" w:hAnsi="Times New Roman" w:cs="Times New Roman"/>
          <w:noProof/>
          <w:sz w:val="24"/>
          <w:szCs w:val="24"/>
          <w:lang w:val="en-US"/>
        </w:rPr>
        <w:t>It is crucial for teachers at all levels to have access to r</w:t>
      </w:r>
      <w:r w:rsidR="00C64987" w:rsidRPr="19E2C09E">
        <w:rPr>
          <w:rFonts w:ascii="Times New Roman" w:eastAsia="Calibri" w:hAnsi="Times New Roman" w:cs="Times New Roman"/>
          <w:noProof/>
          <w:sz w:val="24"/>
          <w:szCs w:val="24"/>
          <w:lang w:val="en-US"/>
        </w:rPr>
        <w:t xml:space="preserve">esearch-informed </w:t>
      </w:r>
      <w:r w:rsidR="00485662" w:rsidRPr="19E2C09E">
        <w:rPr>
          <w:rFonts w:ascii="Times New Roman" w:eastAsia="Calibri" w:hAnsi="Times New Roman" w:cs="Times New Roman"/>
          <w:noProof/>
          <w:sz w:val="24"/>
          <w:szCs w:val="24"/>
          <w:lang w:val="en-US"/>
        </w:rPr>
        <w:t xml:space="preserve">initial teacher education </w:t>
      </w:r>
      <w:r w:rsidR="008F1134" w:rsidRPr="19E2C09E">
        <w:rPr>
          <w:rFonts w:ascii="Times New Roman" w:eastAsia="Calibri" w:hAnsi="Times New Roman" w:cs="Times New Roman"/>
          <w:noProof/>
          <w:sz w:val="24"/>
          <w:szCs w:val="24"/>
          <w:lang w:val="en-US"/>
        </w:rPr>
        <w:t xml:space="preserve">and </w:t>
      </w:r>
      <w:r w:rsidR="001F5A30" w:rsidRPr="19E2C09E">
        <w:rPr>
          <w:rFonts w:ascii="Times New Roman" w:eastAsia="Calibri" w:hAnsi="Times New Roman" w:cs="Times New Roman"/>
          <w:noProof/>
          <w:sz w:val="24"/>
          <w:szCs w:val="24"/>
          <w:lang w:val="en-US"/>
        </w:rPr>
        <w:t>continuous professional development</w:t>
      </w:r>
      <w:r w:rsidR="00D93147" w:rsidRPr="19E2C09E">
        <w:rPr>
          <w:rFonts w:ascii="Times New Roman" w:eastAsia="Calibri" w:hAnsi="Times New Roman" w:cs="Times New Roman"/>
          <w:noProof/>
          <w:sz w:val="24"/>
          <w:szCs w:val="24"/>
          <w:lang w:val="en-US"/>
        </w:rPr>
        <w:t xml:space="preserve"> </w:t>
      </w:r>
      <w:r w:rsidR="00356C22" w:rsidRPr="19E2C09E">
        <w:rPr>
          <w:rFonts w:ascii="Times New Roman" w:eastAsia="Calibri" w:hAnsi="Times New Roman" w:cs="Times New Roman"/>
          <w:noProof/>
          <w:sz w:val="24"/>
          <w:szCs w:val="24"/>
          <w:lang w:val="en-US"/>
        </w:rPr>
        <w:t xml:space="preserve">tailored </w:t>
      </w:r>
      <w:r w:rsidR="00237A55" w:rsidRPr="19E2C09E">
        <w:rPr>
          <w:rFonts w:ascii="Times New Roman" w:eastAsia="Calibri" w:hAnsi="Times New Roman" w:cs="Times New Roman"/>
          <w:noProof/>
          <w:sz w:val="24"/>
          <w:szCs w:val="24"/>
          <w:lang w:val="en-US"/>
        </w:rPr>
        <w:t xml:space="preserve">to </w:t>
      </w:r>
      <w:r w:rsidR="00EB0D6E" w:rsidRPr="19E2C09E">
        <w:rPr>
          <w:rFonts w:ascii="Times New Roman" w:eastAsia="Calibri" w:hAnsi="Times New Roman" w:cs="Times New Roman"/>
          <w:noProof/>
          <w:sz w:val="24"/>
          <w:szCs w:val="24"/>
          <w:lang w:val="en-US"/>
        </w:rPr>
        <w:t xml:space="preserve">basic skills and </w:t>
      </w:r>
      <w:r w:rsidR="00D93147" w:rsidRPr="19E2C09E">
        <w:rPr>
          <w:rFonts w:ascii="Times New Roman" w:eastAsia="Calibri" w:hAnsi="Times New Roman" w:cs="Times New Roman"/>
          <w:noProof/>
          <w:sz w:val="24"/>
          <w:szCs w:val="24"/>
          <w:lang w:val="en-US"/>
        </w:rPr>
        <w:t>sustained over time</w:t>
      </w:r>
      <w:r w:rsidR="00E644F5" w:rsidRPr="19E2C09E">
        <w:rPr>
          <w:rFonts w:ascii="Times New Roman" w:eastAsia="Calibri" w:hAnsi="Times New Roman" w:cs="Times New Roman"/>
          <w:noProof/>
          <w:sz w:val="24"/>
          <w:szCs w:val="24"/>
          <w:lang w:val="en-US"/>
        </w:rPr>
        <w:t>.</w:t>
      </w:r>
      <w:r w:rsidR="00F26D08" w:rsidRPr="19E2C09E">
        <w:rPr>
          <w:rFonts w:ascii="Times New Roman" w:eastAsia="Calibri" w:hAnsi="Times New Roman" w:cs="Times New Roman"/>
          <w:noProof/>
          <w:sz w:val="24"/>
          <w:szCs w:val="24"/>
          <w:lang w:val="en-US"/>
        </w:rPr>
        <w:t xml:space="preserve"> </w:t>
      </w:r>
      <w:r w:rsidR="00E5251A">
        <w:rPr>
          <w:rFonts w:ascii="Times New Roman" w:eastAsia="Calibri" w:hAnsi="Times New Roman" w:cs="Times New Roman"/>
          <w:noProof/>
          <w:sz w:val="24"/>
          <w:szCs w:val="24"/>
          <w:lang w:val="en-US"/>
        </w:rPr>
        <w:t>I</w:t>
      </w:r>
      <w:r w:rsidR="00E5251A" w:rsidRPr="00275F94">
        <w:rPr>
          <w:rFonts w:ascii="Times New Roman" w:eastAsia="Calibri" w:hAnsi="Times New Roman" w:cs="Times New Roman"/>
          <w:noProof/>
          <w:sz w:val="24"/>
          <w:szCs w:val="24"/>
          <w:lang w:val="en-US"/>
        </w:rPr>
        <w:t>nvesting in coaching and mentoring for teachers, especially when they enter the profession, is effective for improving their teaching practice.</w:t>
      </w:r>
      <w:r w:rsidR="00E5251A">
        <w:rPr>
          <w:rFonts w:ascii="Times New Roman" w:eastAsia="Calibri" w:hAnsi="Times New Roman" w:cs="Times New Roman"/>
          <w:noProof/>
          <w:sz w:val="24"/>
          <w:szCs w:val="24"/>
          <w:lang w:val="en-US"/>
        </w:rPr>
        <w:t xml:space="preserve"> </w:t>
      </w:r>
      <w:r w:rsidR="00237A55" w:rsidRPr="19E2C09E">
        <w:rPr>
          <w:rFonts w:ascii="Times New Roman" w:eastAsia="Calibri" w:hAnsi="Times New Roman" w:cs="Times New Roman"/>
          <w:noProof/>
          <w:sz w:val="24"/>
          <w:szCs w:val="24"/>
          <w:lang w:val="en-US"/>
        </w:rPr>
        <w:t>In addition, school leaders must make f</w:t>
      </w:r>
      <w:r w:rsidRPr="19E2C09E">
        <w:rPr>
          <w:rFonts w:ascii="Times New Roman" w:eastAsia="Calibri" w:hAnsi="Times New Roman" w:cs="Times New Roman"/>
          <w:noProof/>
          <w:sz w:val="24"/>
          <w:szCs w:val="24"/>
          <w:lang w:val="en-US"/>
        </w:rPr>
        <w:t xml:space="preserve">urther efforts to integrate literacy and digital </w:t>
      </w:r>
      <w:r w:rsidR="00D90B8A" w:rsidRPr="19E2C09E">
        <w:rPr>
          <w:rFonts w:ascii="Times New Roman" w:eastAsia="Calibri" w:hAnsi="Times New Roman" w:cs="Times New Roman"/>
          <w:noProof/>
          <w:sz w:val="24"/>
          <w:szCs w:val="24"/>
          <w:lang w:val="en-US"/>
        </w:rPr>
        <w:t xml:space="preserve">education </w:t>
      </w:r>
      <w:r w:rsidR="00237A55" w:rsidRPr="19E2C09E">
        <w:rPr>
          <w:rFonts w:ascii="Times New Roman" w:eastAsia="Calibri" w:hAnsi="Times New Roman" w:cs="Times New Roman"/>
          <w:noProof/>
          <w:sz w:val="24"/>
          <w:szCs w:val="24"/>
          <w:lang w:val="en-US"/>
        </w:rPr>
        <w:t xml:space="preserve">into all </w:t>
      </w:r>
      <w:r w:rsidRPr="19E2C09E">
        <w:rPr>
          <w:rFonts w:ascii="Times New Roman" w:eastAsia="Calibri" w:hAnsi="Times New Roman" w:cs="Times New Roman"/>
          <w:noProof/>
          <w:sz w:val="24"/>
          <w:szCs w:val="24"/>
          <w:lang w:val="en-US"/>
        </w:rPr>
        <w:t>subjects.</w:t>
      </w:r>
      <w:r w:rsidR="00E55FD9">
        <w:rPr>
          <w:rFonts w:ascii="Times New Roman" w:eastAsia="Calibri" w:hAnsi="Times New Roman" w:cs="Times New Roman"/>
          <w:noProof/>
          <w:sz w:val="24"/>
          <w:szCs w:val="24"/>
          <w:lang w:val="en-US"/>
        </w:rPr>
        <w:t xml:space="preserve"> </w:t>
      </w:r>
    </w:p>
    <w:tbl>
      <w:tblPr>
        <w:tblStyle w:val="TableGrid3"/>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1C2BB0" w:rsidRPr="00275F94" w14:paraId="04BF25D4" w14:textId="77777777" w:rsidTr="7976892E">
        <w:tc>
          <w:tcPr>
            <w:tcW w:w="8980" w:type="dxa"/>
          </w:tcPr>
          <w:p w14:paraId="21A74357" w14:textId="62F72266" w:rsidR="006A104D" w:rsidRPr="00F12670" w:rsidRDefault="00DD5F92" w:rsidP="00F12670">
            <w:pPr>
              <w:spacing w:line="360" w:lineRule="auto"/>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u w:val="single"/>
                <w14:ligatures w14:val="none"/>
              </w:rPr>
              <w:t>Commission action t</w:t>
            </w:r>
            <w:r w:rsidR="006A104D" w:rsidRPr="00F12670">
              <w:rPr>
                <w:rFonts w:ascii="Times New Roman" w:eastAsia="Times New Roman" w:hAnsi="Times New Roman" w:cs="Times New Roman"/>
                <w:noProof/>
                <w:sz w:val="24"/>
                <w:szCs w:val="24"/>
                <w:u w:val="single"/>
                <w14:ligatures w14:val="none"/>
              </w:rPr>
              <w:t>o support educators</w:t>
            </w:r>
          </w:p>
          <w:p w14:paraId="28CF19C7" w14:textId="4E36DE65" w:rsidR="006A104D" w:rsidRPr="00701F21" w:rsidRDefault="00237A55" w:rsidP="00BE0BFE">
            <w:pPr>
              <w:numPr>
                <w:ilvl w:val="0"/>
                <w:numId w:val="4"/>
              </w:numPr>
              <w:spacing w:after="120"/>
              <w:ind w:left="357" w:hanging="357"/>
              <w:jc w:val="both"/>
              <w:rPr>
                <w:rFonts w:ascii="Times New Roman" w:hAnsi="Times New Roman" w:cs="Times New Roman"/>
                <w:noProof/>
                <w:sz w:val="24"/>
                <w:szCs w:val="24"/>
                <w:lang w:val="en-GB"/>
                <w14:ligatures w14:val="none"/>
              </w:rPr>
            </w:pPr>
            <w:r w:rsidRPr="00F12670">
              <w:rPr>
                <w:rFonts w:ascii="Times New Roman" w:hAnsi="Times New Roman" w:cs="Times New Roman"/>
                <w:noProof/>
                <w:sz w:val="24"/>
                <w:szCs w:val="24"/>
                <w14:ligatures w14:val="none"/>
              </w:rPr>
              <w:t xml:space="preserve">Set out </w:t>
            </w:r>
            <w:r w:rsidR="006A104D" w:rsidRPr="00F12670">
              <w:rPr>
                <w:rFonts w:ascii="Times New Roman" w:hAnsi="Times New Roman" w:cs="Times New Roman"/>
                <w:noProof/>
                <w:sz w:val="24"/>
                <w:szCs w:val="24"/>
                <w14:ligatures w14:val="none"/>
              </w:rPr>
              <w:t xml:space="preserve">an </w:t>
            </w:r>
            <w:r w:rsidR="006A104D" w:rsidRPr="7F948B17">
              <w:rPr>
                <w:rFonts w:ascii="Times New Roman" w:hAnsi="Times New Roman" w:cs="Times New Roman"/>
                <w:b/>
                <w:bCs/>
                <w:noProof/>
                <w:sz w:val="24"/>
                <w:szCs w:val="24"/>
                <w14:ligatures w14:val="none"/>
              </w:rPr>
              <w:t xml:space="preserve">EU </w:t>
            </w:r>
            <w:r w:rsidR="6CE94AE1" w:rsidRPr="7F948B17">
              <w:rPr>
                <w:rFonts w:ascii="Times New Roman" w:hAnsi="Times New Roman" w:cs="Times New Roman"/>
                <w:b/>
                <w:bCs/>
                <w:noProof/>
                <w:sz w:val="24"/>
                <w:szCs w:val="24"/>
                <w14:ligatures w14:val="none"/>
              </w:rPr>
              <w:t>T</w:t>
            </w:r>
            <w:r w:rsidR="006A104D" w:rsidRPr="7F948B17">
              <w:rPr>
                <w:rFonts w:ascii="Times New Roman" w:hAnsi="Times New Roman" w:cs="Times New Roman"/>
                <w:b/>
                <w:bCs/>
                <w:noProof/>
                <w:sz w:val="24"/>
                <w:szCs w:val="24"/>
                <w14:ligatures w14:val="none"/>
              </w:rPr>
              <w:t xml:space="preserve">eachers </w:t>
            </w:r>
            <w:r w:rsidR="6CE94AE1" w:rsidRPr="7F948B17">
              <w:rPr>
                <w:rFonts w:ascii="Times New Roman" w:hAnsi="Times New Roman" w:cs="Times New Roman"/>
                <w:b/>
                <w:bCs/>
                <w:noProof/>
                <w:sz w:val="24"/>
                <w:szCs w:val="24"/>
                <w14:ligatures w14:val="none"/>
              </w:rPr>
              <w:t>and Trainers A</w:t>
            </w:r>
            <w:r w:rsidR="006A104D" w:rsidRPr="7F948B17">
              <w:rPr>
                <w:rFonts w:ascii="Times New Roman" w:hAnsi="Times New Roman" w:cs="Times New Roman"/>
                <w:b/>
                <w:bCs/>
                <w:noProof/>
                <w:sz w:val="24"/>
                <w:szCs w:val="24"/>
                <w14:ligatures w14:val="none"/>
              </w:rPr>
              <w:t>genda</w:t>
            </w:r>
            <w:r w:rsidR="30A2343C" w:rsidRPr="7F948B17">
              <w:rPr>
                <w:rFonts w:ascii="Times New Roman" w:hAnsi="Times New Roman" w:cs="Times New Roman"/>
                <w:b/>
                <w:bCs/>
                <w:noProof/>
                <w:sz w:val="24"/>
                <w:szCs w:val="24"/>
                <w14:ligatures w14:val="none"/>
              </w:rPr>
              <w:t xml:space="preserve"> </w:t>
            </w:r>
            <w:r w:rsidR="30A2343C" w:rsidRPr="00F12670">
              <w:rPr>
                <w:rFonts w:ascii="Times New Roman" w:hAnsi="Times New Roman" w:cs="Times New Roman"/>
                <w:noProof/>
                <w:sz w:val="24"/>
                <w:szCs w:val="24"/>
                <w14:ligatures w14:val="none"/>
              </w:rPr>
              <w:t>in 2026.</w:t>
            </w:r>
            <w:r w:rsidR="006A104D" w:rsidRPr="7F948B17">
              <w:rPr>
                <w:rFonts w:ascii="Times New Roman" w:hAnsi="Times New Roman" w:cs="Times New Roman"/>
                <w:b/>
                <w:bCs/>
                <w:noProof/>
                <w:sz w:val="24"/>
                <w:szCs w:val="24"/>
                <w14:ligatures w14:val="none"/>
              </w:rPr>
              <w:t xml:space="preserve"> </w:t>
            </w:r>
            <w:r w:rsidR="1CFBCC98" w:rsidRPr="00F12670">
              <w:rPr>
                <w:rFonts w:ascii="Times New Roman" w:hAnsi="Times New Roman" w:cs="Times New Roman"/>
                <w:noProof/>
                <w:sz w:val="24"/>
                <w:szCs w:val="24"/>
                <w14:ligatures w14:val="none"/>
              </w:rPr>
              <w:t xml:space="preserve">It </w:t>
            </w:r>
            <w:r w:rsidR="006A104D" w:rsidRPr="00F12670">
              <w:rPr>
                <w:rFonts w:ascii="Times New Roman" w:hAnsi="Times New Roman" w:cs="Times New Roman"/>
                <w:noProof/>
                <w:sz w:val="24"/>
                <w:szCs w:val="24"/>
                <w14:ligatures w14:val="none"/>
              </w:rPr>
              <w:t xml:space="preserve">will </w:t>
            </w:r>
            <w:r w:rsidR="002738C5" w:rsidRPr="00F12670">
              <w:rPr>
                <w:rFonts w:ascii="Times New Roman" w:hAnsi="Times New Roman" w:cs="Times New Roman"/>
                <w:noProof/>
                <w:sz w:val="24"/>
                <w:szCs w:val="24"/>
                <w14:ligatures w14:val="none"/>
              </w:rPr>
              <w:t>focus</w:t>
            </w:r>
            <w:r w:rsidRPr="00F12670">
              <w:rPr>
                <w:rFonts w:ascii="Times New Roman" w:hAnsi="Times New Roman" w:cs="Times New Roman"/>
                <w:noProof/>
                <w:sz w:val="24"/>
                <w:szCs w:val="24"/>
                <w14:ligatures w14:val="none"/>
              </w:rPr>
              <w:t xml:space="preserve"> on improving </w:t>
            </w:r>
            <w:r w:rsidR="550CCE8F" w:rsidRPr="00F12670">
              <w:rPr>
                <w:rFonts w:ascii="Times New Roman" w:hAnsi="Times New Roman" w:cs="Times New Roman"/>
                <w:noProof/>
                <w:sz w:val="24"/>
                <w:szCs w:val="24"/>
                <w14:ligatures w14:val="none"/>
              </w:rPr>
              <w:t xml:space="preserve">educators’ </w:t>
            </w:r>
            <w:r w:rsidR="006A104D" w:rsidRPr="00F12670">
              <w:rPr>
                <w:rFonts w:ascii="Times New Roman" w:hAnsi="Times New Roman" w:cs="Times New Roman"/>
                <w:noProof/>
                <w:sz w:val="24"/>
                <w:szCs w:val="24"/>
                <w14:ligatures w14:val="none"/>
              </w:rPr>
              <w:t>working conditions, training and career prospects</w:t>
            </w:r>
            <w:r w:rsidR="00AF0032">
              <w:rPr>
                <w:rFonts w:ascii="Times New Roman" w:hAnsi="Times New Roman" w:cs="Times New Roman"/>
                <w:noProof/>
                <w:sz w:val="24"/>
                <w:szCs w:val="24"/>
                <w14:ligatures w14:val="none"/>
              </w:rPr>
              <w:t>,</w:t>
            </w:r>
            <w:r w:rsidR="158F2D7F" w:rsidRPr="7976892E">
              <w:rPr>
                <w:rFonts w:ascii="Times New Roman" w:hAnsi="Times New Roman" w:cs="Times New Roman"/>
                <w:noProof/>
                <w:sz w:val="24"/>
                <w:szCs w:val="24"/>
              </w:rPr>
              <w:t xml:space="preserve"> including in early childhood education and care</w:t>
            </w:r>
            <w:r w:rsidRPr="00F12670">
              <w:rPr>
                <w:rFonts w:ascii="Times New Roman" w:hAnsi="Times New Roman" w:cs="Times New Roman"/>
                <w:noProof/>
                <w:sz w:val="24"/>
                <w:szCs w:val="24"/>
                <w14:ligatures w14:val="none"/>
              </w:rPr>
              <w:t>. It will aim</w:t>
            </w:r>
            <w:r w:rsidR="006A104D" w:rsidRPr="00F12670">
              <w:rPr>
                <w:rFonts w:ascii="Times New Roman" w:hAnsi="Times New Roman" w:cs="Times New Roman"/>
                <w:noProof/>
                <w:sz w:val="24"/>
                <w:szCs w:val="24"/>
                <w14:ligatures w14:val="none"/>
              </w:rPr>
              <w:t xml:space="preserve"> to break the vicious circle of low attractiveness and sustainability of careers, which has led in particular to a </w:t>
            </w:r>
            <w:r w:rsidRPr="00F12670">
              <w:rPr>
                <w:rFonts w:ascii="Times New Roman" w:hAnsi="Times New Roman" w:cs="Times New Roman"/>
                <w:noProof/>
                <w:sz w:val="24"/>
                <w:szCs w:val="24"/>
                <w14:ligatures w14:val="none"/>
              </w:rPr>
              <w:t xml:space="preserve">shortage </w:t>
            </w:r>
            <w:r w:rsidR="006A104D" w:rsidRPr="00F12670">
              <w:rPr>
                <w:rFonts w:ascii="Times New Roman" w:hAnsi="Times New Roman" w:cs="Times New Roman"/>
                <w:noProof/>
                <w:sz w:val="24"/>
                <w:szCs w:val="24"/>
                <w14:ligatures w14:val="none"/>
              </w:rPr>
              <w:t xml:space="preserve">of </w:t>
            </w:r>
            <w:r w:rsidR="0D2870E1" w:rsidRPr="00F12670">
              <w:rPr>
                <w:rFonts w:ascii="Times New Roman" w:hAnsi="Times New Roman" w:cs="Times New Roman"/>
                <w:noProof/>
                <w:sz w:val="24"/>
                <w:szCs w:val="24"/>
                <w14:ligatures w14:val="none"/>
              </w:rPr>
              <w:t xml:space="preserve">STEM </w:t>
            </w:r>
            <w:r w:rsidR="006A104D" w:rsidRPr="00F12670">
              <w:rPr>
                <w:rFonts w:ascii="Times New Roman" w:hAnsi="Times New Roman" w:cs="Times New Roman"/>
                <w:noProof/>
                <w:sz w:val="24"/>
                <w:szCs w:val="24"/>
                <w14:ligatures w14:val="none"/>
              </w:rPr>
              <w:t xml:space="preserve">teachers and </w:t>
            </w:r>
            <w:r w:rsidRPr="00F12670">
              <w:rPr>
                <w:rFonts w:ascii="Times New Roman" w:hAnsi="Times New Roman" w:cs="Times New Roman"/>
                <w:noProof/>
                <w:sz w:val="24"/>
                <w:szCs w:val="24"/>
                <w14:ligatures w14:val="none"/>
              </w:rPr>
              <w:t xml:space="preserve">a drop </w:t>
            </w:r>
            <w:r w:rsidR="006A104D" w:rsidRPr="00F12670">
              <w:rPr>
                <w:rFonts w:ascii="Times New Roman" w:hAnsi="Times New Roman" w:cs="Times New Roman"/>
                <w:noProof/>
                <w:sz w:val="24"/>
                <w:szCs w:val="24"/>
                <w14:ligatures w14:val="none"/>
              </w:rPr>
              <w:t>in basic skills.</w:t>
            </w:r>
          </w:p>
          <w:p w14:paraId="7FF558F5" w14:textId="28F58976" w:rsidR="00BD68C6" w:rsidRPr="007A1460" w:rsidRDefault="6F859A7B" w:rsidP="00BE0BFE">
            <w:pPr>
              <w:numPr>
                <w:ilvl w:val="0"/>
                <w:numId w:val="4"/>
              </w:numPr>
              <w:spacing w:after="120" w:line="257" w:lineRule="auto"/>
              <w:ind w:left="357" w:hanging="357"/>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14:ligatures w14:val="none"/>
              </w:rPr>
              <w:t>Set up</w:t>
            </w:r>
            <w:r w:rsidR="00DA2458">
              <w:rPr>
                <w:rFonts w:ascii="Times New Roman" w:eastAsia="Times New Roman" w:hAnsi="Times New Roman" w:cs="Times New Roman"/>
                <w:noProof/>
                <w:sz w:val="24"/>
                <w:szCs w:val="24"/>
                <w14:ligatures w14:val="none"/>
              </w:rPr>
              <w:t xml:space="preserve">, in </w:t>
            </w:r>
            <w:r w:rsidR="00EC7879">
              <w:rPr>
                <w:rFonts w:ascii="Times New Roman" w:eastAsia="Times New Roman" w:hAnsi="Times New Roman" w:cs="Times New Roman"/>
                <w:noProof/>
                <w:sz w:val="24"/>
                <w:szCs w:val="24"/>
                <w14:ligatures w14:val="none"/>
              </w:rPr>
              <w:t>2025,</w:t>
            </w:r>
            <w:r w:rsidRPr="00F12670">
              <w:rPr>
                <w:rFonts w:ascii="Times New Roman" w:eastAsia="Times New Roman" w:hAnsi="Times New Roman" w:cs="Times New Roman"/>
                <w:noProof/>
                <w:sz w:val="24"/>
                <w:szCs w:val="24"/>
                <w14:ligatures w14:val="none"/>
              </w:rPr>
              <w:t xml:space="preserve"> </w:t>
            </w:r>
            <w:r w:rsidRPr="7F948B17">
              <w:rPr>
                <w:rFonts w:ascii="Times New Roman" w:eastAsia="Times New Roman" w:hAnsi="Times New Roman" w:cs="Times New Roman"/>
                <w:b/>
                <w:bCs/>
                <w:noProof/>
                <w:sz w:val="24"/>
                <w:szCs w:val="24"/>
                <w14:ligatures w14:val="none"/>
              </w:rPr>
              <w:t xml:space="preserve">a new community of practice </w:t>
            </w:r>
            <w:r w:rsidR="403E7FE8" w:rsidRPr="7F948B17">
              <w:rPr>
                <w:rFonts w:ascii="Times New Roman" w:eastAsia="Times New Roman" w:hAnsi="Times New Roman" w:cs="Times New Roman"/>
                <w:b/>
                <w:bCs/>
                <w:noProof/>
                <w:sz w:val="24"/>
                <w:szCs w:val="24"/>
                <w14:ligatures w14:val="none"/>
              </w:rPr>
              <w:t>of</w:t>
            </w:r>
            <w:r w:rsidR="403E7FE8" w:rsidRPr="00F12670">
              <w:rPr>
                <w:rFonts w:ascii="Times New Roman" w:eastAsia="Times New Roman" w:hAnsi="Times New Roman" w:cs="Times New Roman"/>
                <w:noProof/>
                <w:sz w:val="24"/>
                <w:szCs w:val="24"/>
                <w14:ligatures w14:val="none"/>
              </w:rPr>
              <w:t xml:space="preserve"> </w:t>
            </w:r>
            <w:r w:rsidR="006A104D" w:rsidRPr="7F948B17">
              <w:rPr>
                <w:rFonts w:ascii="Times New Roman" w:eastAsia="Times New Roman" w:hAnsi="Times New Roman" w:cs="Times New Roman"/>
                <w:b/>
                <w:bCs/>
                <w:noProof/>
                <w:sz w:val="24"/>
                <w:szCs w:val="24"/>
                <w14:ligatures w14:val="none"/>
              </w:rPr>
              <w:t xml:space="preserve">Erasmus+ Teacher Academies </w:t>
            </w:r>
            <w:r w:rsidR="005526CC" w:rsidRPr="00A06ADE">
              <w:rPr>
                <w:rFonts w:ascii="Times New Roman" w:eastAsia="Times New Roman" w:hAnsi="Times New Roman" w:cs="Times New Roman"/>
                <w:noProof/>
                <w:sz w:val="24"/>
                <w:szCs w:val="24"/>
                <w14:ligatures w14:val="none"/>
              </w:rPr>
              <w:t>–</w:t>
            </w:r>
            <w:r w:rsidR="005526CC">
              <w:rPr>
                <w:rFonts w:ascii="Times New Roman" w:eastAsia="Times New Roman" w:hAnsi="Times New Roman" w:cs="Times New Roman"/>
                <w:b/>
                <w:bCs/>
                <w:noProof/>
                <w:sz w:val="24"/>
                <w:szCs w:val="24"/>
                <w14:ligatures w14:val="none"/>
              </w:rPr>
              <w:t xml:space="preserve"> </w:t>
            </w:r>
            <w:r w:rsidR="005526CC" w:rsidRPr="007A1460">
              <w:rPr>
                <w:rFonts w:ascii="Times New Roman" w:eastAsia="Times New Roman" w:hAnsi="Times New Roman" w:cs="Times New Roman"/>
                <w:noProof/>
                <w:sz w:val="24"/>
                <w:szCs w:val="24"/>
                <w14:ligatures w14:val="none"/>
              </w:rPr>
              <w:t>the European partnerships between teacher education institutions and training providers</w:t>
            </w:r>
            <w:r w:rsidR="005526CC">
              <w:rPr>
                <w:rFonts w:ascii="Times New Roman" w:eastAsia="Times New Roman" w:hAnsi="Times New Roman" w:cs="Times New Roman"/>
                <w:b/>
                <w:bCs/>
                <w:noProof/>
                <w:sz w:val="24"/>
                <w:szCs w:val="24"/>
                <w14:ligatures w14:val="none"/>
              </w:rPr>
              <w:t xml:space="preserve"> </w:t>
            </w:r>
            <w:r w:rsidR="005526CC" w:rsidRPr="00A06ADE">
              <w:rPr>
                <w:rFonts w:ascii="Times New Roman" w:eastAsia="Times New Roman" w:hAnsi="Times New Roman" w:cs="Times New Roman"/>
                <w:noProof/>
                <w:sz w:val="24"/>
                <w:szCs w:val="24"/>
                <w14:ligatures w14:val="none"/>
              </w:rPr>
              <w:t>–</w:t>
            </w:r>
            <w:r w:rsidR="006A104D" w:rsidRPr="00A06ADE">
              <w:rPr>
                <w:rFonts w:ascii="Times New Roman" w:eastAsia="Times New Roman" w:hAnsi="Times New Roman" w:cs="Times New Roman"/>
                <w:noProof/>
                <w:sz w:val="24"/>
                <w:szCs w:val="24"/>
                <w14:ligatures w14:val="none"/>
              </w:rPr>
              <w:t xml:space="preserve"> </w:t>
            </w:r>
            <w:r w:rsidR="4BD273AC" w:rsidRPr="001C457E">
              <w:rPr>
                <w:rFonts w:ascii="Times New Roman" w:eastAsia="Times New Roman" w:hAnsi="Times New Roman" w:cs="Times New Roman"/>
                <w:noProof/>
                <w:sz w:val="24"/>
                <w:szCs w:val="24"/>
                <w:lang w:val="en-GB"/>
                <w14:ligatures w14:val="none"/>
              </w:rPr>
              <w:t>on the European School Education Platform</w:t>
            </w:r>
            <w:r w:rsidR="005526CC">
              <w:rPr>
                <w:rFonts w:ascii="Times New Roman" w:eastAsia="Times New Roman" w:hAnsi="Times New Roman" w:cs="Times New Roman"/>
                <w:noProof/>
                <w:sz w:val="24"/>
                <w:szCs w:val="24"/>
                <w:lang w:val="en-GB"/>
                <w14:ligatures w14:val="none"/>
              </w:rPr>
              <w:t xml:space="preserve">. </w:t>
            </w:r>
            <w:r w:rsidR="009E1240" w:rsidRPr="009E1240">
              <w:rPr>
                <w:rFonts w:ascii="Times New Roman" w:eastAsia="Times New Roman" w:hAnsi="Times New Roman" w:cs="Times New Roman"/>
                <w:noProof/>
                <w:sz w:val="24"/>
                <w:szCs w:val="24"/>
                <w:lang w:val="en-GB"/>
                <w14:ligatures w14:val="none"/>
              </w:rPr>
              <w:t xml:space="preserve">The action will foster collaboration among </w:t>
            </w:r>
            <w:r w:rsidR="002B69AA">
              <w:rPr>
                <w:rFonts w:ascii="Times New Roman" w:eastAsia="Times New Roman" w:hAnsi="Times New Roman" w:cs="Times New Roman"/>
                <w:noProof/>
                <w:sz w:val="24"/>
                <w:szCs w:val="24"/>
                <w:lang w:val="en-GB"/>
                <w14:ligatures w14:val="none"/>
              </w:rPr>
              <w:t xml:space="preserve">the 43 </w:t>
            </w:r>
            <w:r w:rsidR="009E1240" w:rsidRPr="009E1240">
              <w:rPr>
                <w:rFonts w:ascii="Times New Roman" w:eastAsia="Times New Roman" w:hAnsi="Times New Roman" w:cs="Times New Roman"/>
                <w:noProof/>
                <w:sz w:val="24"/>
                <w:szCs w:val="24"/>
                <w:lang w:val="en-GB"/>
                <w14:ligatures w14:val="none"/>
              </w:rPr>
              <w:t xml:space="preserve">Erasmus+ Teacher Academies to identify and disseminate relevant, applicable knowledge and share </w:t>
            </w:r>
            <w:r w:rsidR="005F3879">
              <w:rPr>
                <w:rFonts w:ascii="Times New Roman" w:eastAsia="Times New Roman" w:hAnsi="Times New Roman" w:cs="Times New Roman"/>
                <w:noProof/>
                <w:sz w:val="24"/>
                <w:szCs w:val="24"/>
                <w:lang w:val="en-GB"/>
                <w14:ligatures w14:val="none"/>
              </w:rPr>
              <w:t xml:space="preserve">innovative </w:t>
            </w:r>
            <w:r w:rsidR="009E1240" w:rsidRPr="009E1240">
              <w:rPr>
                <w:rFonts w:ascii="Times New Roman" w:eastAsia="Times New Roman" w:hAnsi="Times New Roman" w:cs="Times New Roman"/>
                <w:noProof/>
                <w:sz w:val="24"/>
                <w:szCs w:val="24"/>
                <w:lang w:val="en-GB"/>
                <w14:ligatures w14:val="none"/>
              </w:rPr>
              <w:t>practices to</w:t>
            </w:r>
            <w:r w:rsidR="4BD273AC">
              <w:rPr>
                <w:rFonts w:ascii="Times New Roman" w:eastAsia="Times New Roman" w:hAnsi="Times New Roman" w:cs="Times New Roman"/>
                <w:noProof/>
                <w:sz w:val="24"/>
                <w:szCs w:val="24"/>
                <w:lang w:val="en-GB"/>
                <w14:ligatures w14:val="none"/>
              </w:rPr>
              <w:t xml:space="preserve"> </w:t>
            </w:r>
            <w:r w:rsidR="4C6AB1A0" w:rsidRPr="00F12670">
              <w:rPr>
                <w:rFonts w:ascii="Times New Roman" w:eastAsia="Times New Roman" w:hAnsi="Times New Roman" w:cs="Times New Roman"/>
                <w:noProof/>
                <w:sz w:val="24"/>
                <w:szCs w:val="24"/>
                <w14:ligatures w14:val="none"/>
              </w:rPr>
              <w:t>amplify</w:t>
            </w:r>
            <w:r w:rsidR="006A104D" w:rsidRPr="00F12670">
              <w:rPr>
                <w:rFonts w:ascii="Times New Roman" w:eastAsia="Times New Roman" w:hAnsi="Times New Roman" w:cs="Times New Roman"/>
                <w:noProof/>
                <w:sz w:val="24"/>
                <w:szCs w:val="24"/>
                <w14:ligatures w14:val="none"/>
              </w:rPr>
              <w:t xml:space="preserve"> high-quality </w:t>
            </w:r>
            <w:r w:rsidR="00A17927">
              <w:rPr>
                <w:rFonts w:ascii="Times New Roman" w:eastAsia="Times New Roman" w:hAnsi="Times New Roman" w:cs="Times New Roman"/>
                <w:noProof/>
                <w:sz w:val="24"/>
                <w:szCs w:val="24"/>
                <w14:ligatures w14:val="none"/>
              </w:rPr>
              <w:t xml:space="preserve">teacher </w:t>
            </w:r>
            <w:r w:rsidR="006A104D" w:rsidRPr="00F12670">
              <w:rPr>
                <w:rFonts w:ascii="Times New Roman" w:eastAsia="Times New Roman" w:hAnsi="Times New Roman" w:cs="Times New Roman"/>
                <w:noProof/>
                <w:sz w:val="24"/>
                <w:szCs w:val="24"/>
                <w14:ligatures w14:val="none"/>
              </w:rPr>
              <w:t>training</w:t>
            </w:r>
            <w:r w:rsidR="00983E88">
              <w:rPr>
                <w:rFonts w:ascii="Times New Roman" w:eastAsia="Times New Roman" w:hAnsi="Times New Roman" w:cs="Times New Roman"/>
                <w:noProof/>
                <w:sz w:val="24"/>
                <w:szCs w:val="24"/>
                <w14:ligatures w14:val="none"/>
              </w:rPr>
              <w:t>, including</w:t>
            </w:r>
            <w:r w:rsidR="006A104D" w:rsidRPr="00F12670">
              <w:rPr>
                <w:rFonts w:ascii="Times New Roman" w:eastAsia="Times New Roman" w:hAnsi="Times New Roman" w:cs="Times New Roman"/>
                <w:noProof/>
                <w:sz w:val="24"/>
                <w:szCs w:val="24"/>
                <w14:ligatures w14:val="none"/>
              </w:rPr>
              <w:t xml:space="preserve"> on basic skills.</w:t>
            </w:r>
          </w:p>
          <w:p w14:paraId="1D71F9E8" w14:textId="2119EB53" w:rsidR="006A104D" w:rsidRPr="007A1460" w:rsidRDefault="00574670" w:rsidP="00BE0BFE">
            <w:pPr>
              <w:numPr>
                <w:ilvl w:val="0"/>
                <w:numId w:val="4"/>
              </w:numPr>
              <w:spacing w:after="120" w:line="257" w:lineRule="auto"/>
              <w:ind w:left="357" w:hanging="357"/>
              <w:jc w:val="both"/>
              <w:rPr>
                <w:rFonts w:ascii="Times New Roman" w:eastAsia="Times New Roman" w:hAnsi="Times New Roman" w:cs="Times New Roman"/>
                <w:noProof/>
                <w:sz w:val="24"/>
                <w:szCs w:val="24"/>
                <w:lang w:val="en-GB"/>
                <w14:ligatures w14:val="none"/>
              </w:rPr>
            </w:pPr>
            <w:r>
              <w:rPr>
                <w:rFonts w:ascii="Times New Roman" w:eastAsia="Times New Roman" w:hAnsi="Times New Roman" w:cs="Times New Roman"/>
                <w:noProof/>
                <w:sz w:val="24"/>
                <w:szCs w:val="24"/>
                <w:lang w:val="en-GB"/>
                <w14:ligatures w14:val="none"/>
              </w:rPr>
              <w:t>P</w:t>
            </w:r>
            <w:r w:rsidR="00CA48D0" w:rsidRPr="00F12670">
              <w:rPr>
                <w:rFonts w:ascii="Times New Roman" w:eastAsia="Times New Roman" w:hAnsi="Times New Roman" w:cs="Times New Roman"/>
                <w:noProof/>
                <w:sz w:val="24"/>
                <w:szCs w:val="24"/>
                <w14:ligatures w14:val="none"/>
              </w:rPr>
              <w:t>ilot a</w:t>
            </w:r>
            <w:r w:rsidR="00CA48D0" w:rsidRPr="00F12670">
              <w:rPr>
                <w:rFonts w:ascii="Times New Roman" w:eastAsia="Times New Roman" w:hAnsi="Times New Roman" w:cs="Times New Roman"/>
                <w:b/>
                <w:noProof/>
                <w:sz w:val="24"/>
                <w:szCs w:val="24"/>
                <w14:ligatures w14:val="none"/>
              </w:rPr>
              <w:t xml:space="preserve"> mentoring system</w:t>
            </w:r>
            <w:r w:rsidR="00CA48D0" w:rsidRPr="00F12670">
              <w:rPr>
                <w:rFonts w:ascii="Times New Roman" w:eastAsia="Times New Roman" w:hAnsi="Times New Roman" w:cs="Times New Roman"/>
                <w:noProof/>
                <w:sz w:val="24"/>
                <w:szCs w:val="24"/>
                <w14:ligatures w14:val="none"/>
              </w:rPr>
              <w:t xml:space="preserve"> </w:t>
            </w:r>
            <w:r w:rsidR="00CA48D0" w:rsidRPr="00F12670">
              <w:rPr>
                <w:rFonts w:ascii="Times New Roman" w:eastAsia="Times New Roman" w:hAnsi="Times New Roman" w:cs="Times New Roman"/>
                <w:b/>
                <w:noProof/>
                <w:sz w:val="24"/>
                <w:szCs w:val="24"/>
                <w14:ligatures w14:val="none"/>
              </w:rPr>
              <w:t>for early career teachers in all subjects</w:t>
            </w:r>
            <w:r w:rsidR="00CA48D0" w:rsidRPr="00F12670">
              <w:rPr>
                <w:rFonts w:ascii="Times New Roman" w:eastAsia="Times New Roman" w:hAnsi="Times New Roman" w:cs="Times New Roman"/>
                <w:noProof/>
                <w:sz w:val="24"/>
                <w:szCs w:val="24"/>
                <w14:ligatures w14:val="none"/>
              </w:rPr>
              <w:t xml:space="preserve"> by 2026 to effectively integrate basic skills development into their teaching practices.</w:t>
            </w:r>
          </w:p>
          <w:p w14:paraId="5FC02DE0" w14:textId="7A65A3D1" w:rsidR="00D41A26" w:rsidRDefault="007C6727" w:rsidP="00BE0BFE">
            <w:pPr>
              <w:numPr>
                <w:ilvl w:val="0"/>
                <w:numId w:val="4"/>
              </w:numPr>
              <w:spacing w:after="120" w:line="257" w:lineRule="auto"/>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14:ligatures w14:val="none"/>
              </w:rPr>
              <w:t>Promote</w:t>
            </w:r>
            <w:r w:rsidR="008160DF" w:rsidRPr="00F12670">
              <w:rPr>
                <w:rFonts w:ascii="Times New Roman" w:eastAsia="Times New Roman" w:hAnsi="Times New Roman" w:cs="Times New Roman"/>
                <w:noProof/>
                <w:sz w:val="24"/>
                <w:szCs w:val="24"/>
                <w14:ligatures w14:val="none"/>
              </w:rPr>
              <w:t xml:space="preserve"> </w:t>
            </w:r>
            <w:r w:rsidR="008160DF" w:rsidRPr="00F12670">
              <w:rPr>
                <w:rFonts w:ascii="Times New Roman" w:eastAsia="Times New Roman" w:hAnsi="Times New Roman" w:cs="Times New Roman"/>
                <w:b/>
                <w:noProof/>
                <w:sz w:val="24"/>
                <w:szCs w:val="24"/>
                <w14:ligatures w14:val="none"/>
              </w:rPr>
              <w:t>job shadowing for education policymakers</w:t>
            </w:r>
            <w:r w:rsidR="008160DF" w:rsidRPr="00F12670">
              <w:rPr>
                <w:rFonts w:ascii="Times New Roman" w:eastAsia="Times New Roman" w:hAnsi="Times New Roman" w:cs="Times New Roman"/>
                <w:noProof/>
                <w:sz w:val="24"/>
                <w:szCs w:val="24"/>
                <w14:ligatures w14:val="none"/>
              </w:rPr>
              <w:t xml:space="preserve"> through Erasmus+ </w:t>
            </w:r>
            <w:r w:rsidR="008F3E25" w:rsidRPr="00F12670">
              <w:rPr>
                <w:rFonts w:ascii="Times New Roman" w:eastAsia="Times New Roman" w:hAnsi="Times New Roman" w:cs="Times New Roman"/>
                <w:noProof/>
                <w:sz w:val="24"/>
                <w:szCs w:val="24"/>
                <w14:ligatures w14:val="none"/>
              </w:rPr>
              <w:t>in</w:t>
            </w:r>
            <w:r w:rsidR="008160DF" w:rsidRPr="00F12670">
              <w:rPr>
                <w:rFonts w:ascii="Times New Roman" w:eastAsia="Times New Roman" w:hAnsi="Times New Roman" w:cs="Times New Roman"/>
                <w:noProof/>
                <w:sz w:val="24"/>
                <w:szCs w:val="24"/>
                <w14:ligatures w14:val="none"/>
              </w:rPr>
              <w:t xml:space="preserve"> 2026</w:t>
            </w:r>
            <w:r w:rsidR="00D619E9" w:rsidRPr="00F12670">
              <w:rPr>
                <w:rFonts w:ascii="Times New Roman" w:eastAsia="Times New Roman" w:hAnsi="Times New Roman" w:cs="Times New Roman"/>
                <w:noProof/>
                <w:sz w:val="24"/>
                <w:szCs w:val="24"/>
                <w14:ligatures w14:val="none"/>
              </w:rPr>
              <w:t>, which will</w:t>
            </w:r>
            <w:r w:rsidR="008160DF" w:rsidRPr="00F12670">
              <w:rPr>
                <w:rFonts w:ascii="Times New Roman" w:eastAsia="Times New Roman" w:hAnsi="Times New Roman" w:cs="Times New Roman"/>
                <w:noProof/>
                <w:sz w:val="24"/>
                <w:szCs w:val="24"/>
                <w14:ligatures w14:val="none"/>
              </w:rPr>
              <w:t xml:space="preserve"> increase their learning mobility, including to countries with high scores</w:t>
            </w:r>
            <w:r w:rsidR="00E520B9" w:rsidRPr="00F12670">
              <w:rPr>
                <w:rFonts w:ascii="Times New Roman" w:eastAsia="Times New Roman" w:hAnsi="Times New Roman" w:cs="Times New Roman"/>
                <w:noProof/>
                <w:sz w:val="24"/>
                <w:szCs w:val="24"/>
                <w14:ligatures w14:val="none"/>
              </w:rPr>
              <w:t xml:space="preserve"> </w:t>
            </w:r>
            <w:r w:rsidR="00866D9F" w:rsidRPr="00F12670">
              <w:rPr>
                <w:rFonts w:ascii="Times New Roman" w:eastAsia="Times New Roman" w:hAnsi="Times New Roman" w:cs="Times New Roman"/>
                <w:noProof/>
                <w:sz w:val="24"/>
                <w:szCs w:val="24"/>
                <w14:ligatures w14:val="none"/>
              </w:rPr>
              <w:t xml:space="preserve">in </w:t>
            </w:r>
            <w:r w:rsidR="00115520" w:rsidRPr="00F12670">
              <w:rPr>
                <w:rFonts w:ascii="Times New Roman" w:eastAsia="Times New Roman" w:hAnsi="Times New Roman" w:cs="Times New Roman"/>
                <w:noProof/>
                <w:sz w:val="24"/>
                <w:szCs w:val="24"/>
                <w14:ligatures w14:val="none"/>
              </w:rPr>
              <w:t>international assessment tests</w:t>
            </w:r>
            <w:r w:rsidR="008160DF" w:rsidRPr="00F12670">
              <w:rPr>
                <w:rFonts w:ascii="Times New Roman" w:eastAsia="Times New Roman" w:hAnsi="Times New Roman" w:cs="Times New Roman"/>
                <w:noProof/>
                <w:sz w:val="24"/>
                <w:szCs w:val="24"/>
                <w14:ligatures w14:val="none"/>
              </w:rPr>
              <w:t>.</w:t>
            </w:r>
          </w:p>
          <w:p w14:paraId="1446F29E" w14:textId="11F66346" w:rsidR="00983E88" w:rsidRPr="002971DC" w:rsidRDefault="00D619E9" w:rsidP="00687540">
            <w:pPr>
              <w:numPr>
                <w:ilvl w:val="0"/>
                <w:numId w:val="4"/>
              </w:numPr>
              <w:spacing w:after="120" w:line="257" w:lineRule="auto"/>
              <w:jc w:val="both"/>
              <w:rPr>
                <w:rFonts w:ascii="Times New Roman" w:hAnsi="Times New Roman" w:cs="Times New Roman"/>
                <w:noProof/>
                <w:sz w:val="24"/>
                <w:szCs w:val="24"/>
                <w:lang w:val="en-GB"/>
                <w14:ligatures w14:val="none"/>
              </w:rPr>
            </w:pPr>
            <w:r w:rsidRPr="002971DC">
              <w:rPr>
                <w:rFonts w:ascii="Times New Roman" w:eastAsia="Times New Roman" w:hAnsi="Times New Roman" w:cs="Times New Roman"/>
                <w:noProof/>
                <w:sz w:val="24"/>
                <w:szCs w:val="24"/>
                <w14:ligatures w14:val="none"/>
              </w:rPr>
              <w:t>Expand</w:t>
            </w:r>
            <w:r w:rsidR="006A104D" w:rsidRPr="002971DC">
              <w:rPr>
                <w:rFonts w:ascii="Times New Roman" w:eastAsia="Times New Roman" w:hAnsi="Times New Roman" w:cs="Times New Roman"/>
                <w:b/>
                <w:noProof/>
                <w:sz w:val="24"/>
                <w:szCs w:val="24"/>
                <w14:ligatures w14:val="none"/>
              </w:rPr>
              <w:t xml:space="preserve"> EU online communities for educators (European School Education Platform, including</w:t>
            </w:r>
            <w:r w:rsidR="006A104D" w:rsidRPr="002971DC">
              <w:rPr>
                <w:rFonts w:ascii="Times New Roman" w:eastAsia="Times New Roman" w:hAnsi="Times New Roman" w:cs="Times New Roman"/>
                <w:noProof/>
                <w:sz w:val="24"/>
                <w:szCs w:val="24"/>
                <w14:ligatures w14:val="none"/>
              </w:rPr>
              <w:t xml:space="preserve"> </w:t>
            </w:r>
            <w:r w:rsidR="006A104D" w:rsidRPr="002971DC">
              <w:rPr>
                <w:rFonts w:ascii="Times New Roman" w:eastAsia="Times New Roman" w:hAnsi="Times New Roman" w:cs="Times New Roman"/>
                <w:b/>
                <w:noProof/>
                <w:sz w:val="24"/>
                <w:szCs w:val="24"/>
                <w14:ligatures w14:val="none"/>
              </w:rPr>
              <w:t>eTwinning</w:t>
            </w:r>
            <w:r w:rsidR="006A104D" w:rsidRPr="002971DC">
              <w:rPr>
                <w:rFonts w:ascii="Times New Roman" w:eastAsia="Times New Roman" w:hAnsi="Times New Roman" w:cs="Times New Roman"/>
                <w:noProof/>
                <w:sz w:val="24"/>
                <w:szCs w:val="24"/>
                <w14:ligatures w14:val="none"/>
              </w:rPr>
              <w:t xml:space="preserve">) </w:t>
            </w:r>
            <w:r w:rsidR="00FD3E43" w:rsidRPr="002971DC">
              <w:rPr>
                <w:rFonts w:ascii="Times New Roman" w:eastAsia="Times New Roman" w:hAnsi="Times New Roman" w:cs="Times New Roman"/>
                <w:noProof/>
                <w:sz w:val="24"/>
                <w:szCs w:val="24"/>
                <w14:ligatures w14:val="none"/>
              </w:rPr>
              <w:t>in 2025</w:t>
            </w:r>
            <w:r w:rsidRPr="002971DC">
              <w:rPr>
                <w:rFonts w:ascii="Times New Roman" w:eastAsia="Times New Roman" w:hAnsi="Times New Roman" w:cs="Times New Roman"/>
                <w:noProof/>
                <w:sz w:val="24"/>
                <w:szCs w:val="24"/>
                <w14:ligatures w14:val="none"/>
              </w:rPr>
              <w:t xml:space="preserve">, which </w:t>
            </w:r>
            <w:r w:rsidR="006A104D" w:rsidRPr="002971DC">
              <w:rPr>
                <w:rFonts w:ascii="Times New Roman" w:eastAsia="Times New Roman" w:hAnsi="Times New Roman" w:cs="Times New Roman"/>
                <w:noProof/>
                <w:sz w:val="24"/>
                <w:szCs w:val="24"/>
                <w14:ligatures w14:val="none"/>
              </w:rPr>
              <w:t>reach 400</w:t>
            </w:r>
            <w:r>
              <w:rPr>
                <w:rFonts w:ascii="Times New Roman" w:eastAsia="Times New Roman" w:hAnsi="Times New Roman" w:cs="Times New Roman"/>
                <w:noProof/>
                <w:sz w:val="24"/>
                <w:szCs w:val="24"/>
                <w14:ligatures w14:val="none"/>
              </w:rPr>
              <w:t>,</w:t>
            </w:r>
            <w:r w:rsidR="006A104D" w:rsidRPr="002971DC">
              <w:rPr>
                <w:rFonts w:ascii="Times New Roman" w:eastAsia="Times New Roman" w:hAnsi="Times New Roman" w:cs="Times New Roman"/>
                <w:noProof/>
                <w:sz w:val="24"/>
                <w:szCs w:val="24"/>
                <w14:ligatures w14:val="none"/>
              </w:rPr>
              <w:t>000 participants</w:t>
            </w:r>
            <w:r w:rsidR="001B6D3F" w:rsidRPr="002971DC">
              <w:rPr>
                <w:rFonts w:ascii="Times New Roman" w:eastAsia="Times New Roman" w:hAnsi="Times New Roman" w:cs="Times New Roman"/>
                <w:noProof/>
                <w:sz w:val="24"/>
                <w:szCs w:val="24"/>
                <w14:ligatures w14:val="none"/>
              </w:rPr>
              <w:t xml:space="preserve">, </w:t>
            </w:r>
            <w:r w:rsidR="002738C5" w:rsidRPr="002971DC">
              <w:rPr>
                <w:rFonts w:ascii="Times New Roman" w:eastAsia="Times New Roman" w:hAnsi="Times New Roman" w:cs="Times New Roman"/>
                <w:noProof/>
                <w:sz w:val="24"/>
                <w:szCs w:val="24"/>
                <w14:ligatures w14:val="none"/>
              </w:rPr>
              <w:t>provid</w:t>
            </w:r>
            <w:r w:rsidR="001B6D3F" w:rsidRPr="002971DC">
              <w:rPr>
                <w:rFonts w:ascii="Times New Roman" w:eastAsia="Times New Roman" w:hAnsi="Times New Roman" w:cs="Times New Roman"/>
                <w:noProof/>
                <w:sz w:val="24"/>
                <w:szCs w:val="24"/>
                <w14:ligatures w14:val="none"/>
              </w:rPr>
              <w:t>ing</w:t>
            </w:r>
            <w:r w:rsidR="006A104D" w:rsidRPr="002971DC">
              <w:rPr>
                <w:rFonts w:ascii="Times New Roman" w:eastAsia="Times New Roman" w:hAnsi="Times New Roman" w:cs="Times New Roman"/>
                <w:noProof/>
                <w:sz w:val="24"/>
                <w:szCs w:val="24"/>
                <w14:ligatures w14:val="none"/>
              </w:rPr>
              <w:t xml:space="preserve"> </w:t>
            </w:r>
            <w:r w:rsidR="00832AA9" w:rsidRPr="002971DC">
              <w:rPr>
                <w:rFonts w:ascii="Times New Roman" w:eastAsia="Times New Roman" w:hAnsi="Times New Roman" w:cs="Times New Roman"/>
                <w:noProof/>
                <w:sz w:val="24"/>
                <w:szCs w:val="24"/>
                <w14:ligatures w14:val="none"/>
              </w:rPr>
              <w:t xml:space="preserve">better </w:t>
            </w:r>
            <w:r w:rsidR="006A104D" w:rsidRPr="002971DC">
              <w:rPr>
                <w:rFonts w:ascii="Times New Roman" w:eastAsia="Times New Roman" w:hAnsi="Times New Roman" w:cs="Times New Roman"/>
                <w:noProof/>
                <w:sz w:val="24"/>
                <w:szCs w:val="24"/>
                <w14:ligatures w14:val="none"/>
              </w:rPr>
              <w:t>professional learning opportunities, evidence-</w:t>
            </w:r>
            <w:r w:rsidRPr="002971DC">
              <w:rPr>
                <w:rFonts w:ascii="Times New Roman" w:eastAsia="Times New Roman" w:hAnsi="Times New Roman" w:cs="Times New Roman"/>
                <w:noProof/>
                <w:sz w:val="24"/>
                <w:szCs w:val="24"/>
                <w14:ligatures w14:val="none"/>
              </w:rPr>
              <w:t>based</w:t>
            </w:r>
            <w:r w:rsidR="006A104D" w:rsidRPr="002971DC">
              <w:rPr>
                <w:rFonts w:ascii="Times New Roman" w:eastAsia="Times New Roman" w:hAnsi="Times New Roman" w:cs="Times New Roman"/>
                <w:noProof/>
                <w:sz w:val="24"/>
                <w:szCs w:val="24"/>
                <w14:ligatures w14:val="none"/>
              </w:rPr>
              <w:t xml:space="preserve"> tools, material and resources on effective basic skills teaching and assessment</w:t>
            </w:r>
            <w:r w:rsidR="002738C5" w:rsidRPr="002971DC">
              <w:rPr>
                <w:rFonts w:ascii="Times New Roman" w:eastAsia="Times New Roman" w:hAnsi="Times New Roman" w:cs="Times New Roman"/>
                <w:noProof/>
                <w:sz w:val="24"/>
                <w:szCs w:val="24"/>
                <w14:ligatures w14:val="none"/>
              </w:rPr>
              <w:t>.</w:t>
            </w:r>
            <w:r w:rsidR="006A104D" w:rsidRPr="002971DC">
              <w:rPr>
                <w:rFonts w:ascii="Times New Roman" w:eastAsia="Times New Roman" w:hAnsi="Times New Roman" w:cs="Times New Roman"/>
                <w:noProof/>
                <w:sz w:val="24"/>
                <w:szCs w:val="24"/>
                <w14:ligatures w14:val="none"/>
              </w:rPr>
              <w:t xml:space="preserve"> </w:t>
            </w:r>
            <w:r>
              <w:rPr>
                <w:rFonts w:ascii="Times New Roman" w:eastAsia="Times New Roman" w:hAnsi="Times New Roman" w:cs="Times New Roman"/>
                <w:noProof/>
                <w:sz w:val="24"/>
                <w:szCs w:val="24"/>
                <w14:ligatures w14:val="none"/>
              </w:rPr>
              <w:t xml:space="preserve">Provide high-quality material for educators, parents, teachers and youngsters, including on cybersecurity, through the </w:t>
            </w:r>
            <w:r>
              <w:rPr>
                <w:rFonts w:ascii="Times New Roman" w:eastAsia="Times New Roman" w:hAnsi="Times New Roman" w:cs="Times New Roman"/>
                <w:b/>
                <w:bCs/>
                <w:noProof/>
                <w:sz w:val="24"/>
                <w:szCs w:val="24"/>
                <w14:ligatures w14:val="none"/>
              </w:rPr>
              <w:t>Better Internet for Kids</w:t>
            </w:r>
            <w:r>
              <w:rPr>
                <w:rFonts w:ascii="Times New Roman" w:eastAsia="Times New Roman" w:hAnsi="Times New Roman" w:cs="Times New Roman"/>
                <w:noProof/>
                <w:sz w:val="24"/>
                <w:szCs w:val="24"/>
                <w14:ligatures w14:val="none"/>
              </w:rPr>
              <w:t xml:space="preserve"> initiative.</w:t>
            </w:r>
          </w:p>
          <w:p w14:paraId="19612E38" w14:textId="0BFE0E9C" w:rsidR="006A104D" w:rsidRPr="007A1460" w:rsidRDefault="00FA628B" w:rsidP="00BE0BFE">
            <w:pPr>
              <w:numPr>
                <w:ilvl w:val="0"/>
                <w:numId w:val="4"/>
              </w:numPr>
              <w:spacing w:after="120" w:line="257" w:lineRule="auto"/>
              <w:jc w:val="both"/>
              <w:rPr>
                <w:rFonts w:ascii="Times New Roman" w:hAnsi="Times New Roman" w:cs="Times New Roman"/>
                <w:i/>
                <w:iCs/>
                <w:noProof/>
                <w:lang w:val="en-GB"/>
                <w14:ligatures w14:val="none"/>
              </w:rPr>
            </w:pPr>
            <w:r w:rsidRPr="13F03E98">
              <w:rPr>
                <w:rFonts w:ascii="Times New Roman" w:eastAsia="Times New Roman" w:hAnsi="Times New Roman" w:cs="Times New Roman"/>
                <w:noProof/>
                <w:sz w:val="24"/>
                <w:szCs w:val="24"/>
                <w:lang w:val="en-GB"/>
                <w14:ligatures w14:val="none"/>
              </w:rPr>
              <w:t xml:space="preserve">Promote </w:t>
            </w:r>
            <w:r w:rsidRPr="13F03E98">
              <w:rPr>
                <w:rFonts w:ascii="Times New Roman" w:eastAsia="Times New Roman" w:hAnsi="Times New Roman" w:cs="Times New Roman"/>
                <w:b/>
                <w:bCs/>
                <w:noProof/>
                <w:sz w:val="24"/>
                <w:szCs w:val="24"/>
                <w:lang w:val="en-GB"/>
                <w14:ligatures w14:val="none"/>
              </w:rPr>
              <w:t>high-quality learning material on digital skills</w:t>
            </w:r>
            <w:r w:rsidRPr="13F03E98">
              <w:rPr>
                <w:rFonts w:ascii="Times New Roman" w:eastAsia="Times New Roman" w:hAnsi="Times New Roman" w:cs="Times New Roman"/>
                <w:noProof/>
                <w:sz w:val="24"/>
                <w:szCs w:val="24"/>
                <w:lang w:val="en-GB"/>
                <w14:ligatures w14:val="none"/>
              </w:rPr>
              <w:t xml:space="preserve"> by </w:t>
            </w:r>
            <w:r w:rsidR="000260DD" w:rsidRPr="13F03E98">
              <w:rPr>
                <w:rFonts w:ascii="Times New Roman" w:eastAsia="Times New Roman" w:hAnsi="Times New Roman" w:cs="Times New Roman"/>
                <w:noProof/>
                <w:sz w:val="24"/>
                <w:szCs w:val="24"/>
                <w:lang w:val="en-GB"/>
                <w14:ligatures w14:val="none"/>
              </w:rPr>
              <w:t>practicing</w:t>
            </w:r>
            <w:r w:rsidRPr="13F03E98">
              <w:rPr>
                <w:rFonts w:ascii="Times New Roman" w:eastAsia="Times New Roman" w:hAnsi="Times New Roman" w:cs="Times New Roman"/>
                <w:noProof/>
                <w:sz w:val="24"/>
                <w:szCs w:val="24"/>
                <w:lang w:val="en-GB"/>
                <w14:ligatures w14:val="none"/>
              </w:rPr>
              <w:t xml:space="preserve"> teachers through the EU Code</w:t>
            </w:r>
            <w:r w:rsidR="007A45B2">
              <w:rPr>
                <w:rFonts w:ascii="Times New Roman" w:eastAsia="Times New Roman" w:hAnsi="Times New Roman" w:cs="Times New Roman"/>
                <w:noProof/>
                <w:sz w:val="24"/>
                <w:szCs w:val="24"/>
                <w:lang w:val="en-GB"/>
                <w14:ligatures w14:val="none"/>
              </w:rPr>
              <w:t xml:space="preserve"> </w:t>
            </w:r>
            <w:r w:rsidRPr="13F03E98">
              <w:rPr>
                <w:rFonts w:ascii="Times New Roman" w:eastAsia="Times New Roman" w:hAnsi="Times New Roman" w:cs="Times New Roman"/>
                <w:noProof/>
                <w:sz w:val="24"/>
                <w:szCs w:val="24"/>
                <w:lang w:val="en-GB"/>
                <w14:ligatures w14:val="none"/>
              </w:rPr>
              <w:t xml:space="preserve">Week activities, aiming at 100,000 activities per year. </w:t>
            </w:r>
          </w:p>
          <w:p w14:paraId="54B0266E" w14:textId="35763BA7" w:rsidR="00D9426C" w:rsidRPr="00F12670" w:rsidRDefault="00D9426C" w:rsidP="007A1460">
            <w:pPr>
              <w:spacing w:before="240" w:line="257" w:lineRule="auto"/>
              <w:ind w:left="360"/>
              <w:contextualSpacing/>
              <w:jc w:val="both"/>
              <w:rPr>
                <w:rFonts w:ascii="Times New Roman" w:hAnsi="Times New Roman" w:cs="Times New Roman"/>
                <w:i/>
                <w:iCs/>
                <w:noProof/>
                <w:lang w:val="en-GB"/>
                <w14:ligatures w14:val="none"/>
              </w:rPr>
            </w:pPr>
          </w:p>
        </w:tc>
      </w:tr>
    </w:tbl>
    <w:p w14:paraId="05B62CE2" w14:textId="79235226" w:rsidR="006A104D" w:rsidRPr="00AD012A" w:rsidRDefault="005A739E" w:rsidP="005A739E">
      <w:pPr>
        <w:pStyle w:val="Heading2"/>
        <w:rPr>
          <w:rFonts w:ascii="Times New Roman" w:hAnsi="Times New Roman" w:cs="Times New Roman"/>
          <w:noProof/>
          <w:color w:val="215E99" w:themeColor="text2" w:themeTint="BF"/>
          <w:sz w:val="24"/>
          <w:szCs w:val="24"/>
        </w:rPr>
      </w:pPr>
      <w:r w:rsidRPr="00AD012A">
        <w:rPr>
          <w:rFonts w:ascii="Times New Roman" w:hAnsi="Times New Roman" w:cs="Times New Roman"/>
          <w:noProof/>
          <w:color w:val="215E99" w:themeColor="text2" w:themeTint="BF"/>
          <w:sz w:val="24"/>
          <w:szCs w:val="24"/>
        </w:rPr>
        <w:t xml:space="preserve">4.4. </w:t>
      </w:r>
      <w:r w:rsidR="006A104D" w:rsidRPr="00AD012A">
        <w:rPr>
          <w:rFonts w:ascii="Times New Roman" w:hAnsi="Times New Roman" w:cs="Times New Roman"/>
          <w:noProof/>
          <w:color w:val="215E99" w:themeColor="text2" w:themeTint="BF"/>
          <w:sz w:val="24"/>
          <w:szCs w:val="24"/>
        </w:rPr>
        <w:t>Enabling supportive environments</w:t>
      </w:r>
    </w:p>
    <w:p w14:paraId="38E48C14" w14:textId="416F7902" w:rsidR="006A104D" w:rsidRPr="001C2BB0" w:rsidRDefault="006A104D" w:rsidP="005F5C87">
      <w:pPr>
        <w:spacing w:after="120"/>
        <w:jc w:val="both"/>
        <w:rPr>
          <w:rFonts w:ascii="Times New Roman" w:eastAsia="Calibri" w:hAnsi="Times New Roman" w:cs="Times New Roman"/>
          <w:noProof/>
          <w:sz w:val="24"/>
          <w:szCs w:val="24"/>
        </w:rPr>
      </w:pPr>
      <w:r w:rsidRPr="13F03E98">
        <w:rPr>
          <w:rFonts w:ascii="Times New Roman" w:eastAsia="Calibri" w:hAnsi="Times New Roman" w:cs="Times New Roman"/>
          <w:b/>
          <w:bCs/>
          <w:noProof/>
          <w:sz w:val="24"/>
          <w:szCs w:val="24"/>
        </w:rPr>
        <w:t>Parents, families and the broader community</w:t>
      </w:r>
      <w:r w:rsidR="007147DB" w:rsidRPr="13F03E98">
        <w:rPr>
          <w:rFonts w:ascii="Times New Roman" w:eastAsia="Calibri" w:hAnsi="Times New Roman" w:cs="Times New Roman"/>
          <w:b/>
          <w:bCs/>
          <w:noProof/>
          <w:sz w:val="24"/>
          <w:szCs w:val="24"/>
        </w:rPr>
        <w:t>, including employers</w:t>
      </w:r>
      <w:r w:rsidR="00810B8F" w:rsidRPr="13F03E98">
        <w:rPr>
          <w:rFonts w:ascii="Times New Roman" w:eastAsia="Calibri" w:hAnsi="Times New Roman" w:cs="Times New Roman"/>
          <w:b/>
          <w:bCs/>
          <w:noProof/>
          <w:sz w:val="24"/>
          <w:szCs w:val="24"/>
        </w:rPr>
        <w:t>,</w:t>
      </w:r>
      <w:r w:rsidRPr="13F03E98">
        <w:rPr>
          <w:rFonts w:ascii="Times New Roman" w:eastAsia="Calibri" w:hAnsi="Times New Roman" w:cs="Times New Roman"/>
          <w:b/>
          <w:bCs/>
          <w:noProof/>
          <w:sz w:val="24"/>
          <w:szCs w:val="24"/>
        </w:rPr>
        <w:t xml:space="preserve"> play a pivotal role </w:t>
      </w:r>
      <w:r w:rsidR="00AC51D6" w:rsidRPr="13F03E98">
        <w:rPr>
          <w:rFonts w:ascii="Times New Roman" w:eastAsia="Calibri" w:hAnsi="Times New Roman" w:cs="Times New Roman"/>
          <w:b/>
          <w:bCs/>
          <w:noProof/>
          <w:sz w:val="24"/>
          <w:szCs w:val="24"/>
        </w:rPr>
        <w:t xml:space="preserve">in developing the basic skills of </w:t>
      </w:r>
      <w:r w:rsidRPr="13F03E98">
        <w:rPr>
          <w:rFonts w:ascii="Times New Roman" w:eastAsia="Calibri" w:hAnsi="Times New Roman" w:cs="Times New Roman"/>
          <w:b/>
          <w:bCs/>
          <w:noProof/>
          <w:sz w:val="24"/>
          <w:szCs w:val="24"/>
        </w:rPr>
        <w:t>children</w:t>
      </w:r>
      <w:r w:rsidR="00810B8F" w:rsidRPr="13F03E98">
        <w:rPr>
          <w:rFonts w:ascii="Times New Roman" w:eastAsia="Calibri" w:hAnsi="Times New Roman" w:cs="Times New Roman"/>
          <w:b/>
          <w:bCs/>
          <w:noProof/>
          <w:sz w:val="24"/>
          <w:szCs w:val="24"/>
        </w:rPr>
        <w:t xml:space="preserve">, </w:t>
      </w:r>
      <w:r w:rsidRPr="13F03E98">
        <w:rPr>
          <w:rFonts w:ascii="Times New Roman" w:eastAsia="Calibri" w:hAnsi="Times New Roman" w:cs="Times New Roman"/>
          <w:b/>
          <w:bCs/>
          <w:noProof/>
          <w:sz w:val="24"/>
          <w:szCs w:val="24"/>
        </w:rPr>
        <w:t xml:space="preserve">young people </w:t>
      </w:r>
      <w:r w:rsidR="00810B8F" w:rsidRPr="13F03E98">
        <w:rPr>
          <w:rFonts w:ascii="Times New Roman" w:eastAsia="Calibri" w:hAnsi="Times New Roman" w:cs="Times New Roman"/>
          <w:b/>
          <w:bCs/>
          <w:noProof/>
          <w:sz w:val="24"/>
          <w:szCs w:val="24"/>
        </w:rPr>
        <w:t>and adults</w:t>
      </w:r>
      <w:r w:rsidRPr="13F03E98">
        <w:rPr>
          <w:rFonts w:ascii="Times New Roman" w:eastAsia="Calibri" w:hAnsi="Times New Roman" w:cs="Times New Roman"/>
          <w:noProof/>
          <w:sz w:val="24"/>
          <w:szCs w:val="24"/>
        </w:rPr>
        <w:t xml:space="preserve">. </w:t>
      </w:r>
      <w:r w:rsidRPr="4E8EAC9F">
        <w:rPr>
          <w:rFonts w:ascii="Times New Roman" w:eastAsia="Calibri" w:hAnsi="Times New Roman" w:cs="Times New Roman"/>
          <w:noProof/>
          <w:sz w:val="24"/>
          <w:szCs w:val="24"/>
        </w:rPr>
        <w:t>Parents</w:t>
      </w:r>
      <w:r>
        <w:rPr>
          <w:rFonts w:ascii="Times New Roman" w:eastAsia="Calibri" w:hAnsi="Times New Roman" w:cs="Times New Roman"/>
          <w:noProof/>
          <w:sz w:val="24"/>
          <w:szCs w:val="24"/>
        </w:rPr>
        <w:t xml:space="preserve"> a</w:t>
      </w:r>
      <w:r>
        <w:rPr>
          <w:rFonts w:ascii="Times New Roman" w:hAnsi="Times New Roman" w:cs="Times New Roman"/>
          <w:noProof/>
          <w:sz w:val="24"/>
          <w:szCs w:val="24"/>
        </w:rPr>
        <w:t>nd families</w:t>
      </w:r>
      <w:r w:rsidRPr="00EB2F30">
        <w:rPr>
          <w:rFonts w:ascii="Times New Roman" w:eastAsia="Calibri" w:hAnsi="Times New Roman" w:cs="Times New Roman"/>
          <w:noProof/>
          <w:sz w:val="24"/>
          <w:szCs w:val="24"/>
        </w:rPr>
        <w:t xml:space="preserve"> </w:t>
      </w:r>
      <w:r w:rsidRPr="13F03E98">
        <w:rPr>
          <w:rFonts w:ascii="Times New Roman" w:eastAsia="Calibri" w:hAnsi="Times New Roman" w:cs="Times New Roman"/>
          <w:noProof/>
          <w:sz w:val="24"/>
          <w:szCs w:val="24"/>
        </w:rPr>
        <w:t xml:space="preserve">are a child’s first educators, introducing language, numbers and social norms through everyday interactions, shaping children’s cognitive and emotional development and instilling habits for further learning. Involving the wider community </w:t>
      </w:r>
      <w:r w:rsidR="00AC51D6"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including youth organisations, libraries, museums</w:t>
      </w:r>
      <w:r w:rsidR="005F6E73"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 xml:space="preserve"> cultural </w:t>
      </w:r>
      <w:r w:rsidR="005F6E73" w:rsidRPr="13F03E98">
        <w:rPr>
          <w:rFonts w:ascii="Times New Roman" w:eastAsia="Calibri" w:hAnsi="Times New Roman" w:cs="Times New Roman"/>
          <w:noProof/>
          <w:sz w:val="24"/>
          <w:szCs w:val="24"/>
        </w:rPr>
        <w:t xml:space="preserve">and sport </w:t>
      </w:r>
      <w:r w:rsidRPr="13F03E98">
        <w:rPr>
          <w:rFonts w:ascii="Times New Roman" w:eastAsia="Calibri" w:hAnsi="Times New Roman" w:cs="Times New Roman"/>
          <w:noProof/>
          <w:sz w:val="24"/>
          <w:szCs w:val="24"/>
        </w:rPr>
        <w:t xml:space="preserve">organisations, after-school clubs </w:t>
      </w:r>
      <w:r w:rsidR="00AC51D6" w:rsidRPr="13F03E98">
        <w:rPr>
          <w:rFonts w:ascii="Times New Roman" w:eastAsia="Calibri" w:hAnsi="Times New Roman" w:cs="Times New Roman"/>
          <w:noProof/>
          <w:sz w:val="24"/>
          <w:szCs w:val="24"/>
        </w:rPr>
        <w:t>and</w:t>
      </w:r>
      <w:r w:rsidRPr="13F03E98">
        <w:rPr>
          <w:rFonts w:ascii="Times New Roman" w:eastAsia="Calibri" w:hAnsi="Times New Roman" w:cs="Times New Roman"/>
          <w:noProof/>
          <w:sz w:val="24"/>
          <w:szCs w:val="24"/>
        </w:rPr>
        <w:t xml:space="preserve"> companies</w:t>
      </w:r>
      <w:r w:rsidR="00AC51D6"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 xml:space="preserve"> extends learning further by offering experiential learning, real-world </w:t>
      </w:r>
      <w:r w:rsidR="00AC51D6" w:rsidRPr="13F03E98">
        <w:rPr>
          <w:rFonts w:ascii="Times New Roman" w:eastAsia="Calibri" w:hAnsi="Times New Roman" w:cs="Times New Roman"/>
          <w:noProof/>
          <w:sz w:val="24"/>
          <w:szCs w:val="24"/>
        </w:rPr>
        <w:t>uses</w:t>
      </w:r>
      <w:r w:rsidRPr="13F03E98">
        <w:rPr>
          <w:rFonts w:ascii="Times New Roman" w:eastAsia="Calibri" w:hAnsi="Times New Roman" w:cs="Times New Roman"/>
          <w:noProof/>
          <w:sz w:val="24"/>
          <w:szCs w:val="24"/>
        </w:rPr>
        <w:t xml:space="preserve">, observation of role models and access to resources. This multi-stakeholder engagement is particularly crucial given the persistent </w:t>
      </w:r>
      <w:r w:rsidR="001C24B5" w:rsidRPr="13F03E98">
        <w:rPr>
          <w:rFonts w:ascii="Times New Roman" w:eastAsia="Calibri" w:hAnsi="Times New Roman" w:cs="Times New Roman"/>
          <w:noProof/>
          <w:sz w:val="24"/>
          <w:szCs w:val="24"/>
        </w:rPr>
        <w:t xml:space="preserve">link </w:t>
      </w:r>
      <w:r w:rsidRPr="13F03E98">
        <w:rPr>
          <w:rFonts w:ascii="Times New Roman" w:eastAsia="Calibri" w:hAnsi="Times New Roman" w:cs="Times New Roman"/>
          <w:noProof/>
          <w:sz w:val="24"/>
          <w:szCs w:val="24"/>
        </w:rPr>
        <w:t>between socio</w:t>
      </w:r>
      <w:r w:rsidR="001C24B5" w:rsidRPr="13F03E98">
        <w:rPr>
          <w:rFonts w:ascii="Times New Roman" w:eastAsia="Calibri" w:hAnsi="Times New Roman" w:cs="Times New Roman"/>
          <w:noProof/>
          <w:sz w:val="24"/>
          <w:szCs w:val="24"/>
        </w:rPr>
        <w:t>-</w:t>
      </w:r>
      <w:r w:rsidRPr="13F03E98">
        <w:rPr>
          <w:rFonts w:ascii="Times New Roman" w:eastAsia="Calibri" w:hAnsi="Times New Roman" w:cs="Times New Roman"/>
          <w:noProof/>
          <w:sz w:val="24"/>
          <w:szCs w:val="24"/>
        </w:rPr>
        <w:t xml:space="preserve">economic background and educational outcomes. </w:t>
      </w:r>
      <w:r w:rsidR="00F90610" w:rsidRPr="13F03E98">
        <w:rPr>
          <w:rFonts w:ascii="Times New Roman" w:eastAsia="Calibri" w:hAnsi="Times New Roman" w:cs="Times New Roman"/>
          <w:noProof/>
          <w:sz w:val="24"/>
          <w:szCs w:val="24"/>
        </w:rPr>
        <w:t>Promoting strong collaboration between stakeholders to support inclusion is a priority in the Action Plan on Integration and Inclusion</w:t>
      </w:r>
      <w:r w:rsidR="00D57ACC" w:rsidRPr="13F03E98">
        <w:rPr>
          <w:rFonts w:ascii="Times New Roman" w:eastAsia="Calibri" w:hAnsi="Times New Roman" w:cs="Times New Roman"/>
          <w:noProof/>
          <w:sz w:val="24"/>
          <w:szCs w:val="24"/>
        </w:rPr>
        <w:t>,</w:t>
      </w:r>
      <w:r w:rsidR="00F90610" w:rsidRPr="13F03E98">
        <w:rPr>
          <w:rFonts w:ascii="Times New Roman" w:eastAsia="Calibri" w:hAnsi="Times New Roman" w:cs="Times New Roman"/>
          <w:noProof/>
          <w:sz w:val="24"/>
          <w:szCs w:val="24"/>
        </w:rPr>
        <w:t xml:space="preserve"> the EU Roma strategic framework and </w:t>
      </w:r>
      <w:r w:rsidR="001215EC">
        <w:rPr>
          <w:rFonts w:ascii="Times New Roman" w:eastAsia="Calibri" w:hAnsi="Times New Roman" w:cs="Times New Roman"/>
          <w:noProof/>
          <w:sz w:val="24"/>
          <w:szCs w:val="24"/>
        </w:rPr>
        <w:t xml:space="preserve">the </w:t>
      </w:r>
      <w:r w:rsidR="00F90610" w:rsidRPr="13F03E98">
        <w:rPr>
          <w:rFonts w:ascii="Times New Roman" w:eastAsia="Calibri" w:hAnsi="Times New Roman" w:cs="Times New Roman"/>
          <w:noProof/>
          <w:sz w:val="24"/>
          <w:szCs w:val="24"/>
        </w:rPr>
        <w:t>Strategy for the Rights of Persons with Disabilities.</w:t>
      </w:r>
    </w:p>
    <w:p w14:paraId="1F698BA4" w14:textId="76AF8EF3" w:rsidR="005F69A2" w:rsidRPr="00275F94" w:rsidRDefault="005F69A2" w:rsidP="005F5C87">
      <w:pPr>
        <w:spacing w:after="120"/>
        <w:jc w:val="both"/>
        <w:rPr>
          <w:rFonts w:ascii="Times New Roman" w:eastAsia="Calibri" w:hAnsi="Times New Roman" w:cs="Times New Roman"/>
          <w:noProof/>
          <w:sz w:val="24"/>
          <w:szCs w:val="24"/>
        </w:rPr>
      </w:pPr>
      <w:r w:rsidRPr="00275F94">
        <w:rPr>
          <w:rFonts w:ascii="Times New Roman" w:eastAsia="Calibri" w:hAnsi="Times New Roman" w:cs="Times New Roman"/>
          <w:b/>
          <w:bCs/>
          <w:noProof/>
          <w:sz w:val="24"/>
          <w:szCs w:val="24"/>
        </w:rPr>
        <w:t xml:space="preserve">Further approaches are crucial </w:t>
      </w:r>
      <w:r w:rsidRPr="007A1460">
        <w:rPr>
          <w:rFonts w:ascii="Times New Roman" w:eastAsia="Calibri" w:hAnsi="Times New Roman" w:cs="Times New Roman"/>
          <w:b/>
          <w:noProof/>
          <w:sz w:val="24"/>
          <w:szCs w:val="24"/>
        </w:rPr>
        <w:t>to stimulate adults to engage in learning activities</w:t>
      </w:r>
      <w:r w:rsidR="0060233C">
        <w:rPr>
          <w:rFonts w:ascii="Times New Roman" w:eastAsia="Calibri" w:hAnsi="Times New Roman" w:cs="Times New Roman"/>
          <w:b/>
          <w:bCs/>
          <w:noProof/>
          <w:sz w:val="24"/>
          <w:szCs w:val="24"/>
        </w:rPr>
        <w:t xml:space="preserve">, </w:t>
      </w:r>
      <w:r w:rsidR="0060233C" w:rsidRPr="007A1460">
        <w:rPr>
          <w:rFonts w:ascii="Times New Roman" w:eastAsia="Calibri" w:hAnsi="Times New Roman" w:cs="Times New Roman"/>
          <w:noProof/>
          <w:sz w:val="24"/>
          <w:szCs w:val="24"/>
        </w:rPr>
        <w:t>in part</w:t>
      </w:r>
      <w:r w:rsidR="00A45B30" w:rsidRPr="007A1460">
        <w:rPr>
          <w:rFonts w:ascii="Times New Roman" w:eastAsia="Calibri" w:hAnsi="Times New Roman" w:cs="Times New Roman"/>
          <w:noProof/>
          <w:sz w:val="24"/>
          <w:szCs w:val="24"/>
        </w:rPr>
        <w:t xml:space="preserve">icular </w:t>
      </w:r>
      <w:r w:rsidRPr="00275F94">
        <w:rPr>
          <w:rFonts w:ascii="Times New Roman" w:eastAsia="Calibri" w:hAnsi="Times New Roman" w:cs="Times New Roman"/>
          <w:noProof/>
          <w:sz w:val="24"/>
          <w:szCs w:val="24"/>
        </w:rPr>
        <w:t>in familiar and trusted environments (such as libraries and community, cultural, sports, health and social inclusion centres). The workplace and public employment services, including tailored career guidance, can also play important roles. Ensuring adequate public infrastructure – venues, equipment and appropriate personnel – is essential to boost local initiatives that create more learning opportunities around the needs of low-skilled adults through various partnerships.</w:t>
      </w:r>
    </w:p>
    <w:tbl>
      <w:tblPr>
        <w:tblStyle w:val="TableGrid4"/>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6A104D" w:rsidRPr="00275F94" w14:paraId="14F75C70" w14:textId="77777777">
        <w:tc>
          <w:tcPr>
            <w:tcW w:w="8980" w:type="dxa"/>
          </w:tcPr>
          <w:p w14:paraId="25B9B444" w14:textId="79F3AEAC" w:rsidR="006A104D" w:rsidRPr="00F12670" w:rsidRDefault="001C24B5" w:rsidP="00F12670">
            <w:pPr>
              <w:spacing w:line="360" w:lineRule="auto"/>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u w:val="single"/>
                <w14:ligatures w14:val="none"/>
              </w:rPr>
              <w:t>Commission action t</w:t>
            </w:r>
            <w:r w:rsidR="006A104D" w:rsidRPr="00F12670">
              <w:rPr>
                <w:rFonts w:ascii="Times New Roman" w:eastAsia="Times New Roman" w:hAnsi="Times New Roman" w:cs="Times New Roman"/>
                <w:noProof/>
                <w:sz w:val="24"/>
                <w:szCs w:val="24"/>
                <w:u w:val="single"/>
                <w14:ligatures w14:val="none"/>
              </w:rPr>
              <w:t>o enable supportive environments</w:t>
            </w:r>
          </w:p>
          <w:p w14:paraId="312A63A1" w14:textId="350A5C51" w:rsidR="00006189" w:rsidRPr="002142EB" w:rsidRDefault="006A104D" w:rsidP="00BE0BFE">
            <w:pPr>
              <w:numPr>
                <w:ilvl w:val="0"/>
                <w:numId w:val="1"/>
              </w:numPr>
              <w:spacing w:before="120" w:after="120"/>
              <w:ind w:left="357" w:hanging="357"/>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14:ligatures w14:val="none"/>
              </w:rPr>
              <w:t>Engage volunteers under the European Solidarity Corps</w:t>
            </w:r>
            <w:r w:rsidRPr="00F12670">
              <w:rPr>
                <w:rFonts w:ascii="Times New Roman" w:eastAsia="Times New Roman" w:hAnsi="Times New Roman" w:cs="Times New Roman"/>
                <w:b/>
                <w:noProof/>
                <w:sz w:val="24"/>
                <w:szCs w:val="24"/>
                <w14:ligatures w14:val="none"/>
              </w:rPr>
              <w:t xml:space="preserve"> </w:t>
            </w:r>
            <w:r w:rsidRPr="00F12670">
              <w:rPr>
                <w:rFonts w:ascii="Times New Roman" w:eastAsia="Times New Roman" w:hAnsi="Times New Roman" w:cs="Times New Roman"/>
                <w:noProof/>
                <w:sz w:val="24"/>
                <w:szCs w:val="24"/>
                <w14:ligatures w14:val="none"/>
              </w:rPr>
              <w:t>in</w:t>
            </w:r>
            <w:r w:rsidRPr="00F12670">
              <w:rPr>
                <w:rFonts w:ascii="Times New Roman" w:eastAsia="Times New Roman" w:hAnsi="Times New Roman" w:cs="Times New Roman"/>
                <w:b/>
                <w:noProof/>
                <w:sz w:val="24"/>
                <w:szCs w:val="24"/>
                <w14:ligatures w14:val="none"/>
              </w:rPr>
              <w:t xml:space="preserve"> </w:t>
            </w:r>
            <w:r w:rsidRPr="00F12670">
              <w:rPr>
                <w:rFonts w:ascii="Times New Roman" w:eastAsia="Times New Roman" w:hAnsi="Times New Roman" w:cs="Times New Roman"/>
                <w:noProof/>
                <w:sz w:val="24"/>
                <w:szCs w:val="24"/>
                <w14:ligatures w14:val="none"/>
              </w:rPr>
              <w:t>2026</w:t>
            </w:r>
            <w:r w:rsidRPr="00F12670">
              <w:rPr>
                <w:rFonts w:ascii="Times New Roman" w:eastAsia="Times New Roman" w:hAnsi="Times New Roman" w:cs="Times New Roman"/>
                <w:b/>
                <w:noProof/>
                <w:sz w:val="24"/>
                <w:szCs w:val="24"/>
                <w14:ligatures w14:val="none"/>
              </w:rPr>
              <w:t xml:space="preserve"> </w:t>
            </w:r>
            <w:r w:rsidRPr="00F12670">
              <w:rPr>
                <w:rFonts w:ascii="Times New Roman" w:eastAsia="Times New Roman" w:hAnsi="Times New Roman" w:cs="Times New Roman"/>
                <w:noProof/>
                <w:sz w:val="24"/>
                <w:szCs w:val="24"/>
                <w14:ligatures w14:val="none"/>
              </w:rPr>
              <w:t xml:space="preserve">for </w:t>
            </w:r>
            <w:r w:rsidRPr="00F12670">
              <w:rPr>
                <w:rFonts w:ascii="Times New Roman" w:eastAsia="Times New Roman" w:hAnsi="Times New Roman" w:cs="Times New Roman"/>
                <w:b/>
                <w:noProof/>
                <w:sz w:val="24"/>
                <w:szCs w:val="24"/>
                <w14:ligatures w14:val="none"/>
              </w:rPr>
              <w:t xml:space="preserve">mentoring and tutoring activities </w:t>
            </w:r>
            <w:r w:rsidR="001C24B5" w:rsidRPr="00F12670">
              <w:rPr>
                <w:rFonts w:ascii="Times New Roman" w:eastAsia="Times New Roman" w:hAnsi="Times New Roman" w:cs="Times New Roman"/>
                <w:b/>
                <w:noProof/>
                <w:sz w:val="24"/>
                <w:szCs w:val="24"/>
                <w14:ligatures w14:val="none"/>
              </w:rPr>
              <w:t>for</w:t>
            </w:r>
            <w:r w:rsidRPr="00F12670">
              <w:rPr>
                <w:rFonts w:ascii="Times New Roman" w:eastAsia="Times New Roman" w:hAnsi="Times New Roman" w:cs="Times New Roman"/>
                <w:b/>
                <w:noProof/>
                <w:sz w:val="24"/>
                <w:szCs w:val="24"/>
                <w14:ligatures w14:val="none"/>
              </w:rPr>
              <w:t xml:space="preserve"> underachieving children </w:t>
            </w:r>
            <w:r w:rsidR="00A668FF" w:rsidRPr="00F12670">
              <w:rPr>
                <w:rFonts w:ascii="Times New Roman" w:eastAsia="Times New Roman" w:hAnsi="Times New Roman" w:cs="Times New Roman"/>
                <w:b/>
                <w:noProof/>
                <w:sz w:val="24"/>
                <w:szCs w:val="24"/>
                <w14:ligatures w14:val="none"/>
              </w:rPr>
              <w:t>and adults</w:t>
            </w:r>
            <w:r w:rsidRPr="00F12670">
              <w:rPr>
                <w:rFonts w:ascii="Times New Roman" w:eastAsia="Times New Roman" w:hAnsi="Times New Roman" w:cs="Times New Roman"/>
                <w:b/>
                <w:noProof/>
                <w:sz w:val="24"/>
                <w:szCs w:val="24"/>
                <w14:ligatures w14:val="none"/>
              </w:rPr>
              <w:t xml:space="preserve"> </w:t>
            </w:r>
            <w:r w:rsidRPr="00F12670">
              <w:rPr>
                <w:rFonts w:ascii="Times New Roman" w:eastAsia="Times New Roman" w:hAnsi="Times New Roman" w:cs="Times New Roman"/>
                <w:noProof/>
                <w:sz w:val="24"/>
                <w:szCs w:val="24"/>
                <w14:ligatures w14:val="none"/>
              </w:rPr>
              <w:t>as part of</w:t>
            </w:r>
            <w:r w:rsidR="001C24B5" w:rsidRPr="00F12670">
              <w:rPr>
                <w:rFonts w:ascii="Times New Roman" w:eastAsia="Times New Roman" w:hAnsi="Times New Roman" w:cs="Times New Roman"/>
                <w:noProof/>
                <w:sz w:val="24"/>
                <w:szCs w:val="24"/>
                <w14:ligatures w14:val="none"/>
              </w:rPr>
              <w:t xml:space="preserve"> the</w:t>
            </w:r>
            <w:r w:rsidRPr="00F12670">
              <w:rPr>
                <w:rFonts w:ascii="Times New Roman" w:eastAsia="Times New Roman" w:hAnsi="Times New Roman" w:cs="Times New Roman"/>
                <w:b/>
                <w:noProof/>
                <w:sz w:val="24"/>
                <w:szCs w:val="24"/>
                <w14:ligatures w14:val="none"/>
              </w:rPr>
              <w:t xml:space="preserve"> </w:t>
            </w:r>
            <w:r w:rsidR="00E07763" w:rsidRPr="00F12670">
              <w:rPr>
                <w:rFonts w:ascii="Times New Roman" w:eastAsia="Times New Roman" w:hAnsi="Times New Roman" w:cs="Times New Roman"/>
                <w:b/>
                <w:noProof/>
                <w:sz w:val="24"/>
                <w:szCs w:val="24"/>
                <w14:ligatures w14:val="none"/>
              </w:rPr>
              <w:t>‘</w:t>
            </w:r>
            <w:r w:rsidRPr="00F12670">
              <w:rPr>
                <w:rFonts w:ascii="Times New Roman" w:eastAsia="Times New Roman" w:hAnsi="Times New Roman" w:cs="Times New Roman"/>
                <w:b/>
                <w:noProof/>
                <w:sz w:val="24"/>
                <w:szCs w:val="24"/>
                <w14:ligatures w14:val="none"/>
              </w:rPr>
              <w:t>Volunteering Teams in High Priority Areas</w:t>
            </w:r>
            <w:r w:rsidR="00E07763" w:rsidRPr="00F12670">
              <w:rPr>
                <w:rFonts w:ascii="Times New Roman" w:eastAsia="Times New Roman" w:hAnsi="Times New Roman" w:cs="Times New Roman"/>
                <w:b/>
                <w:noProof/>
                <w:sz w:val="24"/>
                <w:szCs w:val="24"/>
                <w14:ligatures w14:val="none"/>
              </w:rPr>
              <w:t>’</w:t>
            </w:r>
            <w:r w:rsidR="001C24B5" w:rsidRPr="00F12670">
              <w:rPr>
                <w:rFonts w:ascii="Times New Roman" w:eastAsia="Times New Roman" w:hAnsi="Times New Roman" w:cs="Times New Roman"/>
                <w:b/>
                <w:noProof/>
                <w:sz w:val="24"/>
                <w:szCs w:val="24"/>
                <w14:ligatures w14:val="none"/>
              </w:rPr>
              <w:t xml:space="preserve"> </w:t>
            </w:r>
            <w:r w:rsidR="001C24B5" w:rsidRPr="00F12670">
              <w:rPr>
                <w:rFonts w:ascii="Times New Roman" w:eastAsia="Times New Roman" w:hAnsi="Times New Roman" w:cs="Times New Roman"/>
                <w:noProof/>
                <w:sz w:val="24"/>
                <w:szCs w:val="24"/>
                <w14:ligatures w14:val="none"/>
              </w:rPr>
              <w:t>strand</w:t>
            </w:r>
            <w:r w:rsidRPr="00F12670">
              <w:rPr>
                <w:rFonts w:ascii="Times New Roman" w:eastAsia="Times New Roman" w:hAnsi="Times New Roman" w:cs="Times New Roman"/>
                <w:noProof/>
                <w:sz w:val="24"/>
                <w:szCs w:val="24"/>
                <w14:ligatures w14:val="none"/>
              </w:rPr>
              <w:t>. The programme will recruit a diverse group of volunteers to assist and inspire children in their academic and social development while also promoting intergenerational solidarity by enriching the experiences of both the volunteers and the children they mentor.</w:t>
            </w:r>
          </w:p>
          <w:p w14:paraId="79B34025" w14:textId="77777777" w:rsidR="006A104D" w:rsidRPr="007A1460" w:rsidRDefault="006A104D" w:rsidP="00BE0BFE">
            <w:pPr>
              <w:numPr>
                <w:ilvl w:val="0"/>
                <w:numId w:val="1"/>
              </w:numPr>
              <w:spacing w:before="120" w:after="120"/>
              <w:jc w:val="both"/>
              <w:rPr>
                <w:rFonts w:ascii="Times New Roman" w:eastAsia="Times New Roman" w:hAnsi="Times New Roman" w:cs="Times New Roman"/>
                <w:noProof/>
                <w:sz w:val="24"/>
                <w:szCs w:val="24"/>
                <w:lang w:val="en-GB"/>
                <w14:ligatures w14:val="none"/>
              </w:rPr>
            </w:pPr>
            <w:r w:rsidRPr="00F12670">
              <w:rPr>
                <w:rFonts w:ascii="Times New Roman" w:eastAsia="Times New Roman" w:hAnsi="Times New Roman" w:cs="Times New Roman"/>
                <w:noProof/>
                <w:sz w:val="24"/>
                <w:szCs w:val="24"/>
                <w14:ligatures w14:val="none"/>
              </w:rPr>
              <w:t>Launch an</w:t>
            </w:r>
            <w:r w:rsidRPr="00F12670">
              <w:rPr>
                <w:rFonts w:ascii="Times New Roman" w:eastAsia="Times New Roman" w:hAnsi="Times New Roman" w:cs="Times New Roman"/>
                <w:b/>
                <w:noProof/>
                <w:sz w:val="24"/>
                <w:szCs w:val="24"/>
                <w14:ligatures w14:val="none"/>
              </w:rPr>
              <w:t xml:space="preserve"> EU literacy coalition</w:t>
            </w:r>
            <w:r w:rsidRPr="00F12670">
              <w:rPr>
                <w:rFonts w:ascii="Times New Roman" w:eastAsia="Times New Roman" w:hAnsi="Times New Roman" w:cs="Times New Roman"/>
                <w:noProof/>
                <w:sz w:val="24"/>
                <w:szCs w:val="24"/>
                <w14:ligatures w14:val="none"/>
              </w:rPr>
              <w:t xml:space="preserve"> </w:t>
            </w:r>
            <w:r w:rsidR="009E1779" w:rsidRPr="00F12670">
              <w:rPr>
                <w:rFonts w:ascii="Times New Roman" w:eastAsia="Times New Roman" w:hAnsi="Times New Roman" w:cs="Times New Roman"/>
                <w:noProof/>
                <w:sz w:val="24"/>
                <w:szCs w:val="24"/>
                <w14:ligatures w14:val="none"/>
              </w:rPr>
              <w:t>in 2026</w:t>
            </w:r>
            <w:r w:rsidR="001C24B5" w:rsidRPr="00F12670">
              <w:rPr>
                <w:rFonts w:ascii="Times New Roman" w:eastAsia="Times New Roman" w:hAnsi="Times New Roman" w:cs="Times New Roman"/>
                <w:noProof/>
                <w:sz w:val="24"/>
                <w:szCs w:val="24"/>
                <w14:ligatures w14:val="none"/>
              </w:rPr>
              <w:t>,</w:t>
            </w:r>
            <w:r w:rsidR="009E1779" w:rsidRPr="00F12670">
              <w:rPr>
                <w:rFonts w:ascii="Times New Roman" w:eastAsia="Times New Roman" w:hAnsi="Times New Roman" w:cs="Times New Roman"/>
                <w:noProof/>
                <w:sz w:val="24"/>
                <w:szCs w:val="24"/>
                <w14:ligatures w14:val="none"/>
              </w:rPr>
              <w:t xml:space="preserve"> </w:t>
            </w:r>
            <w:r w:rsidRPr="00F12670">
              <w:rPr>
                <w:rFonts w:ascii="Times New Roman" w:eastAsia="Times New Roman" w:hAnsi="Times New Roman" w:cs="Times New Roman"/>
                <w:noProof/>
                <w:sz w:val="24"/>
                <w:szCs w:val="24"/>
                <w14:ligatures w14:val="none"/>
              </w:rPr>
              <w:t>involv</w:t>
            </w:r>
            <w:r w:rsidR="001C24B5" w:rsidRPr="00F12670">
              <w:rPr>
                <w:rFonts w:ascii="Times New Roman" w:eastAsia="Times New Roman" w:hAnsi="Times New Roman" w:cs="Times New Roman"/>
                <w:noProof/>
                <w:sz w:val="24"/>
                <w:szCs w:val="24"/>
                <w14:ligatures w14:val="none"/>
              </w:rPr>
              <w:t>ing</w:t>
            </w:r>
            <w:r w:rsidRPr="00F12670">
              <w:rPr>
                <w:rFonts w:ascii="Times New Roman" w:eastAsia="Times New Roman" w:hAnsi="Times New Roman" w:cs="Times New Roman"/>
                <w:noProof/>
                <w:sz w:val="24"/>
                <w:szCs w:val="24"/>
                <w14:ligatures w14:val="none"/>
              </w:rPr>
              <w:t xml:space="preserve"> governments, businesses </w:t>
            </w:r>
            <w:r w:rsidR="001C24B5" w:rsidRPr="00F12670">
              <w:rPr>
                <w:rFonts w:ascii="Times New Roman" w:eastAsia="Times New Roman" w:hAnsi="Times New Roman" w:cs="Times New Roman"/>
                <w:noProof/>
                <w:sz w:val="24"/>
                <w:szCs w:val="24"/>
                <w14:ligatures w14:val="none"/>
              </w:rPr>
              <w:t xml:space="preserve">and </w:t>
            </w:r>
            <w:r w:rsidRPr="00F12670">
              <w:rPr>
                <w:rFonts w:ascii="Times New Roman" w:eastAsia="Times New Roman" w:hAnsi="Times New Roman" w:cs="Times New Roman"/>
                <w:noProof/>
                <w:sz w:val="24"/>
                <w:szCs w:val="24"/>
                <w14:ligatures w14:val="none"/>
              </w:rPr>
              <w:t>libraries</w:t>
            </w:r>
            <w:r w:rsidR="001C24B5" w:rsidRPr="00F12670">
              <w:rPr>
                <w:rFonts w:ascii="Times New Roman" w:eastAsia="Times New Roman" w:hAnsi="Times New Roman" w:cs="Times New Roman"/>
                <w:noProof/>
                <w:sz w:val="24"/>
                <w:szCs w:val="24"/>
                <w14:ligatures w14:val="none"/>
              </w:rPr>
              <w:t>,</w:t>
            </w:r>
            <w:r w:rsidRPr="00F12670">
              <w:rPr>
                <w:rFonts w:ascii="Times New Roman" w:eastAsia="Times New Roman" w:hAnsi="Times New Roman" w:cs="Times New Roman"/>
                <w:noProof/>
                <w:sz w:val="24"/>
                <w:szCs w:val="24"/>
                <w14:ligatures w14:val="none"/>
              </w:rPr>
              <w:t xml:space="preserve"> to create a community around literacy, raise awareness about the literacy crisis and encourage </w:t>
            </w:r>
            <w:r w:rsidR="001C24B5" w:rsidRPr="00F12670">
              <w:rPr>
                <w:rFonts w:ascii="Times New Roman" w:eastAsia="Times New Roman" w:hAnsi="Times New Roman" w:cs="Times New Roman"/>
                <w:noProof/>
                <w:sz w:val="24"/>
                <w:szCs w:val="24"/>
                <w14:ligatures w14:val="none"/>
              </w:rPr>
              <w:t>young people</w:t>
            </w:r>
            <w:r w:rsidR="001A6CCE">
              <w:rPr>
                <w:rFonts w:ascii="Times New Roman" w:eastAsia="Times New Roman" w:hAnsi="Times New Roman" w:cs="Times New Roman"/>
                <w:noProof/>
                <w:sz w:val="24"/>
                <w:szCs w:val="24"/>
                <w14:ligatures w14:val="none"/>
              </w:rPr>
              <w:t>, in particular boys,</w:t>
            </w:r>
            <w:r w:rsidR="001C24B5" w:rsidRPr="00F12670">
              <w:rPr>
                <w:rFonts w:ascii="Times New Roman" w:eastAsia="Times New Roman" w:hAnsi="Times New Roman" w:cs="Times New Roman"/>
                <w:noProof/>
                <w:sz w:val="24"/>
                <w:szCs w:val="24"/>
                <w14:ligatures w14:val="none"/>
              </w:rPr>
              <w:t xml:space="preserve"> to </w:t>
            </w:r>
            <w:r w:rsidRPr="00F12670">
              <w:rPr>
                <w:rFonts w:ascii="Times New Roman" w:eastAsia="Times New Roman" w:hAnsi="Times New Roman" w:cs="Times New Roman"/>
                <w:noProof/>
                <w:sz w:val="24"/>
                <w:szCs w:val="24"/>
                <w14:ligatures w14:val="none"/>
              </w:rPr>
              <w:t>read for pleasure.</w:t>
            </w:r>
          </w:p>
          <w:p w14:paraId="4A6EBA8C" w14:textId="2DF42904" w:rsidR="000260DD" w:rsidRPr="00BE0BFE" w:rsidRDefault="002B21A7" w:rsidP="00BE0BFE">
            <w:pPr>
              <w:numPr>
                <w:ilvl w:val="0"/>
                <w:numId w:val="1"/>
              </w:numPr>
              <w:spacing w:before="120" w:after="120"/>
              <w:jc w:val="both"/>
              <w:rPr>
                <w:rFonts w:ascii="Times New Roman" w:eastAsia="Times New Roman" w:hAnsi="Times New Roman" w:cs="Times New Roman"/>
                <w:noProof/>
                <w:sz w:val="24"/>
                <w:szCs w:val="24"/>
                <w:lang w:val="en-GB"/>
                <w14:ligatures w14:val="none"/>
              </w:rPr>
            </w:pPr>
            <w:r w:rsidRPr="00F12670">
              <w:rPr>
                <w:rFonts w:ascii="Times New Roman" w:hAnsi="Times New Roman" w:cs="Times New Roman"/>
                <w:noProof/>
                <w:sz w:val="24"/>
                <w:szCs w:val="24"/>
                <w14:ligatures w14:val="none"/>
              </w:rPr>
              <w:t xml:space="preserve">Organise </w:t>
            </w:r>
            <w:r w:rsidRPr="00F12670">
              <w:rPr>
                <w:rFonts w:ascii="Times New Roman" w:hAnsi="Times New Roman" w:cs="Times New Roman"/>
                <w:b/>
                <w:noProof/>
                <w:sz w:val="24"/>
                <w:szCs w:val="24"/>
                <w14:ligatures w14:val="none"/>
              </w:rPr>
              <w:t>peer-learning activities</w:t>
            </w:r>
            <w:r w:rsidRPr="00F12670">
              <w:rPr>
                <w:rFonts w:ascii="Times New Roman" w:hAnsi="Times New Roman" w:cs="Times New Roman"/>
                <w:noProof/>
                <w:sz w:val="24"/>
                <w:szCs w:val="24"/>
                <w14:ligatures w14:val="none"/>
              </w:rPr>
              <w:t xml:space="preserve"> for Member States </w:t>
            </w:r>
            <w:r w:rsidRPr="00F12670">
              <w:rPr>
                <w:rFonts w:ascii="Times New Roman" w:hAnsi="Times New Roman" w:cs="Times New Roman"/>
                <w:b/>
                <w:noProof/>
                <w:sz w:val="24"/>
                <w:szCs w:val="24"/>
                <w14:ligatures w14:val="none"/>
              </w:rPr>
              <w:t>on innovative community learning spaces</w:t>
            </w:r>
            <w:r w:rsidRPr="00F12670">
              <w:rPr>
                <w:rFonts w:ascii="Times New Roman" w:hAnsi="Times New Roman" w:cs="Times New Roman"/>
                <w:noProof/>
                <w:sz w:val="24"/>
                <w:szCs w:val="24"/>
                <w14:ligatures w14:val="none"/>
              </w:rPr>
              <w:t xml:space="preserve"> to help develop adults’ basic skills.</w:t>
            </w:r>
          </w:p>
        </w:tc>
      </w:tr>
    </w:tbl>
    <w:p w14:paraId="4CF02951" w14:textId="614F9A60" w:rsidR="006A104D" w:rsidRPr="00AD012A" w:rsidRDefault="005A739E" w:rsidP="005A739E">
      <w:pPr>
        <w:pStyle w:val="Heading1"/>
        <w:rPr>
          <w:rFonts w:ascii="Times New Roman" w:eastAsia="Yu Gothic Light" w:hAnsi="Times New Roman" w:cs="Times New Roman"/>
          <w:b/>
          <w:noProof/>
          <w:color w:val="215E99" w:themeColor="text2" w:themeTint="BF"/>
          <w:sz w:val="24"/>
          <w:szCs w:val="24"/>
        </w:rPr>
      </w:pPr>
      <w:r w:rsidRPr="00AD012A">
        <w:rPr>
          <w:rFonts w:ascii="Times New Roman" w:eastAsia="Yu Gothic Light" w:hAnsi="Times New Roman" w:cs="Times New Roman"/>
          <w:b/>
          <w:noProof/>
          <w:color w:val="215E99" w:themeColor="text2" w:themeTint="BF"/>
          <w:sz w:val="24"/>
          <w:szCs w:val="24"/>
        </w:rPr>
        <w:t xml:space="preserve">5. </w:t>
      </w:r>
      <w:r w:rsidR="006A104D" w:rsidRPr="00AD012A">
        <w:rPr>
          <w:rFonts w:ascii="Times New Roman" w:eastAsia="Yu Gothic Light" w:hAnsi="Times New Roman" w:cs="Times New Roman"/>
          <w:b/>
          <w:noProof/>
          <w:color w:val="215E99" w:themeColor="text2" w:themeTint="BF"/>
          <w:sz w:val="24"/>
          <w:szCs w:val="24"/>
        </w:rPr>
        <w:t>H</w:t>
      </w:r>
      <w:r w:rsidR="007940B4" w:rsidRPr="00AD012A">
        <w:rPr>
          <w:rFonts w:ascii="Times New Roman" w:eastAsia="Yu Gothic Light" w:hAnsi="Times New Roman" w:cs="Times New Roman"/>
          <w:b/>
          <w:noProof/>
          <w:color w:val="215E99" w:themeColor="text2" w:themeTint="BF"/>
          <w:sz w:val="24"/>
          <w:szCs w:val="24"/>
        </w:rPr>
        <w:t>o</w:t>
      </w:r>
      <w:r w:rsidR="006A104D" w:rsidRPr="00AD012A">
        <w:rPr>
          <w:rFonts w:ascii="Times New Roman" w:eastAsia="Yu Gothic Light" w:hAnsi="Times New Roman" w:cs="Times New Roman"/>
          <w:b/>
          <w:noProof/>
          <w:color w:val="215E99" w:themeColor="text2" w:themeTint="BF"/>
          <w:sz w:val="24"/>
          <w:szCs w:val="24"/>
        </w:rPr>
        <w:t>w we will make it happen</w:t>
      </w:r>
    </w:p>
    <w:p w14:paraId="78035C54" w14:textId="456E235D" w:rsidR="0053417A" w:rsidRDefault="00946F8A" w:rsidP="0053417A">
      <w:pPr>
        <w:spacing w:after="120"/>
        <w:jc w:val="both"/>
        <w:rPr>
          <w:rFonts w:ascii="Times New Roman" w:eastAsia="Calibri" w:hAnsi="Times New Roman" w:cs="Times New Roman"/>
          <w:noProof/>
          <w:sz w:val="24"/>
          <w:szCs w:val="24"/>
        </w:rPr>
      </w:pPr>
      <w:r w:rsidRPr="00266D04">
        <w:rPr>
          <w:rFonts w:ascii="Times New Roman" w:eastAsia="Calibri" w:hAnsi="Times New Roman" w:cs="Times New Roman"/>
          <w:b/>
          <w:bCs/>
          <w:noProof/>
          <w:sz w:val="24"/>
          <w:szCs w:val="24"/>
        </w:rPr>
        <w:t xml:space="preserve">The </w:t>
      </w:r>
      <w:r w:rsidR="009429FE">
        <w:rPr>
          <w:rFonts w:ascii="Times New Roman" w:eastAsia="Calibri" w:hAnsi="Times New Roman" w:cs="Times New Roman"/>
          <w:b/>
          <w:bCs/>
          <w:noProof/>
          <w:sz w:val="24"/>
          <w:szCs w:val="24"/>
        </w:rPr>
        <w:t>A</w:t>
      </w:r>
      <w:r w:rsidRPr="00266D04">
        <w:rPr>
          <w:rFonts w:ascii="Times New Roman" w:eastAsia="Calibri" w:hAnsi="Times New Roman" w:cs="Times New Roman"/>
          <w:b/>
          <w:bCs/>
          <w:noProof/>
          <w:sz w:val="24"/>
          <w:szCs w:val="24"/>
        </w:rPr>
        <w:t xml:space="preserve">ction </w:t>
      </w:r>
      <w:r w:rsidR="009429FE">
        <w:rPr>
          <w:rFonts w:ascii="Times New Roman" w:eastAsia="Calibri" w:hAnsi="Times New Roman" w:cs="Times New Roman"/>
          <w:b/>
          <w:bCs/>
          <w:noProof/>
          <w:sz w:val="24"/>
          <w:szCs w:val="24"/>
        </w:rPr>
        <w:t>P</w:t>
      </w:r>
      <w:r w:rsidRPr="00266D04">
        <w:rPr>
          <w:rFonts w:ascii="Times New Roman" w:eastAsia="Calibri" w:hAnsi="Times New Roman" w:cs="Times New Roman"/>
          <w:b/>
          <w:bCs/>
          <w:noProof/>
          <w:sz w:val="24"/>
          <w:szCs w:val="24"/>
        </w:rPr>
        <w:t xml:space="preserve">lan </w:t>
      </w:r>
      <w:r w:rsidRPr="00266D04">
        <w:rPr>
          <w:rFonts w:ascii="Times New Roman" w:eastAsia="Calibri" w:hAnsi="Times New Roman" w:cs="Times New Roman"/>
          <w:b/>
          <w:noProof/>
          <w:sz w:val="24"/>
          <w:szCs w:val="24"/>
        </w:rPr>
        <w:t>reaffirms the EU’s commitment and ambition to support quality education for all</w:t>
      </w:r>
      <w:r w:rsidRPr="00266D04">
        <w:rPr>
          <w:rFonts w:ascii="Times New Roman" w:eastAsia="Calibri" w:hAnsi="Times New Roman" w:cs="Times New Roman"/>
          <w:b/>
          <w:bCs/>
          <w:noProof/>
          <w:sz w:val="24"/>
          <w:szCs w:val="24"/>
        </w:rPr>
        <w:t>.</w:t>
      </w:r>
      <w:r w:rsidRPr="00266D04">
        <w:rPr>
          <w:rFonts w:ascii="Times New Roman" w:eastAsia="Calibri" w:hAnsi="Times New Roman" w:cs="Times New Roman"/>
          <w:noProof/>
          <w:sz w:val="24"/>
          <w:szCs w:val="24"/>
        </w:rPr>
        <w:t xml:space="preserve"> </w:t>
      </w:r>
      <w:r w:rsidR="009D53F8">
        <w:rPr>
          <w:rFonts w:ascii="Times New Roman" w:eastAsia="Calibri" w:hAnsi="Times New Roman" w:cs="Times New Roman"/>
          <w:noProof/>
          <w:sz w:val="24"/>
          <w:szCs w:val="24"/>
        </w:rPr>
        <w:t>B</w:t>
      </w:r>
      <w:r w:rsidRPr="00266D04">
        <w:rPr>
          <w:rFonts w:ascii="Times New Roman" w:eastAsia="Calibri" w:hAnsi="Times New Roman" w:cs="Times New Roman"/>
          <w:noProof/>
          <w:sz w:val="24"/>
          <w:szCs w:val="24"/>
        </w:rPr>
        <w:t>uild</w:t>
      </w:r>
      <w:r w:rsidR="0053417A">
        <w:rPr>
          <w:rFonts w:ascii="Times New Roman" w:eastAsia="Calibri" w:hAnsi="Times New Roman" w:cs="Times New Roman"/>
          <w:noProof/>
          <w:sz w:val="24"/>
          <w:szCs w:val="24"/>
        </w:rPr>
        <w:t>ing</w:t>
      </w:r>
      <w:r w:rsidRPr="00266D04">
        <w:rPr>
          <w:rFonts w:ascii="Times New Roman" w:eastAsia="Calibri" w:hAnsi="Times New Roman" w:cs="Times New Roman"/>
          <w:noProof/>
          <w:sz w:val="24"/>
          <w:szCs w:val="24"/>
        </w:rPr>
        <w:t xml:space="preserve"> on the </w:t>
      </w:r>
      <w:r w:rsidR="0094565E" w:rsidRPr="00266D04">
        <w:rPr>
          <w:rFonts w:ascii="Times New Roman" w:eastAsia="Calibri" w:hAnsi="Times New Roman" w:cs="Times New Roman"/>
          <w:noProof/>
          <w:sz w:val="24"/>
          <w:szCs w:val="24"/>
        </w:rPr>
        <w:t xml:space="preserve">Council Recommendation on </w:t>
      </w:r>
      <w:r w:rsidR="006E264C" w:rsidRPr="00266D04">
        <w:rPr>
          <w:rFonts w:ascii="Times New Roman" w:eastAsia="Calibri" w:hAnsi="Times New Roman" w:cs="Times New Roman"/>
          <w:noProof/>
          <w:sz w:val="24"/>
          <w:szCs w:val="24"/>
        </w:rPr>
        <w:t>Upskilling Pathways</w:t>
      </w:r>
      <w:r w:rsidR="000224E4">
        <w:rPr>
          <w:rStyle w:val="FootnoteReference"/>
          <w:rFonts w:eastAsia="Calibri" w:cs="Times New Roman"/>
          <w:noProof/>
          <w:szCs w:val="24"/>
        </w:rPr>
        <w:footnoteReference w:id="17"/>
      </w:r>
      <w:r w:rsidR="0094565E" w:rsidRPr="00266D04">
        <w:rPr>
          <w:rFonts w:ascii="Times New Roman" w:eastAsia="Calibri" w:hAnsi="Times New Roman" w:cs="Times New Roman"/>
          <w:noProof/>
          <w:sz w:val="24"/>
          <w:szCs w:val="24"/>
        </w:rPr>
        <w:t>,</w:t>
      </w:r>
      <w:r w:rsidR="00E55FD9">
        <w:rPr>
          <w:rFonts w:ascii="Times New Roman" w:eastAsia="Calibri" w:hAnsi="Times New Roman" w:cs="Times New Roman"/>
          <w:noProof/>
          <w:sz w:val="24"/>
          <w:szCs w:val="24"/>
        </w:rPr>
        <w:t xml:space="preserve"> </w:t>
      </w:r>
      <w:r w:rsidR="00E22F6B">
        <w:rPr>
          <w:rFonts w:ascii="Times New Roman" w:eastAsia="Calibri" w:hAnsi="Times New Roman" w:cs="Times New Roman"/>
          <w:noProof/>
          <w:sz w:val="24"/>
          <w:szCs w:val="24"/>
        </w:rPr>
        <w:t xml:space="preserve">the </w:t>
      </w:r>
      <w:r w:rsidRPr="00266D04">
        <w:rPr>
          <w:rFonts w:ascii="Times New Roman" w:eastAsia="Calibri" w:hAnsi="Times New Roman" w:cs="Times New Roman"/>
          <w:noProof/>
          <w:sz w:val="24"/>
          <w:szCs w:val="24"/>
        </w:rPr>
        <w:t xml:space="preserve">Council Recommendation </w:t>
      </w:r>
      <w:r w:rsidR="00C0005C">
        <w:rPr>
          <w:rFonts w:ascii="Times New Roman" w:eastAsia="Calibri" w:hAnsi="Times New Roman" w:cs="Times New Roman"/>
          <w:noProof/>
          <w:sz w:val="24"/>
          <w:szCs w:val="24"/>
        </w:rPr>
        <w:t xml:space="preserve">on </w:t>
      </w:r>
      <w:r w:rsidR="00E22F6B">
        <w:rPr>
          <w:rFonts w:ascii="Times New Roman" w:eastAsia="Calibri" w:hAnsi="Times New Roman" w:cs="Times New Roman"/>
          <w:noProof/>
          <w:sz w:val="24"/>
          <w:szCs w:val="24"/>
        </w:rPr>
        <w:t>establishing a</w:t>
      </w:r>
      <w:r w:rsidR="00C0005C">
        <w:rPr>
          <w:rFonts w:ascii="Times New Roman" w:eastAsia="Calibri" w:hAnsi="Times New Roman" w:cs="Times New Roman"/>
          <w:noProof/>
          <w:sz w:val="24"/>
          <w:szCs w:val="24"/>
        </w:rPr>
        <w:t xml:space="preserve"> </w:t>
      </w:r>
      <w:r w:rsidR="00C0005C" w:rsidRPr="00266D04">
        <w:rPr>
          <w:rFonts w:ascii="Times New Roman" w:eastAsia="Calibri" w:hAnsi="Times New Roman" w:cs="Times New Roman"/>
          <w:noProof/>
          <w:sz w:val="24"/>
          <w:szCs w:val="24"/>
        </w:rPr>
        <w:t>European Child Guarantee</w:t>
      </w:r>
      <w:r w:rsidR="0035097C">
        <w:rPr>
          <w:rStyle w:val="FootnoteReference"/>
          <w:rFonts w:eastAsia="Calibri" w:cs="Times New Roman"/>
          <w:noProof/>
          <w:szCs w:val="24"/>
        </w:rPr>
        <w:footnoteReference w:id="18"/>
      </w:r>
      <w:r w:rsidR="00C0005C" w:rsidRPr="00266D04">
        <w:rPr>
          <w:rFonts w:ascii="Times New Roman" w:eastAsia="Calibri" w:hAnsi="Times New Roman" w:cs="Times New Roman"/>
          <w:noProof/>
          <w:sz w:val="24"/>
          <w:szCs w:val="24"/>
        </w:rPr>
        <w:t xml:space="preserve"> </w:t>
      </w:r>
      <w:r w:rsidRPr="00266D04">
        <w:rPr>
          <w:rFonts w:ascii="Times New Roman" w:eastAsia="Calibri" w:hAnsi="Times New Roman" w:cs="Times New Roman"/>
          <w:noProof/>
          <w:sz w:val="24"/>
          <w:szCs w:val="24"/>
        </w:rPr>
        <w:t>and the Council Recommendation on Pathways to School Success</w:t>
      </w:r>
      <w:r w:rsidR="009A43F0">
        <w:rPr>
          <w:rStyle w:val="FootnoteReference"/>
          <w:rFonts w:eastAsia="Calibri" w:cs="Times New Roman"/>
          <w:noProof/>
          <w:szCs w:val="24"/>
        </w:rPr>
        <w:footnoteReference w:id="19"/>
      </w:r>
      <w:r w:rsidR="0053417A">
        <w:rPr>
          <w:rFonts w:ascii="Times New Roman" w:eastAsia="Calibri" w:hAnsi="Times New Roman" w:cs="Times New Roman"/>
          <w:noProof/>
          <w:sz w:val="24"/>
          <w:szCs w:val="24"/>
        </w:rPr>
        <w:t>, it aims</w:t>
      </w:r>
      <w:r w:rsidR="00747BDF">
        <w:rPr>
          <w:rFonts w:ascii="Times New Roman" w:eastAsia="Calibri" w:hAnsi="Times New Roman" w:cs="Times New Roman"/>
          <w:noProof/>
          <w:sz w:val="24"/>
          <w:szCs w:val="24"/>
        </w:rPr>
        <w:t xml:space="preserve"> to </w:t>
      </w:r>
      <w:r w:rsidRPr="00266D04">
        <w:rPr>
          <w:rFonts w:ascii="Times New Roman" w:eastAsia="Calibri" w:hAnsi="Times New Roman" w:cs="Times New Roman"/>
          <w:noProof/>
          <w:sz w:val="24"/>
          <w:szCs w:val="24"/>
        </w:rPr>
        <w:t xml:space="preserve">support Member States in </w:t>
      </w:r>
      <w:r w:rsidR="00747BDF">
        <w:rPr>
          <w:rFonts w:ascii="Times New Roman" w:eastAsia="Calibri" w:hAnsi="Times New Roman" w:cs="Times New Roman"/>
          <w:noProof/>
          <w:sz w:val="24"/>
          <w:szCs w:val="24"/>
        </w:rPr>
        <w:t xml:space="preserve">accelerating reforms and </w:t>
      </w:r>
      <w:r w:rsidR="0053417A">
        <w:rPr>
          <w:rFonts w:ascii="Times New Roman" w:eastAsia="Calibri" w:hAnsi="Times New Roman" w:cs="Times New Roman"/>
          <w:noProof/>
          <w:sz w:val="24"/>
          <w:szCs w:val="24"/>
        </w:rPr>
        <w:t>driving significant advancements in</w:t>
      </w:r>
      <w:r w:rsidRPr="00266D04">
        <w:rPr>
          <w:rFonts w:ascii="Times New Roman" w:eastAsia="Calibri" w:hAnsi="Times New Roman" w:cs="Times New Roman"/>
          <w:noProof/>
          <w:sz w:val="24"/>
          <w:szCs w:val="24"/>
        </w:rPr>
        <w:t xml:space="preserve"> young people’s and adults’ basic skills</w:t>
      </w:r>
      <w:r w:rsidR="0053417A">
        <w:rPr>
          <w:rFonts w:ascii="Times New Roman" w:eastAsia="Calibri" w:hAnsi="Times New Roman" w:cs="Times New Roman"/>
          <w:noProof/>
          <w:sz w:val="24"/>
          <w:szCs w:val="24"/>
        </w:rPr>
        <w:t xml:space="preserve"> for</w:t>
      </w:r>
      <w:r w:rsidR="0053417A" w:rsidRPr="0053417A">
        <w:rPr>
          <w:rFonts w:ascii="Times New Roman" w:eastAsia="Calibri" w:hAnsi="Times New Roman" w:cs="Times New Roman"/>
          <w:noProof/>
          <w:sz w:val="24"/>
          <w:szCs w:val="24"/>
        </w:rPr>
        <w:t xml:space="preserve"> a transformative leap forward</w:t>
      </w:r>
      <w:r w:rsidR="0053417A">
        <w:rPr>
          <w:rFonts w:ascii="Times New Roman" w:eastAsia="Calibri" w:hAnsi="Times New Roman" w:cs="Times New Roman"/>
          <w:noProof/>
          <w:sz w:val="24"/>
          <w:szCs w:val="24"/>
        </w:rPr>
        <w:t>.</w:t>
      </w:r>
    </w:p>
    <w:p w14:paraId="4D6D4FA8" w14:textId="29FEB8B6" w:rsidR="006A104D" w:rsidRPr="00E47806" w:rsidRDefault="009E483D" w:rsidP="13F03E98">
      <w:pPr>
        <w:spacing w:after="120"/>
        <w:jc w:val="both"/>
        <w:rPr>
          <w:rFonts w:ascii="Times New Roman" w:eastAsia="Calibri" w:hAnsi="Times New Roman" w:cs="Times New Roman"/>
          <w:noProof/>
          <w:sz w:val="24"/>
          <w:szCs w:val="24"/>
        </w:rPr>
      </w:pPr>
      <w:r w:rsidRPr="13F03E98">
        <w:rPr>
          <w:rFonts w:ascii="Times New Roman" w:eastAsia="Calibri" w:hAnsi="Times New Roman" w:cs="Times New Roman"/>
          <w:noProof/>
          <w:sz w:val="24"/>
          <w:szCs w:val="24"/>
        </w:rPr>
        <w:t>C</w:t>
      </w:r>
      <w:r w:rsidR="22016EC7" w:rsidRPr="13F03E98">
        <w:rPr>
          <w:rFonts w:ascii="Times New Roman" w:eastAsia="Calibri" w:hAnsi="Times New Roman" w:cs="Times New Roman"/>
          <w:noProof/>
          <w:sz w:val="24"/>
          <w:szCs w:val="24"/>
        </w:rPr>
        <w:t xml:space="preserve">oordination among Member States </w:t>
      </w:r>
      <w:r w:rsidRPr="13F03E98">
        <w:rPr>
          <w:rFonts w:ascii="Times New Roman" w:eastAsia="Calibri" w:hAnsi="Times New Roman" w:cs="Times New Roman"/>
          <w:noProof/>
          <w:sz w:val="24"/>
          <w:szCs w:val="24"/>
        </w:rPr>
        <w:t xml:space="preserve">will be further strengthened </w:t>
      </w:r>
      <w:r w:rsidR="00AD6B0C" w:rsidRPr="13F03E98">
        <w:rPr>
          <w:rFonts w:ascii="Times New Roman" w:eastAsia="Calibri" w:hAnsi="Times New Roman" w:cs="Times New Roman"/>
          <w:noProof/>
          <w:sz w:val="24"/>
          <w:szCs w:val="24"/>
        </w:rPr>
        <w:t xml:space="preserve">including </w:t>
      </w:r>
      <w:r w:rsidR="22016EC7" w:rsidRPr="13F03E98">
        <w:rPr>
          <w:rFonts w:ascii="Times New Roman" w:eastAsia="Calibri" w:hAnsi="Times New Roman" w:cs="Times New Roman"/>
          <w:noProof/>
          <w:sz w:val="24"/>
          <w:szCs w:val="24"/>
        </w:rPr>
        <w:t xml:space="preserve">through </w:t>
      </w:r>
      <w:r w:rsidR="00802063" w:rsidRPr="13F03E98">
        <w:rPr>
          <w:rFonts w:ascii="Times New Roman" w:eastAsia="Calibri" w:hAnsi="Times New Roman" w:cs="Times New Roman"/>
          <w:noProof/>
          <w:sz w:val="24"/>
          <w:szCs w:val="24"/>
        </w:rPr>
        <w:t xml:space="preserve">an </w:t>
      </w:r>
      <w:r w:rsidR="22016EC7" w:rsidRPr="13F03E98">
        <w:rPr>
          <w:rFonts w:ascii="Times New Roman" w:eastAsia="Calibri" w:hAnsi="Times New Roman" w:cs="Times New Roman"/>
          <w:noProof/>
          <w:sz w:val="24"/>
          <w:szCs w:val="24"/>
        </w:rPr>
        <w:t xml:space="preserve">additional focus on </w:t>
      </w:r>
      <w:r w:rsidR="67A51304" w:rsidRPr="13F03E98">
        <w:rPr>
          <w:rFonts w:ascii="Times New Roman" w:eastAsia="Calibri" w:hAnsi="Times New Roman" w:cs="Times New Roman"/>
          <w:noProof/>
          <w:sz w:val="24"/>
          <w:szCs w:val="24"/>
        </w:rPr>
        <w:t xml:space="preserve">basic skills </w:t>
      </w:r>
      <w:r w:rsidR="22016EC7" w:rsidRPr="13F03E98">
        <w:rPr>
          <w:rFonts w:ascii="Times New Roman" w:eastAsia="Calibri" w:hAnsi="Times New Roman" w:cs="Times New Roman"/>
          <w:noProof/>
          <w:sz w:val="24"/>
          <w:szCs w:val="24"/>
        </w:rPr>
        <w:t xml:space="preserve">in the </w:t>
      </w:r>
      <w:r w:rsidR="00802063" w:rsidRPr="13F03E98">
        <w:rPr>
          <w:rFonts w:ascii="Times New Roman" w:eastAsia="Calibri" w:hAnsi="Times New Roman" w:cs="Times New Roman"/>
          <w:noProof/>
          <w:sz w:val="24"/>
          <w:szCs w:val="24"/>
        </w:rPr>
        <w:t xml:space="preserve">European Semester’s </w:t>
      </w:r>
      <w:r w:rsidR="22016EC7" w:rsidRPr="13F03E98">
        <w:rPr>
          <w:rFonts w:ascii="Times New Roman" w:eastAsia="Calibri" w:hAnsi="Times New Roman" w:cs="Times New Roman"/>
          <w:noProof/>
          <w:sz w:val="24"/>
          <w:szCs w:val="24"/>
        </w:rPr>
        <w:t>follow-up of education and skills reforms</w:t>
      </w:r>
      <w:r w:rsidR="5AF546EF" w:rsidRPr="13F03E98">
        <w:rPr>
          <w:rFonts w:ascii="Times New Roman" w:eastAsia="Calibri" w:hAnsi="Times New Roman" w:cs="Times New Roman"/>
          <w:noProof/>
          <w:sz w:val="24"/>
          <w:szCs w:val="24"/>
        </w:rPr>
        <w:t xml:space="preserve">, </w:t>
      </w:r>
      <w:r w:rsidRPr="13F03E98">
        <w:rPr>
          <w:rFonts w:ascii="Times New Roman" w:eastAsia="Calibri" w:hAnsi="Times New Roman" w:cs="Times New Roman"/>
          <w:noProof/>
          <w:sz w:val="24"/>
          <w:szCs w:val="24"/>
        </w:rPr>
        <w:t xml:space="preserve">by </w:t>
      </w:r>
      <w:r w:rsidR="00802063" w:rsidRPr="13F03E98">
        <w:rPr>
          <w:rFonts w:ascii="Times New Roman" w:eastAsia="Calibri" w:hAnsi="Times New Roman" w:cs="Times New Roman"/>
          <w:noProof/>
          <w:sz w:val="24"/>
          <w:szCs w:val="24"/>
        </w:rPr>
        <w:t xml:space="preserve">setting </w:t>
      </w:r>
      <w:r w:rsidR="5AF546EF" w:rsidRPr="13F03E98">
        <w:rPr>
          <w:rFonts w:ascii="Times New Roman" w:eastAsia="Calibri" w:hAnsi="Times New Roman" w:cs="Times New Roman"/>
          <w:noProof/>
          <w:sz w:val="24"/>
          <w:szCs w:val="24"/>
        </w:rPr>
        <w:t xml:space="preserve">and monitoring </w:t>
      </w:r>
      <w:r w:rsidR="008F7241" w:rsidRPr="13F03E98">
        <w:rPr>
          <w:rFonts w:ascii="Times New Roman" w:eastAsia="Calibri" w:hAnsi="Times New Roman" w:cs="Times New Roman"/>
          <w:noProof/>
          <w:sz w:val="24"/>
          <w:szCs w:val="24"/>
        </w:rPr>
        <w:t xml:space="preserve">strategic targets on </w:t>
      </w:r>
      <w:r w:rsidR="5AF546EF" w:rsidRPr="13F03E98">
        <w:rPr>
          <w:rFonts w:ascii="Times New Roman" w:eastAsia="Calibri" w:hAnsi="Times New Roman" w:cs="Times New Roman"/>
          <w:noProof/>
          <w:sz w:val="24"/>
          <w:szCs w:val="24"/>
        </w:rPr>
        <w:t xml:space="preserve">basic skills </w:t>
      </w:r>
      <w:r w:rsidR="008F7241" w:rsidRPr="13F03E98">
        <w:rPr>
          <w:rFonts w:ascii="Times New Roman" w:eastAsia="Calibri" w:hAnsi="Times New Roman" w:cs="Times New Roman"/>
          <w:noProof/>
          <w:sz w:val="24"/>
          <w:szCs w:val="24"/>
        </w:rPr>
        <w:t xml:space="preserve">at </w:t>
      </w:r>
      <w:r w:rsidR="5AF546EF" w:rsidRPr="13F03E98">
        <w:rPr>
          <w:rFonts w:ascii="Times New Roman" w:eastAsia="Calibri" w:hAnsi="Times New Roman" w:cs="Times New Roman"/>
          <w:noProof/>
          <w:sz w:val="24"/>
          <w:szCs w:val="24"/>
        </w:rPr>
        <w:t>EU</w:t>
      </w:r>
      <w:r w:rsidRPr="13F03E98">
        <w:rPr>
          <w:rFonts w:ascii="Times New Roman" w:eastAsia="Calibri" w:hAnsi="Times New Roman" w:cs="Times New Roman"/>
          <w:noProof/>
          <w:sz w:val="24"/>
          <w:szCs w:val="24"/>
        </w:rPr>
        <w:t xml:space="preserve"> </w:t>
      </w:r>
      <w:r w:rsidR="5AF546EF" w:rsidRPr="13F03E98">
        <w:rPr>
          <w:rFonts w:ascii="Times New Roman" w:eastAsia="Calibri" w:hAnsi="Times New Roman" w:cs="Times New Roman"/>
          <w:noProof/>
          <w:sz w:val="24"/>
          <w:szCs w:val="24"/>
        </w:rPr>
        <w:t>level</w:t>
      </w:r>
      <w:r w:rsidR="00E9454E" w:rsidRPr="13F03E98">
        <w:rPr>
          <w:rFonts w:ascii="Times New Roman" w:eastAsia="Calibri" w:hAnsi="Times New Roman" w:cs="Times New Roman"/>
          <w:noProof/>
          <w:sz w:val="24"/>
          <w:szCs w:val="24"/>
        </w:rPr>
        <w:t xml:space="preserve"> and through </w:t>
      </w:r>
      <w:r w:rsidR="00E467CF" w:rsidRPr="13F03E98">
        <w:rPr>
          <w:rFonts w:ascii="Times New Roman" w:eastAsia="Calibri" w:hAnsi="Times New Roman" w:cs="Times New Roman"/>
          <w:noProof/>
          <w:sz w:val="24"/>
          <w:szCs w:val="24"/>
        </w:rPr>
        <w:t xml:space="preserve">the </w:t>
      </w:r>
      <w:r w:rsidR="00E467CF" w:rsidRPr="00E47806">
        <w:rPr>
          <w:rFonts w:ascii="Times New Roman" w:eastAsia="Calibri" w:hAnsi="Times New Roman" w:cs="Times New Roman"/>
          <w:noProof/>
          <w:sz w:val="24"/>
          <w:szCs w:val="24"/>
        </w:rPr>
        <w:t>future European Skills Intelligence Observatory</w:t>
      </w:r>
      <w:r w:rsidR="5AF546EF" w:rsidRPr="00E47806">
        <w:rPr>
          <w:rFonts w:ascii="Times New Roman" w:eastAsia="Calibri" w:hAnsi="Times New Roman" w:cs="Times New Roman"/>
          <w:noProof/>
          <w:sz w:val="24"/>
          <w:szCs w:val="24"/>
        </w:rPr>
        <w:t>.</w:t>
      </w:r>
    </w:p>
    <w:p w14:paraId="51DB1808" w14:textId="7848FDD6" w:rsidR="006A104D" w:rsidRPr="00E47806" w:rsidRDefault="281C7C91">
      <w:pPr>
        <w:spacing w:after="120" w:line="240" w:lineRule="auto"/>
        <w:jc w:val="both"/>
        <w:rPr>
          <w:rFonts w:ascii="Times New Roman" w:eastAsia="Calibri" w:hAnsi="Times New Roman" w:cs="Times New Roman"/>
          <w:noProof/>
          <w:sz w:val="24"/>
          <w:szCs w:val="24"/>
        </w:rPr>
      </w:pPr>
      <w:r w:rsidRPr="00E47806">
        <w:rPr>
          <w:rFonts w:ascii="Times New Roman" w:eastAsia="Calibri" w:hAnsi="Times New Roman" w:cs="Times New Roman"/>
          <w:noProof/>
          <w:sz w:val="24"/>
          <w:szCs w:val="24"/>
        </w:rPr>
        <w:t xml:space="preserve">The implementation of the Action Plan will be integrated in the Union of Skills </w:t>
      </w:r>
      <w:r w:rsidR="6FA28C80" w:rsidRPr="00E47806">
        <w:rPr>
          <w:rFonts w:ascii="Times New Roman" w:eastAsia="Calibri" w:hAnsi="Times New Roman" w:cs="Times New Roman"/>
          <w:noProof/>
          <w:sz w:val="24"/>
          <w:szCs w:val="24"/>
        </w:rPr>
        <w:t>governance structures</w:t>
      </w:r>
      <w:r>
        <w:rPr>
          <w:rFonts w:ascii="Times New Roman" w:eastAsia="Calibri" w:hAnsi="Times New Roman" w:cs="Times New Roman"/>
          <w:noProof/>
          <w:sz w:val="24"/>
          <w:szCs w:val="24"/>
        </w:rPr>
        <w:t>. As relevant, it will take into account the recommendations of the Digital Decade Board on digital basic skills, as well as of other relevant bodies. Under</w:t>
      </w:r>
      <w:r w:rsidR="4A152357" w:rsidRPr="00E47806">
        <w:rPr>
          <w:rFonts w:ascii="Times New Roman" w:eastAsia="Calibri" w:hAnsi="Times New Roman" w:cs="Times New Roman"/>
          <w:noProof/>
          <w:sz w:val="24"/>
          <w:szCs w:val="24"/>
        </w:rPr>
        <w:t xml:space="preserve"> the current</w:t>
      </w:r>
      <w:r w:rsidR="466156B2" w:rsidRPr="00E47806">
        <w:rPr>
          <w:rFonts w:ascii="Times New Roman" w:eastAsia="Calibri" w:hAnsi="Times New Roman" w:cs="Times New Roman"/>
          <w:noProof/>
          <w:sz w:val="24"/>
          <w:szCs w:val="24"/>
        </w:rPr>
        <w:t xml:space="preserve"> m</w:t>
      </w:r>
      <w:r w:rsidR="4A152357" w:rsidRPr="00E47806">
        <w:rPr>
          <w:rFonts w:ascii="Times New Roman" w:eastAsia="Calibri" w:hAnsi="Times New Roman" w:cs="Times New Roman"/>
          <w:noProof/>
          <w:sz w:val="24"/>
          <w:szCs w:val="24"/>
        </w:rPr>
        <w:t xml:space="preserve">ultiannual </w:t>
      </w:r>
      <w:r w:rsidR="466156B2" w:rsidRPr="00E47806">
        <w:rPr>
          <w:rFonts w:ascii="Times New Roman" w:eastAsia="Calibri" w:hAnsi="Times New Roman" w:cs="Times New Roman"/>
          <w:noProof/>
          <w:sz w:val="24"/>
          <w:szCs w:val="24"/>
        </w:rPr>
        <w:t>f</w:t>
      </w:r>
      <w:r w:rsidR="4A152357" w:rsidRPr="00E47806">
        <w:rPr>
          <w:rFonts w:ascii="Times New Roman" w:eastAsia="Calibri" w:hAnsi="Times New Roman" w:cs="Times New Roman"/>
          <w:noProof/>
          <w:sz w:val="24"/>
          <w:szCs w:val="24"/>
        </w:rPr>
        <w:t xml:space="preserve">inancial </w:t>
      </w:r>
      <w:r w:rsidR="466156B2" w:rsidRPr="00E47806">
        <w:rPr>
          <w:rFonts w:ascii="Times New Roman" w:eastAsia="Calibri" w:hAnsi="Times New Roman" w:cs="Times New Roman"/>
          <w:noProof/>
          <w:sz w:val="24"/>
          <w:szCs w:val="24"/>
        </w:rPr>
        <w:t>f</w:t>
      </w:r>
      <w:r w:rsidR="4A152357" w:rsidRPr="00E47806">
        <w:rPr>
          <w:rFonts w:ascii="Times New Roman" w:eastAsia="Calibri" w:hAnsi="Times New Roman" w:cs="Times New Roman"/>
          <w:noProof/>
          <w:sz w:val="24"/>
          <w:szCs w:val="24"/>
        </w:rPr>
        <w:t xml:space="preserve">ramework, </w:t>
      </w:r>
      <w:r w:rsidR="61B1EFBE" w:rsidRPr="00E47806">
        <w:rPr>
          <w:rFonts w:ascii="Times New Roman" w:eastAsia="Calibri" w:hAnsi="Times New Roman" w:cs="Times New Roman"/>
          <w:noProof/>
          <w:sz w:val="24"/>
          <w:szCs w:val="24"/>
        </w:rPr>
        <w:t xml:space="preserve">it </w:t>
      </w:r>
      <w:r w:rsidR="4A152357" w:rsidRPr="00E47806">
        <w:rPr>
          <w:rFonts w:ascii="Times New Roman" w:eastAsia="Calibri" w:hAnsi="Times New Roman" w:cs="Times New Roman"/>
          <w:noProof/>
          <w:sz w:val="24"/>
          <w:szCs w:val="24"/>
        </w:rPr>
        <w:t>will continue to draw on the</w:t>
      </w:r>
      <w:r w:rsidR="00EB2F30">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Cohesion Policy</w:t>
      </w:r>
      <w:r w:rsidR="466156B2" w:rsidRPr="00E47806">
        <w:rPr>
          <w:rFonts w:ascii="Times New Roman" w:eastAsia="Calibri" w:hAnsi="Times New Roman" w:cs="Times New Roman"/>
          <w:noProof/>
          <w:sz w:val="24"/>
          <w:szCs w:val="24"/>
        </w:rPr>
        <w:t xml:space="preserve"> </w:t>
      </w:r>
      <w:r w:rsidR="5B4766F8" w:rsidRPr="00E47806">
        <w:rPr>
          <w:rFonts w:ascii="Times New Roman" w:eastAsia="Calibri" w:hAnsi="Times New Roman" w:cs="Times New Roman"/>
          <w:noProof/>
          <w:sz w:val="24"/>
          <w:szCs w:val="24"/>
        </w:rPr>
        <w:t xml:space="preserve">Funds, </w:t>
      </w:r>
      <w:r w:rsidR="4A152357" w:rsidRPr="00E47806">
        <w:rPr>
          <w:rFonts w:ascii="Times New Roman" w:eastAsia="Calibri" w:hAnsi="Times New Roman" w:cs="Times New Roman"/>
          <w:noProof/>
          <w:sz w:val="24"/>
          <w:szCs w:val="24"/>
        </w:rPr>
        <w:t xml:space="preserve">the Recovery and Resilience </w:t>
      </w:r>
      <w:r w:rsidR="466156B2" w:rsidRPr="00E47806">
        <w:rPr>
          <w:rFonts w:ascii="Times New Roman" w:eastAsia="Calibri" w:hAnsi="Times New Roman" w:cs="Times New Roman"/>
          <w:noProof/>
          <w:sz w:val="24"/>
          <w:szCs w:val="24"/>
        </w:rPr>
        <w:t>Facility</w:t>
      </w:r>
      <w:r w:rsidR="4C119BE3" w:rsidRPr="00E47806">
        <w:rPr>
          <w:rFonts w:ascii="Times New Roman" w:eastAsia="Calibri" w:hAnsi="Times New Roman" w:cs="Times New Roman"/>
          <w:noProof/>
          <w:sz w:val="24"/>
          <w:szCs w:val="24"/>
        </w:rPr>
        <w:t xml:space="preserve">, </w:t>
      </w:r>
      <w:r w:rsidR="4A152357" w:rsidRPr="00E47806">
        <w:rPr>
          <w:rFonts w:ascii="Times New Roman" w:eastAsia="Calibri" w:hAnsi="Times New Roman" w:cs="Times New Roman"/>
          <w:noProof/>
          <w:sz w:val="24"/>
          <w:szCs w:val="24"/>
        </w:rPr>
        <w:t>Erasmus+</w:t>
      </w:r>
      <w:r w:rsidR="549A67CF" w:rsidRPr="00E47806">
        <w:rPr>
          <w:rFonts w:ascii="Times New Roman" w:eastAsia="Calibri" w:hAnsi="Times New Roman" w:cs="Times New Roman"/>
          <w:noProof/>
          <w:sz w:val="24"/>
          <w:szCs w:val="24"/>
        </w:rPr>
        <w:t>, the Technical Support Instrument (TSI), InvestEU and Horizon Europe</w:t>
      </w:r>
      <w:r w:rsidR="4A152357" w:rsidRPr="00E47806">
        <w:rPr>
          <w:rFonts w:ascii="Times New Roman" w:eastAsia="Calibri" w:hAnsi="Times New Roman" w:cs="Times New Roman"/>
          <w:noProof/>
          <w:sz w:val="24"/>
          <w:szCs w:val="24"/>
        </w:rPr>
        <w:t xml:space="preserve">. </w:t>
      </w:r>
      <w:r>
        <w:rPr>
          <w:rFonts w:ascii="Times New Roman" w:eastAsia="Calibri" w:hAnsi="Times New Roman" w:cs="Times New Roman"/>
          <w:b/>
          <w:bCs/>
          <w:noProof/>
          <w:sz w:val="24"/>
          <w:szCs w:val="24"/>
        </w:rPr>
        <w:t>Future</w:t>
      </w:r>
      <w:r w:rsidR="00344B4A">
        <w:rPr>
          <w:rFonts w:ascii="Times New Roman" w:hAnsi="Times New Roman"/>
          <w:b/>
          <w:noProof/>
          <w:sz w:val="24"/>
        </w:rPr>
        <w:t xml:space="preserve"> EU funding</w:t>
      </w:r>
      <w:r w:rsidR="00344B4A">
        <w:rPr>
          <w:rFonts w:ascii="Times New Roman" w:hAnsi="Times New Roman"/>
          <w:b/>
          <w:noProof/>
          <w:sz w:val="24"/>
          <w:u w:val="single"/>
        </w:rPr>
        <w:t xml:space="preserve"> </w:t>
      </w:r>
      <w:r>
        <w:rPr>
          <w:rFonts w:ascii="Times New Roman" w:eastAsia="Calibri" w:hAnsi="Times New Roman" w:cs="Times New Roman"/>
          <w:b/>
          <w:bCs/>
          <w:noProof/>
          <w:sz w:val="24"/>
          <w:szCs w:val="24"/>
        </w:rPr>
        <w:t>will continue</w:t>
      </w:r>
      <w:r w:rsidR="00344B4A">
        <w:rPr>
          <w:rFonts w:ascii="Times New Roman" w:hAnsi="Times New Roman"/>
          <w:b/>
          <w:noProof/>
          <w:sz w:val="24"/>
        </w:rPr>
        <w:t xml:space="preserve"> to </w:t>
      </w:r>
      <w:r>
        <w:rPr>
          <w:rFonts w:ascii="Times New Roman" w:eastAsia="Calibri" w:hAnsi="Times New Roman" w:cs="Times New Roman"/>
          <w:b/>
          <w:bCs/>
          <w:noProof/>
          <w:sz w:val="24"/>
          <w:szCs w:val="24"/>
        </w:rPr>
        <w:t>support investments</w:t>
      </w:r>
      <w:r w:rsidR="00344B4A">
        <w:rPr>
          <w:rFonts w:ascii="Times New Roman" w:hAnsi="Times New Roman"/>
          <w:b/>
          <w:noProof/>
          <w:sz w:val="24"/>
        </w:rPr>
        <w:t xml:space="preserve"> in education</w:t>
      </w:r>
      <w:r>
        <w:rPr>
          <w:rFonts w:ascii="Times New Roman" w:eastAsia="Calibri" w:hAnsi="Times New Roman" w:cs="Times New Roman"/>
          <w:b/>
          <w:bCs/>
          <w:noProof/>
          <w:sz w:val="24"/>
          <w:szCs w:val="24"/>
        </w:rPr>
        <w:t xml:space="preserve"> and skills at EU level. </w:t>
      </w:r>
      <w:r>
        <w:rPr>
          <w:rFonts w:ascii="Times New Roman" w:eastAsia="Calibri" w:hAnsi="Times New Roman" w:cs="Times New Roman"/>
          <w:noProof/>
          <w:sz w:val="24"/>
          <w:szCs w:val="24"/>
        </w:rPr>
        <w:t>Leveraging best practices, pilot projects,</w:t>
      </w:r>
      <w:r w:rsidR="00344B4A" w:rsidRPr="00E47806">
        <w:rPr>
          <w:rFonts w:ascii="Times New Roman" w:eastAsia="Calibri" w:hAnsi="Times New Roman" w:cs="Times New Roman"/>
          <w:noProof/>
          <w:sz w:val="24"/>
          <w:szCs w:val="24"/>
        </w:rPr>
        <w:t xml:space="preserve"> and </w:t>
      </w:r>
      <w:r>
        <w:rPr>
          <w:rFonts w:ascii="Times New Roman" w:eastAsia="Calibri" w:hAnsi="Times New Roman" w:cs="Times New Roman"/>
          <w:noProof/>
          <w:sz w:val="24"/>
          <w:szCs w:val="24"/>
        </w:rPr>
        <w:t>lessons learned at</w:t>
      </w:r>
      <w:r w:rsidR="00344B4A" w:rsidRPr="00E47806">
        <w:rPr>
          <w:rFonts w:ascii="Times New Roman" w:eastAsia="Calibri" w:hAnsi="Times New Roman" w:cs="Times New Roman"/>
          <w:noProof/>
          <w:sz w:val="24"/>
          <w:szCs w:val="24"/>
        </w:rPr>
        <w:t xml:space="preserve"> the </w:t>
      </w:r>
      <w:r>
        <w:rPr>
          <w:rFonts w:ascii="Times New Roman" w:eastAsia="Calibri" w:hAnsi="Times New Roman" w:cs="Times New Roman"/>
          <w:noProof/>
          <w:sz w:val="24"/>
          <w:szCs w:val="24"/>
        </w:rPr>
        <w:t>EU level, alongside improved coordination with European policy priorities, will maximise the added value of investments in sectors critical to European competitiveness</w:t>
      </w:r>
      <w:r w:rsidR="00344B4A" w:rsidRPr="00E47806">
        <w:rPr>
          <w:rFonts w:ascii="Times New Roman" w:eastAsia="Calibri" w:hAnsi="Times New Roman" w:cs="Times New Roman"/>
          <w:noProof/>
          <w:sz w:val="24"/>
          <w:szCs w:val="24"/>
        </w:rPr>
        <w:t>.</w:t>
      </w:r>
    </w:p>
    <w:p w14:paraId="1A5578C2" w14:textId="3D756447" w:rsidR="00147EBB" w:rsidRPr="001C2BB0" w:rsidRDefault="22016EC7" w:rsidP="00BA788B">
      <w:pPr>
        <w:jc w:val="both"/>
        <w:rPr>
          <w:rFonts w:ascii="Times New Roman" w:eastAsia="Times New Roman" w:hAnsi="Times New Roman" w:cs="Times New Roman"/>
          <w:noProof/>
          <w:sz w:val="24"/>
          <w:szCs w:val="24"/>
        </w:rPr>
      </w:pPr>
      <w:r w:rsidRPr="00E47806">
        <w:rPr>
          <w:rFonts w:ascii="Times New Roman" w:eastAsia="Calibri" w:hAnsi="Times New Roman" w:cs="Times New Roman"/>
          <w:noProof/>
          <w:sz w:val="24"/>
          <w:szCs w:val="24"/>
        </w:rPr>
        <w:t>The Commission invites the European Parliament,</w:t>
      </w:r>
      <w:r w:rsidR="0075660C" w:rsidRPr="00E47806">
        <w:rPr>
          <w:rFonts w:ascii="Times New Roman" w:eastAsia="Calibri" w:hAnsi="Times New Roman" w:cs="Times New Roman"/>
          <w:noProof/>
          <w:sz w:val="24"/>
          <w:szCs w:val="24"/>
        </w:rPr>
        <w:t xml:space="preserve"> </w:t>
      </w:r>
      <w:r w:rsidRPr="00E47806">
        <w:rPr>
          <w:rFonts w:ascii="Times New Roman" w:eastAsia="Calibri" w:hAnsi="Times New Roman" w:cs="Times New Roman"/>
          <w:noProof/>
          <w:sz w:val="24"/>
          <w:szCs w:val="24"/>
        </w:rPr>
        <w:t xml:space="preserve">the Council and social partners to endorse the </w:t>
      </w:r>
      <w:r w:rsidR="005C3E8A" w:rsidRPr="00E47806">
        <w:rPr>
          <w:rFonts w:ascii="Times New Roman" w:eastAsia="Calibri" w:hAnsi="Times New Roman" w:cs="Times New Roman"/>
          <w:noProof/>
          <w:sz w:val="24"/>
          <w:szCs w:val="24"/>
        </w:rPr>
        <w:t xml:space="preserve">Action Plan </w:t>
      </w:r>
      <w:r w:rsidR="007F6E37" w:rsidRPr="00E47806">
        <w:rPr>
          <w:rFonts w:ascii="Times New Roman" w:eastAsia="Calibri" w:hAnsi="Times New Roman" w:cs="Times New Roman"/>
          <w:noProof/>
          <w:sz w:val="24"/>
          <w:szCs w:val="24"/>
        </w:rPr>
        <w:t>on</w:t>
      </w:r>
      <w:r w:rsidR="005C3E8A" w:rsidRPr="00E47806">
        <w:rPr>
          <w:rFonts w:ascii="Times New Roman" w:eastAsia="Calibri" w:hAnsi="Times New Roman" w:cs="Times New Roman"/>
          <w:noProof/>
          <w:sz w:val="24"/>
          <w:szCs w:val="24"/>
        </w:rPr>
        <w:t xml:space="preserve"> </w:t>
      </w:r>
      <w:r w:rsidR="00937B23" w:rsidRPr="00E47806">
        <w:rPr>
          <w:rFonts w:ascii="Times New Roman" w:eastAsia="Calibri" w:hAnsi="Times New Roman" w:cs="Times New Roman"/>
          <w:noProof/>
          <w:sz w:val="24"/>
          <w:szCs w:val="24"/>
        </w:rPr>
        <w:t>B</w:t>
      </w:r>
      <w:r w:rsidR="005C3E8A" w:rsidRPr="00E47806">
        <w:rPr>
          <w:rFonts w:ascii="Times New Roman" w:eastAsia="Calibri" w:hAnsi="Times New Roman" w:cs="Times New Roman"/>
          <w:noProof/>
          <w:sz w:val="24"/>
          <w:szCs w:val="24"/>
        </w:rPr>
        <w:t xml:space="preserve">asic </w:t>
      </w:r>
      <w:r w:rsidR="00937B23" w:rsidRPr="00E47806">
        <w:rPr>
          <w:rFonts w:ascii="Times New Roman" w:eastAsia="Calibri" w:hAnsi="Times New Roman" w:cs="Times New Roman"/>
          <w:noProof/>
          <w:sz w:val="24"/>
          <w:szCs w:val="24"/>
        </w:rPr>
        <w:t>S</w:t>
      </w:r>
      <w:r w:rsidR="005C3E8A" w:rsidRPr="00E47806">
        <w:rPr>
          <w:rFonts w:ascii="Times New Roman" w:eastAsia="Calibri" w:hAnsi="Times New Roman" w:cs="Times New Roman"/>
          <w:noProof/>
          <w:sz w:val="24"/>
          <w:szCs w:val="24"/>
        </w:rPr>
        <w:t>kills</w:t>
      </w:r>
      <w:r w:rsidRPr="00E47806">
        <w:rPr>
          <w:rFonts w:ascii="Times New Roman" w:eastAsia="Calibri" w:hAnsi="Times New Roman" w:cs="Times New Roman"/>
          <w:noProof/>
          <w:sz w:val="24"/>
          <w:szCs w:val="24"/>
        </w:rPr>
        <w:t xml:space="preserve"> and to actively support and contribute to delivering on its initiatives.</w:t>
      </w:r>
    </w:p>
    <w:sectPr w:rsidR="00147EBB" w:rsidRPr="001C2BB0" w:rsidSect="00912417">
      <w:headerReference w:type="even" r:id="rId16"/>
      <w:headerReference w:type="default" r:id="rId17"/>
      <w:footerReference w:type="even" r:id="rId18"/>
      <w:footerReference w:type="default" r:id="rId19"/>
      <w:headerReference w:type="first" r:id="rId20"/>
      <w:footerReference w:type="first" r:id="rId21"/>
      <w:pgSz w:w="11907" w:h="16839" w:code="9"/>
      <w:pgMar w:top="1440" w:right="1440" w:bottom="1440" w:left="144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298EF" w14:textId="77777777" w:rsidR="0037313E" w:rsidRPr="00E07763" w:rsidRDefault="0037313E" w:rsidP="006A104D">
      <w:pPr>
        <w:spacing w:after="0" w:line="240" w:lineRule="auto"/>
      </w:pPr>
      <w:r w:rsidRPr="00E07763">
        <w:separator/>
      </w:r>
    </w:p>
  </w:endnote>
  <w:endnote w:type="continuationSeparator" w:id="0">
    <w:p w14:paraId="2C61DD8F" w14:textId="77777777" w:rsidR="0037313E" w:rsidRPr="00E07763" w:rsidRDefault="0037313E" w:rsidP="006A104D">
      <w:pPr>
        <w:spacing w:after="0" w:line="240" w:lineRule="auto"/>
      </w:pPr>
      <w:r w:rsidRPr="00E07763">
        <w:continuationSeparator/>
      </w:r>
    </w:p>
  </w:endnote>
  <w:endnote w:type="continuationNotice" w:id="1">
    <w:p w14:paraId="06E980EC" w14:textId="77777777" w:rsidR="0037313E" w:rsidRPr="00E07763" w:rsidRDefault="00373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1A88B" w14:textId="0ADF8C48" w:rsidR="00D03977" w:rsidRPr="00D03977" w:rsidRDefault="00D03977" w:rsidP="00D03977">
    <w:pPr>
      <w:pStyle w:val="FooterCoverPage"/>
      <w:rPr>
        <w:rFonts w:ascii="Arial" w:hAnsi="Arial" w:cs="Arial"/>
        <w:b/>
        <w:sz w:val="48"/>
      </w:rPr>
    </w:pPr>
    <w:r w:rsidRPr="00D03977">
      <w:rPr>
        <w:rFonts w:ascii="Arial" w:hAnsi="Arial" w:cs="Arial"/>
        <w:b/>
        <w:sz w:val="48"/>
      </w:rPr>
      <w:t>EN</w:t>
    </w:r>
    <w:r w:rsidRPr="00D03977">
      <w:rPr>
        <w:rFonts w:ascii="Arial" w:hAnsi="Arial" w:cs="Arial"/>
        <w:b/>
        <w:sz w:val="48"/>
      </w:rPr>
      <w:tab/>
    </w:r>
    <w:r w:rsidRPr="00D03977">
      <w:rPr>
        <w:rFonts w:ascii="Arial" w:hAnsi="Arial" w:cs="Arial"/>
        <w:b/>
        <w:sz w:val="48"/>
      </w:rPr>
      <w:tab/>
    </w:r>
    <w:r w:rsidRPr="00D03977">
      <w:tab/>
    </w:r>
    <w:r w:rsidRPr="00D0397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C98D" w14:textId="6662C14A" w:rsidR="00D03977" w:rsidRPr="00D03977" w:rsidRDefault="00D03977" w:rsidP="00D03977">
    <w:pPr>
      <w:pStyle w:val="FooterCoverPage"/>
      <w:rPr>
        <w:rFonts w:ascii="Arial" w:hAnsi="Arial" w:cs="Arial"/>
        <w:b/>
        <w:sz w:val="48"/>
      </w:rPr>
    </w:pPr>
    <w:r w:rsidRPr="00D03977">
      <w:rPr>
        <w:rFonts w:ascii="Arial" w:hAnsi="Arial" w:cs="Arial"/>
        <w:b/>
        <w:sz w:val="48"/>
      </w:rPr>
      <w:t>EN</w:t>
    </w:r>
    <w:r w:rsidRPr="00D03977">
      <w:rPr>
        <w:rFonts w:ascii="Arial" w:hAnsi="Arial" w:cs="Arial"/>
        <w:b/>
        <w:sz w:val="48"/>
      </w:rPr>
      <w:tab/>
    </w:r>
    <w:r w:rsidRPr="00D03977">
      <w:rPr>
        <w:rFonts w:ascii="Arial" w:hAnsi="Arial" w:cs="Arial"/>
        <w:b/>
        <w:sz w:val="48"/>
      </w:rPr>
      <w:tab/>
    </w:r>
    <w:r w:rsidRPr="00D03977">
      <w:tab/>
    </w:r>
    <w:r w:rsidRPr="00D0397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0DDD" w14:textId="77777777" w:rsidR="00D03977" w:rsidRPr="00D03977" w:rsidRDefault="00D03977" w:rsidP="00D0397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28CDD" w14:textId="77777777" w:rsidR="00912417" w:rsidRPr="00E07763" w:rsidRDefault="00912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584344"/>
      <w:docPartObj>
        <w:docPartGallery w:val="Page Numbers (Bottom of Page)"/>
        <w:docPartUnique/>
      </w:docPartObj>
    </w:sdtPr>
    <w:sdtEndPr/>
    <w:sdtContent>
      <w:p w14:paraId="2A4EB421" w14:textId="5AEFC732" w:rsidR="00912417" w:rsidRPr="00E07763" w:rsidRDefault="00912417">
        <w:pPr>
          <w:pStyle w:val="Footer"/>
          <w:jc w:val="center"/>
        </w:pPr>
        <w:r w:rsidRPr="00E07763">
          <w:fldChar w:fldCharType="begin"/>
        </w:r>
        <w:r w:rsidRPr="00E07763">
          <w:instrText xml:space="preserve"> PAGE   \* MERGEFORMAT </w:instrText>
        </w:r>
        <w:r w:rsidRPr="00E07763">
          <w:fldChar w:fldCharType="separate"/>
        </w:r>
        <w:r w:rsidR="00D03977">
          <w:rPr>
            <w:noProof/>
          </w:rPr>
          <w:t>1</w:t>
        </w:r>
        <w:r w:rsidRPr="00E07763">
          <w:fldChar w:fldCharType="end"/>
        </w:r>
      </w:p>
    </w:sdtContent>
  </w:sdt>
  <w:p w14:paraId="286126D6" w14:textId="77777777" w:rsidR="00912417" w:rsidRPr="00E07763" w:rsidRDefault="009124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DB2D" w14:textId="77777777" w:rsidR="00912417" w:rsidRPr="00E07763" w:rsidRDefault="00912417">
    <w:pPr>
      <w:spacing w:after="0"/>
      <w:ind w:left="7088" w:right="-1"/>
      <w:rPr>
        <w:rFonts w:ascii="Verdana" w:hAnsi="Verdana"/>
        <w:color w:val="FF0000"/>
        <w:sz w:val="16"/>
        <w:szCs w:val="16"/>
      </w:rPr>
    </w:pPr>
    <w:r w:rsidRPr="00E07763">
      <w:rPr>
        <w:rFonts w:ascii="Verdana" w:hAnsi="Verdana"/>
        <w:noProof/>
        <w:sz w:val="16"/>
        <w:szCs w:val="16"/>
        <w:lang w:eastAsia="en-GB"/>
      </w:rPr>
      <w:drawing>
        <wp:anchor distT="0" distB="0" distL="114300" distR="114300" simplePos="0" relativeHeight="251658243" behindDoc="0" locked="0" layoutInCell="1" allowOverlap="1" wp14:anchorId="44113DF8" wp14:editId="64832417">
          <wp:simplePos x="0" y="0"/>
          <wp:positionH relativeFrom="column">
            <wp:posOffset>0</wp:posOffset>
          </wp:positionH>
          <wp:positionV relativeFrom="margin">
            <wp:posOffset>8270875</wp:posOffset>
          </wp:positionV>
          <wp:extent cx="1550089" cy="800100"/>
          <wp:effectExtent l="0" t="0" r="0" b="0"/>
          <wp:wrapNone/>
          <wp:docPr id="1774788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50089"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763">
      <w:rPr>
        <w:rFonts w:ascii="Verdana" w:hAnsi="Verdana"/>
        <w:sz w:val="16"/>
        <w:szCs w:val="16"/>
      </w:rPr>
      <w:t xml:space="preserve"> </w:t>
    </w:r>
    <w:r w:rsidRPr="00E07763">
      <w:rPr>
        <w:rFonts w:ascii="Verdana" w:hAnsi="Verdana"/>
        <w:sz w:val="16"/>
        <w:szCs w:val="16"/>
      </w:rPr>
      <w:tab/>
    </w:r>
    <w:r w:rsidRPr="00E07763">
      <w:rPr>
        <w:rFonts w:ascii="Verdana" w:hAnsi="Verdana"/>
        <w:sz w:val="16"/>
        <w:szCs w:val="16"/>
      </w:rPr>
      <w:tab/>
    </w:r>
    <w:r w:rsidRPr="00E07763">
      <w:rPr>
        <w:rFonts w:ascii="Verdana" w:hAnsi="Verdana"/>
        <w:sz w:val="16"/>
        <w:szCs w:val="16"/>
      </w:rPr>
      <w:tab/>
    </w:r>
    <w:r w:rsidRPr="00E07763">
      <w:rPr>
        <w:rFonts w:ascii="Verdana" w:hAnsi="Verdana"/>
        <w:sz w:val="16"/>
        <w:szCs w:val="16"/>
      </w:rPr>
      <w:br/>
      <w:t xml:space="preserve">ISBN </w:t>
    </w:r>
    <w:r w:rsidRPr="00E07763">
      <w:rPr>
        <w:rFonts w:ascii="Verdana" w:hAnsi="Verdana"/>
        <w:color w:val="FF0000"/>
        <w:sz w:val="16"/>
        <w:szCs w:val="16"/>
      </w:rPr>
      <w:t>[number]</w:t>
    </w:r>
  </w:p>
  <w:p w14:paraId="38C5466F" w14:textId="77777777" w:rsidR="00912417" w:rsidRPr="00E07763" w:rsidRDefault="00912417">
    <w:pPr>
      <w:ind w:right="-1"/>
      <w:rPr>
        <w:rFonts w:ascii="Verdana" w:hAnsi="Verdana"/>
        <w:sz w:val="16"/>
        <w:szCs w:val="16"/>
      </w:rPr>
    </w:pPr>
  </w:p>
  <w:p w14:paraId="032BD82F" w14:textId="77777777" w:rsidR="00912417" w:rsidRPr="00E07763" w:rsidRDefault="00912417">
    <w:pPr>
      <w:pStyle w:val="Footer"/>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0AEC6" w14:textId="77777777" w:rsidR="0037313E" w:rsidRPr="00E07763" w:rsidRDefault="0037313E" w:rsidP="006A104D">
      <w:pPr>
        <w:spacing w:after="0" w:line="240" w:lineRule="auto"/>
      </w:pPr>
      <w:r w:rsidRPr="00E07763">
        <w:separator/>
      </w:r>
    </w:p>
  </w:footnote>
  <w:footnote w:type="continuationSeparator" w:id="0">
    <w:p w14:paraId="7A2AB0F8" w14:textId="77777777" w:rsidR="0037313E" w:rsidRPr="00E07763" w:rsidRDefault="0037313E" w:rsidP="006A104D">
      <w:pPr>
        <w:spacing w:after="0" w:line="240" w:lineRule="auto"/>
      </w:pPr>
      <w:r w:rsidRPr="00E07763">
        <w:continuationSeparator/>
      </w:r>
    </w:p>
  </w:footnote>
  <w:footnote w:type="continuationNotice" w:id="1">
    <w:p w14:paraId="2D74CDC5" w14:textId="77777777" w:rsidR="0037313E" w:rsidRPr="00E07763" w:rsidRDefault="0037313E">
      <w:pPr>
        <w:spacing w:after="0" w:line="240" w:lineRule="auto"/>
      </w:pPr>
    </w:p>
  </w:footnote>
  <w:footnote w:id="2">
    <w:p w14:paraId="5BB389CA" w14:textId="7421A937" w:rsidR="00E80E35" w:rsidRPr="0050618A" w:rsidRDefault="00E80E35" w:rsidP="007A1460">
      <w:pPr>
        <w:pStyle w:val="FootnoteText"/>
        <w:jc w:val="both"/>
        <w:rPr>
          <w:rFonts w:ascii="Times New Roman" w:hAnsi="Times New Roman" w:cs="Times New Roman"/>
        </w:rPr>
      </w:pPr>
      <w:r w:rsidRPr="00F12670">
        <w:rPr>
          <w:rStyle w:val="FootnoteReference"/>
          <w:rFonts w:ascii="Times New Roman" w:hAnsi="Times New Roman" w:cs="Times New Roman"/>
          <w:sz w:val="20"/>
        </w:rPr>
        <w:footnoteRef/>
      </w:r>
      <w:r w:rsidRPr="00F12670">
        <w:rPr>
          <w:rFonts w:ascii="Times New Roman" w:hAnsi="Times New Roman" w:cs="Times New Roman"/>
        </w:rPr>
        <w:t xml:space="preserve"> </w:t>
      </w:r>
      <w:r w:rsidR="00285881">
        <w:rPr>
          <w:rFonts w:ascii="Times New Roman" w:hAnsi="Times New Roman" w:cs="Times New Roman"/>
        </w:rPr>
        <w:t>A</w:t>
      </w:r>
      <w:r w:rsidRPr="0050618A">
        <w:rPr>
          <w:rFonts w:ascii="Times New Roman" w:hAnsi="Times New Roman" w:cs="Times New Roman"/>
        </w:rPr>
        <w:t xml:space="preserve">s measured by the OECD’s Program for International Student Assessment (PISA). </w:t>
      </w:r>
    </w:p>
  </w:footnote>
  <w:footnote w:id="3">
    <w:p w14:paraId="461A924C" w14:textId="4A65953F" w:rsidR="006621E4" w:rsidRPr="0050618A" w:rsidRDefault="006621E4" w:rsidP="007A1460">
      <w:pPr>
        <w:pStyle w:val="FootnoteText"/>
        <w:jc w:val="both"/>
        <w:rPr>
          <w:rFonts w:ascii="Times New Roman" w:hAnsi="Times New Roman" w:cs="Times New Roman"/>
          <w:lang w:val="en-IE"/>
        </w:rPr>
      </w:pPr>
      <w:r w:rsidRPr="0050618A">
        <w:rPr>
          <w:rStyle w:val="FootnoteReference"/>
          <w:rFonts w:ascii="Times New Roman" w:hAnsi="Times New Roman" w:cs="Times New Roman"/>
          <w:sz w:val="20"/>
        </w:rPr>
        <w:footnoteRef/>
      </w:r>
      <w:r w:rsidRPr="0050618A">
        <w:rPr>
          <w:rFonts w:ascii="Times New Roman" w:hAnsi="Times New Roman" w:cs="Times New Roman"/>
        </w:rPr>
        <w:t xml:space="preserve"> OECD (2023),</w:t>
      </w:r>
      <w:r w:rsidRPr="0050618A">
        <w:rPr>
          <w:rFonts w:ascii="Times New Roman" w:hAnsi="Times New Roman" w:cs="Times New Roman" w:hint="eastAsia"/>
        </w:rPr>
        <w:t> </w:t>
      </w:r>
      <w:r w:rsidRPr="007A1460">
        <w:rPr>
          <w:rFonts w:ascii="Times New Roman" w:hAnsi="Times New Roman" w:cs="Times New Roman"/>
        </w:rPr>
        <w:t>PISA 2022 Results (Volume I)</w:t>
      </w:r>
      <w:r w:rsidR="00285881">
        <w:rPr>
          <w:rFonts w:ascii="Times New Roman" w:hAnsi="Times New Roman" w:cs="Times New Roman"/>
        </w:rPr>
        <w:t>,</w:t>
      </w:r>
      <w:r w:rsidRPr="007A1460">
        <w:rPr>
          <w:rFonts w:ascii="Times New Roman" w:hAnsi="Times New Roman" w:cs="Times New Roman"/>
        </w:rPr>
        <w:t xml:space="preserve"> The State of Learning and Equity in Education</w:t>
      </w:r>
      <w:r w:rsidRPr="0050618A">
        <w:rPr>
          <w:rFonts w:ascii="Times New Roman" w:hAnsi="Times New Roman" w:cs="Times New Roman"/>
        </w:rPr>
        <w:t>, PISA, OECD Publishing, Paris,</w:t>
      </w:r>
      <w:r w:rsidRPr="0050618A">
        <w:rPr>
          <w:rFonts w:ascii="Times New Roman" w:hAnsi="Times New Roman" w:cs="Times New Roman" w:hint="eastAsia"/>
        </w:rPr>
        <w:t> </w:t>
      </w:r>
      <w:hyperlink r:id="rId1" w:history="1">
        <w:r w:rsidRPr="0050618A">
          <w:rPr>
            <w:rStyle w:val="Hyperlink"/>
            <w:rFonts w:ascii="Times New Roman" w:hAnsi="Times New Roman" w:cs="Times New Roman"/>
          </w:rPr>
          <w:t>https://doi.org/10.1787/53f23881-en</w:t>
        </w:r>
      </w:hyperlink>
      <w:r w:rsidRPr="0050618A">
        <w:rPr>
          <w:rFonts w:ascii="Times New Roman" w:hAnsi="Times New Roman" w:cs="Times New Roman"/>
        </w:rPr>
        <w:t>.</w:t>
      </w:r>
    </w:p>
  </w:footnote>
  <w:footnote w:id="4">
    <w:p w14:paraId="2965303D" w14:textId="1FA7C8B5" w:rsidR="007E07D7" w:rsidRPr="0050618A" w:rsidRDefault="007E07D7" w:rsidP="007A1460">
      <w:pPr>
        <w:pStyle w:val="FootnoteText"/>
        <w:jc w:val="both"/>
        <w:rPr>
          <w:rFonts w:ascii="Times New Roman" w:hAnsi="Times New Roman" w:cs="Times New Roman"/>
          <w:lang w:val="en-IE"/>
        </w:rPr>
      </w:pPr>
      <w:r w:rsidRPr="0050618A">
        <w:rPr>
          <w:rStyle w:val="FootnoteReference"/>
          <w:rFonts w:ascii="Times New Roman" w:hAnsi="Times New Roman" w:cs="Times New Roman"/>
          <w:sz w:val="20"/>
        </w:rPr>
        <w:footnoteRef/>
      </w:r>
      <w:r w:rsidRPr="007A1460">
        <w:rPr>
          <w:rFonts w:ascii="Times New Roman" w:hAnsi="Times New Roman" w:cs="Times New Roman"/>
          <w:lang w:val="en-IE"/>
        </w:rPr>
        <w:t xml:space="preserve"> </w:t>
      </w:r>
      <w:r w:rsidR="005C65A0" w:rsidRPr="007A1460">
        <w:rPr>
          <w:rFonts w:ascii="Times New Roman" w:hAnsi="Times New Roman" w:cs="Times New Roman"/>
          <w:lang w:val="en-IE"/>
        </w:rPr>
        <w:t>IEA (</w:t>
      </w:r>
      <w:r w:rsidR="009E43E7" w:rsidRPr="007A1460">
        <w:rPr>
          <w:rFonts w:ascii="Times New Roman" w:hAnsi="Times New Roman" w:cs="Times New Roman"/>
          <w:lang w:val="en-IE"/>
        </w:rPr>
        <w:t>2023)</w:t>
      </w:r>
      <w:r w:rsidR="005B26BD" w:rsidRPr="0050618A">
        <w:rPr>
          <w:rFonts w:ascii="Times New Roman" w:hAnsi="Times New Roman" w:cs="Times New Roman"/>
          <w:lang w:val="en-IE"/>
        </w:rPr>
        <w:t>,</w:t>
      </w:r>
      <w:r w:rsidR="009E43E7" w:rsidRPr="007A1460">
        <w:rPr>
          <w:rFonts w:ascii="Times New Roman" w:hAnsi="Times New Roman" w:cs="Times New Roman"/>
          <w:lang w:val="en-IE"/>
        </w:rPr>
        <w:t xml:space="preserve"> </w:t>
      </w:r>
      <w:r w:rsidR="008B0D3E" w:rsidRPr="007A1460">
        <w:rPr>
          <w:rFonts w:ascii="Times New Roman" w:hAnsi="Times New Roman" w:cs="Times New Roman"/>
          <w:lang w:val="en-IE"/>
        </w:rPr>
        <w:t>Trends in International Mathematics and Science Study</w:t>
      </w:r>
      <w:r w:rsidR="00092153" w:rsidRPr="007A1460">
        <w:rPr>
          <w:rFonts w:ascii="Times New Roman" w:hAnsi="Times New Roman" w:cs="Times New Roman"/>
          <w:lang w:val="en-IE"/>
        </w:rPr>
        <w:t xml:space="preserve">; </w:t>
      </w:r>
      <w:r w:rsidR="005B26BD" w:rsidRPr="0050618A">
        <w:rPr>
          <w:rFonts w:ascii="Times New Roman" w:hAnsi="Times New Roman" w:cs="Times New Roman"/>
          <w:lang w:val="en-IE"/>
        </w:rPr>
        <w:t>IEA (202</w:t>
      </w:r>
      <w:r w:rsidR="00612F33" w:rsidRPr="0050618A">
        <w:rPr>
          <w:rFonts w:ascii="Times New Roman" w:hAnsi="Times New Roman" w:cs="Times New Roman"/>
          <w:lang w:val="en-IE"/>
        </w:rPr>
        <w:t>1</w:t>
      </w:r>
      <w:r w:rsidR="005B26BD" w:rsidRPr="0050618A">
        <w:rPr>
          <w:rFonts w:ascii="Times New Roman" w:hAnsi="Times New Roman" w:cs="Times New Roman"/>
          <w:lang w:val="en-IE"/>
        </w:rPr>
        <w:t>),</w:t>
      </w:r>
      <w:r w:rsidR="00612F33" w:rsidRPr="0050618A">
        <w:rPr>
          <w:rFonts w:ascii="Times New Roman" w:hAnsi="Times New Roman" w:cs="Times New Roman"/>
          <w:lang w:val="en-IE"/>
        </w:rPr>
        <w:t xml:space="preserve"> Progress in International Reading Literacy Study</w:t>
      </w:r>
      <w:r w:rsidR="00DF66EC">
        <w:rPr>
          <w:rFonts w:ascii="Times New Roman" w:hAnsi="Times New Roman" w:cs="Times New Roman"/>
          <w:lang w:val="en-IE"/>
        </w:rPr>
        <w:t>.</w:t>
      </w:r>
    </w:p>
  </w:footnote>
  <w:footnote w:id="5">
    <w:p w14:paraId="564C1B78" w14:textId="7A0766A6" w:rsidR="00663320" w:rsidRPr="0050618A" w:rsidRDefault="00663320" w:rsidP="007A1460">
      <w:pPr>
        <w:pStyle w:val="FootnoteText"/>
        <w:jc w:val="both"/>
        <w:rPr>
          <w:rFonts w:ascii="Times New Roman" w:hAnsi="Times New Roman" w:cs="Times New Roman"/>
        </w:rPr>
      </w:pPr>
      <w:r w:rsidRPr="0050618A">
        <w:rPr>
          <w:rStyle w:val="FootnoteReference"/>
          <w:rFonts w:ascii="Times New Roman" w:hAnsi="Times New Roman" w:cs="Times New Roman"/>
          <w:sz w:val="20"/>
        </w:rPr>
        <w:footnoteRef/>
      </w:r>
      <w:r w:rsidRPr="0050618A">
        <w:rPr>
          <w:rFonts w:ascii="Times New Roman" w:hAnsi="Times New Roman" w:cs="Times New Roman"/>
        </w:rPr>
        <w:t xml:space="preserve"> </w:t>
      </w:r>
      <w:r w:rsidR="00182248" w:rsidRPr="0050618A">
        <w:rPr>
          <w:rFonts w:ascii="Times New Roman" w:hAnsi="Times New Roman" w:cs="Times New Roman"/>
          <w:lang w:val="en-IE"/>
        </w:rPr>
        <w:t xml:space="preserve">IEA (2023), </w:t>
      </w:r>
      <w:r w:rsidR="00182248" w:rsidRPr="0050618A">
        <w:rPr>
          <w:rFonts w:ascii="Times New Roman" w:hAnsi="Times New Roman" w:cs="Times New Roman"/>
        </w:rPr>
        <w:t>International Computer and Information Literacy Study</w:t>
      </w:r>
      <w:r w:rsidR="00960F80">
        <w:rPr>
          <w:rFonts w:ascii="Times New Roman" w:hAnsi="Times New Roman" w:cs="Times New Roman"/>
        </w:rPr>
        <w:t>.</w:t>
      </w:r>
    </w:p>
  </w:footnote>
  <w:footnote w:id="6">
    <w:p w14:paraId="4FD5A3B2" w14:textId="56FA5762" w:rsidR="00C816B6" w:rsidRPr="0050618A" w:rsidRDefault="00C816B6" w:rsidP="007A1460">
      <w:pPr>
        <w:pStyle w:val="FootnoteText"/>
        <w:jc w:val="both"/>
        <w:rPr>
          <w:lang w:val="en-IE"/>
        </w:rPr>
      </w:pPr>
      <w:r w:rsidRPr="0050618A">
        <w:rPr>
          <w:rStyle w:val="FootnoteReference"/>
          <w:rFonts w:ascii="Times New Roman" w:hAnsi="Times New Roman" w:cs="Times New Roman"/>
          <w:sz w:val="20"/>
        </w:rPr>
        <w:footnoteRef/>
      </w:r>
      <w:r w:rsidRPr="0050618A">
        <w:rPr>
          <w:rFonts w:ascii="Times New Roman" w:hAnsi="Times New Roman" w:cs="Times New Roman"/>
        </w:rPr>
        <w:t xml:space="preserve"> </w:t>
      </w:r>
      <w:r w:rsidR="008207E7" w:rsidRPr="0050618A">
        <w:rPr>
          <w:rFonts w:ascii="Times New Roman" w:hAnsi="Times New Roman" w:cs="Times New Roman"/>
          <w:lang w:val="en-IE"/>
        </w:rPr>
        <w:t xml:space="preserve">IEA (2022), </w:t>
      </w:r>
      <w:r w:rsidR="008207E7" w:rsidRPr="007A1460">
        <w:rPr>
          <w:rFonts w:ascii="Times New Roman" w:hAnsi="Times New Roman" w:cs="Times New Roman"/>
        </w:rPr>
        <w:t>International Civic and Citizenship Education Study</w:t>
      </w:r>
      <w:r w:rsidR="00960F80">
        <w:rPr>
          <w:rFonts w:ascii="Times New Roman" w:hAnsi="Times New Roman" w:cs="Times New Roman"/>
        </w:rPr>
        <w:t>.</w:t>
      </w:r>
    </w:p>
  </w:footnote>
  <w:footnote w:id="7">
    <w:p w14:paraId="015347E1" w14:textId="361B6BE0" w:rsidR="00EF2C3E" w:rsidRPr="0050618A" w:rsidRDefault="00EF2C3E" w:rsidP="007A1460">
      <w:pPr>
        <w:pStyle w:val="FootnoteText"/>
        <w:jc w:val="both"/>
        <w:rPr>
          <w:rFonts w:ascii="Times New Roman" w:hAnsi="Times New Roman" w:cs="Times New Roman"/>
        </w:rPr>
      </w:pPr>
      <w:r w:rsidRPr="0050618A">
        <w:rPr>
          <w:rStyle w:val="FootnoteReference"/>
          <w:rFonts w:ascii="Times New Roman" w:hAnsi="Times New Roman" w:cs="Times New Roman"/>
          <w:sz w:val="20"/>
        </w:rPr>
        <w:footnoteRef/>
      </w:r>
      <w:r w:rsidRPr="0050618A">
        <w:rPr>
          <w:rFonts w:ascii="Times New Roman" w:hAnsi="Times New Roman" w:cs="Times New Roman"/>
        </w:rPr>
        <w:t xml:space="preserve"> </w:t>
      </w:r>
      <w:r w:rsidR="005F20C0" w:rsidRPr="0050618A">
        <w:rPr>
          <w:rFonts w:ascii="Times New Roman" w:hAnsi="Times New Roman" w:cs="Times New Roman"/>
        </w:rPr>
        <w:t>OECD (2024), Do Adults Have the Skills They Need to Thrive in a Changing World?</w:t>
      </w:r>
      <w:r w:rsidR="00285881">
        <w:rPr>
          <w:rFonts w:ascii="Times New Roman" w:hAnsi="Times New Roman" w:cs="Times New Roman"/>
        </w:rPr>
        <w:t>,</w:t>
      </w:r>
      <w:r w:rsidR="005F20C0" w:rsidRPr="0050618A">
        <w:rPr>
          <w:rFonts w:ascii="Times New Roman" w:hAnsi="Times New Roman" w:cs="Times New Roman"/>
        </w:rPr>
        <w:t xml:space="preserve"> Survey of Adult Skills 2023, OECD Skills Studies, OECD Publishing, Paris, </w:t>
      </w:r>
      <w:hyperlink r:id="rId2" w:history="1">
        <w:r w:rsidR="005B26BD" w:rsidRPr="0050618A">
          <w:rPr>
            <w:rStyle w:val="Hyperlink"/>
            <w:rFonts w:ascii="Times New Roman" w:hAnsi="Times New Roman" w:cs="Times New Roman"/>
          </w:rPr>
          <w:t>https://doi.org/10.1787/b263dc5d-en</w:t>
        </w:r>
      </w:hyperlink>
      <w:r w:rsidR="005F20C0" w:rsidRPr="0050618A">
        <w:rPr>
          <w:rFonts w:ascii="Times New Roman" w:hAnsi="Times New Roman" w:cs="Times New Roman"/>
        </w:rPr>
        <w:t>.</w:t>
      </w:r>
    </w:p>
  </w:footnote>
  <w:footnote w:id="8">
    <w:p w14:paraId="0CA99667" w14:textId="46396312" w:rsidR="00734F19" w:rsidRPr="00266632" w:rsidRDefault="00734F19" w:rsidP="007A1460">
      <w:pPr>
        <w:pStyle w:val="FootnoteText"/>
        <w:jc w:val="both"/>
        <w:rPr>
          <w:rFonts w:ascii="Times New Roman" w:hAnsi="Times New Roman" w:cs="Times New Roman"/>
          <w:lang w:val="en-IE"/>
        </w:rPr>
      </w:pPr>
      <w:r w:rsidRPr="0050618A">
        <w:rPr>
          <w:rStyle w:val="FootnoteReference"/>
          <w:rFonts w:ascii="Times New Roman" w:hAnsi="Times New Roman" w:cs="Times New Roman"/>
          <w:sz w:val="20"/>
        </w:rPr>
        <w:footnoteRef/>
      </w:r>
      <w:r w:rsidRPr="00266632">
        <w:rPr>
          <w:rFonts w:ascii="Times New Roman" w:hAnsi="Times New Roman" w:cs="Times New Roman"/>
          <w:lang w:val="en-IE"/>
        </w:rPr>
        <w:t xml:space="preserve"> </w:t>
      </w:r>
      <w:r w:rsidR="00B31C62" w:rsidRPr="00266632">
        <w:rPr>
          <w:rFonts w:ascii="Times New Roman" w:hAnsi="Times New Roman" w:cs="Times New Roman"/>
          <w:lang w:val="en-IE"/>
        </w:rPr>
        <w:t>Eurostat 2023</w:t>
      </w:r>
      <w:r w:rsidR="00DF66EC">
        <w:rPr>
          <w:rFonts w:ascii="Times New Roman" w:hAnsi="Times New Roman" w:cs="Times New Roman"/>
          <w:lang w:val="en-IE"/>
        </w:rPr>
        <w:t>.</w:t>
      </w:r>
    </w:p>
  </w:footnote>
  <w:footnote w:id="9">
    <w:p w14:paraId="2563E2AE" w14:textId="776FC478" w:rsidR="009F1813" w:rsidRPr="007A692A" w:rsidRDefault="009F1813">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cs="Times New Roman"/>
        </w:rPr>
        <w:t xml:space="preserve"> Digital Decade policy programme.</w:t>
      </w:r>
    </w:p>
  </w:footnote>
  <w:footnote w:id="10">
    <w:p w14:paraId="62A68204" w14:textId="09009134" w:rsidR="00D15E5F" w:rsidRPr="007A1460" w:rsidRDefault="00D15E5F" w:rsidP="007A1460">
      <w:pPr>
        <w:pStyle w:val="FootnoteText"/>
        <w:jc w:val="both"/>
        <w:rPr>
          <w:rFonts w:ascii="Times New Roman" w:hAnsi="Times New Roman" w:cs="Times New Roman"/>
          <w:lang w:val="en-IE"/>
        </w:rPr>
      </w:pPr>
      <w:r w:rsidRPr="00F12670">
        <w:rPr>
          <w:rStyle w:val="FootnoteReference"/>
          <w:rFonts w:ascii="Times New Roman" w:hAnsi="Times New Roman" w:cs="Times New Roman"/>
          <w:sz w:val="20"/>
        </w:rPr>
        <w:footnoteRef/>
      </w:r>
      <w:r>
        <w:rPr>
          <w:rFonts w:ascii="Times New Roman" w:hAnsi="Times New Roman" w:cs="Times New Roman"/>
          <w:lang w:val="en-IE"/>
        </w:rPr>
        <w:t xml:space="preserve"> </w:t>
      </w:r>
      <w:r w:rsidRPr="007A1460">
        <w:rPr>
          <w:rFonts w:ascii="Times New Roman" w:hAnsi="Times New Roman" w:cs="Times New Roman"/>
          <w:lang w:val="en-IE"/>
        </w:rPr>
        <w:t xml:space="preserve"> </w:t>
      </w:r>
      <w:r w:rsidR="00037446" w:rsidRPr="00037446">
        <w:rPr>
          <w:rFonts w:ascii="Times New Roman" w:hAnsi="Times New Roman" w:cs="Times New Roman"/>
        </w:rPr>
        <w:t>The Draghi report</w:t>
      </w:r>
      <w:r w:rsidR="00DF66EC">
        <w:rPr>
          <w:rFonts w:ascii="Times New Roman" w:hAnsi="Times New Roman" w:cs="Times New Roman"/>
        </w:rPr>
        <w:t xml:space="preserve"> (2024)</w:t>
      </w:r>
      <w:r w:rsidR="00037446" w:rsidRPr="00037446">
        <w:rPr>
          <w:rFonts w:ascii="Times New Roman" w:hAnsi="Times New Roman" w:cs="Times New Roman"/>
        </w:rPr>
        <w:t>: A competitiveness strategy for Europe</w:t>
      </w:r>
      <w:r w:rsidR="00DF66EC">
        <w:rPr>
          <w:rFonts w:ascii="Times New Roman" w:hAnsi="Times New Roman" w:cs="Times New Roman"/>
        </w:rPr>
        <w:t>.</w:t>
      </w:r>
    </w:p>
  </w:footnote>
  <w:footnote w:id="11">
    <w:p w14:paraId="25669CB1" w14:textId="6E3747B1" w:rsidR="00096FB4" w:rsidRPr="007A1460" w:rsidRDefault="00096FB4" w:rsidP="007A1460">
      <w:pPr>
        <w:pStyle w:val="FootnoteText"/>
        <w:jc w:val="both"/>
        <w:rPr>
          <w:rFonts w:ascii="Times New Roman" w:hAnsi="Times New Roman" w:cs="Times New Roman"/>
          <w:lang w:val="en-IE"/>
        </w:rPr>
      </w:pPr>
      <w:r w:rsidRPr="00F12670">
        <w:rPr>
          <w:rStyle w:val="FootnoteReference"/>
          <w:rFonts w:ascii="Times New Roman" w:hAnsi="Times New Roman" w:cs="Times New Roman"/>
          <w:sz w:val="20"/>
        </w:rPr>
        <w:footnoteRef/>
      </w:r>
      <w:r w:rsidRPr="007A1460">
        <w:rPr>
          <w:rFonts w:ascii="Times New Roman" w:hAnsi="Times New Roman" w:cs="Times New Roman"/>
          <w:lang w:val="en-IE"/>
        </w:rPr>
        <w:t xml:space="preserve"> </w:t>
      </w:r>
      <w:r w:rsidR="008872A0">
        <w:rPr>
          <w:rFonts w:ascii="Times New Roman" w:hAnsi="Times New Roman" w:cs="Times New Roman"/>
          <w:lang w:val="en-IE"/>
        </w:rPr>
        <w:t>The Letta report</w:t>
      </w:r>
      <w:r w:rsidR="00DF66EC">
        <w:rPr>
          <w:rFonts w:ascii="Times New Roman" w:hAnsi="Times New Roman" w:cs="Times New Roman"/>
          <w:lang w:val="en-IE"/>
        </w:rPr>
        <w:t xml:space="preserve"> (2024)</w:t>
      </w:r>
      <w:r w:rsidR="008872A0">
        <w:rPr>
          <w:rFonts w:ascii="Times New Roman" w:hAnsi="Times New Roman" w:cs="Times New Roman"/>
          <w:lang w:val="en-IE"/>
        </w:rPr>
        <w:t xml:space="preserve">: </w:t>
      </w:r>
      <w:r w:rsidR="00EC5EB4" w:rsidRPr="00EC5EB4">
        <w:rPr>
          <w:rFonts w:ascii="Times New Roman" w:hAnsi="Times New Roman" w:cs="Times New Roman"/>
        </w:rPr>
        <w:t>Much more than a market – Speed, Security, Solidarity Empowering the Single Market to deliver a sustainable future and prosperity for all EU Citizens</w:t>
      </w:r>
      <w:r w:rsidR="00DF66EC">
        <w:rPr>
          <w:rFonts w:ascii="Times New Roman" w:hAnsi="Times New Roman" w:cs="Times New Roman"/>
        </w:rPr>
        <w:t>.</w:t>
      </w:r>
    </w:p>
  </w:footnote>
  <w:footnote w:id="12">
    <w:p w14:paraId="55B55EE0" w14:textId="1793608D" w:rsidR="00E55FD9" w:rsidRPr="00E55FD9" w:rsidRDefault="00E55FD9">
      <w:pPr>
        <w:pStyle w:val="FootnoteText"/>
        <w:rPr>
          <w:rFonts w:ascii="Times New Roman" w:hAnsi="Times New Roman" w:cs="Times New Roman"/>
          <w:lang w:val="en-IE"/>
        </w:rPr>
      </w:pPr>
      <w:r w:rsidRPr="00E55FD9">
        <w:rPr>
          <w:rStyle w:val="FootnoteReference"/>
          <w:rFonts w:ascii="Times New Roman" w:hAnsi="Times New Roman" w:cs="Times New Roman"/>
        </w:rPr>
        <w:footnoteRef/>
      </w:r>
      <w:r w:rsidRPr="00E55FD9">
        <w:rPr>
          <w:rFonts w:ascii="Times New Roman" w:hAnsi="Times New Roman" w:cs="Times New Roman"/>
        </w:rPr>
        <w:t xml:space="preserve"> 2018/C 189/01</w:t>
      </w:r>
    </w:p>
  </w:footnote>
  <w:footnote w:id="13">
    <w:p w14:paraId="124A3618" w14:textId="77777777" w:rsidR="002D7D36" w:rsidRPr="00C349FF" w:rsidRDefault="002D7D36" w:rsidP="007A1460">
      <w:pPr>
        <w:pStyle w:val="FootnoteText"/>
        <w:jc w:val="both"/>
        <w:rPr>
          <w:rFonts w:ascii="Times New Roman" w:hAnsi="Times New Roman" w:cs="Times New Roman"/>
          <w:lang w:val="en-IE"/>
        </w:rPr>
      </w:pPr>
      <w:r w:rsidRPr="00F12670">
        <w:rPr>
          <w:rStyle w:val="FootnoteReference"/>
          <w:rFonts w:ascii="Times New Roman" w:hAnsi="Times New Roman" w:cs="Times New Roman"/>
          <w:sz w:val="20"/>
        </w:rPr>
        <w:footnoteRef/>
      </w:r>
      <w:r w:rsidRPr="00F12670">
        <w:rPr>
          <w:rFonts w:ascii="Times New Roman" w:hAnsi="Times New Roman" w:cs="Times New Roman"/>
        </w:rPr>
        <w:t xml:space="preserve"> </w:t>
      </w:r>
      <w:r w:rsidRPr="00C349FF">
        <w:rPr>
          <w:rFonts w:ascii="Times New Roman" w:hAnsi="Times New Roman" w:cs="Times New Roman"/>
        </w:rPr>
        <w:t>COM(2023) 439 final</w:t>
      </w:r>
    </w:p>
  </w:footnote>
  <w:footnote w:id="14">
    <w:p w14:paraId="31490E80" w14:textId="77777777" w:rsidR="00383D25" w:rsidRPr="00C349FF" w:rsidRDefault="00383D25" w:rsidP="007A1460">
      <w:pPr>
        <w:pStyle w:val="FootnoteText"/>
        <w:jc w:val="both"/>
        <w:rPr>
          <w:rFonts w:ascii="Times New Roman" w:hAnsi="Times New Roman" w:cs="Times New Roman"/>
          <w:lang w:val="en-IE"/>
        </w:rPr>
      </w:pPr>
      <w:r w:rsidRPr="007A1460">
        <w:rPr>
          <w:rStyle w:val="FootnoteReference"/>
          <w:rFonts w:ascii="Times New Roman" w:hAnsi="Times New Roman" w:cs="Times New Roman"/>
          <w:sz w:val="20"/>
        </w:rPr>
        <w:footnoteRef/>
      </w:r>
      <w:r w:rsidRPr="00C349FF">
        <w:rPr>
          <w:rFonts w:ascii="Times New Roman" w:hAnsi="Times New Roman" w:cs="Times New Roman"/>
        </w:rPr>
        <w:t xml:space="preserve"> 2016/C 484/01</w:t>
      </w:r>
    </w:p>
  </w:footnote>
  <w:footnote w:id="15">
    <w:p w14:paraId="507329D7" w14:textId="116FFCB8" w:rsidR="00C34B4F" w:rsidRPr="00CD4492" w:rsidRDefault="00C34B4F" w:rsidP="007A1460">
      <w:pPr>
        <w:pStyle w:val="FootnoteText"/>
        <w:jc w:val="both"/>
        <w:rPr>
          <w:rFonts w:ascii="Times New Roman" w:hAnsi="Times New Roman" w:cs="Times New Roman"/>
          <w:lang w:val="en-IE"/>
        </w:rPr>
      </w:pPr>
      <w:r w:rsidRPr="007A1460">
        <w:rPr>
          <w:rStyle w:val="FootnoteReference"/>
          <w:rFonts w:ascii="Times New Roman" w:hAnsi="Times New Roman" w:cs="Times New Roman"/>
          <w:sz w:val="20"/>
        </w:rPr>
        <w:footnoteRef/>
      </w:r>
      <w:r w:rsidRPr="007A1460">
        <w:rPr>
          <w:rFonts w:ascii="Times New Roman" w:hAnsi="Times New Roman" w:cs="Times New Roman"/>
        </w:rPr>
        <w:t xml:space="preserve"> </w:t>
      </w:r>
      <w:r w:rsidRPr="00C349FF">
        <w:rPr>
          <w:rFonts w:ascii="Times New Roman" w:hAnsi="Times New Roman" w:cs="Times New Roman"/>
        </w:rPr>
        <w:t>2022/C 469/01</w:t>
      </w:r>
    </w:p>
  </w:footnote>
  <w:footnote w:id="16">
    <w:p w14:paraId="15A2BA79" w14:textId="77777777" w:rsidR="00F85AE4" w:rsidRPr="00F12670" w:rsidRDefault="00F85AE4" w:rsidP="00F85AE4">
      <w:pPr>
        <w:pStyle w:val="FootnoteText"/>
        <w:rPr>
          <w:rFonts w:ascii="Times New Roman" w:hAnsi="Times New Roman" w:cs="Times New Roman"/>
        </w:rPr>
      </w:pPr>
      <w:r w:rsidRPr="007A1460">
        <w:rPr>
          <w:rStyle w:val="FootnoteReference"/>
          <w:rFonts w:ascii="Times New Roman" w:hAnsi="Times New Roman" w:cs="Times New Roman"/>
          <w:sz w:val="20"/>
        </w:rPr>
        <w:footnoteRef/>
      </w:r>
      <w:r w:rsidRPr="00C53E72">
        <w:rPr>
          <w:rFonts w:ascii="Times New Roman" w:hAnsi="Times New Roman" w:cs="Times New Roman"/>
        </w:rPr>
        <w:t xml:space="preserve"> 2022/C 243/03</w:t>
      </w:r>
    </w:p>
  </w:footnote>
  <w:footnote w:id="17">
    <w:p w14:paraId="01A2ADD5" w14:textId="52CC78D5" w:rsidR="000224E4" w:rsidRPr="007A1460" w:rsidRDefault="000224E4">
      <w:pPr>
        <w:pStyle w:val="FootnoteText"/>
        <w:rPr>
          <w:rFonts w:ascii="Times New Roman" w:hAnsi="Times New Roman" w:cs="Times New Roman"/>
          <w:lang w:val="fr-BE"/>
        </w:rPr>
      </w:pPr>
      <w:r w:rsidRPr="007A1460">
        <w:rPr>
          <w:rStyle w:val="FootnoteReference"/>
          <w:rFonts w:ascii="Times New Roman" w:hAnsi="Times New Roman" w:cs="Times New Roman"/>
          <w:sz w:val="20"/>
        </w:rPr>
        <w:footnoteRef/>
      </w:r>
      <w:r w:rsidRPr="007A1460">
        <w:rPr>
          <w:rFonts w:ascii="Times New Roman" w:hAnsi="Times New Roman" w:cs="Times New Roman"/>
        </w:rPr>
        <w:t xml:space="preserve"> </w:t>
      </w:r>
      <w:r w:rsidRPr="00C00C43">
        <w:rPr>
          <w:rFonts w:ascii="Times New Roman" w:hAnsi="Times New Roman" w:cs="Times New Roman"/>
        </w:rPr>
        <w:t>2016/C 484/01</w:t>
      </w:r>
    </w:p>
  </w:footnote>
  <w:footnote w:id="18">
    <w:p w14:paraId="30359D59" w14:textId="094467B6" w:rsidR="0035097C" w:rsidRPr="007A1460" w:rsidRDefault="0035097C">
      <w:pPr>
        <w:pStyle w:val="FootnoteText"/>
        <w:rPr>
          <w:rFonts w:ascii="Times New Roman" w:hAnsi="Times New Roman" w:cs="Times New Roman"/>
          <w:lang w:val="fr-BE"/>
        </w:rPr>
      </w:pPr>
      <w:r w:rsidRPr="007A1460">
        <w:rPr>
          <w:rStyle w:val="FootnoteReference"/>
          <w:rFonts w:ascii="Times New Roman" w:hAnsi="Times New Roman" w:cs="Times New Roman"/>
          <w:sz w:val="20"/>
        </w:rPr>
        <w:footnoteRef/>
      </w:r>
      <w:r w:rsidRPr="007A1460">
        <w:rPr>
          <w:rFonts w:ascii="Times New Roman" w:hAnsi="Times New Roman" w:cs="Times New Roman"/>
        </w:rPr>
        <w:t xml:space="preserve"> 2021</w:t>
      </w:r>
      <w:r w:rsidR="00C00C43" w:rsidRPr="007A1460">
        <w:rPr>
          <w:rFonts w:ascii="Times New Roman" w:hAnsi="Times New Roman" w:cs="Times New Roman"/>
        </w:rPr>
        <w:t>/L 223/14</w:t>
      </w:r>
    </w:p>
  </w:footnote>
  <w:footnote w:id="19">
    <w:p w14:paraId="6053C3E9" w14:textId="4D79CC2A" w:rsidR="009A43F0" w:rsidRPr="007A1460" w:rsidRDefault="009A43F0">
      <w:pPr>
        <w:pStyle w:val="FootnoteText"/>
        <w:rPr>
          <w:rFonts w:ascii="Times New Roman" w:hAnsi="Times New Roman" w:cs="Times New Roman"/>
          <w:lang w:val="fr-BE"/>
        </w:rPr>
      </w:pPr>
      <w:r w:rsidRPr="007A1460">
        <w:rPr>
          <w:rStyle w:val="FootnoteReference"/>
          <w:rFonts w:ascii="Times New Roman" w:hAnsi="Times New Roman" w:cs="Times New Roman"/>
          <w:sz w:val="20"/>
        </w:rPr>
        <w:footnoteRef/>
      </w:r>
      <w:r w:rsidRPr="007A1460">
        <w:rPr>
          <w:rFonts w:ascii="Times New Roman" w:hAnsi="Times New Roman" w:cs="Times New Roman"/>
        </w:rPr>
        <w:t xml:space="preserve"> 2022/C 469/01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EA9FE" w14:textId="77777777" w:rsidR="00D03977" w:rsidRPr="00D03977" w:rsidRDefault="00D03977" w:rsidP="00D0397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AAA96" w14:textId="77777777" w:rsidR="00D03977" w:rsidRPr="00D03977" w:rsidRDefault="00D03977" w:rsidP="00D0397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227CC" w14:textId="77777777" w:rsidR="00D03977" w:rsidRPr="00D03977" w:rsidRDefault="00D03977" w:rsidP="00D0397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43709" w14:textId="456C8D37" w:rsidR="00912417" w:rsidRPr="00E07763" w:rsidRDefault="00912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7E20" w14:textId="77777777" w:rsidR="00912417" w:rsidRPr="00E07763" w:rsidRDefault="009124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2C445" w14:textId="77777777" w:rsidR="00912417" w:rsidRPr="00E07763" w:rsidRDefault="00912417">
    <w:pPr>
      <w:pStyle w:val="Header"/>
      <w:tabs>
        <w:tab w:val="left" w:pos="7513"/>
      </w:tabs>
      <w:jc w:val="center"/>
      <w:rPr>
        <w:lang w:eastAsia="en-GB"/>
      </w:rPr>
    </w:pPr>
    <w:r w:rsidRPr="00E07763">
      <w:rPr>
        <w:noProof/>
        <w:lang w:eastAsia="en-GB"/>
      </w:rPr>
      <w:drawing>
        <wp:anchor distT="0" distB="0" distL="114300" distR="114300" simplePos="0" relativeHeight="251658240" behindDoc="1" locked="0" layoutInCell="1" allowOverlap="1" wp14:anchorId="1300631C" wp14:editId="10E6ED0F">
          <wp:simplePos x="0" y="0"/>
          <wp:positionH relativeFrom="margin">
            <wp:posOffset>-914285</wp:posOffset>
          </wp:positionH>
          <wp:positionV relativeFrom="margin">
            <wp:posOffset>15240</wp:posOffset>
          </wp:positionV>
          <wp:extent cx="7868188" cy="8188036"/>
          <wp:effectExtent l="0" t="0" r="0" b="3810"/>
          <wp:wrapNone/>
          <wp:docPr id="68449681" name="Picture 1" descr="Description: Description: Description: C:\Documents and Settings\lenain\Local Settings\Temporary Internet Files\Content.Word\grif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Documents and Settings\lenain\Local Settings\Temporary Internet Files\Content.Word\griffe_2.jpg"/>
                  <pic:cNvPicPr>
                    <a:picLocks noChangeAspect="1" noChangeArrowheads="1"/>
                  </pic:cNvPicPr>
                </pic:nvPicPr>
                <pic:blipFill>
                  <a:blip r:embed="rId1"/>
                  <a:srcRect/>
                  <a:stretch>
                    <a:fillRect/>
                  </a:stretch>
                </pic:blipFill>
                <pic:spPr bwMode="auto">
                  <a:xfrm>
                    <a:off x="0" y="0"/>
                    <a:ext cx="7870190" cy="8190119"/>
                  </a:xfrm>
                  <a:prstGeom prst="rect">
                    <a:avLst/>
                  </a:prstGeom>
                  <a:noFill/>
                  <a:ln w="9525">
                    <a:noFill/>
                    <a:miter lim="800000"/>
                    <a:headEnd/>
                    <a:tailEnd/>
                  </a:ln>
                </pic:spPr>
              </pic:pic>
            </a:graphicData>
          </a:graphic>
          <wp14:sizeRelV relativeFrom="margin">
            <wp14:pctHeight>0</wp14:pctHeight>
          </wp14:sizeRelV>
        </wp:anchor>
      </w:drawing>
    </w:r>
    <w:r w:rsidRPr="00E07763">
      <w:rPr>
        <w:noProof/>
        <w:lang w:eastAsia="en-GB"/>
      </w:rPr>
      <mc:AlternateContent>
        <mc:Choice Requires="wps">
          <w:drawing>
            <wp:anchor distT="0" distB="0" distL="114300" distR="114300" simplePos="0" relativeHeight="251658242" behindDoc="1" locked="0" layoutInCell="1" allowOverlap="1" wp14:anchorId="062121A8" wp14:editId="4014EF44">
              <wp:simplePos x="0" y="0"/>
              <wp:positionH relativeFrom="column">
                <wp:posOffset>-900430</wp:posOffset>
              </wp:positionH>
              <wp:positionV relativeFrom="margin">
                <wp:posOffset>-1358928</wp:posOffset>
              </wp:positionV>
              <wp:extent cx="7560310" cy="1370037"/>
              <wp:effectExtent l="0" t="0" r="2540" b="1905"/>
              <wp:wrapNone/>
              <wp:docPr id="495357504" name="Rectangle 495357504"/>
              <wp:cNvGraphicFramePr/>
              <a:graphic xmlns:a="http://schemas.openxmlformats.org/drawingml/2006/main">
                <a:graphicData uri="http://schemas.microsoft.com/office/word/2010/wordprocessingShape">
                  <wps:wsp>
                    <wps:cNvSpPr/>
                    <wps:spPr>
                      <a:xfrm>
                        <a:off x="0" y="0"/>
                        <a:ext cx="7560310" cy="1370037"/>
                      </a:xfrm>
                      <a:prstGeom prst="rect">
                        <a:avLst/>
                      </a:prstGeom>
                      <a:solidFill>
                        <a:srgbClr val="00449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rect id="Rectangle 495357504" style="position:absolute;margin-left:-70.9pt;margin-top:-107pt;width:595.3pt;height:107.9pt;z-index:-251658238;visibility:visible;mso-wrap-style:square;mso-wrap-distance-left:9pt;mso-wrap-distance-top:0;mso-wrap-distance-right:9pt;mso-wrap-distance-bottom:0;mso-position-horizontal:absolute;mso-position-horizontal-relative:text;mso-position-vertical:absolute;mso-position-vertical-relative:margin;v-text-anchor:middle" o:spid="_x0000_s1026" fillcolor="#00449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" w14:anchorId="623144D5">
              <w10:wrap anchory="margin"/>
            </v:rect>
          </w:pict>
        </mc:Fallback>
      </mc:AlternateContent>
    </w:r>
    <w:r w:rsidRPr="00E07763">
      <w:rPr>
        <w:noProof/>
        <w:lang w:eastAsia="en-GB"/>
      </w:rPr>
      <mc:AlternateContent>
        <mc:Choice Requires="wps">
          <w:drawing>
            <wp:anchor distT="0" distB="0" distL="114300" distR="114300" simplePos="0" relativeHeight="251658241" behindDoc="0" locked="0" layoutInCell="1" allowOverlap="1" wp14:anchorId="7E2BD73F" wp14:editId="72ED7A07">
              <wp:simplePos x="0" y="0"/>
              <wp:positionH relativeFrom="margin">
                <wp:posOffset>5830570</wp:posOffset>
              </wp:positionH>
              <wp:positionV relativeFrom="page">
                <wp:posOffset>138430</wp:posOffset>
              </wp:positionV>
              <wp:extent cx="622300" cy="1229360"/>
              <wp:effectExtent l="1270" t="0" r="0" b="3810"/>
              <wp:wrapNone/>
              <wp:docPr id="111416223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122936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B4D16" w14:textId="77777777" w:rsidR="00912417" w:rsidRDefault="00912417">
                          <w:pPr>
                            <w:rPr>
                              <w:rFonts w:ascii="Arial" w:hAnsi="Arial" w:cs="Arial"/>
                              <w:color w:val="FFFFFF" w:themeColor="background1"/>
                              <w:sz w:val="16"/>
                              <w:lang w:val="fr-BE"/>
                            </w:rPr>
                          </w:pPr>
                          <w:r w:rsidRPr="00FB5FD5">
                            <w:rPr>
                              <w:rFonts w:ascii="Arial" w:hAnsi="Arial" w:cs="Arial"/>
                              <w:color w:val="FFFFFF" w:themeColor="background1"/>
                              <w:sz w:val="16"/>
                              <w:lang w:val="fr-BE"/>
                            </w:rPr>
                            <w:t>[Catalogue number]</w:t>
                          </w:r>
                        </w:p>
                        <w:p w14:paraId="604920C7" w14:textId="77777777" w:rsidR="00912417" w:rsidRPr="00FB5FD5" w:rsidRDefault="00912417">
                          <w:pPr>
                            <w:rPr>
                              <w:rFonts w:ascii="Arial" w:hAnsi="Arial" w:cs="Arial"/>
                              <w:color w:val="FFFFFF" w:themeColor="background1"/>
                              <w:sz w:val="18"/>
                              <w:szCs w:val="18"/>
                              <w:lang w:val="fr-BE"/>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BD73F" id="_x0000_t202" coordsize="21600,21600" o:spt="202" path="m,l,21600r21600,l21600,xe">
              <v:stroke joinstyle="miter"/>
              <v:path gradientshapeok="t" o:connecttype="rect"/>
            </v:shapetype>
            <v:shape id="Text Box 72" o:spid="_x0000_s1026" type="#_x0000_t202" style="position:absolute;left:0;text-align:left;margin-left:459.1pt;margin-top:10.9pt;width:49pt;height:96.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" filled="f" fillcolor="black" stroked="f">
              <v:textbox style="layout-flow:vertical" inset="0,0,0,0">
                <w:txbxContent>
                  <w:p w14:paraId="477B4D16" w14:textId="77777777" w:rsidR="00912417" w:rsidRDefault="00912417">
                    <w:pPr>
                      <w:rPr>
                        <w:rFonts w:ascii="Arial" w:hAnsi="Arial" w:cs="Arial"/>
                        <w:color w:val="FFFFFF" w:themeColor="background1"/>
                        <w:sz w:val="16"/>
                        <w:lang w:val="fr-BE"/>
                      </w:rPr>
                    </w:pPr>
                    <w:r w:rsidRPr="00FB5FD5">
                      <w:rPr>
                        <w:rFonts w:ascii="Arial" w:hAnsi="Arial" w:cs="Arial"/>
                        <w:color w:val="FFFFFF" w:themeColor="background1"/>
                        <w:sz w:val="16"/>
                        <w:lang w:val="fr-BE"/>
                      </w:rPr>
                      <w:t>[Catalogue number]</w:t>
                    </w:r>
                  </w:p>
                  <w:p w14:paraId="604920C7" w14:textId="77777777" w:rsidR="00912417" w:rsidRPr="00FB5FD5" w:rsidRDefault="00912417">
                    <w:pPr>
                      <w:rPr>
                        <w:rFonts w:ascii="Arial" w:hAnsi="Arial" w:cs="Arial"/>
                        <w:color w:val="FFFFFF" w:themeColor="background1"/>
                        <w:sz w:val="18"/>
                        <w:szCs w:val="18"/>
                        <w:lang w:val="fr-BE"/>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FAE7"/>
    <w:multiLevelType w:val="hybridMultilevel"/>
    <w:tmpl w:val="FFFFFFFF"/>
    <w:lvl w:ilvl="0" w:tplc="0390F396">
      <w:start w:val="1"/>
      <w:numFmt w:val="bullet"/>
      <w:lvlText w:val=""/>
      <w:lvlJc w:val="left"/>
      <w:pPr>
        <w:ind w:left="720" w:hanging="360"/>
      </w:pPr>
      <w:rPr>
        <w:rFonts w:ascii="Symbol" w:hAnsi="Symbol" w:hint="default"/>
      </w:rPr>
    </w:lvl>
    <w:lvl w:ilvl="1" w:tplc="707A8310">
      <w:start w:val="1"/>
      <w:numFmt w:val="bullet"/>
      <w:lvlText w:val="o"/>
      <w:lvlJc w:val="left"/>
      <w:pPr>
        <w:ind w:left="1440" w:hanging="360"/>
      </w:pPr>
      <w:rPr>
        <w:rFonts w:ascii="Courier New" w:hAnsi="Courier New" w:hint="default"/>
      </w:rPr>
    </w:lvl>
    <w:lvl w:ilvl="2" w:tplc="A3EC0EEA">
      <w:start w:val="1"/>
      <w:numFmt w:val="bullet"/>
      <w:lvlText w:val=""/>
      <w:lvlJc w:val="left"/>
      <w:pPr>
        <w:ind w:left="2160" w:hanging="360"/>
      </w:pPr>
      <w:rPr>
        <w:rFonts w:ascii="Wingdings" w:hAnsi="Wingdings" w:hint="default"/>
      </w:rPr>
    </w:lvl>
    <w:lvl w:ilvl="3" w:tplc="7E6A0812">
      <w:start w:val="1"/>
      <w:numFmt w:val="bullet"/>
      <w:lvlText w:val=""/>
      <w:lvlJc w:val="left"/>
      <w:pPr>
        <w:ind w:left="2880" w:hanging="360"/>
      </w:pPr>
      <w:rPr>
        <w:rFonts w:ascii="Symbol" w:hAnsi="Symbol" w:hint="default"/>
      </w:rPr>
    </w:lvl>
    <w:lvl w:ilvl="4" w:tplc="EE54CF9A">
      <w:start w:val="1"/>
      <w:numFmt w:val="bullet"/>
      <w:lvlText w:val="o"/>
      <w:lvlJc w:val="left"/>
      <w:pPr>
        <w:ind w:left="3600" w:hanging="360"/>
      </w:pPr>
      <w:rPr>
        <w:rFonts w:ascii="Courier New" w:hAnsi="Courier New" w:hint="default"/>
      </w:rPr>
    </w:lvl>
    <w:lvl w:ilvl="5" w:tplc="CC600302">
      <w:start w:val="1"/>
      <w:numFmt w:val="bullet"/>
      <w:lvlText w:val=""/>
      <w:lvlJc w:val="left"/>
      <w:pPr>
        <w:ind w:left="4320" w:hanging="360"/>
      </w:pPr>
      <w:rPr>
        <w:rFonts w:ascii="Wingdings" w:hAnsi="Wingdings" w:hint="default"/>
      </w:rPr>
    </w:lvl>
    <w:lvl w:ilvl="6" w:tplc="A1941FF2">
      <w:start w:val="1"/>
      <w:numFmt w:val="bullet"/>
      <w:lvlText w:val=""/>
      <w:lvlJc w:val="left"/>
      <w:pPr>
        <w:ind w:left="5040" w:hanging="360"/>
      </w:pPr>
      <w:rPr>
        <w:rFonts w:ascii="Symbol" w:hAnsi="Symbol" w:hint="default"/>
      </w:rPr>
    </w:lvl>
    <w:lvl w:ilvl="7" w:tplc="F70C0D52">
      <w:start w:val="1"/>
      <w:numFmt w:val="bullet"/>
      <w:lvlText w:val="o"/>
      <w:lvlJc w:val="left"/>
      <w:pPr>
        <w:ind w:left="5760" w:hanging="360"/>
      </w:pPr>
      <w:rPr>
        <w:rFonts w:ascii="Courier New" w:hAnsi="Courier New" w:hint="default"/>
      </w:rPr>
    </w:lvl>
    <w:lvl w:ilvl="8" w:tplc="5F1AF52E">
      <w:start w:val="1"/>
      <w:numFmt w:val="bullet"/>
      <w:lvlText w:val=""/>
      <w:lvlJc w:val="left"/>
      <w:pPr>
        <w:ind w:left="6480" w:hanging="360"/>
      </w:pPr>
      <w:rPr>
        <w:rFonts w:ascii="Wingdings" w:hAnsi="Wingdings" w:hint="default"/>
      </w:rPr>
    </w:lvl>
  </w:abstractNum>
  <w:abstractNum w:abstractNumId="1" w15:restartNumberingAfterBreak="0">
    <w:nsid w:val="04C4046F"/>
    <w:multiLevelType w:val="hybridMultilevel"/>
    <w:tmpl w:val="51801390"/>
    <w:lvl w:ilvl="0" w:tplc="270E91B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B32DEA"/>
    <w:multiLevelType w:val="multilevel"/>
    <w:tmpl w:val="73E6B6B8"/>
    <w:lvl w:ilvl="0">
      <w:start w:val="1"/>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C1724A3"/>
    <w:multiLevelType w:val="hybridMultilevel"/>
    <w:tmpl w:val="55B2F35C"/>
    <w:lvl w:ilvl="0" w:tplc="031CC516">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E3F58B8"/>
    <w:multiLevelType w:val="hybridMultilevel"/>
    <w:tmpl w:val="A3F477B2"/>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1304057"/>
    <w:multiLevelType w:val="hybridMultilevel"/>
    <w:tmpl w:val="FCCE0D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46CB2F67"/>
    <w:multiLevelType w:val="hybridMultilevel"/>
    <w:tmpl w:val="DA580DE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516C73B3"/>
    <w:multiLevelType w:val="hybridMultilevel"/>
    <w:tmpl w:val="73FC09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D3A66FD"/>
    <w:multiLevelType w:val="hybridMultilevel"/>
    <w:tmpl w:val="408A7674"/>
    <w:lvl w:ilvl="0" w:tplc="D3B68D80">
      <w:start w:val="1"/>
      <w:numFmt w:val="upperLetter"/>
      <w:lvlText w:val="%1."/>
      <w:lvlJc w:val="left"/>
      <w:pPr>
        <w:ind w:left="720" w:hanging="360"/>
      </w:pPr>
    </w:lvl>
    <w:lvl w:ilvl="1" w:tplc="007C13E2">
      <w:start w:val="1"/>
      <w:numFmt w:val="lowerLetter"/>
      <w:lvlText w:val="%2."/>
      <w:lvlJc w:val="left"/>
      <w:pPr>
        <w:ind w:left="1440" w:hanging="360"/>
      </w:pPr>
    </w:lvl>
    <w:lvl w:ilvl="2" w:tplc="2F486D64">
      <w:start w:val="1"/>
      <w:numFmt w:val="lowerRoman"/>
      <w:lvlText w:val="%3."/>
      <w:lvlJc w:val="right"/>
      <w:pPr>
        <w:ind w:left="2160" w:hanging="180"/>
      </w:pPr>
    </w:lvl>
    <w:lvl w:ilvl="3" w:tplc="F4364096">
      <w:start w:val="1"/>
      <w:numFmt w:val="decimal"/>
      <w:lvlText w:val="%4."/>
      <w:lvlJc w:val="left"/>
      <w:pPr>
        <w:ind w:left="2880" w:hanging="360"/>
      </w:pPr>
    </w:lvl>
    <w:lvl w:ilvl="4" w:tplc="4D18ECF8">
      <w:start w:val="1"/>
      <w:numFmt w:val="lowerLetter"/>
      <w:lvlText w:val="%5."/>
      <w:lvlJc w:val="left"/>
      <w:pPr>
        <w:ind w:left="3600" w:hanging="360"/>
      </w:pPr>
    </w:lvl>
    <w:lvl w:ilvl="5" w:tplc="68584E12">
      <w:start w:val="1"/>
      <w:numFmt w:val="lowerRoman"/>
      <w:lvlText w:val="%6."/>
      <w:lvlJc w:val="right"/>
      <w:pPr>
        <w:ind w:left="4320" w:hanging="180"/>
      </w:pPr>
    </w:lvl>
    <w:lvl w:ilvl="6" w:tplc="5ACA57E4">
      <w:start w:val="1"/>
      <w:numFmt w:val="decimal"/>
      <w:lvlText w:val="%7."/>
      <w:lvlJc w:val="left"/>
      <w:pPr>
        <w:ind w:left="5040" w:hanging="360"/>
      </w:pPr>
    </w:lvl>
    <w:lvl w:ilvl="7" w:tplc="373674F4">
      <w:start w:val="1"/>
      <w:numFmt w:val="lowerLetter"/>
      <w:lvlText w:val="%8."/>
      <w:lvlJc w:val="left"/>
      <w:pPr>
        <w:ind w:left="5760" w:hanging="360"/>
      </w:pPr>
    </w:lvl>
    <w:lvl w:ilvl="8" w:tplc="55667D28">
      <w:start w:val="1"/>
      <w:numFmt w:val="lowerRoman"/>
      <w:lvlText w:val="%9."/>
      <w:lvlJc w:val="right"/>
      <w:pPr>
        <w:ind w:left="6480" w:hanging="180"/>
      </w:pPr>
    </w:lvl>
  </w:abstractNum>
  <w:abstractNum w:abstractNumId="9" w15:restartNumberingAfterBreak="0">
    <w:nsid w:val="5DA2612E"/>
    <w:multiLevelType w:val="hybridMultilevel"/>
    <w:tmpl w:val="017E7D9E"/>
    <w:lvl w:ilvl="0" w:tplc="66820A44">
      <w:start w:val="1"/>
      <w:numFmt w:val="bullet"/>
      <w:lvlText w:val=""/>
      <w:lvlJc w:val="left"/>
      <w:pPr>
        <w:ind w:left="360" w:hanging="360"/>
      </w:pPr>
      <w:rPr>
        <w:rFonts w:ascii="Symbol" w:hAnsi="Symbol" w:hint="default"/>
      </w:rPr>
    </w:lvl>
    <w:lvl w:ilvl="1" w:tplc="1BC815D6">
      <w:start w:val="1"/>
      <w:numFmt w:val="bullet"/>
      <w:lvlText w:val="o"/>
      <w:lvlJc w:val="left"/>
      <w:pPr>
        <w:ind w:left="1080" w:hanging="360"/>
      </w:pPr>
      <w:rPr>
        <w:rFonts w:ascii="Courier New" w:hAnsi="Courier New" w:hint="default"/>
      </w:rPr>
    </w:lvl>
    <w:lvl w:ilvl="2" w:tplc="1910E1AA" w:tentative="1">
      <w:start w:val="1"/>
      <w:numFmt w:val="bullet"/>
      <w:lvlText w:val=""/>
      <w:lvlJc w:val="left"/>
      <w:pPr>
        <w:ind w:left="1800" w:hanging="360"/>
      </w:pPr>
      <w:rPr>
        <w:rFonts w:ascii="Wingdings" w:hAnsi="Wingdings" w:hint="default"/>
      </w:rPr>
    </w:lvl>
    <w:lvl w:ilvl="3" w:tplc="DA06B3A4" w:tentative="1">
      <w:start w:val="1"/>
      <w:numFmt w:val="bullet"/>
      <w:lvlText w:val=""/>
      <w:lvlJc w:val="left"/>
      <w:pPr>
        <w:ind w:left="2520" w:hanging="360"/>
      </w:pPr>
      <w:rPr>
        <w:rFonts w:ascii="Symbol" w:hAnsi="Symbol" w:hint="default"/>
      </w:rPr>
    </w:lvl>
    <w:lvl w:ilvl="4" w:tplc="43C8CF72" w:tentative="1">
      <w:start w:val="1"/>
      <w:numFmt w:val="bullet"/>
      <w:lvlText w:val="o"/>
      <w:lvlJc w:val="left"/>
      <w:pPr>
        <w:ind w:left="3240" w:hanging="360"/>
      </w:pPr>
      <w:rPr>
        <w:rFonts w:ascii="Courier New" w:hAnsi="Courier New" w:hint="default"/>
      </w:rPr>
    </w:lvl>
    <w:lvl w:ilvl="5" w:tplc="E750A7AC" w:tentative="1">
      <w:start w:val="1"/>
      <w:numFmt w:val="bullet"/>
      <w:lvlText w:val=""/>
      <w:lvlJc w:val="left"/>
      <w:pPr>
        <w:ind w:left="3960" w:hanging="360"/>
      </w:pPr>
      <w:rPr>
        <w:rFonts w:ascii="Wingdings" w:hAnsi="Wingdings" w:hint="default"/>
      </w:rPr>
    </w:lvl>
    <w:lvl w:ilvl="6" w:tplc="08E44D2C" w:tentative="1">
      <w:start w:val="1"/>
      <w:numFmt w:val="bullet"/>
      <w:lvlText w:val=""/>
      <w:lvlJc w:val="left"/>
      <w:pPr>
        <w:ind w:left="4680" w:hanging="360"/>
      </w:pPr>
      <w:rPr>
        <w:rFonts w:ascii="Symbol" w:hAnsi="Symbol" w:hint="default"/>
      </w:rPr>
    </w:lvl>
    <w:lvl w:ilvl="7" w:tplc="26A6275A" w:tentative="1">
      <w:start w:val="1"/>
      <w:numFmt w:val="bullet"/>
      <w:lvlText w:val="o"/>
      <w:lvlJc w:val="left"/>
      <w:pPr>
        <w:ind w:left="5400" w:hanging="360"/>
      </w:pPr>
      <w:rPr>
        <w:rFonts w:ascii="Courier New" w:hAnsi="Courier New" w:hint="default"/>
      </w:rPr>
    </w:lvl>
    <w:lvl w:ilvl="8" w:tplc="02CA3D4C" w:tentative="1">
      <w:start w:val="1"/>
      <w:numFmt w:val="bullet"/>
      <w:lvlText w:val=""/>
      <w:lvlJc w:val="left"/>
      <w:pPr>
        <w:ind w:left="6120" w:hanging="360"/>
      </w:pPr>
      <w:rPr>
        <w:rFonts w:ascii="Wingdings" w:hAnsi="Wingdings" w:hint="default"/>
      </w:rPr>
    </w:lvl>
  </w:abstractNum>
  <w:abstractNum w:abstractNumId="10" w15:restartNumberingAfterBreak="0">
    <w:nsid w:val="62830768"/>
    <w:multiLevelType w:val="hybridMultilevel"/>
    <w:tmpl w:val="F9C8FEA2"/>
    <w:lvl w:ilvl="0" w:tplc="1C10005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31E3610"/>
    <w:multiLevelType w:val="hybridMultilevel"/>
    <w:tmpl w:val="83DE6F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63D52E55"/>
    <w:multiLevelType w:val="hybridMultilevel"/>
    <w:tmpl w:val="220CAF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67CA0143"/>
    <w:multiLevelType w:val="hybridMultilevel"/>
    <w:tmpl w:val="F9C8FEA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2E0ED5"/>
    <w:multiLevelType w:val="hybridMultilevel"/>
    <w:tmpl w:val="FE640830"/>
    <w:lvl w:ilvl="0" w:tplc="BA340536">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6F5561D4"/>
    <w:multiLevelType w:val="hybridMultilevel"/>
    <w:tmpl w:val="591026B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45C476F"/>
    <w:multiLevelType w:val="hybridMultilevel"/>
    <w:tmpl w:val="6A14F70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9"/>
  </w:num>
  <w:num w:numId="2">
    <w:abstractNumId w:val="2"/>
  </w:num>
  <w:num w:numId="3">
    <w:abstractNumId w:val="10"/>
  </w:num>
  <w:num w:numId="4">
    <w:abstractNumId w:val="5"/>
  </w:num>
  <w:num w:numId="5">
    <w:abstractNumId w:val="8"/>
  </w:num>
  <w:num w:numId="6">
    <w:abstractNumId w:val="14"/>
  </w:num>
  <w:num w:numId="7">
    <w:abstractNumId w:val="4"/>
  </w:num>
  <w:num w:numId="8">
    <w:abstractNumId w:val="6"/>
  </w:num>
  <w:num w:numId="9">
    <w:abstractNumId w:val="13"/>
  </w:num>
  <w:num w:numId="10">
    <w:abstractNumId w:val="16"/>
  </w:num>
  <w:num w:numId="11">
    <w:abstractNumId w:val="12"/>
  </w:num>
  <w:num w:numId="12">
    <w:abstractNumId w:val="7"/>
  </w:num>
  <w:num w:numId="13">
    <w:abstractNumId w:val="3"/>
  </w:num>
  <w:num w:numId="14">
    <w:abstractNumId w:val="1"/>
  </w:num>
  <w:num w:numId="15">
    <w:abstractNumId w:val="1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D478ADF-97B9-4B59-924E-97AE0E6B03C4"/>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ction Plan on Basic Skill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 w:name="Stamp" w:val="\\dossiers.dgt.cec.eu.int\dossiers\EAC\EAC-2025-00071\EAC-2025-00071-00-00-EN-EDT-00.202502131609031889770.DOCX"/>
  </w:docVars>
  <w:rsids>
    <w:rsidRoot w:val="006A104D"/>
    <w:rsid w:val="00000126"/>
    <w:rsid w:val="00000294"/>
    <w:rsid w:val="00000402"/>
    <w:rsid w:val="00000588"/>
    <w:rsid w:val="000006FB"/>
    <w:rsid w:val="00000881"/>
    <w:rsid w:val="00000A03"/>
    <w:rsid w:val="000012B6"/>
    <w:rsid w:val="0000174A"/>
    <w:rsid w:val="00001800"/>
    <w:rsid w:val="00001EF9"/>
    <w:rsid w:val="0000221B"/>
    <w:rsid w:val="000022B9"/>
    <w:rsid w:val="00002484"/>
    <w:rsid w:val="00002C79"/>
    <w:rsid w:val="00002E33"/>
    <w:rsid w:val="00002F0F"/>
    <w:rsid w:val="000032DC"/>
    <w:rsid w:val="00003461"/>
    <w:rsid w:val="000037B1"/>
    <w:rsid w:val="000037DD"/>
    <w:rsid w:val="00003815"/>
    <w:rsid w:val="00003927"/>
    <w:rsid w:val="000039E0"/>
    <w:rsid w:val="00003D50"/>
    <w:rsid w:val="0000411E"/>
    <w:rsid w:val="00004989"/>
    <w:rsid w:val="00004CB0"/>
    <w:rsid w:val="000058CF"/>
    <w:rsid w:val="00006189"/>
    <w:rsid w:val="00006C2B"/>
    <w:rsid w:val="00006D37"/>
    <w:rsid w:val="00007154"/>
    <w:rsid w:val="000072D5"/>
    <w:rsid w:val="00007316"/>
    <w:rsid w:val="000074FF"/>
    <w:rsid w:val="000076B9"/>
    <w:rsid w:val="00007D12"/>
    <w:rsid w:val="00007EA7"/>
    <w:rsid w:val="00010261"/>
    <w:rsid w:val="000103CC"/>
    <w:rsid w:val="00010EA1"/>
    <w:rsid w:val="0001102B"/>
    <w:rsid w:val="00011481"/>
    <w:rsid w:val="0001178A"/>
    <w:rsid w:val="0001215F"/>
    <w:rsid w:val="00012244"/>
    <w:rsid w:val="000122BE"/>
    <w:rsid w:val="00012AFF"/>
    <w:rsid w:val="0001377C"/>
    <w:rsid w:val="00013891"/>
    <w:rsid w:val="00013BBB"/>
    <w:rsid w:val="00013C22"/>
    <w:rsid w:val="00013EBF"/>
    <w:rsid w:val="00014151"/>
    <w:rsid w:val="000144AC"/>
    <w:rsid w:val="000146B1"/>
    <w:rsid w:val="00014801"/>
    <w:rsid w:val="00014C83"/>
    <w:rsid w:val="00014DA3"/>
    <w:rsid w:val="00014FD9"/>
    <w:rsid w:val="0001530A"/>
    <w:rsid w:val="000162D6"/>
    <w:rsid w:val="00016B61"/>
    <w:rsid w:val="00016D83"/>
    <w:rsid w:val="00016D9E"/>
    <w:rsid w:val="00017100"/>
    <w:rsid w:val="00017482"/>
    <w:rsid w:val="00017754"/>
    <w:rsid w:val="000179B3"/>
    <w:rsid w:val="00017D5D"/>
    <w:rsid w:val="0001F498"/>
    <w:rsid w:val="000200AD"/>
    <w:rsid w:val="000202D1"/>
    <w:rsid w:val="00020359"/>
    <w:rsid w:val="00020669"/>
    <w:rsid w:val="0002084C"/>
    <w:rsid w:val="00021079"/>
    <w:rsid w:val="00021396"/>
    <w:rsid w:val="0002144C"/>
    <w:rsid w:val="000215EE"/>
    <w:rsid w:val="00021BD1"/>
    <w:rsid w:val="00021C6C"/>
    <w:rsid w:val="00021FE2"/>
    <w:rsid w:val="000224E4"/>
    <w:rsid w:val="00022836"/>
    <w:rsid w:val="000228FC"/>
    <w:rsid w:val="00022954"/>
    <w:rsid w:val="00022ADE"/>
    <w:rsid w:val="00023463"/>
    <w:rsid w:val="00023510"/>
    <w:rsid w:val="00023A2D"/>
    <w:rsid w:val="00023CCA"/>
    <w:rsid w:val="00024162"/>
    <w:rsid w:val="0002440A"/>
    <w:rsid w:val="00024591"/>
    <w:rsid w:val="000245A8"/>
    <w:rsid w:val="000246B1"/>
    <w:rsid w:val="0002471D"/>
    <w:rsid w:val="0002472C"/>
    <w:rsid w:val="00024B03"/>
    <w:rsid w:val="0002528A"/>
    <w:rsid w:val="0002559F"/>
    <w:rsid w:val="000256D1"/>
    <w:rsid w:val="000259EE"/>
    <w:rsid w:val="00025C10"/>
    <w:rsid w:val="00025D22"/>
    <w:rsid w:val="000260DD"/>
    <w:rsid w:val="00026103"/>
    <w:rsid w:val="000267E6"/>
    <w:rsid w:val="00026833"/>
    <w:rsid w:val="000272CC"/>
    <w:rsid w:val="00027A85"/>
    <w:rsid w:val="00027B74"/>
    <w:rsid w:val="00027DB8"/>
    <w:rsid w:val="00027EB6"/>
    <w:rsid w:val="00030039"/>
    <w:rsid w:val="00030083"/>
    <w:rsid w:val="0003015A"/>
    <w:rsid w:val="000301A5"/>
    <w:rsid w:val="00030C20"/>
    <w:rsid w:val="00030C44"/>
    <w:rsid w:val="00030F24"/>
    <w:rsid w:val="00031269"/>
    <w:rsid w:val="00031328"/>
    <w:rsid w:val="000316D0"/>
    <w:rsid w:val="00031A56"/>
    <w:rsid w:val="00031B92"/>
    <w:rsid w:val="00031CCD"/>
    <w:rsid w:val="0003219F"/>
    <w:rsid w:val="0003221F"/>
    <w:rsid w:val="000322FE"/>
    <w:rsid w:val="00032437"/>
    <w:rsid w:val="00032450"/>
    <w:rsid w:val="0003245E"/>
    <w:rsid w:val="000325B3"/>
    <w:rsid w:val="00033587"/>
    <w:rsid w:val="00033796"/>
    <w:rsid w:val="00033A17"/>
    <w:rsid w:val="00033A53"/>
    <w:rsid w:val="00033C71"/>
    <w:rsid w:val="0003426A"/>
    <w:rsid w:val="000344B8"/>
    <w:rsid w:val="00034670"/>
    <w:rsid w:val="00034BBE"/>
    <w:rsid w:val="00034D26"/>
    <w:rsid w:val="00034EDE"/>
    <w:rsid w:val="00035255"/>
    <w:rsid w:val="0003538E"/>
    <w:rsid w:val="000357AB"/>
    <w:rsid w:val="0003580E"/>
    <w:rsid w:val="00035815"/>
    <w:rsid w:val="000359BE"/>
    <w:rsid w:val="00036202"/>
    <w:rsid w:val="0003643F"/>
    <w:rsid w:val="000364CB"/>
    <w:rsid w:val="00036825"/>
    <w:rsid w:val="00036978"/>
    <w:rsid w:val="00036D96"/>
    <w:rsid w:val="00036FD7"/>
    <w:rsid w:val="0003727B"/>
    <w:rsid w:val="00037296"/>
    <w:rsid w:val="00037446"/>
    <w:rsid w:val="00037745"/>
    <w:rsid w:val="00037948"/>
    <w:rsid w:val="00037B4B"/>
    <w:rsid w:val="00037E9D"/>
    <w:rsid w:val="00040298"/>
    <w:rsid w:val="00040594"/>
    <w:rsid w:val="000406A5"/>
    <w:rsid w:val="00040C9A"/>
    <w:rsid w:val="00040F0C"/>
    <w:rsid w:val="00040F60"/>
    <w:rsid w:val="00041281"/>
    <w:rsid w:val="00041547"/>
    <w:rsid w:val="000417A6"/>
    <w:rsid w:val="00041902"/>
    <w:rsid w:val="00041A66"/>
    <w:rsid w:val="00041DA8"/>
    <w:rsid w:val="0004215D"/>
    <w:rsid w:val="0004217C"/>
    <w:rsid w:val="00042661"/>
    <w:rsid w:val="00042D18"/>
    <w:rsid w:val="000432DA"/>
    <w:rsid w:val="0004345C"/>
    <w:rsid w:val="000435D1"/>
    <w:rsid w:val="0004366F"/>
    <w:rsid w:val="00043B53"/>
    <w:rsid w:val="00043D06"/>
    <w:rsid w:val="00043D20"/>
    <w:rsid w:val="00043DDE"/>
    <w:rsid w:val="00044703"/>
    <w:rsid w:val="00044970"/>
    <w:rsid w:val="00044BCE"/>
    <w:rsid w:val="000455C4"/>
    <w:rsid w:val="00045AC2"/>
    <w:rsid w:val="00045EE1"/>
    <w:rsid w:val="000465E9"/>
    <w:rsid w:val="00046A9B"/>
    <w:rsid w:val="00046BD3"/>
    <w:rsid w:val="00046C9A"/>
    <w:rsid w:val="00046CF0"/>
    <w:rsid w:val="000470EA"/>
    <w:rsid w:val="000473CF"/>
    <w:rsid w:val="000478CB"/>
    <w:rsid w:val="00047B17"/>
    <w:rsid w:val="00047BDB"/>
    <w:rsid w:val="00047E44"/>
    <w:rsid w:val="00050156"/>
    <w:rsid w:val="0005027C"/>
    <w:rsid w:val="000504DA"/>
    <w:rsid w:val="00050A0A"/>
    <w:rsid w:val="00050B5B"/>
    <w:rsid w:val="00050C84"/>
    <w:rsid w:val="000512A4"/>
    <w:rsid w:val="00051327"/>
    <w:rsid w:val="000517B0"/>
    <w:rsid w:val="000517DF"/>
    <w:rsid w:val="0005182B"/>
    <w:rsid w:val="0005191C"/>
    <w:rsid w:val="00051EFF"/>
    <w:rsid w:val="0005254C"/>
    <w:rsid w:val="00052927"/>
    <w:rsid w:val="00052DC7"/>
    <w:rsid w:val="000530AE"/>
    <w:rsid w:val="000539B1"/>
    <w:rsid w:val="00054153"/>
    <w:rsid w:val="000544DC"/>
    <w:rsid w:val="00054619"/>
    <w:rsid w:val="00054650"/>
    <w:rsid w:val="00054845"/>
    <w:rsid w:val="00054D11"/>
    <w:rsid w:val="00054F2E"/>
    <w:rsid w:val="000555EC"/>
    <w:rsid w:val="000557FA"/>
    <w:rsid w:val="00055DDA"/>
    <w:rsid w:val="00055F01"/>
    <w:rsid w:val="00056617"/>
    <w:rsid w:val="00056636"/>
    <w:rsid w:val="0005694D"/>
    <w:rsid w:val="00056975"/>
    <w:rsid w:val="00056CC6"/>
    <w:rsid w:val="00056E6A"/>
    <w:rsid w:val="00056F13"/>
    <w:rsid w:val="000574D4"/>
    <w:rsid w:val="00057528"/>
    <w:rsid w:val="00057DC5"/>
    <w:rsid w:val="00057DC8"/>
    <w:rsid w:val="00060897"/>
    <w:rsid w:val="00060B8A"/>
    <w:rsid w:val="00061203"/>
    <w:rsid w:val="00061355"/>
    <w:rsid w:val="000618EF"/>
    <w:rsid w:val="00061CA0"/>
    <w:rsid w:val="00061D7E"/>
    <w:rsid w:val="00061E8D"/>
    <w:rsid w:val="00062447"/>
    <w:rsid w:val="000625D9"/>
    <w:rsid w:val="00062940"/>
    <w:rsid w:val="00063118"/>
    <w:rsid w:val="00063EAE"/>
    <w:rsid w:val="000646BE"/>
    <w:rsid w:val="00064C19"/>
    <w:rsid w:val="00064D03"/>
    <w:rsid w:val="0006503C"/>
    <w:rsid w:val="0006537B"/>
    <w:rsid w:val="00065416"/>
    <w:rsid w:val="00065487"/>
    <w:rsid w:val="000654EA"/>
    <w:rsid w:val="00065B4A"/>
    <w:rsid w:val="00066311"/>
    <w:rsid w:val="0006658E"/>
    <w:rsid w:val="00066956"/>
    <w:rsid w:val="00066E96"/>
    <w:rsid w:val="00066F9C"/>
    <w:rsid w:val="00067518"/>
    <w:rsid w:val="00067737"/>
    <w:rsid w:val="00067D3F"/>
    <w:rsid w:val="00067D4A"/>
    <w:rsid w:val="0007019E"/>
    <w:rsid w:val="000701EC"/>
    <w:rsid w:val="00070567"/>
    <w:rsid w:val="000706D7"/>
    <w:rsid w:val="00070E40"/>
    <w:rsid w:val="00070E8C"/>
    <w:rsid w:val="0007150F"/>
    <w:rsid w:val="000716A7"/>
    <w:rsid w:val="000719C1"/>
    <w:rsid w:val="00071A38"/>
    <w:rsid w:val="00071A43"/>
    <w:rsid w:val="00071EB6"/>
    <w:rsid w:val="00071F50"/>
    <w:rsid w:val="00072089"/>
    <w:rsid w:val="00072332"/>
    <w:rsid w:val="000725B1"/>
    <w:rsid w:val="00072A25"/>
    <w:rsid w:val="00072CE2"/>
    <w:rsid w:val="00072FFF"/>
    <w:rsid w:val="00073063"/>
    <w:rsid w:val="0007321C"/>
    <w:rsid w:val="00073412"/>
    <w:rsid w:val="000738FE"/>
    <w:rsid w:val="00073F4B"/>
    <w:rsid w:val="000741FB"/>
    <w:rsid w:val="0007461E"/>
    <w:rsid w:val="00074BE7"/>
    <w:rsid w:val="00074D16"/>
    <w:rsid w:val="00074EC6"/>
    <w:rsid w:val="00075332"/>
    <w:rsid w:val="00075488"/>
    <w:rsid w:val="0007589E"/>
    <w:rsid w:val="00075B0D"/>
    <w:rsid w:val="000760BF"/>
    <w:rsid w:val="00076C3E"/>
    <w:rsid w:val="00076D05"/>
    <w:rsid w:val="00076F35"/>
    <w:rsid w:val="00076F75"/>
    <w:rsid w:val="000772F7"/>
    <w:rsid w:val="00077506"/>
    <w:rsid w:val="000804AF"/>
    <w:rsid w:val="00080B9E"/>
    <w:rsid w:val="00080E89"/>
    <w:rsid w:val="00080E9B"/>
    <w:rsid w:val="000812E4"/>
    <w:rsid w:val="00081359"/>
    <w:rsid w:val="00081381"/>
    <w:rsid w:val="00081609"/>
    <w:rsid w:val="00081C54"/>
    <w:rsid w:val="00081C66"/>
    <w:rsid w:val="00082040"/>
    <w:rsid w:val="000823AE"/>
    <w:rsid w:val="00082D31"/>
    <w:rsid w:val="00083355"/>
    <w:rsid w:val="0008398F"/>
    <w:rsid w:val="00083B40"/>
    <w:rsid w:val="0008414B"/>
    <w:rsid w:val="000841A8"/>
    <w:rsid w:val="00084263"/>
    <w:rsid w:val="00084372"/>
    <w:rsid w:val="000845EB"/>
    <w:rsid w:val="0008468A"/>
    <w:rsid w:val="00084691"/>
    <w:rsid w:val="00084823"/>
    <w:rsid w:val="00084B50"/>
    <w:rsid w:val="00084C07"/>
    <w:rsid w:val="00084C4B"/>
    <w:rsid w:val="00084EFE"/>
    <w:rsid w:val="0008581E"/>
    <w:rsid w:val="00085A2F"/>
    <w:rsid w:val="00085E74"/>
    <w:rsid w:val="0008622A"/>
    <w:rsid w:val="000864D9"/>
    <w:rsid w:val="00086921"/>
    <w:rsid w:val="000873AC"/>
    <w:rsid w:val="00087419"/>
    <w:rsid w:val="0009010D"/>
    <w:rsid w:val="00090555"/>
    <w:rsid w:val="000905D6"/>
    <w:rsid w:val="000908A9"/>
    <w:rsid w:val="000909A5"/>
    <w:rsid w:val="0009195A"/>
    <w:rsid w:val="00091B10"/>
    <w:rsid w:val="00091E04"/>
    <w:rsid w:val="00091EB2"/>
    <w:rsid w:val="0009205A"/>
    <w:rsid w:val="00092153"/>
    <w:rsid w:val="00092373"/>
    <w:rsid w:val="000924A4"/>
    <w:rsid w:val="00092939"/>
    <w:rsid w:val="00092D2E"/>
    <w:rsid w:val="000931C0"/>
    <w:rsid w:val="000931D5"/>
    <w:rsid w:val="0009328E"/>
    <w:rsid w:val="000938D8"/>
    <w:rsid w:val="00093AB2"/>
    <w:rsid w:val="00093C14"/>
    <w:rsid w:val="00093C89"/>
    <w:rsid w:val="000944D3"/>
    <w:rsid w:val="000947D9"/>
    <w:rsid w:val="000949DB"/>
    <w:rsid w:val="00094F96"/>
    <w:rsid w:val="000955E5"/>
    <w:rsid w:val="000958F7"/>
    <w:rsid w:val="00095A85"/>
    <w:rsid w:val="00095E3E"/>
    <w:rsid w:val="00095FE1"/>
    <w:rsid w:val="000963FC"/>
    <w:rsid w:val="000966CB"/>
    <w:rsid w:val="0009688D"/>
    <w:rsid w:val="00096FB4"/>
    <w:rsid w:val="000971CD"/>
    <w:rsid w:val="0009741F"/>
    <w:rsid w:val="000974AE"/>
    <w:rsid w:val="000A02E4"/>
    <w:rsid w:val="000A0803"/>
    <w:rsid w:val="000A0A92"/>
    <w:rsid w:val="000A15BD"/>
    <w:rsid w:val="000A16FE"/>
    <w:rsid w:val="000A196D"/>
    <w:rsid w:val="000A1A0B"/>
    <w:rsid w:val="000A1B3B"/>
    <w:rsid w:val="000A1F7E"/>
    <w:rsid w:val="000A2BA1"/>
    <w:rsid w:val="000A2CCD"/>
    <w:rsid w:val="000A2CE4"/>
    <w:rsid w:val="000A2E89"/>
    <w:rsid w:val="000A3123"/>
    <w:rsid w:val="000A3976"/>
    <w:rsid w:val="000A3CF0"/>
    <w:rsid w:val="000A3D81"/>
    <w:rsid w:val="000A3E10"/>
    <w:rsid w:val="000A4029"/>
    <w:rsid w:val="000A4660"/>
    <w:rsid w:val="000A4B5F"/>
    <w:rsid w:val="000A4D67"/>
    <w:rsid w:val="000A4FF9"/>
    <w:rsid w:val="000A5000"/>
    <w:rsid w:val="000A507D"/>
    <w:rsid w:val="000A59A0"/>
    <w:rsid w:val="000A5C1C"/>
    <w:rsid w:val="000A5E7C"/>
    <w:rsid w:val="000A5FB6"/>
    <w:rsid w:val="000A630F"/>
    <w:rsid w:val="000A65CC"/>
    <w:rsid w:val="000A6989"/>
    <w:rsid w:val="000A69DD"/>
    <w:rsid w:val="000A6B3A"/>
    <w:rsid w:val="000A6F7D"/>
    <w:rsid w:val="000A74B8"/>
    <w:rsid w:val="000A794A"/>
    <w:rsid w:val="000A7B6A"/>
    <w:rsid w:val="000A7EC7"/>
    <w:rsid w:val="000B02DD"/>
    <w:rsid w:val="000B02EC"/>
    <w:rsid w:val="000B0460"/>
    <w:rsid w:val="000B0466"/>
    <w:rsid w:val="000B04EE"/>
    <w:rsid w:val="000B0831"/>
    <w:rsid w:val="000B0A46"/>
    <w:rsid w:val="000B0B49"/>
    <w:rsid w:val="000B0BDA"/>
    <w:rsid w:val="000B1085"/>
    <w:rsid w:val="000B1204"/>
    <w:rsid w:val="000B13B9"/>
    <w:rsid w:val="000B13BB"/>
    <w:rsid w:val="000B1733"/>
    <w:rsid w:val="000B18D7"/>
    <w:rsid w:val="000B1CA3"/>
    <w:rsid w:val="000B1E86"/>
    <w:rsid w:val="000B1F89"/>
    <w:rsid w:val="000B1F9D"/>
    <w:rsid w:val="000B2511"/>
    <w:rsid w:val="000B2DE2"/>
    <w:rsid w:val="000B2F97"/>
    <w:rsid w:val="000B3192"/>
    <w:rsid w:val="000B34C8"/>
    <w:rsid w:val="000B3A81"/>
    <w:rsid w:val="000B3D48"/>
    <w:rsid w:val="000B410F"/>
    <w:rsid w:val="000B42CC"/>
    <w:rsid w:val="000B4739"/>
    <w:rsid w:val="000B4980"/>
    <w:rsid w:val="000B4BF1"/>
    <w:rsid w:val="000B4E7D"/>
    <w:rsid w:val="000B5107"/>
    <w:rsid w:val="000B5D87"/>
    <w:rsid w:val="000B619D"/>
    <w:rsid w:val="000B61D7"/>
    <w:rsid w:val="000B641A"/>
    <w:rsid w:val="000B67F2"/>
    <w:rsid w:val="000B6B89"/>
    <w:rsid w:val="000B6BCF"/>
    <w:rsid w:val="000B6E58"/>
    <w:rsid w:val="000B70FD"/>
    <w:rsid w:val="000B735F"/>
    <w:rsid w:val="000B74AB"/>
    <w:rsid w:val="000B79D9"/>
    <w:rsid w:val="000C04C0"/>
    <w:rsid w:val="000C05EB"/>
    <w:rsid w:val="000C0FB0"/>
    <w:rsid w:val="000C106A"/>
    <w:rsid w:val="000C1507"/>
    <w:rsid w:val="000C1DFF"/>
    <w:rsid w:val="000C1E06"/>
    <w:rsid w:val="000C2388"/>
    <w:rsid w:val="000C265E"/>
    <w:rsid w:val="000C2AEF"/>
    <w:rsid w:val="000C30C0"/>
    <w:rsid w:val="000C37C1"/>
    <w:rsid w:val="000C3A61"/>
    <w:rsid w:val="000C3AE7"/>
    <w:rsid w:val="000C3C00"/>
    <w:rsid w:val="000C4717"/>
    <w:rsid w:val="000C4B89"/>
    <w:rsid w:val="000C4BFD"/>
    <w:rsid w:val="000C4D89"/>
    <w:rsid w:val="000C504B"/>
    <w:rsid w:val="000C51AE"/>
    <w:rsid w:val="000C51D6"/>
    <w:rsid w:val="000C5316"/>
    <w:rsid w:val="000C5374"/>
    <w:rsid w:val="000C549C"/>
    <w:rsid w:val="000C5968"/>
    <w:rsid w:val="000C5B4D"/>
    <w:rsid w:val="000C5BFE"/>
    <w:rsid w:val="000C60CC"/>
    <w:rsid w:val="000C6754"/>
    <w:rsid w:val="000C67CF"/>
    <w:rsid w:val="000C6AF6"/>
    <w:rsid w:val="000C6D3F"/>
    <w:rsid w:val="000C715C"/>
    <w:rsid w:val="000C7288"/>
    <w:rsid w:val="000C7650"/>
    <w:rsid w:val="000C7854"/>
    <w:rsid w:val="000C79AC"/>
    <w:rsid w:val="000C7A37"/>
    <w:rsid w:val="000C7B48"/>
    <w:rsid w:val="000C7BAB"/>
    <w:rsid w:val="000C7D7D"/>
    <w:rsid w:val="000D014A"/>
    <w:rsid w:val="000D0327"/>
    <w:rsid w:val="000D0358"/>
    <w:rsid w:val="000D0363"/>
    <w:rsid w:val="000D06F1"/>
    <w:rsid w:val="000D0F20"/>
    <w:rsid w:val="000D0F95"/>
    <w:rsid w:val="000D0FA2"/>
    <w:rsid w:val="000D1457"/>
    <w:rsid w:val="000D1648"/>
    <w:rsid w:val="000D1798"/>
    <w:rsid w:val="000D18ED"/>
    <w:rsid w:val="000D19BD"/>
    <w:rsid w:val="000D1C7C"/>
    <w:rsid w:val="000D1FAA"/>
    <w:rsid w:val="000D23C9"/>
    <w:rsid w:val="000D262F"/>
    <w:rsid w:val="000D2BC6"/>
    <w:rsid w:val="000D2CB2"/>
    <w:rsid w:val="000D2D15"/>
    <w:rsid w:val="000D2DEB"/>
    <w:rsid w:val="000D3173"/>
    <w:rsid w:val="000D36F4"/>
    <w:rsid w:val="000D37BC"/>
    <w:rsid w:val="000D3881"/>
    <w:rsid w:val="000D3BD4"/>
    <w:rsid w:val="000D3C45"/>
    <w:rsid w:val="000D3CF2"/>
    <w:rsid w:val="000D3F79"/>
    <w:rsid w:val="000D4038"/>
    <w:rsid w:val="000D457C"/>
    <w:rsid w:val="000D4981"/>
    <w:rsid w:val="000D4A33"/>
    <w:rsid w:val="000D4E79"/>
    <w:rsid w:val="000D5288"/>
    <w:rsid w:val="000D52E9"/>
    <w:rsid w:val="000D5529"/>
    <w:rsid w:val="000D5A8D"/>
    <w:rsid w:val="000D5B9F"/>
    <w:rsid w:val="000D5F3D"/>
    <w:rsid w:val="000D60FC"/>
    <w:rsid w:val="000D6612"/>
    <w:rsid w:val="000D67C0"/>
    <w:rsid w:val="000D6EA6"/>
    <w:rsid w:val="000D75FC"/>
    <w:rsid w:val="000D7618"/>
    <w:rsid w:val="000D7620"/>
    <w:rsid w:val="000D7756"/>
    <w:rsid w:val="000D7ABF"/>
    <w:rsid w:val="000D7D66"/>
    <w:rsid w:val="000E0091"/>
    <w:rsid w:val="000E09C3"/>
    <w:rsid w:val="000E0B2E"/>
    <w:rsid w:val="000E0BBC"/>
    <w:rsid w:val="000E1B95"/>
    <w:rsid w:val="000E1BEC"/>
    <w:rsid w:val="000E1CB9"/>
    <w:rsid w:val="000E1E85"/>
    <w:rsid w:val="000E2496"/>
    <w:rsid w:val="000E290D"/>
    <w:rsid w:val="000E2A81"/>
    <w:rsid w:val="000E2B00"/>
    <w:rsid w:val="000E2E20"/>
    <w:rsid w:val="000E34CE"/>
    <w:rsid w:val="000E37C9"/>
    <w:rsid w:val="000E3A8D"/>
    <w:rsid w:val="000E3AAE"/>
    <w:rsid w:val="000E3D4C"/>
    <w:rsid w:val="000E3EB6"/>
    <w:rsid w:val="000E4452"/>
    <w:rsid w:val="000E449B"/>
    <w:rsid w:val="000E4AED"/>
    <w:rsid w:val="000E4C0C"/>
    <w:rsid w:val="000E5644"/>
    <w:rsid w:val="000E5A34"/>
    <w:rsid w:val="000E5FAB"/>
    <w:rsid w:val="000E6160"/>
    <w:rsid w:val="000E64E4"/>
    <w:rsid w:val="000E6895"/>
    <w:rsid w:val="000E6B95"/>
    <w:rsid w:val="000E6DF7"/>
    <w:rsid w:val="000E7291"/>
    <w:rsid w:val="000E740E"/>
    <w:rsid w:val="000E7506"/>
    <w:rsid w:val="000E7527"/>
    <w:rsid w:val="000E7CE6"/>
    <w:rsid w:val="000F0155"/>
    <w:rsid w:val="000F03AB"/>
    <w:rsid w:val="000F069A"/>
    <w:rsid w:val="000F0860"/>
    <w:rsid w:val="000F0A01"/>
    <w:rsid w:val="000F0E3F"/>
    <w:rsid w:val="000F0ECA"/>
    <w:rsid w:val="000F1171"/>
    <w:rsid w:val="000F14BF"/>
    <w:rsid w:val="000F18CA"/>
    <w:rsid w:val="000F190E"/>
    <w:rsid w:val="000F1A9A"/>
    <w:rsid w:val="000F1F43"/>
    <w:rsid w:val="000F20D1"/>
    <w:rsid w:val="000F2544"/>
    <w:rsid w:val="000F2E7A"/>
    <w:rsid w:val="000F3366"/>
    <w:rsid w:val="000F367D"/>
    <w:rsid w:val="000F3DE0"/>
    <w:rsid w:val="000F3E69"/>
    <w:rsid w:val="000F40AF"/>
    <w:rsid w:val="000F4333"/>
    <w:rsid w:val="000F4717"/>
    <w:rsid w:val="000F4BB6"/>
    <w:rsid w:val="000F50E2"/>
    <w:rsid w:val="000F51E4"/>
    <w:rsid w:val="000F5777"/>
    <w:rsid w:val="000F5820"/>
    <w:rsid w:val="000F5985"/>
    <w:rsid w:val="000F5AF9"/>
    <w:rsid w:val="000F5EC4"/>
    <w:rsid w:val="000F6A89"/>
    <w:rsid w:val="000F6CF0"/>
    <w:rsid w:val="000F6F83"/>
    <w:rsid w:val="000F7393"/>
    <w:rsid w:val="000F7813"/>
    <w:rsid w:val="000F7AF7"/>
    <w:rsid w:val="000F7BC4"/>
    <w:rsid w:val="000F7D33"/>
    <w:rsid w:val="001008BD"/>
    <w:rsid w:val="00100CF2"/>
    <w:rsid w:val="00100CF8"/>
    <w:rsid w:val="00100DA8"/>
    <w:rsid w:val="0010134F"/>
    <w:rsid w:val="001013F3"/>
    <w:rsid w:val="00101651"/>
    <w:rsid w:val="00101682"/>
    <w:rsid w:val="0010188C"/>
    <w:rsid w:val="00101AF2"/>
    <w:rsid w:val="0010206D"/>
    <w:rsid w:val="00102189"/>
    <w:rsid w:val="00102795"/>
    <w:rsid w:val="001029B9"/>
    <w:rsid w:val="00102C5D"/>
    <w:rsid w:val="00102E31"/>
    <w:rsid w:val="0010334B"/>
    <w:rsid w:val="001034E5"/>
    <w:rsid w:val="00103976"/>
    <w:rsid w:val="00103C25"/>
    <w:rsid w:val="001047F6"/>
    <w:rsid w:val="0010482E"/>
    <w:rsid w:val="00104995"/>
    <w:rsid w:val="001049DD"/>
    <w:rsid w:val="00104A5A"/>
    <w:rsid w:val="00104E4F"/>
    <w:rsid w:val="00105110"/>
    <w:rsid w:val="001055B3"/>
    <w:rsid w:val="00105724"/>
    <w:rsid w:val="00105F4C"/>
    <w:rsid w:val="00106808"/>
    <w:rsid w:val="0010697D"/>
    <w:rsid w:val="00106FBF"/>
    <w:rsid w:val="0010713C"/>
    <w:rsid w:val="00107275"/>
    <w:rsid w:val="00107434"/>
    <w:rsid w:val="00107497"/>
    <w:rsid w:val="00107A0D"/>
    <w:rsid w:val="00107DD4"/>
    <w:rsid w:val="00107EC3"/>
    <w:rsid w:val="00110380"/>
    <w:rsid w:val="001105E8"/>
    <w:rsid w:val="00110B10"/>
    <w:rsid w:val="00110EFE"/>
    <w:rsid w:val="00110FBE"/>
    <w:rsid w:val="0011105E"/>
    <w:rsid w:val="001113AA"/>
    <w:rsid w:val="0011154E"/>
    <w:rsid w:val="00111656"/>
    <w:rsid w:val="00112534"/>
    <w:rsid w:val="00112779"/>
    <w:rsid w:val="00112A70"/>
    <w:rsid w:val="00112D43"/>
    <w:rsid w:val="00113543"/>
    <w:rsid w:val="00113F44"/>
    <w:rsid w:val="001141BF"/>
    <w:rsid w:val="00114882"/>
    <w:rsid w:val="00114E76"/>
    <w:rsid w:val="001152D9"/>
    <w:rsid w:val="00115520"/>
    <w:rsid w:val="001157F2"/>
    <w:rsid w:val="00115BD0"/>
    <w:rsid w:val="00115DD3"/>
    <w:rsid w:val="001160C1"/>
    <w:rsid w:val="00116184"/>
    <w:rsid w:val="0011653F"/>
    <w:rsid w:val="001171A0"/>
    <w:rsid w:val="00117202"/>
    <w:rsid w:val="0011724B"/>
    <w:rsid w:val="001177C7"/>
    <w:rsid w:val="00117D96"/>
    <w:rsid w:val="00117E5F"/>
    <w:rsid w:val="001200A5"/>
    <w:rsid w:val="001203F3"/>
    <w:rsid w:val="001208C0"/>
    <w:rsid w:val="0012134F"/>
    <w:rsid w:val="001215EC"/>
    <w:rsid w:val="00121688"/>
    <w:rsid w:val="00121758"/>
    <w:rsid w:val="001219C0"/>
    <w:rsid w:val="00121E1B"/>
    <w:rsid w:val="00122796"/>
    <w:rsid w:val="0012297B"/>
    <w:rsid w:val="00122F21"/>
    <w:rsid w:val="0012307A"/>
    <w:rsid w:val="001238E7"/>
    <w:rsid w:val="00123B40"/>
    <w:rsid w:val="00123BA7"/>
    <w:rsid w:val="001245D9"/>
    <w:rsid w:val="00124E88"/>
    <w:rsid w:val="001258D7"/>
    <w:rsid w:val="001258E2"/>
    <w:rsid w:val="00125DAA"/>
    <w:rsid w:val="00125E95"/>
    <w:rsid w:val="001262F1"/>
    <w:rsid w:val="00126614"/>
    <w:rsid w:val="00126969"/>
    <w:rsid w:val="00126C48"/>
    <w:rsid w:val="00126CBC"/>
    <w:rsid w:val="001274D3"/>
    <w:rsid w:val="00127810"/>
    <w:rsid w:val="0012799B"/>
    <w:rsid w:val="00127B57"/>
    <w:rsid w:val="0013065F"/>
    <w:rsid w:val="00130A1F"/>
    <w:rsid w:val="00130A52"/>
    <w:rsid w:val="00130BBA"/>
    <w:rsid w:val="00130C3E"/>
    <w:rsid w:val="00130EEF"/>
    <w:rsid w:val="00131307"/>
    <w:rsid w:val="00131864"/>
    <w:rsid w:val="00132B36"/>
    <w:rsid w:val="00132B4F"/>
    <w:rsid w:val="00132DCB"/>
    <w:rsid w:val="00133339"/>
    <w:rsid w:val="0013348C"/>
    <w:rsid w:val="00133734"/>
    <w:rsid w:val="00133A20"/>
    <w:rsid w:val="00133DE3"/>
    <w:rsid w:val="00133E05"/>
    <w:rsid w:val="001341D5"/>
    <w:rsid w:val="001345A1"/>
    <w:rsid w:val="001347C0"/>
    <w:rsid w:val="001347FF"/>
    <w:rsid w:val="00134C78"/>
    <w:rsid w:val="00134ECA"/>
    <w:rsid w:val="0013506A"/>
    <w:rsid w:val="001352ED"/>
    <w:rsid w:val="00135415"/>
    <w:rsid w:val="00135426"/>
    <w:rsid w:val="001354EE"/>
    <w:rsid w:val="0013557E"/>
    <w:rsid w:val="00135887"/>
    <w:rsid w:val="00135ACB"/>
    <w:rsid w:val="00135E2A"/>
    <w:rsid w:val="00136151"/>
    <w:rsid w:val="001361FC"/>
    <w:rsid w:val="0013629C"/>
    <w:rsid w:val="0013654A"/>
    <w:rsid w:val="001365B8"/>
    <w:rsid w:val="00136960"/>
    <w:rsid w:val="001369DC"/>
    <w:rsid w:val="00136A80"/>
    <w:rsid w:val="00136C76"/>
    <w:rsid w:val="00137224"/>
    <w:rsid w:val="0013799B"/>
    <w:rsid w:val="00137BCC"/>
    <w:rsid w:val="00137E91"/>
    <w:rsid w:val="00137EC3"/>
    <w:rsid w:val="0014029D"/>
    <w:rsid w:val="0014033A"/>
    <w:rsid w:val="00140340"/>
    <w:rsid w:val="0014062E"/>
    <w:rsid w:val="00140835"/>
    <w:rsid w:val="00140CB4"/>
    <w:rsid w:val="00140DA1"/>
    <w:rsid w:val="00140EE3"/>
    <w:rsid w:val="00142467"/>
    <w:rsid w:val="00142670"/>
    <w:rsid w:val="0014298D"/>
    <w:rsid w:val="0014317E"/>
    <w:rsid w:val="001432E2"/>
    <w:rsid w:val="00143679"/>
    <w:rsid w:val="00143C54"/>
    <w:rsid w:val="00144674"/>
    <w:rsid w:val="00144719"/>
    <w:rsid w:val="001447DB"/>
    <w:rsid w:val="00144C59"/>
    <w:rsid w:val="00144EC3"/>
    <w:rsid w:val="00145191"/>
    <w:rsid w:val="00145237"/>
    <w:rsid w:val="0014548F"/>
    <w:rsid w:val="00145600"/>
    <w:rsid w:val="00145838"/>
    <w:rsid w:val="001458A5"/>
    <w:rsid w:val="00145A2F"/>
    <w:rsid w:val="00145F0C"/>
    <w:rsid w:val="00145F58"/>
    <w:rsid w:val="00146620"/>
    <w:rsid w:val="00146760"/>
    <w:rsid w:val="0014682A"/>
    <w:rsid w:val="00146C29"/>
    <w:rsid w:val="00146CED"/>
    <w:rsid w:val="00147978"/>
    <w:rsid w:val="00147D59"/>
    <w:rsid w:val="00147EBB"/>
    <w:rsid w:val="00150BB5"/>
    <w:rsid w:val="00150FBE"/>
    <w:rsid w:val="00150FEF"/>
    <w:rsid w:val="00151083"/>
    <w:rsid w:val="001519C0"/>
    <w:rsid w:val="00151D4F"/>
    <w:rsid w:val="00151E75"/>
    <w:rsid w:val="00151F3F"/>
    <w:rsid w:val="00152055"/>
    <w:rsid w:val="00152480"/>
    <w:rsid w:val="00152A75"/>
    <w:rsid w:val="00152D0F"/>
    <w:rsid w:val="00153687"/>
    <w:rsid w:val="0015392C"/>
    <w:rsid w:val="00153BE0"/>
    <w:rsid w:val="00153E8F"/>
    <w:rsid w:val="001541E5"/>
    <w:rsid w:val="00154574"/>
    <w:rsid w:val="001548FB"/>
    <w:rsid w:val="00154912"/>
    <w:rsid w:val="00154F82"/>
    <w:rsid w:val="00155122"/>
    <w:rsid w:val="00155833"/>
    <w:rsid w:val="001558ED"/>
    <w:rsid w:val="00155E86"/>
    <w:rsid w:val="00156176"/>
    <w:rsid w:val="0015643C"/>
    <w:rsid w:val="0015680A"/>
    <w:rsid w:val="0015694D"/>
    <w:rsid w:val="00156ABB"/>
    <w:rsid w:val="00156ACD"/>
    <w:rsid w:val="00157088"/>
    <w:rsid w:val="00157447"/>
    <w:rsid w:val="001577BF"/>
    <w:rsid w:val="00157815"/>
    <w:rsid w:val="00157CEC"/>
    <w:rsid w:val="00160250"/>
    <w:rsid w:val="001604F9"/>
    <w:rsid w:val="00160719"/>
    <w:rsid w:val="00160B6F"/>
    <w:rsid w:val="00160BBC"/>
    <w:rsid w:val="00160CB8"/>
    <w:rsid w:val="001610C7"/>
    <w:rsid w:val="0016138D"/>
    <w:rsid w:val="0016165C"/>
    <w:rsid w:val="001616D3"/>
    <w:rsid w:val="00161C98"/>
    <w:rsid w:val="0016216F"/>
    <w:rsid w:val="00162596"/>
    <w:rsid w:val="001626C1"/>
    <w:rsid w:val="00162A17"/>
    <w:rsid w:val="00162E85"/>
    <w:rsid w:val="00163566"/>
    <w:rsid w:val="00163833"/>
    <w:rsid w:val="001639C2"/>
    <w:rsid w:val="00163E41"/>
    <w:rsid w:val="00163F88"/>
    <w:rsid w:val="0016473F"/>
    <w:rsid w:val="0016483D"/>
    <w:rsid w:val="00164B5C"/>
    <w:rsid w:val="00164C59"/>
    <w:rsid w:val="00164C9B"/>
    <w:rsid w:val="00164F0F"/>
    <w:rsid w:val="00165235"/>
    <w:rsid w:val="001654DD"/>
    <w:rsid w:val="001657FC"/>
    <w:rsid w:val="00165ACB"/>
    <w:rsid w:val="00165EDF"/>
    <w:rsid w:val="0016648B"/>
    <w:rsid w:val="00166D30"/>
    <w:rsid w:val="00166DB3"/>
    <w:rsid w:val="00166FDD"/>
    <w:rsid w:val="001677DC"/>
    <w:rsid w:val="001679D0"/>
    <w:rsid w:val="00167A30"/>
    <w:rsid w:val="00167A49"/>
    <w:rsid w:val="00167D26"/>
    <w:rsid w:val="001704B1"/>
    <w:rsid w:val="00170930"/>
    <w:rsid w:val="00171749"/>
    <w:rsid w:val="00171AE6"/>
    <w:rsid w:val="00171B6B"/>
    <w:rsid w:val="00171C41"/>
    <w:rsid w:val="00171DD4"/>
    <w:rsid w:val="0017232C"/>
    <w:rsid w:val="0017277A"/>
    <w:rsid w:val="0017357F"/>
    <w:rsid w:val="001740D5"/>
    <w:rsid w:val="00174838"/>
    <w:rsid w:val="001749E0"/>
    <w:rsid w:val="00174D5E"/>
    <w:rsid w:val="00174E72"/>
    <w:rsid w:val="001751A5"/>
    <w:rsid w:val="001755CE"/>
    <w:rsid w:val="00175925"/>
    <w:rsid w:val="00175A07"/>
    <w:rsid w:val="00175D8D"/>
    <w:rsid w:val="00175FF4"/>
    <w:rsid w:val="00176415"/>
    <w:rsid w:val="0017646F"/>
    <w:rsid w:val="00176ABE"/>
    <w:rsid w:val="00176F40"/>
    <w:rsid w:val="00177063"/>
    <w:rsid w:val="0017739A"/>
    <w:rsid w:val="001773D3"/>
    <w:rsid w:val="00177BEF"/>
    <w:rsid w:val="00177D72"/>
    <w:rsid w:val="00177DD4"/>
    <w:rsid w:val="00177F75"/>
    <w:rsid w:val="0018018A"/>
    <w:rsid w:val="001804AD"/>
    <w:rsid w:val="00180941"/>
    <w:rsid w:val="0018096D"/>
    <w:rsid w:val="00180C06"/>
    <w:rsid w:val="00180D8E"/>
    <w:rsid w:val="001810A8"/>
    <w:rsid w:val="001816AF"/>
    <w:rsid w:val="001817C7"/>
    <w:rsid w:val="001819B0"/>
    <w:rsid w:val="00182248"/>
    <w:rsid w:val="001825EE"/>
    <w:rsid w:val="0018272D"/>
    <w:rsid w:val="0018274F"/>
    <w:rsid w:val="00182869"/>
    <w:rsid w:val="00182C44"/>
    <w:rsid w:val="00183B6C"/>
    <w:rsid w:val="00183C83"/>
    <w:rsid w:val="0018404D"/>
    <w:rsid w:val="00184495"/>
    <w:rsid w:val="00184973"/>
    <w:rsid w:val="00184A1A"/>
    <w:rsid w:val="00184AB4"/>
    <w:rsid w:val="00184CF4"/>
    <w:rsid w:val="001852AB"/>
    <w:rsid w:val="001857A7"/>
    <w:rsid w:val="00185CF2"/>
    <w:rsid w:val="00186BAD"/>
    <w:rsid w:val="0018703A"/>
    <w:rsid w:val="001873BD"/>
    <w:rsid w:val="001874CD"/>
    <w:rsid w:val="00187D5D"/>
    <w:rsid w:val="001900EB"/>
    <w:rsid w:val="001905BB"/>
    <w:rsid w:val="00190855"/>
    <w:rsid w:val="00190C26"/>
    <w:rsid w:val="00191013"/>
    <w:rsid w:val="00191076"/>
    <w:rsid w:val="00191F54"/>
    <w:rsid w:val="00192B2D"/>
    <w:rsid w:val="00192CC9"/>
    <w:rsid w:val="00192FC5"/>
    <w:rsid w:val="00193212"/>
    <w:rsid w:val="001932A2"/>
    <w:rsid w:val="001933DF"/>
    <w:rsid w:val="001934F0"/>
    <w:rsid w:val="001939A9"/>
    <w:rsid w:val="001941D9"/>
    <w:rsid w:val="0019436F"/>
    <w:rsid w:val="0019474D"/>
    <w:rsid w:val="00194B85"/>
    <w:rsid w:val="00194CFB"/>
    <w:rsid w:val="0019540C"/>
    <w:rsid w:val="001956EA"/>
    <w:rsid w:val="001956FD"/>
    <w:rsid w:val="00195898"/>
    <w:rsid w:val="00195D03"/>
    <w:rsid w:val="00195E6F"/>
    <w:rsid w:val="00196232"/>
    <w:rsid w:val="00196309"/>
    <w:rsid w:val="00196B67"/>
    <w:rsid w:val="00196DB0"/>
    <w:rsid w:val="00196DB9"/>
    <w:rsid w:val="00196E00"/>
    <w:rsid w:val="001970F7"/>
    <w:rsid w:val="00197133"/>
    <w:rsid w:val="00197301"/>
    <w:rsid w:val="001974F4"/>
    <w:rsid w:val="001A02ED"/>
    <w:rsid w:val="001A0377"/>
    <w:rsid w:val="001A047C"/>
    <w:rsid w:val="001A05CF"/>
    <w:rsid w:val="001A06B8"/>
    <w:rsid w:val="001A0B40"/>
    <w:rsid w:val="001A1058"/>
    <w:rsid w:val="001A143C"/>
    <w:rsid w:val="001A147B"/>
    <w:rsid w:val="001A18AC"/>
    <w:rsid w:val="001A1AA9"/>
    <w:rsid w:val="001A1B1C"/>
    <w:rsid w:val="001A1D19"/>
    <w:rsid w:val="001A20A4"/>
    <w:rsid w:val="001A261B"/>
    <w:rsid w:val="001A268F"/>
    <w:rsid w:val="001A2716"/>
    <w:rsid w:val="001A2979"/>
    <w:rsid w:val="001A2BF5"/>
    <w:rsid w:val="001A2CAB"/>
    <w:rsid w:val="001A331A"/>
    <w:rsid w:val="001A37C4"/>
    <w:rsid w:val="001A4527"/>
    <w:rsid w:val="001A4737"/>
    <w:rsid w:val="001A4744"/>
    <w:rsid w:val="001A4ADB"/>
    <w:rsid w:val="001A4B1C"/>
    <w:rsid w:val="001A4CF8"/>
    <w:rsid w:val="001A4D56"/>
    <w:rsid w:val="001A4DAB"/>
    <w:rsid w:val="001A53F4"/>
    <w:rsid w:val="001A574A"/>
    <w:rsid w:val="001A5854"/>
    <w:rsid w:val="001A59AB"/>
    <w:rsid w:val="001A5DA3"/>
    <w:rsid w:val="001A61C7"/>
    <w:rsid w:val="001A651E"/>
    <w:rsid w:val="001A6CCE"/>
    <w:rsid w:val="001A6DA0"/>
    <w:rsid w:val="001A6EA5"/>
    <w:rsid w:val="001A75D2"/>
    <w:rsid w:val="001A77D9"/>
    <w:rsid w:val="001A7F06"/>
    <w:rsid w:val="001B03C5"/>
    <w:rsid w:val="001B044F"/>
    <w:rsid w:val="001B0505"/>
    <w:rsid w:val="001B07C6"/>
    <w:rsid w:val="001B0CC9"/>
    <w:rsid w:val="001B0FDE"/>
    <w:rsid w:val="001B0FE2"/>
    <w:rsid w:val="001B10CC"/>
    <w:rsid w:val="001B121F"/>
    <w:rsid w:val="001B1B83"/>
    <w:rsid w:val="001B1C7E"/>
    <w:rsid w:val="001B1EBC"/>
    <w:rsid w:val="001B202F"/>
    <w:rsid w:val="001B226A"/>
    <w:rsid w:val="001B2DC8"/>
    <w:rsid w:val="001B3D0B"/>
    <w:rsid w:val="001B414B"/>
    <w:rsid w:val="001B42F2"/>
    <w:rsid w:val="001B436B"/>
    <w:rsid w:val="001B448F"/>
    <w:rsid w:val="001B45A8"/>
    <w:rsid w:val="001B48B2"/>
    <w:rsid w:val="001B4C32"/>
    <w:rsid w:val="001B4E5A"/>
    <w:rsid w:val="001B51FE"/>
    <w:rsid w:val="001B52E7"/>
    <w:rsid w:val="001B5599"/>
    <w:rsid w:val="001B5914"/>
    <w:rsid w:val="001B5C0F"/>
    <w:rsid w:val="001B5D4B"/>
    <w:rsid w:val="001B5F69"/>
    <w:rsid w:val="001B5FE0"/>
    <w:rsid w:val="001B6040"/>
    <w:rsid w:val="001B6B15"/>
    <w:rsid w:val="001B6B60"/>
    <w:rsid w:val="001B6BD0"/>
    <w:rsid w:val="001B6D3F"/>
    <w:rsid w:val="001B786C"/>
    <w:rsid w:val="001B79B5"/>
    <w:rsid w:val="001B7C1B"/>
    <w:rsid w:val="001B7D69"/>
    <w:rsid w:val="001B7DEF"/>
    <w:rsid w:val="001C05AD"/>
    <w:rsid w:val="001C0D6D"/>
    <w:rsid w:val="001C0EF4"/>
    <w:rsid w:val="001C1313"/>
    <w:rsid w:val="001C1496"/>
    <w:rsid w:val="001C19CB"/>
    <w:rsid w:val="001C1A7B"/>
    <w:rsid w:val="001C1F8F"/>
    <w:rsid w:val="001C2104"/>
    <w:rsid w:val="001C249C"/>
    <w:rsid w:val="001C24B5"/>
    <w:rsid w:val="001C2936"/>
    <w:rsid w:val="001C2AE0"/>
    <w:rsid w:val="001C2BB0"/>
    <w:rsid w:val="001C2C2F"/>
    <w:rsid w:val="001C2EB7"/>
    <w:rsid w:val="001C2F2D"/>
    <w:rsid w:val="001C3532"/>
    <w:rsid w:val="001C3845"/>
    <w:rsid w:val="001C389A"/>
    <w:rsid w:val="001C3D12"/>
    <w:rsid w:val="001C3DDD"/>
    <w:rsid w:val="001C3E3D"/>
    <w:rsid w:val="001C40D7"/>
    <w:rsid w:val="001C457E"/>
    <w:rsid w:val="001C49F8"/>
    <w:rsid w:val="001C4DC6"/>
    <w:rsid w:val="001C4DD9"/>
    <w:rsid w:val="001C4F5E"/>
    <w:rsid w:val="001C5277"/>
    <w:rsid w:val="001C532B"/>
    <w:rsid w:val="001C5389"/>
    <w:rsid w:val="001C541C"/>
    <w:rsid w:val="001C55DB"/>
    <w:rsid w:val="001C5A6C"/>
    <w:rsid w:val="001C621D"/>
    <w:rsid w:val="001C6603"/>
    <w:rsid w:val="001C663D"/>
    <w:rsid w:val="001C69AA"/>
    <w:rsid w:val="001D016A"/>
    <w:rsid w:val="001D02DE"/>
    <w:rsid w:val="001D041A"/>
    <w:rsid w:val="001D0425"/>
    <w:rsid w:val="001D092F"/>
    <w:rsid w:val="001D0938"/>
    <w:rsid w:val="001D0AD4"/>
    <w:rsid w:val="001D0E8E"/>
    <w:rsid w:val="001D16FA"/>
    <w:rsid w:val="001D1A32"/>
    <w:rsid w:val="001D1AE0"/>
    <w:rsid w:val="001D2041"/>
    <w:rsid w:val="001D25B6"/>
    <w:rsid w:val="001D2D27"/>
    <w:rsid w:val="001D2DDC"/>
    <w:rsid w:val="001D32B0"/>
    <w:rsid w:val="001D3379"/>
    <w:rsid w:val="001D33CA"/>
    <w:rsid w:val="001D3805"/>
    <w:rsid w:val="001D39ED"/>
    <w:rsid w:val="001D3DDE"/>
    <w:rsid w:val="001D3F42"/>
    <w:rsid w:val="001D3F7B"/>
    <w:rsid w:val="001D442F"/>
    <w:rsid w:val="001D474B"/>
    <w:rsid w:val="001D4D54"/>
    <w:rsid w:val="001D54AB"/>
    <w:rsid w:val="001D556C"/>
    <w:rsid w:val="001D5CB0"/>
    <w:rsid w:val="001D60AC"/>
    <w:rsid w:val="001D67ED"/>
    <w:rsid w:val="001D6BF7"/>
    <w:rsid w:val="001D6CD5"/>
    <w:rsid w:val="001D6F29"/>
    <w:rsid w:val="001D6F2E"/>
    <w:rsid w:val="001D74BC"/>
    <w:rsid w:val="001D798B"/>
    <w:rsid w:val="001D79B2"/>
    <w:rsid w:val="001D7A94"/>
    <w:rsid w:val="001E004B"/>
    <w:rsid w:val="001E0397"/>
    <w:rsid w:val="001E04CC"/>
    <w:rsid w:val="001E065D"/>
    <w:rsid w:val="001E0B43"/>
    <w:rsid w:val="001E0BFC"/>
    <w:rsid w:val="001E0C78"/>
    <w:rsid w:val="001E0D9E"/>
    <w:rsid w:val="001E138A"/>
    <w:rsid w:val="001E1402"/>
    <w:rsid w:val="001E1D94"/>
    <w:rsid w:val="001E1E88"/>
    <w:rsid w:val="001E2098"/>
    <w:rsid w:val="001E2588"/>
    <w:rsid w:val="001E2747"/>
    <w:rsid w:val="001E2A07"/>
    <w:rsid w:val="001E2DF5"/>
    <w:rsid w:val="001E2F3E"/>
    <w:rsid w:val="001E31DF"/>
    <w:rsid w:val="001E35A1"/>
    <w:rsid w:val="001E393D"/>
    <w:rsid w:val="001E415B"/>
    <w:rsid w:val="001E422A"/>
    <w:rsid w:val="001E4307"/>
    <w:rsid w:val="001E4336"/>
    <w:rsid w:val="001E50AE"/>
    <w:rsid w:val="001E52D8"/>
    <w:rsid w:val="001E5687"/>
    <w:rsid w:val="001E5892"/>
    <w:rsid w:val="001E5F31"/>
    <w:rsid w:val="001E62DE"/>
    <w:rsid w:val="001E64A7"/>
    <w:rsid w:val="001E6593"/>
    <w:rsid w:val="001E6683"/>
    <w:rsid w:val="001E689C"/>
    <w:rsid w:val="001E6C0F"/>
    <w:rsid w:val="001E6CA5"/>
    <w:rsid w:val="001E6EDC"/>
    <w:rsid w:val="001E6F19"/>
    <w:rsid w:val="001E71E4"/>
    <w:rsid w:val="001E76C3"/>
    <w:rsid w:val="001E7874"/>
    <w:rsid w:val="001E7A85"/>
    <w:rsid w:val="001E7AFA"/>
    <w:rsid w:val="001E7C89"/>
    <w:rsid w:val="001E7F77"/>
    <w:rsid w:val="001F078F"/>
    <w:rsid w:val="001F07AD"/>
    <w:rsid w:val="001F09C0"/>
    <w:rsid w:val="001F0C1B"/>
    <w:rsid w:val="001F0F30"/>
    <w:rsid w:val="001F137F"/>
    <w:rsid w:val="001F1511"/>
    <w:rsid w:val="001F1AD4"/>
    <w:rsid w:val="001F1DB8"/>
    <w:rsid w:val="001F23DB"/>
    <w:rsid w:val="001F2CD3"/>
    <w:rsid w:val="001F2DB2"/>
    <w:rsid w:val="001F3603"/>
    <w:rsid w:val="001F403B"/>
    <w:rsid w:val="001F4B23"/>
    <w:rsid w:val="001F54A8"/>
    <w:rsid w:val="001F5A30"/>
    <w:rsid w:val="001F5D05"/>
    <w:rsid w:val="001F5ED1"/>
    <w:rsid w:val="001F6412"/>
    <w:rsid w:val="001F6C42"/>
    <w:rsid w:val="001F7386"/>
    <w:rsid w:val="001F760F"/>
    <w:rsid w:val="001F785F"/>
    <w:rsid w:val="001F79EA"/>
    <w:rsid w:val="001F7D05"/>
    <w:rsid w:val="00200BA9"/>
    <w:rsid w:val="00200DFB"/>
    <w:rsid w:val="00200F46"/>
    <w:rsid w:val="00201567"/>
    <w:rsid w:val="002017B6"/>
    <w:rsid w:val="0020191C"/>
    <w:rsid w:val="00201B0F"/>
    <w:rsid w:val="0020244F"/>
    <w:rsid w:val="0020266B"/>
    <w:rsid w:val="0020301F"/>
    <w:rsid w:val="00203223"/>
    <w:rsid w:val="002041C2"/>
    <w:rsid w:val="0020465F"/>
    <w:rsid w:val="00204662"/>
    <w:rsid w:val="0020516F"/>
    <w:rsid w:val="00205341"/>
    <w:rsid w:val="00205895"/>
    <w:rsid w:val="00205A43"/>
    <w:rsid w:val="00205AA4"/>
    <w:rsid w:val="00205C63"/>
    <w:rsid w:val="00206238"/>
    <w:rsid w:val="0020642D"/>
    <w:rsid w:val="00206731"/>
    <w:rsid w:val="002073DC"/>
    <w:rsid w:val="00207845"/>
    <w:rsid w:val="00207A2D"/>
    <w:rsid w:val="00207AB9"/>
    <w:rsid w:val="00207C17"/>
    <w:rsid w:val="00207F98"/>
    <w:rsid w:val="002101F1"/>
    <w:rsid w:val="002106C5"/>
    <w:rsid w:val="00211099"/>
    <w:rsid w:val="00211143"/>
    <w:rsid w:val="002111F0"/>
    <w:rsid w:val="002113DA"/>
    <w:rsid w:val="002120E7"/>
    <w:rsid w:val="002126B2"/>
    <w:rsid w:val="00212AB6"/>
    <w:rsid w:val="00213109"/>
    <w:rsid w:val="002132F3"/>
    <w:rsid w:val="002137D6"/>
    <w:rsid w:val="00213837"/>
    <w:rsid w:val="002139FA"/>
    <w:rsid w:val="00213D57"/>
    <w:rsid w:val="002142EB"/>
    <w:rsid w:val="00214310"/>
    <w:rsid w:val="002149E7"/>
    <w:rsid w:val="00214F34"/>
    <w:rsid w:val="002150A9"/>
    <w:rsid w:val="00215281"/>
    <w:rsid w:val="00215531"/>
    <w:rsid w:val="00215F07"/>
    <w:rsid w:val="00215F92"/>
    <w:rsid w:val="00216230"/>
    <w:rsid w:val="00216729"/>
    <w:rsid w:val="002169B8"/>
    <w:rsid w:val="002169D0"/>
    <w:rsid w:val="00216A24"/>
    <w:rsid w:val="00216B5C"/>
    <w:rsid w:val="00216B62"/>
    <w:rsid w:val="00217576"/>
    <w:rsid w:val="0021B890"/>
    <w:rsid w:val="002200E3"/>
    <w:rsid w:val="00220401"/>
    <w:rsid w:val="0022070E"/>
    <w:rsid w:val="00220B7C"/>
    <w:rsid w:val="00220D30"/>
    <w:rsid w:val="00220E45"/>
    <w:rsid w:val="00220FA8"/>
    <w:rsid w:val="00221470"/>
    <w:rsid w:val="002215A5"/>
    <w:rsid w:val="002219B6"/>
    <w:rsid w:val="002221C8"/>
    <w:rsid w:val="002232EA"/>
    <w:rsid w:val="0022332B"/>
    <w:rsid w:val="00223732"/>
    <w:rsid w:val="00223932"/>
    <w:rsid w:val="002239A3"/>
    <w:rsid w:val="00223BB2"/>
    <w:rsid w:val="00223F44"/>
    <w:rsid w:val="00224295"/>
    <w:rsid w:val="002244BF"/>
    <w:rsid w:val="0022471A"/>
    <w:rsid w:val="00224E2B"/>
    <w:rsid w:val="00225709"/>
    <w:rsid w:val="0022579A"/>
    <w:rsid w:val="002257A3"/>
    <w:rsid w:val="002257B7"/>
    <w:rsid w:val="002258D5"/>
    <w:rsid w:val="002266E1"/>
    <w:rsid w:val="00226829"/>
    <w:rsid w:val="0022683A"/>
    <w:rsid w:val="00226ECC"/>
    <w:rsid w:val="00227584"/>
    <w:rsid w:val="002275F5"/>
    <w:rsid w:val="00227A0D"/>
    <w:rsid w:val="00230B23"/>
    <w:rsid w:val="00230B78"/>
    <w:rsid w:val="002318E9"/>
    <w:rsid w:val="00232453"/>
    <w:rsid w:val="002325D4"/>
    <w:rsid w:val="0023274E"/>
    <w:rsid w:val="0023277E"/>
    <w:rsid w:val="00232EAF"/>
    <w:rsid w:val="00233180"/>
    <w:rsid w:val="0023354D"/>
    <w:rsid w:val="002338A8"/>
    <w:rsid w:val="00233A6D"/>
    <w:rsid w:val="00233B44"/>
    <w:rsid w:val="00233FB9"/>
    <w:rsid w:val="002344F3"/>
    <w:rsid w:val="00235129"/>
    <w:rsid w:val="002357FB"/>
    <w:rsid w:val="00235841"/>
    <w:rsid w:val="00235913"/>
    <w:rsid w:val="00235948"/>
    <w:rsid w:val="00236679"/>
    <w:rsid w:val="00236D6D"/>
    <w:rsid w:val="00236DC1"/>
    <w:rsid w:val="00236E5F"/>
    <w:rsid w:val="00236F57"/>
    <w:rsid w:val="00237043"/>
    <w:rsid w:val="0023715D"/>
    <w:rsid w:val="002377B5"/>
    <w:rsid w:val="00237965"/>
    <w:rsid w:val="00237A55"/>
    <w:rsid w:val="00237B76"/>
    <w:rsid w:val="00237EE2"/>
    <w:rsid w:val="00237F96"/>
    <w:rsid w:val="0024010C"/>
    <w:rsid w:val="0024061C"/>
    <w:rsid w:val="002406E1"/>
    <w:rsid w:val="00240809"/>
    <w:rsid w:val="002408FC"/>
    <w:rsid w:val="002409BE"/>
    <w:rsid w:val="00240AA3"/>
    <w:rsid w:val="00240F34"/>
    <w:rsid w:val="0024109A"/>
    <w:rsid w:val="002418DF"/>
    <w:rsid w:val="00241D9D"/>
    <w:rsid w:val="00242047"/>
    <w:rsid w:val="00242163"/>
    <w:rsid w:val="002425D2"/>
    <w:rsid w:val="00242650"/>
    <w:rsid w:val="00242A46"/>
    <w:rsid w:val="00242A99"/>
    <w:rsid w:val="0024342D"/>
    <w:rsid w:val="00243599"/>
    <w:rsid w:val="0024391B"/>
    <w:rsid w:val="00243DA7"/>
    <w:rsid w:val="00244B04"/>
    <w:rsid w:val="00245195"/>
    <w:rsid w:val="0024525C"/>
    <w:rsid w:val="00245260"/>
    <w:rsid w:val="0024563D"/>
    <w:rsid w:val="00245A18"/>
    <w:rsid w:val="00245B7B"/>
    <w:rsid w:val="00245ECD"/>
    <w:rsid w:val="002460C3"/>
    <w:rsid w:val="00246182"/>
    <w:rsid w:val="00246712"/>
    <w:rsid w:val="002469B4"/>
    <w:rsid w:val="00246C11"/>
    <w:rsid w:val="00246CBB"/>
    <w:rsid w:val="00246E3B"/>
    <w:rsid w:val="0024726D"/>
    <w:rsid w:val="00247346"/>
    <w:rsid w:val="0024780D"/>
    <w:rsid w:val="00247822"/>
    <w:rsid w:val="002478BE"/>
    <w:rsid w:val="00247C3A"/>
    <w:rsid w:val="00247EF3"/>
    <w:rsid w:val="00250001"/>
    <w:rsid w:val="00250062"/>
    <w:rsid w:val="00250517"/>
    <w:rsid w:val="00250D63"/>
    <w:rsid w:val="0025129A"/>
    <w:rsid w:val="00251E73"/>
    <w:rsid w:val="00252076"/>
    <w:rsid w:val="00252173"/>
    <w:rsid w:val="00252267"/>
    <w:rsid w:val="00252A4A"/>
    <w:rsid w:val="00252B84"/>
    <w:rsid w:val="00252BE7"/>
    <w:rsid w:val="002533E0"/>
    <w:rsid w:val="002536EB"/>
    <w:rsid w:val="00253864"/>
    <w:rsid w:val="00253C5E"/>
    <w:rsid w:val="0025400D"/>
    <w:rsid w:val="00254180"/>
    <w:rsid w:val="00254A31"/>
    <w:rsid w:val="002550F9"/>
    <w:rsid w:val="002551FF"/>
    <w:rsid w:val="00255380"/>
    <w:rsid w:val="0025545F"/>
    <w:rsid w:val="0025574C"/>
    <w:rsid w:val="00255A58"/>
    <w:rsid w:val="00255B3C"/>
    <w:rsid w:val="00255C53"/>
    <w:rsid w:val="00255D8E"/>
    <w:rsid w:val="00255FA8"/>
    <w:rsid w:val="0025605A"/>
    <w:rsid w:val="0025608C"/>
    <w:rsid w:val="0025614C"/>
    <w:rsid w:val="00256400"/>
    <w:rsid w:val="002564D4"/>
    <w:rsid w:val="00256E6C"/>
    <w:rsid w:val="00257307"/>
    <w:rsid w:val="00257AE8"/>
    <w:rsid w:val="00257D15"/>
    <w:rsid w:val="002602C4"/>
    <w:rsid w:val="002609F5"/>
    <w:rsid w:val="00260A20"/>
    <w:rsid w:val="00260D01"/>
    <w:rsid w:val="00260DC6"/>
    <w:rsid w:val="00261F3F"/>
    <w:rsid w:val="00261FEC"/>
    <w:rsid w:val="002620EB"/>
    <w:rsid w:val="00262292"/>
    <w:rsid w:val="002622A3"/>
    <w:rsid w:val="002625A7"/>
    <w:rsid w:val="00262745"/>
    <w:rsid w:val="00262795"/>
    <w:rsid w:val="00262F31"/>
    <w:rsid w:val="00262FEC"/>
    <w:rsid w:val="0026300C"/>
    <w:rsid w:val="00263073"/>
    <w:rsid w:val="0026313B"/>
    <w:rsid w:val="00263505"/>
    <w:rsid w:val="002636A5"/>
    <w:rsid w:val="002637C2"/>
    <w:rsid w:val="00263B8F"/>
    <w:rsid w:val="00263D28"/>
    <w:rsid w:val="00263E05"/>
    <w:rsid w:val="00263E47"/>
    <w:rsid w:val="002644AB"/>
    <w:rsid w:val="0026455A"/>
    <w:rsid w:val="0026470F"/>
    <w:rsid w:val="00264770"/>
    <w:rsid w:val="00264854"/>
    <w:rsid w:val="00264B03"/>
    <w:rsid w:val="00264B6F"/>
    <w:rsid w:val="00264ECB"/>
    <w:rsid w:val="002650D9"/>
    <w:rsid w:val="0026557E"/>
    <w:rsid w:val="00265D54"/>
    <w:rsid w:val="00265DE1"/>
    <w:rsid w:val="00265EEC"/>
    <w:rsid w:val="00266379"/>
    <w:rsid w:val="00266632"/>
    <w:rsid w:val="00266AC5"/>
    <w:rsid w:val="00266B0D"/>
    <w:rsid w:val="00266D04"/>
    <w:rsid w:val="00266E78"/>
    <w:rsid w:val="00266ED0"/>
    <w:rsid w:val="002677C3"/>
    <w:rsid w:val="00267D7A"/>
    <w:rsid w:val="00267F4C"/>
    <w:rsid w:val="0027063B"/>
    <w:rsid w:val="00270F40"/>
    <w:rsid w:val="00271215"/>
    <w:rsid w:val="002712D0"/>
    <w:rsid w:val="00271673"/>
    <w:rsid w:val="00271AE1"/>
    <w:rsid w:val="002722D4"/>
    <w:rsid w:val="002725EA"/>
    <w:rsid w:val="0027282B"/>
    <w:rsid w:val="00272DA0"/>
    <w:rsid w:val="0027350E"/>
    <w:rsid w:val="002735C7"/>
    <w:rsid w:val="00273785"/>
    <w:rsid w:val="00273867"/>
    <w:rsid w:val="002738C5"/>
    <w:rsid w:val="00273C4C"/>
    <w:rsid w:val="00273CF7"/>
    <w:rsid w:val="00274077"/>
    <w:rsid w:val="002743B7"/>
    <w:rsid w:val="0027470A"/>
    <w:rsid w:val="00274A12"/>
    <w:rsid w:val="00274B43"/>
    <w:rsid w:val="00275082"/>
    <w:rsid w:val="002751D5"/>
    <w:rsid w:val="0027534E"/>
    <w:rsid w:val="00275446"/>
    <w:rsid w:val="00275B31"/>
    <w:rsid w:val="00275B87"/>
    <w:rsid w:val="00275F94"/>
    <w:rsid w:val="0027602D"/>
    <w:rsid w:val="00276423"/>
    <w:rsid w:val="00276476"/>
    <w:rsid w:val="002765E4"/>
    <w:rsid w:val="002766D4"/>
    <w:rsid w:val="00276B90"/>
    <w:rsid w:val="00276CE2"/>
    <w:rsid w:val="0027708D"/>
    <w:rsid w:val="002771CE"/>
    <w:rsid w:val="002772BC"/>
    <w:rsid w:val="0027736F"/>
    <w:rsid w:val="002773F2"/>
    <w:rsid w:val="0027749A"/>
    <w:rsid w:val="002775A5"/>
    <w:rsid w:val="00277EC9"/>
    <w:rsid w:val="00280277"/>
    <w:rsid w:val="0028066C"/>
    <w:rsid w:val="002806A3"/>
    <w:rsid w:val="002808EF"/>
    <w:rsid w:val="002809C2"/>
    <w:rsid w:val="00280CEE"/>
    <w:rsid w:val="00280CFD"/>
    <w:rsid w:val="00280EC0"/>
    <w:rsid w:val="00281608"/>
    <w:rsid w:val="00281661"/>
    <w:rsid w:val="0028167B"/>
    <w:rsid w:val="00281A6F"/>
    <w:rsid w:val="00281AFA"/>
    <w:rsid w:val="00281EB5"/>
    <w:rsid w:val="00282049"/>
    <w:rsid w:val="002821C1"/>
    <w:rsid w:val="002825D8"/>
    <w:rsid w:val="00282840"/>
    <w:rsid w:val="00282870"/>
    <w:rsid w:val="00282EE2"/>
    <w:rsid w:val="0028310B"/>
    <w:rsid w:val="0028325E"/>
    <w:rsid w:val="0028372A"/>
    <w:rsid w:val="00283DE9"/>
    <w:rsid w:val="00283E56"/>
    <w:rsid w:val="00283E9B"/>
    <w:rsid w:val="00284111"/>
    <w:rsid w:val="00284322"/>
    <w:rsid w:val="002843DF"/>
    <w:rsid w:val="0028453C"/>
    <w:rsid w:val="002845B5"/>
    <w:rsid w:val="002845DB"/>
    <w:rsid w:val="00284D12"/>
    <w:rsid w:val="00284D4B"/>
    <w:rsid w:val="00284F84"/>
    <w:rsid w:val="002855B6"/>
    <w:rsid w:val="00285881"/>
    <w:rsid w:val="0028592C"/>
    <w:rsid w:val="00285F0B"/>
    <w:rsid w:val="0028647C"/>
    <w:rsid w:val="002867DB"/>
    <w:rsid w:val="00286E7E"/>
    <w:rsid w:val="00286E95"/>
    <w:rsid w:val="002870D6"/>
    <w:rsid w:val="002870DA"/>
    <w:rsid w:val="00287439"/>
    <w:rsid w:val="002875E2"/>
    <w:rsid w:val="00287AF2"/>
    <w:rsid w:val="00287BBC"/>
    <w:rsid w:val="00287E48"/>
    <w:rsid w:val="00287E7B"/>
    <w:rsid w:val="00287FF6"/>
    <w:rsid w:val="0029046C"/>
    <w:rsid w:val="00290AFD"/>
    <w:rsid w:val="0029126F"/>
    <w:rsid w:val="00291380"/>
    <w:rsid w:val="0029161D"/>
    <w:rsid w:val="002916EB"/>
    <w:rsid w:val="0029173F"/>
    <w:rsid w:val="00291D0E"/>
    <w:rsid w:val="0029250F"/>
    <w:rsid w:val="00292568"/>
    <w:rsid w:val="00292886"/>
    <w:rsid w:val="00292C02"/>
    <w:rsid w:val="00292C2D"/>
    <w:rsid w:val="00292DD1"/>
    <w:rsid w:val="00292F62"/>
    <w:rsid w:val="00293000"/>
    <w:rsid w:val="00293244"/>
    <w:rsid w:val="002932BC"/>
    <w:rsid w:val="002935F5"/>
    <w:rsid w:val="00293628"/>
    <w:rsid w:val="0029383C"/>
    <w:rsid w:val="0029388C"/>
    <w:rsid w:val="00293B59"/>
    <w:rsid w:val="002946A0"/>
    <w:rsid w:val="00294B17"/>
    <w:rsid w:val="002950DE"/>
    <w:rsid w:val="00295B54"/>
    <w:rsid w:val="00296248"/>
    <w:rsid w:val="00296A2A"/>
    <w:rsid w:val="00296DBE"/>
    <w:rsid w:val="002971DC"/>
    <w:rsid w:val="002972B5"/>
    <w:rsid w:val="002975D9"/>
    <w:rsid w:val="00297C2B"/>
    <w:rsid w:val="002A034B"/>
    <w:rsid w:val="002A04A7"/>
    <w:rsid w:val="002A07A4"/>
    <w:rsid w:val="002A0830"/>
    <w:rsid w:val="002A09F5"/>
    <w:rsid w:val="002A1071"/>
    <w:rsid w:val="002A15CA"/>
    <w:rsid w:val="002A1A57"/>
    <w:rsid w:val="002A220B"/>
    <w:rsid w:val="002A27DC"/>
    <w:rsid w:val="002A2A37"/>
    <w:rsid w:val="002A2F2A"/>
    <w:rsid w:val="002A30DE"/>
    <w:rsid w:val="002A35BC"/>
    <w:rsid w:val="002A36C3"/>
    <w:rsid w:val="002A396F"/>
    <w:rsid w:val="002A413B"/>
    <w:rsid w:val="002A4968"/>
    <w:rsid w:val="002A49FF"/>
    <w:rsid w:val="002A4A58"/>
    <w:rsid w:val="002A4BBC"/>
    <w:rsid w:val="002A4C00"/>
    <w:rsid w:val="002A4D60"/>
    <w:rsid w:val="002A5372"/>
    <w:rsid w:val="002A55BF"/>
    <w:rsid w:val="002A592B"/>
    <w:rsid w:val="002A62AE"/>
    <w:rsid w:val="002A6CF6"/>
    <w:rsid w:val="002A6F3E"/>
    <w:rsid w:val="002A70B9"/>
    <w:rsid w:val="002A7468"/>
    <w:rsid w:val="002A757A"/>
    <w:rsid w:val="002A75FF"/>
    <w:rsid w:val="002B0045"/>
    <w:rsid w:val="002B0343"/>
    <w:rsid w:val="002B0508"/>
    <w:rsid w:val="002B05C9"/>
    <w:rsid w:val="002B0698"/>
    <w:rsid w:val="002B07C4"/>
    <w:rsid w:val="002B0887"/>
    <w:rsid w:val="002B0981"/>
    <w:rsid w:val="002B0ED2"/>
    <w:rsid w:val="002B13FD"/>
    <w:rsid w:val="002B2119"/>
    <w:rsid w:val="002B21A7"/>
    <w:rsid w:val="002B2383"/>
    <w:rsid w:val="002B24FC"/>
    <w:rsid w:val="002B2541"/>
    <w:rsid w:val="002B2901"/>
    <w:rsid w:val="002B2CBF"/>
    <w:rsid w:val="002B2F42"/>
    <w:rsid w:val="002B2F6C"/>
    <w:rsid w:val="002B2FFC"/>
    <w:rsid w:val="002B32E4"/>
    <w:rsid w:val="002B3393"/>
    <w:rsid w:val="002B35DD"/>
    <w:rsid w:val="002B3822"/>
    <w:rsid w:val="002B3AFC"/>
    <w:rsid w:val="002B3C7D"/>
    <w:rsid w:val="002B3C8C"/>
    <w:rsid w:val="002B4029"/>
    <w:rsid w:val="002B4076"/>
    <w:rsid w:val="002B4403"/>
    <w:rsid w:val="002B472F"/>
    <w:rsid w:val="002B4838"/>
    <w:rsid w:val="002B4EE9"/>
    <w:rsid w:val="002B4F6F"/>
    <w:rsid w:val="002B558C"/>
    <w:rsid w:val="002B6574"/>
    <w:rsid w:val="002B6577"/>
    <w:rsid w:val="002B69AA"/>
    <w:rsid w:val="002B6CE8"/>
    <w:rsid w:val="002B70FE"/>
    <w:rsid w:val="002B7222"/>
    <w:rsid w:val="002B72FB"/>
    <w:rsid w:val="002B7AFA"/>
    <w:rsid w:val="002B7BB6"/>
    <w:rsid w:val="002B7CCB"/>
    <w:rsid w:val="002C05CA"/>
    <w:rsid w:val="002C084D"/>
    <w:rsid w:val="002C0CB3"/>
    <w:rsid w:val="002C0DA7"/>
    <w:rsid w:val="002C139F"/>
    <w:rsid w:val="002C143C"/>
    <w:rsid w:val="002C1D3D"/>
    <w:rsid w:val="002C1FDD"/>
    <w:rsid w:val="002C2747"/>
    <w:rsid w:val="002C2757"/>
    <w:rsid w:val="002C2797"/>
    <w:rsid w:val="002C27B0"/>
    <w:rsid w:val="002C3063"/>
    <w:rsid w:val="002C349C"/>
    <w:rsid w:val="002C3881"/>
    <w:rsid w:val="002C4005"/>
    <w:rsid w:val="002C470B"/>
    <w:rsid w:val="002C4A0F"/>
    <w:rsid w:val="002C4EC8"/>
    <w:rsid w:val="002C5023"/>
    <w:rsid w:val="002C5116"/>
    <w:rsid w:val="002C516B"/>
    <w:rsid w:val="002C5206"/>
    <w:rsid w:val="002C56B9"/>
    <w:rsid w:val="002C57BA"/>
    <w:rsid w:val="002C5F3E"/>
    <w:rsid w:val="002C64D4"/>
    <w:rsid w:val="002C6856"/>
    <w:rsid w:val="002C6AC8"/>
    <w:rsid w:val="002C6D34"/>
    <w:rsid w:val="002C74C4"/>
    <w:rsid w:val="002C7FFC"/>
    <w:rsid w:val="002D0480"/>
    <w:rsid w:val="002D0AF4"/>
    <w:rsid w:val="002D0E06"/>
    <w:rsid w:val="002D0FC8"/>
    <w:rsid w:val="002D17E8"/>
    <w:rsid w:val="002D1B24"/>
    <w:rsid w:val="002D1D6C"/>
    <w:rsid w:val="002D1F3E"/>
    <w:rsid w:val="002D2167"/>
    <w:rsid w:val="002D21BB"/>
    <w:rsid w:val="002D29C7"/>
    <w:rsid w:val="002D2AA6"/>
    <w:rsid w:val="002D2E2C"/>
    <w:rsid w:val="002D2EE1"/>
    <w:rsid w:val="002D306A"/>
    <w:rsid w:val="002D30B8"/>
    <w:rsid w:val="002D3389"/>
    <w:rsid w:val="002D3763"/>
    <w:rsid w:val="002D3B13"/>
    <w:rsid w:val="002D4801"/>
    <w:rsid w:val="002D4DC8"/>
    <w:rsid w:val="002D4DC9"/>
    <w:rsid w:val="002D5052"/>
    <w:rsid w:val="002D56F4"/>
    <w:rsid w:val="002D6AA5"/>
    <w:rsid w:val="002D6D1A"/>
    <w:rsid w:val="002D754E"/>
    <w:rsid w:val="002D790C"/>
    <w:rsid w:val="002D7D36"/>
    <w:rsid w:val="002D7DCB"/>
    <w:rsid w:val="002E0019"/>
    <w:rsid w:val="002E0137"/>
    <w:rsid w:val="002E018B"/>
    <w:rsid w:val="002E032F"/>
    <w:rsid w:val="002E058C"/>
    <w:rsid w:val="002E059F"/>
    <w:rsid w:val="002E05B4"/>
    <w:rsid w:val="002E07B9"/>
    <w:rsid w:val="002E08E3"/>
    <w:rsid w:val="002E0ACA"/>
    <w:rsid w:val="002E117B"/>
    <w:rsid w:val="002E12A0"/>
    <w:rsid w:val="002E146C"/>
    <w:rsid w:val="002E196A"/>
    <w:rsid w:val="002E1BAE"/>
    <w:rsid w:val="002E1D07"/>
    <w:rsid w:val="002E226A"/>
    <w:rsid w:val="002E27E5"/>
    <w:rsid w:val="002E2AC3"/>
    <w:rsid w:val="002E2EB1"/>
    <w:rsid w:val="002E3010"/>
    <w:rsid w:val="002E366A"/>
    <w:rsid w:val="002E3E07"/>
    <w:rsid w:val="002E40AC"/>
    <w:rsid w:val="002E425C"/>
    <w:rsid w:val="002E4617"/>
    <w:rsid w:val="002E4B10"/>
    <w:rsid w:val="002E5024"/>
    <w:rsid w:val="002E5A78"/>
    <w:rsid w:val="002E625A"/>
    <w:rsid w:val="002E669F"/>
    <w:rsid w:val="002E6AB2"/>
    <w:rsid w:val="002E6B29"/>
    <w:rsid w:val="002E726A"/>
    <w:rsid w:val="002E7390"/>
    <w:rsid w:val="002F0392"/>
    <w:rsid w:val="002F0755"/>
    <w:rsid w:val="002F07D1"/>
    <w:rsid w:val="002F097B"/>
    <w:rsid w:val="002F0D97"/>
    <w:rsid w:val="002F0E7C"/>
    <w:rsid w:val="002F1024"/>
    <w:rsid w:val="002F10CA"/>
    <w:rsid w:val="002F1188"/>
    <w:rsid w:val="002F15D3"/>
    <w:rsid w:val="002F1997"/>
    <w:rsid w:val="002F19DE"/>
    <w:rsid w:val="002F1C0B"/>
    <w:rsid w:val="002F1DAC"/>
    <w:rsid w:val="002F1FCC"/>
    <w:rsid w:val="002F21C4"/>
    <w:rsid w:val="002F3539"/>
    <w:rsid w:val="002F3540"/>
    <w:rsid w:val="002F3811"/>
    <w:rsid w:val="002F3920"/>
    <w:rsid w:val="002F3C08"/>
    <w:rsid w:val="002F3C09"/>
    <w:rsid w:val="002F413D"/>
    <w:rsid w:val="002F4408"/>
    <w:rsid w:val="002F460E"/>
    <w:rsid w:val="002F46CF"/>
    <w:rsid w:val="002F4740"/>
    <w:rsid w:val="002F4BD1"/>
    <w:rsid w:val="002F4D14"/>
    <w:rsid w:val="002F5598"/>
    <w:rsid w:val="002F5950"/>
    <w:rsid w:val="002F5A3E"/>
    <w:rsid w:val="002F5C14"/>
    <w:rsid w:val="002F5D31"/>
    <w:rsid w:val="002F5DFF"/>
    <w:rsid w:val="002F6334"/>
    <w:rsid w:val="002F6510"/>
    <w:rsid w:val="002F6CEE"/>
    <w:rsid w:val="002F7036"/>
    <w:rsid w:val="002F71A9"/>
    <w:rsid w:val="002F7225"/>
    <w:rsid w:val="002F7244"/>
    <w:rsid w:val="002F7D3B"/>
    <w:rsid w:val="002F7E4D"/>
    <w:rsid w:val="003006C4"/>
    <w:rsid w:val="0030079D"/>
    <w:rsid w:val="003009C9"/>
    <w:rsid w:val="00300BF9"/>
    <w:rsid w:val="00300C88"/>
    <w:rsid w:val="00300CBF"/>
    <w:rsid w:val="00301015"/>
    <w:rsid w:val="003013BD"/>
    <w:rsid w:val="003019B7"/>
    <w:rsid w:val="00301A54"/>
    <w:rsid w:val="00301F0D"/>
    <w:rsid w:val="00301FF3"/>
    <w:rsid w:val="0030205F"/>
    <w:rsid w:val="00302590"/>
    <w:rsid w:val="003028E8"/>
    <w:rsid w:val="00302BA8"/>
    <w:rsid w:val="00302FBD"/>
    <w:rsid w:val="0030329A"/>
    <w:rsid w:val="0030380F"/>
    <w:rsid w:val="003038B1"/>
    <w:rsid w:val="00303A1C"/>
    <w:rsid w:val="00304298"/>
    <w:rsid w:val="003044D8"/>
    <w:rsid w:val="00304EA7"/>
    <w:rsid w:val="003056C9"/>
    <w:rsid w:val="00305730"/>
    <w:rsid w:val="003058D1"/>
    <w:rsid w:val="00305948"/>
    <w:rsid w:val="00305E6A"/>
    <w:rsid w:val="00305EF3"/>
    <w:rsid w:val="003070FF"/>
    <w:rsid w:val="00307746"/>
    <w:rsid w:val="00307ADD"/>
    <w:rsid w:val="00307B56"/>
    <w:rsid w:val="00307CB6"/>
    <w:rsid w:val="00307DF8"/>
    <w:rsid w:val="003102F8"/>
    <w:rsid w:val="00310489"/>
    <w:rsid w:val="0031063D"/>
    <w:rsid w:val="003109A4"/>
    <w:rsid w:val="00310B18"/>
    <w:rsid w:val="00310FF8"/>
    <w:rsid w:val="00311209"/>
    <w:rsid w:val="00311221"/>
    <w:rsid w:val="0031137F"/>
    <w:rsid w:val="00311400"/>
    <w:rsid w:val="003114F5"/>
    <w:rsid w:val="0031150E"/>
    <w:rsid w:val="0031158D"/>
    <w:rsid w:val="0031191D"/>
    <w:rsid w:val="00311A73"/>
    <w:rsid w:val="00311AF4"/>
    <w:rsid w:val="00311B45"/>
    <w:rsid w:val="00311BDF"/>
    <w:rsid w:val="00311C3F"/>
    <w:rsid w:val="00311C86"/>
    <w:rsid w:val="00311DA0"/>
    <w:rsid w:val="00311E33"/>
    <w:rsid w:val="00312439"/>
    <w:rsid w:val="003124C5"/>
    <w:rsid w:val="00312563"/>
    <w:rsid w:val="003125DB"/>
    <w:rsid w:val="0031278A"/>
    <w:rsid w:val="003128F3"/>
    <w:rsid w:val="00312925"/>
    <w:rsid w:val="00312A4D"/>
    <w:rsid w:val="00312A7C"/>
    <w:rsid w:val="0031319E"/>
    <w:rsid w:val="00313216"/>
    <w:rsid w:val="00313272"/>
    <w:rsid w:val="0031329B"/>
    <w:rsid w:val="0031362D"/>
    <w:rsid w:val="00313777"/>
    <w:rsid w:val="003137DB"/>
    <w:rsid w:val="00313E1B"/>
    <w:rsid w:val="0031462E"/>
    <w:rsid w:val="003148FE"/>
    <w:rsid w:val="0031559E"/>
    <w:rsid w:val="0031598D"/>
    <w:rsid w:val="00315E10"/>
    <w:rsid w:val="00315E7E"/>
    <w:rsid w:val="00315ECC"/>
    <w:rsid w:val="003160BA"/>
    <w:rsid w:val="0031690B"/>
    <w:rsid w:val="00316CE6"/>
    <w:rsid w:val="00316F36"/>
    <w:rsid w:val="00317006"/>
    <w:rsid w:val="00317065"/>
    <w:rsid w:val="00317540"/>
    <w:rsid w:val="0031779E"/>
    <w:rsid w:val="00317D7C"/>
    <w:rsid w:val="00317F0D"/>
    <w:rsid w:val="0032083B"/>
    <w:rsid w:val="00320C9F"/>
    <w:rsid w:val="00321005"/>
    <w:rsid w:val="0032118D"/>
    <w:rsid w:val="003212FF"/>
    <w:rsid w:val="0032169B"/>
    <w:rsid w:val="00321A59"/>
    <w:rsid w:val="00321AF9"/>
    <w:rsid w:val="0032256C"/>
    <w:rsid w:val="0032272D"/>
    <w:rsid w:val="003228FC"/>
    <w:rsid w:val="0032297D"/>
    <w:rsid w:val="00322A99"/>
    <w:rsid w:val="0032313F"/>
    <w:rsid w:val="00323479"/>
    <w:rsid w:val="003235CA"/>
    <w:rsid w:val="00323832"/>
    <w:rsid w:val="00323886"/>
    <w:rsid w:val="003239AC"/>
    <w:rsid w:val="00323A1C"/>
    <w:rsid w:val="00323BEE"/>
    <w:rsid w:val="00323C41"/>
    <w:rsid w:val="0032427E"/>
    <w:rsid w:val="00324A96"/>
    <w:rsid w:val="0032528E"/>
    <w:rsid w:val="0032574F"/>
    <w:rsid w:val="00326613"/>
    <w:rsid w:val="00326FA1"/>
    <w:rsid w:val="00326FC7"/>
    <w:rsid w:val="0032767E"/>
    <w:rsid w:val="00327A60"/>
    <w:rsid w:val="00327E90"/>
    <w:rsid w:val="0033039E"/>
    <w:rsid w:val="00330429"/>
    <w:rsid w:val="00330A0C"/>
    <w:rsid w:val="00330A56"/>
    <w:rsid w:val="00331801"/>
    <w:rsid w:val="00331C45"/>
    <w:rsid w:val="00332853"/>
    <w:rsid w:val="00332B45"/>
    <w:rsid w:val="00332FEC"/>
    <w:rsid w:val="003331EB"/>
    <w:rsid w:val="00333549"/>
    <w:rsid w:val="00333788"/>
    <w:rsid w:val="00333C7C"/>
    <w:rsid w:val="0033432E"/>
    <w:rsid w:val="003343BF"/>
    <w:rsid w:val="00334594"/>
    <w:rsid w:val="00334872"/>
    <w:rsid w:val="00335793"/>
    <w:rsid w:val="00335928"/>
    <w:rsid w:val="00335BD7"/>
    <w:rsid w:val="00335DFC"/>
    <w:rsid w:val="00336856"/>
    <w:rsid w:val="003368F4"/>
    <w:rsid w:val="00336972"/>
    <w:rsid w:val="003369F0"/>
    <w:rsid w:val="003369F9"/>
    <w:rsid w:val="00336AE0"/>
    <w:rsid w:val="00336EF5"/>
    <w:rsid w:val="00337291"/>
    <w:rsid w:val="003372B0"/>
    <w:rsid w:val="003376C4"/>
    <w:rsid w:val="00337DEA"/>
    <w:rsid w:val="00340247"/>
    <w:rsid w:val="00340FDD"/>
    <w:rsid w:val="0034146E"/>
    <w:rsid w:val="003418F6"/>
    <w:rsid w:val="003419B8"/>
    <w:rsid w:val="00341A23"/>
    <w:rsid w:val="00341EF0"/>
    <w:rsid w:val="00342163"/>
    <w:rsid w:val="003429F5"/>
    <w:rsid w:val="00342B2F"/>
    <w:rsid w:val="00342BCA"/>
    <w:rsid w:val="00342E32"/>
    <w:rsid w:val="00342EC2"/>
    <w:rsid w:val="00343200"/>
    <w:rsid w:val="003432EB"/>
    <w:rsid w:val="00343563"/>
    <w:rsid w:val="003436F5"/>
    <w:rsid w:val="00343DC0"/>
    <w:rsid w:val="0034464D"/>
    <w:rsid w:val="00344681"/>
    <w:rsid w:val="00344B4A"/>
    <w:rsid w:val="00344C7A"/>
    <w:rsid w:val="0034502C"/>
    <w:rsid w:val="00345161"/>
    <w:rsid w:val="003454E3"/>
    <w:rsid w:val="003457F0"/>
    <w:rsid w:val="003458AF"/>
    <w:rsid w:val="00345E39"/>
    <w:rsid w:val="00345F6D"/>
    <w:rsid w:val="003460B4"/>
    <w:rsid w:val="003464A9"/>
    <w:rsid w:val="003466B8"/>
    <w:rsid w:val="00346CDB"/>
    <w:rsid w:val="0034741F"/>
    <w:rsid w:val="00347759"/>
    <w:rsid w:val="00350046"/>
    <w:rsid w:val="003501FA"/>
    <w:rsid w:val="0035021E"/>
    <w:rsid w:val="003508D3"/>
    <w:rsid w:val="0035097C"/>
    <w:rsid w:val="00350A96"/>
    <w:rsid w:val="00351276"/>
    <w:rsid w:val="00351431"/>
    <w:rsid w:val="003514D6"/>
    <w:rsid w:val="0035208E"/>
    <w:rsid w:val="003523C8"/>
    <w:rsid w:val="003524A5"/>
    <w:rsid w:val="0035299C"/>
    <w:rsid w:val="003529BB"/>
    <w:rsid w:val="003530CA"/>
    <w:rsid w:val="003531F3"/>
    <w:rsid w:val="00353300"/>
    <w:rsid w:val="00353468"/>
    <w:rsid w:val="00353682"/>
    <w:rsid w:val="00353B10"/>
    <w:rsid w:val="00353B31"/>
    <w:rsid w:val="00353D57"/>
    <w:rsid w:val="0035418A"/>
    <w:rsid w:val="003542BF"/>
    <w:rsid w:val="003546B9"/>
    <w:rsid w:val="003549FA"/>
    <w:rsid w:val="00354A80"/>
    <w:rsid w:val="00354AD3"/>
    <w:rsid w:val="00354C0B"/>
    <w:rsid w:val="00354EB8"/>
    <w:rsid w:val="0035544D"/>
    <w:rsid w:val="0035549E"/>
    <w:rsid w:val="00355799"/>
    <w:rsid w:val="00355F18"/>
    <w:rsid w:val="00355F2C"/>
    <w:rsid w:val="00355FA4"/>
    <w:rsid w:val="003560AB"/>
    <w:rsid w:val="00356386"/>
    <w:rsid w:val="00356C22"/>
    <w:rsid w:val="00356C56"/>
    <w:rsid w:val="00356F90"/>
    <w:rsid w:val="0035723F"/>
    <w:rsid w:val="003573AA"/>
    <w:rsid w:val="00357F5E"/>
    <w:rsid w:val="00360163"/>
    <w:rsid w:val="00360288"/>
    <w:rsid w:val="0036028C"/>
    <w:rsid w:val="0036029C"/>
    <w:rsid w:val="00360967"/>
    <w:rsid w:val="00360ECA"/>
    <w:rsid w:val="00360FC9"/>
    <w:rsid w:val="003610E2"/>
    <w:rsid w:val="003612E6"/>
    <w:rsid w:val="00361AA9"/>
    <w:rsid w:val="00361BBE"/>
    <w:rsid w:val="00361DE0"/>
    <w:rsid w:val="003621E2"/>
    <w:rsid w:val="0036221E"/>
    <w:rsid w:val="00362807"/>
    <w:rsid w:val="00362F30"/>
    <w:rsid w:val="003634FE"/>
    <w:rsid w:val="0036354D"/>
    <w:rsid w:val="00363570"/>
    <w:rsid w:val="00363665"/>
    <w:rsid w:val="003637C5"/>
    <w:rsid w:val="00364018"/>
    <w:rsid w:val="00364719"/>
    <w:rsid w:val="00364806"/>
    <w:rsid w:val="00364A6B"/>
    <w:rsid w:val="00364C97"/>
    <w:rsid w:val="003656EF"/>
    <w:rsid w:val="003659E3"/>
    <w:rsid w:val="0036608C"/>
    <w:rsid w:val="00366218"/>
    <w:rsid w:val="003666D3"/>
    <w:rsid w:val="00366CA7"/>
    <w:rsid w:val="00367275"/>
    <w:rsid w:val="0036760A"/>
    <w:rsid w:val="00367669"/>
    <w:rsid w:val="0036797B"/>
    <w:rsid w:val="00367EC3"/>
    <w:rsid w:val="00367F21"/>
    <w:rsid w:val="00370411"/>
    <w:rsid w:val="00370694"/>
    <w:rsid w:val="00370D15"/>
    <w:rsid w:val="00370F0B"/>
    <w:rsid w:val="00370F98"/>
    <w:rsid w:val="00371552"/>
    <w:rsid w:val="0037157E"/>
    <w:rsid w:val="0037168D"/>
    <w:rsid w:val="00371B99"/>
    <w:rsid w:val="00371EF7"/>
    <w:rsid w:val="00372289"/>
    <w:rsid w:val="00372758"/>
    <w:rsid w:val="003728DE"/>
    <w:rsid w:val="00372CB4"/>
    <w:rsid w:val="00372E1F"/>
    <w:rsid w:val="003730D5"/>
    <w:rsid w:val="0037313E"/>
    <w:rsid w:val="003734DA"/>
    <w:rsid w:val="0037405D"/>
    <w:rsid w:val="0037419E"/>
    <w:rsid w:val="0037445B"/>
    <w:rsid w:val="0037458F"/>
    <w:rsid w:val="0037492D"/>
    <w:rsid w:val="00374CB5"/>
    <w:rsid w:val="00374D76"/>
    <w:rsid w:val="0037529A"/>
    <w:rsid w:val="0037547C"/>
    <w:rsid w:val="003754B2"/>
    <w:rsid w:val="003755D7"/>
    <w:rsid w:val="0037560C"/>
    <w:rsid w:val="003757A7"/>
    <w:rsid w:val="00375A86"/>
    <w:rsid w:val="003763E8"/>
    <w:rsid w:val="00376614"/>
    <w:rsid w:val="00376792"/>
    <w:rsid w:val="003769AC"/>
    <w:rsid w:val="00376A5D"/>
    <w:rsid w:val="003778E6"/>
    <w:rsid w:val="00377E37"/>
    <w:rsid w:val="00380760"/>
    <w:rsid w:val="00381EFB"/>
    <w:rsid w:val="00382560"/>
    <w:rsid w:val="00382AF9"/>
    <w:rsid w:val="00382BF4"/>
    <w:rsid w:val="00382D33"/>
    <w:rsid w:val="00383BC5"/>
    <w:rsid w:val="00383D25"/>
    <w:rsid w:val="00383F28"/>
    <w:rsid w:val="003849C8"/>
    <w:rsid w:val="00384AD8"/>
    <w:rsid w:val="0038566D"/>
    <w:rsid w:val="00385772"/>
    <w:rsid w:val="003859EE"/>
    <w:rsid w:val="00385C03"/>
    <w:rsid w:val="00385D06"/>
    <w:rsid w:val="003866CE"/>
    <w:rsid w:val="00386919"/>
    <w:rsid w:val="00386C2F"/>
    <w:rsid w:val="00387088"/>
    <w:rsid w:val="00387101"/>
    <w:rsid w:val="0038753B"/>
    <w:rsid w:val="00387C17"/>
    <w:rsid w:val="00387CB6"/>
    <w:rsid w:val="003901D9"/>
    <w:rsid w:val="003902E8"/>
    <w:rsid w:val="003908BD"/>
    <w:rsid w:val="003909F6"/>
    <w:rsid w:val="00390B62"/>
    <w:rsid w:val="00390E02"/>
    <w:rsid w:val="00390E19"/>
    <w:rsid w:val="003916CF"/>
    <w:rsid w:val="00392264"/>
    <w:rsid w:val="00392959"/>
    <w:rsid w:val="003929BB"/>
    <w:rsid w:val="00392D33"/>
    <w:rsid w:val="00392F6A"/>
    <w:rsid w:val="00393412"/>
    <w:rsid w:val="00393AF6"/>
    <w:rsid w:val="00393CC1"/>
    <w:rsid w:val="00393FED"/>
    <w:rsid w:val="003940A5"/>
    <w:rsid w:val="0039462F"/>
    <w:rsid w:val="00394D85"/>
    <w:rsid w:val="00394DB6"/>
    <w:rsid w:val="00395330"/>
    <w:rsid w:val="00395526"/>
    <w:rsid w:val="00395616"/>
    <w:rsid w:val="00396419"/>
    <w:rsid w:val="00396899"/>
    <w:rsid w:val="00396CBD"/>
    <w:rsid w:val="00397651"/>
    <w:rsid w:val="00397CBC"/>
    <w:rsid w:val="003A0389"/>
    <w:rsid w:val="003A040F"/>
    <w:rsid w:val="003A04E5"/>
    <w:rsid w:val="003A06E7"/>
    <w:rsid w:val="003A0B71"/>
    <w:rsid w:val="003A1A15"/>
    <w:rsid w:val="003A1E0F"/>
    <w:rsid w:val="003A1EEB"/>
    <w:rsid w:val="003A26D9"/>
    <w:rsid w:val="003A287B"/>
    <w:rsid w:val="003A28D4"/>
    <w:rsid w:val="003A2CFC"/>
    <w:rsid w:val="003A2DF7"/>
    <w:rsid w:val="003A40B9"/>
    <w:rsid w:val="003A4AC0"/>
    <w:rsid w:val="003A4C96"/>
    <w:rsid w:val="003A5737"/>
    <w:rsid w:val="003A578F"/>
    <w:rsid w:val="003A58A0"/>
    <w:rsid w:val="003A58DB"/>
    <w:rsid w:val="003A5F52"/>
    <w:rsid w:val="003A5FF9"/>
    <w:rsid w:val="003A61C9"/>
    <w:rsid w:val="003A66F5"/>
    <w:rsid w:val="003A67B3"/>
    <w:rsid w:val="003A68AC"/>
    <w:rsid w:val="003A6FD7"/>
    <w:rsid w:val="003A7082"/>
    <w:rsid w:val="003A71E0"/>
    <w:rsid w:val="003B06BD"/>
    <w:rsid w:val="003B06E7"/>
    <w:rsid w:val="003B08F4"/>
    <w:rsid w:val="003B0BDB"/>
    <w:rsid w:val="003B148B"/>
    <w:rsid w:val="003B1517"/>
    <w:rsid w:val="003B1807"/>
    <w:rsid w:val="003B2611"/>
    <w:rsid w:val="003B28AD"/>
    <w:rsid w:val="003B2F24"/>
    <w:rsid w:val="003B32AD"/>
    <w:rsid w:val="003B355A"/>
    <w:rsid w:val="003B3936"/>
    <w:rsid w:val="003B4779"/>
    <w:rsid w:val="003B4805"/>
    <w:rsid w:val="003B48CA"/>
    <w:rsid w:val="003B4E22"/>
    <w:rsid w:val="003B4FD7"/>
    <w:rsid w:val="003B5242"/>
    <w:rsid w:val="003B5267"/>
    <w:rsid w:val="003B5332"/>
    <w:rsid w:val="003B53D8"/>
    <w:rsid w:val="003B545A"/>
    <w:rsid w:val="003B5542"/>
    <w:rsid w:val="003B6129"/>
    <w:rsid w:val="003B640B"/>
    <w:rsid w:val="003B6717"/>
    <w:rsid w:val="003B6B2C"/>
    <w:rsid w:val="003B6D51"/>
    <w:rsid w:val="003B70BE"/>
    <w:rsid w:val="003B7250"/>
    <w:rsid w:val="003B74EF"/>
    <w:rsid w:val="003B789B"/>
    <w:rsid w:val="003B7A26"/>
    <w:rsid w:val="003B7BAC"/>
    <w:rsid w:val="003B7BE5"/>
    <w:rsid w:val="003B7CAD"/>
    <w:rsid w:val="003C000B"/>
    <w:rsid w:val="003C04D0"/>
    <w:rsid w:val="003C07CE"/>
    <w:rsid w:val="003C0881"/>
    <w:rsid w:val="003C0C64"/>
    <w:rsid w:val="003C0E74"/>
    <w:rsid w:val="003C1453"/>
    <w:rsid w:val="003C145B"/>
    <w:rsid w:val="003C1FE6"/>
    <w:rsid w:val="003C2593"/>
    <w:rsid w:val="003C261E"/>
    <w:rsid w:val="003C314C"/>
    <w:rsid w:val="003C32C7"/>
    <w:rsid w:val="003C3C2B"/>
    <w:rsid w:val="003C3E23"/>
    <w:rsid w:val="003C3FC7"/>
    <w:rsid w:val="003C42E2"/>
    <w:rsid w:val="003C439E"/>
    <w:rsid w:val="003C44E4"/>
    <w:rsid w:val="003C45A7"/>
    <w:rsid w:val="003C4826"/>
    <w:rsid w:val="003C4EF0"/>
    <w:rsid w:val="003C51BD"/>
    <w:rsid w:val="003C5250"/>
    <w:rsid w:val="003C5478"/>
    <w:rsid w:val="003C54D1"/>
    <w:rsid w:val="003C5B06"/>
    <w:rsid w:val="003C5BB2"/>
    <w:rsid w:val="003C67FF"/>
    <w:rsid w:val="003C7086"/>
    <w:rsid w:val="003C716C"/>
    <w:rsid w:val="003C72AD"/>
    <w:rsid w:val="003C737D"/>
    <w:rsid w:val="003C74F9"/>
    <w:rsid w:val="003C763E"/>
    <w:rsid w:val="003C7AA4"/>
    <w:rsid w:val="003C7E5E"/>
    <w:rsid w:val="003D0290"/>
    <w:rsid w:val="003D09E8"/>
    <w:rsid w:val="003D0D86"/>
    <w:rsid w:val="003D1313"/>
    <w:rsid w:val="003D1E68"/>
    <w:rsid w:val="003D21D7"/>
    <w:rsid w:val="003D2306"/>
    <w:rsid w:val="003D2801"/>
    <w:rsid w:val="003D2C9E"/>
    <w:rsid w:val="003D2FA7"/>
    <w:rsid w:val="003D2FB5"/>
    <w:rsid w:val="003D31A8"/>
    <w:rsid w:val="003D3270"/>
    <w:rsid w:val="003D3587"/>
    <w:rsid w:val="003D3FD5"/>
    <w:rsid w:val="003D43F4"/>
    <w:rsid w:val="003D4C8E"/>
    <w:rsid w:val="003D5596"/>
    <w:rsid w:val="003D590C"/>
    <w:rsid w:val="003D5AB1"/>
    <w:rsid w:val="003D658F"/>
    <w:rsid w:val="003D66D9"/>
    <w:rsid w:val="003D6734"/>
    <w:rsid w:val="003D69D1"/>
    <w:rsid w:val="003D6ED1"/>
    <w:rsid w:val="003D721F"/>
    <w:rsid w:val="003D74C4"/>
    <w:rsid w:val="003D7CCE"/>
    <w:rsid w:val="003D7D09"/>
    <w:rsid w:val="003E0160"/>
    <w:rsid w:val="003E0182"/>
    <w:rsid w:val="003E0C67"/>
    <w:rsid w:val="003E0DB4"/>
    <w:rsid w:val="003E0E74"/>
    <w:rsid w:val="003E1548"/>
    <w:rsid w:val="003E15F3"/>
    <w:rsid w:val="003E17B4"/>
    <w:rsid w:val="003E1D3A"/>
    <w:rsid w:val="003E245C"/>
    <w:rsid w:val="003E2745"/>
    <w:rsid w:val="003E28A8"/>
    <w:rsid w:val="003E2B9F"/>
    <w:rsid w:val="003E3079"/>
    <w:rsid w:val="003E44E9"/>
    <w:rsid w:val="003E45F0"/>
    <w:rsid w:val="003E473D"/>
    <w:rsid w:val="003E476B"/>
    <w:rsid w:val="003E4B4F"/>
    <w:rsid w:val="003E5096"/>
    <w:rsid w:val="003E586A"/>
    <w:rsid w:val="003E5B82"/>
    <w:rsid w:val="003E6120"/>
    <w:rsid w:val="003E61D8"/>
    <w:rsid w:val="003E662D"/>
    <w:rsid w:val="003E69D4"/>
    <w:rsid w:val="003E6CB6"/>
    <w:rsid w:val="003E6DCA"/>
    <w:rsid w:val="003E6E6B"/>
    <w:rsid w:val="003E6EC3"/>
    <w:rsid w:val="003E7466"/>
    <w:rsid w:val="003E74E1"/>
    <w:rsid w:val="003E7520"/>
    <w:rsid w:val="003E7551"/>
    <w:rsid w:val="003E7660"/>
    <w:rsid w:val="003F0019"/>
    <w:rsid w:val="003F0662"/>
    <w:rsid w:val="003F07CB"/>
    <w:rsid w:val="003F160A"/>
    <w:rsid w:val="003F17D8"/>
    <w:rsid w:val="003F18C3"/>
    <w:rsid w:val="003F1AA3"/>
    <w:rsid w:val="003F1EAC"/>
    <w:rsid w:val="003F1FA5"/>
    <w:rsid w:val="003F215E"/>
    <w:rsid w:val="003F2C17"/>
    <w:rsid w:val="003F2CA1"/>
    <w:rsid w:val="003F2D23"/>
    <w:rsid w:val="003F3268"/>
    <w:rsid w:val="003F33B5"/>
    <w:rsid w:val="003F3DCD"/>
    <w:rsid w:val="003F42F7"/>
    <w:rsid w:val="003F4414"/>
    <w:rsid w:val="003F50E9"/>
    <w:rsid w:val="003F51BD"/>
    <w:rsid w:val="003F56BB"/>
    <w:rsid w:val="003F5918"/>
    <w:rsid w:val="003F5BA5"/>
    <w:rsid w:val="003F5BF2"/>
    <w:rsid w:val="003F6290"/>
    <w:rsid w:val="003F6374"/>
    <w:rsid w:val="003F66B3"/>
    <w:rsid w:val="003F6745"/>
    <w:rsid w:val="003F68A8"/>
    <w:rsid w:val="003F69A9"/>
    <w:rsid w:val="003F6CE9"/>
    <w:rsid w:val="003F6E40"/>
    <w:rsid w:val="003F716E"/>
    <w:rsid w:val="003F7433"/>
    <w:rsid w:val="003F76B8"/>
    <w:rsid w:val="003F76FD"/>
    <w:rsid w:val="003F7F04"/>
    <w:rsid w:val="0040001B"/>
    <w:rsid w:val="0040028E"/>
    <w:rsid w:val="004017C0"/>
    <w:rsid w:val="00401A84"/>
    <w:rsid w:val="00401C13"/>
    <w:rsid w:val="00401D86"/>
    <w:rsid w:val="00401FD2"/>
    <w:rsid w:val="004026A9"/>
    <w:rsid w:val="00403126"/>
    <w:rsid w:val="0040369B"/>
    <w:rsid w:val="00404161"/>
    <w:rsid w:val="00404644"/>
    <w:rsid w:val="00404830"/>
    <w:rsid w:val="00404F56"/>
    <w:rsid w:val="0040507C"/>
    <w:rsid w:val="0040534A"/>
    <w:rsid w:val="00405A03"/>
    <w:rsid w:val="00405C5E"/>
    <w:rsid w:val="004062E3"/>
    <w:rsid w:val="004064D2"/>
    <w:rsid w:val="00406698"/>
    <w:rsid w:val="00406753"/>
    <w:rsid w:val="0040699C"/>
    <w:rsid w:val="00406D2B"/>
    <w:rsid w:val="0040753E"/>
    <w:rsid w:val="00407690"/>
    <w:rsid w:val="0040773F"/>
    <w:rsid w:val="00407B99"/>
    <w:rsid w:val="0040B7DE"/>
    <w:rsid w:val="00410523"/>
    <w:rsid w:val="004105B1"/>
    <w:rsid w:val="0041072B"/>
    <w:rsid w:val="00410AD6"/>
    <w:rsid w:val="00410E92"/>
    <w:rsid w:val="00410F31"/>
    <w:rsid w:val="00411083"/>
    <w:rsid w:val="004111EE"/>
    <w:rsid w:val="00411442"/>
    <w:rsid w:val="004116C6"/>
    <w:rsid w:val="00411930"/>
    <w:rsid w:val="00411A40"/>
    <w:rsid w:val="0041224D"/>
    <w:rsid w:val="004126FA"/>
    <w:rsid w:val="004127B7"/>
    <w:rsid w:val="004130B6"/>
    <w:rsid w:val="0041329F"/>
    <w:rsid w:val="0041368F"/>
    <w:rsid w:val="004139EB"/>
    <w:rsid w:val="00413A29"/>
    <w:rsid w:val="00413C19"/>
    <w:rsid w:val="00413EF1"/>
    <w:rsid w:val="0041435D"/>
    <w:rsid w:val="00414D98"/>
    <w:rsid w:val="0041510C"/>
    <w:rsid w:val="004152CF"/>
    <w:rsid w:val="0041561C"/>
    <w:rsid w:val="0041568E"/>
    <w:rsid w:val="00415875"/>
    <w:rsid w:val="00415CE1"/>
    <w:rsid w:val="00415D15"/>
    <w:rsid w:val="00415E1F"/>
    <w:rsid w:val="00415E38"/>
    <w:rsid w:val="004166E6"/>
    <w:rsid w:val="00417333"/>
    <w:rsid w:val="00417511"/>
    <w:rsid w:val="004176C7"/>
    <w:rsid w:val="00417994"/>
    <w:rsid w:val="004201C8"/>
    <w:rsid w:val="00420241"/>
    <w:rsid w:val="00420B63"/>
    <w:rsid w:val="00420EB5"/>
    <w:rsid w:val="00421208"/>
    <w:rsid w:val="004212F7"/>
    <w:rsid w:val="004215DE"/>
    <w:rsid w:val="00421822"/>
    <w:rsid w:val="004219F0"/>
    <w:rsid w:val="00421C2B"/>
    <w:rsid w:val="00421D7C"/>
    <w:rsid w:val="00421DFD"/>
    <w:rsid w:val="00422148"/>
    <w:rsid w:val="00422781"/>
    <w:rsid w:val="0042279F"/>
    <w:rsid w:val="00422881"/>
    <w:rsid w:val="00422938"/>
    <w:rsid w:val="004229AC"/>
    <w:rsid w:val="004229F2"/>
    <w:rsid w:val="00422E00"/>
    <w:rsid w:val="0042315A"/>
    <w:rsid w:val="00423167"/>
    <w:rsid w:val="0042354C"/>
    <w:rsid w:val="004238CF"/>
    <w:rsid w:val="004238EE"/>
    <w:rsid w:val="00424202"/>
    <w:rsid w:val="0042420D"/>
    <w:rsid w:val="004252D9"/>
    <w:rsid w:val="0042533D"/>
    <w:rsid w:val="004254D7"/>
    <w:rsid w:val="0042567B"/>
    <w:rsid w:val="004257CD"/>
    <w:rsid w:val="004258E2"/>
    <w:rsid w:val="00425AD0"/>
    <w:rsid w:val="00425CB9"/>
    <w:rsid w:val="00425D1E"/>
    <w:rsid w:val="00425EFA"/>
    <w:rsid w:val="004261A0"/>
    <w:rsid w:val="00426297"/>
    <w:rsid w:val="00426B44"/>
    <w:rsid w:val="00426B5C"/>
    <w:rsid w:val="00426D92"/>
    <w:rsid w:val="00426D9F"/>
    <w:rsid w:val="00426FFF"/>
    <w:rsid w:val="0042704B"/>
    <w:rsid w:val="004271A0"/>
    <w:rsid w:val="00427302"/>
    <w:rsid w:val="004273D1"/>
    <w:rsid w:val="00427D6F"/>
    <w:rsid w:val="0043003F"/>
    <w:rsid w:val="004302BB"/>
    <w:rsid w:val="004304F8"/>
    <w:rsid w:val="00430826"/>
    <w:rsid w:val="00430851"/>
    <w:rsid w:val="00430AD8"/>
    <w:rsid w:val="00430AFA"/>
    <w:rsid w:val="00430B7C"/>
    <w:rsid w:val="004312AC"/>
    <w:rsid w:val="00431341"/>
    <w:rsid w:val="00431387"/>
    <w:rsid w:val="00431C09"/>
    <w:rsid w:val="00431E12"/>
    <w:rsid w:val="0043234D"/>
    <w:rsid w:val="004325D0"/>
    <w:rsid w:val="004326C2"/>
    <w:rsid w:val="004328E9"/>
    <w:rsid w:val="004331A3"/>
    <w:rsid w:val="0043320D"/>
    <w:rsid w:val="00433287"/>
    <w:rsid w:val="0043355D"/>
    <w:rsid w:val="0043390A"/>
    <w:rsid w:val="00433BAF"/>
    <w:rsid w:val="00434ADF"/>
    <w:rsid w:val="00434CE3"/>
    <w:rsid w:val="00435470"/>
    <w:rsid w:val="004354A5"/>
    <w:rsid w:val="00435797"/>
    <w:rsid w:val="00435C17"/>
    <w:rsid w:val="00435F27"/>
    <w:rsid w:val="0043617D"/>
    <w:rsid w:val="00436662"/>
    <w:rsid w:val="00436957"/>
    <w:rsid w:val="00436BF2"/>
    <w:rsid w:val="00436F85"/>
    <w:rsid w:val="004376BB"/>
    <w:rsid w:val="0043771B"/>
    <w:rsid w:val="00437B0D"/>
    <w:rsid w:val="00437C52"/>
    <w:rsid w:val="00437E7A"/>
    <w:rsid w:val="00437F0B"/>
    <w:rsid w:val="00440007"/>
    <w:rsid w:val="004406DE"/>
    <w:rsid w:val="00440AC2"/>
    <w:rsid w:val="00440D68"/>
    <w:rsid w:val="00441375"/>
    <w:rsid w:val="0044177E"/>
    <w:rsid w:val="00441794"/>
    <w:rsid w:val="0044183D"/>
    <w:rsid w:val="00441A72"/>
    <w:rsid w:val="00441AE5"/>
    <w:rsid w:val="00441BA4"/>
    <w:rsid w:val="00441C46"/>
    <w:rsid w:val="00441CAE"/>
    <w:rsid w:val="00442836"/>
    <w:rsid w:val="00442883"/>
    <w:rsid w:val="00442AB9"/>
    <w:rsid w:val="00442B0A"/>
    <w:rsid w:val="004430AA"/>
    <w:rsid w:val="004431AC"/>
    <w:rsid w:val="00443645"/>
    <w:rsid w:val="004436F9"/>
    <w:rsid w:val="0044394B"/>
    <w:rsid w:val="004439D8"/>
    <w:rsid w:val="00443A6F"/>
    <w:rsid w:val="0044421A"/>
    <w:rsid w:val="00445186"/>
    <w:rsid w:val="00445378"/>
    <w:rsid w:val="0044544A"/>
    <w:rsid w:val="00445522"/>
    <w:rsid w:val="00445BD1"/>
    <w:rsid w:val="00445C1B"/>
    <w:rsid w:val="00445C9A"/>
    <w:rsid w:val="004464C2"/>
    <w:rsid w:val="004465FC"/>
    <w:rsid w:val="004467DE"/>
    <w:rsid w:val="00446CCF"/>
    <w:rsid w:val="00447058"/>
    <w:rsid w:val="0044735D"/>
    <w:rsid w:val="004505AF"/>
    <w:rsid w:val="00450E3C"/>
    <w:rsid w:val="00451330"/>
    <w:rsid w:val="0045198F"/>
    <w:rsid w:val="00451C90"/>
    <w:rsid w:val="00451D2C"/>
    <w:rsid w:val="00451D6F"/>
    <w:rsid w:val="00451E09"/>
    <w:rsid w:val="00451EDD"/>
    <w:rsid w:val="00452398"/>
    <w:rsid w:val="00452DAA"/>
    <w:rsid w:val="004535E9"/>
    <w:rsid w:val="00453D5B"/>
    <w:rsid w:val="004546D2"/>
    <w:rsid w:val="00454B53"/>
    <w:rsid w:val="004556B4"/>
    <w:rsid w:val="004556CD"/>
    <w:rsid w:val="00455BBA"/>
    <w:rsid w:val="004564A4"/>
    <w:rsid w:val="00456561"/>
    <w:rsid w:val="0045686F"/>
    <w:rsid w:val="004569CA"/>
    <w:rsid w:val="004569F2"/>
    <w:rsid w:val="00456B89"/>
    <w:rsid w:val="00456DAA"/>
    <w:rsid w:val="0045707E"/>
    <w:rsid w:val="004570FD"/>
    <w:rsid w:val="00457329"/>
    <w:rsid w:val="00457690"/>
    <w:rsid w:val="00457913"/>
    <w:rsid w:val="00457C1E"/>
    <w:rsid w:val="00457FC4"/>
    <w:rsid w:val="00460827"/>
    <w:rsid w:val="00460957"/>
    <w:rsid w:val="0046095A"/>
    <w:rsid w:val="00460B53"/>
    <w:rsid w:val="00460E68"/>
    <w:rsid w:val="0046166F"/>
    <w:rsid w:val="0046188C"/>
    <w:rsid w:val="00461CCE"/>
    <w:rsid w:val="00461CD4"/>
    <w:rsid w:val="00462018"/>
    <w:rsid w:val="004621AA"/>
    <w:rsid w:val="0046251F"/>
    <w:rsid w:val="00462A31"/>
    <w:rsid w:val="00462AA1"/>
    <w:rsid w:val="00462B5A"/>
    <w:rsid w:val="00462E86"/>
    <w:rsid w:val="00462F6D"/>
    <w:rsid w:val="00463C90"/>
    <w:rsid w:val="00463CB7"/>
    <w:rsid w:val="004641FB"/>
    <w:rsid w:val="00464353"/>
    <w:rsid w:val="004643BD"/>
    <w:rsid w:val="00464DC6"/>
    <w:rsid w:val="00464F4D"/>
    <w:rsid w:val="00465298"/>
    <w:rsid w:val="0046582E"/>
    <w:rsid w:val="0046596E"/>
    <w:rsid w:val="00465A02"/>
    <w:rsid w:val="00465AD8"/>
    <w:rsid w:val="004662F1"/>
    <w:rsid w:val="00466494"/>
    <w:rsid w:val="004664E6"/>
    <w:rsid w:val="00466F64"/>
    <w:rsid w:val="00467392"/>
    <w:rsid w:val="00467D08"/>
    <w:rsid w:val="0047016C"/>
    <w:rsid w:val="00470704"/>
    <w:rsid w:val="00470A7B"/>
    <w:rsid w:val="00470A96"/>
    <w:rsid w:val="00470B2D"/>
    <w:rsid w:val="004710E3"/>
    <w:rsid w:val="004711FE"/>
    <w:rsid w:val="0047135B"/>
    <w:rsid w:val="00471F38"/>
    <w:rsid w:val="004721A1"/>
    <w:rsid w:val="004722DC"/>
    <w:rsid w:val="0047242B"/>
    <w:rsid w:val="004725CE"/>
    <w:rsid w:val="004728D2"/>
    <w:rsid w:val="00472C00"/>
    <w:rsid w:val="00472E08"/>
    <w:rsid w:val="004737EA"/>
    <w:rsid w:val="004737FB"/>
    <w:rsid w:val="004740E0"/>
    <w:rsid w:val="004744D4"/>
    <w:rsid w:val="0047485F"/>
    <w:rsid w:val="00474914"/>
    <w:rsid w:val="00474A2A"/>
    <w:rsid w:val="00474E49"/>
    <w:rsid w:val="00475067"/>
    <w:rsid w:val="004750B3"/>
    <w:rsid w:val="0047516B"/>
    <w:rsid w:val="0047528D"/>
    <w:rsid w:val="00475382"/>
    <w:rsid w:val="00475C1A"/>
    <w:rsid w:val="0047604F"/>
    <w:rsid w:val="0047634D"/>
    <w:rsid w:val="00476C97"/>
    <w:rsid w:val="00476F17"/>
    <w:rsid w:val="004771BE"/>
    <w:rsid w:val="00477908"/>
    <w:rsid w:val="004779E1"/>
    <w:rsid w:val="00480032"/>
    <w:rsid w:val="00480228"/>
    <w:rsid w:val="0048057A"/>
    <w:rsid w:val="004806D5"/>
    <w:rsid w:val="004808BD"/>
    <w:rsid w:val="00480A01"/>
    <w:rsid w:val="00480E2E"/>
    <w:rsid w:val="004811EF"/>
    <w:rsid w:val="00481834"/>
    <w:rsid w:val="00481EB8"/>
    <w:rsid w:val="00482146"/>
    <w:rsid w:val="004822FF"/>
    <w:rsid w:val="004825DC"/>
    <w:rsid w:val="0048261A"/>
    <w:rsid w:val="0048269C"/>
    <w:rsid w:val="004829E9"/>
    <w:rsid w:val="00482AAC"/>
    <w:rsid w:val="004831E0"/>
    <w:rsid w:val="00483261"/>
    <w:rsid w:val="0048384A"/>
    <w:rsid w:val="00483E56"/>
    <w:rsid w:val="00483FD0"/>
    <w:rsid w:val="0048440E"/>
    <w:rsid w:val="0048475D"/>
    <w:rsid w:val="00485212"/>
    <w:rsid w:val="00485344"/>
    <w:rsid w:val="00485551"/>
    <w:rsid w:val="004855C0"/>
    <w:rsid w:val="00485662"/>
    <w:rsid w:val="004856EA"/>
    <w:rsid w:val="00485748"/>
    <w:rsid w:val="00485944"/>
    <w:rsid w:val="004859C9"/>
    <w:rsid w:val="00485A8A"/>
    <w:rsid w:val="00485B34"/>
    <w:rsid w:val="00485DB7"/>
    <w:rsid w:val="004865AA"/>
    <w:rsid w:val="004865D2"/>
    <w:rsid w:val="004867B6"/>
    <w:rsid w:val="004870E7"/>
    <w:rsid w:val="00487300"/>
    <w:rsid w:val="00487569"/>
    <w:rsid w:val="004875F9"/>
    <w:rsid w:val="00487686"/>
    <w:rsid w:val="004878BA"/>
    <w:rsid w:val="00487979"/>
    <w:rsid w:val="00487A0D"/>
    <w:rsid w:val="00487E20"/>
    <w:rsid w:val="004902CF"/>
    <w:rsid w:val="0049042C"/>
    <w:rsid w:val="0049049B"/>
    <w:rsid w:val="00490BA0"/>
    <w:rsid w:val="00491515"/>
    <w:rsid w:val="00492554"/>
    <w:rsid w:val="0049316A"/>
    <w:rsid w:val="00493547"/>
    <w:rsid w:val="004936FA"/>
    <w:rsid w:val="00493BC5"/>
    <w:rsid w:val="004944F3"/>
    <w:rsid w:val="00494B58"/>
    <w:rsid w:val="00494C8D"/>
    <w:rsid w:val="00494F46"/>
    <w:rsid w:val="00495194"/>
    <w:rsid w:val="0049532E"/>
    <w:rsid w:val="004956FA"/>
    <w:rsid w:val="00495AFC"/>
    <w:rsid w:val="00495EE8"/>
    <w:rsid w:val="0049625F"/>
    <w:rsid w:val="00496311"/>
    <w:rsid w:val="00496367"/>
    <w:rsid w:val="00496486"/>
    <w:rsid w:val="00496B85"/>
    <w:rsid w:val="00496F38"/>
    <w:rsid w:val="0049714C"/>
    <w:rsid w:val="00497671"/>
    <w:rsid w:val="00497BC7"/>
    <w:rsid w:val="00497EE5"/>
    <w:rsid w:val="00497F00"/>
    <w:rsid w:val="004A00DC"/>
    <w:rsid w:val="004A0100"/>
    <w:rsid w:val="004A0AAA"/>
    <w:rsid w:val="004A0CFA"/>
    <w:rsid w:val="004A0D0B"/>
    <w:rsid w:val="004A1058"/>
    <w:rsid w:val="004A119B"/>
    <w:rsid w:val="004A1422"/>
    <w:rsid w:val="004A151B"/>
    <w:rsid w:val="004A15C2"/>
    <w:rsid w:val="004A1B79"/>
    <w:rsid w:val="004A1C00"/>
    <w:rsid w:val="004A1D6A"/>
    <w:rsid w:val="004A2202"/>
    <w:rsid w:val="004A2226"/>
    <w:rsid w:val="004A2388"/>
    <w:rsid w:val="004A2869"/>
    <w:rsid w:val="004A2C21"/>
    <w:rsid w:val="004A2E3A"/>
    <w:rsid w:val="004A3644"/>
    <w:rsid w:val="004A3754"/>
    <w:rsid w:val="004A3780"/>
    <w:rsid w:val="004A3977"/>
    <w:rsid w:val="004A3979"/>
    <w:rsid w:val="004A3AE5"/>
    <w:rsid w:val="004A3E5C"/>
    <w:rsid w:val="004A3EA5"/>
    <w:rsid w:val="004A4114"/>
    <w:rsid w:val="004A4332"/>
    <w:rsid w:val="004A4541"/>
    <w:rsid w:val="004A4830"/>
    <w:rsid w:val="004A5322"/>
    <w:rsid w:val="004A57D5"/>
    <w:rsid w:val="004A5804"/>
    <w:rsid w:val="004A5926"/>
    <w:rsid w:val="004A5978"/>
    <w:rsid w:val="004A5D55"/>
    <w:rsid w:val="004A5E13"/>
    <w:rsid w:val="004A606D"/>
    <w:rsid w:val="004A613F"/>
    <w:rsid w:val="004A62E5"/>
    <w:rsid w:val="004A68ED"/>
    <w:rsid w:val="004A6B13"/>
    <w:rsid w:val="004A75CC"/>
    <w:rsid w:val="004A7665"/>
    <w:rsid w:val="004B0720"/>
    <w:rsid w:val="004B0846"/>
    <w:rsid w:val="004B0879"/>
    <w:rsid w:val="004B0D89"/>
    <w:rsid w:val="004B1062"/>
    <w:rsid w:val="004B1268"/>
    <w:rsid w:val="004B1618"/>
    <w:rsid w:val="004B1AFD"/>
    <w:rsid w:val="004B22BD"/>
    <w:rsid w:val="004B2632"/>
    <w:rsid w:val="004B26B8"/>
    <w:rsid w:val="004B2713"/>
    <w:rsid w:val="004B2C1D"/>
    <w:rsid w:val="004B2C69"/>
    <w:rsid w:val="004B32B6"/>
    <w:rsid w:val="004B351F"/>
    <w:rsid w:val="004B375A"/>
    <w:rsid w:val="004B3915"/>
    <w:rsid w:val="004B3A64"/>
    <w:rsid w:val="004B3CF0"/>
    <w:rsid w:val="004B3F8E"/>
    <w:rsid w:val="004B4142"/>
    <w:rsid w:val="004B41D7"/>
    <w:rsid w:val="004B4466"/>
    <w:rsid w:val="004B46A8"/>
    <w:rsid w:val="004B4758"/>
    <w:rsid w:val="004B4778"/>
    <w:rsid w:val="004B510B"/>
    <w:rsid w:val="004B55BB"/>
    <w:rsid w:val="004B5B05"/>
    <w:rsid w:val="004B604C"/>
    <w:rsid w:val="004B605C"/>
    <w:rsid w:val="004B6496"/>
    <w:rsid w:val="004B68F0"/>
    <w:rsid w:val="004B6BEC"/>
    <w:rsid w:val="004B7033"/>
    <w:rsid w:val="004B7663"/>
    <w:rsid w:val="004B77BF"/>
    <w:rsid w:val="004B7DD2"/>
    <w:rsid w:val="004C0445"/>
    <w:rsid w:val="004C07DB"/>
    <w:rsid w:val="004C0AD2"/>
    <w:rsid w:val="004C0B13"/>
    <w:rsid w:val="004C0B8B"/>
    <w:rsid w:val="004C10E2"/>
    <w:rsid w:val="004C11D8"/>
    <w:rsid w:val="004C167E"/>
    <w:rsid w:val="004C1D2A"/>
    <w:rsid w:val="004C1EB4"/>
    <w:rsid w:val="004C24EF"/>
    <w:rsid w:val="004C26EC"/>
    <w:rsid w:val="004C2717"/>
    <w:rsid w:val="004C28A9"/>
    <w:rsid w:val="004C2EEC"/>
    <w:rsid w:val="004C33D8"/>
    <w:rsid w:val="004C343E"/>
    <w:rsid w:val="004C3644"/>
    <w:rsid w:val="004C38BE"/>
    <w:rsid w:val="004C3E38"/>
    <w:rsid w:val="004C3F11"/>
    <w:rsid w:val="004C4749"/>
    <w:rsid w:val="004C4831"/>
    <w:rsid w:val="004C5343"/>
    <w:rsid w:val="004C542E"/>
    <w:rsid w:val="004C56D2"/>
    <w:rsid w:val="004C56FC"/>
    <w:rsid w:val="004C591E"/>
    <w:rsid w:val="004C59AF"/>
    <w:rsid w:val="004C5B28"/>
    <w:rsid w:val="004C5B33"/>
    <w:rsid w:val="004C5BB9"/>
    <w:rsid w:val="004C5FEF"/>
    <w:rsid w:val="004C60BB"/>
    <w:rsid w:val="004C61BB"/>
    <w:rsid w:val="004C625A"/>
    <w:rsid w:val="004C63E2"/>
    <w:rsid w:val="004C63E7"/>
    <w:rsid w:val="004C6535"/>
    <w:rsid w:val="004C6E43"/>
    <w:rsid w:val="004C6E98"/>
    <w:rsid w:val="004C74E6"/>
    <w:rsid w:val="004C77F9"/>
    <w:rsid w:val="004D01F5"/>
    <w:rsid w:val="004D0613"/>
    <w:rsid w:val="004D0D59"/>
    <w:rsid w:val="004D0DED"/>
    <w:rsid w:val="004D0F4B"/>
    <w:rsid w:val="004D1007"/>
    <w:rsid w:val="004D1197"/>
    <w:rsid w:val="004D1229"/>
    <w:rsid w:val="004D14FC"/>
    <w:rsid w:val="004D1547"/>
    <w:rsid w:val="004D1903"/>
    <w:rsid w:val="004D2084"/>
    <w:rsid w:val="004D2327"/>
    <w:rsid w:val="004D26B5"/>
    <w:rsid w:val="004D2D78"/>
    <w:rsid w:val="004D3090"/>
    <w:rsid w:val="004D3119"/>
    <w:rsid w:val="004D337B"/>
    <w:rsid w:val="004D4284"/>
    <w:rsid w:val="004D4BF6"/>
    <w:rsid w:val="004D57D7"/>
    <w:rsid w:val="004D57DF"/>
    <w:rsid w:val="004D5CAC"/>
    <w:rsid w:val="004D6485"/>
    <w:rsid w:val="004D6568"/>
    <w:rsid w:val="004D6DA5"/>
    <w:rsid w:val="004D6E14"/>
    <w:rsid w:val="004D73F6"/>
    <w:rsid w:val="004D7819"/>
    <w:rsid w:val="004D79AA"/>
    <w:rsid w:val="004D7BBD"/>
    <w:rsid w:val="004E02B0"/>
    <w:rsid w:val="004E102B"/>
    <w:rsid w:val="004E1347"/>
    <w:rsid w:val="004E13F3"/>
    <w:rsid w:val="004E14C0"/>
    <w:rsid w:val="004E18A0"/>
    <w:rsid w:val="004E2080"/>
    <w:rsid w:val="004E2224"/>
    <w:rsid w:val="004E24A5"/>
    <w:rsid w:val="004E2535"/>
    <w:rsid w:val="004E25D3"/>
    <w:rsid w:val="004E286B"/>
    <w:rsid w:val="004E294D"/>
    <w:rsid w:val="004E2AD2"/>
    <w:rsid w:val="004E2B94"/>
    <w:rsid w:val="004E2CA0"/>
    <w:rsid w:val="004E2DEF"/>
    <w:rsid w:val="004E3191"/>
    <w:rsid w:val="004E33C4"/>
    <w:rsid w:val="004E38E4"/>
    <w:rsid w:val="004E39BB"/>
    <w:rsid w:val="004E3B76"/>
    <w:rsid w:val="004E4838"/>
    <w:rsid w:val="004E4900"/>
    <w:rsid w:val="004E4DAB"/>
    <w:rsid w:val="004E5068"/>
    <w:rsid w:val="004E5426"/>
    <w:rsid w:val="004E5558"/>
    <w:rsid w:val="004E5BA1"/>
    <w:rsid w:val="004E5CF8"/>
    <w:rsid w:val="004E632A"/>
    <w:rsid w:val="004E6906"/>
    <w:rsid w:val="004E69A0"/>
    <w:rsid w:val="004E7617"/>
    <w:rsid w:val="004E774F"/>
    <w:rsid w:val="004E7921"/>
    <w:rsid w:val="004F02C1"/>
    <w:rsid w:val="004F07D8"/>
    <w:rsid w:val="004F0BBE"/>
    <w:rsid w:val="004F0DFD"/>
    <w:rsid w:val="004F0F91"/>
    <w:rsid w:val="004F132B"/>
    <w:rsid w:val="004F1628"/>
    <w:rsid w:val="004F169E"/>
    <w:rsid w:val="004F189D"/>
    <w:rsid w:val="004F1987"/>
    <w:rsid w:val="004F1EBC"/>
    <w:rsid w:val="004F20BD"/>
    <w:rsid w:val="004F23DA"/>
    <w:rsid w:val="004F23EA"/>
    <w:rsid w:val="004F2482"/>
    <w:rsid w:val="004F24C0"/>
    <w:rsid w:val="004F258D"/>
    <w:rsid w:val="004F27DC"/>
    <w:rsid w:val="004F2D1B"/>
    <w:rsid w:val="004F2DE3"/>
    <w:rsid w:val="004F320D"/>
    <w:rsid w:val="004F32C2"/>
    <w:rsid w:val="004F347F"/>
    <w:rsid w:val="004F3973"/>
    <w:rsid w:val="004F4360"/>
    <w:rsid w:val="004F442B"/>
    <w:rsid w:val="004F4610"/>
    <w:rsid w:val="004F462E"/>
    <w:rsid w:val="004F4EDC"/>
    <w:rsid w:val="004F586A"/>
    <w:rsid w:val="004F58EA"/>
    <w:rsid w:val="004F5B27"/>
    <w:rsid w:val="004F5CCF"/>
    <w:rsid w:val="004F6035"/>
    <w:rsid w:val="004F6192"/>
    <w:rsid w:val="004F62C7"/>
    <w:rsid w:val="004F6821"/>
    <w:rsid w:val="004F6BA5"/>
    <w:rsid w:val="004F7753"/>
    <w:rsid w:val="004F7A3D"/>
    <w:rsid w:val="004F7BAD"/>
    <w:rsid w:val="0050005E"/>
    <w:rsid w:val="005000B0"/>
    <w:rsid w:val="00500317"/>
    <w:rsid w:val="0050049F"/>
    <w:rsid w:val="005006B2"/>
    <w:rsid w:val="00500A2C"/>
    <w:rsid w:val="00500A58"/>
    <w:rsid w:val="00500B93"/>
    <w:rsid w:val="00500CD7"/>
    <w:rsid w:val="00500E53"/>
    <w:rsid w:val="00500FE4"/>
    <w:rsid w:val="0050117D"/>
    <w:rsid w:val="00501250"/>
    <w:rsid w:val="005019E8"/>
    <w:rsid w:val="005019EC"/>
    <w:rsid w:val="00501FD1"/>
    <w:rsid w:val="00502184"/>
    <w:rsid w:val="00502245"/>
    <w:rsid w:val="00502626"/>
    <w:rsid w:val="00502721"/>
    <w:rsid w:val="00502A6F"/>
    <w:rsid w:val="00502BB3"/>
    <w:rsid w:val="00502E1F"/>
    <w:rsid w:val="00503020"/>
    <w:rsid w:val="00503D14"/>
    <w:rsid w:val="0050456E"/>
    <w:rsid w:val="005046AE"/>
    <w:rsid w:val="0050474E"/>
    <w:rsid w:val="005048FE"/>
    <w:rsid w:val="00504DF6"/>
    <w:rsid w:val="00504F21"/>
    <w:rsid w:val="00505551"/>
    <w:rsid w:val="005057DB"/>
    <w:rsid w:val="0050599A"/>
    <w:rsid w:val="00505C22"/>
    <w:rsid w:val="00505DE2"/>
    <w:rsid w:val="0050618A"/>
    <w:rsid w:val="00506359"/>
    <w:rsid w:val="00506CE7"/>
    <w:rsid w:val="005074EA"/>
    <w:rsid w:val="0050779E"/>
    <w:rsid w:val="005077B7"/>
    <w:rsid w:val="00507E9E"/>
    <w:rsid w:val="00507F2E"/>
    <w:rsid w:val="0051035B"/>
    <w:rsid w:val="00510B25"/>
    <w:rsid w:val="005117D0"/>
    <w:rsid w:val="00511BF5"/>
    <w:rsid w:val="00511CA4"/>
    <w:rsid w:val="00511D3E"/>
    <w:rsid w:val="005120A2"/>
    <w:rsid w:val="0051221C"/>
    <w:rsid w:val="00512258"/>
    <w:rsid w:val="005123F5"/>
    <w:rsid w:val="005128AA"/>
    <w:rsid w:val="00512C11"/>
    <w:rsid w:val="00512E2B"/>
    <w:rsid w:val="0051318D"/>
    <w:rsid w:val="00513481"/>
    <w:rsid w:val="0051396F"/>
    <w:rsid w:val="00513D51"/>
    <w:rsid w:val="00513DE6"/>
    <w:rsid w:val="00513E77"/>
    <w:rsid w:val="00513F39"/>
    <w:rsid w:val="00514136"/>
    <w:rsid w:val="00514245"/>
    <w:rsid w:val="005142C4"/>
    <w:rsid w:val="00514995"/>
    <w:rsid w:val="00514A16"/>
    <w:rsid w:val="00515214"/>
    <w:rsid w:val="005155BD"/>
    <w:rsid w:val="005159F6"/>
    <w:rsid w:val="00515B47"/>
    <w:rsid w:val="00515C43"/>
    <w:rsid w:val="00516199"/>
    <w:rsid w:val="0051639A"/>
    <w:rsid w:val="00516887"/>
    <w:rsid w:val="00516CFF"/>
    <w:rsid w:val="00516E92"/>
    <w:rsid w:val="00516F8B"/>
    <w:rsid w:val="00516FC3"/>
    <w:rsid w:val="005177EC"/>
    <w:rsid w:val="00517883"/>
    <w:rsid w:val="005178F6"/>
    <w:rsid w:val="00517942"/>
    <w:rsid w:val="00517A12"/>
    <w:rsid w:val="00517AA5"/>
    <w:rsid w:val="005200CC"/>
    <w:rsid w:val="0052032C"/>
    <w:rsid w:val="005203FC"/>
    <w:rsid w:val="0052041B"/>
    <w:rsid w:val="0052042E"/>
    <w:rsid w:val="00520D74"/>
    <w:rsid w:val="005216B0"/>
    <w:rsid w:val="005217DA"/>
    <w:rsid w:val="00521B74"/>
    <w:rsid w:val="005221D9"/>
    <w:rsid w:val="0052227D"/>
    <w:rsid w:val="005222D3"/>
    <w:rsid w:val="00522821"/>
    <w:rsid w:val="00522864"/>
    <w:rsid w:val="00522B6B"/>
    <w:rsid w:val="00523065"/>
    <w:rsid w:val="00523396"/>
    <w:rsid w:val="005235E7"/>
    <w:rsid w:val="005239BC"/>
    <w:rsid w:val="00523A74"/>
    <w:rsid w:val="00523B0C"/>
    <w:rsid w:val="00523CA0"/>
    <w:rsid w:val="00523E60"/>
    <w:rsid w:val="00523EBA"/>
    <w:rsid w:val="0052467E"/>
    <w:rsid w:val="00524B9E"/>
    <w:rsid w:val="00524DC6"/>
    <w:rsid w:val="005253B9"/>
    <w:rsid w:val="0052553C"/>
    <w:rsid w:val="005258F2"/>
    <w:rsid w:val="005261D3"/>
    <w:rsid w:val="0052624F"/>
    <w:rsid w:val="0052628D"/>
    <w:rsid w:val="005266F5"/>
    <w:rsid w:val="00526793"/>
    <w:rsid w:val="00526807"/>
    <w:rsid w:val="005268AC"/>
    <w:rsid w:val="00526BDE"/>
    <w:rsid w:val="00527540"/>
    <w:rsid w:val="005275F3"/>
    <w:rsid w:val="005276FE"/>
    <w:rsid w:val="00527DC4"/>
    <w:rsid w:val="00527E39"/>
    <w:rsid w:val="00527F3F"/>
    <w:rsid w:val="00527F52"/>
    <w:rsid w:val="00530234"/>
    <w:rsid w:val="005303A4"/>
    <w:rsid w:val="0053041D"/>
    <w:rsid w:val="005308F7"/>
    <w:rsid w:val="00530ABB"/>
    <w:rsid w:val="00530BD7"/>
    <w:rsid w:val="00530CD0"/>
    <w:rsid w:val="00531674"/>
    <w:rsid w:val="0053197D"/>
    <w:rsid w:val="00532371"/>
    <w:rsid w:val="0053258F"/>
    <w:rsid w:val="00532905"/>
    <w:rsid w:val="00532D9B"/>
    <w:rsid w:val="00532E15"/>
    <w:rsid w:val="00532F3E"/>
    <w:rsid w:val="0053301F"/>
    <w:rsid w:val="0053311B"/>
    <w:rsid w:val="005335D8"/>
    <w:rsid w:val="0053403C"/>
    <w:rsid w:val="0053417A"/>
    <w:rsid w:val="00534367"/>
    <w:rsid w:val="00534411"/>
    <w:rsid w:val="005346AC"/>
    <w:rsid w:val="00534D2D"/>
    <w:rsid w:val="00534EA8"/>
    <w:rsid w:val="00534F7E"/>
    <w:rsid w:val="00535228"/>
    <w:rsid w:val="00535229"/>
    <w:rsid w:val="005353B7"/>
    <w:rsid w:val="00535AFE"/>
    <w:rsid w:val="00535FC3"/>
    <w:rsid w:val="00535FE0"/>
    <w:rsid w:val="005366D8"/>
    <w:rsid w:val="00536790"/>
    <w:rsid w:val="005367E3"/>
    <w:rsid w:val="005369A8"/>
    <w:rsid w:val="005369FF"/>
    <w:rsid w:val="00536B74"/>
    <w:rsid w:val="0053718E"/>
    <w:rsid w:val="005376A5"/>
    <w:rsid w:val="00537D62"/>
    <w:rsid w:val="00537EBE"/>
    <w:rsid w:val="00540367"/>
    <w:rsid w:val="00540635"/>
    <w:rsid w:val="0054063B"/>
    <w:rsid w:val="005407D1"/>
    <w:rsid w:val="00540C7D"/>
    <w:rsid w:val="00540E07"/>
    <w:rsid w:val="0054134A"/>
    <w:rsid w:val="0054157A"/>
    <w:rsid w:val="0054170C"/>
    <w:rsid w:val="00541A12"/>
    <w:rsid w:val="00541ABE"/>
    <w:rsid w:val="00541CC0"/>
    <w:rsid w:val="00541DE9"/>
    <w:rsid w:val="00542134"/>
    <w:rsid w:val="00542166"/>
    <w:rsid w:val="00542252"/>
    <w:rsid w:val="0054244A"/>
    <w:rsid w:val="00542A75"/>
    <w:rsid w:val="00542DB6"/>
    <w:rsid w:val="00543323"/>
    <w:rsid w:val="0054366B"/>
    <w:rsid w:val="005437B8"/>
    <w:rsid w:val="0054396A"/>
    <w:rsid w:val="00543E67"/>
    <w:rsid w:val="00544017"/>
    <w:rsid w:val="005440BB"/>
    <w:rsid w:val="00544113"/>
    <w:rsid w:val="00544130"/>
    <w:rsid w:val="0054501A"/>
    <w:rsid w:val="0054523F"/>
    <w:rsid w:val="00545802"/>
    <w:rsid w:val="005458FA"/>
    <w:rsid w:val="00545B0D"/>
    <w:rsid w:val="00545BD0"/>
    <w:rsid w:val="005463C1"/>
    <w:rsid w:val="005467F7"/>
    <w:rsid w:val="00546F46"/>
    <w:rsid w:val="005472E4"/>
    <w:rsid w:val="00547315"/>
    <w:rsid w:val="00547AC7"/>
    <w:rsid w:val="00547E88"/>
    <w:rsid w:val="005505CD"/>
    <w:rsid w:val="0055085D"/>
    <w:rsid w:val="00550B29"/>
    <w:rsid w:val="00551687"/>
    <w:rsid w:val="0055177F"/>
    <w:rsid w:val="00551AF3"/>
    <w:rsid w:val="00551F86"/>
    <w:rsid w:val="005522B3"/>
    <w:rsid w:val="005523BF"/>
    <w:rsid w:val="005526CC"/>
    <w:rsid w:val="00552797"/>
    <w:rsid w:val="0055292B"/>
    <w:rsid w:val="0055292D"/>
    <w:rsid w:val="005529C7"/>
    <w:rsid w:val="00552A91"/>
    <w:rsid w:val="00552AA0"/>
    <w:rsid w:val="00552DF8"/>
    <w:rsid w:val="00552E1C"/>
    <w:rsid w:val="0055339B"/>
    <w:rsid w:val="005534A8"/>
    <w:rsid w:val="0055359F"/>
    <w:rsid w:val="00553829"/>
    <w:rsid w:val="00553ECE"/>
    <w:rsid w:val="00553F75"/>
    <w:rsid w:val="005545E5"/>
    <w:rsid w:val="005546F4"/>
    <w:rsid w:val="0055473F"/>
    <w:rsid w:val="00554754"/>
    <w:rsid w:val="00554D61"/>
    <w:rsid w:val="00554E50"/>
    <w:rsid w:val="00555789"/>
    <w:rsid w:val="00555F41"/>
    <w:rsid w:val="00555F9B"/>
    <w:rsid w:val="00555F9E"/>
    <w:rsid w:val="00555FEE"/>
    <w:rsid w:val="00556166"/>
    <w:rsid w:val="005566D3"/>
    <w:rsid w:val="00556D9E"/>
    <w:rsid w:val="00556DD6"/>
    <w:rsid w:val="00556FE0"/>
    <w:rsid w:val="00557278"/>
    <w:rsid w:val="00557412"/>
    <w:rsid w:val="0055742E"/>
    <w:rsid w:val="00557694"/>
    <w:rsid w:val="00557780"/>
    <w:rsid w:val="00560162"/>
    <w:rsid w:val="00560311"/>
    <w:rsid w:val="00560385"/>
    <w:rsid w:val="00560396"/>
    <w:rsid w:val="00560A94"/>
    <w:rsid w:val="00560B8F"/>
    <w:rsid w:val="0056152F"/>
    <w:rsid w:val="005617D9"/>
    <w:rsid w:val="00561989"/>
    <w:rsid w:val="005620D4"/>
    <w:rsid w:val="0056222C"/>
    <w:rsid w:val="00562730"/>
    <w:rsid w:val="00562F0D"/>
    <w:rsid w:val="00562F81"/>
    <w:rsid w:val="005630FB"/>
    <w:rsid w:val="005631B8"/>
    <w:rsid w:val="00564068"/>
    <w:rsid w:val="005640C0"/>
    <w:rsid w:val="00564B32"/>
    <w:rsid w:val="00564B4F"/>
    <w:rsid w:val="00564D2A"/>
    <w:rsid w:val="00564D73"/>
    <w:rsid w:val="00564DC9"/>
    <w:rsid w:val="0056559C"/>
    <w:rsid w:val="0056561A"/>
    <w:rsid w:val="00565B27"/>
    <w:rsid w:val="00565EF2"/>
    <w:rsid w:val="00566038"/>
    <w:rsid w:val="005664A2"/>
    <w:rsid w:val="0056656D"/>
    <w:rsid w:val="005667D7"/>
    <w:rsid w:val="005669EA"/>
    <w:rsid w:val="0056748D"/>
    <w:rsid w:val="005677E9"/>
    <w:rsid w:val="005679D6"/>
    <w:rsid w:val="005679F2"/>
    <w:rsid w:val="00567DD8"/>
    <w:rsid w:val="00567F12"/>
    <w:rsid w:val="00570856"/>
    <w:rsid w:val="00570858"/>
    <w:rsid w:val="00570951"/>
    <w:rsid w:val="00570C9E"/>
    <w:rsid w:val="00571188"/>
    <w:rsid w:val="00571BFC"/>
    <w:rsid w:val="00571C21"/>
    <w:rsid w:val="00572B1F"/>
    <w:rsid w:val="00572B59"/>
    <w:rsid w:val="00572D3F"/>
    <w:rsid w:val="005735F6"/>
    <w:rsid w:val="00573801"/>
    <w:rsid w:val="00574670"/>
    <w:rsid w:val="005748F8"/>
    <w:rsid w:val="00574D84"/>
    <w:rsid w:val="00574F47"/>
    <w:rsid w:val="005753CD"/>
    <w:rsid w:val="005757AA"/>
    <w:rsid w:val="00575CE2"/>
    <w:rsid w:val="00575EB6"/>
    <w:rsid w:val="00576131"/>
    <w:rsid w:val="0057643D"/>
    <w:rsid w:val="005765CE"/>
    <w:rsid w:val="005766B5"/>
    <w:rsid w:val="00576C00"/>
    <w:rsid w:val="00576C3A"/>
    <w:rsid w:val="00576D01"/>
    <w:rsid w:val="00576E67"/>
    <w:rsid w:val="00576E82"/>
    <w:rsid w:val="005775C8"/>
    <w:rsid w:val="005779F4"/>
    <w:rsid w:val="00577A46"/>
    <w:rsid w:val="00577E65"/>
    <w:rsid w:val="0058023B"/>
    <w:rsid w:val="00580C7B"/>
    <w:rsid w:val="00580D46"/>
    <w:rsid w:val="00580ED3"/>
    <w:rsid w:val="005812E2"/>
    <w:rsid w:val="00581358"/>
    <w:rsid w:val="005818A9"/>
    <w:rsid w:val="00581BC3"/>
    <w:rsid w:val="0058257C"/>
    <w:rsid w:val="0058282F"/>
    <w:rsid w:val="0058288A"/>
    <w:rsid w:val="00582FFE"/>
    <w:rsid w:val="00583399"/>
    <w:rsid w:val="00583809"/>
    <w:rsid w:val="0058434C"/>
    <w:rsid w:val="005844B0"/>
    <w:rsid w:val="00584D35"/>
    <w:rsid w:val="00584F10"/>
    <w:rsid w:val="00585374"/>
    <w:rsid w:val="005859D6"/>
    <w:rsid w:val="00585FD3"/>
    <w:rsid w:val="00586085"/>
    <w:rsid w:val="005865A6"/>
    <w:rsid w:val="00586619"/>
    <w:rsid w:val="00586905"/>
    <w:rsid w:val="00586A91"/>
    <w:rsid w:val="00586AEF"/>
    <w:rsid w:val="00587331"/>
    <w:rsid w:val="00587708"/>
    <w:rsid w:val="00587890"/>
    <w:rsid w:val="00587A4C"/>
    <w:rsid w:val="00587B9A"/>
    <w:rsid w:val="00587D64"/>
    <w:rsid w:val="0059009A"/>
    <w:rsid w:val="005903F5"/>
    <w:rsid w:val="0059045D"/>
    <w:rsid w:val="0059054A"/>
    <w:rsid w:val="005905E7"/>
    <w:rsid w:val="0059063E"/>
    <w:rsid w:val="0059083B"/>
    <w:rsid w:val="00591416"/>
    <w:rsid w:val="0059196E"/>
    <w:rsid w:val="00591DF7"/>
    <w:rsid w:val="00591F32"/>
    <w:rsid w:val="00592047"/>
    <w:rsid w:val="0059220F"/>
    <w:rsid w:val="005922E3"/>
    <w:rsid w:val="0059253F"/>
    <w:rsid w:val="005931BA"/>
    <w:rsid w:val="005932B7"/>
    <w:rsid w:val="005938CF"/>
    <w:rsid w:val="00593A64"/>
    <w:rsid w:val="00593AAD"/>
    <w:rsid w:val="00593CA0"/>
    <w:rsid w:val="00593E68"/>
    <w:rsid w:val="0059434D"/>
    <w:rsid w:val="00594406"/>
    <w:rsid w:val="00594469"/>
    <w:rsid w:val="005946AA"/>
    <w:rsid w:val="00594760"/>
    <w:rsid w:val="00594A78"/>
    <w:rsid w:val="00594C16"/>
    <w:rsid w:val="00594E3C"/>
    <w:rsid w:val="00594E6A"/>
    <w:rsid w:val="005950EE"/>
    <w:rsid w:val="00595340"/>
    <w:rsid w:val="0059535B"/>
    <w:rsid w:val="00595624"/>
    <w:rsid w:val="00595A80"/>
    <w:rsid w:val="00595FFD"/>
    <w:rsid w:val="00596319"/>
    <w:rsid w:val="005963F1"/>
    <w:rsid w:val="00596F77"/>
    <w:rsid w:val="005970A8"/>
    <w:rsid w:val="005973F9"/>
    <w:rsid w:val="00597522"/>
    <w:rsid w:val="00597691"/>
    <w:rsid w:val="00597847"/>
    <w:rsid w:val="00597D78"/>
    <w:rsid w:val="005A09DC"/>
    <w:rsid w:val="005A0A36"/>
    <w:rsid w:val="005A0BAD"/>
    <w:rsid w:val="005A0BEE"/>
    <w:rsid w:val="005A0C44"/>
    <w:rsid w:val="005A0D82"/>
    <w:rsid w:val="005A14AD"/>
    <w:rsid w:val="005A26C9"/>
    <w:rsid w:val="005A282D"/>
    <w:rsid w:val="005A2AD7"/>
    <w:rsid w:val="005A2BD2"/>
    <w:rsid w:val="005A2BD9"/>
    <w:rsid w:val="005A2FB3"/>
    <w:rsid w:val="005A31FD"/>
    <w:rsid w:val="005A335E"/>
    <w:rsid w:val="005A3536"/>
    <w:rsid w:val="005A3552"/>
    <w:rsid w:val="005A3D96"/>
    <w:rsid w:val="005A402F"/>
    <w:rsid w:val="005A41A4"/>
    <w:rsid w:val="005A4A9C"/>
    <w:rsid w:val="005A4E91"/>
    <w:rsid w:val="005A50B8"/>
    <w:rsid w:val="005A521A"/>
    <w:rsid w:val="005A58BC"/>
    <w:rsid w:val="005A5EB0"/>
    <w:rsid w:val="005A6094"/>
    <w:rsid w:val="005A659A"/>
    <w:rsid w:val="005A6658"/>
    <w:rsid w:val="005A66AF"/>
    <w:rsid w:val="005A68EE"/>
    <w:rsid w:val="005A6E87"/>
    <w:rsid w:val="005A6EED"/>
    <w:rsid w:val="005A739E"/>
    <w:rsid w:val="005A75FA"/>
    <w:rsid w:val="005B026A"/>
    <w:rsid w:val="005B057E"/>
    <w:rsid w:val="005B084B"/>
    <w:rsid w:val="005B0CF3"/>
    <w:rsid w:val="005B108A"/>
    <w:rsid w:val="005B142A"/>
    <w:rsid w:val="005B1595"/>
    <w:rsid w:val="005B1633"/>
    <w:rsid w:val="005B16DC"/>
    <w:rsid w:val="005B17C6"/>
    <w:rsid w:val="005B17DB"/>
    <w:rsid w:val="005B24C1"/>
    <w:rsid w:val="005B26BD"/>
    <w:rsid w:val="005B2722"/>
    <w:rsid w:val="005B2DFE"/>
    <w:rsid w:val="005B3246"/>
    <w:rsid w:val="005B3310"/>
    <w:rsid w:val="005B3504"/>
    <w:rsid w:val="005B3704"/>
    <w:rsid w:val="005B380A"/>
    <w:rsid w:val="005B3862"/>
    <w:rsid w:val="005B3BA0"/>
    <w:rsid w:val="005B3C6C"/>
    <w:rsid w:val="005B4280"/>
    <w:rsid w:val="005B471C"/>
    <w:rsid w:val="005B4ECB"/>
    <w:rsid w:val="005B4FA1"/>
    <w:rsid w:val="005B4FB6"/>
    <w:rsid w:val="005B5065"/>
    <w:rsid w:val="005B57C2"/>
    <w:rsid w:val="005B5960"/>
    <w:rsid w:val="005B5B57"/>
    <w:rsid w:val="005B6133"/>
    <w:rsid w:val="005B626A"/>
    <w:rsid w:val="005B6AFA"/>
    <w:rsid w:val="005B6CB3"/>
    <w:rsid w:val="005B70A5"/>
    <w:rsid w:val="005B764B"/>
    <w:rsid w:val="005B7B6D"/>
    <w:rsid w:val="005B7FAE"/>
    <w:rsid w:val="005C0011"/>
    <w:rsid w:val="005C08F7"/>
    <w:rsid w:val="005C0D6F"/>
    <w:rsid w:val="005C100C"/>
    <w:rsid w:val="005C10B9"/>
    <w:rsid w:val="005C112D"/>
    <w:rsid w:val="005C140A"/>
    <w:rsid w:val="005C179B"/>
    <w:rsid w:val="005C17FC"/>
    <w:rsid w:val="005C1882"/>
    <w:rsid w:val="005C1C27"/>
    <w:rsid w:val="005C1E04"/>
    <w:rsid w:val="005C1E2F"/>
    <w:rsid w:val="005C22EE"/>
    <w:rsid w:val="005C2893"/>
    <w:rsid w:val="005C2E83"/>
    <w:rsid w:val="005C385A"/>
    <w:rsid w:val="005C3999"/>
    <w:rsid w:val="005C3C4B"/>
    <w:rsid w:val="005C3CD8"/>
    <w:rsid w:val="005C3E8A"/>
    <w:rsid w:val="005C3FDF"/>
    <w:rsid w:val="005C4058"/>
    <w:rsid w:val="005C4540"/>
    <w:rsid w:val="005C4897"/>
    <w:rsid w:val="005C490F"/>
    <w:rsid w:val="005C4A92"/>
    <w:rsid w:val="005C4D16"/>
    <w:rsid w:val="005C5095"/>
    <w:rsid w:val="005C512C"/>
    <w:rsid w:val="005C5280"/>
    <w:rsid w:val="005C55E7"/>
    <w:rsid w:val="005C5796"/>
    <w:rsid w:val="005C6153"/>
    <w:rsid w:val="005C64E0"/>
    <w:rsid w:val="005C65A0"/>
    <w:rsid w:val="005C6618"/>
    <w:rsid w:val="005C663D"/>
    <w:rsid w:val="005C6960"/>
    <w:rsid w:val="005C6E94"/>
    <w:rsid w:val="005C6FE8"/>
    <w:rsid w:val="005C712A"/>
    <w:rsid w:val="005C75B9"/>
    <w:rsid w:val="005C7ABF"/>
    <w:rsid w:val="005C7F84"/>
    <w:rsid w:val="005D02BF"/>
    <w:rsid w:val="005D03B8"/>
    <w:rsid w:val="005D06A6"/>
    <w:rsid w:val="005D0C22"/>
    <w:rsid w:val="005D0CE9"/>
    <w:rsid w:val="005D0DFC"/>
    <w:rsid w:val="005D11F1"/>
    <w:rsid w:val="005D14AA"/>
    <w:rsid w:val="005D14F0"/>
    <w:rsid w:val="005D1DB6"/>
    <w:rsid w:val="005D260B"/>
    <w:rsid w:val="005D282E"/>
    <w:rsid w:val="005D28FB"/>
    <w:rsid w:val="005D2DEE"/>
    <w:rsid w:val="005D33E2"/>
    <w:rsid w:val="005D36BF"/>
    <w:rsid w:val="005D3C07"/>
    <w:rsid w:val="005D3C5A"/>
    <w:rsid w:val="005D415D"/>
    <w:rsid w:val="005D42C1"/>
    <w:rsid w:val="005D474B"/>
    <w:rsid w:val="005D47B7"/>
    <w:rsid w:val="005D483C"/>
    <w:rsid w:val="005D4892"/>
    <w:rsid w:val="005D4905"/>
    <w:rsid w:val="005D49D9"/>
    <w:rsid w:val="005D58E6"/>
    <w:rsid w:val="005D5A2F"/>
    <w:rsid w:val="005D618D"/>
    <w:rsid w:val="005D6A8E"/>
    <w:rsid w:val="005D7005"/>
    <w:rsid w:val="005D7624"/>
    <w:rsid w:val="005D7CB3"/>
    <w:rsid w:val="005E00BC"/>
    <w:rsid w:val="005E00D5"/>
    <w:rsid w:val="005E01B1"/>
    <w:rsid w:val="005E03A7"/>
    <w:rsid w:val="005E05B4"/>
    <w:rsid w:val="005E069F"/>
    <w:rsid w:val="005E09D3"/>
    <w:rsid w:val="005E0DD6"/>
    <w:rsid w:val="005E0EE6"/>
    <w:rsid w:val="005E13F9"/>
    <w:rsid w:val="005E14C5"/>
    <w:rsid w:val="005E177C"/>
    <w:rsid w:val="005E2025"/>
    <w:rsid w:val="005E2205"/>
    <w:rsid w:val="005E2739"/>
    <w:rsid w:val="005E2ADB"/>
    <w:rsid w:val="005E2BA7"/>
    <w:rsid w:val="005E2D44"/>
    <w:rsid w:val="005E2EE3"/>
    <w:rsid w:val="005E325E"/>
    <w:rsid w:val="005E370C"/>
    <w:rsid w:val="005E3939"/>
    <w:rsid w:val="005E3A3B"/>
    <w:rsid w:val="005E3B4A"/>
    <w:rsid w:val="005E48DA"/>
    <w:rsid w:val="005E49F7"/>
    <w:rsid w:val="005E4A55"/>
    <w:rsid w:val="005E583A"/>
    <w:rsid w:val="005E5A9E"/>
    <w:rsid w:val="005E6234"/>
    <w:rsid w:val="005E661B"/>
    <w:rsid w:val="005E6709"/>
    <w:rsid w:val="005E6901"/>
    <w:rsid w:val="005E6983"/>
    <w:rsid w:val="005E6C32"/>
    <w:rsid w:val="005E7599"/>
    <w:rsid w:val="005E75F6"/>
    <w:rsid w:val="005E791A"/>
    <w:rsid w:val="005E7A10"/>
    <w:rsid w:val="005E7B48"/>
    <w:rsid w:val="005F090A"/>
    <w:rsid w:val="005F091C"/>
    <w:rsid w:val="005F0AAD"/>
    <w:rsid w:val="005F0EA1"/>
    <w:rsid w:val="005F1805"/>
    <w:rsid w:val="005F1809"/>
    <w:rsid w:val="005F1843"/>
    <w:rsid w:val="005F20C0"/>
    <w:rsid w:val="005F2215"/>
    <w:rsid w:val="005F2467"/>
    <w:rsid w:val="005F265F"/>
    <w:rsid w:val="005F2678"/>
    <w:rsid w:val="005F29A2"/>
    <w:rsid w:val="005F29F4"/>
    <w:rsid w:val="005F2AF0"/>
    <w:rsid w:val="005F2CD1"/>
    <w:rsid w:val="005F30D4"/>
    <w:rsid w:val="005F3345"/>
    <w:rsid w:val="005F3386"/>
    <w:rsid w:val="005F37A0"/>
    <w:rsid w:val="005F3879"/>
    <w:rsid w:val="005F38DA"/>
    <w:rsid w:val="005F3BE9"/>
    <w:rsid w:val="005F3C03"/>
    <w:rsid w:val="005F3C41"/>
    <w:rsid w:val="005F3F1E"/>
    <w:rsid w:val="005F4158"/>
    <w:rsid w:val="005F4A09"/>
    <w:rsid w:val="005F4DF6"/>
    <w:rsid w:val="005F4FA7"/>
    <w:rsid w:val="005F510F"/>
    <w:rsid w:val="005F52DB"/>
    <w:rsid w:val="005F588B"/>
    <w:rsid w:val="005F5C87"/>
    <w:rsid w:val="005F5F1C"/>
    <w:rsid w:val="005F65B5"/>
    <w:rsid w:val="005F69A2"/>
    <w:rsid w:val="005F6A82"/>
    <w:rsid w:val="005F6B24"/>
    <w:rsid w:val="005F6E73"/>
    <w:rsid w:val="005F72B0"/>
    <w:rsid w:val="005F73C8"/>
    <w:rsid w:val="005F7623"/>
    <w:rsid w:val="005F7734"/>
    <w:rsid w:val="006005A7"/>
    <w:rsid w:val="006008C9"/>
    <w:rsid w:val="00600C74"/>
    <w:rsid w:val="00601095"/>
    <w:rsid w:val="00601449"/>
    <w:rsid w:val="006014BF"/>
    <w:rsid w:val="00601AC9"/>
    <w:rsid w:val="00601D72"/>
    <w:rsid w:val="00601DB8"/>
    <w:rsid w:val="00602297"/>
    <w:rsid w:val="0060233C"/>
    <w:rsid w:val="00602656"/>
    <w:rsid w:val="00602759"/>
    <w:rsid w:val="00602A16"/>
    <w:rsid w:val="00602CE7"/>
    <w:rsid w:val="0060308D"/>
    <w:rsid w:val="00603DBC"/>
    <w:rsid w:val="00603E56"/>
    <w:rsid w:val="00603EC7"/>
    <w:rsid w:val="00604122"/>
    <w:rsid w:val="00604868"/>
    <w:rsid w:val="0060507B"/>
    <w:rsid w:val="006050B0"/>
    <w:rsid w:val="006055E3"/>
    <w:rsid w:val="006069D5"/>
    <w:rsid w:val="00606FE7"/>
    <w:rsid w:val="006073D2"/>
    <w:rsid w:val="006103B2"/>
    <w:rsid w:val="0061070C"/>
    <w:rsid w:val="00610B97"/>
    <w:rsid w:val="00610BE0"/>
    <w:rsid w:val="00610ED0"/>
    <w:rsid w:val="006112AB"/>
    <w:rsid w:val="00611499"/>
    <w:rsid w:val="006114AE"/>
    <w:rsid w:val="006117AE"/>
    <w:rsid w:val="006122A2"/>
    <w:rsid w:val="006125B1"/>
    <w:rsid w:val="00612783"/>
    <w:rsid w:val="00612B10"/>
    <w:rsid w:val="00612DC2"/>
    <w:rsid w:val="00612DC6"/>
    <w:rsid w:val="00612F33"/>
    <w:rsid w:val="00613388"/>
    <w:rsid w:val="006133F4"/>
    <w:rsid w:val="0061369F"/>
    <w:rsid w:val="00613998"/>
    <w:rsid w:val="00613C8D"/>
    <w:rsid w:val="00613D3D"/>
    <w:rsid w:val="00613EFE"/>
    <w:rsid w:val="00614055"/>
    <w:rsid w:val="006142F1"/>
    <w:rsid w:val="00614AFE"/>
    <w:rsid w:val="00614D71"/>
    <w:rsid w:val="00615608"/>
    <w:rsid w:val="006157D4"/>
    <w:rsid w:val="00615937"/>
    <w:rsid w:val="00616483"/>
    <w:rsid w:val="006164D6"/>
    <w:rsid w:val="00616520"/>
    <w:rsid w:val="00616531"/>
    <w:rsid w:val="0061678E"/>
    <w:rsid w:val="00616796"/>
    <w:rsid w:val="006168FE"/>
    <w:rsid w:val="0061691A"/>
    <w:rsid w:val="00616F9E"/>
    <w:rsid w:val="006170B9"/>
    <w:rsid w:val="0061731C"/>
    <w:rsid w:val="006174D7"/>
    <w:rsid w:val="00617AC7"/>
    <w:rsid w:val="0062023B"/>
    <w:rsid w:val="00620D93"/>
    <w:rsid w:val="00620EBA"/>
    <w:rsid w:val="0062107E"/>
    <w:rsid w:val="006212CA"/>
    <w:rsid w:val="006215B3"/>
    <w:rsid w:val="006215CD"/>
    <w:rsid w:val="006217D3"/>
    <w:rsid w:val="00621AD7"/>
    <w:rsid w:val="006220BA"/>
    <w:rsid w:val="0062211C"/>
    <w:rsid w:val="00622340"/>
    <w:rsid w:val="00622359"/>
    <w:rsid w:val="006224F6"/>
    <w:rsid w:val="006225E1"/>
    <w:rsid w:val="0062284B"/>
    <w:rsid w:val="006228C0"/>
    <w:rsid w:val="00622FE7"/>
    <w:rsid w:val="0062328E"/>
    <w:rsid w:val="00623709"/>
    <w:rsid w:val="006237E2"/>
    <w:rsid w:val="00623CF2"/>
    <w:rsid w:val="00623F7F"/>
    <w:rsid w:val="006241D2"/>
    <w:rsid w:val="006242B5"/>
    <w:rsid w:val="00624788"/>
    <w:rsid w:val="00624D0D"/>
    <w:rsid w:val="00625407"/>
    <w:rsid w:val="006256DA"/>
    <w:rsid w:val="0062576B"/>
    <w:rsid w:val="00625C4C"/>
    <w:rsid w:val="00625E91"/>
    <w:rsid w:val="0062602B"/>
    <w:rsid w:val="006261D8"/>
    <w:rsid w:val="006266C9"/>
    <w:rsid w:val="006268B6"/>
    <w:rsid w:val="00626B22"/>
    <w:rsid w:val="00626B97"/>
    <w:rsid w:val="0062719E"/>
    <w:rsid w:val="00627412"/>
    <w:rsid w:val="00627D13"/>
    <w:rsid w:val="00627FA8"/>
    <w:rsid w:val="00627FAA"/>
    <w:rsid w:val="00630104"/>
    <w:rsid w:val="00630230"/>
    <w:rsid w:val="006309B1"/>
    <w:rsid w:val="006309D8"/>
    <w:rsid w:val="006316AC"/>
    <w:rsid w:val="006318E0"/>
    <w:rsid w:val="006319EE"/>
    <w:rsid w:val="00631C22"/>
    <w:rsid w:val="00631E2A"/>
    <w:rsid w:val="00631F5D"/>
    <w:rsid w:val="00631FB5"/>
    <w:rsid w:val="0063224A"/>
    <w:rsid w:val="0063248E"/>
    <w:rsid w:val="00632627"/>
    <w:rsid w:val="00632722"/>
    <w:rsid w:val="00632BAF"/>
    <w:rsid w:val="0063309A"/>
    <w:rsid w:val="00633663"/>
    <w:rsid w:val="006336AE"/>
    <w:rsid w:val="006336B8"/>
    <w:rsid w:val="00633DC4"/>
    <w:rsid w:val="006340D7"/>
    <w:rsid w:val="0063441C"/>
    <w:rsid w:val="006345F7"/>
    <w:rsid w:val="00634BD6"/>
    <w:rsid w:val="00634D21"/>
    <w:rsid w:val="00634E8E"/>
    <w:rsid w:val="006351F3"/>
    <w:rsid w:val="00635237"/>
    <w:rsid w:val="006352C1"/>
    <w:rsid w:val="00635428"/>
    <w:rsid w:val="00635634"/>
    <w:rsid w:val="006357C4"/>
    <w:rsid w:val="00635A2F"/>
    <w:rsid w:val="00635FCA"/>
    <w:rsid w:val="00636313"/>
    <w:rsid w:val="0063652B"/>
    <w:rsid w:val="00636946"/>
    <w:rsid w:val="00636A8E"/>
    <w:rsid w:val="00636F36"/>
    <w:rsid w:val="00637859"/>
    <w:rsid w:val="006403F0"/>
    <w:rsid w:val="00640A8E"/>
    <w:rsid w:val="00640DB4"/>
    <w:rsid w:val="0064120C"/>
    <w:rsid w:val="0064142C"/>
    <w:rsid w:val="0064178F"/>
    <w:rsid w:val="00641B2B"/>
    <w:rsid w:val="00641FF9"/>
    <w:rsid w:val="00642070"/>
    <w:rsid w:val="00642307"/>
    <w:rsid w:val="006425D2"/>
    <w:rsid w:val="00642D18"/>
    <w:rsid w:val="00643434"/>
    <w:rsid w:val="006434AB"/>
    <w:rsid w:val="0064391F"/>
    <w:rsid w:val="00643A40"/>
    <w:rsid w:val="00643EDD"/>
    <w:rsid w:val="006440EB"/>
    <w:rsid w:val="0064411A"/>
    <w:rsid w:val="00644190"/>
    <w:rsid w:val="006442F5"/>
    <w:rsid w:val="0064446F"/>
    <w:rsid w:val="006445F1"/>
    <w:rsid w:val="006449FF"/>
    <w:rsid w:val="00644A75"/>
    <w:rsid w:val="00644B94"/>
    <w:rsid w:val="00644BB7"/>
    <w:rsid w:val="00644BEE"/>
    <w:rsid w:val="006462F1"/>
    <w:rsid w:val="00646582"/>
    <w:rsid w:val="00646887"/>
    <w:rsid w:val="0064691F"/>
    <w:rsid w:val="00646EB2"/>
    <w:rsid w:val="00646F58"/>
    <w:rsid w:val="006478AF"/>
    <w:rsid w:val="00647BDB"/>
    <w:rsid w:val="00647F51"/>
    <w:rsid w:val="00650184"/>
    <w:rsid w:val="00650598"/>
    <w:rsid w:val="0065064B"/>
    <w:rsid w:val="00650796"/>
    <w:rsid w:val="00650803"/>
    <w:rsid w:val="006508AB"/>
    <w:rsid w:val="00650EFA"/>
    <w:rsid w:val="0065106B"/>
    <w:rsid w:val="006514ED"/>
    <w:rsid w:val="00651649"/>
    <w:rsid w:val="0065167E"/>
    <w:rsid w:val="006516DE"/>
    <w:rsid w:val="006518A2"/>
    <w:rsid w:val="006519F4"/>
    <w:rsid w:val="006520D5"/>
    <w:rsid w:val="00652C36"/>
    <w:rsid w:val="00653246"/>
    <w:rsid w:val="00653536"/>
    <w:rsid w:val="00653587"/>
    <w:rsid w:val="0065358B"/>
    <w:rsid w:val="006539AA"/>
    <w:rsid w:val="00654020"/>
    <w:rsid w:val="00654191"/>
    <w:rsid w:val="00654933"/>
    <w:rsid w:val="00654947"/>
    <w:rsid w:val="00654F4B"/>
    <w:rsid w:val="0065549E"/>
    <w:rsid w:val="00655E58"/>
    <w:rsid w:val="00655F57"/>
    <w:rsid w:val="00656D5E"/>
    <w:rsid w:val="0065700D"/>
    <w:rsid w:val="006577B4"/>
    <w:rsid w:val="006577D9"/>
    <w:rsid w:val="00657D52"/>
    <w:rsid w:val="00660862"/>
    <w:rsid w:val="00660A6B"/>
    <w:rsid w:val="00660F06"/>
    <w:rsid w:val="00662104"/>
    <w:rsid w:val="006621E4"/>
    <w:rsid w:val="00662413"/>
    <w:rsid w:val="00662AA7"/>
    <w:rsid w:val="00662C26"/>
    <w:rsid w:val="00662F84"/>
    <w:rsid w:val="00662FDA"/>
    <w:rsid w:val="0066306A"/>
    <w:rsid w:val="00663320"/>
    <w:rsid w:val="00663385"/>
    <w:rsid w:val="00663DEB"/>
    <w:rsid w:val="00663EE4"/>
    <w:rsid w:val="006643A1"/>
    <w:rsid w:val="0066499B"/>
    <w:rsid w:val="00664D6F"/>
    <w:rsid w:val="00664D83"/>
    <w:rsid w:val="00665320"/>
    <w:rsid w:val="006653F9"/>
    <w:rsid w:val="00665739"/>
    <w:rsid w:val="00665A25"/>
    <w:rsid w:val="00665C1C"/>
    <w:rsid w:val="006663E6"/>
    <w:rsid w:val="00666963"/>
    <w:rsid w:val="00666B30"/>
    <w:rsid w:val="006673C0"/>
    <w:rsid w:val="00667559"/>
    <w:rsid w:val="00667D65"/>
    <w:rsid w:val="0067020A"/>
    <w:rsid w:val="00670F3D"/>
    <w:rsid w:val="0067151E"/>
    <w:rsid w:val="0067165F"/>
    <w:rsid w:val="00671762"/>
    <w:rsid w:val="00671767"/>
    <w:rsid w:val="00671FFD"/>
    <w:rsid w:val="006720D6"/>
    <w:rsid w:val="006721B0"/>
    <w:rsid w:val="00672235"/>
    <w:rsid w:val="0067224C"/>
    <w:rsid w:val="006724B7"/>
    <w:rsid w:val="00672BFA"/>
    <w:rsid w:val="00673DBE"/>
    <w:rsid w:val="00674068"/>
    <w:rsid w:val="00674575"/>
    <w:rsid w:val="00674636"/>
    <w:rsid w:val="00674749"/>
    <w:rsid w:val="00674788"/>
    <w:rsid w:val="00674CAB"/>
    <w:rsid w:val="00675044"/>
    <w:rsid w:val="006756A6"/>
    <w:rsid w:val="00675F66"/>
    <w:rsid w:val="00675FDD"/>
    <w:rsid w:val="006761E3"/>
    <w:rsid w:val="00676242"/>
    <w:rsid w:val="0067661F"/>
    <w:rsid w:val="00676AE5"/>
    <w:rsid w:val="00676DD0"/>
    <w:rsid w:val="00676F57"/>
    <w:rsid w:val="00676FF1"/>
    <w:rsid w:val="006771EC"/>
    <w:rsid w:val="006772F0"/>
    <w:rsid w:val="00677300"/>
    <w:rsid w:val="00677378"/>
    <w:rsid w:val="00677774"/>
    <w:rsid w:val="006777F7"/>
    <w:rsid w:val="006801C7"/>
    <w:rsid w:val="00680293"/>
    <w:rsid w:val="0068090E"/>
    <w:rsid w:val="00680A1B"/>
    <w:rsid w:val="00680AD1"/>
    <w:rsid w:val="00681153"/>
    <w:rsid w:val="00681279"/>
    <w:rsid w:val="006812EA"/>
    <w:rsid w:val="006813D6"/>
    <w:rsid w:val="00681577"/>
    <w:rsid w:val="006818A4"/>
    <w:rsid w:val="00681A30"/>
    <w:rsid w:val="00682045"/>
    <w:rsid w:val="006828FA"/>
    <w:rsid w:val="00682C55"/>
    <w:rsid w:val="00683163"/>
    <w:rsid w:val="006832A0"/>
    <w:rsid w:val="00683847"/>
    <w:rsid w:val="0068385E"/>
    <w:rsid w:val="00683891"/>
    <w:rsid w:val="00683B70"/>
    <w:rsid w:val="00683BBB"/>
    <w:rsid w:val="006849A6"/>
    <w:rsid w:val="00684B82"/>
    <w:rsid w:val="00685555"/>
    <w:rsid w:val="006859AD"/>
    <w:rsid w:val="00685D38"/>
    <w:rsid w:val="00685D56"/>
    <w:rsid w:val="00686B03"/>
    <w:rsid w:val="00687399"/>
    <w:rsid w:val="00687540"/>
    <w:rsid w:val="006879B7"/>
    <w:rsid w:val="00687A1B"/>
    <w:rsid w:val="00687E64"/>
    <w:rsid w:val="00687EC1"/>
    <w:rsid w:val="006902CF"/>
    <w:rsid w:val="00690337"/>
    <w:rsid w:val="00690572"/>
    <w:rsid w:val="00690E8D"/>
    <w:rsid w:val="00691097"/>
    <w:rsid w:val="006915C0"/>
    <w:rsid w:val="00691B90"/>
    <w:rsid w:val="00691CBF"/>
    <w:rsid w:val="00691DD9"/>
    <w:rsid w:val="0069219A"/>
    <w:rsid w:val="006922A4"/>
    <w:rsid w:val="00692389"/>
    <w:rsid w:val="00692579"/>
    <w:rsid w:val="0069262A"/>
    <w:rsid w:val="006929EB"/>
    <w:rsid w:val="00692D2E"/>
    <w:rsid w:val="006932CA"/>
    <w:rsid w:val="00693573"/>
    <w:rsid w:val="00693A82"/>
    <w:rsid w:val="00693DC6"/>
    <w:rsid w:val="006943A0"/>
    <w:rsid w:val="00694878"/>
    <w:rsid w:val="00694AC3"/>
    <w:rsid w:val="00694AFD"/>
    <w:rsid w:val="00694B7A"/>
    <w:rsid w:val="0069527B"/>
    <w:rsid w:val="00695416"/>
    <w:rsid w:val="0069569E"/>
    <w:rsid w:val="00696793"/>
    <w:rsid w:val="00696D07"/>
    <w:rsid w:val="0069701F"/>
    <w:rsid w:val="006974B6"/>
    <w:rsid w:val="00697E45"/>
    <w:rsid w:val="00697FF8"/>
    <w:rsid w:val="006A0583"/>
    <w:rsid w:val="006A0711"/>
    <w:rsid w:val="006A0811"/>
    <w:rsid w:val="006A0AF7"/>
    <w:rsid w:val="006A0C78"/>
    <w:rsid w:val="006A104D"/>
    <w:rsid w:val="006A107B"/>
    <w:rsid w:val="006A11D6"/>
    <w:rsid w:val="006A159B"/>
    <w:rsid w:val="006A1600"/>
    <w:rsid w:val="006A1645"/>
    <w:rsid w:val="006A18EF"/>
    <w:rsid w:val="006A1C8D"/>
    <w:rsid w:val="006A1CFA"/>
    <w:rsid w:val="006A2422"/>
    <w:rsid w:val="006A2668"/>
    <w:rsid w:val="006A2E8A"/>
    <w:rsid w:val="006A35DC"/>
    <w:rsid w:val="006A4C07"/>
    <w:rsid w:val="006A4FEC"/>
    <w:rsid w:val="006A50AC"/>
    <w:rsid w:val="006A5A28"/>
    <w:rsid w:val="006A5B59"/>
    <w:rsid w:val="006A5DD7"/>
    <w:rsid w:val="006A5F58"/>
    <w:rsid w:val="006A600F"/>
    <w:rsid w:val="006A6A53"/>
    <w:rsid w:val="006A6B4A"/>
    <w:rsid w:val="006A6D3E"/>
    <w:rsid w:val="006A6D48"/>
    <w:rsid w:val="006A6E13"/>
    <w:rsid w:val="006A6F3D"/>
    <w:rsid w:val="006A6F9F"/>
    <w:rsid w:val="006A754E"/>
    <w:rsid w:val="006B0255"/>
    <w:rsid w:val="006B048F"/>
    <w:rsid w:val="006B04D0"/>
    <w:rsid w:val="006B0B39"/>
    <w:rsid w:val="006B1741"/>
    <w:rsid w:val="006B1BC8"/>
    <w:rsid w:val="006B28CD"/>
    <w:rsid w:val="006B2AD1"/>
    <w:rsid w:val="006B2EDB"/>
    <w:rsid w:val="006B3125"/>
    <w:rsid w:val="006B35FF"/>
    <w:rsid w:val="006B3932"/>
    <w:rsid w:val="006B3C7B"/>
    <w:rsid w:val="006B3D7F"/>
    <w:rsid w:val="006B3DCD"/>
    <w:rsid w:val="006B4000"/>
    <w:rsid w:val="006B4395"/>
    <w:rsid w:val="006B43DE"/>
    <w:rsid w:val="006B45BE"/>
    <w:rsid w:val="006B4637"/>
    <w:rsid w:val="006B4BB7"/>
    <w:rsid w:val="006B5825"/>
    <w:rsid w:val="006B5879"/>
    <w:rsid w:val="006B5C13"/>
    <w:rsid w:val="006B6356"/>
    <w:rsid w:val="006B6E2C"/>
    <w:rsid w:val="006B6E92"/>
    <w:rsid w:val="006B6F0E"/>
    <w:rsid w:val="006B703E"/>
    <w:rsid w:val="006B7325"/>
    <w:rsid w:val="006B75B7"/>
    <w:rsid w:val="006B7611"/>
    <w:rsid w:val="006B790E"/>
    <w:rsid w:val="006B7B85"/>
    <w:rsid w:val="006B7C05"/>
    <w:rsid w:val="006B7E89"/>
    <w:rsid w:val="006C05AF"/>
    <w:rsid w:val="006C06AE"/>
    <w:rsid w:val="006C0AF0"/>
    <w:rsid w:val="006C0DE6"/>
    <w:rsid w:val="006C12F2"/>
    <w:rsid w:val="006C17A0"/>
    <w:rsid w:val="006C1DC9"/>
    <w:rsid w:val="006C23CE"/>
    <w:rsid w:val="006C252B"/>
    <w:rsid w:val="006C2A12"/>
    <w:rsid w:val="006C3536"/>
    <w:rsid w:val="006C3AA2"/>
    <w:rsid w:val="006C3FDC"/>
    <w:rsid w:val="006C406E"/>
    <w:rsid w:val="006C40AF"/>
    <w:rsid w:val="006C42D2"/>
    <w:rsid w:val="006C46E3"/>
    <w:rsid w:val="006C5068"/>
    <w:rsid w:val="006C5448"/>
    <w:rsid w:val="006C54E5"/>
    <w:rsid w:val="006C5CB7"/>
    <w:rsid w:val="006C5F43"/>
    <w:rsid w:val="006C6498"/>
    <w:rsid w:val="006C674A"/>
    <w:rsid w:val="006C6BFB"/>
    <w:rsid w:val="006C714B"/>
    <w:rsid w:val="006C7486"/>
    <w:rsid w:val="006C74DD"/>
    <w:rsid w:val="006C7A00"/>
    <w:rsid w:val="006C7D14"/>
    <w:rsid w:val="006C7DFD"/>
    <w:rsid w:val="006D02DC"/>
    <w:rsid w:val="006D1161"/>
    <w:rsid w:val="006D123D"/>
    <w:rsid w:val="006D1DF3"/>
    <w:rsid w:val="006D1F5C"/>
    <w:rsid w:val="006D29EB"/>
    <w:rsid w:val="006D33E7"/>
    <w:rsid w:val="006D3431"/>
    <w:rsid w:val="006D3A40"/>
    <w:rsid w:val="006D5370"/>
    <w:rsid w:val="006D558A"/>
    <w:rsid w:val="006D56BA"/>
    <w:rsid w:val="006D59C7"/>
    <w:rsid w:val="006D59CD"/>
    <w:rsid w:val="006D5D00"/>
    <w:rsid w:val="006D61EC"/>
    <w:rsid w:val="006D658D"/>
    <w:rsid w:val="006D6667"/>
    <w:rsid w:val="006D6803"/>
    <w:rsid w:val="006D6BE2"/>
    <w:rsid w:val="006D6E5B"/>
    <w:rsid w:val="006D7162"/>
    <w:rsid w:val="006D7638"/>
    <w:rsid w:val="006D7676"/>
    <w:rsid w:val="006D76A0"/>
    <w:rsid w:val="006D76E9"/>
    <w:rsid w:val="006D7A57"/>
    <w:rsid w:val="006D7D97"/>
    <w:rsid w:val="006D7F80"/>
    <w:rsid w:val="006E0117"/>
    <w:rsid w:val="006E012F"/>
    <w:rsid w:val="006E037B"/>
    <w:rsid w:val="006E06A5"/>
    <w:rsid w:val="006E0A56"/>
    <w:rsid w:val="006E0E3B"/>
    <w:rsid w:val="006E12D0"/>
    <w:rsid w:val="006E1641"/>
    <w:rsid w:val="006E1A6E"/>
    <w:rsid w:val="006E1E97"/>
    <w:rsid w:val="006E2435"/>
    <w:rsid w:val="006E25B0"/>
    <w:rsid w:val="006E264C"/>
    <w:rsid w:val="006E2C55"/>
    <w:rsid w:val="006E30C2"/>
    <w:rsid w:val="006E3261"/>
    <w:rsid w:val="006E37C0"/>
    <w:rsid w:val="006E3857"/>
    <w:rsid w:val="006E39B0"/>
    <w:rsid w:val="006E4065"/>
    <w:rsid w:val="006E41B0"/>
    <w:rsid w:val="006E4C03"/>
    <w:rsid w:val="006E4E7E"/>
    <w:rsid w:val="006E53BC"/>
    <w:rsid w:val="006E58EB"/>
    <w:rsid w:val="006E5A7F"/>
    <w:rsid w:val="006E5B84"/>
    <w:rsid w:val="006E5D01"/>
    <w:rsid w:val="006E60B8"/>
    <w:rsid w:val="006E624F"/>
    <w:rsid w:val="006E62F0"/>
    <w:rsid w:val="006E65BF"/>
    <w:rsid w:val="006E737B"/>
    <w:rsid w:val="006E7450"/>
    <w:rsid w:val="006E7944"/>
    <w:rsid w:val="006E7946"/>
    <w:rsid w:val="006E7F4B"/>
    <w:rsid w:val="006F013C"/>
    <w:rsid w:val="006F0A0B"/>
    <w:rsid w:val="006F0CBF"/>
    <w:rsid w:val="006F13B0"/>
    <w:rsid w:val="006F17F9"/>
    <w:rsid w:val="006F1865"/>
    <w:rsid w:val="006F1BBE"/>
    <w:rsid w:val="006F21E0"/>
    <w:rsid w:val="006F24D5"/>
    <w:rsid w:val="006F2AAB"/>
    <w:rsid w:val="006F3075"/>
    <w:rsid w:val="006F342A"/>
    <w:rsid w:val="006F35ED"/>
    <w:rsid w:val="006F3683"/>
    <w:rsid w:val="006F3789"/>
    <w:rsid w:val="006F3A73"/>
    <w:rsid w:val="006F3AEF"/>
    <w:rsid w:val="006F3B43"/>
    <w:rsid w:val="006F4207"/>
    <w:rsid w:val="006F49E6"/>
    <w:rsid w:val="006F56B3"/>
    <w:rsid w:val="006F654B"/>
    <w:rsid w:val="006F66C5"/>
    <w:rsid w:val="006F6953"/>
    <w:rsid w:val="006F69D5"/>
    <w:rsid w:val="006F74CF"/>
    <w:rsid w:val="006F75A6"/>
    <w:rsid w:val="006F765C"/>
    <w:rsid w:val="006F7833"/>
    <w:rsid w:val="006F7A2E"/>
    <w:rsid w:val="006F7A89"/>
    <w:rsid w:val="006F7B2E"/>
    <w:rsid w:val="0070018A"/>
    <w:rsid w:val="0070043B"/>
    <w:rsid w:val="00700AFD"/>
    <w:rsid w:val="00700D4F"/>
    <w:rsid w:val="007011B0"/>
    <w:rsid w:val="0070136B"/>
    <w:rsid w:val="0070140E"/>
    <w:rsid w:val="007016C0"/>
    <w:rsid w:val="007017F7"/>
    <w:rsid w:val="00701E05"/>
    <w:rsid w:val="00701F21"/>
    <w:rsid w:val="0070261B"/>
    <w:rsid w:val="00702893"/>
    <w:rsid w:val="00702AAA"/>
    <w:rsid w:val="00702CE9"/>
    <w:rsid w:val="00702E4B"/>
    <w:rsid w:val="00702E58"/>
    <w:rsid w:val="007033F1"/>
    <w:rsid w:val="007034E0"/>
    <w:rsid w:val="007035CF"/>
    <w:rsid w:val="0070367D"/>
    <w:rsid w:val="00703D16"/>
    <w:rsid w:val="007042C8"/>
    <w:rsid w:val="007050B6"/>
    <w:rsid w:val="00705287"/>
    <w:rsid w:val="0070530A"/>
    <w:rsid w:val="00705871"/>
    <w:rsid w:val="00705958"/>
    <w:rsid w:val="00705AC1"/>
    <w:rsid w:val="00705ACE"/>
    <w:rsid w:val="00706249"/>
    <w:rsid w:val="00706340"/>
    <w:rsid w:val="00706728"/>
    <w:rsid w:val="00706B2D"/>
    <w:rsid w:val="00706B84"/>
    <w:rsid w:val="00706D7B"/>
    <w:rsid w:val="00706F6E"/>
    <w:rsid w:val="00706FDD"/>
    <w:rsid w:val="007072AD"/>
    <w:rsid w:val="007072F4"/>
    <w:rsid w:val="00707571"/>
    <w:rsid w:val="0070761F"/>
    <w:rsid w:val="007077EF"/>
    <w:rsid w:val="007078DD"/>
    <w:rsid w:val="00710005"/>
    <w:rsid w:val="0071020D"/>
    <w:rsid w:val="00710F15"/>
    <w:rsid w:val="00711538"/>
    <w:rsid w:val="0071175E"/>
    <w:rsid w:val="00711896"/>
    <w:rsid w:val="00711B94"/>
    <w:rsid w:val="00711D75"/>
    <w:rsid w:val="00711E39"/>
    <w:rsid w:val="00712930"/>
    <w:rsid w:val="00712D2B"/>
    <w:rsid w:val="00712E4F"/>
    <w:rsid w:val="00712F9F"/>
    <w:rsid w:val="0071302A"/>
    <w:rsid w:val="007135D4"/>
    <w:rsid w:val="00713971"/>
    <w:rsid w:val="007139FE"/>
    <w:rsid w:val="00713A9E"/>
    <w:rsid w:val="00713BCA"/>
    <w:rsid w:val="00713C2C"/>
    <w:rsid w:val="00714059"/>
    <w:rsid w:val="007145AD"/>
    <w:rsid w:val="007145F7"/>
    <w:rsid w:val="00714650"/>
    <w:rsid w:val="0071470B"/>
    <w:rsid w:val="0071475E"/>
    <w:rsid w:val="007147DB"/>
    <w:rsid w:val="00714914"/>
    <w:rsid w:val="00714B09"/>
    <w:rsid w:val="00714B81"/>
    <w:rsid w:val="00714B93"/>
    <w:rsid w:val="007150CB"/>
    <w:rsid w:val="00715411"/>
    <w:rsid w:val="0071567C"/>
    <w:rsid w:val="0071568F"/>
    <w:rsid w:val="00715909"/>
    <w:rsid w:val="00716742"/>
    <w:rsid w:val="00716761"/>
    <w:rsid w:val="00716CD0"/>
    <w:rsid w:val="00716E7A"/>
    <w:rsid w:val="00717421"/>
    <w:rsid w:val="0071770E"/>
    <w:rsid w:val="00717BCD"/>
    <w:rsid w:val="007203B5"/>
    <w:rsid w:val="007207AA"/>
    <w:rsid w:val="0072098B"/>
    <w:rsid w:val="00721031"/>
    <w:rsid w:val="007213AB"/>
    <w:rsid w:val="00721511"/>
    <w:rsid w:val="007215B0"/>
    <w:rsid w:val="0072168A"/>
    <w:rsid w:val="0072177F"/>
    <w:rsid w:val="00721E6A"/>
    <w:rsid w:val="00721FAE"/>
    <w:rsid w:val="007223B0"/>
    <w:rsid w:val="007224F5"/>
    <w:rsid w:val="0072280A"/>
    <w:rsid w:val="007228B2"/>
    <w:rsid w:val="00722A53"/>
    <w:rsid w:val="00722EEA"/>
    <w:rsid w:val="007233F6"/>
    <w:rsid w:val="007235ED"/>
    <w:rsid w:val="0072419A"/>
    <w:rsid w:val="00724216"/>
    <w:rsid w:val="0072483E"/>
    <w:rsid w:val="00724A28"/>
    <w:rsid w:val="00724AD0"/>
    <w:rsid w:val="007251B7"/>
    <w:rsid w:val="007254EF"/>
    <w:rsid w:val="00725942"/>
    <w:rsid w:val="00725AD7"/>
    <w:rsid w:val="00725EF1"/>
    <w:rsid w:val="0072624B"/>
    <w:rsid w:val="00726659"/>
    <w:rsid w:val="00726D28"/>
    <w:rsid w:val="0072716B"/>
    <w:rsid w:val="0072748E"/>
    <w:rsid w:val="00727AAF"/>
    <w:rsid w:val="00727BDF"/>
    <w:rsid w:val="00730B17"/>
    <w:rsid w:val="00730D3A"/>
    <w:rsid w:val="00730E2E"/>
    <w:rsid w:val="00731175"/>
    <w:rsid w:val="00731B00"/>
    <w:rsid w:val="00731B0E"/>
    <w:rsid w:val="00732136"/>
    <w:rsid w:val="007321E5"/>
    <w:rsid w:val="00732527"/>
    <w:rsid w:val="00732610"/>
    <w:rsid w:val="00732636"/>
    <w:rsid w:val="00732B89"/>
    <w:rsid w:val="00732DFC"/>
    <w:rsid w:val="00732E0C"/>
    <w:rsid w:val="00732EF2"/>
    <w:rsid w:val="00733133"/>
    <w:rsid w:val="007332CB"/>
    <w:rsid w:val="00733375"/>
    <w:rsid w:val="00733594"/>
    <w:rsid w:val="007335D9"/>
    <w:rsid w:val="0073361A"/>
    <w:rsid w:val="00733BE7"/>
    <w:rsid w:val="00733C42"/>
    <w:rsid w:val="00734000"/>
    <w:rsid w:val="00734055"/>
    <w:rsid w:val="0073420D"/>
    <w:rsid w:val="00734547"/>
    <w:rsid w:val="007346CF"/>
    <w:rsid w:val="0073471A"/>
    <w:rsid w:val="0073473B"/>
    <w:rsid w:val="00734E36"/>
    <w:rsid w:val="00734EF2"/>
    <w:rsid w:val="00734F19"/>
    <w:rsid w:val="00734FC4"/>
    <w:rsid w:val="0073509B"/>
    <w:rsid w:val="00735382"/>
    <w:rsid w:val="00735438"/>
    <w:rsid w:val="0073545F"/>
    <w:rsid w:val="007356D4"/>
    <w:rsid w:val="00735A8A"/>
    <w:rsid w:val="00735CF7"/>
    <w:rsid w:val="0073605E"/>
    <w:rsid w:val="00736D92"/>
    <w:rsid w:val="0073720F"/>
    <w:rsid w:val="0073740D"/>
    <w:rsid w:val="0073789E"/>
    <w:rsid w:val="007379A8"/>
    <w:rsid w:val="00737A5C"/>
    <w:rsid w:val="00737FEE"/>
    <w:rsid w:val="007400D2"/>
    <w:rsid w:val="007401C1"/>
    <w:rsid w:val="0074021E"/>
    <w:rsid w:val="0074022A"/>
    <w:rsid w:val="00740806"/>
    <w:rsid w:val="00740877"/>
    <w:rsid w:val="00740B1F"/>
    <w:rsid w:val="00740FF1"/>
    <w:rsid w:val="007419FC"/>
    <w:rsid w:val="00741B44"/>
    <w:rsid w:val="00741BBC"/>
    <w:rsid w:val="00741C6E"/>
    <w:rsid w:val="00741DEA"/>
    <w:rsid w:val="00741ED2"/>
    <w:rsid w:val="0074278C"/>
    <w:rsid w:val="00742B8B"/>
    <w:rsid w:val="00742DD9"/>
    <w:rsid w:val="00742F4A"/>
    <w:rsid w:val="007430AD"/>
    <w:rsid w:val="007431D3"/>
    <w:rsid w:val="00743344"/>
    <w:rsid w:val="00743666"/>
    <w:rsid w:val="0074379A"/>
    <w:rsid w:val="00743C4B"/>
    <w:rsid w:val="00743E34"/>
    <w:rsid w:val="0074411D"/>
    <w:rsid w:val="0074441F"/>
    <w:rsid w:val="0074463A"/>
    <w:rsid w:val="007446D5"/>
    <w:rsid w:val="00744CC4"/>
    <w:rsid w:val="007454F3"/>
    <w:rsid w:val="00745576"/>
    <w:rsid w:val="0074585D"/>
    <w:rsid w:val="00745863"/>
    <w:rsid w:val="00745A65"/>
    <w:rsid w:val="00745E0C"/>
    <w:rsid w:val="00746137"/>
    <w:rsid w:val="007461F1"/>
    <w:rsid w:val="0074632A"/>
    <w:rsid w:val="00746C66"/>
    <w:rsid w:val="0074707A"/>
    <w:rsid w:val="007472D6"/>
    <w:rsid w:val="00747387"/>
    <w:rsid w:val="00747441"/>
    <w:rsid w:val="00747594"/>
    <w:rsid w:val="007475F1"/>
    <w:rsid w:val="007476DA"/>
    <w:rsid w:val="00747BDF"/>
    <w:rsid w:val="00747C3D"/>
    <w:rsid w:val="0075068D"/>
    <w:rsid w:val="00750BE2"/>
    <w:rsid w:val="00750EA1"/>
    <w:rsid w:val="00750FD0"/>
    <w:rsid w:val="007512B5"/>
    <w:rsid w:val="0075141D"/>
    <w:rsid w:val="007514C0"/>
    <w:rsid w:val="007518C7"/>
    <w:rsid w:val="00751935"/>
    <w:rsid w:val="0075193E"/>
    <w:rsid w:val="00751EEC"/>
    <w:rsid w:val="00751F9E"/>
    <w:rsid w:val="00751FCA"/>
    <w:rsid w:val="007520E0"/>
    <w:rsid w:val="00752D9E"/>
    <w:rsid w:val="00752DCD"/>
    <w:rsid w:val="00753405"/>
    <w:rsid w:val="007535FF"/>
    <w:rsid w:val="0075366F"/>
    <w:rsid w:val="00753814"/>
    <w:rsid w:val="0075385F"/>
    <w:rsid w:val="007539BD"/>
    <w:rsid w:val="00753F9E"/>
    <w:rsid w:val="00754063"/>
    <w:rsid w:val="00754BF0"/>
    <w:rsid w:val="00754C73"/>
    <w:rsid w:val="00755367"/>
    <w:rsid w:val="007553F9"/>
    <w:rsid w:val="007560FF"/>
    <w:rsid w:val="0075617B"/>
    <w:rsid w:val="00756294"/>
    <w:rsid w:val="007564E1"/>
    <w:rsid w:val="007565A2"/>
    <w:rsid w:val="0075660C"/>
    <w:rsid w:val="00756729"/>
    <w:rsid w:val="00756A38"/>
    <w:rsid w:val="00756DE8"/>
    <w:rsid w:val="00756ED7"/>
    <w:rsid w:val="00756EE7"/>
    <w:rsid w:val="00757121"/>
    <w:rsid w:val="007579A2"/>
    <w:rsid w:val="00757A13"/>
    <w:rsid w:val="00757AA2"/>
    <w:rsid w:val="00757FA4"/>
    <w:rsid w:val="00760046"/>
    <w:rsid w:val="00760694"/>
    <w:rsid w:val="007606E8"/>
    <w:rsid w:val="00760878"/>
    <w:rsid w:val="00760A16"/>
    <w:rsid w:val="00760A9F"/>
    <w:rsid w:val="00760FFA"/>
    <w:rsid w:val="007611B3"/>
    <w:rsid w:val="007619A4"/>
    <w:rsid w:val="00761FE7"/>
    <w:rsid w:val="00762419"/>
    <w:rsid w:val="0076274D"/>
    <w:rsid w:val="00762985"/>
    <w:rsid w:val="00762CB2"/>
    <w:rsid w:val="00762F83"/>
    <w:rsid w:val="007630B8"/>
    <w:rsid w:val="0076326C"/>
    <w:rsid w:val="00763841"/>
    <w:rsid w:val="00763D06"/>
    <w:rsid w:val="00763F7E"/>
    <w:rsid w:val="00763F97"/>
    <w:rsid w:val="007641D2"/>
    <w:rsid w:val="0076424C"/>
    <w:rsid w:val="007649FC"/>
    <w:rsid w:val="00764B1A"/>
    <w:rsid w:val="00764D5B"/>
    <w:rsid w:val="00764DD9"/>
    <w:rsid w:val="0076534D"/>
    <w:rsid w:val="00765FAA"/>
    <w:rsid w:val="00766029"/>
    <w:rsid w:val="00766121"/>
    <w:rsid w:val="007663C6"/>
    <w:rsid w:val="00766533"/>
    <w:rsid w:val="00766BAE"/>
    <w:rsid w:val="00766ECA"/>
    <w:rsid w:val="00766FD5"/>
    <w:rsid w:val="007670A4"/>
    <w:rsid w:val="007672E1"/>
    <w:rsid w:val="00767952"/>
    <w:rsid w:val="00767BB2"/>
    <w:rsid w:val="00767CEF"/>
    <w:rsid w:val="00767F5F"/>
    <w:rsid w:val="007700D2"/>
    <w:rsid w:val="0077039C"/>
    <w:rsid w:val="00770B1F"/>
    <w:rsid w:val="0077150B"/>
    <w:rsid w:val="007716E2"/>
    <w:rsid w:val="00771809"/>
    <w:rsid w:val="00771E3A"/>
    <w:rsid w:val="00771E49"/>
    <w:rsid w:val="00772485"/>
    <w:rsid w:val="0077278A"/>
    <w:rsid w:val="00772936"/>
    <w:rsid w:val="00772DDD"/>
    <w:rsid w:val="007731D5"/>
    <w:rsid w:val="007738C1"/>
    <w:rsid w:val="007739D5"/>
    <w:rsid w:val="00773B9F"/>
    <w:rsid w:val="00773F41"/>
    <w:rsid w:val="00774351"/>
    <w:rsid w:val="007743AA"/>
    <w:rsid w:val="007743BA"/>
    <w:rsid w:val="00774802"/>
    <w:rsid w:val="00774897"/>
    <w:rsid w:val="007748B7"/>
    <w:rsid w:val="0077506F"/>
    <w:rsid w:val="0077572A"/>
    <w:rsid w:val="00775D43"/>
    <w:rsid w:val="00776A69"/>
    <w:rsid w:val="00776E82"/>
    <w:rsid w:val="00777327"/>
    <w:rsid w:val="007776EC"/>
    <w:rsid w:val="0077775E"/>
    <w:rsid w:val="007779A5"/>
    <w:rsid w:val="00777A2F"/>
    <w:rsid w:val="00777C26"/>
    <w:rsid w:val="00780206"/>
    <w:rsid w:val="00780AB3"/>
    <w:rsid w:val="00781CC4"/>
    <w:rsid w:val="007820A9"/>
    <w:rsid w:val="007820E5"/>
    <w:rsid w:val="00782158"/>
    <w:rsid w:val="0078252B"/>
    <w:rsid w:val="0078262D"/>
    <w:rsid w:val="007827DE"/>
    <w:rsid w:val="007828E1"/>
    <w:rsid w:val="00782AB5"/>
    <w:rsid w:val="00782AB7"/>
    <w:rsid w:val="00782C32"/>
    <w:rsid w:val="00782F89"/>
    <w:rsid w:val="0078337C"/>
    <w:rsid w:val="00783413"/>
    <w:rsid w:val="0078341C"/>
    <w:rsid w:val="00783587"/>
    <w:rsid w:val="0078358C"/>
    <w:rsid w:val="00783AD5"/>
    <w:rsid w:val="00783EC4"/>
    <w:rsid w:val="00784228"/>
    <w:rsid w:val="00784287"/>
    <w:rsid w:val="00784B75"/>
    <w:rsid w:val="00784C33"/>
    <w:rsid w:val="00785165"/>
    <w:rsid w:val="0078525F"/>
    <w:rsid w:val="007858A9"/>
    <w:rsid w:val="00785A13"/>
    <w:rsid w:val="00785BC8"/>
    <w:rsid w:val="007860CA"/>
    <w:rsid w:val="007866E5"/>
    <w:rsid w:val="007867DD"/>
    <w:rsid w:val="00786A98"/>
    <w:rsid w:val="00786CB3"/>
    <w:rsid w:val="00786CC2"/>
    <w:rsid w:val="00787172"/>
    <w:rsid w:val="007874AB"/>
    <w:rsid w:val="007876B8"/>
    <w:rsid w:val="00787768"/>
    <w:rsid w:val="00787AC1"/>
    <w:rsid w:val="00787BD0"/>
    <w:rsid w:val="00787F38"/>
    <w:rsid w:val="0079023E"/>
    <w:rsid w:val="0079116A"/>
    <w:rsid w:val="007911CD"/>
    <w:rsid w:val="007911D4"/>
    <w:rsid w:val="0079150A"/>
    <w:rsid w:val="007915D1"/>
    <w:rsid w:val="00791DE5"/>
    <w:rsid w:val="0079274F"/>
    <w:rsid w:val="00792B03"/>
    <w:rsid w:val="00792B98"/>
    <w:rsid w:val="00792D0C"/>
    <w:rsid w:val="00792E16"/>
    <w:rsid w:val="00792E3F"/>
    <w:rsid w:val="00792F0C"/>
    <w:rsid w:val="007933C0"/>
    <w:rsid w:val="0079361D"/>
    <w:rsid w:val="00793A23"/>
    <w:rsid w:val="00793CFA"/>
    <w:rsid w:val="00793FD5"/>
    <w:rsid w:val="007940B4"/>
    <w:rsid w:val="007941EA"/>
    <w:rsid w:val="0079429B"/>
    <w:rsid w:val="0079459F"/>
    <w:rsid w:val="00794632"/>
    <w:rsid w:val="00795350"/>
    <w:rsid w:val="00795556"/>
    <w:rsid w:val="00795A11"/>
    <w:rsid w:val="00795A40"/>
    <w:rsid w:val="00795C40"/>
    <w:rsid w:val="00796295"/>
    <w:rsid w:val="007962B4"/>
    <w:rsid w:val="007963F2"/>
    <w:rsid w:val="007964E5"/>
    <w:rsid w:val="00796685"/>
    <w:rsid w:val="00796E8D"/>
    <w:rsid w:val="00797527"/>
    <w:rsid w:val="00797ACB"/>
    <w:rsid w:val="00797AE0"/>
    <w:rsid w:val="00797B6D"/>
    <w:rsid w:val="00797DAB"/>
    <w:rsid w:val="00797F71"/>
    <w:rsid w:val="007A004F"/>
    <w:rsid w:val="007A056F"/>
    <w:rsid w:val="007A0605"/>
    <w:rsid w:val="007A086D"/>
    <w:rsid w:val="007A0B10"/>
    <w:rsid w:val="007A0BF6"/>
    <w:rsid w:val="007A0E74"/>
    <w:rsid w:val="007A1460"/>
    <w:rsid w:val="007A153A"/>
    <w:rsid w:val="007A1AEA"/>
    <w:rsid w:val="007A2057"/>
    <w:rsid w:val="007A20EA"/>
    <w:rsid w:val="007A21DB"/>
    <w:rsid w:val="007A25B0"/>
    <w:rsid w:val="007A266D"/>
    <w:rsid w:val="007A26DD"/>
    <w:rsid w:val="007A2C55"/>
    <w:rsid w:val="007A316E"/>
    <w:rsid w:val="007A3663"/>
    <w:rsid w:val="007A3814"/>
    <w:rsid w:val="007A3859"/>
    <w:rsid w:val="007A3940"/>
    <w:rsid w:val="007A3B23"/>
    <w:rsid w:val="007A4066"/>
    <w:rsid w:val="007A40E5"/>
    <w:rsid w:val="007A4269"/>
    <w:rsid w:val="007A45B2"/>
    <w:rsid w:val="007A4BC6"/>
    <w:rsid w:val="007A4E02"/>
    <w:rsid w:val="007A5216"/>
    <w:rsid w:val="007A593D"/>
    <w:rsid w:val="007A5F5F"/>
    <w:rsid w:val="007A68F9"/>
    <w:rsid w:val="007A692A"/>
    <w:rsid w:val="007A6CC3"/>
    <w:rsid w:val="007A70AB"/>
    <w:rsid w:val="007A7982"/>
    <w:rsid w:val="007A7EE5"/>
    <w:rsid w:val="007B01FE"/>
    <w:rsid w:val="007B04BC"/>
    <w:rsid w:val="007B0965"/>
    <w:rsid w:val="007B0A6C"/>
    <w:rsid w:val="007B0B1D"/>
    <w:rsid w:val="007B0B7B"/>
    <w:rsid w:val="007B0DF5"/>
    <w:rsid w:val="007B1000"/>
    <w:rsid w:val="007B1274"/>
    <w:rsid w:val="007B1427"/>
    <w:rsid w:val="007B166A"/>
    <w:rsid w:val="007B1802"/>
    <w:rsid w:val="007B1918"/>
    <w:rsid w:val="007B1A41"/>
    <w:rsid w:val="007B2305"/>
    <w:rsid w:val="007B23C5"/>
    <w:rsid w:val="007B2479"/>
    <w:rsid w:val="007B2A3D"/>
    <w:rsid w:val="007B2B62"/>
    <w:rsid w:val="007B31B9"/>
    <w:rsid w:val="007B31E6"/>
    <w:rsid w:val="007B32F8"/>
    <w:rsid w:val="007B33CC"/>
    <w:rsid w:val="007B3646"/>
    <w:rsid w:val="007B389D"/>
    <w:rsid w:val="007B3CC8"/>
    <w:rsid w:val="007B47B4"/>
    <w:rsid w:val="007B481E"/>
    <w:rsid w:val="007B4DEA"/>
    <w:rsid w:val="007B54CA"/>
    <w:rsid w:val="007B5EEF"/>
    <w:rsid w:val="007B5F70"/>
    <w:rsid w:val="007B6589"/>
    <w:rsid w:val="007B65BC"/>
    <w:rsid w:val="007B65D0"/>
    <w:rsid w:val="007B66EC"/>
    <w:rsid w:val="007B6BB8"/>
    <w:rsid w:val="007B6F5A"/>
    <w:rsid w:val="007B747B"/>
    <w:rsid w:val="007B78DD"/>
    <w:rsid w:val="007B7A24"/>
    <w:rsid w:val="007B7B87"/>
    <w:rsid w:val="007B7FAA"/>
    <w:rsid w:val="007C045B"/>
    <w:rsid w:val="007C05F2"/>
    <w:rsid w:val="007C0707"/>
    <w:rsid w:val="007C0829"/>
    <w:rsid w:val="007C0D38"/>
    <w:rsid w:val="007C0ED8"/>
    <w:rsid w:val="007C15B3"/>
    <w:rsid w:val="007C16D7"/>
    <w:rsid w:val="007C1737"/>
    <w:rsid w:val="007C22AA"/>
    <w:rsid w:val="007C2775"/>
    <w:rsid w:val="007C3455"/>
    <w:rsid w:val="007C3720"/>
    <w:rsid w:val="007C393B"/>
    <w:rsid w:val="007C3C55"/>
    <w:rsid w:val="007C3F46"/>
    <w:rsid w:val="007C44A7"/>
    <w:rsid w:val="007C4BB5"/>
    <w:rsid w:val="007C51F6"/>
    <w:rsid w:val="007C54C5"/>
    <w:rsid w:val="007C5B92"/>
    <w:rsid w:val="007C5B93"/>
    <w:rsid w:val="007C6233"/>
    <w:rsid w:val="007C62D4"/>
    <w:rsid w:val="007C6470"/>
    <w:rsid w:val="007C65F9"/>
    <w:rsid w:val="007C6727"/>
    <w:rsid w:val="007C6A2E"/>
    <w:rsid w:val="007C6A7F"/>
    <w:rsid w:val="007C6CE7"/>
    <w:rsid w:val="007C6D0A"/>
    <w:rsid w:val="007C6DA4"/>
    <w:rsid w:val="007C7209"/>
    <w:rsid w:val="007C72B1"/>
    <w:rsid w:val="007D008F"/>
    <w:rsid w:val="007D009E"/>
    <w:rsid w:val="007D0474"/>
    <w:rsid w:val="007D0491"/>
    <w:rsid w:val="007D04F2"/>
    <w:rsid w:val="007D0C48"/>
    <w:rsid w:val="007D0D96"/>
    <w:rsid w:val="007D11C6"/>
    <w:rsid w:val="007D13BC"/>
    <w:rsid w:val="007D13F6"/>
    <w:rsid w:val="007D1A04"/>
    <w:rsid w:val="007D1E4A"/>
    <w:rsid w:val="007D1FB0"/>
    <w:rsid w:val="007D2049"/>
    <w:rsid w:val="007D2882"/>
    <w:rsid w:val="007D2A19"/>
    <w:rsid w:val="007D2B51"/>
    <w:rsid w:val="007D2D94"/>
    <w:rsid w:val="007D3038"/>
    <w:rsid w:val="007D30D7"/>
    <w:rsid w:val="007D329C"/>
    <w:rsid w:val="007D361B"/>
    <w:rsid w:val="007D3745"/>
    <w:rsid w:val="007D39C2"/>
    <w:rsid w:val="007D3AFB"/>
    <w:rsid w:val="007D3C88"/>
    <w:rsid w:val="007D4062"/>
    <w:rsid w:val="007D4676"/>
    <w:rsid w:val="007D49C4"/>
    <w:rsid w:val="007D5404"/>
    <w:rsid w:val="007D5487"/>
    <w:rsid w:val="007D54EF"/>
    <w:rsid w:val="007D5795"/>
    <w:rsid w:val="007D5974"/>
    <w:rsid w:val="007D5C36"/>
    <w:rsid w:val="007D6246"/>
    <w:rsid w:val="007D64EA"/>
    <w:rsid w:val="007D6513"/>
    <w:rsid w:val="007D65E5"/>
    <w:rsid w:val="007D6722"/>
    <w:rsid w:val="007D676F"/>
    <w:rsid w:val="007D68E9"/>
    <w:rsid w:val="007D6A8C"/>
    <w:rsid w:val="007D6D6F"/>
    <w:rsid w:val="007D74ED"/>
    <w:rsid w:val="007D752B"/>
    <w:rsid w:val="007D77B1"/>
    <w:rsid w:val="007D79AC"/>
    <w:rsid w:val="007D7EC6"/>
    <w:rsid w:val="007E057D"/>
    <w:rsid w:val="007E07D7"/>
    <w:rsid w:val="007E0884"/>
    <w:rsid w:val="007E08A7"/>
    <w:rsid w:val="007E099C"/>
    <w:rsid w:val="007E0DD6"/>
    <w:rsid w:val="007E1253"/>
    <w:rsid w:val="007E1650"/>
    <w:rsid w:val="007E1FE1"/>
    <w:rsid w:val="007E26F5"/>
    <w:rsid w:val="007E3289"/>
    <w:rsid w:val="007E3312"/>
    <w:rsid w:val="007E36AA"/>
    <w:rsid w:val="007E3719"/>
    <w:rsid w:val="007E3756"/>
    <w:rsid w:val="007E37B8"/>
    <w:rsid w:val="007E37D3"/>
    <w:rsid w:val="007E3CF9"/>
    <w:rsid w:val="007E4219"/>
    <w:rsid w:val="007E4364"/>
    <w:rsid w:val="007E45A6"/>
    <w:rsid w:val="007E4D0D"/>
    <w:rsid w:val="007E535D"/>
    <w:rsid w:val="007E5D35"/>
    <w:rsid w:val="007E5E93"/>
    <w:rsid w:val="007E612D"/>
    <w:rsid w:val="007E6458"/>
    <w:rsid w:val="007E64FF"/>
    <w:rsid w:val="007E66C2"/>
    <w:rsid w:val="007E69F2"/>
    <w:rsid w:val="007E6B27"/>
    <w:rsid w:val="007E739C"/>
    <w:rsid w:val="007E7602"/>
    <w:rsid w:val="007E786F"/>
    <w:rsid w:val="007E7F6E"/>
    <w:rsid w:val="007F00DB"/>
    <w:rsid w:val="007F0522"/>
    <w:rsid w:val="007F0579"/>
    <w:rsid w:val="007F0FA6"/>
    <w:rsid w:val="007F15E0"/>
    <w:rsid w:val="007F17E1"/>
    <w:rsid w:val="007F2278"/>
    <w:rsid w:val="007F23B3"/>
    <w:rsid w:val="007F27EF"/>
    <w:rsid w:val="007F2AF2"/>
    <w:rsid w:val="007F2B72"/>
    <w:rsid w:val="007F2F9B"/>
    <w:rsid w:val="007F327F"/>
    <w:rsid w:val="007F3A9F"/>
    <w:rsid w:val="007F3AAF"/>
    <w:rsid w:val="007F4255"/>
    <w:rsid w:val="007F4553"/>
    <w:rsid w:val="007F4839"/>
    <w:rsid w:val="007F4855"/>
    <w:rsid w:val="007F49A3"/>
    <w:rsid w:val="007F4E2B"/>
    <w:rsid w:val="007F51CF"/>
    <w:rsid w:val="007F556B"/>
    <w:rsid w:val="007F558F"/>
    <w:rsid w:val="007F56DD"/>
    <w:rsid w:val="007F5B27"/>
    <w:rsid w:val="007F5C3C"/>
    <w:rsid w:val="007F6010"/>
    <w:rsid w:val="007F6027"/>
    <w:rsid w:val="007F63D5"/>
    <w:rsid w:val="007F6829"/>
    <w:rsid w:val="007F6E37"/>
    <w:rsid w:val="007F72EE"/>
    <w:rsid w:val="007F76C1"/>
    <w:rsid w:val="007F77EC"/>
    <w:rsid w:val="007F786B"/>
    <w:rsid w:val="007F7D3A"/>
    <w:rsid w:val="00800147"/>
    <w:rsid w:val="00800AD6"/>
    <w:rsid w:val="00800E67"/>
    <w:rsid w:val="00800F4B"/>
    <w:rsid w:val="00801220"/>
    <w:rsid w:val="00801A2A"/>
    <w:rsid w:val="00801B70"/>
    <w:rsid w:val="00801FB4"/>
    <w:rsid w:val="00802063"/>
    <w:rsid w:val="00802644"/>
    <w:rsid w:val="00802A27"/>
    <w:rsid w:val="00803212"/>
    <w:rsid w:val="0080379B"/>
    <w:rsid w:val="00803831"/>
    <w:rsid w:val="00803947"/>
    <w:rsid w:val="00803F06"/>
    <w:rsid w:val="00804450"/>
    <w:rsid w:val="00804996"/>
    <w:rsid w:val="00804A5F"/>
    <w:rsid w:val="00804C98"/>
    <w:rsid w:val="00804E0F"/>
    <w:rsid w:val="00805013"/>
    <w:rsid w:val="00805370"/>
    <w:rsid w:val="00805408"/>
    <w:rsid w:val="008054C9"/>
    <w:rsid w:val="008058F5"/>
    <w:rsid w:val="00805B98"/>
    <w:rsid w:val="00805FF8"/>
    <w:rsid w:val="00806578"/>
    <w:rsid w:val="00806D16"/>
    <w:rsid w:val="0080712F"/>
    <w:rsid w:val="00807231"/>
    <w:rsid w:val="00807D2E"/>
    <w:rsid w:val="0081024B"/>
    <w:rsid w:val="0081082A"/>
    <w:rsid w:val="00810981"/>
    <w:rsid w:val="008109E8"/>
    <w:rsid w:val="00810B8F"/>
    <w:rsid w:val="00810C7D"/>
    <w:rsid w:val="00810CD8"/>
    <w:rsid w:val="00810EEE"/>
    <w:rsid w:val="008116EE"/>
    <w:rsid w:val="008117B1"/>
    <w:rsid w:val="008117DC"/>
    <w:rsid w:val="008117EB"/>
    <w:rsid w:val="00811F32"/>
    <w:rsid w:val="00811F46"/>
    <w:rsid w:val="00812868"/>
    <w:rsid w:val="00812B19"/>
    <w:rsid w:val="00812C40"/>
    <w:rsid w:val="00812F01"/>
    <w:rsid w:val="008134E1"/>
    <w:rsid w:val="008137BB"/>
    <w:rsid w:val="00814326"/>
    <w:rsid w:val="008147F7"/>
    <w:rsid w:val="00814B0C"/>
    <w:rsid w:val="00814C3C"/>
    <w:rsid w:val="00814CF1"/>
    <w:rsid w:val="008150A6"/>
    <w:rsid w:val="00815106"/>
    <w:rsid w:val="008155C1"/>
    <w:rsid w:val="00815C8A"/>
    <w:rsid w:val="00815DFB"/>
    <w:rsid w:val="008160DF"/>
    <w:rsid w:val="00816105"/>
    <w:rsid w:val="008161BD"/>
    <w:rsid w:val="008161CB"/>
    <w:rsid w:val="00816295"/>
    <w:rsid w:val="008162B6"/>
    <w:rsid w:val="008167CC"/>
    <w:rsid w:val="00816A98"/>
    <w:rsid w:val="00816B5F"/>
    <w:rsid w:val="00816B88"/>
    <w:rsid w:val="008174ED"/>
    <w:rsid w:val="0081751D"/>
    <w:rsid w:val="00817B6C"/>
    <w:rsid w:val="00817C56"/>
    <w:rsid w:val="00820018"/>
    <w:rsid w:val="0082003A"/>
    <w:rsid w:val="00820075"/>
    <w:rsid w:val="0082030B"/>
    <w:rsid w:val="00820694"/>
    <w:rsid w:val="008207E7"/>
    <w:rsid w:val="00820A3E"/>
    <w:rsid w:val="00821222"/>
    <w:rsid w:val="0082175E"/>
    <w:rsid w:val="0082189E"/>
    <w:rsid w:val="00821B87"/>
    <w:rsid w:val="00821CFD"/>
    <w:rsid w:val="00822367"/>
    <w:rsid w:val="008223A0"/>
    <w:rsid w:val="008229CC"/>
    <w:rsid w:val="00822B3B"/>
    <w:rsid w:val="00822B6C"/>
    <w:rsid w:val="00822D4E"/>
    <w:rsid w:val="00822FF4"/>
    <w:rsid w:val="008239A5"/>
    <w:rsid w:val="00823A0F"/>
    <w:rsid w:val="00823B67"/>
    <w:rsid w:val="00823C9F"/>
    <w:rsid w:val="008244DF"/>
    <w:rsid w:val="008246F5"/>
    <w:rsid w:val="008248B5"/>
    <w:rsid w:val="0082495F"/>
    <w:rsid w:val="00824D7F"/>
    <w:rsid w:val="00824FEA"/>
    <w:rsid w:val="00825096"/>
    <w:rsid w:val="00825ADF"/>
    <w:rsid w:val="00825B34"/>
    <w:rsid w:val="00825D70"/>
    <w:rsid w:val="00825E11"/>
    <w:rsid w:val="00825E66"/>
    <w:rsid w:val="008263CD"/>
    <w:rsid w:val="00826B4C"/>
    <w:rsid w:val="008279CC"/>
    <w:rsid w:val="00827CE4"/>
    <w:rsid w:val="00827FAF"/>
    <w:rsid w:val="0083029B"/>
    <w:rsid w:val="008302CB"/>
    <w:rsid w:val="008304B2"/>
    <w:rsid w:val="00830693"/>
    <w:rsid w:val="00830A53"/>
    <w:rsid w:val="00830C51"/>
    <w:rsid w:val="00830DD5"/>
    <w:rsid w:val="008311F8"/>
    <w:rsid w:val="00831234"/>
    <w:rsid w:val="0083166F"/>
    <w:rsid w:val="008317BF"/>
    <w:rsid w:val="0083191A"/>
    <w:rsid w:val="00831A2F"/>
    <w:rsid w:val="00831B89"/>
    <w:rsid w:val="00832773"/>
    <w:rsid w:val="00832A3A"/>
    <w:rsid w:val="00832AA9"/>
    <w:rsid w:val="00832BB7"/>
    <w:rsid w:val="0083318E"/>
    <w:rsid w:val="00833444"/>
    <w:rsid w:val="00833488"/>
    <w:rsid w:val="008334FA"/>
    <w:rsid w:val="0083399B"/>
    <w:rsid w:val="00834104"/>
    <w:rsid w:val="0083445B"/>
    <w:rsid w:val="0083459A"/>
    <w:rsid w:val="00835088"/>
    <w:rsid w:val="008350AE"/>
    <w:rsid w:val="008350F2"/>
    <w:rsid w:val="0083544A"/>
    <w:rsid w:val="008356A1"/>
    <w:rsid w:val="00835957"/>
    <w:rsid w:val="008368C5"/>
    <w:rsid w:val="00836F40"/>
    <w:rsid w:val="00836F4A"/>
    <w:rsid w:val="008370DC"/>
    <w:rsid w:val="00837220"/>
    <w:rsid w:val="008374A5"/>
    <w:rsid w:val="008379FE"/>
    <w:rsid w:val="00840020"/>
    <w:rsid w:val="008400EC"/>
    <w:rsid w:val="00840259"/>
    <w:rsid w:val="00840403"/>
    <w:rsid w:val="00840C13"/>
    <w:rsid w:val="00840F5C"/>
    <w:rsid w:val="00840F76"/>
    <w:rsid w:val="00841015"/>
    <w:rsid w:val="008413A9"/>
    <w:rsid w:val="008416BD"/>
    <w:rsid w:val="00841BAD"/>
    <w:rsid w:val="0084214A"/>
    <w:rsid w:val="008423B9"/>
    <w:rsid w:val="0084267F"/>
    <w:rsid w:val="008426C3"/>
    <w:rsid w:val="00842A9C"/>
    <w:rsid w:val="00842D16"/>
    <w:rsid w:val="008430B7"/>
    <w:rsid w:val="008434C1"/>
    <w:rsid w:val="0084378E"/>
    <w:rsid w:val="00843C09"/>
    <w:rsid w:val="00843C69"/>
    <w:rsid w:val="00844332"/>
    <w:rsid w:val="00844988"/>
    <w:rsid w:val="00844DC3"/>
    <w:rsid w:val="008454BD"/>
    <w:rsid w:val="00845708"/>
    <w:rsid w:val="0084576F"/>
    <w:rsid w:val="008457A4"/>
    <w:rsid w:val="00845818"/>
    <w:rsid w:val="008467F2"/>
    <w:rsid w:val="00847A35"/>
    <w:rsid w:val="00847C38"/>
    <w:rsid w:val="00847F95"/>
    <w:rsid w:val="008508A5"/>
    <w:rsid w:val="00850994"/>
    <w:rsid w:val="00850B54"/>
    <w:rsid w:val="00850CD5"/>
    <w:rsid w:val="0085101E"/>
    <w:rsid w:val="0085172B"/>
    <w:rsid w:val="00851B7E"/>
    <w:rsid w:val="00851CB0"/>
    <w:rsid w:val="00852394"/>
    <w:rsid w:val="00852422"/>
    <w:rsid w:val="00852480"/>
    <w:rsid w:val="00852B23"/>
    <w:rsid w:val="008531CA"/>
    <w:rsid w:val="008536DE"/>
    <w:rsid w:val="008537B6"/>
    <w:rsid w:val="00853DEA"/>
    <w:rsid w:val="008540D0"/>
    <w:rsid w:val="0085461B"/>
    <w:rsid w:val="00854CA5"/>
    <w:rsid w:val="0085586F"/>
    <w:rsid w:val="00855BEB"/>
    <w:rsid w:val="00855F61"/>
    <w:rsid w:val="008568F2"/>
    <w:rsid w:val="00856A5C"/>
    <w:rsid w:val="00856D37"/>
    <w:rsid w:val="008571F5"/>
    <w:rsid w:val="00857277"/>
    <w:rsid w:val="008573A5"/>
    <w:rsid w:val="008576B6"/>
    <w:rsid w:val="00857900"/>
    <w:rsid w:val="00857918"/>
    <w:rsid w:val="00857AE8"/>
    <w:rsid w:val="008602A5"/>
    <w:rsid w:val="008605DF"/>
    <w:rsid w:val="00860C25"/>
    <w:rsid w:val="008619FB"/>
    <w:rsid w:val="00861DA6"/>
    <w:rsid w:val="00862412"/>
    <w:rsid w:val="008624DF"/>
    <w:rsid w:val="00862560"/>
    <w:rsid w:val="00862B00"/>
    <w:rsid w:val="00862E15"/>
    <w:rsid w:val="00862F3F"/>
    <w:rsid w:val="00863090"/>
    <w:rsid w:val="0086338C"/>
    <w:rsid w:val="008633ED"/>
    <w:rsid w:val="00863671"/>
    <w:rsid w:val="0086394B"/>
    <w:rsid w:val="00863A8D"/>
    <w:rsid w:val="0086412A"/>
    <w:rsid w:val="008642B2"/>
    <w:rsid w:val="008642E1"/>
    <w:rsid w:val="00864473"/>
    <w:rsid w:val="008646E9"/>
    <w:rsid w:val="00864AB4"/>
    <w:rsid w:val="0086529D"/>
    <w:rsid w:val="0086544C"/>
    <w:rsid w:val="0086558E"/>
    <w:rsid w:val="00865AB8"/>
    <w:rsid w:val="00865BC3"/>
    <w:rsid w:val="00865D41"/>
    <w:rsid w:val="00866035"/>
    <w:rsid w:val="0086608C"/>
    <w:rsid w:val="00866C6B"/>
    <w:rsid w:val="00866D9F"/>
    <w:rsid w:val="00866DFA"/>
    <w:rsid w:val="0086712C"/>
    <w:rsid w:val="00867158"/>
    <w:rsid w:val="00867E2E"/>
    <w:rsid w:val="00870841"/>
    <w:rsid w:val="00870AA0"/>
    <w:rsid w:val="00870B16"/>
    <w:rsid w:val="00870BAA"/>
    <w:rsid w:val="00870EA6"/>
    <w:rsid w:val="00870EC2"/>
    <w:rsid w:val="00871491"/>
    <w:rsid w:val="00871566"/>
    <w:rsid w:val="008715C3"/>
    <w:rsid w:val="00871AD6"/>
    <w:rsid w:val="00871FF6"/>
    <w:rsid w:val="008721D2"/>
    <w:rsid w:val="008722E6"/>
    <w:rsid w:val="008726B1"/>
    <w:rsid w:val="0087295C"/>
    <w:rsid w:val="00872AA0"/>
    <w:rsid w:val="00872AC8"/>
    <w:rsid w:val="00872B99"/>
    <w:rsid w:val="00872BC3"/>
    <w:rsid w:val="00872E70"/>
    <w:rsid w:val="00872FBF"/>
    <w:rsid w:val="00873070"/>
    <w:rsid w:val="00873274"/>
    <w:rsid w:val="008732CE"/>
    <w:rsid w:val="00873765"/>
    <w:rsid w:val="00873BC7"/>
    <w:rsid w:val="00873F37"/>
    <w:rsid w:val="008746A6"/>
    <w:rsid w:val="00874B47"/>
    <w:rsid w:val="00874DD7"/>
    <w:rsid w:val="00875874"/>
    <w:rsid w:val="008760A1"/>
    <w:rsid w:val="008761F8"/>
    <w:rsid w:val="008763E8"/>
    <w:rsid w:val="008769DE"/>
    <w:rsid w:val="00876AA0"/>
    <w:rsid w:val="008772BE"/>
    <w:rsid w:val="0087764A"/>
    <w:rsid w:val="008779A9"/>
    <w:rsid w:val="00877A9A"/>
    <w:rsid w:val="00877AE8"/>
    <w:rsid w:val="00877C70"/>
    <w:rsid w:val="00877E33"/>
    <w:rsid w:val="00877FF2"/>
    <w:rsid w:val="00880829"/>
    <w:rsid w:val="00880A7A"/>
    <w:rsid w:val="00880DF1"/>
    <w:rsid w:val="00881787"/>
    <w:rsid w:val="00881BF2"/>
    <w:rsid w:val="00881C62"/>
    <w:rsid w:val="00882121"/>
    <w:rsid w:val="00882F0A"/>
    <w:rsid w:val="008836D9"/>
    <w:rsid w:val="00883786"/>
    <w:rsid w:val="0088385C"/>
    <w:rsid w:val="00883D70"/>
    <w:rsid w:val="00883FBD"/>
    <w:rsid w:val="00884319"/>
    <w:rsid w:val="00884C4D"/>
    <w:rsid w:val="0088503C"/>
    <w:rsid w:val="00885303"/>
    <w:rsid w:val="008857E4"/>
    <w:rsid w:val="00885CA9"/>
    <w:rsid w:val="008860B9"/>
    <w:rsid w:val="008861A3"/>
    <w:rsid w:val="0088630E"/>
    <w:rsid w:val="008863C5"/>
    <w:rsid w:val="00886721"/>
    <w:rsid w:val="0088678B"/>
    <w:rsid w:val="00886A83"/>
    <w:rsid w:val="00886B9E"/>
    <w:rsid w:val="00886DEA"/>
    <w:rsid w:val="008872A0"/>
    <w:rsid w:val="0088756E"/>
    <w:rsid w:val="00887781"/>
    <w:rsid w:val="00887BB2"/>
    <w:rsid w:val="0089009B"/>
    <w:rsid w:val="008910D1"/>
    <w:rsid w:val="008910DB"/>
    <w:rsid w:val="008911C9"/>
    <w:rsid w:val="00891252"/>
    <w:rsid w:val="00891836"/>
    <w:rsid w:val="00891C1C"/>
    <w:rsid w:val="00891C6C"/>
    <w:rsid w:val="00891F77"/>
    <w:rsid w:val="008920B6"/>
    <w:rsid w:val="0089222C"/>
    <w:rsid w:val="00892F82"/>
    <w:rsid w:val="00893157"/>
    <w:rsid w:val="00893368"/>
    <w:rsid w:val="00893385"/>
    <w:rsid w:val="00893398"/>
    <w:rsid w:val="00893511"/>
    <w:rsid w:val="00893546"/>
    <w:rsid w:val="00893D83"/>
    <w:rsid w:val="00893E8E"/>
    <w:rsid w:val="008942FF"/>
    <w:rsid w:val="0089430B"/>
    <w:rsid w:val="0089452F"/>
    <w:rsid w:val="0089457F"/>
    <w:rsid w:val="008945C7"/>
    <w:rsid w:val="00894773"/>
    <w:rsid w:val="00895254"/>
    <w:rsid w:val="00895928"/>
    <w:rsid w:val="00895C7C"/>
    <w:rsid w:val="008963A1"/>
    <w:rsid w:val="00896BCD"/>
    <w:rsid w:val="00896C04"/>
    <w:rsid w:val="00896C8E"/>
    <w:rsid w:val="00896E76"/>
    <w:rsid w:val="00897291"/>
    <w:rsid w:val="008974BB"/>
    <w:rsid w:val="008978CA"/>
    <w:rsid w:val="00897DA5"/>
    <w:rsid w:val="008A02A1"/>
    <w:rsid w:val="008A0450"/>
    <w:rsid w:val="008A0B8A"/>
    <w:rsid w:val="008A0D14"/>
    <w:rsid w:val="008A1199"/>
    <w:rsid w:val="008A2134"/>
    <w:rsid w:val="008A29FD"/>
    <w:rsid w:val="008A2E6F"/>
    <w:rsid w:val="008A2EBA"/>
    <w:rsid w:val="008A34BA"/>
    <w:rsid w:val="008A35D8"/>
    <w:rsid w:val="008A3916"/>
    <w:rsid w:val="008A398B"/>
    <w:rsid w:val="008A3BA4"/>
    <w:rsid w:val="008A3EB7"/>
    <w:rsid w:val="008A3FF6"/>
    <w:rsid w:val="008A4797"/>
    <w:rsid w:val="008A47BF"/>
    <w:rsid w:val="008A4E31"/>
    <w:rsid w:val="008A514E"/>
    <w:rsid w:val="008A570A"/>
    <w:rsid w:val="008A5755"/>
    <w:rsid w:val="008A5B9D"/>
    <w:rsid w:val="008A6163"/>
    <w:rsid w:val="008A616F"/>
    <w:rsid w:val="008A6426"/>
    <w:rsid w:val="008A6A10"/>
    <w:rsid w:val="008A6CD3"/>
    <w:rsid w:val="008A6D6E"/>
    <w:rsid w:val="008A7441"/>
    <w:rsid w:val="008A7452"/>
    <w:rsid w:val="008A77C0"/>
    <w:rsid w:val="008A78FB"/>
    <w:rsid w:val="008B0570"/>
    <w:rsid w:val="008B05DF"/>
    <w:rsid w:val="008B0D3E"/>
    <w:rsid w:val="008B1707"/>
    <w:rsid w:val="008B21E9"/>
    <w:rsid w:val="008B292E"/>
    <w:rsid w:val="008B2941"/>
    <w:rsid w:val="008B2D72"/>
    <w:rsid w:val="008B2EB3"/>
    <w:rsid w:val="008B3531"/>
    <w:rsid w:val="008B36A2"/>
    <w:rsid w:val="008B39E7"/>
    <w:rsid w:val="008B3BAD"/>
    <w:rsid w:val="008B42D5"/>
    <w:rsid w:val="008B4797"/>
    <w:rsid w:val="008B4AB5"/>
    <w:rsid w:val="008B4ADA"/>
    <w:rsid w:val="008B4AE5"/>
    <w:rsid w:val="008B4DA8"/>
    <w:rsid w:val="008B5880"/>
    <w:rsid w:val="008B5960"/>
    <w:rsid w:val="008B5A98"/>
    <w:rsid w:val="008B5AA5"/>
    <w:rsid w:val="008B5BA1"/>
    <w:rsid w:val="008B6049"/>
    <w:rsid w:val="008B6783"/>
    <w:rsid w:val="008B6F42"/>
    <w:rsid w:val="008B6F74"/>
    <w:rsid w:val="008B7189"/>
    <w:rsid w:val="008B7194"/>
    <w:rsid w:val="008B733A"/>
    <w:rsid w:val="008B74E5"/>
    <w:rsid w:val="008B7566"/>
    <w:rsid w:val="008B7576"/>
    <w:rsid w:val="008B7EAD"/>
    <w:rsid w:val="008B7EF1"/>
    <w:rsid w:val="008C0073"/>
    <w:rsid w:val="008C0404"/>
    <w:rsid w:val="008C077E"/>
    <w:rsid w:val="008C07F0"/>
    <w:rsid w:val="008C0DCF"/>
    <w:rsid w:val="008C0E90"/>
    <w:rsid w:val="008C2160"/>
    <w:rsid w:val="008C2202"/>
    <w:rsid w:val="008C2254"/>
    <w:rsid w:val="008C2282"/>
    <w:rsid w:val="008C2E83"/>
    <w:rsid w:val="008C3201"/>
    <w:rsid w:val="008C3706"/>
    <w:rsid w:val="008C3CA4"/>
    <w:rsid w:val="008C5261"/>
    <w:rsid w:val="008C5355"/>
    <w:rsid w:val="008C5412"/>
    <w:rsid w:val="008C5993"/>
    <w:rsid w:val="008C5B62"/>
    <w:rsid w:val="008C5CB8"/>
    <w:rsid w:val="008C6127"/>
    <w:rsid w:val="008C67F6"/>
    <w:rsid w:val="008C68F1"/>
    <w:rsid w:val="008C6ED0"/>
    <w:rsid w:val="008C7227"/>
    <w:rsid w:val="008C77CE"/>
    <w:rsid w:val="008C77E2"/>
    <w:rsid w:val="008D005C"/>
    <w:rsid w:val="008D0174"/>
    <w:rsid w:val="008D06BE"/>
    <w:rsid w:val="008D0E36"/>
    <w:rsid w:val="008D1193"/>
    <w:rsid w:val="008D1239"/>
    <w:rsid w:val="008D1376"/>
    <w:rsid w:val="008D1687"/>
    <w:rsid w:val="008D190A"/>
    <w:rsid w:val="008D1B3F"/>
    <w:rsid w:val="008D1B57"/>
    <w:rsid w:val="008D21C3"/>
    <w:rsid w:val="008D24A8"/>
    <w:rsid w:val="008D2CAD"/>
    <w:rsid w:val="008D2F56"/>
    <w:rsid w:val="008D3DD5"/>
    <w:rsid w:val="008D3F77"/>
    <w:rsid w:val="008D4291"/>
    <w:rsid w:val="008D4455"/>
    <w:rsid w:val="008D4596"/>
    <w:rsid w:val="008D46DB"/>
    <w:rsid w:val="008D4CA1"/>
    <w:rsid w:val="008D4F0F"/>
    <w:rsid w:val="008D5349"/>
    <w:rsid w:val="008D5450"/>
    <w:rsid w:val="008D57F9"/>
    <w:rsid w:val="008D5852"/>
    <w:rsid w:val="008D591E"/>
    <w:rsid w:val="008D5AFA"/>
    <w:rsid w:val="008D5F6C"/>
    <w:rsid w:val="008D60C6"/>
    <w:rsid w:val="008D6301"/>
    <w:rsid w:val="008D665F"/>
    <w:rsid w:val="008D7111"/>
    <w:rsid w:val="008D7AC4"/>
    <w:rsid w:val="008DBE87"/>
    <w:rsid w:val="008E007C"/>
    <w:rsid w:val="008E04F3"/>
    <w:rsid w:val="008E0A9F"/>
    <w:rsid w:val="008E0E49"/>
    <w:rsid w:val="008E161B"/>
    <w:rsid w:val="008E1D8B"/>
    <w:rsid w:val="008E2421"/>
    <w:rsid w:val="008E27F7"/>
    <w:rsid w:val="008E3491"/>
    <w:rsid w:val="008E3E2C"/>
    <w:rsid w:val="008E42DC"/>
    <w:rsid w:val="008E493F"/>
    <w:rsid w:val="008E4CBF"/>
    <w:rsid w:val="008E5243"/>
    <w:rsid w:val="008E52F9"/>
    <w:rsid w:val="008E592F"/>
    <w:rsid w:val="008E5B71"/>
    <w:rsid w:val="008E5D1D"/>
    <w:rsid w:val="008E5F90"/>
    <w:rsid w:val="008E60AC"/>
    <w:rsid w:val="008E6137"/>
    <w:rsid w:val="008E618C"/>
    <w:rsid w:val="008E666C"/>
    <w:rsid w:val="008E695C"/>
    <w:rsid w:val="008E70ED"/>
    <w:rsid w:val="008E7392"/>
    <w:rsid w:val="008F0015"/>
    <w:rsid w:val="008F0191"/>
    <w:rsid w:val="008F0265"/>
    <w:rsid w:val="008F04BA"/>
    <w:rsid w:val="008F0A9F"/>
    <w:rsid w:val="008F0D49"/>
    <w:rsid w:val="008F0F38"/>
    <w:rsid w:val="008F10C5"/>
    <w:rsid w:val="008F1134"/>
    <w:rsid w:val="008F11B7"/>
    <w:rsid w:val="008F128D"/>
    <w:rsid w:val="008F1618"/>
    <w:rsid w:val="008F1730"/>
    <w:rsid w:val="008F179A"/>
    <w:rsid w:val="008F2275"/>
    <w:rsid w:val="008F302F"/>
    <w:rsid w:val="008F3271"/>
    <w:rsid w:val="008F3496"/>
    <w:rsid w:val="008F3621"/>
    <w:rsid w:val="008F3807"/>
    <w:rsid w:val="008F3E25"/>
    <w:rsid w:val="008F3EE1"/>
    <w:rsid w:val="008F3F36"/>
    <w:rsid w:val="008F4989"/>
    <w:rsid w:val="008F4E3C"/>
    <w:rsid w:val="008F4E81"/>
    <w:rsid w:val="008F5192"/>
    <w:rsid w:val="008F51DC"/>
    <w:rsid w:val="008F55A1"/>
    <w:rsid w:val="008F55AC"/>
    <w:rsid w:val="008F571D"/>
    <w:rsid w:val="008F5A55"/>
    <w:rsid w:val="008F5FE2"/>
    <w:rsid w:val="008F6125"/>
    <w:rsid w:val="008F653E"/>
    <w:rsid w:val="008F662B"/>
    <w:rsid w:val="008F7018"/>
    <w:rsid w:val="008F708D"/>
    <w:rsid w:val="008F7241"/>
    <w:rsid w:val="008F7800"/>
    <w:rsid w:val="008F7C40"/>
    <w:rsid w:val="008F7C4D"/>
    <w:rsid w:val="008F7EC7"/>
    <w:rsid w:val="0090019A"/>
    <w:rsid w:val="009001B2"/>
    <w:rsid w:val="00900366"/>
    <w:rsid w:val="00900526"/>
    <w:rsid w:val="00900804"/>
    <w:rsid w:val="00900CBA"/>
    <w:rsid w:val="0090164B"/>
    <w:rsid w:val="009017E8"/>
    <w:rsid w:val="00901D34"/>
    <w:rsid w:val="009021C9"/>
    <w:rsid w:val="0090270E"/>
    <w:rsid w:val="00902DD0"/>
    <w:rsid w:val="00902E51"/>
    <w:rsid w:val="009033EA"/>
    <w:rsid w:val="00903422"/>
    <w:rsid w:val="00903635"/>
    <w:rsid w:val="00903F85"/>
    <w:rsid w:val="009040DA"/>
    <w:rsid w:val="009043D8"/>
    <w:rsid w:val="00904444"/>
    <w:rsid w:val="0090459E"/>
    <w:rsid w:val="009048E5"/>
    <w:rsid w:val="009050B1"/>
    <w:rsid w:val="0090581F"/>
    <w:rsid w:val="00905D05"/>
    <w:rsid w:val="00905F31"/>
    <w:rsid w:val="009061DA"/>
    <w:rsid w:val="009066CE"/>
    <w:rsid w:val="00906AE0"/>
    <w:rsid w:val="00906C0F"/>
    <w:rsid w:val="00906C6F"/>
    <w:rsid w:val="00906D11"/>
    <w:rsid w:val="00907002"/>
    <w:rsid w:val="0090719C"/>
    <w:rsid w:val="0090753D"/>
    <w:rsid w:val="00907584"/>
    <w:rsid w:val="009075CE"/>
    <w:rsid w:val="00907C3A"/>
    <w:rsid w:val="00910096"/>
    <w:rsid w:val="009106C3"/>
    <w:rsid w:val="0091078C"/>
    <w:rsid w:val="00910A07"/>
    <w:rsid w:val="00910FB0"/>
    <w:rsid w:val="00911261"/>
    <w:rsid w:val="009114E6"/>
    <w:rsid w:val="00911733"/>
    <w:rsid w:val="00911ECC"/>
    <w:rsid w:val="009120CC"/>
    <w:rsid w:val="009122B2"/>
    <w:rsid w:val="00912417"/>
    <w:rsid w:val="00912B1B"/>
    <w:rsid w:val="00912DB8"/>
    <w:rsid w:val="0091306F"/>
    <w:rsid w:val="0091325D"/>
    <w:rsid w:val="0091328C"/>
    <w:rsid w:val="00913552"/>
    <w:rsid w:val="00913775"/>
    <w:rsid w:val="00913BA5"/>
    <w:rsid w:val="00913C53"/>
    <w:rsid w:val="00914084"/>
    <w:rsid w:val="00914094"/>
    <w:rsid w:val="00914C4F"/>
    <w:rsid w:val="00914D31"/>
    <w:rsid w:val="009150BE"/>
    <w:rsid w:val="009152BA"/>
    <w:rsid w:val="00915438"/>
    <w:rsid w:val="009157A8"/>
    <w:rsid w:val="00915A4B"/>
    <w:rsid w:val="00915C2A"/>
    <w:rsid w:val="00915CA2"/>
    <w:rsid w:val="00915E27"/>
    <w:rsid w:val="009168DE"/>
    <w:rsid w:val="00916955"/>
    <w:rsid w:val="00916F2D"/>
    <w:rsid w:val="009174B3"/>
    <w:rsid w:val="00917942"/>
    <w:rsid w:val="00917961"/>
    <w:rsid w:val="00917AC8"/>
    <w:rsid w:val="00917ADA"/>
    <w:rsid w:val="00917DDD"/>
    <w:rsid w:val="00920236"/>
    <w:rsid w:val="00920749"/>
    <w:rsid w:val="00920CAB"/>
    <w:rsid w:val="00920CD6"/>
    <w:rsid w:val="009210F0"/>
    <w:rsid w:val="00921573"/>
    <w:rsid w:val="00921A1D"/>
    <w:rsid w:val="00921DED"/>
    <w:rsid w:val="00921F60"/>
    <w:rsid w:val="00922025"/>
    <w:rsid w:val="00922179"/>
    <w:rsid w:val="00922369"/>
    <w:rsid w:val="0092241A"/>
    <w:rsid w:val="00922608"/>
    <w:rsid w:val="0092261B"/>
    <w:rsid w:val="00922949"/>
    <w:rsid w:val="009229CD"/>
    <w:rsid w:val="00922B8C"/>
    <w:rsid w:val="00922D47"/>
    <w:rsid w:val="009230E1"/>
    <w:rsid w:val="009233EB"/>
    <w:rsid w:val="00923469"/>
    <w:rsid w:val="0092355D"/>
    <w:rsid w:val="00923FD1"/>
    <w:rsid w:val="009244CF"/>
    <w:rsid w:val="00924E81"/>
    <w:rsid w:val="0092540F"/>
    <w:rsid w:val="00925A23"/>
    <w:rsid w:val="00925C3F"/>
    <w:rsid w:val="00925E82"/>
    <w:rsid w:val="00926193"/>
    <w:rsid w:val="009262B2"/>
    <w:rsid w:val="009267F5"/>
    <w:rsid w:val="00926C7D"/>
    <w:rsid w:val="00926F3E"/>
    <w:rsid w:val="0092716E"/>
    <w:rsid w:val="009274AA"/>
    <w:rsid w:val="009275DD"/>
    <w:rsid w:val="00927768"/>
    <w:rsid w:val="00927826"/>
    <w:rsid w:val="00927B93"/>
    <w:rsid w:val="00927FE6"/>
    <w:rsid w:val="00930134"/>
    <w:rsid w:val="00930939"/>
    <w:rsid w:val="0093099A"/>
    <w:rsid w:val="00930E01"/>
    <w:rsid w:val="0093180F"/>
    <w:rsid w:val="00931D3A"/>
    <w:rsid w:val="00931D83"/>
    <w:rsid w:val="00931EAF"/>
    <w:rsid w:val="009326F5"/>
    <w:rsid w:val="0093291E"/>
    <w:rsid w:val="00932CDA"/>
    <w:rsid w:val="00932D4A"/>
    <w:rsid w:val="0093342D"/>
    <w:rsid w:val="00933AD7"/>
    <w:rsid w:val="00933D86"/>
    <w:rsid w:val="0093432C"/>
    <w:rsid w:val="009347B5"/>
    <w:rsid w:val="0093485F"/>
    <w:rsid w:val="009353E0"/>
    <w:rsid w:val="00935F3B"/>
    <w:rsid w:val="00935FBA"/>
    <w:rsid w:val="009362D4"/>
    <w:rsid w:val="00936D5F"/>
    <w:rsid w:val="00936F0E"/>
    <w:rsid w:val="00937159"/>
    <w:rsid w:val="009373CC"/>
    <w:rsid w:val="00937463"/>
    <w:rsid w:val="009375ED"/>
    <w:rsid w:val="009379C7"/>
    <w:rsid w:val="00937B23"/>
    <w:rsid w:val="00937CFA"/>
    <w:rsid w:val="00937D5D"/>
    <w:rsid w:val="00937E57"/>
    <w:rsid w:val="00937FB1"/>
    <w:rsid w:val="0094016A"/>
    <w:rsid w:val="009403F5"/>
    <w:rsid w:val="0094073B"/>
    <w:rsid w:val="009407B2"/>
    <w:rsid w:val="009408D1"/>
    <w:rsid w:val="009409FD"/>
    <w:rsid w:val="00940B60"/>
    <w:rsid w:val="00940D6A"/>
    <w:rsid w:val="00940E59"/>
    <w:rsid w:val="00941285"/>
    <w:rsid w:val="0094132F"/>
    <w:rsid w:val="009414D4"/>
    <w:rsid w:val="009417B3"/>
    <w:rsid w:val="0094195C"/>
    <w:rsid w:val="00941AA3"/>
    <w:rsid w:val="00941CC4"/>
    <w:rsid w:val="00941FA1"/>
    <w:rsid w:val="00942418"/>
    <w:rsid w:val="0094250F"/>
    <w:rsid w:val="0094291C"/>
    <w:rsid w:val="009429FE"/>
    <w:rsid w:val="00942C05"/>
    <w:rsid w:val="00942CBC"/>
    <w:rsid w:val="00942D8B"/>
    <w:rsid w:val="009430EA"/>
    <w:rsid w:val="009432ED"/>
    <w:rsid w:val="0094334B"/>
    <w:rsid w:val="00943F5D"/>
    <w:rsid w:val="009444F6"/>
    <w:rsid w:val="009448EB"/>
    <w:rsid w:val="00944981"/>
    <w:rsid w:val="009449E5"/>
    <w:rsid w:val="00944DCD"/>
    <w:rsid w:val="00945149"/>
    <w:rsid w:val="00945326"/>
    <w:rsid w:val="0094553B"/>
    <w:rsid w:val="0094565E"/>
    <w:rsid w:val="00945BB1"/>
    <w:rsid w:val="00945FC9"/>
    <w:rsid w:val="0094608D"/>
    <w:rsid w:val="009460F5"/>
    <w:rsid w:val="00946577"/>
    <w:rsid w:val="00946735"/>
    <w:rsid w:val="009469A5"/>
    <w:rsid w:val="00946A6C"/>
    <w:rsid w:val="00946C1D"/>
    <w:rsid w:val="00946DE4"/>
    <w:rsid w:val="00946F8A"/>
    <w:rsid w:val="009474BA"/>
    <w:rsid w:val="009475CF"/>
    <w:rsid w:val="00950239"/>
    <w:rsid w:val="009504EC"/>
    <w:rsid w:val="00950923"/>
    <w:rsid w:val="0095097A"/>
    <w:rsid w:val="00950EFA"/>
    <w:rsid w:val="009511F1"/>
    <w:rsid w:val="0095137D"/>
    <w:rsid w:val="009514AE"/>
    <w:rsid w:val="00951DCF"/>
    <w:rsid w:val="0095202D"/>
    <w:rsid w:val="00952032"/>
    <w:rsid w:val="009520A6"/>
    <w:rsid w:val="00952246"/>
    <w:rsid w:val="0095288C"/>
    <w:rsid w:val="009529CE"/>
    <w:rsid w:val="00952B87"/>
    <w:rsid w:val="00952C05"/>
    <w:rsid w:val="00952D95"/>
    <w:rsid w:val="0095334A"/>
    <w:rsid w:val="00953552"/>
    <w:rsid w:val="00953659"/>
    <w:rsid w:val="00953781"/>
    <w:rsid w:val="009537B4"/>
    <w:rsid w:val="00953DE8"/>
    <w:rsid w:val="00953E14"/>
    <w:rsid w:val="00953E53"/>
    <w:rsid w:val="00954003"/>
    <w:rsid w:val="009544AC"/>
    <w:rsid w:val="009548F1"/>
    <w:rsid w:val="0095492C"/>
    <w:rsid w:val="0095493A"/>
    <w:rsid w:val="009549DF"/>
    <w:rsid w:val="00954F65"/>
    <w:rsid w:val="00954FE2"/>
    <w:rsid w:val="00955167"/>
    <w:rsid w:val="00955338"/>
    <w:rsid w:val="00955856"/>
    <w:rsid w:val="0095590F"/>
    <w:rsid w:val="00955F74"/>
    <w:rsid w:val="0095619E"/>
    <w:rsid w:val="00956A9C"/>
    <w:rsid w:val="00956F99"/>
    <w:rsid w:val="009571AD"/>
    <w:rsid w:val="00957226"/>
    <w:rsid w:val="0095727C"/>
    <w:rsid w:val="00957339"/>
    <w:rsid w:val="00957519"/>
    <w:rsid w:val="00957625"/>
    <w:rsid w:val="00957797"/>
    <w:rsid w:val="00957A87"/>
    <w:rsid w:val="00957D5F"/>
    <w:rsid w:val="00957DB6"/>
    <w:rsid w:val="009600D4"/>
    <w:rsid w:val="00960913"/>
    <w:rsid w:val="00960B8C"/>
    <w:rsid w:val="00960E7A"/>
    <w:rsid w:val="00960EA2"/>
    <w:rsid w:val="00960ECE"/>
    <w:rsid w:val="00960F80"/>
    <w:rsid w:val="00961555"/>
    <w:rsid w:val="00961DC4"/>
    <w:rsid w:val="00962461"/>
    <w:rsid w:val="009626EC"/>
    <w:rsid w:val="00962DD6"/>
    <w:rsid w:val="009632FD"/>
    <w:rsid w:val="009636FD"/>
    <w:rsid w:val="009639BC"/>
    <w:rsid w:val="009641BD"/>
    <w:rsid w:val="009645EB"/>
    <w:rsid w:val="00964A7F"/>
    <w:rsid w:val="009653E1"/>
    <w:rsid w:val="009654E2"/>
    <w:rsid w:val="009658B0"/>
    <w:rsid w:val="00965AC7"/>
    <w:rsid w:val="00965E27"/>
    <w:rsid w:val="00966025"/>
    <w:rsid w:val="009666C3"/>
    <w:rsid w:val="00966B10"/>
    <w:rsid w:val="00966BC2"/>
    <w:rsid w:val="00967251"/>
    <w:rsid w:val="00967390"/>
    <w:rsid w:val="009673BB"/>
    <w:rsid w:val="009675ED"/>
    <w:rsid w:val="0096766E"/>
    <w:rsid w:val="00967DCC"/>
    <w:rsid w:val="00970076"/>
    <w:rsid w:val="009701F9"/>
    <w:rsid w:val="0097040D"/>
    <w:rsid w:val="0097089A"/>
    <w:rsid w:val="00970D23"/>
    <w:rsid w:val="00970D73"/>
    <w:rsid w:val="00971745"/>
    <w:rsid w:val="00971942"/>
    <w:rsid w:val="00971B9D"/>
    <w:rsid w:val="00971DBA"/>
    <w:rsid w:val="00972526"/>
    <w:rsid w:val="00972654"/>
    <w:rsid w:val="00972AFE"/>
    <w:rsid w:val="00972BDD"/>
    <w:rsid w:val="00972C63"/>
    <w:rsid w:val="00972E08"/>
    <w:rsid w:val="00972F38"/>
    <w:rsid w:val="00972FA3"/>
    <w:rsid w:val="0097309C"/>
    <w:rsid w:val="00973145"/>
    <w:rsid w:val="0097335A"/>
    <w:rsid w:val="009733DF"/>
    <w:rsid w:val="009733FF"/>
    <w:rsid w:val="009735DA"/>
    <w:rsid w:val="0097371E"/>
    <w:rsid w:val="00973830"/>
    <w:rsid w:val="00973883"/>
    <w:rsid w:val="00973922"/>
    <w:rsid w:val="009739FC"/>
    <w:rsid w:val="00973B55"/>
    <w:rsid w:val="009742E0"/>
    <w:rsid w:val="0097437B"/>
    <w:rsid w:val="00974A8E"/>
    <w:rsid w:val="00974DC2"/>
    <w:rsid w:val="00974E20"/>
    <w:rsid w:val="00975193"/>
    <w:rsid w:val="0097544B"/>
    <w:rsid w:val="009755DD"/>
    <w:rsid w:val="009759B8"/>
    <w:rsid w:val="00975C31"/>
    <w:rsid w:val="00975F64"/>
    <w:rsid w:val="0097649A"/>
    <w:rsid w:val="00976552"/>
    <w:rsid w:val="00976833"/>
    <w:rsid w:val="00976886"/>
    <w:rsid w:val="00976C85"/>
    <w:rsid w:val="00976EA0"/>
    <w:rsid w:val="00977418"/>
    <w:rsid w:val="009774A6"/>
    <w:rsid w:val="00977823"/>
    <w:rsid w:val="00977A4D"/>
    <w:rsid w:val="0098063F"/>
    <w:rsid w:val="00980772"/>
    <w:rsid w:val="009808BB"/>
    <w:rsid w:val="00980EEB"/>
    <w:rsid w:val="009811D2"/>
    <w:rsid w:val="00981412"/>
    <w:rsid w:val="00981503"/>
    <w:rsid w:val="0098151D"/>
    <w:rsid w:val="00981774"/>
    <w:rsid w:val="00981C07"/>
    <w:rsid w:val="00981EB9"/>
    <w:rsid w:val="00982022"/>
    <w:rsid w:val="00982267"/>
    <w:rsid w:val="00982381"/>
    <w:rsid w:val="00982470"/>
    <w:rsid w:val="00982D49"/>
    <w:rsid w:val="00982E39"/>
    <w:rsid w:val="009832CC"/>
    <w:rsid w:val="0098363F"/>
    <w:rsid w:val="009838D4"/>
    <w:rsid w:val="009839D7"/>
    <w:rsid w:val="00983D4B"/>
    <w:rsid w:val="00983E37"/>
    <w:rsid w:val="00983E88"/>
    <w:rsid w:val="0098423D"/>
    <w:rsid w:val="00984566"/>
    <w:rsid w:val="0098475F"/>
    <w:rsid w:val="009848E1"/>
    <w:rsid w:val="00985D47"/>
    <w:rsid w:val="009861F6"/>
    <w:rsid w:val="0098677D"/>
    <w:rsid w:val="00986C9A"/>
    <w:rsid w:val="00986E86"/>
    <w:rsid w:val="00986F77"/>
    <w:rsid w:val="00987124"/>
    <w:rsid w:val="00987189"/>
    <w:rsid w:val="009875C2"/>
    <w:rsid w:val="00987805"/>
    <w:rsid w:val="0098796E"/>
    <w:rsid w:val="009879A5"/>
    <w:rsid w:val="009908B4"/>
    <w:rsid w:val="00990AB1"/>
    <w:rsid w:val="00990B1B"/>
    <w:rsid w:val="00990E36"/>
    <w:rsid w:val="0099111B"/>
    <w:rsid w:val="00991333"/>
    <w:rsid w:val="0099142C"/>
    <w:rsid w:val="0099147B"/>
    <w:rsid w:val="009914BA"/>
    <w:rsid w:val="009915C0"/>
    <w:rsid w:val="00991812"/>
    <w:rsid w:val="00991DA9"/>
    <w:rsid w:val="00992598"/>
    <w:rsid w:val="00992BAD"/>
    <w:rsid w:val="00992D9E"/>
    <w:rsid w:val="00992F71"/>
    <w:rsid w:val="0099318D"/>
    <w:rsid w:val="0099330A"/>
    <w:rsid w:val="0099394B"/>
    <w:rsid w:val="00993CEE"/>
    <w:rsid w:val="00994045"/>
    <w:rsid w:val="009942C6"/>
    <w:rsid w:val="00994A46"/>
    <w:rsid w:val="00994FD8"/>
    <w:rsid w:val="00995E30"/>
    <w:rsid w:val="00995E99"/>
    <w:rsid w:val="00996443"/>
    <w:rsid w:val="0099686C"/>
    <w:rsid w:val="00996A5B"/>
    <w:rsid w:val="00996A86"/>
    <w:rsid w:val="00997191"/>
    <w:rsid w:val="009976E7"/>
    <w:rsid w:val="00997A21"/>
    <w:rsid w:val="00997B9D"/>
    <w:rsid w:val="009A0CA2"/>
    <w:rsid w:val="009A0ECD"/>
    <w:rsid w:val="009A1165"/>
    <w:rsid w:val="009A136E"/>
    <w:rsid w:val="009A1413"/>
    <w:rsid w:val="009A1B81"/>
    <w:rsid w:val="009A240E"/>
    <w:rsid w:val="009A3511"/>
    <w:rsid w:val="009A3A4A"/>
    <w:rsid w:val="009A3AA4"/>
    <w:rsid w:val="009A3BE5"/>
    <w:rsid w:val="009A3D45"/>
    <w:rsid w:val="009A41DD"/>
    <w:rsid w:val="009A43F0"/>
    <w:rsid w:val="009A494D"/>
    <w:rsid w:val="009A49DB"/>
    <w:rsid w:val="009A4AC9"/>
    <w:rsid w:val="009A4C72"/>
    <w:rsid w:val="009A4ED7"/>
    <w:rsid w:val="009A4F1D"/>
    <w:rsid w:val="009A53C5"/>
    <w:rsid w:val="009A5A21"/>
    <w:rsid w:val="009A5C64"/>
    <w:rsid w:val="009A6616"/>
    <w:rsid w:val="009A7054"/>
    <w:rsid w:val="009A7528"/>
    <w:rsid w:val="009A7DB7"/>
    <w:rsid w:val="009B0215"/>
    <w:rsid w:val="009B09EA"/>
    <w:rsid w:val="009B0A60"/>
    <w:rsid w:val="009B0AE3"/>
    <w:rsid w:val="009B0BF6"/>
    <w:rsid w:val="009B0C0F"/>
    <w:rsid w:val="009B1057"/>
    <w:rsid w:val="009B1145"/>
    <w:rsid w:val="009B12AF"/>
    <w:rsid w:val="009B13AC"/>
    <w:rsid w:val="009B1605"/>
    <w:rsid w:val="009B19DE"/>
    <w:rsid w:val="009B1A62"/>
    <w:rsid w:val="009B247E"/>
    <w:rsid w:val="009B26E6"/>
    <w:rsid w:val="009B276F"/>
    <w:rsid w:val="009B2832"/>
    <w:rsid w:val="009B2F52"/>
    <w:rsid w:val="009B2F77"/>
    <w:rsid w:val="009B3565"/>
    <w:rsid w:val="009B3624"/>
    <w:rsid w:val="009B3A77"/>
    <w:rsid w:val="009B3C0A"/>
    <w:rsid w:val="009B3DBA"/>
    <w:rsid w:val="009B44EF"/>
    <w:rsid w:val="009B4583"/>
    <w:rsid w:val="009B470F"/>
    <w:rsid w:val="009B480F"/>
    <w:rsid w:val="009B4B94"/>
    <w:rsid w:val="009B5306"/>
    <w:rsid w:val="009B5516"/>
    <w:rsid w:val="009B5E04"/>
    <w:rsid w:val="009B60DD"/>
    <w:rsid w:val="009B613C"/>
    <w:rsid w:val="009B6AD5"/>
    <w:rsid w:val="009B6AE0"/>
    <w:rsid w:val="009B6D23"/>
    <w:rsid w:val="009B6D87"/>
    <w:rsid w:val="009B701E"/>
    <w:rsid w:val="009B7063"/>
    <w:rsid w:val="009B73B5"/>
    <w:rsid w:val="009B78D4"/>
    <w:rsid w:val="009B7A29"/>
    <w:rsid w:val="009B7FE2"/>
    <w:rsid w:val="009C0175"/>
    <w:rsid w:val="009C0362"/>
    <w:rsid w:val="009C0CB2"/>
    <w:rsid w:val="009C11F1"/>
    <w:rsid w:val="009C1672"/>
    <w:rsid w:val="009C176B"/>
    <w:rsid w:val="009C194A"/>
    <w:rsid w:val="009C19A7"/>
    <w:rsid w:val="009C19BF"/>
    <w:rsid w:val="009C1E30"/>
    <w:rsid w:val="009C20E3"/>
    <w:rsid w:val="009C232A"/>
    <w:rsid w:val="009C2455"/>
    <w:rsid w:val="009C24B0"/>
    <w:rsid w:val="009C2694"/>
    <w:rsid w:val="009C27D4"/>
    <w:rsid w:val="009C2F47"/>
    <w:rsid w:val="009C377F"/>
    <w:rsid w:val="009C3ADC"/>
    <w:rsid w:val="009C3B0A"/>
    <w:rsid w:val="009C3E8C"/>
    <w:rsid w:val="009C3F87"/>
    <w:rsid w:val="009C42A0"/>
    <w:rsid w:val="009C4462"/>
    <w:rsid w:val="009C45AB"/>
    <w:rsid w:val="009C4BA0"/>
    <w:rsid w:val="009C528B"/>
    <w:rsid w:val="009C5424"/>
    <w:rsid w:val="009C5633"/>
    <w:rsid w:val="009C5993"/>
    <w:rsid w:val="009C5BDA"/>
    <w:rsid w:val="009C5D02"/>
    <w:rsid w:val="009C5E10"/>
    <w:rsid w:val="009C6A36"/>
    <w:rsid w:val="009C6C31"/>
    <w:rsid w:val="009C6CE8"/>
    <w:rsid w:val="009C6D56"/>
    <w:rsid w:val="009C6F79"/>
    <w:rsid w:val="009C71C8"/>
    <w:rsid w:val="009C73A1"/>
    <w:rsid w:val="009C7FBF"/>
    <w:rsid w:val="009D009F"/>
    <w:rsid w:val="009D0382"/>
    <w:rsid w:val="009D039C"/>
    <w:rsid w:val="009D0449"/>
    <w:rsid w:val="009D0637"/>
    <w:rsid w:val="009D063B"/>
    <w:rsid w:val="009D0BE2"/>
    <w:rsid w:val="009D0EB4"/>
    <w:rsid w:val="009D0EFF"/>
    <w:rsid w:val="009D0FDF"/>
    <w:rsid w:val="009D12DA"/>
    <w:rsid w:val="009D17D3"/>
    <w:rsid w:val="009D17F2"/>
    <w:rsid w:val="009D1952"/>
    <w:rsid w:val="009D1D08"/>
    <w:rsid w:val="009D1E34"/>
    <w:rsid w:val="009D23BB"/>
    <w:rsid w:val="009D26CD"/>
    <w:rsid w:val="009D26E6"/>
    <w:rsid w:val="009D2C97"/>
    <w:rsid w:val="009D2CFF"/>
    <w:rsid w:val="009D2D3D"/>
    <w:rsid w:val="009D33D1"/>
    <w:rsid w:val="009D35C6"/>
    <w:rsid w:val="009D3649"/>
    <w:rsid w:val="009D3729"/>
    <w:rsid w:val="009D3980"/>
    <w:rsid w:val="009D3B97"/>
    <w:rsid w:val="009D3E17"/>
    <w:rsid w:val="009D41ED"/>
    <w:rsid w:val="009D41FC"/>
    <w:rsid w:val="009D46C1"/>
    <w:rsid w:val="009D494D"/>
    <w:rsid w:val="009D4D5E"/>
    <w:rsid w:val="009D50F6"/>
    <w:rsid w:val="009D51D1"/>
    <w:rsid w:val="009D52D6"/>
    <w:rsid w:val="009D5316"/>
    <w:rsid w:val="009D53F8"/>
    <w:rsid w:val="009D561A"/>
    <w:rsid w:val="009D5735"/>
    <w:rsid w:val="009D5911"/>
    <w:rsid w:val="009D5936"/>
    <w:rsid w:val="009D5BED"/>
    <w:rsid w:val="009D5D3B"/>
    <w:rsid w:val="009D6036"/>
    <w:rsid w:val="009D61FE"/>
    <w:rsid w:val="009D6BE1"/>
    <w:rsid w:val="009D6D63"/>
    <w:rsid w:val="009D6E13"/>
    <w:rsid w:val="009D7466"/>
    <w:rsid w:val="009D74CC"/>
    <w:rsid w:val="009D7584"/>
    <w:rsid w:val="009D77E6"/>
    <w:rsid w:val="009D78CC"/>
    <w:rsid w:val="009D7BFB"/>
    <w:rsid w:val="009D7C8C"/>
    <w:rsid w:val="009D7F05"/>
    <w:rsid w:val="009E011D"/>
    <w:rsid w:val="009E01A1"/>
    <w:rsid w:val="009E043B"/>
    <w:rsid w:val="009E06B6"/>
    <w:rsid w:val="009E1240"/>
    <w:rsid w:val="009E1499"/>
    <w:rsid w:val="009E1779"/>
    <w:rsid w:val="009E1DE6"/>
    <w:rsid w:val="009E1F05"/>
    <w:rsid w:val="009E2A5F"/>
    <w:rsid w:val="009E2BD1"/>
    <w:rsid w:val="009E34A7"/>
    <w:rsid w:val="009E3CE9"/>
    <w:rsid w:val="009E3D86"/>
    <w:rsid w:val="009E3F21"/>
    <w:rsid w:val="009E406A"/>
    <w:rsid w:val="009E43E7"/>
    <w:rsid w:val="009E483D"/>
    <w:rsid w:val="009E4EDA"/>
    <w:rsid w:val="009E5636"/>
    <w:rsid w:val="009E566E"/>
    <w:rsid w:val="009E5B8A"/>
    <w:rsid w:val="009E5BC9"/>
    <w:rsid w:val="009E614D"/>
    <w:rsid w:val="009E62B8"/>
    <w:rsid w:val="009E63A2"/>
    <w:rsid w:val="009E6881"/>
    <w:rsid w:val="009E6899"/>
    <w:rsid w:val="009E694D"/>
    <w:rsid w:val="009E7030"/>
    <w:rsid w:val="009E7178"/>
    <w:rsid w:val="009E76B3"/>
    <w:rsid w:val="009E770A"/>
    <w:rsid w:val="009E770F"/>
    <w:rsid w:val="009E790F"/>
    <w:rsid w:val="009F0499"/>
    <w:rsid w:val="009F0696"/>
    <w:rsid w:val="009F0907"/>
    <w:rsid w:val="009F1058"/>
    <w:rsid w:val="009F1813"/>
    <w:rsid w:val="009F1D10"/>
    <w:rsid w:val="009F1D16"/>
    <w:rsid w:val="009F1DE6"/>
    <w:rsid w:val="009F2697"/>
    <w:rsid w:val="009F26C6"/>
    <w:rsid w:val="009F33F4"/>
    <w:rsid w:val="009F35F0"/>
    <w:rsid w:val="009F3DA3"/>
    <w:rsid w:val="009F41FE"/>
    <w:rsid w:val="009F4501"/>
    <w:rsid w:val="009F46C5"/>
    <w:rsid w:val="009F4959"/>
    <w:rsid w:val="009F49BC"/>
    <w:rsid w:val="009F52A7"/>
    <w:rsid w:val="009F530E"/>
    <w:rsid w:val="009F5553"/>
    <w:rsid w:val="009F5BF0"/>
    <w:rsid w:val="009F5C9E"/>
    <w:rsid w:val="009F5D9A"/>
    <w:rsid w:val="009F60D7"/>
    <w:rsid w:val="009F6183"/>
    <w:rsid w:val="009F6842"/>
    <w:rsid w:val="009F6BE4"/>
    <w:rsid w:val="009F6C2D"/>
    <w:rsid w:val="009F71EB"/>
    <w:rsid w:val="009F7C3C"/>
    <w:rsid w:val="009F7E88"/>
    <w:rsid w:val="009F7EF9"/>
    <w:rsid w:val="00A0006E"/>
    <w:rsid w:val="00A00564"/>
    <w:rsid w:val="00A00675"/>
    <w:rsid w:val="00A006D4"/>
    <w:rsid w:val="00A007E9"/>
    <w:rsid w:val="00A00C9C"/>
    <w:rsid w:val="00A00CA8"/>
    <w:rsid w:val="00A010E2"/>
    <w:rsid w:val="00A01117"/>
    <w:rsid w:val="00A01D72"/>
    <w:rsid w:val="00A01DB1"/>
    <w:rsid w:val="00A01F72"/>
    <w:rsid w:val="00A021BA"/>
    <w:rsid w:val="00A023AD"/>
    <w:rsid w:val="00A0250A"/>
    <w:rsid w:val="00A028F0"/>
    <w:rsid w:val="00A02C73"/>
    <w:rsid w:val="00A02CDB"/>
    <w:rsid w:val="00A033CC"/>
    <w:rsid w:val="00A036DC"/>
    <w:rsid w:val="00A03905"/>
    <w:rsid w:val="00A03988"/>
    <w:rsid w:val="00A04012"/>
    <w:rsid w:val="00A04800"/>
    <w:rsid w:val="00A0491D"/>
    <w:rsid w:val="00A05420"/>
    <w:rsid w:val="00A05465"/>
    <w:rsid w:val="00A054B0"/>
    <w:rsid w:val="00A059DD"/>
    <w:rsid w:val="00A05BDE"/>
    <w:rsid w:val="00A0612D"/>
    <w:rsid w:val="00A06411"/>
    <w:rsid w:val="00A06740"/>
    <w:rsid w:val="00A069C0"/>
    <w:rsid w:val="00A06ADE"/>
    <w:rsid w:val="00A076F7"/>
    <w:rsid w:val="00A07A4D"/>
    <w:rsid w:val="00A07A9F"/>
    <w:rsid w:val="00A07C64"/>
    <w:rsid w:val="00A07E7F"/>
    <w:rsid w:val="00A07F39"/>
    <w:rsid w:val="00A1048C"/>
    <w:rsid w:val="00A104C7"/>
    <w:rsid w:val="00A105EA"/>
    <w:rsid w:val="00A10849"/>
    <w:rsid w:val="00A10A41"/>
    <w:rsid w:val="00A10C2B"/>
    <w:rsid w:val="00A10D04"/>
    <w:rsid w:val="00A11483"/>
    <w:rsid w:val="00A11D31"/>
    <w:rsid w:val="00A11E71"/>
    <w:rsid w:val="00A11E73"/>
    <w:rsid w:val="00A11E9B"/>
    <w:rsid w:val="00A12012"/>
    <w:rsid w:val="00A12078"/>
    <w:rsid w:val="00A129FA"/>
    <w:rsid w:val="00A12AB1"/>
    <w:rsid w:val="00A12AC8"/>
    <w:rsid w:val="00A12B46"/>
    <w:rsid w:val="00A12B67"/>
    <w:rsid w:val="00A13321"/>
    <w:rsid w:val="00A1336B"/>
    <w:rsid w:val="00A133EC"/>
    <w:rsid w:val="00A138C3"/>
    <w:rsid w:val="00A13D78"/>
    <w:rsid w:val="00A13E05"/>
    <w:rsid w:val="00A13FAD"/>
    <w:rsid w:val="00A13FB3"/>
    <w:rsid w:val="00A1409F"/>
    <w:rsid w:val="00A14964"/>
    <w:rsid w:val="00A14D6F"/>
    <w:rsid w:val="00A14E0B"/>
    <w:rsid w:val="00A15DA0"/>
    <w:rsid w:val="00A161E4"/>
    <w:rsid w:val="00A163CE"/>
    <w:rsid w:val="00A16415"/>
    <w:rsid w:val="00A164A0"/>
    <w:rsid w:val="00A168E6"/>
    <w:rsid w:val="00A169A6"/>
    <w:rsid w:val="00A169F3"/>
    <w:rsid w:val="00A16D98"/>
    <w:rsid w:val="00A1758A"/>
    <w:rsid w:val="00A17927"/>
    <w:rsid w:val="00A20E46"/>
    <w:rsid w:val="00A213C2"/>
    <w:rsid w:val="00A2143D"/>
    <w:rsid w:val="00A21B66"/>
    <w:rsid w:val="00A21BAE"/>
    <w:rsid w:val="00A21CE7"/>
    <w:rsid w:val="00A21D48"/>
    <w:rsid w:val="00A2217A"/>
    <w:rsid w:val="00A22221"/>
    <w:rsid w:val="00A22673"/>
    <w:rsid w:val="00A22D95"/>
    <w:rsid w:val="00A22E82"/>
    <w:rsid w:val="00A23123"/>
    <w:rsid w:val="00A23270"/>
    <w:rsid w:val="00A2342C"/>
    <w:rsid w:val="00A23CB3"/>
    <w:rsid w:val="00A23E36"/>
    <w:rsid w:val="00A23F1F"/>
    <w:rsid w:val="00A2405D"/>
    <w:rsid w:val="00A2453C"/>
    <w:rsid w:val="00A245F7"/>
    <w:rsid w:val="00A24AFA"/>
    <w:rsid w:val="00A25311"/>
    <w:rsid w:val="00A25576"/>
    <w:rsid w:val="00A2577B"/>
    <w:rsid w:val="00A260FC"/>
    <w:rsid w:val="00A261DE"/>
    <w:rsid w:val="00A263C3"/>
    <w:rsid w:val="00A2663B"/>
    <w:rsid w:val="00A2680D"/>
    <w:rsid w:val="00A26976"/>
    <w:rsid w:val="00A26B68"/>
    <w:rsid w:val="00A26CD4"/>
    <w:rsid w:val="00A26D54"/>
    <w:rsid w:val="00A26D82"/>
    <w:rsid w:val="00A270CF"/>
    <w:rsid w:val="00A272CE"/>
    <w:rsid w:val="00A27A72"/>
    <w:rsid w:val="00A30055"/>
    <w:rsid w:val="00A30769"/>
    <w:rsid w:val="00A307B7"/>
    <w:rsid w:val="00A30811"/>
    <w:rsid w:val="00A3081E"/>
    <w:rsid w:val="00A30EA2"/>
    <w:rsid w:val="00A314F5"/>
    <w:rsid w:val="00A315C8"/>
    <w:rsid w:val="00A31686"/>
    <w:rsid w:val="00A31D3C"/>
    <w:rsid w:val="00A31E85"/>
    <w:rsid w:val="00A32257"/>
    <w:rsid w:val="00A32301"/>
    <w:rsid w:val="00A323EB"/>
    <w:rsid w:val="00A32B71"/>
    <w:rsid w:val="00A33193"/>
    <w:rsid w:val="00A33249"/>
    <w:rsid w:val="00A33390"/>
    <w:rsid w:val="00A33487"/>
    <w:rsid w:val="00A33781"/>
    <w:rsid w:val="00A33A71"/>
    <w:rsid w:val="00A33DD6"/>
    <w:rsid w:val="00A33DDD"/>
    <w:rsid w:val="00A34044"/>
    <w:rsid w:val="00A34FE1"/>
    <w:rsid w:val="00A35517"/>
    <w:rsid w:val="00A3570C"/>
    <w:rsid w:val="00A35D3E"/>
    <w:rsid w:val="00A35E62"/>
    <w:rsid w:val="00A360B4"/>
    <w:rsid w:val="00A366FA"/>
    <w:rsid w:val="00A36740"/>
    <w:rsid w:val="00A36D00"/>
    <w:rsid w:val="00A36D26"/>
    <w:rsid w:val="00A36FAC"/>
    <w:rsid w:val="00A37206"/>
    <w:rsid w:val="00A3726F"/>
    <w:rsid w:val="00A3772C"/>
    <w:rsid w:val="00A37CB5"/>
    <w:rsid w:val="00A37F03"/>
    <w:rsid w:val="00A4005B"/>
    <w:rsid w:val="00A40A7B"/>
    <w:rsid w:val="00A40C50"/>
    <w:rsid w:val="00A40E08"/>
    <w:rsid w:val="00A41593"/>
    <w:rsid w:val="00A4178F"/>
    <w:rsid w:val="00A41C83"/>
    <w:rsid w:val="00A426B4"/>
    <w:rsid w:val="00A42B42"/>
    <w:rsid w:val="00A43366"/>
    <w:rsid w:val="00A433DB"/>
    <w:rsid w:val="00A4350A"/>
    <w:rsid w:val="00A437E3"/>
    <w:rsid w:val="00A4393B"/>
    <w:rsid w:val="00A439E0"/>
    <w:rsid w:val="00A43BD9"/>
    <w:rsid w:val="00A43C36"/>
    <w:rsid w:val="00A43D22"/>
    <w:rsid w:val="00A43DFF"/>
    <w:rsid w:val="00A441BE"/>
    <w:rsid w:val="00A44571"/>
    <w:rsid w:val="00A44663"/>
    <w:rsid w:val="00A44C30"/>
    <w:rsid w:val="00A45177"/>
    <w:rsid w:val="00A4577E"/>
    <w:rsid w:val="00A457B7"/>
    <w:rsid w:val="00A458DA"/>
    <w:rsid w:val="00A45A33"/>
    <w:rsid w:val="00A45B30"/>
    <w:rsid w:val="00A45E4D"/>
    <w:rsid w:val="00A46433"/>
    <w:rsid w:val="00A4659D"/>
    <w:rsid w:val="00A466CF"/>
    <w:rsid w:val="00A46785"/>
    <w:rsid w:val="00A46BC4"/>
    <w:rsid w:val="00A47988"/>
    <w:rsid w:val="00A47D89"/>
    <w:rsid w:val="00A505D3"/>
    <w:rsid w:val="00A506CE"/>
    <w:rsid w:val="00A50A3A"/>
    <w:rsid w:val="00A50B76"/>
    <w:rsid w:val="00A50FC3"/>
    <w:rsid w:val="00A51232"/>
    <w:rsid w:val="00A5128A"/>
    <w:rsid w:val="00A51412"/>
    <w:rsid w:val="00A514E4"/>
    <w:rsid w:val="00A51880"/>
    <w:rsid w:val="00A519A8"/>
    <w:rsid w:val="00A519FE"/>
    <w:rsid w:val="00A51EF6"/>
    <w:rsid w:val="00A52A95"/>
    <w:rsid w:val="00A52B66"/>
    <w:rsid w:val="00A52CAC"/>
    <w:rsid w:val="00A52E86"/>
    <w:rsid w:val="00A52EC3"/>
    <w:rsid w:val="00A53083"/>
    <w:rsid w:val="00A5325C"/>
    <w:rsid w:val="00A53647"/>
    <w:rsid w:val="00A539AF"/>
    <w:rsid w:val="00A53CBC"/>
    <w:rsid w:val="00A53D53"/>
    <w:rsid w:val="00A5484D"/>
    <w:rsid w:val="00A54D4B"/>
    <w:rsid w:val="00A55249"/>
    <w:rsid w:val="00A55589"/>
    <w:rsid w:val="00A55A9A"/>
    <w:rsid w:val="00A55BEA"/>
    <w:rsid w:val="00A55EF2"/>
    <w:rsid w:val="00A55F36"/>
    <w:rsid w:val="00A5604D"/>
    <w:rsid w:val="00A56296"/>
    <w:rsid w:val="00A5676E"/>
    <w:rsid w:val="00A57CB3"/>
    <w:rsid w:val="00A57CB5"/>
    <w:rsid w:val="00A57F0E"/>
    <w:rsid w:val="00A57FB8"/>
    <w:rsid w:val="00A60C17"/>
    <w:rsid w:val="00A613A3"/>
    <w:rsid w:val="00A615D7"/>
    <w:rsid w:val="00A628C9"/>
    <w:rsid w:val="00A62A66"/>
    <w:rsid w:val="00A62A8C"/>
    <w:rsid w:val="00A62CEA"/>
    <w:rsid w:val="00A62E10"/>
    <w:rsid w:val="00A632FC"/>
    <w:rsid w:val="00A6343B"/>
    <w:rsid w:val="00A634EE"/>
    <w:rsid w:val="00A63C3D"/>
    <w:rsid w:val="00A63D15"/>
    <w:rsid w:val="00A642D4"/>
    <w:rsid w:val="00A64967"/>
    <w:rsid w:val="00A6503B"/>
    <w:rsid w:val="00A653EF"/>
    <w:rsid w:val="00A65424"/>
    <w:rsid w:val="00A65814"/>
    <w:rsid w:val="00A65C92"/>
    <w:rsid w:val="00A6606C"/>
    <w:rsid w:val="00A66305"/>
    <w:rsid w:val="00A665EE"/>
    <w:rsid w:val="00A666FC"/>
    <w:rsid w:val="00A6688D"/>
    <w:rsid w:val="00A66894"/>
    <w:rsid w:val="00A668FF"/>
    <w:rsid w:val="00A66AD8"/>
    <w:rsid w:val="00A67189"/>
    <w:rsid w:val="00A671C9"/>
    <w:rsid w:val="00A67244"/>
    <w:rsid w:val="00A677E5"/>
    <w:rsid w:val="00A67ADF"/>
    <w:rsid w:val="00A7014C"/>
    <w:rsid w:val="00A70226"/>
    <w:rsid w:val="00A705D1"/>
    <w:rsid w:val="00A7069F"/>
    <w:rsid w:val="00A70724"/>
    <w:rsid w:val="00A70739"/>
    <w:rsid w:val="00A707EB"/>
    <w:rsid w:val="00A70C62"/>
    <w:rsid w:val="00A715AA"/>
    <w:rsid w:val="00A715BE"/>
    <w:rsid w:val="00A71AF1"/>
    <w:rsid w:val="00A71CFD"/>
    <w:rsid w:val="00A71D60"/>
    <w:rsid w:val="00A71DE5"/>
    <w:rsid w:val="00A71F35"/>
    <w:rsid w:val="00A72346"/>
    <w:rsid w:val="00A725C3"/>
    <w:rsid w:val="00A7298E"/>
    <w:rsid w:val="00A72C98"/>
    <w:rsid w:val="00A72E75"/>
    <w:rsid w:val="00A73157"/>
    <w:rsid w:val="00A73349"/>
    <w:rsid w:val="00A7353D"/>
    <w:rsid w:val="00A73981"/>
    <w:rsid w:val="00A73AEA"/>
    <w:rsid w:val="00A73BF4"/>
    <w:rsid w:val="00A73DBF"/>
    <w:rsid w:val="00A73EA9"/>
    <w:rsid w:val="00A73F70"/>
    <w:rsid w:val="00A73FD7"/>
    <w:rsid w:val="00A74429"/>
    <w:rsid w:val="00A74716"/>
    <w:rsid w:val="00A74C74"/>
    <w:rsid w:val="00A74DBD"/>
    <w:rsid w:val="00A755C6"/>
    <w:rsid w:val="00A756EA"/>
    <w:rsid w:val="00A758FB"/>
    <w:rsid w:val="00A759B2"/>
    <w:rsid w:val="00A759D1"/>
    <w:rsid w:val="00A75B42"/>
    <w:rsid w:val="00A75DD7"/>
    <w:rsid w:val="00A75E95"/>
    <w:rsid w:val="00A75FC8"/>
    <w:rsid w:val="00A761F6"/>
    <w:rsid w:val="00A76478"/>
    <w:rsid w:val="00A7657A"/>
    <w:rsid w:val="00A76B1A"/>
    <w:rsid w:val="00A76DF5"/>
    <w:rsid w:val="00A7705A"/>
    <w:rsid w:val="00A77457"/>
    <w:rsid w:val="00A777F8"/>
    <w:rsid w:val="00A7787E"/>
    <w:rsid w:val="00A77C72"/>
    <w:rsid w:val="00A77EBB"/>
    <w:rsid w:val="00A8012D"/>
    <w:rsid w:val="00A80B5A"/>
    <w:rsid w:val="00A81492"/>
    <w:rsid w:val="00A81608"/>
    <w:rsid w:val="00A8180E"/>
    <w:rsid w:val="00A81815"/>
    <w:rsid w:val="00A81BBF"/>
    <w:rsid w:val="00A81EF6"/>
    <w:rsid w:val="00A82247"/>
    <w:rsid w:val="00A82359"/>
    <w:rsid w:val="00A827CE"/>
    <w:rsid w:val="00A82E56"/>
    <w:rsid w:val="00A82E65"/>
    <w:rsid w:val="00A83091"/>
    <w:rsid w:val="00A83108"/>
    <w:rsid w:val="00A8320A"/>
    <w:rsid w:val="00A833CD"/>
    <w:rsid w:val="00A836F8"/>
    <w:rsid w:val="00A84298"/>
    <w:rsid w:val="00A84B0F"/>
    <w:rsid w:val="00A84B2E"/>
    <w:rsid w:val="00A84BDC"/>
    <w:rsid w:val="00A85277"/>
    <w:rsid w:val="00A852A4"/>
    <w:rsid w:val="00A852AC"/>
    <w:rsid w:val="00A85445"/>
    <w:rsid w:val="00A86025"/>
    <w:rsid w:val="00A8679C"/>
    <w:rsid w:val="00A86803"/>
    <w:rsid w:val="00A868EB"/>
    <w:rsid w:val="00A86A51"/>
    <w:rsid w:val="00A86BDA"/>
    <w:rsid w:val="00A8702E"/>
    <w:rsid w:val="00A87232"/>
    <w:rsid w:val="00A87391"/>
    <w:rsid w:val="00A87486"/>
    <w:rsid w:val="00A876FF"/>
    <w:rsid w:val="00A87863"/>
    <w:rsid w:val="00A90045"/>
    <w:rsid w:val="00A901C9"/>
    <w:rsid w:val="00A90818"/>
    <w:rsid w:val="00A90C8E"/>
    <w:rsid w:val="00A90DB4"/>
    <w:rsid w:val="00A91070"/>
    <w:rsid w:val="00A9155F"/>
    <w:rsid w:val="00A915B3"/>
    <w:rsid w:val="00A91D30"/>
    <w:rsid w:val="00A91EBF"/>
    <w:rsid w:val="00A91F09"/>
    <w:rsid w:val="00A91F87"/>
    <w:rsid w:val="00A92304"/>
    <w:rsid w:val="00A923EF"/>
    <w:rsid w:val="00A92A23"/>
    <w:rsid w:val="00A92CF8"/>
    <w:rsid w:val="00A92DB6"/>
    <w:rsid w:val="00A92ED1"/>
    <w:rsid w:val="00A92FA6"/>
    <w:rsid w:val="00A930E6"/>
    <w:rsid w:val="00A93208"/>
    <w:rsid w:val="00A93AA4"/>
    <w:rsid w:val="00A945F1"/>
    <w:rsid w:val="00A9463F"/>
    <w:rsid w:val="00A947E2"/>
    <w:rsid w:val="00A9487C"/>
    <w:rsid w:val="00A94B55"/>
    <w:rsid w:val="00A94EC8"/>
    <w:rsid w:val="00A94FE3"/>
    <w:rsid w:val="00A951B3"/>
    <w:rsid w:val="00A9546A"/>
    <w:rsid w:val="00A95796"/>
    <w:rsid w:val="00A95C69"/>
    <w:rsid w:val="00A95CAE"/>
    <w:rsid w:val="00A96344"/>
    <w:rsid w:val="00A965A1"/>
    <w:rsid w:val="00A96C86"/>
    <w:rsid w:val="00A97D20"/>
    <w:rsid w:val="00AA001A"/>
    <w:rsid w:val="00AA0096"/>
    <w:rsid w:val="00AA017A"/>
    <w:rsid w:val="00AA01FC"/>
    <w:rsid w:val="00AA02FD"/>
    <w:rsid w:val="00AA0C25"/>
    <w:rsid w:val="00AA0E41"/>
    <w:rsid w:val="00AA1164"/>
    <w:rsid w:val="00AA130F"/>
    <w:rsid w:val="00AA135E"/>
    <w:rsid w:val="00AA1B6D"/>
    <w:rsid w:val="00AA2466"/>
    <w:rsid w:val="00AA26A9"/>
    <w:rsid w:val="00AA2C96"/>
    <w:rsid w:val="00AA2D0F"/>
    <w:rsid w:val="00AA305B"/>
    <w:rsid w:val="00AA3466"/>
    <w:rsid w:val="00AA43FD"/>
    <w:rsid w:val="00AA47A8"/>
    <w:rsid w:val="00AA4ABD"/>
    <w:rsid w:val="00AA4B90"/>
    <w:rsid w:val="00AA51A5"/>
    <w:rsid w:val="00AA51C3"/>
    <w:rsid w:val="00AA51C4"/>
    <w:rsid w:val="00AA5390"/>
    <w:rsid w:val="00AA5DF7"/>
    <w:rsid w:val="00AA5EEF"/>
    <w:rsid w:val="00AA6006"/>
    <w:rsid w:val="00AA64A6"/>
    <w:rsid w:val="00AA6AAD"/>
    <w:rsid w:val="00AA6E64"/>
    <w:rsid w:val="00AA6ED8"/>
    <w:rsid w:val="00AA7AC2"/>
    <w:rsid w:val="00AA7F1D"/>
    <w:rsid w:val="00AB0492"/>
    <w:rsid w:val="00AB0747"/>
    <w:rsid w:val="00AB07DF"/>
    <w:rsid w:val="00AB1038"/>
    <w:rsid w:val="00AB10A3"/>
    <w:rsid w:val="00AB1448"/>
    <w:rsid w:val="00AB148C"/>
    <w:rsid w:val="00AB1BA6"/>
    <w:rsid w:val="00AB1D3A"/>
    <w:rsid w:val="00AB207F"/>
    <w:rsid w:val="00AB2418"/>
    <w:rsid w:val="00AB24E2"/>
    <w:rsid w:val="00AB2634"/>
    <w:rsid w:val="00AB2C96"/>
    <w:rsid w:val="00AB2D4E"/>
    <w:rsid w:val="00AB35E3"/>
    <w:rsid w:val="00AB39E0"/>
    <w:rsid w:val="00AB3AD5"/>
    <w:rsid w:val="00AB3D37"/>
    <w:rsid w:val="00AB3F60"/>
    <w:rsid w:val="00AB410C"/>
    <w:rsid w:val="00AB499E"/>
    <w:rsid w:val="00AB49EF"/>
    <w:rsid w:val="00AB53C4"/>
    <w:rsid w:val="00AB55EE"/>
    <w:rsid w:val="00AB5605"/>
    <w:rsid w:val="00AB580C"/>
    <w:rsid w:val="00AB5981"/>
    <w:rsid w:val="00AB6265"/>
    <w:rsid w:val="00AB6326"/>
    <w:rsid w:val="00AB6350"/>
    <w:rsid w:val="00AB688E"/>
    <w:rsid w:val="00AB7146"/>
    <w:rsid w:val="00AB74D6"/>
    <w:rsid w:val="00AB7892"/>
    <w:rsid w:val="00AB7A36"/>
    <w:rsid w:val="00AB7E14"/>
    <w:rsid w:val="00AB7F05"/>
    <w:rsid w:val="00AC00B3"/>
    <w:rsid w:val="00AC011C"/>
    <w:rsid w:val="00AC03BA"/>
    <w:rsid w:val="00AC05AC"/>
    <w:rsid w:val="00AC09BE"/>
    <w:rsid w:val="00AC0BD1"/>
    <w:rsid w:val="00AC11A5"/>
    <w:rsid w:val="00AC1248"/>
    <w:rsid w:val="00AC145C"/>
    <w:rsid w:val="00AC1BE0"/>
    <w:rsid w:val="00AC253F"/>
    <w:rsid w:val="00AC2806"/>
    <w:rsid w:val="00AC2A73"/>
    <w:rsid w:val="00AC2F2E"/>
    <w:rsid w:val="00AC3113"/>
    <w:rsid w:val="00AC31AB"/>
    <w:rsid w:val="00AC36D4"/>
    <w:rsid w:val="00AC372A"/>
    <w:rsid w:val="00AC378A"/>
    <w:rsid w:val="00AC39FF"/>
    <w:rsid w:val="00AC3C21"/>
    <w:rsid w:val="00AC3EDF"/>
    <w:rsid w:val="00AC403C"/>
    <w:rsid w:val="00AC41F5"/>
    <w:rsid w:val="00AC4225"/>
    <w:rsid w:val="00AC4FA6"/>
    <w:rsid w:val="00AC504F"/>
    <w:rsid w:val="00AC513A"/>
    <w:rsid w:val="00AC51D6"/>
    <w:rsid w:val="00AC543A"/>
    <w:rsid w:val="00AC5854"/>
    <w:rsid w:val="00AC5CFD"/>
    <w:rsid w:val="00AC5E66"/>
    <w:rsid w:val="00AC5F82"/>
    <w:rsid w:val="00AC6109"/>
    <w:rsid w:val="00AC67B4"/>
    <w:rsid w:val="00AC6907"/>
    <w:rsid w:val="00AC6CAA"/>
    <w:rsid w:val="00AC6E10"/>
    <w:rsid w:val="00AC6E2B"/>
    <w:rsid w:val="00AC6EE9"/>
    <w:rsid w:val="00AC6FAD"/>
    <w:rsid w:val="00AC7092"/>
    <w:rsid w:val="00AC70F3"/>
    <w:rsid w:val="00AC71D2"/>
    <w:rsid w:val="00AC77B2"/>
    <w:rsid w:val="00AC790F"/>
    <w:rsid w:val="00AC7987"/>
    <w:rsid w:val="00AC798F"/>
    <w:rsid w:val="00AC7A68"/>
    <w:rsid w:val="00AC7AB0"/>
    <w:rsid w:val="00AD012A"/>
    <w:rsid w:val="00AD0459"/>
    <w:rsid w:val="00AD0871"/>
    <w:rsid w:val="00AD08FE"/>
    <w:rsid w:val="00AD0BA3"/>
    <w:rsid w:val="00AD0EAF"/>
    <w:rsid w:val="00AD1598"/>
    <w:rsid w:val="00AD1DCD"/>
    <w:rsid w:val="00AD1F55"/>
    <w:rsid w:val="00AD2569"/>
    <w:rsid w:val="00AD28ED"/>
    <w:rsid w:val="00AD2C08"/>
    <w:rsid w:val="00AD2CB1"/>
    <w:rsid w:val="00AD2E1C"/>
    <w:rsid w:val="00AD2E80"/>
    <w:rsid w:val="00AD2F5D"/>
    <w:rsid w:val="00AD32DB"/>
    <w:rsid w:val="00AD3608"/>
    <w:rsid w:val="00AD3818"/>
    <w:rsid w:val="00AD394C"/>
    <w:rsid w:val="00AD39F2"/>
    <w:rsid w:val="00AD3A58"/>
    <w:rsid w:val="00AD3B20"/>
    <w:rsid w:val="00AD409B"/>
    <w:rsid w:val="00AD451D"/>
    <w:rsid w:val="00AD4C4A"/>
    <w:rsid w:val="00AD5005"/>
    <w:rsid w:val="00AD5637"/>
    <w:rsid w:val="00AD5E0E"/>
    <w:rsid w:val="00AD5EFB"/>
    <w:rsid w:val="00AD621F"/>
    <w:rsid w:val="00AD644A"/>
    <w:rsid w:val="00AD6459"/>
    <w:rsid w:val="00AD64AF"/>
    <w:rsid w:val="00AD65A1"/>
    <w:rsid w:val="00AD68AA"/>
    <w:rsid w:val="00AD696E"/>
    <w:rsid w:val="00AD6B0C"/>
    <w:rsid w:val="00AD6CC5"/>
    <w:rsid w:val="00AD6D40"/>
    <w:rsid w:val="00AD720C"/>
    <w:rsid w:val="00AD77FA"/>
    <w:rsid w:val="00AE012F"/>
    <w:rsid w:val="00AE08B8"/>
    <w:rsid w:val="00AE0A77"/>
    <w:rsid w:val="00AE0C7C"/>
    <w:rsid w:val="00AE1449"/>
    <w:rsid w:val="00AE14C0"/>
    <w:rsid w:val="00AE1D86"/>
    <w:rsid w:val="00AE1FF1"/>
    <w:rsid w:val="00AE20AF"/>
    <w:rsid w:val="00AE2137"/>
    <w:rsid w:val="00AE231C"/>
    <w:rsid w:val="00AE2426"/>
    <w:rsid w:val="00AE2B76"/>
    <w:rsid w:val="00AE2B7F"/>
    <w:rsid w:val="00AE3171"/>
    <w:rsid w:val="00AE326F"/>
    <w:rsid w:val="00AE33B0"/>
    <w:rsid w:val="00AE3B9A"/>
    <w:rsid w:val="00AE40F9"/>
    <w:rsid w:val="00AE4325"/>
    <w:rsid w:val="00AE46BB"/>
    <w:rsid w:val="00AE473C"/>
    <w:rsid w:val="00AE483B"/>
    <w:rsid w:val="00AE4A20"/>
    <w:rsid w:val="00AE4A48"/>
    <w:rsid w:val="00AE4DFC"/>
    <w:rsid w:val="00AE51C2"/>
    <w:rsid w:val="00AE587A"/>
    <w:rsid w:val="00AE5BB1"/>
    <w:rsid w:val="00AE5CD5"/>
    <w:rsid w:val="00AE5D1F"/>
    <w:rsid w:val="00AE5DDF"/>
    <w:rsid w:val="00AE5F1C"/>
    <w:rsid w:val="00AE5FF3"/>
    <w:rsid w:val="00AE63BB"/>
    <w:rsid w:val="00AE646B"/>
    <w:rsid w:val="00AE6607"/>
    <w:rsid w:val="00AE6744"/>
    <w:rsid w:val="00AE698F"/>
    <w:rsid w:val="00AE6B53"/>
    <w:rsid w:val="00AE70C5"/>
    <w:rsid w:val="00AE737F"/>
    <w:rsid w:val="00AE75D1"/>
    <w:rsid w:val="00AE78C2"/>
    <w:rsid w:val="00AE7C95"/>
    <w:rsid w:val="00AE7E85"/>
    <w:rsid w:val="00AE8583"/>
    <w:rsid w:val="00AF0032"/>
    <w:rsid w:val="00AF0134"/>
    <w:rsid w:val="00AF03BC"/>
    <w:rsid w:val="00AF04F6"/>
    <w:rsid w:val="00AF0677"/>
    <w:rsid w:val="00AF076D"/>
    <w:rsid w:val="00AF079C"/>
    <w:rsid w:val="00AF0990"/>
    <w:rsid w:val="00AF118B"/>
    <w:rsid w:val="00AF1346"/>
    <w:rsid w:val="00AF1450"/>
    <w:rsid w:val="00AF1B2B"/>
    <w:rsid w:val="00AF1DED"/>
    <w:rsid w:val="00AF1ECB"/>
    <w:rsid w:val="00AF220E"/>
    <w:rsid w:val="00AF2358"/>
    <w:rsid w:val="00AF2390"/>
    <w:rsid w:val="00AF2599"/>
    <w:rsid w:val="00AF2E95"/>
    <w:rsid w:val="00AF2EA4"/>
    <w:rsid w:val="00AF2EB8"/>
    <w:rsid w:val="00AF30CA"/>
    <w:rsid w:val="00AF37A2"/>
    <w:rsid w:val="00AF390E"/>
    <w:rsid w:val="00AF3A2E"/>
    <w:rsid w:val="00AF40DA"/>
    <w:rsid w:val="00AF46F2"/>
    <w:rsid w:val="00AF4C1B"/>
    <w:rsid w:val="00AF4D38"/>
    <w:rsid w:val="00AF4DB3"/>
    <w:rsid w:val="00AF5667"/>
    <w:rsid w:val="00AF57EE"/>
    <w:rsid w:val="00AF5977"/>
    <w:rsid w:val="00AF5A69"/>
    <w:rsid w:val="00AF5BCB"/>
    <w:rsid w:val="00AF6117"/>
    <w:rsid w:val="00AF64A0"/>
    <w:rsid w:val="00AF64FF"/>
    <w:rsid w:val="00AF656E"/>
    <w:rsid w:val="00AF67AE"/>
    <w:rsid w:val="00AF6880"/>
    <w:rsid w:val="00AF6B1F"/>
    <w:rsid w:val="00AF6B96"/>
    <w:rsid w:val="00AF6FC5"/>
    <w:rsid w:val="00AF73E2"/>
    <w:rsid w:val="00AF76B7"/>
    <w:rsid w:val="00AF7861"/>
    <w:rsid w:val="00AF7CD3"/>
    <w:rsid w:val="00B00006"/>
    <w:rsid w:val="00B0062B"/>
    <w:rsid w:val="00B006BD"/>
    <w:rsid w:val="00B00741"/>
    <w:rsid w:val="00B00CC9"/>
    <w:rsid w:val="00B0134E"/>
    <w:rsid w:val="00B01667"/>
    <w:rsid w:val="00B01C23"/>
    <w:rsid w:val="00B01DD6"/>
    <w:rsid w:val="00B01E2C"/>
    <w:rsid w:val="00B031B8"/>
    <w:rsid w:val="00B03309"/>
    <w:rsid w:val="00B03330"/>
    <w:rsid w:val="00B036EE"/>
    <w:rsid w:val="00B03A5E"/>
    <w:rsid w:val="00B03B63"/>
    <w:rsid w:val="00B03EBE"/>
    <w:rsid w:val="00B042AF"/>
    <w:rsid w:val="00B04B24"/>
    <w:rsid w:val="00B04EBC"/>
    <w:rsid w:val="00B05213"/>
    <w:rsid w:val="00B0542E"/>
    <w:rsid w:val="00B05C3A"/>
    <w:rsid w:val="00B062A9"/>
    <w:rsid w:val="00B06806"/>
    <w:rsid w:val="00B06901"/>
    <w:rsid w:val="00B06B26"/>
    <w:rsid w:val="00B06C2B"/>
    <w:rsid w:val="00B06E6F"/>
    <w:rsid w:val="00B06EDA"/>
    <w:rsid w:val="00B072E7"/>
    <w:rsid w:val="00B074E7"/>
    <w:rsid w:val="00B07656"/>
    <w:rsid w:val="00B07C2C"/>
    <w:rsid w:val="00B07E10"/>
    <w:rsid w:val="00B10269"/>
    <w:rsid w:val="00B10365"/>
    <w:rsid w:val="00B10423"/>
    <w:rsid w:val="00B10519"/>
    <w:rsid w:val="00B10A70"/>
    <w:rsid w:val="00B10E5E"/>
    <w:rsid w:val="00B1107C"/>
    <w:rsid w:val="00B11ADD"/>
    <w:rsid w:val="00B11D60"/>
    <w:rsid w:val="00B12120"/>
    <w:rsid w:val="00B1260C"/>
    <w:rsid w:val="00B12C99"/>
    <w:rsid w:val="00B13451"/>
    <w:rsid w:val="00B135A6"/>
    <w:rsid w:val="00B13879"/>
    <w:rsid w:val="00B13C5E"/>
    <w:rsid w:val="00B1407C"/>
    <w:rsid w:val="00B145BC"/>
    <w:rsid w:val="00B14789"/>
    <w:rsid w:val="00B14794"/>
    <w:rsid w:val="00B149C4"/>
    <w:rsid w:val="00B14F6A"/>
    <w:rsid w:val="00B1564E"/>
    <w:rsid w:val="00B15AAA"/>
    <w:rsid w:val="00B15D7C"/>
    <w:rsid w:val="00B15D94"/>
    <w:rsid w:val="00B15EE6"/>
    <w:rsid w:val="00B1678E"/>
    <w:rsid w:val="00B16A99"/>
    <w:rsid w:val="00B16FE2"/>
    <w:rsid w:val="00B174C5"/>
    <w:rsid w:val="00B175AE"/>
    <w:rsid w:val="00B17B14"/>
    <w:rsid w:val="00B17B69"/>
    <w:rsid w:val="00B17CCA"/>
    <w:rsid w:val="00B2014B"/>
    <w:rsid w:val="00B205B9"/>
    <w:rsid w:val="00B20A9F"/>
    <w:rsid w:val="00B2117F"/>
    <w:rsid w:val="00B212F6"/>
    <w:rsid w:val="00B215F4"/>
    <w:rsid w:val="00B22188"/>
    <w:rsid w:val="00B221FF"/>
    <w:rsid w:val="00B223D4"/>
    <w:rsid w:val="00B22FAB"/>
    <w:rsid w:val="00B231E9"/>
    <w:rsid w:val="00B2332E"/>
    <w:rsid w:val="00B233C1"/>
    <w:rsid w:val="00B2369B"/>
    <w:rsid w:val="00B23DD0"/>
    <w:rsid w:val="00B23FC5"/>
    <w:rsid w:val="00B23FCD"/>
    <w:rsid w:val="00B242E2"/>
    <w:rsid w:val="00B243E8"/>
    <w:rsid w:val="00B245FE"/>
    <w:rsid w:val="00B24801"/>
    <w:rsid w:val="00B2508F"/>
    <w:rsid w:val="00B25263"/>
    <w:rsid w:val="00B252F3"/>
    <w:rsid w:val="00B253DF"/>
    <w:rsid w:val="00B254BB"/>
    <w:rsid w:val="00B2550C"/>
    <w:rsid w:val="00B2552F"/>
    <w:rsid w:val="00B25542"/>
    <w:rsid w:val="00B257D5"/>
    <w:rsid w:val="00B25C8F"/>
    <w:rsid w:val="00B25D83"/>
    <w:rsid w:val="00B25E10"/>
    <w:rsid w:val="00B25F18"/>
    <w:rsid w:val="00B26B3E"/>
    <w:rsid w:val="00B26BE8"/>
    <w:rsid w:val="00B26EF6"/>
    <w:rsid w:val="00B2755A"/>
    <w:rsid w:val="00B278B4"/>
    <w:rsid w:val="00B27DEC"/>
    <w:rsid w:val="00B30409"/>
    <w:rsid w:val="00B30929"/>
    <w:rsid w:val="00B30986"/>
    <w:rsid w:val="00B30AB0"/>
    <w:rsid w:val="00B30DD1"/>
    <w:rsid w:val="00B31149"/>
    <w:rsid w:val="00B311D2"/>
    <w:rsid w:val="00B31242"/>
    <w:rsid w:val="00B315A3"/>
    <w:rsid w:val="00B318E7"/>
    <w:rsid w:val="00B31A5C"/>
    <w:rsid w:val="00B31AC4"/>
    <w:rsid w:val="00B31C62"/>
    <w:rsid w:val="00B32E77"/>
    <w:rsid w:val="00B3318B"/>
    <w:rsid w:val="00B3319D"/>
    <w:rsid w:val="00B33616"/>
    <w:rsid w:val="00B33E7E"/>
    <w:rsid w:val="00B34178"/>
    <w:rsid w:val="00B34A01"/>
    <w:rsid w:val="00B34A94"/>
    <w:rsid w:val="00B34C0E"/>
    <w:rsid w:val="00B34E28"/>
    <w:rsid w:val="00B35193"/>
    <w:rsid w:val="00B35A30"/>
    <w:rsid w:val="00B360BB"/>
    <w:rsid w:val="00B362AA"/>
    <w:rsid w:val="00B365E9"/>
    <w:rsid w:val="00B3662E"/>
    <w:rsid w:val="00B369F5"/>
    <w:rsid w:val="00B36ACE"/>
    <w:rsid w:val="00B36CAA"/>
    <w:rsid w:val="00B36CDB"/>
    <w:rsid w:val="00B372EB"/>
    <w:rsid w:val="00B3762D"/>
    <w:rsid w:val="00B37A9D"/>
    <w:rsid w:val="00B37E0C"/>
    <w:rsid w:val="00B37E4C"/>
    <w:rsid w:val="00B40249"/>
    <w:rsid w:val="00B4036D"/>
    <w:rsid w:val="00B40641"/>
    <w:rsid w:val="00B406A2"/>
    <w:rsid w:val="00B4136E"/>
    <w:rsid w:val="00B4143D"/>
    <w:rsid w:val="00B414F6"/>
    <w:rsid w:val="00B41709"/>
    <w:rsid w:val="00B41B19"/>
    <w:rsid w:val="00B41DE9"/>
    <w:rsid w:val="00B42346"/>
    <w:rsid w:val="00B424AB"/>
    <w:rsid w:val="00B424F8"/>
    <w:rsid w:val="00B428A9"/>
    <w:rsid w:val="00B429C4"/>
    <w:rsid w:val="00B42D36"/>
    <w:rsid w:val="00B42DCB"/>
    <w:rsid w:val="00B4317C"/>
    <w:rsid w:val="00B432F3"/>
    <w:rsid w:val="00B4332E"/>
    <w:rsid w:val="00B43388"/>
    <w:rsid w:val="00B43DD0"/>
    <w:rsid w:val="00B442FE"/>
    <w:rsid w:val="00B448A1"/>
    <w:rsid w:val="00B4490C"/>
    <w:rsid w:val="00B45863"/>
    <w:rsid w:val="00B45D26"/>
    <w:rsid w:val="00B45F8F"/>
    <w:rsid w:val="00B45FF9"/>
    <w:rsid w:val="00B46020"/>
    <w:rsid w:val="00B46633"/>
    <w:rsid w:val="00B46FF0"/>
    <w:rsid w:val="00B472EE"/>
    <w:rsid w:val="00B47862"/>
    <w:rsid w:val="00B47973"/>
    <w:rsid w:val="00B47B27"/>
    <w:rsid w:val="00B47B31"/>
    <w:rsid w:val="00B50A94"/>
    <w:rsid w:val="00B50DC2"/>
    <w:rsid w:val="00B514C4"/>
    <w:rsid w:val="00B5189C"/>
    <w:rsid w:val="00B5199E"/>
    <w:rsid w:val="00B51CBF"/>
    <w:rsid w:val="00B520CD"/>
    <w:rsid w:val="00B526E5"/>
    <w:rsid w:val="00B52B0A"/>
    <w:rsid w:val="00B52FCA"/>
    <w:rsid w:val="00B5315D"/>
    <w:rsid w:val="00B53371"/>
    <w:rsid w:val="00B53D7C"/>
    <w:rsid w:val="00B53D8F"/>
    <w:rsid w:val="00B53DB9"/>
    <w:rsid w:val="00B53FF6"/>
    <w:rsid w:val="00B5406E"/>
    <w:rsid w:val="00B543DC"/>
    <w:rsid w:val="00B5453C"/>
    <w:rsid w:val="00B5469D"/>
    <w:rsid w:val="00B546E4"/>
    <w:rsid w:val="00B54B2B"/>
    <w:rsid w:val="00B54DFE"/>
    <w:rsid w:val="00B55A49"/>
    <w:rsid w:val="00B56640"/>
    <w:rsid w:val="00B569E2"/>
    <w:rsid w:val="00B56EE6"/>
    <w:rsid w:val="00B56F8A"/>
    <w:rsid w:val="00B5700B"/>
    <w:rsid w:val="00B57391"/>
    <w:rsid w:val="00B578E2"/>
    <w:rsid w:val="00B57F36"/>
    <w:rsid w:val="00B6016B"/>
    <w:rsid w:val="00B60335"/>
    <w:rsid w:val="00B603F7"/>
    <w:rsid w:val="00B605BA"/>
    <w:rsid w:val="00B606EA"/>
    <w:rsid w:val="00B60927"/>
    <w:rsid w:val="00B61255"/>
    <w:rsid w:val="00B61889"/>
    <w:rsid w:val="00B61A1E"/>
    <w:rsid w:val="00B61E64"/>
    <w:rsid w:val="00B6201F"/>
    <w:rsid w:val="00B62058"/>
    <w:rsid w:val="00B62108"/>
    <w:rsid w:val="00B62874"/>
    <w:rsid w:val="00B629AB"/>
    <w:rsid w:val="00B629B2"/>
    <w:rsid w:val="00B62BD7"/>
    <w:rsid w:val="00B630B5"/>
    <w:rsid w:val="00B635D6"/>
    <w:rsid w:val="00B63DEB"/>
    <w:rsid w:val="00B6443E"/>
    <w:rsid w:val="00B6454C"/>
    <w:rsid w:val="00B64924"/>
    <w:rsid w:val="00B649BF"/>
    <w:rsid w:val="00B64F40"/>
    <w:rsid w:val="00B65030"/>
    <w:rsid w:val="00B65B1C"/>
    <w:rsid w:val="00B65C49"/>
    <w:rsid w:val="00B65D0C"/>
    <w:rsid w:val="00B662C3"/>
    <w:rsid w:val="00B6636B"/>
    <w:rsid w:val="00B664BB"/>
    <w:rsid w:val="00B6669A"/>
    <w:rsid w:val="00B66C83"/>
    <w:rsid w:val="00B66E0F"/>
    <w:rsid w:val="00B675E0"/>
    <w:rsid w:val="00B67C02"/>
    <w:rsid w:val="00B67DD7"/>
    <w:rsid w:val="00B700F4"/>
    <w:rsid w:val="00B70478"/>
    <w:rsid w:val="00B709AE"/>
    <w:rsid w:val="00B70B18"/>
    <w:rsid w:val="00B71237"/>
    <w:rsid w:val="00B71B7F"/>
    <w:rsid w:val="00B71C0B"/>
    <w:rsid w:val="00B71DFD"/>
    <w:rsid w:val="00B720C6"/>
    <w:rsid w:val="00B7259C"/>
    <w:rsid w:val="00B72619"/>
    <w:rsid w:val="00B726F6"/>
    <w:rsid w:val="00B72B39"/>
    <w:rsid w:val="00B72BAF"/>
    <w:rsid w:val="00B72CF1"/>
    <w:rsid w:val="00B72D45"/>
    <w:rsid w:val="00B72E7B"/>
    <w:rsid w:val="00B731EE"/>
    <w:rsid w:val="00B73554"/>
    <w:rsid w:val="00B73686"/>
    <w:rsid w:val="00B73845"/>
    <w:rsid w:val="00B739A9"/>
    <w:rsid w:val="00B749B3"/>
    <w:rsid w:val="00B74AD9"/>
    <w:rsid w:val="00B74C28"/>
    <w:rsid w:val="00B74EF2"/>
    <w:rsid w:val="00B74F49"/>
    <w:rsid w:val="00B754C2"/>
    <w:rsid w:val="00B75890"/>
    <w:rsid w:val="00B75C47"/>
    <w:rsid w:val="00B75EC9"/>
    <w:rsid w:val="00B761BF"/>
    <w:rsid w:val="00B764C3"/>
    <w:rsid w:val="00B765B4"/>
    <w:rsid w:val="00B7674E"/>
    <w:rsid w:val="00B76813"/>
    <w:rsid w:val="00B76D21"/>
    <w:rsid w:val="00B77269"/>
    <w:rsid w:val="00B7726B"/>
    <w:rsid w:val="00B7738D"/>
    <w:rsid w:val="00B80034"/>
    <w:rsid w:val="00B80259"/>
    <w:rsid w:val="00B80461"/>
    <w:rsid w:val="00B806A5"/>
    <w:rsid w:val="00B80920"/>
    <w:rsid w:val="00B813ED"/>
    <w:rsid w:val="00B8180E"/>
    <w:rsid w:val="00B81B3E"/>
    <w:rsid w:val="00B81EA9"/>
    <w:rsid w:val="00B821BB"/>
    <w:rsid w:val="00B826E0"/>
    <w:rsid w:val="00B827CE"/>
    <w:rsid w:val="00B82BFB"/>
    <w:rsid w:val="00B8365C"/>
    <w:rsid w:val="00B83744"/>
    <w:rsid w:val="00B83A4A"/>
    <w:rsid w:val="00B83A7A"/>
    <w:rsid w:val="00B83B82"/>
    <w:rsid w:val="00B83E01"/>
    <w:rsid w:val="00B845B0"/>
    <w:rsid w:val="00B8478A"/>
    <w:rsid w:val="00B847C9"/>
    <w:rsid w:val="00B84808"/>
    <w:rsid w:val="00B84A67"/>
    <w:rsid w:val="00B84B24"/>
    <w:rsid w:val="00B84C49"/>
    <w:rsid w:val="00B84DF4"/>
    <w:rsid w:val="00B8518C"/>
    <w:rsid w:val="00B8534F"/>
    <w:rsid w:val="00B855D0"/>
    <w:rsid w:val="00B859E4"/>
    <w:rsid w:val="00B85AB7"/>
    <w:rsid w:val="00B86256"/>
    <w:rsid w:val="00B862B5"/>
    <w:rsid w:val="00B86560"/>
    <w:rsid w:val="00B86788"/>
    <w:rsid w:val="00B86EF5"/>
    <w:rsid w:val="00B86FED"/>
    <w:rsid w:val="00B871AF"/>
    <w:rsid w:val="00B875C4"/>
    <w:rsid w:val="00B87985"/>
    <w:rsid w:val="00B87A05"/>
    <w:rsid w:val="00B87D92"/>
    <w:rsid w:val="00B87E50"/>
    <w:rsid w:val="00B9007A"/>
    <w:rsid w:val="00B9057F"/>
    <w:rsid w:val="00B90603"/>
    <w:rsid w:val="00B9076F"/>
    <w:rsid w:val="00B909E4"/>
    <w:rsid w:val="00B90B33"/>
    <w:rsid w:val="00B90CF8"/>
    <w:rsid w:val="00B90DFD"/>
    <w:rsid w:val="00B90ED6"/>
    <w:rsid w:val="00B91AA8"/>
    <w:rsid w:val="00B92122"/>
    <w:rsid w:val="00B92942"/>
    <w:rsid w:val="00B92999"/>
    <w:rsid w:val="00B929AD"/>
    <w:rsid w:val="00B929F9"/>
    <w:rsid w:val="00B92B68"/>
    <w:rsid w:val="00B92BB3"/>
    <w:rsid w:val="00B931B7"/>
    <w:rsid w:val="00B934EA"/>
    <w:rsid w:val="00B93542"/>
    <w:rsid w:val="00B9354C"/>
    <w:rsid w:val="00B93F7F"/>
    <w:rsid w:val="00B947CB"/>
    <w:rsid w:val="00B9683C"/>
    <w:rsid w:val="00B96A78"/>
    <w:rsid w:val="00B96CEF"/>
    <w:rsid w:val="00B974DF"/>
    <w:rsid w:val="00B97564"/>
    <w:rsid w:val="00B97836"/>
    <w:rsid w:val="00B97A44"/>
    <w:rsid w:val="00B97B54"/>
    <w:rsid w:val="00BA00BD"/>
    <w:rsid w:val="00BA1390"/>
    <w:rsid w:val="00BA1761"/>
    <w:rsid w:val="00BA1893"/>
    <w:rsid w:val="00BA1D79"/>
    <w:rsid w:val="00BA2020"/>
    <w:rsid w:val="00BA255F"/>
    <w:rsid w:val="00BA283A"/>
    <w:rsid w:val="00BA29CE"/>
    <w:rsid w:val="00BA2DC5"/>
    <w:rsid w:val="00BA2E17"/>
    <w:rsid w:val="00BA2F0D"/>
    <w:rsid w:val="00BA3031"/>
    <w:rsid w:val="00BA31A7"/>
    <w:rsid w:val="00BA3673"/>
    <w:rsid w:val="00BA3727"/>
    <w:rsid w:val="00BA3858"/>
    <w:rsid w:val="00BA3965"/>
    <w:rsid w:val="00BA398A"/>
    <w:rsid w:val="00BA39D8"/>
    <w:rsid w:val="00BA3F2A"/>
    <w:rsid w:val="00BA400E"/>
    <w:rsid w:val="00BA4567"/>
    <w:rsid w:val="00BA45B1"/>
    <w:rsid w:val="00BA4900"/>
    <w:rsid w:val="00BA4F29"/>
    <w:rsid w:val="00BA568A"/>
    <w:rsid w:val="00BA592A"/>
    <w:rsid w:val="00BA595B"/>
    <w:rsid w:val="00BA5A2B"/>
    <w:rsid w:val="00BA5AA0"/>
    <w:rsid w:val="00BA5ED0"/>
    <w:rsid w:val="00BA6246"/>
    <w:rsid w:val="00BA656C"/>
    <w:rsid w:val="00BA67FA"/>
    <w:rsid w:val="00BA6A09"/>
    <w:rsid w:val="00BA6FFF"/>
    <w:rsid w:val="00BA74EF"/>
    <w:rsid w:val="00BA761F"/>
    <w:rsid w:val="00BA76AB"/>
    <w:rsid w:val="00BA772F"/>
    <w:rsid w:val="00BA788B"/>
    <w:rsid w:val="00BA791B"/>
    <w:rsid w:val="00BA7963"/>
    <w:rsid w:val="00BA7AD4"/>
    <w:rsid w:val="00BA7C17"/>
    <w:rsid w:val="00BA7FB8"/>
    <w:rsid w:val="00BB00CE"/>
    <w:rsid w:val="00BB059B"/>
    <w:rsid w:val="00BB0E39"/>
    <w:rsid w:val="00BB0E3F"/>
    <w:rsid w:val="00BB0EC4"/>
    <w:rsid w:val="00BB11B1"/>
    <w:rsid w:val="00BB1BDB"/>
    <w:rsid w:val="00BB1EA3"/>
    <w:rsid w:val="00BB1F00"/>
    <w:rsid w:val="00BB1FAA"/>
    <w:rsid w:val="00BB2415"/>
    <w:rsid w:val="00BB2514"/>
    <w:rsid w:val="00BB26F5"/>
    <w:rsid w:val="00BB2848"/>
    <w:rsid w:val="00BB2D65"/>
    <w:rsid w:val="00BB2E1F"/>
    <w:rsid w:val="00BB2E8E"/>
    <w:rsid w:val="00BB2F3A"/>
    <w:rsid w:val="00BB341D"/>
    <w:rsid w:val="00BB361B"/>
    <w:rsid w:val="00BB39A6"/>
    <w:rsid w:val="00BB3EA7"/>
    <w:rsid w:val="00BB42B4"/>
    <w:rsid w:val="00BB435C"/>
    <w:rsid w:val="00BB4A79"/>
    <w:rsid w:val="00BB4F1E"/>
    <w:rsid w:val="00BB504E"/>
    <w:rsid w:val="00BB51CD"/>
    <w:rsid w:val="00BB51E5"/>
    <w:rsid w:val="00BB6140"/>
    <w:rsid w:val="00BB6145"/>
    <w:rsid w:val="00BB6772"/>
    <w:rsid w:val="00BB6BF1"/>
    <w:rsid w:val="00BB6BF5"/>
    <w:rsid w:val="00BB6C41"/>
    <w:rsid w:val="00BB6DF0"/>
    <w:rsid w:val="00BB6F9E"/>
    <w:rsid w:val="00BB7643"/>
    <w:rsid w:val="00BB7A89"/>
    <w:rsid w:val="00BB7C01"/>
    <w:rsid w:val="00BB7F17"/>
    <w:rsid w:val="00BC07BD"/>
    <w:rsid w:val="00BC0804"/>
    <w:rsid w:val="00BC0D70"/>
    <w:rsid w:val="00BC0DF7"/>
    <w:rsid w:val="00BC10DD"/>
    <w:rsid w:val="00BC13D3"/>
    <w:rsid w:val="00BC1548"/>
    <w:rsid w:val="00BC1768"/>
    <w:rsid w:val="00BC190D"/>
    <w:rsid w:val="00BC1DDC"/>
    <w:rsid w:val="00BC1E54"/>
    <w:rsid w:val="00BC203E"/>
    <w:rsid w:val="00BC2186"/>
    <w:rsid w:val="00BC2350"/>
    <w:rsid w:val="00BC25F7"/>
    <w:rsid w:val="00BC2987"/>
    <w:rsid w:val="00BC2A66"/>
    <w:rsid w:val="00BC2F62"/>
    <w:rsid w:val="00BC3640"/>
    <w:rsid w:val="00BC45B9"/>
    <w:rsid w:val="00BC4691"/>
    <w:rsid w:val="00BC48E7"/>
    <w:rsid w:val="00BC4C15"/>
    <w:rsid w:val="00BC4CEC"/>
    <w:rsid w:val="00BC4F0C"/>
    <w:rsid w:val="00BC557B"/>
    <w:rsid w:val="00BC5DDE"/>
    <w:rsid w:val="00BC6610"/>
    <w:rsid w:val="00BC6640"/>
    <w:rsid w:val="00BC6A37"/>
    <w:rsid w:val="00BC6CB0"/>
    <w:rsid w:val="00BC6D34"/>
    <w:rsid w:val="00BC6DEF"/>
    <w:rsid w:val="00BC6FDA"/>
    <w:rsid w:val="00BC7107"/>
    <w:rsid w:val="00BC783E"/>
    <w:rsid w:val="00BC7B5F"/>
    <w:rsid w:val="00BC7EBB"/>
    <w:rsid w:val="00BC7FA6"/>
    <w:rsid w:val="00BD0248"/>
    <w:rsid w:val="00BD04EA"/>
    <w:rsid w:val="00BD0684"/>
    <w:rsid w:val="00BD0860"/>
    <w:rsid w:val="00BD0DC9"/>
    <w:rsid w:val="00BD110F"/>
    <w:rsid w:val="00BD1436"/>
    <w:rsid w:val="00BD15B5"/>
    <w:rsid w:val="00BD167C"/>
    <w:rsid w:val="00BD1869"/>
    <w:rsid w:val="00BD18C8"/>
    <w:rsid w:val="00BD1944"/>
    <w:rsid w:val="00BD1C2E"/>
    <w:rsid w:val="00BD1FEE"/>
    <w:rsid w:val="00BD2315"/>
    <w:rsid w:val="00BD271A"/>
    <w:rsid w:val="00BD27CA"/>
    <w:rsid w:val="00BD2ADC"/>
    <w:rsid w:val="00BD324C"/>
    <w:rsid w:val="00BD3679"/>
    <w:rsid w:val="00BD4595"/>
    <w:rsid w:val="00BD4F48"/>
    <w:rsid w:val="00BD5086"/>
    <w:rsid w:val="00BD5087"/>
    <w:rsid w:val="00BD5685"/>
    <w:rsid w:val="00BD5A3D"/>
    <w:rsid w:val="00BD60D3"/>
    <w:rsid w:val="00BD642A"/>
    <w:rsid w:val="00BD64B2"/>
    <w:rsid w:val="00BD68C6"/>
    <w:rsid w:val="00BD6903"/>
    <w:rsid w:val="00BD6B76"/>
    <w:rsid w:val="00BD6D79"/>
    <w:rsid w:val="00BD6D9C"/>
    <w:rsid w:val="00BD6F64"/>
    <w:rsid w:val="00BD6FB4"/>
    <w:rsid w:val="00BD70C6"/>
    <w:rsid w:val="00BD71AD"/>
    <w:rsid w:val="00BD7319"/>
    <w:rsid w:val="00BD7C79"/>
    <w:rsid w:val="00BD7F25"/>
    <w:rsid w:val="00BE044A"/>
    <w:rsid w:val="00BE05AC"/>
    <w:rsid w:val="00BE0658"/>
    <w:rsid w:val="00BE0683"/>
    <w:rsid w:val="00BE06C1"/>
    <w:rsid w:val="00BE093F"/>
    <w:rsid w:val="00BE0BFE"/>
    <w:rsid w:val="00BE0F7B"/>
    <w:rsid w:val="00BE1027"/>
    <w:rsid w:val="00BE1041"/>
    <w:rsid w:val="00BE1251"/>
    <w:rsid w:val="00BE137E"/>
    <w:rsid w:val="00BE1493"/>
    <w:rsid w:val="00BE1742"/>
    <w:rsid w:val="00BE1751"/>
    <w:rsid w:val="00BE235F"/>
    <w:rsid w:val="00BE2AAF"/>
    <w:rsid w:val="00BE2B0E"/>
    <w:rsid w:val="00BE2DC8"/>
    <w:rsid w:val="00BE32CE"/>
    <w:rsid w:val="00BE394E"/>
    <w:rsid w:val="00BE39FE"/>
    <w:rsid w:val="00BE49A7"/>
    <w:rsid w:val="00BE599B"/>
    <w:rsid w:val="00BE5BD5"/>
    <w:rsid w:val="00BE5E03"/>
    <w:rsid w:val="00BE5FCC"/>
    <w:rsid w:val="00BE678B"/>
    <w:rsid w:val="00BE6EDE"/>
    <w:rsid w:val="00BE7416"/>
    <w:rsid w:val="00BE74C8"/>
    <w:rsid w:val="00BE74F9"/>
    <w:rsid w:val="00BE7BFA"/>
    <w:rsid w:val="00BE7C26"/>
    <w:rsid w:val="00BE7E1A"/>
    <w:rsid w:val="00BF0634"/>
    <w:rsid w:val="00BF093A"/>
    <w:rsid w:val="00BF0AF1"/>
    <w:rsid w:val="00BF10C4"/>
    <w:rsid w:val="00BF1872"/>
    <w:rsid w:val="00BF1B51"/>
    <w:rsid w:val="00BF1BA4"/>
    <w:rsid w:val="00BF1C71"/>
    <w:rsid w:val="00BF1CEF"/>
    <w:rsid w:val="00BF1F9C"/>
    <w:rsid w:val="00BF262C"/>
    <w:rsid w:val="00BF2803"/>
    <w:rsid w:val="00BF326F"/>
    <w:rsid w:val="00BF3292"/>
    <w:rsid w:val="00BF3306"/>
    <w:rsid w:val="00BF3D35"/>
    <w:rsid w:val="00BF4FAC"/>
    <w:rsid w:val="00BF5002"/>
    <w:rsid w:val="00BF5025"/>
    <w:rsid w:val="00BF5145"/>
    <w:rsid w:val="00BF5933"/>
    <w:rsid w:val="00BF65E5"/>
    <w:rsid w:val="00BF66ED"/>
    <w:rsid w:val="00BF682D"/>
    <w:rsid w:val="00BF6B12"/>
    <w:rsid w:val="00BF6CD1"/>
    <w:rsid w:val="00BF6F4E"/>
    <w:rsid w:val="00BF7304"/>
    <w:rsid w:val="00BF7968"/>
    <w:rsid w:val="00BF7C58"/>
    <w:rsid w:val="00BFA1AA"/>
    <w:rsid w:val="00C00045"/>
    <w:rsid w:val="00C0005C"/>
    <w:rsid w:val="00C001C3"/>
    <w:rsid w:val="00C00296"/>
    <w:rsid w:val="00C006B6"/>
    <w:rsid w:val="00C00840"/>
    <w:rsid w:val="00C00A8E"/>
    <w:rsid w:val="00C00C43"/>
    <w:rsid w:val="00C014BB"/>
    <w:rsid w:val="00C014FF"/>
    <w:rsid w:val="00C015E8"/>
    <w:rsid w:val="00C0186D"/>
    <w:rsid w:val="00C01DD9"/>
    <w:rsid w:val="00C01DE3"/>
    <w:rsid w:val="00C02995"/>
    <w:rsid w:val="00C02A80"/>
    <w:rsid w:val="00C02AB5"/>
    <w:rsid w:val="00C03048"/>
    <w:rsid w:val="00C03AF6"/>
    <w:rsid w:val="00C04312"/>
    <w:rsid w:val="00C046F0"/>
    <w:rsid w:val="00C0496A"/>
    <w:rsid w:val="00C0508D"/>
    <w:rsid w:val="00C051E6"/>
    <w:rsid w:val="00C053E3"/>
    <w:rsid w:val="00C05469"/>
    <w:rsid w:val="00C05B9B"/>
    <w:rsid w:val="00C05C20"/>
    <w:rsid w:val="00C06077"/>
    <w:rsid w:val="00C06450"/>
    <w:rsid w:val="00C06637"/>
    <w:rsid w:val="00C06C41"/>
    <w:rsid w:val="00C06F5E"/>
    <w:rsid w:val="00C075B2"/>
    <w:rsid w:val="00C07752"/>
    <w:rsid w:val="00C07F1D"/>
    <w:rsid w:val="00C102AA"/>
    <w:rsid w:val="00C102C6"/>
    <w:rsid w:val="00C1089C"/>
    <w:rsid w:val="00C109AC"/>
    <w:rsid w:val="00C10B82"/>
    <w:rsid w:val="00C10FA9"/>
    <w:rsid w:val="00C110E8"/>
    <w:rsid w:val="00C111F7"/>
    <w:rsid w:val="00C11474"/>
    <w:rsid w:val="00C1166E"/>
    <w:rsid w:val="00C11BE6"/>
    <w:rsid w:val="00C120CB"/>
    <w:rsid w:val="00C123B5"/>
    <w:rsid w:val="00C1251D"/>
    <w:rsid w:val="00C12632"/>
    <w:rsid w:val="00C128F7"/>
    <w:rsid w:val="00C12A51"/>
    <w:rsid w:val="00C131C9"/>
    <w:rsid w:val="00C13807"/>
    <w:rsid w:val="00C1390F"/>
    <w:rsid w:val="00C139D7"/>
    <w:rsid w:val="00C13A38"/>
    <w:rsid w:val="00C13D94"/>
    <w:rsid w:val="00C13D97"/>
    <w:rsid w:val="00C1402D"/>
    <w:rsid w:val="00C14137"/>
    <w:rsid w:val="00C142EB"/>
    <w:rsid w:val="00C14549"/>
    <w:rsid w:val="00C145EE"/>
    <w:rsid w:val="00C1483A"/>
    <w:rsid w:val="00C1489F"/>
    <w:rsid w:val="00C14C85"/>
    <w:rsid w:val="00C151F5"/>
    <w:rsid w:val="00C1526E"/>
    <w:rsid w:val="00C154FA"/>
    <w:rsid w:val="00C15A37"/>
    <w:rsid w:val="00C15EB1"/>
    <w:rsid w:val="00C1621F"/>
    <w:rsid w:val="00C17C1E"/>
    <w:rsid w:val="00C203C7"/>
    <w:rsid w:val="00C203FC"/>
    <w:rsid w:val="00C20AA5"/>
    <w:rsid w:val="00C20C9B"/>
    <w:rsid w:val="00C20CC7"/>
    <w:rsid w:val="00C20FAB"/>
    <w:rsid w:val="00C21545"/>
    <w:rsid w:val="00C2168E"/>
    <w:rsid w:val="00C216F9"/>
    <w:rsid w:val="00C21CA2"/>
    <w:rsid w:val="00C22150"/>
    <w:rsid w:val="00C225D6"/>
    <w:rsid w:val="00C2290C"/>
    <w:rsid w:val="00C22B7E"/>
    <w:rsid w:val="00C22DD0"/>
    <w:rsid w:val="00C2332A"/>
    <w:rsid w:val="00C23351"/>
    <w:rsid w:val="00C23414"/>
    <w:rsid w:val="00C23844"/>
    <w:rsid w:val="00C2388C"/>
    <w:rsid w:val="00C23C71"/>
    <w:rsid w:val="00C2425E"/>
    <w:rsid w:val="00C24358"/>
    <w:rsid w:val="00C2468B"/>
    <w:rsid w:val="00C24E88"/>
    <w:rsid w:val="00C25291"/>
    <w:rsid w:val="00C25A14"/>
    <w:rsid w:val="00C25B6A"/>
    <w:rsid w:val="00C25CC6"/>
    <w:rsid w:val="00C261BE"/>
    <w:rsid w:val="00C265DE"/>
    <w:rsid w:val="00C2669E"/>
    <w:rsid w:val="00C26775"/>
    <w:rsid w:val="00C2706A"/>
    <w:rsid w:val="00C277F3"/>
    <w:rsid w:val="00C27B24"/>
    <w:rsid w:val="00C27BF1"/>
    <w:rsid w:val="00C300E5"/>
    <w:rsid w:val="00C3040B"/>
    <w:rsid w:val="00C306CC"/>
    <w:rsid w:val="00C30977"/>
    <w:rsid w:val="00C30CDC"/>
    <w:rsid w:val="00C30D21"/>
    <w:rsid w:val="00C313EF"/>
    <w:rsid w:val="00C315BC"/>
    <w:rsid w:val="00C31954"/>
    <w:rsid w:val="00C31EC1"/>
    <w:rsid w:val="00C32064"/>
    <w:rsid w:val="00C329C3"/>
    <w:rsid w:val="00C32F79"/>
    <w:rsid w:val="00C33D69"/>
    <w:rsid w:val="00C340E2"/>
    <w:rsid w:val="00C3433D"/>
    <w:rsid w:val="00C349FF"/>
    <w:rsid w:val="00C34B4F"/>
    <w:rsid w:val="00C34CE0"/>
    <w:rsid w:val="00C34D58"/>
    <w:rsid w:val="00C352DB"/>
    <w:rsid w:val="00C3540F"/>
    <w:rsid w:val="00C35638"/>
    <w:rsid w:val="00C35CCC"/>
    <w:rsid w:val="00C35D5B"/>
    <w:rsid w:val="00C35E74"/>
    <w:rsid w:val="00C35E75"/>
    <w:rsid w:val="00C36301"/>
    <w:rsid w:val="00C369DC"/>
    <w:rsid w:val="00C36C5A"/>
    <w:rsid w:val="00C36F29"/>
    <w:rsid w:val="00C37E92"/>
    <w:rsid w:val="00C40534"/>
    <w:rsid w:val="00C4084B"/>
    <w:rsid w:val="00C40FC6"/>
    <w:rsid w:val="00C4111F"/>
    <w:rsid w:val="00C41129"/>
    <w:rsid w:val="00C415B0"/>
    <w:rsid w:val="00C41803"/>
    <w:rsid w:val="00C41830"/>
    <w:rsid w:val="00C4194E"/>
    <w:rsid w:val="00C41EB2"/>
    <w:rsid w:val="00C41FE3"/>
    <w:rsid w:val="00C4248F"/>
    <w:rsid w:val="00C427E1"/>
    <w:rsid w:val="00C43137"/>
    <w:rsid w:val="00C43619"/>
    <w:rsid w:val="00C43786"/>
    <w:rsid w:val="00C443FA"/>
    <w:rsid w:val="00C445D8"/>
    <w:rsid w:val="00C446F0"/>
    <w:rsid w:val="00C4472D"/>
    <w:rsid w:val="00C4488B"/>
    <w:rsid w:val="00C44DB8"/>
    <w:rsid w:val="00C45056"/>
    <w:rsid w:val="00C45591"/>
    <w:rsid w:val="00C45744"/>
    <w:rsid w:val="00C45D27"/>
    <w:rsid w:val="00C462B8"/>
    <w:rsid w:val="00C46ADC"/>
    <w:rsid w:val="00C46B25"/>
    <w:rsid w:val="00C46E9B"/>
    <w:rsid w:val="00C46EB6"/>
    <w:rsid w:val="00C47092"/>
    <w:rsid w:val="00C474E2"/>
    <w:rsid w:val="00C47522"/>
    <w:rsid w:val="00C47598"/>
    <w:rsid w:val="00C479EC"/>
    <w:rsid w:val="00C47D7C"/>
    <w:rsid w:val="00C47EA9"/>
    <w:rsid w:val="00C47F10"/>
    <w:rsid w:val="00C5019A"/>
    <w:rsid w:val="00C5030A"/>
    <w:rsid w:val="00C506B7"/>
    <w:rsid w:val="00C50AE7"/>
    <w:rsid w:val="00C50B52"/>
    <w:rsid w:val="00C50D1A"/>
    <w:rsid w:val="00C50D3E"/>
    <w:rsid w:val="00C50D62"/>
    <w:rsid w:val="00C50D7B"/>
    <w:rsid w:val="00C50E67"/>
    <w:rsid w:val="00C520DB"/>
    <w:rsid w:val="00C52265"/>
    <w:rsid w:val="00C5250A"/>
    <w:rsid w:val="00C5281D"/>
    <w:rsid w:val="00C529E6"/>
    <w:rsid w:val="00C52A85"/>
    <w:rsid w:val="00C52E42"/>
    <w:rsid w:val="00C530E0"/>
    <w:rsid w:val="00C53175"/>
    <w:rsid w:val="00C5318F"/>
    <w:rsid w:val="00C5321B"/>
    <w:rsid w:val="00C5331B"/>
    <w:rsid w:val="00C5332C"/>
    <w:rsid w:val="00C533FE"/>
    <w:rsid w:val="00C5373D"/>
    <w:rsid w:val="00C5393E"/>
    <w:rsid w:val="00C53C2D"/>
    <w:rsid w:val="00C53CDC"/>
    <w:rsid w:val="00C53E72"/>
    <w:rsid w:val="00C53FF4"/>
    <w:rsid w:val="00C5402C"/>
    <w:rsid w:val="00C54BB7"/>
    <w:rsid w:val="00C54D45"/>
    <w:rsid w:val="00C54FB9"/>
    <w:rsid w:val="00C5548F"/>
    <w:rsid w:val="00C557BF"/>
    <w:rsid w:val="00C5585A"/>
    <w:rsid w:val="00C55869"/>
    <w:rsid w:val="00C55B69"/>
    <w:rsid w:val="00C5622C"/>
    <w:rsid w:val="00C5639B"/>
    <w:rsid w:val="00C56BF7"/>
    <w:rsid w:val="00C57026"/>
    <w:rsid w:val="00C5716F"/>
    <w:rsid w:val="00C57204"/>
    <w:rsid w:val="00C57219"/>
    <w:rsid w:val="00C573E2"/>
    <w:rsid w:val="00C573F8"/>
    <w:rsid w:val="00C57527"/>
    <w:rsid w:val="00C575A3"/>
    <w:rsid w:val="00C576F6"/>
    <w:rsid w:val="00C577B7"/>
    <w:rsid w:val="00C57FC4"/>
    <w:rsid w:val="00C6015B"/>
    <w:rsid w:val="00C6087F"/>
    <w:rsid w:val="00C60AA8"/>
    <w:rsid w:val="00C60EA2"/>
    <w:rsid w:val="00C60FF3"/>
    <w:rsid w:val="00C61122"/>
    <w:rsid w:val="00C61698"/>
    <w:rsid w:val="00C6175B"/>
    <w:rsid w:val="00C61B78"/>
    <w:rsid w:val="00C62315"/>
    <w:rsid w:val="00C624C4"/>
    <w:rsid w:val="00C628E2"/>
    <w:rsid w:val="00C62A24"/>
    <w:rsid w:val="00C62A6A"/>
    <w:rsid w:val="00C6305B"/>
    <w:rsid w:val="00C631D2"/>
    <w:rsid w:val="00C635E2"/>
    <w:rsid w:val="00C6374B"/>
    <w:rsid w:val="00C63CB6"/>
    <w:rsid w:val="00C63F89"/>
    <w:rsid w:val="00C648FE"/>
    <w:rsid w:val="00C64987"/>
    <w:rsid w:val="00C64C50"/>
    <w:rsid w:val="00C64C53"/>
    <w:rsid w:val="00C651A3"/>
    <w:rsid w:val="00C6524A"/>
    <w:rsid w:val="00C6553B"/>
    <w:rsid w:val="00C65BB8"/>
    <w:rsid w:val="00C65C57"/>
    <w:rsid w:val="00C65D85"/>
    <w:rsid w:val="00C65F33"/>
    <w:rsid w:val="00C66472"/>
    <w:rsid w:val="00C66614"/>
    <w:rsid w:val="00C66697"/>
    <w:rsid w:val="00C668A1"/>
    <w:rsid w:val="00C66D89"/>
    <w:rsid w:val="00C66DA1"/>
    <w:rsid w:val="00C66DC2"/>
    <w:rsid w:val="00C67BA0"/>
    <w:rsid w:val="00C67D2D"/>
    <w:rsid w:val="00C70401"/>
    <w:rsid w:val="00C70C06"/>
    <w:rsid w:val="00C712F2"/>
    <w:rsid w:val="00C71605"/>
    <w:rsid w:val="00C7177D"/>
    <w:rsid w:val="00C717C5"/>
    <w:rsid w:val="00C71904"/>
    <w:rsid w:val="00C71A23"/>
    <w:rsid w:val="00C71B18"/>
    <w:rsid w:val="00C71DA8"/>
    <w:rsid w:val="00C72123"/>
    <w:rsid w:val="00C7215D"/>
    <w:rsid w:val="00C72239"/>
    <w:rsid w:val="00C728D5"/>
    <w:rsid w:val="00C7299E"/>
    <w:rsid w:val="00C72A1F"/>
    <w:rsid w:val="00C72A89"/>
    <w:rsid w:val="00C72B26"/>
    <w:rsid w:val="00C72BF9"/>
    <w:rsid w:val="00C73D01"/>
    <w:rsid w:val="00C743D5"/>
    <w:rsid w:val="00C7480A"/>
    <w:rsid w:val="00C74865"/>
    <w:rsid w:val="00C752D5"/>
    <w:rsid w:val="00C75AAA"/>
    <w:rsid w:val="00C75E58"/>
    <w:rsid w:val="00C760B3"/>
    <w:rsid w:val="00C7639B"/>
    <w:rsid w:val="00C763A7"/>
    <w:rsid w:val="00C766ED"/>
    <w:rsid w:val="00C76894"/>
    <w:rsid w:val="00C76982"/>
    <w:rsid w:val="00C769E8"/>
    <w:rsid w:val="00C7736F"/>
    <w:rsid w:val="00C773C9"/>
    <w:rsid w:val="00C776AF"/>
    <w:rsid w:val="00C77B1F"/>
    <w:rsid w:val="00C80E18"/>
    <w:rsid w:val="00C81301"/>
    <w:rsid w:val="00C8136E"/>
    <w:rsid w:val="00C816B6"/>
    <w:rsid w:val="00C81A86"/>
    <w:rsid w:val="00C81BB1"/>
    <w:rsid w:val="00C81DD5"/>
    <w:rsid w:val="00C8227B"/>
    <w:rsid w:val="00C827B9"/>
    <w:rsid w:val="00C828EF"/>
    <w:rsid w:val="00C82B6E"/>
    <w:rsid w:val="00C82CBF"/>
    <w:rsid w:val="00C83411"/>
    <w:rsid w:val="00C836CF"/>
    <w:rsid w:val="00C83786"/>
    <w:rsid w:val="00C838D7"/>
    <w:rsid w:val="00C83CA4"/>
    <w:rsid w:val="00C83EC4"/>
    <w:rsid w:val="00C84169"/>
    <w:rsid w:val="00C84599"/>
    <w:rsid w:val="00C84756"/>
    <w:rsid w:val="00C84954"/>
    <w:rsid w:val="00C84A1E"/>
    <w:rsid w:val="00C84EF3"/>
    <w:rsid w:val="00C85F46"/>
    <w:rsid w:val="00C85F8C"/>
    <w:rsid w:val="00C8607C"/>
    <w:rsid w:val="00C86687"/>
    <w:rsid w:val="00C86894"/>
    <w:rsid w:val="00C86CB0"/>
    <w:rsid w:val="00C86E9B"/>
    <w:rsid w:val="00C87335"/>
    <w:rsid w:val="00C8788C"/>
    <w:rsid w:val="00C878BC"/>
    <w:rsid w:val="00C878EB"/>
    <w:rsid w:val="00C87BAF"/>
    <w:rsid w:val="00C87C4B"/>
    <w:rsid w:val="00C87EE4"/>
    <w:rsid w:val="00C9035D"/>
    <w:rsid w:val="00C9036B"/>
    <w:rsid w:val="00C90A1B"/>
    <w:rsid w:val="00C90E5F"/>
    <w:rsid w:val="00C90E60"/>
    <w:rsid w:val="00C90ED6"/>
    <w:rsid w:val="00C90F06"/>
    <w:rsid w:val="00C90FCD"/>
    <w:rsid w:val="00C91091"/>
    <w:rsid w:val="00C91CC4"/>
    <w:rsid w:val="00C91D98"/>
    <w:rsid w:val="00C920AB"/>
    <w:rsid w:val="00C92131"/>
    <w:rsid w:val="00C923AD"/>
    <w:rsid w:val="00C92875"/>
    <w:rsid w:val="00C92C75"/>
    <w:rsid w:val="00C93140"/>
    <w:rsid w:val="00C935F0"/>
    <w:rsid w:val="00C9365D"/>
    <w:rsid w:val="00C9375A"/>
    <w:rsid w:val="00C93C78"/>
    <w:rsid w:val="00C93F27"/>
    <w:rsid w:val="00C93FD7"/>
    <w:rsid w:val="00C9441B"/>
    <w:rsid w:val="00C94616"/>
    <w:rsid w:val="00C9474C"/>
    <w:rsid w:val="00C94E1E"/>
    <w:rsid w:val="00C95368"/>
    <w:rsid w:val="00C953EE"/>
    <w:rsid w:val="00C95A02"/>
    <w:rsid w:val="00C95FBA"/>
    <w:rsid w:val="00C960D5"/>
    <w:rsid w:val="00C96121"/>
    <w:rsid w:val="00C96B1B"/>
    <w:rsid w:val="00C973FC"/>
    <w:rsid w:val="00C9760E"/>
    <w:rsid w:val="00C97D78"/>
    <w:rsid w:val="00C97F58"/>
    <w:rsid w:val="00CA0009"/>
    <w:rsid w:val="00CA0518"/>
    <w:rsid w:val="00CA05AA"/>
    <w:rsid w:val="00CA0B04"/>
    <w:rsid w:val="00CA1290"/>
    <w:rsid w:val="00CA17FF"/>
    <w:rsid w:val="00CA2055"/>
    <w:rsid w:val="00CA247C"/>
    <w:rsid w:val="00CA3214"/>
    <w:rsid w:val="00CA37A7"/>
    <w:rsid w:val="00CA3AB3"/>
    <w:rsid w:val="00CA3AD7"/>
    <w:rsid w:val="00CA40B2"/>
    <w:rsid w:val="00CA4172"/>
    <w:rsid w:val="00CA48D0"/>
    <w:rsid w:val="00CA4A1C"/>
    <w:rsid w:val="00CA4F61"/>
    <w:rsid w:val="00CA5283"/>
    <w:rsid w:val="00CA5504"/>
    <w:rsid w:val="00CA60B2"/>
    <w:rsid w:val="00CA6802"/>
    <w:rsid w:val="00CA68EE"/>
    <w:rsid w:val="00CA6A72"/>
    <w:rsid w:val="00CA6D06"/>
    <w:rsid w:val="00CA7FEF"/>
    <w:rsid w:val="00CB0099"/>
    <w:rsid w:val="00CB020C"/>
    <w:rsid w:val="00CB04EE"/>
    <w:rsid w:val="00CB07CF"/>
    <w:rsid w:val="00CB082D"/>
    <w:rsid w:val="00CB0848"/>
    <w:rsid w:val="00CB0994"/>
    <w:rsid w:val="00CB0F04"/>
    <w:rsid w:val="00CB0FF5"/>
    <w:rsid w:val="00CB1ADB"/>
    <w:rsid w:val="00CB1AFD"/>
    <w:rsid w:val="00CB1E86"/>
    <w:rsid w:val="00CB1E88"/>
    <w:rsid w:val="00CB1F74"/>
    <w:rsid w:val="00CB203B"/>
    <w:rsid w:val="00CB24B9"/>
    <w:rsid w:val="00CB26D6"/>
    <w:rsid w:val="00CB2A5E"/>
    <w:rsid w:val="00CB2B25"/>
    <w:rsid w:val="00CB2B46"/>
    <w:rsid w:val="00CB2CD7"/>
    <w:rsid w:val="00CB2EB1"/>
    <w:rsid w:val="00CB33A0"/>
    <w:rsid w:val="00CB3546"/>
    <w:rsid w:val="00CB3564"/>
    <w:rsid w:val="00CB3710"/>
    <w:rsid w:val="00CB3920"/>
    <w:rsid w:val="00CB4C0B"/>
    <w:rsid w:val="00CB4F85"/>
    <w:rsid w:val="00CB5026"/>
    <w:rsid w:val="00CB508F"/>
    <w:rsid w:val="00CB518E"/>
    <w:rsid w:val="00CB5778"/>
    <w:rsid w:val="00CB5917"/>
    <w:rsid w:val="00CB67FB"/>
    <w:rsid w:val="00CB6970"/>
    <w:rsid w:val="00CB6E63"/>
    <w:rsid w:val="00CB7116"/>
    <w:rsid w:val="00CB73BA"/>
    <w:rsid w:val="00CB7741"/>
    <w:rsid w:val="00CB78DF"/>
    <w:rsid w:val="00CB7AAD"/>
    <w:rsid w:val="00CB7BFA"/>
    <w:rsid w:val="00CB7EBF"/>
    <w:rsid w:val="00CB7F23"/>
    <w:rsid w:val="00CC000F"/>
    <w:rsid w:val="00CC0061"/>
    <w:rsid w:val="00CC00BD"/>
    <w:rsid w:val="00CC081D"/>
    <w:rsid w:val="00CC0D64"/>
    <w:rsid w:val="00CC18E5"/>
    <w:rsid w:val="00CC1B8E"/>
    <w:rsid w:val="00CC1C53"/>
    <w:rsid w:val="00CC2427"/>
    <w:rsid w:val="00CC2519"/>
    <w:rsid w:val="00CC2B1B"/>
    <w:rsid w:val="00CC2E95"/>
    <w:rsid w:val="00CC2F61"/>
    <w:rsid w:val="00CC338F"/>
    <w:rsid w:val="00CC36AB"/>
    <w:rsid w:val="00CC374F"/>
    <w:rsid w:val="00CC3BEF"/>
    <w:rsid w:val="00CC3CBB"/>
    <w:rsid w:val="00CC3DE5"/>
    <w:rsid w:val="00CC3E05"/>
    <w:rsid w:val="00CC40BD"/>
    <w:rsid w:val="00CC43F8"/>
    <w:rsid w:val="00CC4505"/>
    <w:rsid w:val="00CC45A4"/>
    <w:rsid w:val="00CC463C"/>
    <w:rsid w:val="00CC4690"/>
    <w:rsid w:val="00CC4C46"/>
    <w:rsid w:val="00CC4F7E"/>
    <w:rsid w:val="00CC58EE"/>
    <w:rsid w:val="00CC593F"/>
    <w:rsid w:val="00CC5D62"/>
    <w:rsid w:val="00CC5D7B"/>
    <w:rsid w:val="00CC63F3"/>
    <w:rsid w:val="00CC6667"/>
    <w:rsid w:val="00CC67E2"/>
    <w:rsid w:val="00CC6E16"/>
    <w:rsid w:val="00CC7488"/>
    <w:rsid w:val="00CC7690"/>
    <w:rsid w:val="00CC7B7D"/>
    <w:rsid w:val="00CC7B9D"/>
    <w:rsid w:val="00CC7C77"/>
    <w:rsid w:val="00CC7D9D"/>
    <w:rsid w:val="00CD0863"/>
    <w:rsid w:val="00CD0AF4"/>
    <w:rsid w:val="00CD0F00"/>
    <w:rsid w:val="00CD117D"/>
    <w:rsid w:val="00CD15B5"/>
    <w:rsid w:val="00CD1775"/>
    <w:rsid w:val="00CD17DB"/>
    <w:rsid w:val="00CD1F50"/>
    <w:rsid w:val="00CD2DDD"/>
    <w:rsid w:val="00CD2F95"/>
    <w:rsid w:val="00CD2FF7"/>
    <w:rsid w:val="00CD3241"/>
    <w:rsid w:val="00CD32A4"/>
    <w:rsid w:val="00CD3683"/>
    <w:rsid w:val="00CD3B7F"/>
    <w:rsid w:val="00CD3CBE"/>
    <w:rsid w:val="00CD3D95"/>
    <w:rsid w:val="00CD4492"/>
    <w:rsid w:val="00CD5400"/>
    <w:rsid w:val="00CD5BB4"/>
    <w:rsid w:val="00CD5D5B"/>
    <w:rsid w:val="00CD5F23"/>
    <w:rsid w:val="00CD61F1"/>
    <w:rsid w:val="00CD6AFF"/>
    <w:rsid w:val="00CD6B6D"/>
    <w:rsid w:val="00CD6D0A"/>
    <w:rsid w:val="00CD6DF6"/>
    <w:rsid w:val="00CD6FA2"/>
    <w:rsid w:val="00CD77E5"/>
    <w:rsid w:val="00CD7B4F"/>
    <w:rsid w:val="00CE00D1"/>
    <w:rsid w:val="00CE0149"/>
    <w:rsid w:val="00CE03E7"/>
    <w:rsid w:val="00CE05EA"/>
    <w:rsid w:val="00CE067D"/>
    <w:rsid w:val="00CE06B3"/>
    <w:rsid w:val="00CE0B4D"/>
    <w:rsid w:val="00CE0C12"/>
    <w:rsid w:val="00CE0D06"/>
    <w:rsid w:val="00CE1379"/>
    <w:rsid w:val="00CE1941"/>
    <w:rsid w:val="00CE1ADB"/>
    <w:rsid w:val="00CE1AFD"/>
    <w:rsid w:val="00CE1F0F"/>
    <w:rsid w:val="00CE2164"/>
    <w:rsid w:val="00CE2497"/>
    <w:rsid w:val="00CE2749"/>
    <w:rsid w:val="00CE2B92"/>
    <w:rsid w:val="00CE300C"/>
    <w:rsid w:val="00CE3295"/>
    <w:rsid w:val="00CE34B3"/>
    <w:rsid w:val="00CE35B1"/>
    <w:rsid w:val="00CE3705"/>
    <w:rsid w:val="00CE419D"/>
    <w:rsid w:val="00CE4333"/>
    <w:rsid w:val="00CE44E5"/>
    <w:rsid w:val="00CE4CF6"/>
    <w:rsid w:val="00CE4F15"/>
    <w:rsid w:val="00CE4F40"/>
    <w:rsid w:val="00CE4F5B"/>
    <w:rsid w:val="00CE4F77"/>
    <w:rsid w:val="00CE5384"/>
    <w:rsid w:val="00CE5AAA"/>
    <w:rsid w:val="00CE694D"/>
    <w:rsid w:val="00CE6BBF"/>
    <w:rsid w:val="00CE6CB4"/>
    <w:rsid w:val="00CE6D86"/>
    <w:rsid w:val="00CE6EB5"/>
    <w:rsid w:val="00CE77A0"/>
    <w:rsid w:val="00CE7959"/>
    <w:rsid w:val="00CF010F"/>
    <w:rsid w:val="00CF0496"/>
    <w:rsid w:val="00CF0998"/>
    <w:rsid w:val="00CF0FE5"/>
    <w:rsid w:val="00CF1214"/>
    <w:rsid w:val="00CF17FB"/>
    <w:rsid w:val="00CF2079"/>
    <w:rsid w:val="00CF2202"/>
    <w:rsid w:val="00CF27F9"/>
    <w:rsid w:val="00CF27FA"/>
    <w:rsid w:val="00CF2894"/>
    <w:rsid w:val="00CF2AC5"/>
    <w:rsid w:val="00CF2C01"/>
    <w:rsid w:val="00CF31A3"/>
    <w:rsid w:val="00CF3598"/>
    <w:rsid w:val="00CF377F"/>
    <w:rsid w:val="00CF3ABC"/>
    <w:rsid w:val="00CF3FF0"/>
    <w:rsid w:val="00CF46B2"/>
    <w:rsid w:val="00CF4C0F"/>
    <w:rsid w:val="00CF50D1"/>
    <w:rsid w:val="00CF5110"/>
    <w:rsid w:val="00CF51C7"/>
    <w:rsid w:val="00CF52BB"/>
    <w:rsid w:val="00CF604D"/>
    <w:rsid w:val="00CF63A3"/>
    <w:rsid w:val="00CF6997"/>
    <w:rsid w:val="00CF6ADE"/>
    <w:rsid w:val="00CF6BAE"/>
    <w:rsid w:val="00CF6C35"/>
    <w:rsid w:val="00CF7713"/>
    <w:rsid w:val="00CF7918"/>
    <w:rsid w:val="00CF7D8E"/>
    <w:rsid w:val="00D007D1"/>
    <w:rsid w:val="00D008BB"/>
    <w:rsid w:val="00D008C7"/>
    <w:rsid w:val="00D00A2F"/>
    <w:rsid w:val="00D00B55"/>
    <w:rsid w:val="00D01BC0"/>
    <w:rsid w:val="00D01BF3"/>
    <w:rsid w:val="00D01F6A"/>
    <w:rsid w:val="00D0287B"/>
    <w:rsid w:val="00D02AB3"/>
    <w:rsid w:val="00D02BEF"/>
    <w:rsid w:val="00D03066"/>
    <w:rsid w:val="00D0357C"/>
    <w:rsid w:val="00D0383B"/>
    <w:rsid w:val="00D03977"/>
    <w:rsid w:val="00D03B7B"/>
    <w:rsid w:val="00D03C0E"/>
    <w:rsid w:val="00D03FE2"/>
    <w:rsid w:val="00D040B7"/>
    <w:rsid w:val="00D0464A"/>
    <w:rsid w:val="00D04A55"/>
    <w:rsid w:val="00D04EA0"/>
    <w:rsid w:val="00D0540A"/>
    <w:rsid w:val="00D05625"/>
    <w:rsid w:val="00D057BF"/>
    <w:rsid w:val="00D0585F"/>
    <w:rsid w:val="00D05FD6"/>
    <w:rsid w:val="00D0610E"/>
    <w:rsid w:val="00D0648E"/>
    <w:rsid w:val="00D064BE"/>
    <w:rsid w:val="00D06723"/>
    <w:rsid w:val="00D06ECB"/>
    <w:rsid w:val="00D06FE5"/>
    <w:rsid w:val="00D07764"/>
    <w:rsid w:val="00D0779E"/>
    <w:rsid w:val="00D077ED"/>
    <w:rsid w:val="00D07CE7"/>
    <w:rsid w:val="00D1007A"/>
    <w:rsid w:val="00D102D4"/>
    <w:rsid w:val="00D10609"/>
    <w:rsid w:val="00D11315"/>
    <w:rsid w:val="00D1147A"/>
    <w:rsid w:val="00D1170F"/>
    <w:rsid w:val="00D11B18"/>
    <w:rsid w:val="00D11B4A"/>
    <w:rsid w:val="00D11D34"/>
    <w:rsid w:val="00D1214B"/>
    <w:rsid w:val="00D123F5"/>
    <w:rsid w:val="00D1247E"/>
    <w:rsid w:val="00D124B9"/>
    <w:rsid w:val="00D124F1"/>
    <w:rsid w:val="00D1262E"/>
    <w:rsid w:val="00D12924"/>
    <w:rsid w:val="00D12966"/>
    <w:rsid w:val="00D129D3"/>
    <w:rsid w:val="00D1339F"/>
    <w:rsid w:val="00D134A0"/>
    <w:rsid w:val="00D136FE"/>
    <w:rsid w:val="00D13BAF"/>
    <w:rsid w:val="00D13EB4"/>
    <w:rsid w:val="00D14261"/>
    <w:rsid w:val="00D144FA"/>
    <w:rsid w:val="00D14587"/>
    <w:rsid w:val="00D1480B"/>
    <w:rsid w:val="00D14846"/>
    <w:rsid w:val="00D14BDB"/>
    <w:rsid w:val="00D15083"/>
    <w:rsid w:val="00D1510D"/>
    <w:rsid w:val="00D1527E"/>
    <w:rsid w:val="00D158EB"/>
    <w:rsid w:val="00D15A74"/>
    <w:rsid w:val="00D15D61"/>
    <w:rsid w:val="00D15E5F"/>
    <w:rsid w:val="00D16218"/>
    <w:rsid w:val="00D1623E"/>
    <w:rsid w:val="00D1673B"/>
    <w:rsid w:val="00D16BFC"/>
    <w:rsid w:val="00D16F7E"/>
    <w:rsid w:val="00D16FA4"/>
    <w:rsid w:val="00D175FA"/>
    <w:rsid w:val="00D17C6A"/>
    <w:rsid w:val="00D20947"/>
    <w:rsid w:val="00D20A48"/>
    <w:rsid w:val="00D20D6F"/>
    <w:rsid w:val="00D212EE"/>
    <w:rsid w:val="00D21760"/>
    <w:rsid w:val="00D21B14"/>
    <w:rsid w:val="00D220FE"/>
    <w:rsid w:val="00D225D9"/>
    <w:rsid w:val="00D22871"/>
    <w:rsid w:val="00D22938"/>
    <w:rsid w:val="00D22E7A"/>
    <w:rsid w:val="00D23550"/>
    <w:rsid w:val="00D237A7"/>
    <w:rsid w:val="00D23965"/>
    <w:rsid w:val="00D23DD4"/>
    <w:rsid w:val="00D23F13"/>
    <w:rsid w:val="00D246A4"/>
    <w:rsid w:val="00D246B1"/>
    <w:rsid w:val="00D248A7"/>
    <w:rsid w:val="00D24AFD"/>
    <w:rsid w:val="00D24FB6"/>
    <w:rsid w:val="00D251B8"/>
    <w:rsid w:val="00D255B6"/>
    <w:rsid w:val="00D255F2"/>
    <w:rsid w:val="00D257DE"/>
    <w:rsid w:val="00D259DF"/>
    <w:rsid w:val="00D25B22"/>
    <w:rsid w:val="00D25B56"/>
    <w:rsid w:val="00D25B68"/>
    <w:rsid w:val="00D25F64"/>
    <w:rsid w:val="00D2620A"/>
    <w:rsid w:val="00D2691D"/>
    <w:rsid w:val="00D26A74"/>
    <w:rsid w:val="00D26B98"/>
    <w:rsid w:val="00D26F71"/>
    <w:rsid w:val="00D273A0"/>
    <w:rsid w:val="00D275AD"/>
    <w:rsid w:val="00D278EA"/>
    <w:rsid w:val="00D27B1E"/>
    <w:rsid w:val="00D27C2A"/>
    <w:rsid w:val="00D27D35"/>
    <w:rsid w:val="00D3003A"/>
    <w:rsid w:val="00D30676"/>
    <w:rsid w:val="00D3081B"/>
    <w:rsid w:val="00D3092F"/>
    <w:rsid w:val="00D309C9"/>
    <w:rsid w:val="00D31001"/>
    <w:rsid w:val="00D31325"/>
    <w:rsid w:val="00D3179B"/>
    <w:rsid w:val="00D31AC2"/>
    <w:rsid w:val="00D3222A"/>
    <w:rsid w:val="00D3271E"/>
    <w:rsid w:val="00D32875"/>
    <w:rsid w:val="00D32C37"/>
    <w:rsid w:val="00D32C6C"/>
    <w:rsid w:val="00D32C74"/>
    <w:rsid w:val="00D32E39"/>
    <w:rsid w:val="00D33158"/>
    <w:rsid w:val="00D332CE"/>
    <w:rsid w:val="00D335F7"/>
    <w:rsid w:val="00D33721"/>
    <w:rsid w:val="00D33BBA"/>
    <w:rsid w:val="00D33DF4"/>
    <w:rsid w:val="00D33FDE"/>
    <w:rsid w:val="00D34449"/>
    <w:rsid w:val="00D34818"/>
    <w:rsid w:val="00D349EC"/>
    <w:rsid w:val="00D34BEA"/>
    <w:rsid w:val="00D34C2C"/>
    <w:rsid w:val="00D35201"/>
    <w:rsid w:val="00D352F5"/>
    <w:rsid w:val="00D35601"/>
    <w:rsid w:val="00D35DAE"/>
    <w:rsid w:val="00D35F80"/>
    <w:rsid w:val="00D36116"/>
    <w:rsid w:val="00D36179"/>
    <w:rsid w:val="00D361EE"/>
    <w:rsid w:val="00D364E9"/>
    <w:rsid w:val="00D365D7"/>
    <w:rsid w:val="00D36621"/>
    <w:rsid w:val="00D36827"/>
    <w:rsid w:val="00D36C77"/>
    <w:rsid w:val="00D37980"/>
    <w:rsid w:val="00D37A46"/>
    <w:rsid w:val="00D3AE8F"/>
    <w:rsid w:val="00D402F4"/>
    <w:rsid w:val="00D404B1"/>
    <w:rsid w:val="00D40873"/>
    <w:rsid w:val="00D409AC"/>
    <w:rsid w:val="00D40F97"/>
    <w:rsid w:val="00D4114B"/>
    <w:rsid w:val="00D4142F"/>
    <w:rsid w:val="00D417FF"/>
    <w:rsid w:val="00D41A26"/>
    <w:rsid w:val="00D41E9A"/>
    <w:rsid w:val="00D429B5"/>
    <w:rsid w:val="00D42BA2"/>
    <w:rsid w:val="00D4333A"/>
    <w:rsid w:val="00D43386"/>
    <w:rsid w:val="00D433FF"/>
    <w:rsid w:val="00D43673"/>
    <w:rsid w:val="00D43AC4"/>
    <w:rsid w:val="00D43C36"/>
    <w:rsid w:val="00D43F02"/>
    <w:rsid w:val="00D447C7"/>
    <w:rsid w:val="00D4481B"/>
    <w:rsid w:val="00D454C6"/>
    <w:rsid w:val="00D458FF"/>
    <w:rsid w:val="00D45A4A"/>
    <w:rsid w:val="00D45C91"/>
    <w:rsid w:val="00D45CFE"/>
    <w:rsid w:val="00D45D89"/>
    <w:rsid w:val="00D45DA7"/>
    <w:rsid w:val="00D46040"/>
    <w:rsid w:val="00D46094"/>
    <w:rsid w:val="00D462C2"/>
    <w:rsid w:val="00D46468"/>
    <w:rsid w:val="00D46478"/>
    <w:rsid w:val="00D468CC"/>
    <w:rsid w:val="00D46E14"/>
    <w:rsid w:val="00D46EE4"/>
    <w:rsid w:val="00D47132"/>
    <w:rsid w:val="00D471AE"/>
    <w:rsid w:val="00D4739D"/>
    <w:rsid w:val="00D47772"/>
    <w:rsid w:val="00D47815"/>
    <w:rsid w:val="00D47B18"/>
    <w:rsid w:val="00D47F7B"/>
    <w:rsid w:val="00D500D7"/>
    <w:rsid w:val="00D5032F"/>
    <w:rsid w:val="00D50D22"/>
    <w:rsid w:val="00D50D8B"/>
    <w:rsid w:val="00D50DFA"/>
    <w:rsid w:val="00D50E85"/>
    <w:rsid w:val="00D5112C"/>
    <w:rsid w:val="00D51A34"/>
    <w:rsid w:val="00D51D62"/>
    <w:rsid w:val="00D51EA7"/>
    <w:rsid w:val="00D5212C"/>
    <w:rsid w:val="00D52193"/>
    <w:rsid w:val="00D52277"/>
    <w:rsid w:val="00D5250F"/>
    <w:rsid w:val="00D52605"/>
    <w:rsid w:val="00D52763"/>
    <w:rsid w:val="00D52837"/>
    <w:rsid w:val="00D5291C"/>
    <w:rsid w:val="00D529E6"/>
    <w:rsid w:val="00D52A39"/>
    <w:rsid w:val="00D52AFF"/>
    <w:rsid w:val="00D5348A"/>
    <w:rsid w:val="00D53964"/>
    <w:rsid w:val="00D53A4E"/>
    <w:rsid w:val="00D543F1"/>
    <w:rsid w:val="00D54664"/>
    <w:rsid w:val="00D5488E"/>
    <w:rsid w:val="00D54967"/>
    <w:rsid w:val="00D54BB8"/>
    <w:rsid w:val="00D551DD"/>
    <w:rsid w:val="00D553A7"/>
    <w:rsid w:val="00D5574F"/>
    <w:rsid w:val="00D55A8A"/>
    <w:rsid w:val="00D55AED"/>
    <w:rsid w:val="00D56C24"/>
    <w:rsid w:val="00D57024"/>
    <w:rsid w:val="00D574AC"/>
    <w:rsid w:val="00D57A0A"/>
    <w:rsid w:val="00D57A22"/>
    <w:rsid w:val="00D57ACC"/>
    <w:rsid w:val="00D57FC0"/>
    <w:rsid w:val="00D601C3"/>
    <w:rsid w:val="00D602A2"/>
    <w:rsid w:val="00D60B38"/>
    <w:rsid w:val="00D60CA7"/>
    <w:rsid w:val="00D60E3B"/>
    <w:rsid w:val="00D61026"/>
    <w:rsid w:val="00D6188A"/>
    <w:rsid w:val="00D619BC"/>
    <w:rsid w:val="00D619E9"/>
    <w:rsid w:val="00D61FFE"/>
    <w:rsid w:val="00D62348"/>
    <w:rsid w:val="00D62612"/>
    <w:rsid w:val="00D626CA"/>
    <w:rsid w:val="00D630D7"/>
    <w:rsid w:val="00D636D7"/>
    <w:rsid w:val="00D63833"/>
    <w:rsid w:val="00D63857"/>
    <w:rsid w:val="00D6388E"/>
    <w:rsid w:val="00D63903"/>
    <w:rsid w:val="00D639E3"/>
    <w:rsid w:val="00D63D8D"/>
    <w:rsid w:val="00D642E4"/>
    <w:rsid w:val="00D6499F"/>
    <w:rsid w:val="00D64B13"/>
    <w:rsid w:val="00D64D76"/>
    <w:rsid w:val="00D64F5A"/>
    <w:rsid w:val="00D65020"/>
    <w:rsid w:val="00D651F3"/>
    <w:rsid w:val="00D65222"/>
    <w:rsid w:val="00D65335"/>
    <w:rsid w:val="00D6561C"/>
    <w:rsid w:val="00D65F9F"/>
    <w:rsid w:val="00D66434"/>
    <w:rsid w:val="00D6643B"/>
    <w:rsid w:val="00D6678B"/>
    <w:rsid w:val="00D667A4"/>
    <w:rsid w:val="00D66A68"/>
    <w:rsid w:val="00D66C14"/>
    <w:rsid w:val="00D66F71"/>
    <w:rsid w:val="00D67782"/>
    <w:rsid w:val="00D679D7"/>
    <w:rsid w:val="00D67E74"/>
    <w:rsid w:val="00D70864"/>
    <w:rsid w:val="00D70E06"/>
    <w:rsid w:val="00D70E77"/>
    <w:rsid w:val="00D70FD9"/>
    <w:rsid w:val="00D713F1"/>
    <w:rsid w:val="00D72001"/>
    <w:rsid w:val="00D72E9A"/>
    <w:rsid w:val="00D72EAE"/>
    <w:rsid w:val="00D7350F"/>
    <w:rsid w:val="00D73536"/>
    <w:rsid w:val="00D736C8"/>
    <w:rsid w:val="00D73713"/>
    <w:rsid w:val="00D73B5D"/>
    <w:rsid w:val="00D74290"/>
    <w:rsid w:val="00D747C6"/>
    <w:rsid w:val="00D7486C"/>
    <w:rsid w:val="00D749A9"/>
    <w:rsid w:val="00D74A08"/>
    <w:rsid w:val="00D74BAB"/>
    <w:rsid w:val="00D74C08"/>
    <w:rsid w:val="00D74E29"/>
    <w:rsid w:val="00D7529B"/>
    <w:rsid w:val="00D753A6"/>
    <w:rsid w:val="00D7540C"/>
    <w:rsid w:val="00D75466"/>
    <w:rsid w:val="00D754D2"/>
    <w:rsid w:val="00D75518"/>
    <w:rsid w:val="00D75591"/>
    <w:rsid w:val="00D75687"/>
    <w:rsid w:val="00D75FBF"/>
    <w:rsid w:val="00D766F5"/>
    <w:rsid w:val="00D767AA"/>
    <w:rsid w:val="00D76A52"/>
    <w:rsid w:val="00D76C28"/>
    <w:rsid w:val="00D76F5A"/>
    <w:rsid w:val="00D77096"/>
    <w:rsid w:val="00D770AC"/>
    <w:rsid w:val="00D7777D"/>
    <w:rsid w:val="00D778F5"/>
    <w:rsid w:val="00D77E1D"/>
    <w:rsid w:val="00D77E83"/>
    <w:rsid w:val="00D802C4"/>
    <w:rsid w:val="00D80434"/>
    <w:rsid w:val="00D80685"/>
    <w:rsid w:val="00D807FF"/>
    <w:rsid w:val="00D8086D"/>
    <w:rsid w:val="00D808C7"/>
    <w:rsid w:val="00D80D3C"/>
    <w:rsid w:val="00D80DE9"/>
    <w:rsid w:val="00D81114"/>
    <w:rsid w:val="00D81513"/>
    <w:rsid w:val="00D8168C"/>
    <w:rsid w:val="00D81924"/>
    <w:rsid w:val="00D81C3B"/>
    <w:rsid w:val="00D81F06"/>
    <w:rsid w:val="00D82219"/>
    <w:rsid w:val="00D82842"/>
    <w:rsid w:val="00D82CCF"/>
    <w:rsid w:val="00D830F0"/>
    <w:rsid w:val="00D83238"/>
    <w:rsid w:val="00D832BA"/>
    <w:rsid w:val="00D8371B"/>
    <w:rsid w:val="00D83A86"/>
    <w:rsid w:val="00D83B91"/>
    <w:rsid w:val="00D84039"/>
    <w:rsid w:val="00D8422D"/>
    <w:rsid w:val="00D84312"/>
    <w:rsid w:val="00D850BA"/>
    <w:rsid w:val="00D858EA"/>
    <w:rsid w:val="00D85A19"/>
    <w:rsid w:val="00D860C4"/>
    <w:rsid w:val="00D860EA"/>
    <w:rsid w:val="00D8635C"/>
    <w:rsid w:val="00D864EB"/>
    <w:rsid w:val="00D867A7"/>
    <w:rsid w:val="00D868E2"/>
    <w:rsid w:val="00D869C5"/>
    <w:rsid w:val="00D86E02"/>
    <w:rsid w:val="00D8728C"/>
    <w:rsid w:val="00D879F9"/>
    <w:rsid w:val="00D87D8A"/>
    <w:rsid w:val="00D8EBCE"/>
    <w:rsid w:val="00D9034B"/>
    <w:rsid w:val="00D903EB"/>
    <w:rsid w:val="00D904EA"/>
    <w:rsid w:val="00D90940"/>
    <w:rsid w:val="00D90B8A"/>
    <w:rsid w:val="00D90B9B"/>
    <w:rsid w:val="00D914BE"/>
    <w:rsid w:val="00D91B72"/>
    <w:rsid w:val="00D91E43"/>
    <w:rsid w:val="00D9256E"/>
    <w:rsid w:val="00D92AE3"/>
    <w:rsid w:val="00D92C6A"/>
    <w:rsid w:val="00D92DFE"/>
    <w:rsid w:val="00D93147"/>
    <w:rsid w:val="00D936E7"/>
    <w:rsid w:val="00D938DF"/>
    <w:rsid w:val="00D93BAD"/>
    <w:rsid w:val="00D93BD7"/>
    <w:rsid w:val="00D93D1E"/>
    <w:rsid w:val="00D93D91"/>
    <w:rsid w:val="00D93E92"/>
    <w:rsid w:val="00D9426C"/>
    <w:rsid w:val="00D943A8"/>
    <w:rsid w:val="00D949B9"/>
    <w:rsid w:val="00D949F7"/>
    <w:rsid w:val="00D94EFE"/>
    <w:rsid w:val="00D950AB"/>
    <w:rsid w:val="00D950D2"/>
    <w:rsid w:val="00D952C5"/>
    <w:rsid w:val="00D953CE"/>
    <w:rsid w:val="00D95619"/>
    <w:rsid w:val="00D959F1"/>
    <w:rsid w:val="00D96072"/>
    <w:rsid w:val="00D96301"/>
    <w:rsid w:val="00D973D0"/>
    <w:rsid w:val="00D97566"/>
    <w:rsid w:val="00D97A97"/>
    <w:rsid w:val="00D97ACB"/>
    <w:rsid w:val="00D97E8A"/>
    <w:rsid w:val="00DA02A4"/>
    <w:rsid w:val="00DA0600"/>
    <w:rsid w:val="00DA11CD"/>
    <w:rsid w:val="00DA1661"/>
    <w:rsid w:val="00DA16C3"/>
    <w:rsid w:val="00DA1C28"/>
    <w:rsid w:val="00DA1C52"/>
    <w:rsid w:val="00DA22BC"/>
    <w:rsid w:val="00DA2458"/>
    <w:rsid w:val="00DA25B7"/>
    <w:rsid w:val="00DA2706"/>
    <w:rsid w:val="00DA2752"/>
    <w:rsid w:val="00DA2AC5"/>
    <w:rsid w:val="00DA33CD"/>
    <w:rsid w:val="00DA3954"/>
    <w:rsid w:val="00DA40B0"/>
    <w:rsid w:val="00DA41DE"/>
    <w:rsid w:val="00DA44A4"/>
    <w:rsid w:val="00DA4689"/>
    <w:rsid w:val="00DA480E"/>
    <w:rsid w:val="00DA4C09"/>
    <w:rsid w:val="00DA5263"/>
    <w:rsid w:val="00DA5293"/>
    <w:rsid w:val="00DA579E"/>
    <w:rsid w:val="00DA5A09"/>
    <w:rsid w:val="00DA5FF8"/>
    <w:rsid w:val="00DA6055"/>
    <w:rsid w:val="00DA621D"/>
    <w:rsid w:val="00DA651C"/>
    <w:rsid w:val="00DA65BB"/>
    <w:rsid w:val="00DA6656"/>
    <w:rsid w:val="00DA6978"/>
    <w:rsid w:val="00DA6A3D"/>
    <w:rsid w:val="00DA6DEA"/>
    <w:rsid w:val="00DA6E8E"/>
    <w:rsid w:val="00DA7383"/>
    <w:rsid w:val="00DA7599"/>
    <w:rsid w:val="00DA7884"/>
    <w:rsid w:val="00DA7AEA"/>
    <w:rsid w:val="00DA7BDD"/>
    <w:rsid w:val="00DA7CF9"/>
    <w:rsid w:val="00DA7E75"/>
    <w:rsid w:val="00DB0409"/>
    <w:rsid w:val="00DB0518"/>
    <w:rsid w:val="00DB0649"/>
    <w:rsid w:val="00DB0D07"/>
    <w:rsid w:val="00DB0DDE"/>
    <w:rsid w:val="00DB1698"/>
    <w:rsid w:val="00DB1BFA"/>
    <w:rsid w:val="00DB1C89"/>
    <w:rsid w:val="00DB1CC5"/>
    <w:rsid w:val="00DB2094"/>
    <w:rsid w:val="00DB2169"/>
    <w:rsid w:val="00DB295A"/>
    <w:rsid w:val="00DB2A72"/>
    <w:rsid w:val="00DB2A88"/>
    <w:rsid w:val="00DB2BA1"/>
    <w:rsid w:val="00DB304F"/>
    <w:rsid w:val="00DB32C5"/>
    <w:rsid w:val="00DB3594"/>
    <w:rsid w:val="00DB3BCE"/>
    <w:rsid w:val="00DB3CBD"/>
    <w:rsid w:val="00DB3EF8"/>
    <w:rsid w:val="00DB423D"/>
    <w:rsid w:val="00DB4BA7"/>
    <w:rsid w:val="00DB4BC6"/>
    <w:rsid w:val="00DB4BFF"/>
    <w:rsid w:val="00DB4C40"/>
    <w:rsid w:val="00DB528A"/>
    <w:rsid w:val="00DB545C"/>
    <w:rsid w:val="00DB56C4"/>
    <w:rsid w:val="00DB56EA"/>
    <w:rsid w:val="00DB5D9F"/>
    <w:rsid w:val="00DB6174"/>
    <w:rsid w:val="00DB61E4"/>
    <w:rsid w:val="00DB6911"/>
    <w:rsid w:val="00DB6F64"/>
    <w:rsid w:val="00DB7490"/>
    <w:rsid w:val="00DB7609"/>
    <w:rsid w:val="00DB76EE"/>
    <w:rsid w:val="00DB793F"/>
    <w:rsid w:val="00DB7B44"/>
    <w:rsid w:val="00DB7EC2"/>
    <w:rsid w:val="00DB7FF5"/>
    <w:rsid w:val="00DC0680"/>
    <w:rsid w:val="00DC06E7"/>
    <w:rsid w:val="00DC0BA9"/>
    <w:rsid w:val="00DC0C70"/>
    <w:rsid w:val="00DC11AD"/>
    <w:rsid w:val="00DC128B"/>
    <w:rsid w:val="00DC1325"/>
    <w:rsid w:val="00DC2160"/>
    <w:rsid w:val="00DC218C"/>
    <w:rsid w:val="00DC22D9"/>
    <w:rsid w:val="00DC2CAA"/>
    <w:rsid w:val="00DC30D4"/>
    <w:rsid w:val="00DC3311"/>
    <w:rsid w:val="00DC3648"/>
    <w:rsid w:val="00DC3EF2"/>
    <w:rsid w:val="00DC3F6C"/>
    <w:rsid w:val="00DC4554"/>
    <w:rsid w:val="00DC45A2"/>
    <w:rsid w:val="00DC4785"/>
    <w:rsid w:val="00DC562A"/>
    <w:rsid w:val="00DC5773"/>
    <w:rsid w:val="00DC5B1F"/>
    <w:rsid w:val="00DC5CA4"/>
    <w:rsid w:val="00DC5DBF"/>
    <w:rsid w:val="00DC6567"/>
    <w:rsid w:val="00DC718E"/>
    <w:rsid w:val="00DC71D0"/>
    <w:rsid w:val="00DC7432"/>
    <w:rsid w:val="00DC7496"/>
    <w:rsid w:val="00DD01C1"/>
    <w:rsid w:val="00DD02A6"/>
    <w:rsid w:val="00DD02CA"/>
    <w:rsid w:val="00DD03BF"/>
    <w:rsid w:val="00DD0450"/>
    <w:rsid w:val="00DD0542"/>
    <w:rsid w:val="00DD06D7"/>
    <w:rsid w:val="00DD0ABE"/>
    <w:rsid w:val="00DD0CDB"/>
    <w:rsid w:val="00DD0F07"/>
    <w:rsid w:val="00DD1286"/>
    <w:rsid w:val="00DD13CA"/>
    <w:rsid w:val="00DD1460"/>
    <w:rsid w:val="00DD17FF"/>
    <w:rsid w:val="00DD1B48"/>
    <w:rsid w:val="00DD1E4A"/>
    <w:rsid w:val="00DD2454"/>
    <w:rsid w:val="00DD2784"/>
    <w:rsid w:val="00DD28DC"/>
    <w:rsid w:val="00DD29D4"/>
    <w:rsid w:val="00DD2A00"/>
    <w:rsid w:val="00DD3175"/>
    <w:rsid w:val="00DD31FC"/>
    <w:rsid w:val="00DD349E"/>
    <w:rsid w:val="00DD36B9"/>
    <w:rsid w:val="00DD36D5"/>
    <w:rsid w:val="00DD3708"/>
    <w:rsid w:val="00DD3A48"/>
    <w:rsid w:val="00DD3BEF"/>
    <w:rsid w:val="00DD3CE1"/>
    <w:rsid w:val="00DD441D"/>
    <w:rsid w:val="00DD4656"/>
    <w:rsid w:val="00DD5259"/>
    <w:rsid w:val="00DD540A"/>
    <w:rsid w:val="00DD54A4"/>
    <w:rsid w:val="00DD54E8"/>
    <w:rsid w:val="00DD5A8E"/>
    <w:rsid w:val="00DD5F05"/>
    <w:rsid w:val="00DD5F48"/>
    <w:rsid w:val="00DD5F8D"/>
    <w:rsid w:val="00DD5F92"/>
    <w:rsid w:val="00DD613E"/>
    <w:rsid w:val="00DD61F7"/>
    <w:rsid w:val="00DD6238"/>
    <w:rsid w:val="00DD6389"/>
    <w:rsid w:val="00DD6E5F"/>
    <w:rsid w:val="00DD6EC7"/>
    <w:rsid w:val="00DD7077"/>
    <w:rsid w:val="00DD760E"/>
    <w:rsid w:val="00DD7880"/>
    <w:rsid w:val="00DE01D2"/>
    <w:rsid w:val="00DE0515"/>
    <w:rsid w:val="00DE091E"/>
    <w:rsid w:val="00DE0F1B"/>
    <w:rsid w:val="00DE1511"/>
    <w:rsid w:val="00DE1867"/>
    <w:rsid w:val="00DE1F1A"/>
    <w:rsid w:val="00DE214B"/>
    <w:rsid w:val="00DE2259"/>
    <w:rsid w:val="00DE2AFD"/>
    <w:rsid w:val="00DE2C11"/>
    <w:rsid w:val="00DE2F91"/>
    <w:rsid w:val="00DE3011"/>
    <w:rsid w:val="00DE30C1"/>
    <w:rsid w:val="00DE3375"/>
    <w:rsid w:val="00DE3DE7"/>
    <w:rsid w:val="00DE3E8D"/>
    <w:rsid w:val="00DE3F15"/>
    <w:rsid w:val="00DE4480"/>
    <w:rsid w:val="00DE47E1"/>
    <w:rsid w:val="00DE48E2"/>
    <w:rsid w:val="00DE4C9E"/>
    <w:rsid w:val="00DE4CCD"/>
    <w:rsid w:val="00DE4D49"/>
    <w:rsid w:val="00DE505F"/>
    <w:rsid w:val="00DE50C2"/>
    <w:rsid w:val="00DE5159"/>
    <w:rsid w:val="00DE557B"/>
    <w:rsid w:val="00DE55E6"/>
    <w:rsid w:val="00DE587F"/>
    <w:rsid w:val="00DE6311"/>
    <w:rsid w:val="00DE662D"/>
    <w:rsid w:val="00DE68A8"/>
    <w:rsid w:val="00DE6B65"/>
    <w:rsid w:val="00DE70D0"/>
    <w:rsid w:val="00DE74A1"/>
    <w:rsid w:val="00DE7D10"/>
    <w:rsid w:val="00DE7ED7"/>
    <w:rsid w:val="00DE7F5B"/>
    <w:rsid w:val="00DF008E"/>
    <w:rsid w:val="00DF0619"/>
    <w:rsid w:val="00DF0974"/>
    <w:rsid w:val="00DF0A9D"/>
    <w:rsid w:val="00DF0BF1"/>
    <w:rsid w:val="00DF0DFA"/>
    <w:rsid w:val="00DF0F0D"/>
    <w:rsid w:val="00DF1128"/>
    <w:rsid w:val="00DF1727"/>
    <w:rsid w:val="00DF1DC5"/>
    <w:rsid w:val="00DF1E4F"/>
    <w:rsid w:val="00DF22F9"/>
    <w:rsid w:val="00DF2636"/>
    <w:rsid w:val="00DF286D"/>
    <w:rsid w:val="00DF2990"/>
    <w:rsid w:val="00DF3289"/>
    <w:rsid w:val="00DF43F6"/>
    <w:rsid w:val="00DF443E"/>
    <w:rsid w:val="00DF444F"/>
    <w:rsid w:val="00DF45E1"/>
    <w:rsid w:val="00DF4A89"/>
    <w:rsid w:val="00DF4E2A"/>
    <w:rsid w:val="00DF4F69"/>
    <w:rsid w:val="00DF538D"/>
    <w:rsid w:val="00DF5D4F"/>
    <w:rsid w:val="00DF5F3F"/>
    <w:rsid w:val="00DF6146"/>
    <w:rsid w:val="00DF6361"/>
    <w:rsid w:val="00DF66EC"/>
    <w:rsid w:val="00DF6819"/>
    <w:rsid w:val="00DF6AFD"/>
    <w:rsid w:val="00DF6FC1"/>
    <w:rsid w:val="00DF712F"/>
    <w:rsid w:val="00DF75A9"/>
    <w:rsid w:val="00DF7790"/>
    <w:rsid w:val="00DF7CAF"/>
    <w:rsid w:val="00E00373"/>
    <w:rsid w:val="00E00499"/>
    <w:rsid w:val="00E0143D"/>
    <w:rsid w:val="00E01929"/>
    <w:rsid w:val="00E0192D"/>
    <w:rsid w:val="00E01AAA"/>
    <w:rsid w:val="00E01B0D"/>
    <w:rsid w:val="00E0207C"/>
    <w:rsid w:val="00E021EB"/>
    <w:rsid w:val="00E02727"/>
    <w:rsid w:val="00E02DFA"/>
    <w:rsid w:val="00E0312A"/>
    <w:rsid w:val="00E0329C"/>
    <w:rsid w:val="00E03447"/>
    <w:rsid w:val="00E035D7"/>
    <w:rsid w:val="00E03E2A"/>
    <w:rsid w:val="00E045E6"/>
    <w:rsid w:val="00E0478B"/>
    <w:rsid w:val="00E04A78"/>
    <w:rsid w:val="00E04EEF"/>
    <w:rsid w:val="00E05028"/>
    <w:rsid w:val="00E051D7"/>
    <w:rsid w:val="00E0533D"/>
    <w:rsid w:val="00E05396"/>
    <w:rsid w:val="00E05458"/>
    <w:rsid w:val="00E05588"/>
    <w:rsid w:val="00E055AA"/>
    <w:rsid w:val="00E05B4A"/>
    <w:rsid w:val="00E05DEB"/>
    <w:rsid w:val="00E05FCA"/>
    <w:rsid w:val="00E060F9"/>
    <w:rsid w:val="00E06C92"/>
    <w:rsid w:val="00E076C1"/>
    <w:rsid w:val="00E07707"/>
    <w:rsid w:val="00E07763"/>
    <w:rsid w:val="00E077F1"/>
    <w:rsid w:val="00E07C7F"/>
    <w:rsid w:val="00E07DB4"/>
    <w:rsid w:val="00E10585"/>
    <w:rsid w:val="00E105D2"/>
    <w:rsid w:val="00E109FB"/>
    <w:rsid w:val="00E10C2C"/>
    <w:rsid w:val="00E10D71"/>
    <w:rsid w:val="00E10DB5"/>
    <w:rsid w:val="00E1113B"/>
    <w:rsid w:val="00E111AD"/>
    <w:rsid w:val="00E11304"/>
    <w:rsid w:val="00E11954"/>
    <w:rsid w:val="00E11BCC"/>
    <w:rsid w:val="00E11CA3"/>
    <w:rsid w:val="00E126BC"/>
    <w:rsid w:val="00E12735"/>
    <w:rsid w:val="00E127D5"/>
    <w:rsid w:val="00E1286E"/>
    <w:rsid w:val="00E1288F"/>
    <w:rsid w:val="00E12B20"/>
    <w:rsid w:val="00E12B78"/>
    <w:rsid w:val="00E12DD0"/>
    <w:rsid w:val="00E12FA9"/>
    <w:rsid w:val="00E1355A"/>
    <w:rsid w:val="00E135E4"/>
    <w:rsid w:val="00E13ADA"/>
    <w:rsid w:val="00E13B6E"/>
    <w:rsid w:val="00E13F7C"/>
    <w:rsid w:val="00E1433E"/>
    <w:rsid w:val="00E146E5"/>
    <w:rsid w:val="00E1477A"/>
    <w:rsid w:val="00E14908"/>
    <w:rsid w:val="00E14A61"/>
    <w:rsid w:val="00E15063"/>
    <w:rsid w:val="00E157A9"/>
    <w:rsid w:val="00E15DF9"/>
    <w:rsid w:val="00E161A1"/>
    <w:rsid w:val="00E1633E"/>
    <w:rsid w:val="00E1645F"/>
    <w:rsid w:val="00E16730"/>
    <w:rsid w:val="00E16756"/>
    <w:rsid w:val="00E16976"/>
    <w:rsid w:val="00E17068"/>
    <w:rsid w:val="00E17118"/>
    <w:rsid w:val="00E173A9"/>
    <w:rsid w:val="00E17649"/>
    <w:rsid w:val="00E1791E"/>
    <w:rsid w:val="00E17B12"/>
    <w:rsid w:val="00E17B6F"/>
    <w:rsid w:val="00E17CF2"/>
    <w:rsid w:val="00E201B4"/>
    <w:rsid w:val="00E204DF"/>
    <w:rsid w:val="00E207EB"/>
    <w:rsid w:val="00E209E0"/>
    <w:rsid w:val="00E20BE1"/>
    <w:rsid w:val="00E20D50"/>
    <w:rsid w:val="00E20F7E"/>
    <w:rsid w:val="00E211D2"/>
    <w:rsid w:val="00E216D0"/>
    <w:rsid w:val="00E21ADE"/>
    <w:rsid w:val="00E21E7C"/>
    <w:rsid w:val="00E21F76"/>
    <w:rsid w:val="00E2209A"/>
    <w:rsid w:val="00E225C6"/>
    <w:rsid w:val="00E227BA"/>
    <w:rsid w:val="00E22B8B"/>
    <w:rsid w:val="00E22B9D"/>
    <w:rsid w:val="00E22EA3"/>
    <w:rsid w:val="00E22F40"/>
    <w:rsid w:val="00E22F6B"/>
    <w:rsid w:val="00E232C7"/>
    <w:rsid w:val="00E23A67"/>
    <w:rsid w:val="00E248BD"/>
    <w:rsid w:val="00E24AD3"/>
    <w:rsid w:val="00E24C96"/>
    <w:rsid w:val="00E253C8"/>
    <w:rsid w:val="00E254A8"/>
    <w:rsid w:val="00E25516"/>
    <w:rsid w:val="00E25520"/>
    <w:rsid w:val="00E25680"/>
    <w:rsid w:val="00E258BA"/>
    <w:rsid w:val="00E25990"/>
    <w:rsid w:val="00E25DDA"/>
    <w:rsid w:val="00E2606A"/>
    <w:rsid w:val="00E26A50"/>
    <w:rsid w:val="00E26BA4"/>
    <w:rsid w:val="00E26C58"/>
    <w:rsid w:val="00E26D32"/>
    <w:rsid w:val="00E26FD2"/>
    <w:rsid w:val="00E27152"/>
    <w:rsid w:val="00E2721D"/>
    <w:rsid w:val="00E27666"/>
    <w:rsid w:val="00E27A51"/>
    <w:rsid w:val="00E27D89"/>
    <w:rsid w:val="00E30068"/>
    <w:rsid w:val="00E30215"/>
    <w:rsid w:val="00E30C76"/>
    <w:rsid w:val="00E30D78"/>
    <w:rsid w:val="00E30F59"/>
    <w:rsid w:val="00E30F9B"/>
    <w:rsid w:val="00E3121A"/>
    <w:rsid w:val="00E3146A"/>
    <w:rsid w:val="00E3154E"/>
    <w:rsid w:val="00E31A46"/>
    <w:rsid w:val="00E31F01"/>
    <w:rsid w:val="00E3209E"/>
    <w:rsid w:val="00E32192"/>
    <w:rsid w:val="00E3278E"/>
    <w:rsid w:val="00E32CE4"/>
    <w:rsid w:val="00E330B2"/>
    <w:rsid w:val="00E33978"/>
    <w:rsid w:val="00E33CD3"/>
    <w:rsid w:val="00E34713"/>
    <w:rsid w:val="00E348B5"/>
    <w:rsid w:val="00E34E62"/>
    <w:rsid w:val="00E35107"/>
    <w:rsid w:val="00E35846"/>
    <w:rsid w:val="00E359B3"/>
    <w:rsid w:val="00E35A4A"/>
    <w:rsid w:val="00E36288"/>
    <w:rsid w:val="00E362B0"/>
    <w:rsid w:val="00E365B8"/>
    <w:rsid w:val="00E36A01"/>
    <w:rsid w:val="00E36C8E"/>
    <w:rsid w:val="00E37168"/>
    <w:rsid w:val="00E374F0"/>
    <w:rsid w:val="00E37673"/>
    <w:rsid w:val="00E37917"/>
    <w:rsid w:val="00E37BD5"/>
    <w:rsid w:val="00E37EB1"/>
    <w:rsid w:val="00E406C4"/>
    <w:rsid w:val="00E413C5"/>
    <w:rsid w:val="00E41660"/>
    <w:rsid w:val="00E418FD"/>
    <w:rsid w:val="00E41B90"/>
    <w:rsid w:val="00E41CE7"/>
    <w:rsid w:val="00E41E39"/>
    <w:rsid w:val="00E42B3F"/>
    <w:rsid w:val="00E43DA6"/>
    <w:rsid w:val="00E43F74"/>
    <w:rsid w:val="00E4447F"/>
    <w:rsid w:val="00E44500"/>
    <w:rsid w:val="00E44914"/>
    <w:rsid w:val="00E449B5"/>
    <w:rsid w:val="00E44C60"/>
    <w:rsid w:val="00E458C4"/>
    <w:rsid w:val="00E459F2"/>
    <w:rsid w:val="00E45C8A"/>
    <w:rsid w:val="00E4625A"/>
    <w:rsid w:val="00E465BC"/>
    <w:rsid w:val="00E465C9"/>
    <w:rsid w:val="00E467AC"/>
    <w:rsid w:val="00E467CF"/>
    <w:rsid w:val="00E46806"/>
    <w:rsid w:val="00E46A53"/>
    <w:rsid w:val="00E46B4D"/>
    <w:rsid w:val="00E46C6F"/>
    <w:rsid w:val="00E46CB4"/>
    <w:rsid w:val="00E46F97"/>
    <w:rsid w:val="00E477A5"/>
    <w:rsid w:val="00E47806"/>
    <w:rsid w:val="00E5008B"/>
    <w:rsid w:val="00E500B8"/>
    <w:rsid w:val="00E5036F"/>
    <w:rsid w:val="00E5070C"/>
    <w:rsid w:val="00E50BDB"/>
    <w:rsid w:val="00E511D1"/>
    <w:rsid w:val="00E519E1"/>
    <w:rsid w:val="00E51D1D"/>
    <w:rsid w:val="00E51FE3"/>
    <w:rsid w:val="00E5203D"/>
    <w:rsid w:val="00E520B9"/>
    <w:rsid w:val="00E52156"/>
    <w:rsid w:val="00E52459"/>
    <w:rsid w:val="00E5251A"/>
    <w:rsid w:val="00E52771"/>
    <w:rsid w:val="00E52860"/>
    <w:rsid w:val="00E52B26"/>
    <w:rsid w:val="00E53036"/>
    <w:rsid w:val="00E53406"/>
    <w:rsid w:val="00E53701"/>
    <w:rsid w:val="00E53774"/>
    <w:rsid w:val="00E537C8"/>
    <w:rsid w:val="00E539F6"/>
    <w:rsid w:val="00E53CF8"/>
    <w:rsid w:val="00E53D7A"/>
    <w:rsid w:val="00E5401C"/>
    <w:rsid w:val="00E54066"/>
    <w:rsid w:val="00E54EEB"/>
    <w:rsid w:val="00E54F22"/>
    <w:rsid w:val="00E55200"/>
    <w:rsid w:val="00E554F0"/>
    <w:rsid w:val="00E556A4"/>
    <w:rsid w:val="00E556F6"/>
    <w:rsid w:val="00E55B68"/>
    <w:rsid w:val="00E55BDE"/>
    <w:rsid w:val="00E55FD9"/>
    <w:rsid w:val="00E5630A"/>
    <w:rsid w:val="00E56ECC"/>
    <w:rsid w:val="00E56EE5"/>
    <w:rsid w:val="00E56FC6"/>
    <w:rsid w:val="00E5762B"/>
    <w:rsid w:val="00E57A76"/>
    <w:rsid w:val="00E57AC0"/>
    <w:rsid w:val="00E60005"/>
    <w:rsid w:val="00E603FD"/>
    <w:rsid w:val="00E605C7"/>
    <w:rsid w:val="00E606C1"/>
    <w:rsid w:val="00E6089E"/>
    <w:rsid w:val="00E609DF"/>
    <w:rsid w:val="00E60D4A"/>
    <w:rsid w:val="00E611F0"/>
    <w:rsid w:val="00E61371"/>
    <w:rsid w:val="00E61995"/>
    <w:rsid w:val="00E61C5D"/>
    <w:rsid w:val="00E62380"/>
    <w:rsid w:val="00E62542"/>
    <w:rsid w:val="00E62A84"/>
    <w:rsid w:val="00E630C6"/>
    <w:rsid w:val="00E63289"/>
    <w:rsid w:val="00E633FA"/>
    <w:rsid w:val="00E63991"/>
    <w:rsid w:val="00E640A4"/>
    <w:rsid w:val="00E641AF"/>
    <w:rsid w:val="00E644F5"/>
    <w:rsid w:val="00E6450D"/>
    <w:rsid w:val="00E64578"/>
    <w:rsid w:val="00E647B7"/>
    <w:rsid w:val="00E64ACA"/>
    <w:rsid w:val="00E65196"/>
    <w:rsid w:val="00E65D73"/>
    <w:rsid w:val="00E65E3E"/>
    <w:rsid w:val="00E663AE"/>
    <w:rsid w:val="00E670D2"/>
    <w:rsid w:val="00E6726B"/>
    <w:rsid w:val="00E67840"/>
    <w:rsid w:val="00E67BC2"/>
    <w:rsid w:val="00E67C8E"/>
    <w:rsid w:val="00E67D09"/>
    <w:rsid w:val="00E708E8"/>
    <w:rsid w:val="00E70990"/>
    <w:rsid w:val="00E70FC1"/>
    <w:rsid w:val="00E712D2"/>
    <w:rsid w:val="00E71318"/>
    <w:rsid w:val="00E71585"/>
    <w:rsid w:val="00E71B87"/>
    <w:rsid w:val="00E71C52"/>
    <w:rsid w:val="00E71ED9"/>
    <w:rsid w:val="00E726C3"/>
    <w:rsid w:val="00E729D4"/>
    <w:rsid w:val="00E73247"/>
    <w:rsid w:val="00E7325E"/>
    <w:rsid w:val="00E732CD"/>
    <w:rsid w:val="00E734C9"/>
    <w:rsid w:val="00E73527"/>
    <w:rsid w:val="00E737D7"/>
    <w:rsid w:val="00E74035"/>
    <w:rsid w:val="00E745A1"/>
    <w:rsid w:val="00E74B00"/>
    <w:rsid w:val="00E74FA0"/>
    <w:rsid w:val="00E7517A"/>
    <w:rsid w:val="00E7522F"/>
    <w:rsid w:val="00E75235"/>
    <w:rsid w:val="00E7600A"/>
    <w:rsid w:val="00E76AC2"/>
    <w:rsid w:val="00E7725F"/>
    <w:rsid w:val="00E77302"/>
    <w:rsid w:val="00E77A84"/>
    <w:rsid w:val="00E77BBC"/>
    <w:rsid w:val="00E77F60"/>
    <w:rsid w:val="00E77F79"/>
    <w:rsid w:val="00E80324"/>
    <w:rsid w:val="00E8051A"/>
    <w:rsid w:val="00E80696"/>
    <w:rsid w:val="00E80E35"/>
    <w:rsid w:val="00E80E84"/>
    <w:rsid w:val="00E80F24"/>
    <w:rsid w:val="00E8102B"/>
    <w:rsid w:val="00E81680"/>
    <w:rsid w:val="00E81D30"/>
    <w:rsid w:val="00E81E75"/>
    <w:rsid w:val="00E81F04"/>
    <w:rsid w:val="00E82367"/>
    <w:rsid w:val="00E8257F"/>
    <w:rsid w:val="00E82949"/>
    <w:rsid w:val="00E82BD5"/>
    <w:rsid w:val="00E83112"/>
    <w:rsid w:val="00E8359A"/>
    <w:rsid w:val="00E83606"/>
    <w:rsid w:val="00E83A68"/>
    <w:rsid w:val="00E840A0"/>
    <w:rsid w:val="00E84500"/>
    <w:rsid w:val="00E84631"/>
    <w:rsid w:val="00E847B5"/>
    <w:rsid w:val="00E84CC9"/>
    <w:rsid w:val="00E851A3"/>
    <w:rsid w:val="00E86090"/>
    <w:rsid w:val="00E86774"/>
    <w:rsid w:val="00E86C8C"/>
    <w:rsid w:val="00E8702F"/>
    <w:rsid w:val="00E870F4"/>
    <w:rsid w:val="00E878B1"/>
    <w:rsid w:val="00E87A7C"/>
    <w:rsid w:val="00E87C68"/>
    <w:rsid w:val="00E87D0E"/>
    <w:rsid w:val="00E87F58"/>
    <w:rsid w:val="00E90008"/>
    <w:rsid w:val="00E90415"/>
    <w:rsid w:val="00E9056D"/>
    <w:rsid w:val="00E9096E"/>
    <w:rsid w:val="00E90C0B"/>
    <w:rsid w:val="00E90C5F"/>
    <w:rsid w:val="00E91B1E"/>
    <w:rsid w:val="00E921BE"/>
    <w:rsid w:val="00E924F5"/>
    <w:rsid w:val="00E926A4"/>
    <w:rsid w:val="00E9274E"/>
    <w:rsid w:val="00E928A4"/>
    <w:rsid w:val="00E92CB4"/>
    <w:rsid w:val="00E92CEC"/>
    <w:rsid w:val="00E92F53"/>
    <w:rsid w:val="00E93265"/>
    <w:rsid w:val="00E93501"/>
    <w:rsid w:val="00E93728"/>
    <w:rsid w:val="00E9378D"/>
    <w:rsid w:val="00E93977"/>
    <w:rsid w:val="00E939BA"/>
    <w:rsid w:val="00E93AFE"/>
    <w:rsid w:val="00E93CEC"/>
    <w:rsid w:val="00E94061"/>
    <w:rsid w:val="00E9417B"/>
    <w:rsid w:val="00E9450C"/>
    <w:rsid w:val="00E9454E"/>
    <w:rsid w:val="00E9497C"/>
    <w:rsid w:val="00E94E04"/>
    <w:rsid w:val="00E94E41"/>
    <w:rsid w:val="00E94F23"/>
    <w:rsid w:val="00E951F0"/>
    <w:rsid w:val="00E95A1D"/>
    <w:rsid w:val="00E95C10"/>
    <w:rsid w:val="00E95F0E"/>
    <w:rsid w:val="00E9665C"/>
    <w:rsid w:val="00E9673F"/>
    <w:rsid w:val="00E967C6"/>
    <w:rsid w:val="00E967F0"/>
    <w:rsid w:val="00E9680C"/>
    <w:rsid w:val="00E96B90"/>
    <w:rsid w:val="00E96CF1"/>
    <w:rsid w:val="00E96D47"/>
    <w:rsid w:val="00E976B6"/>
    <w:rsid w:val="00E97A30"/>
    <w:rsid w:val="00EA0258"/>
    <w:rsid w:val="00EA04EE"/>
    <w:rsid w:val="00EA0747"/>
    <w:rsid w:val="00EA08F9"/>
    <w:rsid w:val="00EA0A1B"/>
    <w:rsid w:val="00EA14C0"/>
    <w:rsid w:val="00EA1BD2"/>
    <w:rsid w:val="00EA1E0D"/>
    <w:rsid w:val="00EA22EC"/>
    <w:rsid w:val="00EA26A2"/>
    <w:rsid w:val="00EA364C"/>
    <w:rsid w:val="00EA3917"/>
    <w:rsid w:val="00EA3A63"/>
    <w:rsid w:val="00EA3D11"/>
    <w:rsid w:val="00EA423C"/>
    <w:rsid w:val="00EA4418"/>
    <w:rsid w:val="00EA49EA"/>
    <w:rsid w:val="00EA4ECD"/>
    <w:rsid w:val="00EA5289"/>
    <w:rsid w:val="00EA5444"/>
    <w:rsid w:val="00EA5C34"/>
    <w:rsid w:val="00EA601A"/>
    <w:rsid w:val="00EA64F1"/>
    <w:rsid w:val="00EA6729"/>
    <w:rsid w:val="00EA7081"/>
    <w:rsid w:val="00EA7510"/>
    <w:rsid w:val="00EA767A"/>
    <w:rsid w:val="00EA77CC"/>
    <w:rsid w:val="00EA77EB"/>
    <w:rsid w:val="00EA780F"/>
    <w:rsid w:val="00EA7B1D"/>
    <w:rsid w:val="00EA7D99"/>
    <w:rsid w:val="00EB02D8"/>
    <w:rsid w:val="00EB030B"/>
    <w:rsid w:val="00EB0A39"/>
    <w:rsid w:val="00EB0D6E"/>
    <w:rsid w:val="00EB0EC4"/>
    <w:rsid w:val="00EB100C"/>
    <w:rsid w:val="00EB100E"/>
    <w:rsid w:val="00EB1291"/>
    <w:rsid w:val="00EB1C56"/>
    <w:rsid w:val="00EB20A4"/>
    <w:rsid w:val="00EB21F9"/>
    <w:rsid w:val="00EB25DA"/>
    <w:rsid w:val="00EB2870"/>
    <w:rsid w:val="00EB294C"/>
    <w:rsid w:val="00EB2BEA"/>
    <w:rsid w:val="00EB2EE8"/>
    <w:rsid w:val="00EB2F30"/>
    <w:rsid w:val="00EB31AB"/>
    <w:rsid w:val="00EB39A5"/>
    <w:rsid w:val="00EB3CEC"/>
    <w:rsid w:val="00EB4488"/>
    <w:rsid w:val="00EB506D"/>
    <w:rsid w:val="00EB51D1"/>
    <w:rsid w:val="00EB523A"/>
    <w:rsid w:val="00EB5291"/>
    <w:rsid w:val="00EB52A2"/>
    <w:rsid w:val="00EB5718"/>
    <w:rsid w:val="00EB58BE"/>
    <w:rsid w:val="00EB6283"/>
    <w:rsid w:val="00EB6FED"/>
    <w:rsid w:val="00EB7306"/>
    <w:rsid w:val="00EB751F"/>
    <w:rsid w:val="00EB779C"/>
    <w:rsid w:val="00EB7D6F"/>
    <w:rsid w:val="00EC0D81"/>
    <w:rsid w:val="00EC0E5B"/>
    <w:rsid w:val="00EC0EE1"/>
    <w:rsid w:val="00EC1119"/>
    <w:rsid w:val="00EC122D"/>
    <w:rsid w:val="00EC12C9"/>
    <w:rsid w:val="00EC15B9"/>
    <w:rsid w:val="00EC18D3"/>
    <w:rsid w:val="00EC1B02"/>
    <w:rsid w:val="00EC1F6F"/>
    <w:rsid w:val="00EC21E0"/>
    <w:rsid w:val="00EC25FE"/>
    <w:rsid w:val="00EC3003"/>
    <w:rsid w:val="00EC34BF"/>
    <w:rsid w:val="00EC38FF"/>
    <w:rsid w:val="00EC3916"/>
    <w:rsid w:val="00EC39E3"/>
    <w:rsid w:val="00EC3A65"/>
    <w:rsid w:val="00EC3F56"/>
    <w:rsid w:val="00EC43B4"/>
    <w:rsid w:val="00EC46E0"/>
    <w:rsid w:val="00EC481E"/>
    <w:rsid w:val="00EC4AE2"/>
    <w:rsid w:val="00EC4CD8"/>
    <w:rsid w:val="00EC4FBB"/>
    <w:rsid w:val="00EC553C"/>
    <w:rsid w:val="00EC5A3E"/>
    <w:rsid w:val="00EC5C56"/>
    <w:rsid w:val="00EC5DC2"/>
    <w:rsid w:val="00EC5E6F"/>
    <w:rsid w:val="00EC5E71"/>
    <w:rsid w:val="00EC5EB4"/>
    <w:rsid w:val="00EC5EBD"/>
    <w:rsid w:val="00EC612D"/>
    <w:rsid w:val="00EC6203"/>
    <w:rsid w:val="00EC6700"/>
    <w:rsid w:val="00EC682D"/>
    <w:rsid w:val="00EC6AB8"/>
    <w:rsid w:val="00EC6AD0"/>
    <w:rsid w:val="00EC6B48"/>
    <w:rsid w:val="00EC6E87"/>
    <w:rsid w:val="00EC6E99"/>
    <w:rsid w:val="00EC6FEE"/>
    <w:rsid w:val="00EC73D5"/>
    <w:rsid w:val="00EC7818"/>
    <w:rsid w:val="00EC7879"/>
    <w:rsid w:val="00EC7FA8"/>
    <w:rsid w:val="00ED009D"/>
    <w:rsid w:val="00ED0352"/>
    <w:rsid w:val="00ED0423"/>
    <w:rsid w:val="00ED0BA3"/>
    <w:rsid w:val="00ED12C5"/>
    <w:rsid w:val="00ED1404"/>
    <w:rsid w:val="00ED1734"/>
    <w:rsid w:val="00ED1C1E"/>
    <w:rsid w:val="00ED2105"/>
    <w:rsid w:val="00ED22FA"/>
    <w:rsid w:val="00ED28B3"/>
    <w:rsid w:val="00ED2942"/>
    <w:rsid w:val="00ED2CA7"/>
    <w:rsid w:val="00ED311B"/>
    <w:rsid w:val="00ED327D"/>
    <w:rsid w:val="00ED32E3"/>
    <w:rsid w:val="00ED3368"/>
    <w:rsid w:val="00ED3394"/>
    <w:rsid w:val="00ED37B5"/>
    <w:rsid w:val="00ED37FC"/>
    <w:rsid w:val="00ED383B"/>
    <w:rsid w:val="00ED411D"/>
    <w:rsid w:val="00ED41C2"/>
    <w:rsid w:val="00ED4899"/>
    <w:rsid w:val="00ED4A79"/>
    <w:rsid w:val="00ED4CF3"/>
    <w:rsid w:val="00ED50E3"/>
    <w:rsid w:val="00ED5331"/>
    <w:rsid w:val="00ED56F7"/>
    <w:rsid w:val="00ED5776"/>
    <w:rsid w:val="00ED5B1E"/>
    <w:rsid w:val="00ED5C93"/>
    <w:rsid w:val="00ED5EC0"/>
    <w:rsid w:val="00ED63E0"/>
    <w:rsid w:val="00ED655A"/>
    <w:rsid w:val="00ED6733"/>
    <w:rsid w:val="00ED68D9"/>
    <w:rsid w:val="00ED6997"/>
    <w:rsid w:val="00ED6E87"/>
    <w:rsid w:val="00ED721A"/>
    <w:rsid w:val="00ED7B24"/>
    <w:rsid w:val="00ED7B52"/>
    <w:rsid w:val="00ED7BF6"/>
    <w:rsid w:val="00ED7C64"/>
    <w:rsid w:val="00ED7CEE"/>
    <w:rsid w:val="00ED7D6D"/>
    <w:rsid w:val="00ED7DC9"/>
    <w:rsid w:val="00ED7EE7"/>
    <w:rsid w:val="00ED7FC7"/>
    <w:rsid w:val="00EE005A"/>
    <w:rsid w:val="00EE00FF"/>
    <w:rsid w:val="00EE048E"/>
    <w:rsid w:val="00EE17EA"/>
    <w:rsid w:val="00EE1BED"/>
    <w:rsid w:val="00EE229A"/>
    <w:rsid w:val="00EE2761"/>
    <w:rsid w:val="00EE28CA"/>
    <w:rsid w:val="00EE311F"/>
    <w:rsid w:val="00EE336F"/>
    <w:rsid w:val="00EE35AB"/>
    <w:rsid w:val="00EE3657"/>
    <w:rsid w:val="00EE3A2B"/>
    <w:rsid w:val="00EE3C4C"/>
    <w:rsid w:val="00EE3C93"/>
    <w:rsid w:val="00EE415C"/>
    <w:rsid w:val="00EE4693"/>
    <w:rsid w:val="00EE47BA"/>
    <w:rsid w:val="00EE4B87"/>
    <w:rsid w:val="00EE4DB4"/>
    <w:rsid w:val="00EE4EE0"/>
    <w:rsid w:val="00EE53FB"/>
    <w:rsid w:val="00EE580F"/>
    <w:rsid w:val="00EE5A24"/>
    <w:rsid w:val="00EE5E53"/>
    <w:rsid w:val="00EE615F"/>
    <w:rsid w:val="00EE65AF"/>
    <w:rsid w:val="00EE6781"/>
    <w:rsid w:val="00EE6CB6"/>
    <w:rsid w:val="00EE6CC7"/>
    <w:rsid w:val="00EE6D25"/>
    <w:rsid w:val="00EE72A2"/>
    <w:rsid w:val="00EE76E1"/>
    <w:rsid w:val="00EE76FC"/>
    <w:rsid w:val="00EE7BFD"/>
    <w:rsid w:val="00EE7FA7"/>
    <w:rsid w:val="00EF05E9"/>
    <w:rsid w:val="00EF07EF"/>
    <w:rsid w:val="00EF0A66"/>
    <w:rsid w:val="00EF0E43"/>
    <w:rsid w:val="00EF12DF"/>
    <w:rsid w:val="00EF1CD8"/>
    <w:rsid w:val="00EF1CDF"/>
    <w:rsid w:val="00EF21C4"/>
    <w:rsid w:val="00EF24C8"/>
    <w:rsid w:val="00EF278A"/>
    <w:rsid w:val="00EF283F"/>
    <w:rsid w:val="00EF2A25"/>
    <w:rsid w:val="00EF2C3E"/>
    <w:rsid w:val="00EF2E62"/>
    <w:rsid w:val="00EF2F08"/>
    <w:rsid w:val="00EF3481"/>
    <w:rsid w:val="00EF352C"/>
    <w:rsid w:val="00EF36EB"/>
    <w:rsid w:val="00EF3924"/>
    <w:rsid w:val="00EF3E7B"/>
    <w:rsid w:val="00EF3FCD"/>
    <w:rsid w:val="00EF498C"/>
    <w:rsid w:val="00EF50B7"/>
    <w:rsid w:val="00EF5414"/>
    <w:rsid w:val="00EF5A1F"/>
    <w:rsid w:val="00EF5AA6"/>
    <w:rsid w:val="00EF5F1C"/>
    <w:rsid w:val="00EF6337"/>
    <w:rsid w:val="00EF6381"/>
    <w:rsid w:val="00EF692F"/>
    <w:rsid w:val="00EF73DF"/>
    <w:rsid w:val="00EF7954"/>
    <w:rsid w:val="00EF7B66"/>
    <w:rsid w:val="00EF7B71"/>
    <w:rsid w:val="00F00010"/>
    <w:rsid w:val="00F00067"/>
    <w:rsid w:val="00F00100"/>
    <w:rsid w:val="00F00809"/>
    <w:rsid w:val="00F00B2E"/>
    <w:rsid w:val="00F00B7B"/>
    <w:rsid w:val="00F012C0"/>
    <w:rsid w:val="00F01435"/>
    <w:rsid w:val="00F01ABE"/>
    <w:rsid w:val="00F01F63"/>
    <w:rsid w:val="00F01F95"/>
    <w:rsid w:val="00F02440"/>
    <w:rsid w:val="00F02487"/>
    <w:rsid w:val="00F02AF9"/>
    <w:rsid w:val="00F036B3"/>
    <w:rsid w:val="00F03952"/>
    <w:rsid w:val="00F03CF4"/>
    <w:rsid w:val="00F03FCD"/>
    <w:rsid w:val="00F04132"/>
    <w:rsid w:val="00F044A2"/>
    <w:rsid w:val="00F04635"/>
    <w:rsid w:val="00F0499C"/>
    <w:rsid w:val="00F049FE"/>
    <w:rsid w:val="00F04BFC"/>
    <w:rsid w:val="00F04C8F"/>
    <w:rsid w:val="00F05279"/>
    <w:rsid w:val="00F0528E"/>
    <w:rsid w:val="00F05364"/>
    <w:rsid w:val="00F05AA3"/>
    <w:rsid w:val="00F05AD5"/>
    <w:rsid w:val="00F05C7B"/>
    <w:rsid w:val="00F05CFE"/>
    <w:rsid w:val="00F05E46"/>
    <w:rsid w:val="00F0608C"/>
    <w:rsid w:val="00F0630C"/>
    <w:rsid w:val="00F066AB"/>
    <w:rsid w:val="00F06EAC"/>
    <w:rsid w:val="00F070B0"/>
    <w:rsid w:val="00F076DB"/>
    <w:rsid w:val="00F07892"/>
    <w:rsid w:val="00F07A36"/>
    <w:rsid w:val="00F07F95"/>
    <w:rsid w:val="00F100BF"/>
    <w:rsid w:val="00F10357"/>
    <w:rsid w:val="00F10487"/>
    <w:rsid w:val="00F10619"/>
    <w:rsid w:val="00F1090A"/>
    <w:rsid w:val="00F10913"/>
    <w:rsid w:val="00F10960"/>
    <w:rsid w:val="00F10BA6"/>
    <w:rsid w:val="00F10C7E"/>
    <w:rsid w:val="00F1115D"/>
    <w:rsid w:val="00F11380"/>
    <w:rsid w:val="00F11702"/>
    <w:rsid w:val="00F117CE"/>
    <w:rsid w:val="00F119B6"/>
    <w:rsid w:val="00F11BFC"/>
    <w:rsid w:val="00F11E0F"/>
    <w:rsid w:val="00F11F90"/>
    <w:rsid w:val="00F11FF1"/>
    <w:rsid w:val="00F12093"/>
    <w:rsid w:val="00F121D2"/>
    <w:rsid w:val="00F1236D"/>
    <w:rsid w:val="00F12613"/>
    <w:rsid w:val="00F12670"/>
    <w:rsid w:val="00F12A1B"/>
    <w:rsid w:val="00F12E03"/>
    <w:rsid w:val="00F13148"/>
    <w:rsid w:val="00F13690"/>
    <w:rsid w:val="00F13947"/>
    <w:rsid w:val="00F13BC0"/>
    <w:rsid w:val="00F13C99"/>
    <w:rsid w:val="00F13E5A"/>
    <w:rsid w:val="00F14926"/>
    <w:rsid w:val="00F14974"/>
    <w:rsid w:val="00F14D1E"/>
    <w:rsid w:val="00F14F27"/>
    <w:rsid w:val="00F150E4"/>
    <w:rsid w:val="00F153F3"/>
    <w:rsid w:val="00F15422"/>
    <w:rsid w:val="00F15829"/>
    <w:rsid w:val="00F15896"/>
    <w:rsid w:val="00F1601C"/>
    <w:rsid w:val="00F160CD"/>
    <w:rsid w:val="00F1612D"/>
    <w:rsid w:val="00F163F6"/>
    <w:rsid w:val="00F16612"/>
    <w:rsid w:val="00F16886"/>
    <w:rsid w:val="00F16A09"/>
    <w:rsid w:val="00F16B72"/>
    <w:rsid w:val="00F16C88"/>
    <w:rsid w:val="00F16CFA"/>
    <w:rsid w:val="00F17AB9"/>
    <w:rsid w:val="00F20001"/>
    <w:rsid w:val="00F20117"/>
    <w:rsid w:val="00F20B00"/>
    <w:rsid w:val="00F20D47"/>
    <w:rsid w:val="00F211C7"/>
    <w:rsid w:val="00F215D6"/>
    <w:rsid w:val="00F218C5"/>
    <w:rsid w:val="00F219C8"/>
    <w:rsid w:val="00F21B88"/>
    <w:rsid w:val="00F21DC1"/>
    <w:rsid w:val="00F21EE2"/>
    <w:rsid w:val="00F22430"/>
    <w:rsid w:val="00F2248C"/>
    <w:rsid w:val="00F22652"/>
    <w:rsid w:val="00F229C4"/>
    <w:rsid w:val="00F22CD9"/>
    <w:rsid w:val="00F22D33"/>
    <w:rsid w:val="00F22F1B"/>
    <w:rsid w:val="00F236F7"/>
    <w:rsid w:val="00F238C7"/>
    <w:rsid w:val="00F23B0E"/>
    <w:rsid w:val="00F23B17"/>
    <w:rsid w:val="00F23DE2"/>
    <w:rsid w:val="00F248A0"/>
    <w:rsid w:val="00F24C17"/>
    <w:rsid w:val="00F250F6"/>
    <w:rsid w:val="00F25206"/>
    <w:rsid w:val="00F25508"/>
    <w:rsid w:val="00F26A4E"/>
    <w:rsid w:val="00F26D08"/>
    <w:rsid w:val="00F272E0"/>
    <w:rsid w:val="00F276E8"/>
    <w:rsid w:val="00F27A4A"/>
    <w:rsid w:val="00F27C28"/>
    <w:rsid w:val="00F300C5"/>
    <w:rsid w:val="00F3020E"/>
    <w:rsid w:val="00F303BB"/>
    <w:rsid w:val="00F30564"/>
    <w:rsid w:val="00F307D4"/>
    <w:rsid w:val="00F30B16"/>
    <w:rsid w:val="00F30B2C"/>
    <w:rsid w:val="00F30D0E"/>
    <w:rsid w:val="00F31549"/>
    <w:rsid w:val="00F315BC"/>
    <w:rsid w:val="00F31722"/>
    <w:rsid w:val="00F319BC"/>
    <w:rsid w:val="00F31B90"/>
    <w:rsid w:val="00F31BF7"/>
    <w:rsid w:val="00F31D0F"/>
    <w:rsid w:val="00F32371"/>
    <w:rsid w:val="00F323C0"/>
    <w:rsid w:val="00F3272B"/>
    <w:rsid w:val="00F329C9"/>
    <w:rsid w:val="00F332BC"/>
    <w:rsid w:val="00F3352B"/>
    <w:rsid w:val="00F33648"/>
    <w:rsid w:val="00F33CD9"/>
    <w:rsid w:val="00F34078"/>
    <w:rsid w:val="00F34148"/>
    <w:rsid w:val="00F346D7"/>
    <w:rsid w:val="00F34ED5"/>
    <w:rsid w:val="00F34F92"/>
    <w:rsid w:val="00F35100"/>
    <w:rsid w:val="00F352DD"/>
    <w:rsid w:val="00F3538F"/>
    <w:rsid w:val="00F35454"/>
    <w:rsid w:val="00F354A5"/>
    <w:rsid w:val="00F35A61"/>
    <w:rsid w:val="00F36070"/>
    <w:rsid w:val="00F36314"/>
    <w:rsid w:val="00F3644F"/>
    <w:rsid w:val="00F36545"/>
    <w:rsid w:val="00F36B3F"/>
    <w:rsid w:val="00F36CDD"/>
    <w:rsid w:val="00F3723C"/>
    <w:rsid w:val="00F372C8"/>
    <w:rsid w:val="00F373BF"/>
    <w:rsid w:val="00F37A5B"/>
    <w:rsid w:val="00F37B6F"/>
    <w:rsid w:val="00F37E75"/>
    <w:rsid w:val="00F37EAD"/>
    <w:rsid w:val="00F3D3B6"/>
    <w:rsid w:val="00F400C4"/>
    <w:rsid w:val="00F400ED"/>
    <w:rsid w:val="00F405A7"/>
    <w:rsid w:val="00F40669"/>
    <w:rsid w:val="00F407DC"/>
    <w:rsid w:val="00F409D3"/>
    <w:rsid w:val="00F40A36"/>
    <w:rsid w:val="00F40FA3"/>
    <w:rsid w:val="00F41477"/>
    <w:rsid w:val="00F41B6D"/>
    <w:rsid w:val="00F41D13"/>
    <w:rsid w:val="00F42177"/>
    <w:rsid w:val="00F423FD"/>
    <w:rsid w:val="00F4241C"/>
    <w:rsid w:val="00F4266D"/>
    <w:rsid w:val="00F42700"/>
    <w:rsid w:val="00F42A81"/>
    <w:rsid w:val="00F42E88"/>
    <w:rsid w:val="00F42EEE"/>
    <w:rsid w:val="00F433FF"/>
    <w:rsid w:val="00F43893"/>
    <w:rsid w:val="00F43AEA"/>
    <w:rsid w:val="00F43D47"/>
    <w:rsid w:val="00F440C1"/>
    <w:rsid w:val="00F442F7"/>
    <w:rsid w:val="00F4482D"/>
    <w:rsid w:val="00F44A75"/>
    <w:rsid w:val="00F44EB2"/>
    <w:rsid w:val="00F4532D"/>
    <w:rsid w:val="00F4536A"/>
    <w:rsid w:val="00F45B65"/>
    <w:rsid w:val="00F4612F"/>
    <w:rsid w:val="00F4685A"/>
    <w:rsid w:val="00F468C6"/>
    <w:rsid w:val="00F46A3B"/>
    <w:rsid w:val="00F46AB4"/>
    <w:rsid w:val="00F46D74"/>
    <w:rsid w:val="00F47EC8"/>
    <w:rsid w:val="00F47F6E"/>
    <w:rsid w:val="00F50173"/>
    <w:rsid w:val="00F501AC"/>
    <w:rsid w:val="00F503F0"/>
    <w:rsid w:val="00F50532"/>
    <w:rsid w:val="00F50695"/>
    <w:rsid w:val="00F5071E"/>
    <w:rsid w:val="00F510C5"/>
    <w:rsid w:val="00F51192"/>
    <w:rsid w:val="00F512B8"/>
    <w:rsid w:val="00F5193C"/>
    <w:rsid w:val="00F5193D"/>
    <w:rsid w:val="00F51A10"/>
    <w:rsid w:val="00F51B8C"/>
    <w:rsid w:val="00F520DF"/>
    <w:rsid w:val="00F52549"/>
    <w:rsid w:val="00F525C9"/>
    <w:rsid w:val="00F52618"/>
    <w:rsid w:val="00F52773"/>
    <w:rsid w:val="00F528EC"/>
    <w:rsid w:val="00F53339"/>
    <w:rsid w:val="00F537A3"/>
    <w:rsid w:val="00F53EE9"/>
    <w:rsid w:val="00F54052"/>
    <w:rsid w:val="00F542B4"/>
    <w:rsid w:val="00F544E5"/>
    <w:rsid w:val="00F546E0"/>
    <w:rsid w:val="00F549F5"/>
    <w:rsid w:val="00F54A1B"/>
    <w:rsid w:val="00F54B59"/>
    <w:rsid w:val="00F54EDA"/>
    <w:rsid w:val="00F54F0D"/>
    <w:rsid w:val="00F54F7F"/>
    <w:rsid w:val="00F5524E"/>
    <w:rsid w:val="00F557C5"/>
    <w:rsid w:val="00F55878"/>
    <w:rsid w:val="00F559F8"/>
    <w:rsid w:val="00F55DDE"/>
    <w:rsid w:val="00F56326"/>
    <w:rsid w:val="00F56461"/>
    <w:rsid w:val="00F5650E"/>
    <w:rsid w:val="00F56CE0"/>
    <w:rsid w:val="00F56D8A"/>
    <w:rsid w:val="00F5777D"/>
    <w:rsid w:val="00F57972"/>
    <w:rsid w:val="00F57BC8"/>
    <w:rsid w:val="00F57C4B"/>
    <w:rsid w:val="00F57CA3"/>
    <w:rsid w:val="00F60280"/>
    <w:rsid w:val="00F60299"/>
    <w:rsid w:val="00F6059B"/>
    <w:rsid w:val="00F605B2"/>
    <w:rsid w:val="00F608C6"/>
    <w:rsid w:val="00F60B88"/>
    <w:rsid w:val="00F60E72"/>
    <w:rsid w:val="00F61538"/>
    <w:rsid w:val="00F6161B"/>
    <w:rsid w:val="00F6164A"/>
    <w:rsid w:val="00F6188A"/>
    <w:rsid w:val="00F61959"/>
    <w:rsid w:val="00F61D81"/>
    <w:rsid w:val="00F61DD4"/>
    <w:rsid w:val="00F61EB1"/>
    <w:rsid w:val="00F627F0"/>
    <w:rsid w:val="00F62F5B"/>
    <w:rsid w:val="00F63388"/>
    <w:rsid w:val="00F6338E"/>
    <w:rsid w:val="00F635A1"/>
    <w:rsid w:val="00F6445E"/>
    <w:rsid w:val="00F647B8"/>
    <w:rsid w:val="00F64B9B"/>
    <w:rsid w:val="00F64F4D"/>
    <w:rsid w:val="00F650D0"/>
    <w:rsid w:val="00F65B08"/>
    <w:rsid w:val="00F65B2B"/>
    <w:rsid w:val="00F65C69"/>
    <w:rsid w:val="00F65CE5"/>
    <w:rsid w:val="00F65E2C"/>
    <w:rsid w:val="00F6602E"/>
    <w:rsid w:val="00F6654A"/>
    <w:rsid w:val="00F66670"/>
    <w:rsid w:val="00F66AD2"/>
    <w:rsid w:val="00F66C7E"/>
    <w:rsid w:val="00F66CB3"/>
    <w:rsid w:val="00F67148"/>
    <w:rsid w:val="00F6727F"/>
    <w:rsid w:val="00F678F3"/>
    <w:rsid w:val="00F679D0"/>
    <w:rsid w:val="00F702B8"/>
    <w:rsid w:val="00F705ED"/>
    <w:rsid w:val="00F706E3"/>
    <w:rsid w:val="00F70940"/>
    <w:rsid w:val="00F71686"/>
    <w:rsid w:val="00F71752"/>
    <w:rsid w:val="00F71BD5"/>
    <w:rsid w:val="00F71C53"/>
    <w:rsid w:val="00F71C9E"/>
    <w:rsid w:val="00F72161"/>
    <w:rsid w:val="00F72BA4"/>
    <w:rsid w:val="00F72E6A"/>
    <w:rsid w:val="00F7331E"/>
    <w:rsid w:val="00F73519"/>
    <w:rsid w:val="00F7384A"/>
    <w:rsid w:val="00F739C2"/>
    <w:rsid w:val="00F73A1B"/>
    <w:rsid w:val="00F73B20"/>
    <w:rsid w:val="00F73DEF"/>
    <w:rsid w:val="00F73EB6"/>
    <w:rsid w:val="00F742DE"/>
    <w:rsid w:val="00F743AC"/>
    <w:rsid w:val="00F74518"/>
    <w:rsid w:val="00F74678"/>
    <w:rsid w:val="00F7501A"/>
    <w:rsid w:val="00F75701"/>
    <w:rsid w:val="00F75985"/>
    <w:rsid w:val="00F75BD8"/>
    <w:rsid w:val="00F75D21"/>
    <w:rsid w:val="00F76A6F"/>
    <w:rsid w:val="00F76F03"/>
    <w:rsid w:val="00F76F77"/>
    <w:rsid w:val="00F771DA"/>
    <w:rsid w:val="00F7737D"/>
    <w:rsid w:val="00F774F7"/>
    <w:rsid w:val="00F77B0B"/>
    <w:rsid w:val="00F77B84"/>
    <w:rsid w:val="00F77DCF"/>
    <w:rsid w:val="00F77FF4"/>
    <w:rsid w:val="00F802A9"/>
    <w:rsid w:val="00F80321"/>
    <w:rsid w:val="00F8048D"/>
    <w:rsid w:val="00F80769"/>
    <w:rsid w:val="00F80CCE"/>
    <w:rsid w:val="00F80D3F"/>
    <w:rsid w:val="00F8223C"/>
    <w:rsid w:val="00F82805"/>
    <w:rsid w:val="00F8280C"/>
    <w:rsid w:val="00F82D19"/>
    <w:rsid w:val="00F82DF7"/>
    <w:rsid w:val="00F82F03"/>
    <w:rsid w:val="00F8305E"/>
    <w:rsid w:val="00F830EC"/>
    <w:rsid w:val="00F83545"/>
    <w:rsid w:val="00F836AD"/>
    <w:rsid w:val="00F8380C"/>
    <w:rsid w:val="00F83A28"/>
    <w:rsid w:val="00F83ABD"/>
    <w:rsid w:val="00F83F83"/>
    <w:rsid w:val="00F8410E"/>
    <w:rsid w:val="00F84ECD"/>
    <w:rsid w:val="00F84FEC"/>
    <w:rsid w:val="00F8500E"/>
    <w:rsid w:val="00F853AF"/>
    <w:rsid w:val="00F855DE"/>
    <w:rsid w:val="00F85AE4"/>
    <w:rsid w:val="00F85D00"/>
    <w:rsid w:val="00F86096"/>
    <w:rsid w:val="00F86097"/>
    <w:rsid w:val="00F8612D"/>
    <w:rsid w:val="00F86549"/>
    <w:rsid w:val="00F86562"/>
    <w:rsid w:val="00F86664"/>
    <w:rsid w:val="00F86685"/>
    <w:rsid w:val="00F86B4E"/>
    <w:rsid w:val="00F86C6C"/>
    <w:rsid w:val="00F8734F"/>
    <w:rsid w:val="00F8780D"/>
    <w:rsid w:val="00F8782E"/>
    <w:rsid w:val="00F87AAE"/>
    <w:rsid w:val="00F87E96"/>
    <w:rsid w:val="00F90132"/>
    <w:rsid w:val="00F90610"/>
    <w:rsid w:val="00F90982"/>
    <w:rsid w:val="00F909D0"/>
    <w:rsid w:val="00F90BB9"/>
    <w:rsid w:val="00F90E65"/>
    <w:rsid w:val="00F91189"/>
    <w:rsid w:val="00F911D9"/>
    <w:rsid w:val="00F9139F"/>
    <w:rsid w:val="00F917E4"/>
    <w:rsid w:val="00F918B8"/>
    <w:rsid w:val="00F92194"/>
    <w:rsid w:val="00F9219A"/>
    <w:rsid w:val="00F9289D"/>
    <w:rsid w:val="00F92C31"/>
    <w:rsid w:val="00F92C62"/>
    <w:rsid w:val="00F92F3B"/>
    <w:rsid w:val="00F92F73"/>
    <w:rsid w:val="00F9341B"/>
    <w:rsid w:val="00F93449"/>
    <w:rsid w:val="00F9370A"/>
    <w:rsid w:val="00F93740"/>
    <w:rsid w:val="00F93B4C"/>
    <w:rsid w:val="00F93C63"/>
    <w:rsid w:val="00F94365"/>
    <w:rsid w:val="00F9441C"/>
    <w:rsid w:val="00F9442C"/>
    <w:rsid w:val="00F94544"/>
    <w:rsid w:val="00F949FC"/>
    <w:rsid w:val="00F94D0B"/>
    <w:rsid w:val="00F94E8C"/>
    <w:rsid w:val="00F9518F"/>
    <w:rsid w:val="00F951E0"/>
    <w:rsid w:val="00F952B1"/>
    <w:rsid w:val="00F95A89"/>
    <w:rsid w:val="00F95BF0"/>
    <w:rsid w:val="00F95E76"/>
    <w:rsid w:val="00F95FB6"/>
    <w:rsid w:val="00F96085"/>
    <w:rsid w:val="00F96354"/>
    <w:rsid w:val="00F96CBD"/>
    <w:rsid w:val="00F97953"/>
    <w:rsid w:val="00F97A5E"/>
    <w:rsid w:val="00F97B96"/>
    <w:rsid w:val="00FA0183"/>
    <w:rsid w:val="00FA021F"/>
    <w:rsid w:val="00FA0656"/>
    <w:rsid w:val="00FA0E75"/>
    <w:rsid w:val="00FA101A"/>
    <w:rsid w:val="00FA1C81"/>
    <w:rsid w:val="00FA232F"/>
    <w:rsid w:val="00FA2438"/>
    <w:rsid w:val="00FA26E2"/>
    <w:rsid w:val="00FA28E7"/>
    <w:rsid w:val="00FA2B7A"/>
    <w:rsid w:val="00FA2B8C"/>
    <w:rsid w:val="00FA2CDA"/>
    <w:rsid w:val="00FA2DEC"/>
    <w:rsid w:val="00FA2F44"/>
    <w:rsid w:val="00FA3363"/>
    <w:rsid w:val="00FA3453"/>
    <w:rsid w:val="00FA34BE"/>
    <w:rsid w:val="00FA3966"/>
    <w:rsid w:val="00FA3F75"/>
    <w:rsid w:val="00FA3FB5"/>
    <w:rsid w:val="00FA414C"/>
    <w:rsid w:val="00FA4C48"/>
    <w:rsid w:val="00FA4EC8"/>
    <w:rsid w:val="00FA4FAD"/>
    <w:rsid w:val="00FA549D"/>
    <w:rsid w:val="00FA59B4"/>
    <w:rsid w:val="00FA5D56"/>
    <w:rsid w:val="00FA60CE"/>
    <w:rsid w:val="00FA61E8"/>
    <w:rsid w:val="00FA628B"/>
    <w:rsid w:val="00FA677F"/>
    <w:rsid w:val="00FA6815"/>
    <w:rsid w:val="00FA6D8A"/>
    <w:rsid w:val="00FA723E"/>
    <w:rsid w:val="00FA728C"/>
    <w:rsid w:val="00FA7482"/>
    <w:rsid w:val="00FA79DC"/>
    <w:rsid w:val="00FAFB03"/>
    <w:rsid w:val="00FB0FED"/>
    <w:rsid w:val="00FB1115"/>
    <w:rsid w:val="00FB11D2"/>
    <w:rsid w:val="00FB174C"/>
    <w:rsid w:val="00FB204B"/>
    <w:rsid w:val="00FB22AE"/>
    <w:rsid w:val="00FB2359"/>
    <w:rsid w:val="00FB2676"/>
    <w:rsid w:val="00FB281A"/>
    <w:rsid w:val="00FB2841"/>
    <w:rsid w:val="00FB29D1"/>
    <w:rsid w:val="00FB2B1E"/>
    <w:rsid w:val="00FB2F1B"/>
    <w:rsid w:val="00FB35B9"/>
    <w:rsid w:val="00FB3612"/>
    <w:rsid w:val="00FB3674"/>
    <w:rsid w:val="00FB3820"/>
    <w:rsid w:val="00FB39F0"/>
    <w:rsid w:val="00FB3D68"/>
    <w:rsid w:val="00FB4703"/>
    <w:rsid w:val="00FB4721"/>
    <w:rsid w:val="00FB4CD1"/>
    <w:rsid w:val="00FB4D98"/>
    <w:rsid w:val="00FB519F"/>
    <w:rsid w:val="00FB51AE"/>
    <w:rsid w:val="00FB553E"/>
    <w:rsid w:val="00FB5740"/>
    <w:rsid w:val="00FB5B82"/>
    <w:rsid w:val="00FB5D0C"/>
    <w:rsid w:val="00FB5F4D"/>
    <w:rsid w:val="00FB67B1"/>
    <w:rsid w:val="00FB6957"/>
    <w:rsid w:val="00FB6BDA"/>
    <w:rsid w:val="00FB6DF3"/>
    <w:rsid w:val="00FB7080"/>
    <w:rsid w:val="00FB70E0"/>
    <w:rsid w:val="00FB7253"/>
    <w:rsid w:val="00FB726B"/>
    <w:rsid w:val="00FB730C"/>
    <w:rsid w:val="00FB7331"/>
    <w:rsid w:val="00FB7644"/>
    <w:rsid w:val="00FB7958"/>
    <w:rsid w:val="00FB7BD7"/>
    <w:rsid w:val="00FB7BDF"/>
    <w:rsid w:val="00FB7CCA"/>
    <w:rsid w:val="00FC0360"/>
    <w:rsid w:val="00FC0B9F"/>
    <w:rsid w:val="00FC1062"/>
    <w:rsid w:val="00FC1386"/>
    <w:rsid w:val="00FC1C2E"/>
    <w:rsid w:val="00FC1F04"/>
    <w:rsid w:val="00FC1F43"/>
    <w:rsid w:val="00FC211A"/>
    <w:rsid w:val="00FC2A78"/>
    <w:rsid w:val="00FC306C"/>
    <w:rsid w:val="00FC365C"/>
    <w:rsid w:val="00FC372B"/>
    <w:rsid w:val="00FC3E34"/>
    <w:rsid w:val="00FC44CE"/>
    <w:rsid w:val="00FC48E8"/>
    <w:rsid w:val="00FC4C5E"/>
    <w:rsid w:val="00FC5406"/>
    <w:rsid w:val="00FC5436"/>
    <w:rsid w:val="00FC5F40"/>
    <w:rsid w:val="00FC6175"/>
    <w:rsid w:val="00FC62CD"/>
    <w:rsid w:val="00FC6EE2"/>
    <w:rsid w:val="00FC7067"/>
    <w:rsid w:val="00FC7096"/>
    <w:rsid w:val="00FC7506"/>
    <w:rsid w:val="00FC75BA"/>
    <w:rsid w:val="00FC7683"/>
    <w:rsid w:val="00FC78D2"/>
    <w:rsid w:val="00FC7B9A"/>
    <w:rsid w:val="00FD0279"/>
    <w:rsid w:val="00FD031B"/>
    <w:rsid w:val="00FD07E4"/>
    <w:rsid w:val="00FD07FF"/>
    <w:rsid w:val="00FD080E"/>
    <w:rsid w:val="00FD0994"/>
    <w:rsid w:val="00FD0CC9"/>
    <w:rsid w:val="00FD0D7C"/>
    <w:rsid w:val="00FD0F4C"/>
    <w:rsid w:val="00FD109B"/>
    <w:rsid w:val="00FD1201"/>
    <w:rsid w:val="00FD129F"/>
    <w:rsid w:val="00FD1BA5"/>
    <w:rsid w:val="00FD1CBE"/>
    <w:rsid w:val="00FD1D6B"/>
    <w:rsid w:val="00FD1D79"/>
    <w:rsid w:val="00FD1FE2"/>
    <w:rsid w:val="00FD20F3"/>
    <w:rsid w:val="00FD21D6"/>
    <w:rsid w:val="00FD22D3"/>
    <w:rsid w:val="00FD2489"/>
    <w:rsid w:val="00FD260D"/>
    <w:rsid w:val="00FD268E"/>
    <w:rsid w:val="00FD2962"/>
    <w:rsid w:val="00FD2E91"/>
    <w:rsid w:val="00FD363C"/>
    <w:rsid w:val="00FD36A1"/>
    <w:rsid w:val="00FD36B5"/>
    <w:rsid w:val="00FD3B50"/>
    <w:rsid w:val="00FD3D80"/>
    <w:rsid w:val="00FD3E43"/>
    <w:rsid w:val="00FD5089"/>
    <w:rsid w:val="00FD5124"/>
    <w:rsid w:val="00FD552F"/>
    <w:rsid w:val="00FD6171"/>
    <w:rsid w:val="00FD626A"/>
    <w:rsid w:val="00FD673B"/>
    <w:rsid w:val="00FD6887"/>
    <w:rsid w:val="00FD6C5A"/>
    <w:rsid w:val="00FD6F66"/>
    <w:rsid w:val="00FD7706"/>
    <w:rsid w:val="00FD7747"/>
    <w:rsid w:val="00FD7775"/>
    <w:rsid w:val="00FD7D1B"/>
    <w:rsid w:val="00FE029C"/>
    <w:rsid w:val="00FE02A6"/>
    <w:rsid w:val="00FE0401"/>
    <w:rsid w:val="00FE087F"/>
    <w:rsid w:val="00FE0E28"/>
    <w:rsid w:val="00FE11AB"/>
    <w:rsid w:val="00FE135B"/>
    <w:rsid w:val="00FE13DB"/>
    <w:rsid w:val="00FE13DF"/>
    <w:rsid w:val="00FE18E5"/>
    <w:rsid w:val="00FE197A"/>
    <w:rsid w:val="00FE2207"/>
    <w:rsid w:val="00FE2601"/>
    <w:rsid w:val="00FE29E3"/>
    <w:rsid w:val="00FE2D6A"/>
    <w:rsid w:val="00FE35F4"/>
    <w:rsid w:val="00FE36A8"/>
    <w:rsid w:val="00FE471C"/>
    <w:rsid w:val="00FE4A06"/>
    <w:rsid w:val="00FE50F0"/>
    <w:rsid w:val="00FE531F"/>
    <w:rsid w:val="00FE5943"/>
    <w:rsid w:val="00FE5988"/>
    <w:rsid w:val="00FE5C8A"/>
    <w:rsid w:val="00FE5E1B"/>
    <w:rsid w:val="00FE6145"/>
    <w:rsid w:val="00FE6388"/>
    <w:rsid w:val="00FE697F"/>
    <w:rsid w:val="00FE6A10"/>
    <w:rsid w:val="00FE74A8"/>
    <w:rsid w:val="00FE776B"/>
    <w:rsid w:val="00FE7896"/>
    <w:rsid w:val="00FE7DAC"/>
    <w:rsid w:val="00FF0294"/>
    <w:rsid w:val="00FF02A4"/>
    <w:rsid w:val="00FF055D"/>
    <w:rsid w:val="00FF062D"/>
    <w:rsid w:val="00FF0747"/>
    <w:rsid w:val="00FF1892"/>
    <w:rsid w:val="00FF18F9"/>
    <w:rsid w:val="00FF1C7A"/>
    <w:rsid w:val="00FF1E59"/>
    <w:rsid w:val="00FF2326"/>
    <w:rsid w:val="00FF247B"/>
    <w:rsid w:val="00FF26B9"/>
    <w:rsid w:val="00FF26F7"/>
    <w:rsid w:val="00FF27A3"/>
    <w:rsid w:val="00FF2BED"/>
    <w:rsid w:val="00FF2BF7"/>
    <w:rsid w:val="00FF2E6B"/>
    <w:rsid w:val="00FF3584"/>
    <w:rsid w:val="00FF3915"/>
    <w:rsid w:val="00FF393A"/>
    <w:rsid w:val="00FF3C59"/>
    <w:rsid w:val="00FF3DBA"/>
    <w:rsid w:val="00FF3EB8"/>
    <w:rsid w:val="00FF3EEC"/>
    <w:rsid w:val="00FF41C2"/>
    <w:rsid w:val="00FF43F3"/>
    <w:rsid w:val="00FF4443"/>
    <w:rsid w:val="00FF4920"/>
    <w:rsid w:val="00FF4C43"/>
    <w:rsid w:val="00FF4CFF"/>
    <w:rsid w:val="00FF51F3"/>
    <w:rsid w:val="00FF54B1"/>
    <w:rsid w:val="00FF5638"/>
    <w:rsid w:val="00FF5992"/>
    <w:rsid w:val="00FF5D2D"/>
    <w:rsid w:val="00FF64B9"/>
    <w:rsid w:val="00FF67D5"/>
    <w:rsid w:val="00FF6972"/>
    <w:rsid w:val="00FF6BFE"/>
    <w:rsid w:val="00FF6CFA"/>
    <w:rsid w:val="00FF6DB3"/>
    <w:rsid w:val="00FF7649"/>
    <w:rsid w:val="00FF7950"/>
    <w:rsid w:val="011631B3"/>
    <w:rsid w:val="013DC065"/>
    <w:rsid w:val="014E55D2"/>
    <w:rsid w:val="0153785F"/>
    <w:rsid w:val="015CD4BF"/>
    <w:rsid w:val="01626E8C"/>
    <w:rsid w:val="016E58D6"/>
    <w:rsid w:val="019EACFE"/>
    <w:rsid w:val="01A0E1AB"/>
    <w:rsid w:val="01BDDFCD"/>
    <w:rsid w:val="01C78046"/>
    <w:rsid w:val="01C7EC64"/>
    <w:rsid w:val="01E25D8C"/>
    <w:rsid w:val="01E99EF3"/>
    <w:rsid w:val="01FD95B1"/>
    <w:rsid w:val="0200AAB6"/>
    <w:rsid w:val="020DAD8E"/>
    <w:rsid w:val="0217F4C3"/>
    <w:rsid w:val="02189A17"/>
    <w:rsid w:val="022C443F"/>
    <w:rsid w:val="024F1F74"/>
    <w:rsid w:val="02542A19"/>
    <w:rsid w:val="026BAE2F"/>
    <w:rsid w:val="027526A5"/>
    <w:rsid w:val="029D1B59"/>
    <w:rsid w:val="02CEC3CB"/>
    <w:rsid w:val="02DB3B49"/>
    <w:rsid w:val="02E95C0E"/>
    <w:rsid w:val="0307AD3E"/>
    <w:rsid w:val="030E1333"/>
    <w:rsid w:val="032EFD28"/>
    <w:rsid w:val="0331C009"/>
    <w:rsid w:val="0340CA63"/>
    <w:rsid w:val="0342E7DF"/>
    <w:rsid w:val="037327BE"/>
    <w:rsid w:val="03A2E28B"/>
    <w:rsid w:val="03B04F4D"/>
    <w:rsid w:val="03BCDB60"/>
    <w:rsid w:val="03CF4CDA"/>
    <w:rsid w:val="03E56E25"/>
    <w:rsid w:val="03E7A27F"/>
    <w:rsid w:val="03FAB245"/>
    <w:rsid w:val="0417D688"/>
    <w:rsid w:val="04202438"/>
    <w:rsid w:val="04225C2A"/>
    <w:rsid w:val="044B93ED"/>
    <w:rsid w:val="044D8175"/>
    <w:rsid w:val="0477B921"/>
    <w:rsid w:val="047DF2E6"/>
    <w:rsid w:val="048416F3"/>
    <w:rsid w:val="04990892"/>
    <w:rsid w:val="049B4D85"/>
    <w:rsid w:val="049DC99B"/>
    <w:rsid w:val="04B62932"/>
    <w:rsid w:val="04BD6576"/>
    <w:rsid w:val="04C53450"/>
    <w:rsid w:val="04E0F334"/>
    <w:rsid w:val="04E20A4A"/>
    <w:rsid w:val="04F4AFE2"/>
    <w:rsid w:val="05204C68"/>
    <w:rsid w:val="0524D4F6"/>
    <w:rsid w:val="054025C1"/>
    <w:rsid w:val="05535F9A"/>
    <w:rsid w:val="057106F8"/>
    <w:rsid w:val="057F746B"/>
    <w:rsid w:val="05A93333"/>
    <w:rsid w:val="05C2B864"/>
    <w:rsid w:val="06120CD5"/>
    <w:rsid w:val="062A0CBF"/>
    <w:rsid w:val="063D7089"/>
    <w:rsid w:val="0640F984"/>
    <w:rsid w:val="064505ED"/>
    <w:rsid w:val="0655B593"/>
    <w:rsid w:val="066531F1"/>
    <w:rsid w:val="0675F3F3"/>
    <w:rsid w:val="06761D47"/>
    <w:rsid w:val="069DCD06"/>
    <w:rsid w:val="06A09A26"/>
    <w:rsid w:val="06A869A8"/>
    <w:rsid w:val="06BA8BE0"/>
    <w:rsid w:val="06BAC736"/>
    <w:rsid w:val="06BD6E9A"/>
    <w:rsid w:val="06CA7346"/>
    <w:rsid w:val="06E70C57"/>
    <w:rsid w:val="06EA8C10"/>
    <w:rsid w:val="06ECD11A"/>
    <w:rsid w:val="06F286AB"/>
    <w:rsid w:val="0706AEB0"/>
    <w:rsid w:val="071B23A4"/>
    <w:rsid w:val="07394A2F"/>
    <w:rsid w:val="0745DF9A"/>
    <w:rsid w:val="074CB10D"/>
    <w:rsid w:val="075F2E51"/>
    <w:rsid w:val="0768520C"/>
    <w:rsid w:val="07912225"/>
    <w:rsid w:val="079EB997"/>
    <w:rsid w:val="07A7FBE3"/>
    <w:rsid w:val="07B056E0"/>
    <w:rsid w:val="07B16235"/>
    <w:rsid w:val="07BAA562"/>
    <w:rsid w:val="07C35A0E"/>
    <w:rsid w:val="07C5F0DE"/>
    <w:rsid w:val="07CF51F4"/>
    <w:rsid w:val="07D592BE"/>
    <w:rsid w:val="07DBFCC5"/>
    <w:rsid w:val="07EDB987"/>
    <w:rsid w:val="07FC22C2"/>
    <w:rsid w:val="08086F15"/>
    <w:rsid w:val="080A1CDA"/>
    <w:rsid w:val="0826C06C"/>
    <w:rsid w:val="087B802D"/>
    <w:rsid w:val="08908A9D"/>
    <w:rsid w:val="08A0D235"/>
    <w:rsid w:val="08B1F1EB"/>
    <w:rsid w:val="08B8E9D3"/>
    <w:rsid w:val="08D496F8"/>
    <w:rsid w:val="08E32FD7"/>
    <w:rsid w:val="09182B23"/>
    <w:rsid w:val="092555C0"/>
    <w:rsid w:val="093B9F07"/>
    <w:rsid w:val="093CA664"/>
    <w:rsid w:val="09425A4F"/>
    <w:rsid w:val="09A836DE"/>
    <w:rsid w:val="09EA2D41"/>
    <w:rsid w:val="0A04F4E1"/>
    <w:rsid w:val="0A239849"/>
    <w:rsid w:val="0A46D9AC"/>
    <w:rsid w:val="0A588E75"/>
    <w:rsid w:val="0A5D57EF"/>
    <w:rsid w:val="0A5F8950"/>
    <w:rsid w:val="0A79AC32"/>
    <w:rsid w:val="0A8D741D"/>
    <w:rsid w:val="0ADA06DE"/>
    <w:rsid w:val="0AF5F9B0"/>
    <w:rsid w:val="0AF999AC"/>
    <w:rsid w:val="0AFA0B71"/>
    <w:rsid w:val="0B03E1B9"/>
    <w:rsid w:val="0B0A8DED"/>
    <w:rsid w:val="0B1A35C5"/>
    <w:rsid w:val="0B1EA9F9"/>
    <w:rsid w:val="0B29D82B"/>
    <w:rsid w:val="0B391597"/>
    <w:rsid w:val="0B44AFC9"/>
    <w:rsid w:val="0B54105C"/>
    <w:rsid w:val="0B774CDD"/>
    <w:rsid w:val="0B7895A1"/>
    <w:rsid w:val="0B8C5800"/>
    <w:rsid w:val="0BA12CDC"/>
    <w:rsid w:val="0BA38E03"/>
    <w:rsid w:val="0BA3F301"/>
    <w:rsid w:val="0BB5D3E2"/>
    <w:rsid w:val="0BB70621"/>
    <w:rsid w:val="0BC10EDA"/>
    <w:rsid w:val="0BC5737E"/>
    <w:rsid w:val="0BEF2112"/>
    <w:rsid w:val="0BF8635C"/>
    <w:rsid w:val="0C0D7EA3"/>
    <w:rsid w:val="0C1B8CB8"/>
    <w:rsid w:val="0C1ECE8B"/>
    <w:rsid w:val="0C203AFF"/>
    <w:rsid w:val="0C5073BD"/>
    <w:rsid w:val="0C953F2E"/>
    <w:rsid w:val="0CA67252"/>
    <w:rsid w:val="0CCB766B"/>
    <w:rsid w:val="0CD9F8D4"/>
    <w:rsid w:val="0D00A79A"/>
    <w:rsid w:val="0D038D86"/>
    <w:rsid w:val="0D113337"/>
    <w:rsid w:val="0D2870E1"/>
    <w:rsid w:val="0D3CC78B"/>
    <w:rsid w:val="0D550ACA"/>
    <w:rsid w:val="0D61CB78"/>
    <w:rsid w:val="0D8FDA80"/>
    <w:rsid w:val="0D9ABDED"/>
    <w:rsid w:val="0DAC95DA"/>
    <w:rsid w:val="0DB11ADC"/>
    <w:rsid w:val="0DBC7E59"/>
    <w:rsid w:val="0DE49C08"/>
    <w:rsid w:val="0E0F6BD7"/>
    <w:rsid w:val="0E13231A"/>
    <w:rsid w:val="0E144B21"/>
    <w:rsid w:val="0E3B51C1"/>
    <w:rsid w:val="0E4F54BC"/>
    <w:rsid w:val="0E5D2CBC"/>
    <w:rsid w:val="0E618E5A"/>
    <w:rsid w:val="0E6D4216"/>
    <w:rsid w:val="0E6F599A"/>
    <w:rsid w:val="0E880FCC"/>
    <w:rsid w:val="0E88E3DD"/>
    <w:rsid w:val="0E8CFDC2"/>
    <w:rsid w:val="0EA9897F"/>
    <w:rsid w:val="0EB6D5E9"/>
    <w:rsid w:val="0EBBC49B"/>
    <w:rsid w:val="0EC49C6C"/>
    <w:rsid w:val="0EDFAE42"/>
    <w:rsid w:val="0EF6461D"/>
    <w:rsid w:val="0EF6C2FD"/>
    <w:rsid w:val="0F0281A5"/>
    <w:rsid w:val="0F3EB412"/>
    <w:rsid w:val="0F455023"/>
    <w:rsid w:val="0F62C952"/>
    <w:rsid w:val="0F713444"/>
    <w:rsid w:val="0F7CD709"/>
    <w:rsid w:val="0F90DA2A"/>
    <w:rsid w:val="0F9BA173"/>
    <w:rsid w:val="0F9D0E27"/>
    <w:rsid w:val="0F9E3615"/>
    <w:rsid w:val="0FB2C641"/>
    <w:rsid w:val="0FB30CF5"/>
    <w:rsid w:val="0FDC3599"/>
    <w:rsid w:val="0FE946DC"/>
    <w:rsid w:val="0FEC9DEB"/>
    <w:rsid w:val="1037D18D"/>
    <w:rsid w:val="105E2CBA"/>
    <w:rsid w:val="105ED999"/>
    <w:rsid w:val="109B8BEA"/>
    <w:rsid w:val="10ADABC2"/>
    <w:rsid w:val="10B516CA"/>
    <w:rsid w:val="10E72DF0"/>
    <w:rsid w:val="10F100B1"/>
    <w:rsid w:val="112C637A"/>
    <w:rsid w:val="113BE335"/>
    <w:rsid w:val="11649382"/>
    <w:rsid w:val="1173FF3D"/>
    <w:rsid w:val="1188981E"/>
    <w:rsid w:val="118ED765"/>
    <w:rsid w:val="11A71E2B"/>
    <w:rsid w:val="11B05A24"/>
    <w:rsid w:val="11E30AC2"/>
    <w:rsid w:val="1210DB5F"/>
    <w:rsid w:val="12280280"/>
    <w:rsid w:val="123DBCA1"/>
    <w:rsid w:val="124CACC4"/>
    <w:rsid w:val="1259C554"/>
    <w:rsid w:val="1264150C"/>
    <w:rsid w:val="128E899B"/>
    <w:rsid w:val="1299CB51"/>
    <w:rsid w:val="12A4C904"/>
    <w:rsid w:val="12C493CB"/>
    <w:rsid w:val="12DE1EBC"/>
    <w:rsid w:val="12F300F0"/>
    <w:rsid w:val="12F5852D"/>
    <w:rsid w:val="12F90802"/>
    <w:rsid w:val="13167C75"/>
    <w:rsid w:val="131ADD33"/>
    <w:rsid w:val="1323BA55"/>
    <w:rsid w:val="13324B76"/>
    <w:rsid w:val="13799034"/>
    <w:rsid w:val="137A3505"/>
    <w:rsid w:val="13AFF5F0"/>
    <w:rsid w:val="13B06BCA"/>
    <w:rsid w:val="13DC7CA5"/>
    <w:rsid w:val="13E34EF5"/>
    <w:rsid w:val="13EFC145"/>
    <w:rsid w:val="13F03E98"/>
    <w:rsid w:val="140F46E2"/>
    <w:rsid w:val="1415D9D6"/>
    <w:rsid w:val="1418FDEA"/>
    <w:rsid w:val="142E0BA2"/>
    <w:rsid w:val="142EFAF6"/>
    <w:rsid w:val="1446B97D"/>
    <w:rsid w:val="1481EE25"/>
    <w:rsid w:val="14A9759F"/>
    <w:rsid w:val="14B0BF66"/>
    <w:rsid w:val="14B13BA7"/>
    <w:rsid w:val="14D63894"/>
    <w:rsid w:val="1502178E"/>
    <w:rsid w:val="150310C4"/>
    <w:rsid w:val="150C0B0E"/>
    <w:rsid w:val="151FD2C5"/>
    <w:rsid w:val="15398FEC"/>
    <w:rsid w:val="155EF7BE"/>
    <w:rsid w:val="158308B4"/>
    <w:rsid w:val="158F2D7F"/>
    <w:rsid w:val="1590C691"/>
    <w:rsid w:val="159A7A7B"/>
    <w:rsid w:val="15A15F45"/>
    <w:rsid w:val="15BD4275"/>
    <w:rsid w:val="15BEAC3E"/>
    <w:rsid w:val="15DCAF31"/>
    <w:rsid w:val="15E91981"/>
    <w:rsid w:val="161B1FA9"/>
    <w:rsid w:val="163C1247"/>
    <w:rsid w:val="16422D37"/>
    <w:rsid w:val="1653B401"/>
    <w:rsid w:val="167DE788"/>
    <w:rsid w:val="16AD88C2"/>
    <w:rsid w:val="16C54C43"/>
    <w:rsid w:val="16CC72A9"/>
    <w:rsid w:val="16DC82D0"/>
    <w:rsid w:val="16EE8087"/>
    <w:rsid w:val="16FCCFC0"/>
    <w:rsid w:val="17073E6A"/>
    <w:rsid w:val="171CF90B"/>
    <w:rsid w:val="1771BFC1"/>
    <w:rsid w:val="1777699D"/>
    <w:rsid w:val="1785CCBB"/>
    <w:rsid w:val="17977231"/>
    <w:rsid w:val="17A093FA"/>
    <w:rsid w:val="17B7A877"/>
    <w:rsid w:val="17B9C11C"/>
    <w:rsid w:val="17E58A03"/>
    <w:rsid w:val="17F453E4"/>
    <w:rsid w:val="1808F98B"/>
    <w:rsid w:val="1816AF0B"/>
    <w:rsid w:val="181BBA26"/>
    <w:rsid w:val="184C7A80"/>
    <w:rsid w:val="186C45F4"/>
    <w:rsid w:val="186FA8AA"/>
    <w:rsid w:val="1873F719"/>
    <w:rsid w:val="1898298C"/>
    <w:rsid w:val="18A6EFBC"/>
    <w:rsid w:val="18B95560"/>
    <w:rsid w:val="18D73F82"/>
    <w:rsid w:val="1900CFAA"/>
    <w:rsid w:val="1902438B"/>
    <w:rsid w:val="192B8C85"/>
    <w:rsid w:val="1931077F"/>
    <w:rsid w:val="193F42A7"/>
    <w:rsid w:val="194E304E"/>
    <w:rsid w:val="1957C7CE"/>
    <w:rsid w:val="195D743A"/>
    <w:rsid w:val="197E07AF"/>
    <w:rsid w:val="199678EC"/>
    <w:rsid w:val="19A9CBED"/>
    <w:rsid w:val="19B2CAA3"/>
    <w:rsid w:val="19C1C838"/>
    <w:rsid w:val="19C8DBE2"/>
    <w:rsid w:val="19CEBD83"/>
    <w:rsid w:val="19CF79A8"/>
    <w:rsid w:val="19E2C09E"/>
    <w:rsid w:val="19F693C5"/>
    <w:rsid w:val="1A11647C"/>
    <w:rsid w:val="1A3493D8"/>
    <w:rsid w:val="1A45FEDE"/>
    <w:rsid w:val="1A6C9D33"/>
    <w:rsid w:val="1A7256FB"/>
    <w:rsid w:val="1A7CE77D"/>
    <w:rsid w:val="1A7F3360"/>
    <w:rsid w:val="1A85F02E"/>
    <w:rsid w:val="1A9BB0BC"/>
    <w:rsid w:val="1AA74E0F"/>
    <w:rsid w:val="1ABCB03F"/>
    <w:rsid w:val="1AC349D1"/>
    <w:rsid w:val="1AD7453B"/>
    <w:rsid w:val="1AE2A112"/>
    <w:rsid w:val="1AF1096E"/>
    <w:rsid w:val="1AF65F22"/>
    <w:rsid w:val="1B1D8DBF"/>
    <w:rsid w:val="1B1E5D0E"/>
    <w:rsid w:val="1B25C7B7"/>
    <w:rsid w:val="1B36599A"/>
    <w:rsid w:val="1B39FDF5"/>
    <w:rsid w:val="1B54CD4E"/>
    <w:rsid w:val="1B7D6A7F"/>
    <w:rsid w:val="1B852142"/>
    <w:rsid w:val="1BB424BF"/>
    <w:rsid w:val="1BB48C59"/>
    <w:rsid w:val="1BB64ADD"/>
    <w:rsid w:val="1BF91B00"/>
    <w:rsid w:val="1BFA1319"/>
    <w:rsid w:val="1BFB7DFF"/>
    <w:rsid w:val="1C1C3FA7"/>
    <w:rsid w:val="1C288057"/>
    <w:rsid w:val="1C3EF007"/>
    <w:rsid w:val="1C41CAC3"/>
    <w:rsid w:val="1C4A1167"/>
    <w:rsid w:val="1C635200"/>
    <w:rsid w:val="1C6B73AE"/>
    <w:rsid w:val="1C84E058"/>
    <w:rsid w:val="1C884083"/>
    <w:rsid w:val="1C9DE7A4"/>
    <w:rsid w:val="1CA175C0"/>
    <w:rsid w:val="1CA25C46"/>
    <w:rsid w:val="1CAD3250"/>
    <w:rsid w:val="1CC7B50D"/>
    <w:rsid w:val="1CCEE5BA"/>
    <w:rsid w:val="1CE304B7"/>
    <w:rsid w:val="1CE99B89"/>
    <w:rsid w:val="1CEBD633"/>
    <w:rsid w:val="1CFA734B"/>
    <w:rsid w:val="1CFBCC98"/>
    <w:rsid w:val="1D2F357F"/>
    <w:rsid w:val="1D59EFB1"/>
    <w:rsid w:val="1D671037"/>
    <w:rsid w:val="1D9180BE"/>
    <w:rsid w:val="1D978C6B"/>
    <w:rsid w:val="1DABD828"/>
    <w:rsid w:val="1DB2DA55"/>
    <w:rsid w:val="1DC8750F"/>
    <w:rsid w:val="1DD3D921"/>
    <w:rsid w:val="1DE5F706"/>
    <w:rsid w:val="1DFB444E"/>
    <w:rsid w:val="1E06ADFC"/>
    <w:rsid w:val="1E0A72D5"/>
    <w:rsid w:val="1E11DEA2"/>
    <w:rsid w:val="1E1982E7"/>
    <w:rsid w:val="1E284E3E"/>
    <w:rsid w:val="1E8869A6"/>
    <w:rsid w:val="1EAC9131"/>
    <w:rsid w:val="1EB251E1"/>
    <w:rsid w:val="1ECBB19A"/>
    <w:rsid w:val="1ED43A08"/>
    <w:rsid w:val="1EE4652B"/>
    <w:rsid w:val="1F24AC09"/>
    <w:rsid w:val="1F33246D"/>
    <w:rsid w:val="1F39AC43"/>
    <w:rsid w:val="1F628D0A"/>
    <w:rsid w:val="1F768E82"/>
    <w:rsid w:val="1F7FD43D"/>
    <w:rsid w:val="1F951331"/>
    <w:rsid w:val="1FAAE0CF"/>
    <w:rsid w:val="1FD15F3B"/>
    <w:rsid w:val="1FD768CA"/>
    <w:rsid w:val="1FDCA54D"/>
    <w:rsid w:val="1FE685A5"/>
    <w:rsid w:val="1FE9C2F1"/>
    <w:rsid w:val="1FEFF402"/>
    <w:rsid w:val="1FF0050E"/>
    <w:rsid w:val="2014EFD1"/>
    <w:rsid w:val="2018906C"/>
    <w:rsid w:val="202332B9"/>
    <w:rsid w:val="2032F222"/>
    <w:rsid w:val="20474719"/>
    <w:rsid w:val="204AC2E8"/>
    <w:rsid w:val="205179E8"/>
    <w:rsid w:val="20532211"/>
    <w:rsid w:val="20EB5639"/>
    <w:rsid w:val="20EE4F87"/>
    <w:rsid w:val="2113E8B6"/>
    <w:rsid w:val="211FF303"/>
    <w:rsid w:val="212DE646"/>
    <w:rsid w:val="2132BFD2"/>
    <w:rsid w:val="21453C84"/>
    <w:rsid w:val="217C9C2C"/>
    <w:rsid w:val="21D23284"/>
    <w:rsid w:val="21DAC1A6"/>
    <w:rsid w:val="21E0F245"/>
    <w:rsid w:val="21E86A07"/>
    <w:rsid w:val="22016EC7"/>
    <w:rsid w:val="2204889E"/>
    <w:rsid w:val="220E453B"/>
    <w:rsid w:val="2216378E"/>
    <w:rsid w:val="2226F54B"/>
    <w:rsid w:val="22292300"/>
    <w:rsid w:val="2238241C"/>
    <w:rsid w:val="2262422F"/>
    <w:rsid w:val="2289C895"/>
    <w:rsid w:val="229B9BE3"/>
    <w:rsid w:val="22AC01EF"/>
    <w:rsid w:val="22BE1C92"/>
    <w:rsid w:val="2306DBBC"/>
    <w:rsid w:val="231497A2"/>
    <w:rsid w:val="23312AE8"/>
    <w:rsid w:val="23318F71"/>
    <w:rsid w:val="2333BC32"/>
    <w:rsid w:val="233836F0"/>
    <w:rsid w:val="235BC51A"/>
    <w:rsid w:val="23685C8A"/>
    <w:rsid w:val="23B673E5"/>
    <w:rsid w:val="23CDC9EA"/>
    <w:rsid w:val="23CF84B4"/>
    <w:rsid w:val="23EDD546"/>
    <w:rsid w:val="240EE6BE"/>
    <w:rsid w:val="241C886A"/>
    <w:rsid w:val="241D17C1"/>
    <w:rsid w:val="2430C861"/>
    <w:rsid w:val="2430F669"/>
    <w:rsid w:val="244192A6"/>
    <w:rsid w:val="24470D17"/>
    <w:rsid w:val="244C47DD"/>
    <w:rsid w:val="244CF7B5"/>
    <w:rsid w:val="24502DCB"/>
    <w:rsid w:val="246476AF"/>
    <w:rsid w:val="247FA1E7"/>
    <w:rsid w:val="248A1690"/>
    <w:rsid w:val="2493F5CB"/>
    <w:rsid w:val="24C2B660"/>
    <w:rsid w:val="24DF1ED9"/>
    <w:rsid w:val="24EECA78"/>
    <w:rsid w:val="24F967C9"/>
    <w:rsid w:val="24FE7A54"/>
    <w:rsid w:val="2504A7A1"/>
    <w:rsid w:val="254C4284"/>
    <w:rsid w:val="256B87E0"/>
    <w:rsid w:val="25898EFE"/>
    <w:rsid w:val="258F2776"/>
    <w:rsid w:val="2595C66F"/>
    <w:rsid w:val="259983D8"/>
    <w:rsid w:val="25B296A1"/>
    <w:rsid w:val="25D0F66E"/>
    <w:rsid w:val="25EB9795"/>
    <w:rsid w:val="25EBFB79"/>
    <w:rsid w:val="2604E7A7"/>
    <w:rsid w:val="2610F525"/>
    <w:rsid w:val="26257EBF"/>
    <w:rsid w:val="26444F12"/>
    <w:rsid w:val="265FFA05"/>
    <w:rsid w:val="2671CBED"/>
    <w:rsid w:val="267C47C8"/>
    <w:rsid w:val="26877DEB"/>
    <w:rsid w:val="2688F981"/>
    <w:rsid w:val="26A087BE"/>
    <w:rsid w:val="26B3C7EC"/>
    <w:rsid w:val="26B5BE54"/>
    <w:rsid w:val="26D9C9DE"/>
    <w:rsid w:val="26E50099"/>
    <w:rsid w:val="26FA4D2C"/>
    <w:rsid w:val="27096678"/>
    <w:rsid w:val="271BC50E"/>
    <w:rsid w:val="2729D14E"/>
    <w:rsid w:val="272C6B52"/>
    <w:rsid w:val="2780A1AD"/>
    <w:rsid w:val="2780E1C2"/>
    <w:rsid w:val="278F2C9D"/>
    <w:rsid w:val="27957787"/>
    <w:rsid w:val="27962565"/>
    <w:rsid w:val="279B4905"/>
    <w:rsid w:val="279B5775"/>
    <w:rsid w:val="27A0FD92"/>
    <w:rsid w:val="27C4A2B3"/>
    <w:rsid w:val="27C907AC"/>
    <w:rsid w:val="27C943E3"/>
    <w:rsid w:val="27D9C1FB"/>
    <w:rsid w:val="281C7C91"/>
    <w:rsid w:val="282561EE"/>
    <w:rsid w:val="28343896"/>
    <w:rsid w:val="284384A0"/>
    <w:rsid w:val="2843EAF0"/>
    <w:rsid w:val="28A8A5A3"/>
    <w:rsid w:val="28B57144"/>
    <w:rsid w:val="28BB800D"/>
    <w:rsid w:val="28D41F8D"/>
    <w:rsid w:val="28F4A4B2"/>
    <w:rsid w:val="29364589"/>
    <w:rsid w:val="293B7FC8"/>
    <w:rsid w:val="2944978F"/>
    <w:rsid w:val="29512CFD"/>
    <w:rsid w:val="29661176"/>
    <w:rsid w:val="296AB82D"/>
    <w:rsid w:val="297D6824"/>
    <w:rsid w:val="297EA7F0"/>
    <w:rsid w:val="2985748D"/>
    <w:rsid w:val="2989BC55"/>
    <w:rsid w:val="29A457A0"/>
    <w:rsid w:val="29D47207"/>
    <w:rsid w:val="29DD6C0C"/>
    <w:rsid w:val="2A38F5E9"/>
    <w:rsid w:val="2A53D08E"/>
    <w:rsid w:val="2A6C7AF5"/>
    <w:rsid w:val="2A784D33"/>
    <w:rsid w:val="2A9925A9"/>
    <w:rsid w:val="2A9BEC19"/>
    <w:rsid w:val="2ACCAC24"/>
    <w:rsid w:val="2AE99200"/>
    <w:rsid w:val="2AEE7FDA"/>
    <w:rsid w:val="2B1A3B80"/>
    <w:rsid w:val="2B30602E"/>
    <w:rsid w:val="2B596D5A"/>
    <w:rsid w:val="2B69E1AF"/>
    <w:rsid w:val="2B9B5467"/>
    <w:rsid w:val="2BC29837"/>
    <w:rsid w:val="2BD14420"/>
    <w:rsid w:val="2C0752EB"/>
    <w:rsid w:val="2C1C81EE"/>
    <w:rsid w:val="2C34903A"/>
    <w:rsid w:val="2C54C7A8"/>
    <w:rsid w:val="2C875C03"/>
    <w:rsid w:val="2C8C8462"/>
    <w:rsid w:val="2C957F82"/>
    <w:rsid w:val="2CA1A3DB"/>
    <w:rsid w:val="2CB3BE0E"/>
    <w:rsid w:val="2CC96322"/>
    <w:rsid w:val="2CFC84D9"/>
    <w:rsid w:val="2D47502A"/>
    <w:rsid w:val="2D5CB2DA"/>
    <w:rsid w:val="2D5CBF91"/>
    <w:rsid w:val="2D667A5D"/>
    <w:rsid w:val="2D7E015C"/>
    <w:rsid w:val="2DBE1D1D"/>
    <w:rsid w:val="2DBF5997"/>
    <w:rsid w:val="2DC01EE5"/>
    <w:rsid w:val="2DE327FE"/>
    <w:rsid w:val="2DF22FA5"/>
    <w:rsid w:val="2DFF9718"/>
    <w:rsid w:val="2E10B4AC"/>
    <w:rsid w:val="2E4034DC"/>
    <w:rsid w:val="2E50B5C1"/>
    <w:rsid w:val="2E69C604"/>
    <w:rsid w:val="2EA78D82"/>
    <w:rsid w:val="2EB050DF"/>
    <w:rsid w:val="2EB88927"/>
    <w:rsid w:val="2ED6BB07"/>
    <w:rsid w:val="2EEFA359"/>
    <w:rsid w:val="2F11CAFB"/>
    <w:rsid w:val="2F22DFD4"/>
    <w:rsid w:val="2F54CFD2"/>
    <w:rsid w:val="2F6B0781"/>
    <w:rsid w:val="2F6B78E6"/>
    <w:rsid w:val="2F8A18AA"/>
    <w:rsid w:val="2F91C991"/>
    <w:rsid w:val="2FB822D2"/>
    <w:rsid w:val="2FCF62FA"/>
    <w:rsid w:val="301142F5"/>
    <w:rsid w:val="302D7ECB"/>
    <w:rsid w:val="3056A11D"/>
    <w:rsid w:val="3079769D"/>
    <w:rsid w:val="3094896F"/>
    <w:rsid w:val="30A2343C"/>
    <w:rsid w:val="30BE6097"/>
    <w:rsid w:val="30ED361C"/>
    <w:rsid w:val="311229E7"/>
    <w:rsid w:val="312053BC"/>
    <w:rsid w:val="3138D9F1"/>
    <w:rsid w:val="31404661"/>
    <w:rsid w:val="31531A94"/>
    <w:rsid w:val="315E6340"/>
    <w:rsid w:val="316C9B0D"/>
    <w:rsid w:val="31734DCC"/>
    <w:rsid w:val="31771C0A"/>
    <w:rsid w:val="31E242F7"/>
    <w:rsid w:val="32100308"/>
    <w:rsid w:val="321C1786"/>
    <w:rsid w:val="3231E1F5"/>
    <w:rsid w:val="323A7899"/>
    <w:rsid w:val="323D04CD"/>
    <w:rsid w:val="324F18F4"/>
    <w:rsid w:val="324F58AD"/>
    <w:rsid w:val="32561E0D"/>
    <w:rsid w:val="325D040F"/>
    <w:rsid w:val="32949B6C"/>
    <w:rsid w:val="329593D7"/>
    <w:rsid w:val="3296EB3E"/>
    <w:rsid w:val="32D31FDD"/>
    <w:rsid w:val="32D611B6"/>
    <w:rsid w:val="32E9EC7F"/>
    <w:rsid w:val="32F55FC2"/>
    <w:rsid w:val="32FD2E16"/>
    <w:rsid w:val="33158950"/>
    <w:rsid w:val="332B9676"/>
    <w:rsid w:val="332C63CB"/>
    <w:rsid w:val="33336D3E"/>
    <w:rsid w:val="3342B54E"/>
    <w:rsid w:val="33497473"/>
    <w:rsid w:val="3352B29A"/>
    <w:rsid w:val="336F97C3"/>
    <w:rsid w:val="33748E29"/>
    <w:rsid w:val="339EBCF3"/>
    <w:rsid w:val="33B1E32B"/>
    <w:rsid w:val="33C7D7E5"/>
    <w:rsid w:val="33EBE64D"/>
    <w:rsid w:val="33F16DF4"/>
    <w:rsid w:val="33F57539"/>
    <w:rsid w:val="340AE0E0"/>
    <w:rsid w:val="343167CB"/>
    <w:rsid w:val="345E133C"/>
    <w:rsid w:val="34842902"/>
    <w:rsid w:val="3493140A"/>
    <w:rsid w:val="34A1083E"/>
    <w:rsid w:val="34E78A31"/>
    <w:rsid w:val="34FEDBEC"/>
    <w:rsid w:val="3516BE27"/>
    <w:rsid w:val="352176D8"/>
    <w:rsid w:val="3557DCE4"/>
    <w:rsid w:val="355C3CA4"/>
    <w:rsid w:val="356D796B"/>
    <w:rsid w:val="358169A1"/>
    <w:rsid w:val="358CE416"/>
    <w:rsid w:val="35A26688"/>
    <w:rsid w:val="35B5709A"/>
    <w:rsid w:val="35D41D0C"/>
    <w:rsid w:val="35DB7B69"/>
    <w:rsid w:val="35E6E09E"/>
    <w:rsid w:val="35EE0DB9"/>
    <w:rsid w:val="35EF4D40"/>
    <w:rsid w:val="35FFB920"/>
    <w:rsid w:val="36092CFF"/>
    <w:rsid w:val="361E8DD7"/>
    <w:rsid w:val="362A2A70"/>
    <w:rsid w:val="3632B73E"/>
    <w:rsid w:val="363963F4"/>
    <w:rsid w:val="3649651C"/>
    <w:rsid w:val="365010CD"/>
    <w:rsid w:val="3673C39D"/>
    <w:rsid w:val="368285EB"/>
    <w:rsid w:val="368988E9"/>
    <w:rsid w:val="36BA0486"/>
    <w:rsid w:val="36E106E8"/>
    <w:rsid w:val="36E4B050"/>
    <w:rsid w:val="36EAF520"/>
    <w:rsid w:val="370192B8"/>
    <w:rsid w:val="3713AF80"/>
    <w:rsid w:val="3715D7AF"/>
    <w:rsid w:val="37182EB1"/>
    <w:rsid w:val="375E1293"/>
    <w:rsid w:val="3775BAEF"/>
    <w:rsid w:val="37A464E4"/>
    <w:rsid w:val="37DA50BC"/>
    <w:rsid w:val="37FF930C"/>
    <w:rsid w:val="3808C3AB"/>
    <w:rsid w:val="380E10F5"/>
    <w:rsid w:val="384E9A27"/>
    <w:rsid w:val="38656ED6"/>
    <w:rsid w:val="386A9A0E"/>
    <w:rsid w:val="3880BCB7"/>
    <w:rsid w:val="388FC514"/>
    <w:rsid w:val="3891A240"/>
    <w:rsid w:val="389CBD98"/>
    <w:rsid w:val="38BF43CF"/>
    <w:rsid w:val="38D93289"/>
    <w:rsid w:val="38E0AD6C"/>
    <w:rsid w:val="38E279AF"/>
    <w:rsid w:val="38E2B4E1"/>
    <w:rsid w:val="3940156F"/>
    <w:rsid w:val="39462135"/>
    <w:rsid w:val="39523FD2"/>
    <w:rsid w:val="3953B984"/>
    <w:rsid w:val="39598B75"/>
    <w:rsid w:val="3965ED6B"/>
    <w:rsid w:val="3972A4C4"/>
    <w:rsid w:val="39741418"/>
    <w:rsid w:val="398B0135"/>
    <w:rsid w:val="399A8156"/>
    <w:rsid w:val="399D8482"/>
    <w:rsid w:val="3A25A762"/>
    <w:rsid w:val="3A28C24B"/>
    <w:rsid w:val="3A42F96A"/>
    <w:rsid w:val="3A4B3791"/>
    <w:rsid w:val="3A55589D"/>
    <w:rsid w:val="3A5791CC"/>
    <w:rsid w:val="3A58535A"/>
    <w:rsid w:val="3A64456A"/>
    <w:rsid w:val="3A6F229A"/>
    <w:rsid w:val="3A72CFA3"/>
    <w:rsid w:val="3A9C521C"/>
    <w:rsid w:val="3A9F4FEE"/>
    <w:rsid w:val="3AB5DBF0"/>
    <w:rsid w:val="3AB8A4FA"/>
    <w:rsid w:val="3ABF4204"/>
    <w:rsid w:val="3AC21913"/>
    <w:rsid w:val="3AC6817B"/>
    <w:rsid w:val="3ACB77C2"/>
    <w:rsid w:val="3AD665C8"/>
    <w:rsid w:val="3ADB6C4D"/>
    <w:rsid w:val="3ADBC0BB"/>
    <w:rsid w:val="3AE5DCF4"/>
    <w:rsid w:val="3AED4FB7"/>
    <w:rsid w:val="3AF39401"/>
    <w:rsid w:val="3AF939C8"/>
    <w:rsid w:val="3AFA1657"/>
    <w:rsid w:val="3B0BE14A"/>
    <w:rsid w:val="3B0F61F7"/>
    <w:rsid w:val="3B283159"/>
    <w:rsid w:val="3B3DA70F"/>
    <w:rsid w:val="3B507CB2"/>
    <w:rsid w:val="3B5A55D8"/>
    <w:rsid w:val="3B60ADB1"/>
    <w:rsid w:val="3B7621F0"/>
    <w:rsid w:val="3B94CFFD"/>
    <w:rsid w:val="3C0013D0"/>
    <w:rsid w:val="3C11225A"/>
    <w:rsid w:val="3C18B454"/>
    <w:rsid w:val="3C26C181"/>
    <w:rsid w:val="3C2F5CCC"/>
    <w:rsid w:val="3C35A645"/>
    <w:rsid w:val="3C3A9756"/>
    <w:rsid w:val="3C3E6B96"/>
    <w:rsid w:val="3C62432D"/>
    <w:rsid w:val="3C8BADE5"/>
    <w:rsid w:val="3CAD78E2"/>
    <w:rsid w:val="3CB6E386"/>
    <w:rsid w:val="3CD76A99"/>
    <w:rsid w:val="3D0387F4"/>
    <w:rsid w:val="3D0F7AD5"/>
    <w:rsid w:val="3D1002EC"/>
    <w:rsid w:val="3D54E723"/>
    <w:rsid w:val="3D69CD87"/>
    <w:rsid w:val="3D7551F6"/>
    <w:rsid w:val="3D84217E"/>
    <w:rsid w:val="3D85C42E"/>
    <w:rsid w:val="3D8EE99A"/>
    <w:rsid w:val="3D93B1F6"/>
    <w:rsid w:val="3DA8A939"/>
    <w:rsid w:val="3DBD2A08"/>
    <w:rsid w:val="3DE6549F"/>
    <w:rsid w:val="3DEE6F6C"/>
    <w:rsid w:val="3DF9CAD1"/>
    <w:rsid w:val="3E0B161D"/>
    <w:rsid w:val="3E22075A"/>
    <w:rsid w:val="3E322191"/>
    <w:rsid w:val="3E41967A"/>
    <w:rsid w:val="3E540FC7"/>
    <w:rsid w:val="3E68CF12"/>
    <w:rsid w:val="3E6F7D53"/>
    <w:rsid w:val="3E832321"/>
    <w:rsid w:val="3E9F45AC"/>
    <w:rsid w:val="3EB9C366"/>
    <w:rsid w:val="3EC64362"/>
    <w:rsid w:val="3ECC67DE"/>
    <w:rsid w:val="3ED16F5A"/>
    <w:rsid w:val="3ED177A5"/>
    <w:rsid w:val="3ED7F7D9"/>
    <w:rsid w:val="3EE254C8"/>
    <w:rsid w:val="3EE2BF31"/>
    <w:rsid w:val="3EE2C250"/>
    <w:rsid w:val="3F2363AA"/>
    <w:rsid w:val="3F4AEE21"/>
    <w:rsid w:val="3F72CDC1"/>
    <w:rsid w:val="3F7999F3"/>
    <w:rsid w:val="3F8E7AAB"/>
    <w:rsid w:val="3F9BF17E"/>
    <w:rsid w:val="3F9E3C3D"/>
    <w:rsid w:val="3FC091E3"/>
    <w:rsid w:val="3FCFDAB4"/>
    <w:rsid w:val="3FD2178F"/>
    <w:rsid w:val="3FF0DEF8"/>
    <w:rsid w:val="4003B958"/>
    <w:rsid w:val="4004A0FF"/>
    <w:rsid w:val="403E7FE8"/>
    <w:rsid w:val="407351F5"/>
    <w:rsid w:val="408196DF"/>
    <w:rsid w:val="40936AE0"/>
    <w:rsid w:val="4093E2D9"/>
    <w:rsid w:val="40A75517"/>
    <w:rsid w:val="40D86F12"/>
    <w:rsid w:val="40FD486C"/>
    <w:rsid w:val="40FDE429"/>
    <w:rsid w:val="40FE2904"/>
    <w:rsid w:val="411179A2"/>
    <w:rsid w:val="411404E5"/>
    <w:rsid w:val="41201632"/>
    <w:rsid w:val="4124256C"/>
    <w:rsid w:val="41322CD8"/>
    <w:rsid w:val="41527240"/>
    <w:rsid w:val="41584007"/>
    <w:rsid w:val="4160CCB4"/>
    <w:rsid w:val="41684C0F"/>
    <w:rsid w:val="416C06DA"/>
    <w:rsid w:val="418811A7"/>
    <w:rsid w:val="41BDDBDC"/>
    <w:rsid w:val="4204600B"/>
    <w:rsid w:val="4219CD21"/>
    <w:rsid w:val="421CE66E"/>
    <w:rsid w:val="4229556F"/>
    <w:rsid w:val="42370F16"/>
    <w:rsid w:val="42745335"/>
    <w:rsid w:val="4284D80D"/>
    <w:rsid w:val="428F40A4"/>
    <w:rsid w:val="428FAFE0"/>
    <w:rsid w:val="4296782B"/>
    <w:rsid w:val="429F5FA6"/>
    <w:rsid w:val="42A20732"/>
    <w:rsid w:val="42B14F26"/>
    <w:rsid w:val="42B81A1B"/>
    <w:rsid w:val="42C73211"/>
    <w:rsid w:val="42E201ED"/>
    <w:rsid w:val="42FAFF37"/>
    <w:rsid w:val="43033F4D"/>
    <w:rsid w:val="430D1449"/>
    <w:rsid w:val="4316666C"/>
    <w:rsid w:val="435B9C3F"/>
    <w:rsid w:val="4388ED17"/>
    <w:rsid w:val="43A9D373"/>
    <w:rsid w:val="43C3FF0F"/>
    <w:rsid w:val="43DB4BA7"/>
    <w:rsid w:val="43FB7469"/>
    <w:rsid w:val="44036314"/>
    <w:rsid w:val="44045517"/>
    <w:rsid w:val="440465F9"/>
    <w:rsid w:val="44303682"/>
    <w:rsid w:val="4432151A"/>
    <w:rsid w:val="44698102"/>
    <w:rsid w:val="44CF1968"/>
    <w:rsid w:val="44D1B7DF"/>
    <w:rsid w:val="44D99355"/>
    <w:rsid w:val="44DFCFC0"/>
    <w:rsid w:val="44E81A23"/>
    <w:rsid w:val="4510F874"/>
    <w:rsid w:val="4522A8E8"/>
    <w:rsid w:val="4526BCF6"/>
    <w:rsid w:val="452DC01D"/>
    <w:rsid w:val="4531E483"/>
    <w:rsid w:val="4569DB8C"/>
    <w:rsid w:val="456FC564"/>
    <w:rsid w:val="4582224A"/>
    <w:rsid w:val="458C00DD"/>
    <w:rsid w:val="45DABD10"/>
    <w:rsid w:val="45DB2D14"/>
    <w:rsid w:val="4600EBDD"/>
    <w:rsid w:val="46294637"/>
    <w:rsid w:val="462D9128"/>
    <w:rsid w:val="464AE468"/>
    <w:rsid w:val="466156B2"/>
    <w:rsid w:val="466695B2"/>
    <w:rsid w:val="46684564"/>
    <w:rsid w:val="466F6A54"/>
    <w:rsid w:val="46937A96"/>
    <w:rsid w:val="46A26D2B"/>
    <w:rsid w:val="46A4279B"/>
    <w:rsid w:val="46ABCD51"/>
    <w:rsid w:val="46E673C7"/>
    <w:rsid w:val="46F04E26"/>
    <w:rsid w:val="46FDA700"/>
    <w:rsid w:val="4704B834"/>
    <w:rsid w:val="471F4291"/>
    <w:rsid w:val="47312DC7"/>
    <w:rsid w:val="4745C0D3"/>
    <w:rsid w:val="477118BD"/>
    <w:rsid w:val="4773B66A"/>
    <w:rsid w:val="47A43D42"/>
    <w:rsid w:val="47B88CE5"/>
    <w:rsid w:val="47EA9CF3"/>
    <w:rsid w:val="47F097C8"/>
    <w:rsid w:val="4800FC0A"/>
    <w:rsid w:val="4810320F"/>
    <w:rsid w:val="48262977"/>
    <w:rsid w:val="4827B739"/>
    <w:rsid w:val="48392AD4"/>
    <w:rsid w:val="483C7356"/>
    <w:rsid w:val="4886E57C"/>
    <w:rsid w:val="48985159"/>
    <w:rsid w:val="489A6B33"/>
    <w:rsid w:val="48A4D141"/>
    <w:rsid w:val="48B46C07"/>
    <w:rsid w:val="48CF61BC"/>
    <w:rsid w:val="48D7E335"/>
    <w:rsid w:val="48DA9114"/>
    <w:rsid w:val="48E67E94"/>
    <w:rsid w:val="48EF2B5C"/>
    <w:rsid w:val="48F52722"/>
    <w:rsid w:val="49060CA9"/>
    <w:rsid w:val="49094ED3"/>
    <w:rsid w:val="491BEA38"/>
    <w:rsid w:val="4921A2AF"/>
    <w:rsid w:val="4939F000"/>
    <w:rsid w:val="4947252B"/>
    <w:rsid w:val="49539DEC"/>
    <w:rsid w:val="4956D8E6"/>
    <w:rsid w:val="496B77D1"/>
    <w:rsid w:val="49927FF7"/>
    <w:rsid w:val="49B01C6D"/>
    <w:rsid w:val="49B92B1F"/>
    <w:rsid w:val="49BE271C"/>
    <w:rsid w:val="49C7A4DC"/>
    <w:rsid w:val="49DE20A2"/>
    <w:rsid w:val="49E87A7C"/>
    <w:rsid w:val="49E88DE7"/>
    <w:rsid w:val="49F583DB"/>
    <w:rsid w:val="49FDD8D7"/>
    <w:rsid w:val="4A05226B"/>
    <w:rsid w:val="4A0F15D0"/>
    <w:rsid w:val="4A12C753"/>
    <w:rsid w:val="4A1387B3"/>
    <w:rsid w:val="4A152357"/>
    <w:rsid w:val="4A173598"/>
    <w:rsid w:val="4A4848A6"/>
    <w:rsid w:val="4A7835ED"/>
    <w:rsid w:val="4A844FF6"/>
    <w:rsid w:val="4A876D67"/>
    <w:rsid w:val="4A951B47"/>
    <w:rsid w:val="4A9BDCC4"/>
    <w:rsid w:val="4A9DE512"/>
    <w:rsid w:val="4AA67B0C"/>
    <w:rsid w:val="4ADC33EC"/>
    <w:rsid w:val="4AE77D22"/>
    <w:rsid w:val="4AF0A75B"/>
    <w:rsid w:val="4AFC5E2A"/>
    <w:rsid w:val="4B012E57"/>
    <w:rsid w:val="4B21B8CC"/>
    <w:rsid w:val="4B2EF889"/>
    <w:rsid w:val="4B37DA6F"/>
    <w:rsid w:val="4B41206B"/>
    <w:rsid w:val="4B5461CF"/>
    <w:rsid w:val="4B6E8682"/>
    <w:rsid w:val="4B919785"/>
    <w:rsid w:val="4B98397D"/>
    <w:rsid w:val="4BA9AE62"/>
    <w:rsid w:val="4BAC1702"/>
    <w:rsid w:val="4BB78D26"/>
    <w:rsid w:val="4BBD877E"/>
    <w:rsid w:val="4BBDEC20"/>
    <w:rsid w:val="4BC6AE7D"/>
    <w:rsid w:val="4BCF2EA6"/>
    <w:rsid w:val="4BD273AC"/>
    <w:rsid w:val="4BD8B58B"/>
    <w:rsid w:val="4C0B644D"/>
    <w:rsid w:val="4C0B8414"/>
    <w:rsid w:val="4C119BE3"/>
    <w:rsid w:val="4C127BAE"/>
    <w:rsid w:val="4C4CDC28"/>
    <w:rsid w:val="4C6AB1A0"/>
    <w:rsid w:val="4C74C5BE"/>
    <w:rsid w:val="4C8D1E26"/>
    <w:rsid w:val="4C91FA19"/>
    <w:rsid w:val="4C959EFD"/>
    <w:rsid w:val="4CB56F54"/>
    <w:rsid w:val="4CCB661E"/>
    <w:rsid w:val="4CD408BA"/>
    <w:rsid w:val="4CF80BA8"/>
    <w:rsid w:val="4D139746"/>
    <w:rsid w:val="4D3B60A0"/>
    <w:rsid w:val="4D3D24B5"/>
    <w:rsid w:val="4D3DFC4D"/>
    <w:rsid w:val="4D5E2756"/>
    <w:rsid w:val="4D78A110"/>
    <w:rsid w:val="4D7A0546"/>
    <w:rsid w:val="4D8040CF"/>
    <w:rsid w:val="4DBF4BA4"/>
    <w:rsid w:val="4DC61D84"/>
    <w:rsid w:val="4DD752E6"/>
    <w:rsid w:val="4DE04DE7"/>
    <w:rsid w:val="4DF1A4BF"/>
    <w:rsid w:val="4E06D73B"/>
    <w:rsid w:val="4E2D97AB"/>
    <w:rsid w:val="4E592FBE"/>
    <w:rsid w:val="4E7C4D81"/>
    <w:rsid w:val="4E898D36"/>
    <w:rsid w:val="4E8B7790"/>
    <w:rsid w:val="4E8BEC8A"/>
    <w:rsid w:val="4E8EAC9F"/>
    <w:rsid w:val="4EB2A635"/>
    <w:rsid w:val="4EB5B41A"/>
    <w:rsid w:val="4EC33C02"/>
    <w:rsid w:val="4EEF27C9"/>
    <w:rsid w:val="4EF83502"/>
    <w:rsid w:val="4EFF9D68"/>
    <w:rsid w:val="4F0EBC88"/>
    <w:rsid w:val="4F5FF8F9"/>
    <w:rsid w:val="4F62149A"/>
    <w:rsid w:val="4F8F9EB5"/>
    <w:rsid w:val="4F97C0E2"/>
    <w:rsid w:val="4FADD51E"/>
    <w:rsid w:val="4FD05FDF"/>
    <w:rsid w:val="4FE4811D"/>
    <w:rsid w:val="4FFBCE60"/>
    <w:rsid w:val="501404E7"/>
    <w:rsid w:val="50233034"/>
    <w:rsid w:val="5028AC7B"/>
    <w:rsid w:val="5029C4EF"/>
    <w:rsid w:val="5077EDB5"/>
    <w:rsid w:val="507C64F6"/>
    <w:rsid w:val="507DA191"/>
    <w:rsid w:val="509331E8"/>
    <w:rsid w:val="509B6565"/>
    <w:rsid w:val="50B6A182"/>
    <w:rsid w:val="50D3B082"/>
    <w:rsid w:val="50D906D2"/>
    <w:rsid w:val="50E762C5"/>
    <w:rsid w:val="50E791B0"/>
    <w:rsid w:val="5145444E"/>
    <w:rsid w:val="516B3275"/>
    <w:rsid w:val="516D5A27"/>
    <w:rsid w:val="5177A09E"/>
    <w:rsid w:val="517F3FED"/>
    <w:rsid w:val="519E47B9"/>
    <w:rsid w:val="51A617D1"/>
    <w:rsid w:val="51B119EF"/>
    <w:rsid w:val="51BEA727"/>
    <w:rsid w:val="51C55F69"/>
    <w:rsid w:val="51CBD944"/>
    <w:rsid w:val="51CEC975"/>
    <w:rsid w:val="5202FA5D"/>
    <w:rsid w:val="52143240"/>
    <w:rsid w:val="521B5EDB"/>
    <w:rsid w:val="5223205A"/>
    <w:rsid w:val="5231E28A"/>
    <w:rsid w:val="5240844D"/>
    <w:rsid w:val="52476384"/>
    <w:rsid w:val="52885E05"/>
    <w:rsid w:val="528BD42A"/>
    <w:rsid w:val="52938500"/>
    <w:rsid w:val="529A1F73"/>
    <w:rsid w:val="52C70212"/>
    <w:rsid w:val="52F8B38A"/>
    <w:rsid w:val="5301F9CC"/>
    <w:rsid w:val="5327E267"/>
    <w:rsid w:val="5359639E"/>
    <w:rsid w:val="535C21D6"/>
    <w:rsid w:val="536689A5"/>
    <w:rsid w:val="536EA5F4"/>
    <w:rsid w:val="53964F64"/>
    <w:rsid w:val="53B17404"/>
    <w:rsid w:val="53D9CD04"/>
    <w:rsid w:val="53E81A0C"/>
    <w:rsid w:val="53E913D2"/>
    <w:rsid w:val="54028934"/>
    <w:rsid w:val="541FD32F"/>
    <w:rsid w:val="542AAA55"/>
    <w:rsid w:val="54361FE0"/>
    <w:rsid w:val="543AC9E3"/>
    <w:rsid w:val="54569FB0"/>
    <w:rsid w:val="546504CF"/>
    <w:rsid w:val="546D07C0"/>
    <w:rsid w:val="5477DE85"/>
    <w:rsid w:val="54797817"/>
    <w:rsid w:val="5499D8FA"/>
    <w:rsid w:val="549A67CF"/>
    <w:rsid w:val="54DC21BE"/>
    <w:rsid w:val="54F22C66"/>
    <w:rsid w:val="550CCE8F"/>
    <w:rsid w:val="552ABD41"/>
    <w:rsid w:val="55363762"/>
    <w:rsid w:val="5538D8B5"/>
    <w:rsid w:val="554682BD"/>
    <w:rsid w:val="55511809"/>
    <w:rsid w:val="555BFE6A"/>
    <w:rsid w:val="555DDD17"/>
    <w:rsid w:val="55933905"/>
    <w:rsid w:val="55BCE29A"/>
    <w:rsid w:val="5608915F"/>
    <w:rsid w:val="562BA0E5"/>
    <w:rsid w:val="56335FBD"/>
    <w:rsid w:val="564F2F66"/>
    <w:rsid w:val="56836319"/>
    <w:rsid w:val="5697B146"/>
    <w:rsid w:val="56B3A3FE"/>
    <w:rsid w:val="56B8D354"/>
    <w:rsid w:val="56C0BB5A"/>
    <w:rsid w:val="56E2F8FB"/>
    <w:rsid w:val="56F78A0C"/>
    <w:rsid w:val="570D1828"/>
    <w:rsid w:val="5743A197"/>
    <w:rsid w:val="574688F4"/>
    <w:rsid w:val="5747906C"/>
    <w:rsid w:val="574858EB"/>
    <w:rsid w:val="5750FB3E"/>
    <w:rsid w:val="57657B2A"/>
    <w:rsid w:val="576EF1A2"/>
    <w:rsid w:val="5789DC22"/>
    <w:rsid w:val="57A74B4D"/>
    <w:rsid w:val="57ABCEBE"/>
    <w:rsid w:val="57B7F180"/>
    <w:rsid w:val="57B9551E"/>
    <w:rsid w:val="57C27500"/>
    <w:rsid w:val="57C2797C"/>
    <w:rsid w:val="57CFE2B4"/>
    <w:rsid w:val="57D1998E"/>
    <w:rsid w:val="57D2E654"/>
    <w:rsid w:val="57DE94EB"/>
    <w:rsid w:val="57E78096"/>
    <w:rsid w:val="580DB303"/>
    <w:rsid w:val="580FF6F5"/>
    <w:rsid w:val="5821E3E2"/>
    <w:rsid w:val="582CEE59"/>
    <w:rsid w:val="58307689"/>
    <w:rsid w:val="5830ECF5"/>
    <w:rsid w:val="5840D43F"/>
    <w:rsid w:val="584BE130"/>
    <w:rsid w:val="585A5A61"/>
    <w:rsid w:val="586192E4"/>
    <w:rsid w:val="586EC1C4"/>
    <w:rsid w:val="58741B7D"/>
    <w:rsid w:val="5894596F"/>
    <w:rsid w:val="589CB890"/>
    <w:rsid w:val="589FEF70"/>
    <w:rsid w:val="58ADF1E1"/>
    <w:rsid w:val="58B4E843"/>
    <w:rsid w:val="58D2C43C"/>
    <w:rsid w:val="58EDB752"/>
    <w:rsid w:val="58F2A0AA"/>
    <w:rsid w:val="58F44C0D"/>
    <w:rsid w:val="59101470"/>
    <w:rsid w:val="59126E68"/>
    <w:rsid w:val="591BC87C"/>
    <w:rsid w:val="592125FC"/>
    <w:rsid w:val="59360609"/>
    <w:rsid w:val="59678DB7"/>
    <w:rsid w:val="596C574D"/>
    <w:rsid w:val="5998DE05"/>
    <w:rsid w:val="59A45BA7"/>
    <w:rsid w:val="59BCD937"/>
    <w:rsid w:val="59C68080"/>
    <w:rsid w:val="59CD081C"/>
    <w:rsid w:val="59DD1DE6"/>
    <w:rsid w:val="59F9C83B"/>
    <w:rsid w:val="5A0AF233"/>
    <w:rsid w:val="5A0D3889"/>
    <w:rsid w:val="5A1BB90E"/>
    <w:rsid w:val="5A1E6039"/>
    <w:rsid w:val="5A2D46FF"/>
    <w:rsid w:val="5A2D56F9"/>
    <w:rsid w:val="5A6234F6"/>
    <w:rsid w:val="5A80ED0C"/>
    <w:rsid w:val="5AA0C52E"/>
    <w:rsid w:val="5ABCB944"/>
    <w:rsid w:val="5ACB6D28"/>
    <w:rsid w:val="5AF546EF"/>
    <w:rsid w:val="5B099EB6"/>
    <w:rsid w:val="5B12E932"/>
    <w:rsid w:val="5B259F54"/>
    <w:rsid w:val="5B303CA6"/>
    <w:rsid w:val="5B369E84"/>
    <w:rsid w:val="5B435613"/>
    <w:rsid w:val="5B4766F8"/>
    <w:rsid w:val="5B52EFBA"/>
    <w:rsid w:val="5B746AC8"/>
    <w:rsid w:val="5B7BA71F"/>
    <w:rsid w:val="5B9787C8"/>
    <w:rsid w:val="5B9A5025"/>
    <w:rsid w:val="5C020FE9"/>
    <w:rsid w:val="5C1413C5"/>
    <w:rsid w:val="5C1F7C08"/>
    <w:rsid w:val="5C28D35D"/>
    <w:rsid w:val="5C2B2D59"/>
    <w:rsid w:val="5C30CB7A"/>
    <w:rsid w:val="5C628337"/>
    <w:rsid w:val="5C7F635F"/>
    <w:rsid w:val="5C800090"/>
    <w:rsid w:val="5C8A9D0B"/>
    <w:rsid w:val="5C9D5C0B"/>
    <w:rsid w:val="5CAF4DAE"/>
    <w:rsid w:val="5CC2A608"/>
    <w:rsid w:val="5CC36CD5"/>
    <w:rsid w:val="5CE0CC5A"/>
    <w:rsid w:val="5CEA8500"/>
    <w:rsid w:val="5CEB43ED"/>
    <w:rsid w:val="5CFBCE27"/>
    <w:rsid w:val="5D17B366"/>
    <w:rsid w:val="5D195695"/>
    <w:rsid w:val="5D36E4E5"/>
    <w:rsid w:val="5D39D65B"/>
    <w:rsid w:val="5D6E1111"/>
    <w:rsid w:val="5D6EA690"/>
    <w:rsid w:val="5D8AE182"/>
    <w:rsid w:val="5DA04E8E"/>
    <w:rsid w:val="5DAABB5D"/>
    <w:rsid w:val="5DB811E3"/>
    <w:rsid w:val="5DC9693A"/>
    <w:rsid w:val="5DD972BF"/>
    <w:rsid w:val="5E75FEEA"/>
    <w:rsid w:val="5E8AE535"/>
    <w:rsid w:val="5E94EC8F"/>
    <w:rsid w:val="5E971117"/>
    <w:rsid w:val="5EA79B59"/>
    <w:rsid w:val="5EAEE09F"/>
    <w:rsid w:val="5EEA4501"/>
    <w:rsid w:val="5F04A94A"/>
    <w:rsid w:val="5F1F3968"/>
    <w:rsid w:val="5F2BDF09"/>
    <w:rsid w:val="5F378A4F"/>
    <w:rsid w:val="5F6C53CE"/>
    <w:rsid w:val="5F83035F"/>
    <w:rsid w:val="5F934A26"/>
    <w:rsid w:val="5F940A6F"/>
    <w:rsid w:val="5F9D54DA"/>
    <w:rsid w:val="5FAB9731"/>
    <w:rsid w:val="5FC3D056"/>
    <w:rsid w:val="5FE21E46"/>
    <w:rsid w:val="5FE3E7CE"/>
    <w:rsid w:val="5FEBC1A1"/>
    <w:rsid w:val="5FEFA5CB"/>
    <w:rsid w:val="600D397E"/>
    <w:rsid w:val="602A164F"/>
    <w:rsid w:val="60338BF0"/>
    <w:rsid w:val="60878791"/>
    <w:rsid w:val="60A4CBC8"/>
    <w:rsid w:val="60E26B0C"/>
    <w:rsid w:val="60EAAB7C"/>
    <w:rsid w:val="60ED8FAB"/>
    <w:rsid w:val="61104DA7"/>
    <w:rsid w:val="6118FD7F"/>
    <w:rsid w:val="6133A673"/>
    <w:rsid w:val="61381177"/>
    <w:rsid w:val="6150CD54"/>
    <w:rsid w:val="61626954"/>
    <w:rsid w:val="61B1EFBE"/>
    <w:rsid w:val="61CA98D5"/>
    <w:rsid w:val="61DA431A"/>
    <w:rsid w:val="62000A50"/>
    <w:rsid w:val="62071B75"/>
    <w:rsid w:val="620AE5C0"/>
    <w:rsid w:val="62187120"/>
    <w:rsid w:val="62190368"/>
    <w:rsid w:val="62251FF7"/>
    <w:rsid w:val="622BA3F4"/>
    <w:rsid w:val="6231BE4F"/>
    <w:rsid w:val="62684DA5"/>
    <w:rsid w:val="628452BF"/>
    <w:rsid w:val="628CE48C"/>
    <w:rsid w:val="628D17A3"/>
    <w:rsid w:val="628E1541"/>
    <w:rsid w:val="632FE9AA"/>
    <w:rsid w:val="634044BC"/>
    <w:rsid w:val="634F59D0"/>
    <w:rsid w:val="63757F8E"/>
    <w:rsid w:val="639BC8C0"/>
    <w:rsid w:val="63A52C65"/>
    <w:rsid w:val="63B44F3E"/>
    <w:rsid w:val="63D7629D"/>
    <w:rsid w:val="63DC2874"/>
    <w:rsid w:val="63E2D4B6"/>
    <w:rsid w:val="63E5D9DB"/>
    <w:rsid w:val="63EA80C8"/>
    <w:rsid w:val="63FF6764"/>
    <w:rsid w:val="64045EEB"/>
    <w:rsid w:val="6437B4AE"/>
    <w:rsid w:val="64406652"/>
    <w:rsid w:val="6440FA78"/>
    <w:rsid w:val="644D8917"/>
    <w:rsid w:val="645453DE"/>
    <w:rsid w:val="6469DB24"/>
    <w:rsid w:val="646AB6F1"/>
    <w:rsid w:val="646D902A"/>
    <w:rsid w:val="64732775"/>
    <w:rsid w:val="64BA0462"/>
    <w:rsid w:val="6514092A"/>
    <w:rsid w:val="651D72AF"/>
    <w:rsid w:val="6526F578"/>
    <w:rsid w:val="65655B17"/>
    <w:rsid w:val="6567E3BA"/>
    <w:rsid w:val="657D43C2"/>
    <w:rsid w:val="6585DC45"/>
    <w:rsid w:val="658F0597"/>
    <w:rsid w:val="65941834"/>
    <w:rsid w:val="65A6C2F9"/>
    <w:rsid w:val="65C65D31"/>
    <w:rsid w:val="65C7359E"/>
    <w:rsid w:val="65FCD0D5"/>
    <w:rsid w:val="6620BDE4"/>
    <w:rsid w:val="6620E8B2"/>
    <w:rsid w:val="662ACF0C"/>
    <w:rsid w:val="66BE915C"/>
    <w:rsid w:val="66C3D045"/>
    <w:rsid w:val="66CDBCE3"/>
    <w:rsid w:val="66D8BA83"/>
    <w:rsid w:val="66F444E1"/>
    <w:rsid w:val="67296592"/>
    <w:rsid w:val="67297746"/>
    <w:rsid w:val="672B53F0"/>
    <w:rsid w:val="672FDF86"/>
    <w:rsid w:val="673336E1"/>
    <w:rsid w:val="6749CCE8"/>
    <w:rsid w:val="678472BF"/>
    <w:rsid w:val="6789C4C7"/>
    <w:rsid w:val="679F92A9"/>
    <w:rsid w:val="67A51304"/>
    <w:rsid w:val="67A69876"/>
    <w:rsid w:val="67B139E9"/>
    <w:rsid w:val="67C9842C"/>
    <w:rsid w:val="67CB9C3A"/>
    <w:rsid w:val="67F19A57"/>
    <w:rsid w:val="67FC7297"/>
    <w:rsid w:val="6830817D"/>
    <w:rsid w:val="68477700"/>
    <w:rsid w:val="685E5006"/>
    <w:rsid w:val="687A676B"/>
    <w:rsid w:val="68A96834"/>
    <w:rsid w:val="68B09C10"/>
    <w:rsid w:val="68B8B997"/>
    <w:rsid w:val="68C5CD69"/>
    <w:rsid w:val="68C7ED88"/>
    <w:rsid w:val="6904BB21"/>
    <w:rsid w:val="691A80BC"/>
    <w:rsid w:val="6930D1C5"/>
    <w:rsid w:val="697D8596"/>
    <w:rsid w:val="69AABC87"/>
    <w:rsid w:val="69C0F344"/>
    <w:rsid w:val="69C89517"/>
    <w:rsid w:val="69DC3F33"/>
    <w:rsid w:val="69E9E4C6"/>
    <w:rsid w:val="69F4833C"/>
    <w:rsid w:val="6A1DF406"/>
    <w:rsid w:val="6A34EECE"/>
    <w:rsid w:val="6A44CC99"/>
    <w:rsid w:val="6A6D960B"/>
    <w:rsid w:val="6A8727FA"/>
    <w:rsid w:val="6A8FCD17"/>
    <w:rsid w:val="6A93A482"/>
    <w:rsid w:val="6AA1A067"/>
    <w:rsid w:val="6AD64524"/>
    <w:rsid w:val="6AE8F415"/>
    <w:rsid w:val="6AEA570A"/>
    <w:rsid w:val="6AFCA2A0"/>
    <w:rsid w:val="6B025D81"/>
    <w:rsid w:val="6B05789B"/>
    <w:rsid w:val="6B109DD2"/>
    <w:rsid w:val="6B1CC8EE"/>
    <w:rsid w:val="6B2703D8"/>
    <w:rsid w:val="6B3650CB"/>
    <w:rsid w:val="6B635046"/>
    <w:rsid w:val="6B7043A0"/>
    <w:rsid w:val="6B856266"/>
    <w:rsid w:val="6BA15043"/>
    <w:rsid w:val="6BA7EF21"/>
    <w:rsid w:val="6BB88133"/>
    <w:rsid w:val="6BBB8396"/>
    <w:rsid w:val="6BF15A9A"/>
    <w:rsid w:val="6BFFFCC1"/>
    <w:rsid w:val="6C00E0EC"/>
    <w:rsid w:val="6C1F4C66"/>
    <w:rsid w:val="6C3EE2AF"/>
    <w:rsid w:val="6C55A7D1"/>
    <w:rsid w:val="6C7BDA02"/>
    <w:rsid w:val="6C8E52FF"/>
    <w:rsid w:val="6C9C5FA4"/>
    <w:rsid w:val="6C9EA06D"/>
    <w:rsid w:val="6CD20EFE"/>
    <w:rsid w:val="6CD32E9E"/>
    <w:rsid w:val="6CE94AE1"/>
    <w:rsid w:val="6D06873E"/>
    <w:rsid w:val="6D25DA6C"/>
    <w:rsid w:val="6D25F6B9"/>
    <w:rsid w:val="6D2B88C9"/>
    <w:rsid w:val="6D31EBA1"/>
    <w:rsid w:val="6D3F6EAC"/>
    <w:rsid w:val="6D524624"/>
    <w:rsid w:val="6D55E692"/>
    <w:rsid w:val="6D6A3C86"/>
    <w:rsid w:val="6D6D4954"/>
    <w:rsid w:val="6D7B7A77"/>
    <w:rsid w:val="6D86FC81"/>
    <w:rsid w:val="6D880DF6"/>
    <w:rsid w:val="6D9044FD"/>
    <w:rsid w:val="6DA368DB"/>
    <w:rsid w:val="6DAA0491"/>
    <w:rsid w:val="6DB09B82"/>
    <w:rsid w:val="6DC9AB03"/>
    <w:rsid w:val="6DF55AF1"/>
    <w:rsid w:val="6E0391BC"/>
    <w:rsid w:val="6E3727DC"/>
    <w:rsid w:val="6E48ED3F"/>
    <w:rsid w:val="6E6A9D23"/>
    <w:rsid w:val="6EA33A96"/>
    <w:rsid w:val="6EB8700D"/>
    <w:rsid w:val="6EC5E2C3"/>
    <w:rsid w:val="6EC7E8C5"/>
    <w:rsid w:val="6EF8EEC3"/>
    <w:rsid w:val="6F286A3F"/>
    <w:rsid w:val="6F2D85ED"/>
    <w:rsid w:val="6F3AE3B4"/>
    <w:rsid w:val="6F4AE380"/>
    <w:rsid w:val="6F59A28D"/>
    <w:rsid w:val="6F84B299"/>
    <w:rsid w:val="6F859A7B"/>
    <w:rsid w:val="6F93DA81"/>
    <w:rsid w:val="6FA28C80"/>
    <w:rsid w:val="6FB9DE8A"/>
    <w:rsid w:val="6FCF9A77"/>
    <w:rsid w:val="6FF12555"/>
    <w:rsid w:val="70064D07"/>
    <w:rsid w:val="7008285F"/>
    <w:rsid w:val="700C599D"/>
    <w:rsid w:val="700F1CF1"/>
    <w:rsid w:val="701709E4"/>
    <w:rsid w:val="701B962E"/>
    <w:rsid w:val="701BE071"/>
    <w:rsid w:val="70219563"/>
    <w:rsid w:val="7030B3A1"/>
    <w:rsid w:val="703193B4"/>
    <w:rsid w:val="703DA806"/>
    <w:rsid w:val="705FA871"/>
    <w:rsid w:val="706E7516"/>
    <w:rsid w:val="70846C9B"/>
    <w:rsid w:val="7094446C"/>
    <w:rsid w:val="70B20162"/>
    <w:rsid w:val="70BD5FCE"/>
    <w:rsid w:val="70C5A31D"/>
    <w:rsid w:val="70C61463"/>
    <w:rsid w:val="70D10C0D"/>
    <w:rsid w:val="70F83A00"/>
    <w:rsid w:val="70FEF701"/>
    <w:rsid w:val="71025913"/>
    <w:rsid w:val="71159F77"/>
    <w:rsid w:val="711C8A46"/>
    <w:rsid w:val="7134BE98"/>
    <w:rsid w:val="714E146D"/>
    <w:rsid w:val="715EE52F"/>
    <w:rsid w:val="7170BE69"/>
    <w:rsid w:val="7174ECFC"/>
    <w:rsid w:val="718FFE1D"/>
    <w:rsid w:val="71C20278"/>
    <w:rsid w:val="71C5AB4A"/>
    <w:rsid w:val="71C8EBAD"/>
    <w:rsid w:val="71DC153B"/>
    <w:rsid w:val="71E71DDD"/>
    <w:rsid w:val="71F4E961"/>
    <w:rsid w:val="724885E3"/>
    <w:rsid w:val="724A08C3"/>
    <w:rsid w:val="7257B619"/>
    <w:rsid w:val="7268F5E2"/>
    <w:rsid w:val="72923CA3"/>
    <w:rsid w:val="72BD72EF"/>
    <w:rsid w:val="72C4DF59"/>
    <w:rsid w:val="72C8F322"/>
    <w:rsid w:val="72C950F6"/>
    <w:rsid w:val="72E0DB6C"/>
    <w:rsid w:val="72E90E0D"/>
    <w:rsid w:val="72FEE832"/>
    <w:rsid w:val="7315AF47"/>
    <w:rsid w:val="733562CE"/>
    <w:rsid w:val="733A1BD1"/>
    <w:rsid w:val="734C6F27"/>
    <w:rsid w:val="73548F7D"/>
    <w:rsid w:val="735AAD76"/>
    <w:rsid w:val="73854FDD"/>
    <w:rsid w:val="7389BA8B"/>
    <w:rsid w:val="73917023"/>
    <w:rsid w:val="73A4F521"/>
    <w:rsid w:val="73A97DCD"/>
    <w:rsid w:val="73CFD170"/>
    <w:rsid w:val="73E2DB35"/>
    <w:rsid w:val="73E98BBA"/>
    <w:rsid w:val="73EE26A0"/>
    <w:rsid w:val="73F59D21"/>
    <w:rsid w:val="7401E189"/>
    <w:rsid w:val="7419A44A"/>
    <w:rsid w:val="741C94A6"/>
    <w:rsid w:val="7429BC12"/>
    <w:rsid w:val="74308C30"/>
    <w:rsid w:val="7441F4C1"/>
    <w:rsid w:val="74756E3F"/>
    <w:rsid w:val="748410F1"/>
    <w:rsid w:val="748D79E0"/>
    <w:rsid w:val="749A8B83"/>
    <w:rsid w:val="749BD153"/>
    <w:rsid w:val="74A84C73"/>
    <w:rsid w:val="74A9D520"/>
    <w:rsid w:val="74B045C1"/>
    <w:rsid w:val="74E82F46"/>
    <w:rsid w:val="74EBC8D0"/>
    <w:rsid w:val="7508331D"/>
    <w:rsid w:val="750BB4DB"/>
    <w:rsid w:val="7534FCC5"/>
    <w:rsid w:val="758E63B9"/>
    <w:rsid w:val="7590705F"/>
    <w:rsid w:val="759A5CD1"/>
    <w:rsid w:val="75AFBAFF"/>
    <w:rsid w:val="75F48BEA"/>
    <w:rsid w:val="75F93805"/>
    <w:rsid w:val="76001143"/>
    <w:rsid w:val="760293F3"/>
    <w:rsid w:val="7603B662"/>
    <w:rsid w:val="761AAF98"/>
    <w:rsid w:val="761B2541"/>
    <w:rsid w:val="761E504C"/>
    <w:rsid w:val="7638C7D6"/>
    <w:rsid w:val="7643D89D"/>
    <w:rsid w:val="765B83D8"/>
    <w:rsid w:val="7675AF66"/>
    <w:rsid w:val="7681815C"/>
    <w:rsid w:val="768F3B21"/>
    <w:rsid w:val="7692CB00"/>
    <w:rsid w:val="76B182F5"/>
    <w:rsid w:val="76B2229C"/>
    <w:rsid w:val="76C2B3E8"/>
    <w:rsid w:val="76E17D21"/>
    <w:rsid w:val="76E2B013"/>
    <w:rsid w:val="76ED9033"/>
    <w:rsid w:val="76F6E3FE"/>
    <w:rsid w:val="770313CD"/>
    <w:rsid w:val="770B3D7E"/>
    <w:rsid w:val="770BF093"/>
    <w:rsid w:val="7738D148"/>
    <w:rsid w:val="7738D512"/>
    <w:rsid w:val="773CBF6E"/>
    <w:rsid w:val="776873A5"/>
    <w:rsid w:val="776BD0B9"/>
    <w:rsid w:val="7799A0A2"/>
    <w:rsid w:val="779F267F"/>
    <w:rsid w:val="77D2A09D"/>
    <w:rsid w:val="77E9392E"/>
    <w:rsid w:val="77EA6B1C"/>
    <w:rsid w:val="77EE906B"/>
    <w:rsid w:val="78135653"/>
    <w:rsid w:val="781654E3"/>
    <w:rsid w:val="7827FB8D"/>
    <w:rsid w:val="78381ACC"/>
    <w:rsid w:val="783C76A2"/>
    <w:rsid w:val="784F0D1E"/>
    <w:rsid w:val="78786242"/>
    <w:rsid w:val="788A4A2F"/>
    <w:rsid w:val="78A5AD45"/>
    <w:rsid w:val="78AD108D"/>
    <w:rsid w:val="78AFBA88"/>
    <w:rsid w:val="78BF5DF3"/>
    <w:rsid w:val="78C160CC"/>
    <w:rsid w:val="78D02AB3"/>
    <w:rsid w:val="78D5D295"/>
    <w:rsid w:val="78D8C3DA"/>
    <w:rsid w:val="78E4D752"/>
    <w:rsid w:val="78E68D2C"/>
    <w:rsid w:val="79193E89"/>
    <w:rsid w:val="791CC8E7"/>
    <w:rsid w:val="7923DA87"/>
    <w:rsid w:val="7955C7BF"/>
    <w:rsid w:val="796EB2CA"/>
    <w:rsid w:val="79702CA4"/>
    <w:rsid w:val="7976892E"/>
    <w:rsid w:val="797BD2D3"/>
    <w:rsid w:val="79B1ED43"/>
    <w:rsid w:val="79B20172"/>
    <w:rsid w:val="79CA8D32"/>
    <w:rsid w:val="7A11AC65"/>
    <w:rsid w:val="7A1B99A3"/>
    <w:rsid w:val="7A50C455"/>
    <w:rsid w:val="7A584061"/>
    <w:rsid w:val="7A5BA536"/>
    <w:rsid w:val="7A6DB5B9"/>
    <w:rsid w:val="7A784FB4"/>
    <w:rsid w:val="7A82FBC7"/>
    <w:rsid w:val="7ABBF158"/>
    <w:rsid w:val="7AE2E637"/>
    <w:rsid w:val="7B08E431"/>
    <w:rsid w:val="7B2648CE"/>
    <w:rsid w:val="7B2937A3"/>
    <w:rsid w:val="7B2BD43A"/>
    <w:rsid w:val="7B36C646"/>
    <w:rsid w:val="7B63608C"/>
    <w:rsid w:val="7B677F33"/>
    <w:rsid w:val="7B71A594"/>
    <w:rsid w:val="7BC4B50C"/>
    <w:rsid w:val="7BC99CEF"/>
    <w:rsid w:val="7BFDCAF4"/>
    <w:rsid w:val="7BFFC527"/>
    <w:rsid w:val="7C06125C"/>
    <w:rsid w:val="7C19C8B1"/>
    <w:rsid w:val="7C23B9E9"/>
    <w:rsid w:val="7C2F60F8"/>
    <w:rsid w:val="7C56A087"/>
    <w:rsid w:val="7C8FE020"/>
    <w:rsid w:val="7C939DB0"/>
    <w:rsid w:val="7C95BB26"/>
    <w:rsid w:val="7C967C47"/>
    <w:rsid w:val="7CA85A23"/>
    <w:rsid w:val="7CC1EF98"/>
    <w:rsid w:val="7CFA603D"/>
    <w:rsid w:val="7D2634BC"/>
    <w:rsid w:val="7D34B801"/>
    <w:rsid w:val="7D546DBD"/>
    <w:rsid w:val="7D6C016E"/>
    <w:rsid w:val="7D7E74DD"/>
    <w:rsid w:val="7D8D24D7"/>
    <w:rsid w:val="7D9ED837"/>
    <w:rsid w:val="7DB2E233"/>
    <w:rsid w:val="7DBA9CA1"/>
    <w:rsid w:val="7DC4DFA2"/>
    <w:rsid w:val="7DD1134F"/>
    <w:rsid w:val="7E1AAE44"/>
    <w:rsid w:val="7E620C32"/>
    <w:rsid w:val="7E67F27C"/>
    <w:rsid w:val="7E6B73CC"/>
    <w:rsid w:val="7EBBA9B8"/>
    <w:rsid w:val="7F22C86B"/>
    <w:rsid w:val="7F43C636"/>
    <w:rsid w:val="7F8936BD"/>
    <w:rsid w:val="7F948B17"/>
    <w:rsid w:val="7F9D57DE"/>
    <w:rsid w:val="7FA33D82"/>
    <w:rsid w:val="7FA85986"/>
    <w:rsid w:val="7FB2968A"/>
    <w:rsid w:val="7FE00C17"/>
    <w:rsid w:val="7FE2AD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6A77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1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1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0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0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0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0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0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0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0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0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10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0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0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0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0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0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0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04D"/>
    <w:rPr>
      <w:rFonts w:eastAsiaTheme="majorEastAsia" w:cstheme="majorBidi"/>
      <w:color w:val="272727" w:themeColor="text1" w:themeTint="D8"/>
    </w:rPr>
  </w:style>
  <w:style w:type="paragraph" w:styleId="Title">
    <w:name w:val="Title"/>
    <w:basedOn w:val="Normal"/>
    <w:next w:val="Normal"/>
    <w:link w:val="TitleChar"/>
    <w:uiPriority w:val="10"/>
    <w:qFormat/>
    <w:rsid w:val="006A1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0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0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0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04D"/>
    <w:pPr>
      <w:spacing w:before="160"/>
      <w:jc w:val="center"/>
    </w:pPr>
    <w:rPr>
      <w:i/>
      <w:iCs/>
      <w:color w:val="404040" w:themeColor="text1" w:themeTint="BF"/>
    </w:rPr>
  </w:style>
  <w:style w:type="character" w:customStyle="1" w:styleId="QuoteChar">
    <w:name w:val="Quote Char"/>
    <w:basedOn w:val="DefaultParagraphFont"/>
    <w:link w:val="Quote"/>
    <w:uiPriority w:val="29"/>
    <w:rsid w:val="006A104D"/>
    <w:rPr>
      <w:i/>
      <w:iCs/>
      <w:color w:val="404040" w:themeColor="text1" w:themeTint="BF"/>
    </w:rPr>
  </w:style>
  <w:style w:type="paragraph" w:styleId="ListParagraph">
    <w:name w:val="List Paragraph"/>
    <w:aliases w:val="1st level - Bullet List Paragraph,Lettre d'introduction,Normal bullet 2,Bullet list,Listenabsatz1,Fiche List Paragraph,Task Body,Viñetas (Inicio Parrafo),3 Txt tabla,Zerrenda-paragrafoa,Lista multicolor - Énfasis 11,Paragrafo elenco,Dot p"/>
    <w:basedOn w:val="Normal"/>
    <w:link w:val="ListParagraphChar"/>
    <w:uiPriority w:val="1"/>
    <w:qFormat/>
    <w:rsid w:val="00706F6E"/>
    <w:pPr>
      <w:spacing w:line="278" w:lineRule="auto"/>
      <w:ind w:left="720"/>
      <w:contextualSpacing/>
    </w:pPr>
    <w:rPr>
      <w:sz w:val="24"/>
      <w:szCs w:val="24"/>
      <w:lang w:val="en-IE"/>
    </w:rPr>
  </w:style>
  <w:style w:type="character" w:styleId="IntenseEmphasis">
    <w:name w:val="Intense Emphasis"/>
    <w:basedOn w:val="DefaultParagraphFont"/>
    <w:uiPriority w:val="21"/>
    <w:qFormat/>
    <w:rsid w:val="006A104D"/>
    <w:rPr>
      <w:i/>
      <w:iCs/>
      <w:color w:val="0F4761" w:themeColor="accent1" w:themeShade="BF"/>
    </w:rPr>
  </w:style>
  <w:style w:type="paragraph" w:styleId="IntenseQuote">
    <w:name w:val="Intense Quote"/>
    <w:basedOn w:val="Normal"/>
    <w:next w:val="Normal"/>
    <w:link w:val="IntenseQuoteChar"/>
    <w:uiPriority w:val="30"/>
    <w:qFormat/>
    <w:rsid w:val="006A1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04D"/>
    <w:rPr>
      <w:i/>
      <w:iCs/>
      <w:color w:val="0F4761" w:themeColor="accent1" w:themeShade="BF"/>
    </w:rPr>
  </w:style>
  <w:style w:type="character" w:styleId="IntenseReference">
    <w:name w:val="Intense Reference"/>
    <w:basedOn w:val="DefaultParagraphFont"/>
    <w:uiPriority w:val="32"/>
    <w:qFormat/>
    <w:rsid w:val="006A104D"/>
    <w:rPr>
      <w:b/>
      <w:bCs/>
      <w:smallCaps/>
      <w:color w:val="0F4761" w:themeColor="accent1" w:themeShade="BF"/>
      <w:spacing w:val="5"/>
    </w:rPr>
  </w:style>
  <w:style w:type="paragraph" w:styleId="Footer">
    <w:name w:val="footer"/>
    <w:basedOn w:val="Normal"/>
    <w:link w:val="FooterChar"/>
    <w:uiPriority w:val="99"/>
    <w:unhideWhenUsed/>
    <w:rsid w:val="006A10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04D"/>
  </w:style>
  <w:style w:type="paragraph" w:styleId="FootnoteText">
    <w:name w:val="footnote text"/>
    <w:basedOn w:val="Normal"/>
    <w:uiPriority w:val="99"/>
    <w:semiHidden/>
    <w:unhideWhenUsed/>
    <w:rsid w:val="006A104D"/>
    <w:pPr>
      <w:spacing w:after="0" w:line="240" w:lineRule="auto"/>
    </w:pPr>
    <w:rPr>
      <w:sz w:val="20"/>
      <w:szCs w:val="20"/>
    </w:rPr>
  </w:style>
  <w:style w:type="character" w:customStyle="1" w:styleId="FootnoteTextChar">
    <w:name w:val="Footnote Text Char"/>
    <w:basedOn w:val="DefaultParagraphFont"/>
    <w:uiPriority w:val="99"/>
    <w:semiHidden/>
    <w:rsid w:val="006A104D"/>
    <w:rPr>
      <w:sz w:val="20"/>
      <w:szCs w:val="20"/>
    </w:rPr>
  </w:style>
  <w:style w:type="paragraph" w:styleId="Header">
    <w:name w:val="header"/>
    <w:basedOn w:val="Normal"/>
    <w:link w:val="HeaderChar"/>
    <w:uiPriority w:val="99"/>
    <w:unhideWhenUsed/>
    <w:rsid w:val="006A1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04D"/>
  </w:style>
  <w:style w:type="character" w:styleId="FootnoteReference">
    <w:name w:val="footnote reference"/>
    <w:aliases w:val="Footnote symbol,Footnote reference number,Times 10 Point,Exposant 3 Point,Ref,de nota al pie,note TESI,SUPERS,EN Footnote text,EN Footnote Reference,Footnote Reference_LVL6,Footnote Reference_LVL61,Footnote Reference_LVL,10,Footnote"/>
    <w:uiPriority w:val="99"/>
    <w:qFormat/>
    <w:rsid w:val="006A104D"/>
    <w:rPr>
      <w:rFonts w:asciiTheme="minorHAnsi" w:hAnsiTheme="minorHAnsi"/>
      <w:sz w:val="16"/>
      <w:vertAlign w:val="superscript"/>
    </w:rPr>
  </w:style>
  <w:style w:type="character" w:styleId="CommentReference">
    <w:name w:val="annotation reference"/>
    <w:basedOn w:val="DefaultParagraphFont"/>
    <w:uiPriority w:val="99"/>
    <w:semiHidden/>
    <w:unhideWhenUsed/>
    <w:rsid w:val="006A104D"/>
    <w:rPr>
      <w:sz w:val="16"/>
      <w:szCs w:val="16"/>
    </w:rPr>
  </w:style>
  <w:style w:type="paragraph" w:styleId="CommentText">
    <w:name w:val="annotation text"/>
    <w:basedOn w:val="Normal"/>
    <w:link w:val="CommentTextChar"/>
    <w:uiPriority w:val="99"/>
    <w:unhideWhenUsed/>
    <w:rsid w:val="006A104D"/>
    <w:pPr>
      <w:spacing w:after="240" w:line="240" w:lineRule="auto"/>
      <w:jc w:val="both"/>
    </w:pPr>
    <w:rPr>
      <w:rFonts w:ascii="Times New Roman" w:eastAsia="Times New Roman" w:hAnsi="Times New Roman" w:cs="Times New Roman"/>
      <w:kern w:val="0"/>
      <w:sz w:val="20"/>
      <w:szCs w:val="20"/>
      <w:lang w:val="fr-FR"/>
      <w14:ligatures w14:val="none"/>
    </w:rPr>
  </w:style>
  <w:style w:type="character" w:customStyle="1" w:styleId="CommentTextChar">
    <w:name w:val="Comment Text Char"/>
    <w:basedOn w:val="DefaultParagraphFont"/>
    <w:link w:val="CommentText"/>
    <w:uiPriority w:val="99"/>
    <w:rsid w:val="006A104D"/>
    <w:rPr>
      <w:rFonts w:ascii="Times New Roman" w:eastAsia="Times New Roman" w:hAnsi="Times New Roman" w:cs="Times New Roman"/>
      <w:kern w:val="0"/>
      <w:sz w:val="20"/>
      <w:szCs w:val="20"/>
      <w:lang w:val="fr-FR"/>
      <w14:ligatures w14:val="none"/>
    </w:rPr>
  </w:style>
  <w:style w:type="table" w:customStyle="1" w:styleId="TableGrid2">
    <w:name w:val="Table Grid2"/>
    <w:basedOn w:val="TableNormal"/>
    <w:next w:val="TableGrid"/>
    <w:uiPriority w:val="59"/>
    <w:rsid w:val="006A104D"/>
    <w:pPr>
      <w:spacing w:after="0" w:line="240" w:lineRule="auto"/>
    </w:pPr>
    <w:rPr>
      <w:rFonts w:eastAsiaTheme="minorEastAsia"/>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104D"/>
    <w:pPr>
      <w:spacing w:after="0" w:line="240" w:lineRule="auto"/>
    </w:pPr>
    <w:rPr>
      <w:rFonts w:eastAsiaTheme="minorEastAsia"/>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A104D"/>
    <w:pPr>
      <w:spacing w:after="0" w:line="240" w:lineRule="auto"/>
    </w:pPr>
    <w:rPr>
      <w:rFonts w:eastAsiaTheme="minorEastAsia"/>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A104D"/>
    <w:pPr>
      <w:spacing w:after="0" w:line="240" w:lineRule="auto"/>
    </w:pPr>
    <w:rPr>
      <w:rFonts w:eastAsiaTheme="minorEastAsia"/>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A1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104D"/>
    <w:pPr>
      <w:spacing w:after="0" w:line="240" w:lineRule="auto"/>
    </w:pPr>
  </w:style>
  <w:style w:type="paragraph" w:styleId="CommentSubject">
    <w:name w:val="annotation subject"/>
    <w:basedOn w:val="CommentText"/>
    <w:next w:val="CommentText"/>
    <w:link w:val="CommentSubjectChar"/>
    <w:uiPriority w:val="99"/>
    <w:semiHidden/>
    <w:unhideWhenUsed/>
    <w:rsid w:val="005505CD"/>
    <w:pPr>
      <w:spacing w:after="160"/>
      <w:jc w:val="left"/>
    </w:pPr>
    <w:rPr>
      <w:rFonts w:asciiTheme="minorHAnsi" w:eastAsia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5505CD"/>
    <w:rPr>
      <w:rFonts w:ascii="Times New Roman" w:eastAsia="Times New Roman" w:hAnsi="Times New Roman" w:cs="Times New Roman"/>
      <w:b/>
      <w:bCs/>
      <w:kern w:val="0"/>
      <w:sz w:val="20"/>
      <w:szCs w:val="20"/>
      <w:lang w:val="fr-FR"/>
      <w14:ligatures w14:val="none"/>
    </w:rPr>
  </w:style>
  <w:style w:type="character" w:customStyle="1" w:styleId="ListParagraphChar">
    <w:name w:val="List Paragraph Char"/>
    <w:aliases w:val="1st level - Bullet List Paragraph Char,Lettre d'introduction Char,Normal bullet 2 Char,Bullet list Char,Listenabsatz1 Char,Fiche List Paragraph Char,Task Body Char,Viñetas (Inicio Parrafo) Char,3 Txt tabla Char,Paragrafo elenco Char"/>
    <w:basedOn w:val="DefaultParagraphFont"/>
    <w:link w:val="ListParagraph"/>
    <w:uiPriority w:val="1"/>
    <w:qFormat/>
    <w:locked/>
    <w:rsid w:val="00706F6E"/>
    <w:rPr>
      <w:sz w:val="24"/>
      <w:szCs w:val="24"/>
      <w:lang w:val="en-IE"/>
    </w:rPr>
  </w:style>
  <w:style w:type="character" w:customStyle="1" w:styleId="Marker">
    <w:name w:val="Marker"/>
    <w:basedOn w:val="DefaultParagraphFont"/>
    <w:rsid w:val="00912417"/>
    <w:rPr>
      <w:color w:val="0000FF"/>
      <w:shd w:val="clear" w:color="auto" w:fill="auto"/>
    </w:rPr>
  </w:style>
  <w:style w:type="paragraph" w:customStyle="1" w:styleId="Pagedecouverture">
    <w:name w:val="Page de couverture"/>
    <w:basedOn w:val="Normal"/>
    <w:next w:val="Normal"/>
    <w:rsid w:val="0091241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12417"/>
    <w:pPr>
      <w:keepNext/>
      <w:keepLines/>
      <w:tabs>
        <w:tab w:val="center" w:pos="4535"/>
        <w:tab w:val="right" w:pos="9071"/>
        <w:tab w:val="right" w:pos="9921"/>
      </w:tabs>
      <w:spacing w:before="360" w:after="0" w:line="240" w:lineRule="auto"/>
      <w:ind w:left="-850" w:right="-850"/>
      <w:outlineLvl w:val="0"/>
    </w:pPr>
    <w:rPr>
      <w:rFonts w:ascii="Times New Roman" w:hAnsi="Times New Roman" w:cs="Times New Roman"/>
      <w:sz w:val="24"/>
    </w:rPr>
  </w:style>
  <w:style w:type="character" w:customStyle="1" w:styleId="FooterCoverPageChar">
    <w:name w:val="Footer Cover Page Char"/>
    <w:basedOn w:val="DefaultParagraphFont"/>
    <w:link w:val="FooterCoverPage"/>
    <w:rsid w:val="00912417"/>
    <w:rPr>
      <w:rFonts w:ascii="Times New Roman" w:hAnsi="Times New Roman" w:cs="Times New Roman"/>
      <w:sz w:val="24"/>
    </w:rPr>
  </w:style>
  <w:style w:type="paragraph" w:customStyle="1" w:styleId="FooterSensitivity">
    <w:name w:val="Footer Sensitivity"/>
    <w:basedOn w:val="Normal"/>
    <w:link w:val="FooterSensitivityChar"/>
    <w:rsid w:val="00912417"/>
    <w:pPr>
      <w:keepNext/>
      <w:keepLines/>
      <w:pBdr>
        <w:top w:val="single" w:sz="4" w:space="1" w:color="auto"/>
        <w:left w:val="single" w:sz="4" w:space="4" w:color="auto"/>
        <w:bottom w:val="single" w:sz="4" w:space="1" w:color="auto"/>
        <w:right w:val="single" w:sz="4" w:space="4" w:color="auto"/>
      </w:pBdr>
      <w:spacing w:before="360" w:after="0" w:line="240" w:lineRule="auto"/>
      <w:ind w:left="113" w:right="113"/>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12417"/>
    <w:rPr>
      <w:rFonts w:ascii="Times New Roman" w:hAnsi="Times New Roman" w:cs="Times New Roman"/>
      <w:b/>
      <w:sz w:val="32"/>
    </w:rPr>
  </w:style>
  <w:style w:type="paragraph" w:customStyle="1" w:styleId="HeaderCoverPage">
    <w:name w:val="Header Cover Page"/>
    <w:basedOn w:val="Normal"/>
    <w:link w:val="HeaderCoverPageChar"/>
    <w:rsid w:val="00912417"/>
    <w:pPr>
      <w:keepNext/>
      <w:keepLines/>
      <w:tabs>
        <w:tab w:val="center" w:pos="4535"/>
        <w:tab w:val="right" w:pos="9071"/>
      </w:tabs>
      <w:spacing w:after="120" w:line="240" w:lineRule="auto"/>
      <w:jc w:val="both"/>
      <w:outlineLvl w:val="0"/>
    </w:pPr>
    <w:rPr>
      <w:rFonts w:ascii="Times New Roman" w:hAnsi="Times New Roman" w:cs="Times New Roman"/>
      <w:sz w:val="24"/>
    </w:rPr>
  </w:style>
  <w:style w:type="character" w:customStyle="1" w:styleId="HeaderCoverPageChar">
    <w:name w:val="Header Cover Page Char"/>
    <w:basedOn w:val="DefaultParagraphFont"/>
    <w:link w:val="HeaderCoverPage"/>
    <w:rsid w:val="00912417"/>
    <w:rPr>
      <w:rFonts w:ascii="Times New Roman" w:hAnsi="Times New Roman" w:cs="Times New Roman"/>
      <w:sz w:val="24"/>
    </w:rPr>
  </w:style>
  <w:style w:type="paragraph" w:customStyle="1" w:styleId="HeaderSensitivity">
    <w:name w:val="Header Sensitivity"/>
    <w:basedOn w:val="Normal"/>
    <w:link w:val="HeaderSensitivityChar"/>
    <w:rsid w:val="00912417"/>
    <w:pPr>
      <w:keepNext/>
      <w:keepLines/>
      <w:pBdr>
        <w:top w:val="single" w:sz="4" w:space="1" w:color="auto"/>
        <w:left w:val="single" w:sz="4" w:space="4" w:color="auto"/>
        <w:bottom w:val="single" w:sz="4" w:space="1" w:color="auto"/>
        <w:right w:val="single" w:sz="4" w:space="4" w:color="auto"/>
      </w:pBdr>
      <w:spacing w:after="120" w:line="240" w:lineRule="auto"/>
      <w:ind w:left="113" w:right="113"/>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12417"/>
    <w:rPr>
      <w:rFonts w:ascii="Times New Roman" w:hAnsi="Times New Roman" w:cs="Times New Roman"/>
      <w:b/>
      <w:sz w:val="32"/>
    </w:rPr>
  </w:style>
  <w:style w:type="paragraph" w:customStyle="1" w:styleId="HeaderSensitivityRight">
    <w:name w:val="Header Sensitivity Right"/>
    <w:basedOn w:val="Normal"/>
    <w:link w:val="HeaderSensitivityRightChar"/>
    <w:rsid w:val="00D64D7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12417"/>
    <w:rPr>
      <w:rFonts w:ascii="Times New Roman" w:hAnsi="Times New Roman" w:cs="Times New Roman"/>
      <w:sz w:val="28"/>
    </w:rPr>
  </w:style>
  <w:style w:type="character" w:styleId="Hyperlink">
    <w:name w:val="Hyperlink"/>
    <w:basedOn w:val="DefaultParagraphFont"/>
    <w:uiPriority w:val="99"/>
    <w:unhideWhenUsed/>
    <w:rsid w:val="008E27F7"/>
    <w:rPr>
      <w:color w:val="467886" w:themeColor="hyperlink"/>
      <w:u w:val="single"/>
    </w:rPr>
  </w:style>
  <w:style w:type="character" w:customStyle="1" w:styleId="UnresolvedMention1">
    <w:name w:val="Unresolved Mention1"/>
    <w:basedOn w:val="DefaultParagraphFont"/>
    <w:uiPriority w:val="99"/>
    <w:semiHidden/>
    <w:unhideWhenUsed/>
    <w:rsid w:val="008E27F7"/>
    <w:rPr>
      <w:color w:val="605E5C"/>
      <w:shd w:val="clear" w:color="auto" w:fill="E1DFDD"/>
    </w:rPr>
  </w:style>
  <w:style w:type="character" w:styleId="FollowedHyperlink">
    <w:name w:val="FollowedHyperlink"/>
    <w:basedOn w:val="DefaultParagraphFont"/>
    <w:uiPriority w:val="99"/>
    <w:semiHidden/>
    <w:unhideWhenUsed/>
    <w:rsid w:val="004779E1"/>
    <w:rPr>
      <w:color w:val="96607D" w:themeColor="followedHyperlink"/>
      <w:u w:val="single"/>
    </w:rPr>
  </w:style>
  <w:style w:type="paragraph" w:customStyle="1" w:styleId="Disclaimer">
    <w:name w:val="Disclaimer"/>
    <w:basedOn w:val="Normal"/>
    <w:rsid w:val="00D64D7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D64D76"/>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D64D76"/>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D64D76"/>
    <w:pPr>
      <w:spacing w:after="0" w:line="276" w:lineRule="auto"/>
      <w:ind w:left="5103"/>
    </w:pPr>
    <w:rPr>
      <w:rFonts w:ascii="Times New Roman" w:hAnsi="Times New Roman" w:cs="Times New Roman"/>
      <w:i/>
      <w:kern w:val="0"/>
      <w:sz w:val="28"/>
      <w14:ligatures w14:val="none"/>
    </w:rPr>
  </w:style>
  <w:style w:type="character" w:customStyle="1" w:styleId="UnresolvedMention">
    <w:name w:val="Unresolved Mention"/>
    <w:basedOn w:val="DefaultParagraphFont"/>
    <w:uiPriority w:val="99"/>
    <w:semiHidden/>
    <w:unhideWhenUsed/>
    <w:rsid w:val="00057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350616">
      <w:bodyDiv w:val="1"/>
      <w:marLeft w:val="0"/>
      <w:marRight w:val="0"/>
      <w:marTop w:val="0"/>
      <w:marBottom w:val="0"/>
      <w:divBdr>
        <w:top w:val="none" w:sz="0" w:space="0" w:color="auto"/>
        <w:left w:val="none" w:sz="0" w:space="0" w:color="auto"/>
        <w:bottom w:val="none" w:sz="0" w:space="0" w:color="auto"/>
        <w:right w:val="none" w:sz="0" w:space="0" w:color="auto"/>
      </w:divBdr>
    </w:div>
    <w:div w:id="549193263">
      <w:bodyDiv w:val="1"/>
      <w:marLeft w:val="0"/>
      <w:marRight w:val="0"/>
      <w:marTop w:val="0"/>
      <w:marBottom w:val="0"/>
      <w:divBdr>
        <w:top w:val="none" w:sz="0" w:space="0" w:color="auto"/>
        <w:left w:val="none" w:sz="0" w:space="0" w:color="auto"/>
        <w:bottom w:val="none" w:sz="0" w:space="0" w:color="auto"/>
        <w:right w:val="none" w:sz="0" w:space="0" w:color="auto"/>
      </w:divBdr>
    </w:div>
    <w:div w:id="1012486734">
      <w:bodyDiv w:val="1"/>
      <w:marLeft w:val="0"/>
      <w:marRight w:val="0"/>
      <w:marTop w:val="0"/>
      <w:marBottom w:val="0"/>
      <w:divBdr>
        <w:top w:val="none" w:sz="0" w:space="0" w:color="auto"/>
        <w:left w:val="none" w:sz="0" w:space="0" w:color="auto"/>
        <w:bottom w:val="none" w:sz="0" w:space="0" w:color="auto"/>
        <w:right w:val="none" w:sz="0" w:space="0" w:color="auto"/>
      </w:divBdr>
    </w:div>
    <w:div w:id="1417555168">
      <w:bodyDiv w:val="1"/>
      <w:marLeft w:val="0"/>
      <w:marRight w:val="0"/>
      <w:marTop w:val="0"/>
      <w:marBottom w:val="0"/>
      <w:divBdr>
        <w:top w:val="none" w:sz="0" w:space="0" w:color="auto"/>
        <w:left w:val="none" w:sz="0" w:space="0" w:color="auto"/>
        <w:bottom w:val="none" w:sz="0" w:space="0" w:color="auto"/>
        <w:right w:val="none" w:sz="0" w:space="0" w:color="auto"/>
      </w:divBdr>
    </w:div>
    <w:div w:id="1419057106">
      <w:bodyDiv w:val="1"/>
      <w:marLeft w:val="0"/>
      <w:marRight w:val="0"/>
      <w:marTop w:val="0"/>
      <w:marBottom w:val="0"/>
      <w:divBdr>
        <w:top w:val="none" w:sz="0" w:space="0" w:color="auto"/>
        <w:left w:val="none" w:sz="0" w:space="0" w:color="auto"/>
        <w:bottom w:val="none" w:sz="0" w:space="0" w:color="auto"/>
        <w:right w:val="none" w:sz="0" w:space="0" w:color="auto"/>
      </w:divBdr>
    </w:div>
    <w:div w:id="1425109376">
      <w:bodyDiv w:val="1"/>
      <w:marLeft w:val="0"/>
      <w:marRight w:val="0"/>
      <w:marTop w:val="0"/>
      <w:marBottom w:val="0"/>
      <w:divBdr>
        <w:top w:val="none" w:sz="0" w:space="0" w:color="auto"/>
        <w:left w:val="none" w:sz="0" w:space="0" w:color="auto"/>
        <w:bottom w:val="none" w:sz="0" w:space="0" w:color="auto"/>
        <w:right w:val="none" w:sz="0" w:space="0" w:color="auto"/>
      </w:divBdr>
    </w:div>
    <w:div w:id="1761177177">
      <w:bodyDiv w:val="1"/>
      <w:marLeft w:val="0"/>
      <w:marRight w:val="0"/>
      <w:marTop w:val="0"/>
      <w:marBottom w:val="0"/>
      <w:divBdr>
        <w:top w:val="none" w:sz="0" w:space="0" w:color="auto"/>
        <w:left w:val="none" w:sz="0" w:space="0" w:color="auto"/>
        <w:bottom w:val="none" w:sz="0" w:space="0" w:color="auto"/>
        <w:right w:val="none" w:sz="0" w:space="0" w:color="auto"/>
      </w:divBdr>
    </w:div>
    <w:div w:id="178966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er6.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2" Type="http://schemas.openxmlformats.org/officeDocument/2006/relationships/hyperlink" Target="https://doi.org/10.1787/b263dc5d-en" TargetMode="External"/><Relationship Id="rId1" Type="http://schemas.openxmlformats.org/officeDocument/2006/relationships/hyperlink" Target="https://doi.org/10.1787/53f23881-en"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490c3a347e75a30908bb6c383b598e33">
  <xsd:schema xmlns:xsd="http://www.w3.org/2001/XMLSchema" xmlns:xs="http://www.w3.org/2001/XMLSchema" xmlns:p="http://schemas.microsoft.com/office/2006/metadata/properties" xmlns:ns2="bd6295de-9a7c-45ce-8351-755b46c141ee" targetNamespace="http://schemas.microsoft.com/office/2006/metadata/properties" ma:root="true" ma:fieldsID="f7d3828daac814254b2cba8bd90b2774"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BF77E-3B41-4C7F-ABC7-770A1D9F7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02FD35-276F-4B20-9E30-621CB6C2A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4335</Words>
  <Characters>24711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28989</CharactersWithSpaces>
  <SharedDoc>false</SharedDoc>
  <HLinks>
    <vt:vector size="12" baseType="variant">
      <vt:variant>
        <vt:i4>7864434</vt:i4>
      </vt:variant>
      <vt:variant>
        <vt:i4>3</vt:i4>
      </vt:variant>
      <vt:variant>
        <vt:i4>0</vt:i4>
      </vt:variant>
      <vt:variant>
        <vt:i4>5</vt:i4>
      </vt:variant>
      <vt:variant>
        <vt:lpwstr>https://doi.org/10.1787/b263dc5d-en</vt:lpwstr>
      </vt:variant>
      <vt:variant>
        <vt:lpwstr/>
      </vt:variant>
      <vt:variant>
        <vt:i4>7733295</vt:i4>
      </vt:variant>
      <vt:variant>
        <vt:i4>0</vt:i4>
      </vt:variant>
      <vt:variant>
        <vt:i4>0</vt:i4>
      </vt:variant>
      <vt:variant>
        <vt:i4>5</vt:i4>
      </vt:variant>
      <vt:variant>
        <vt:lpwstr>https://doi.org/10.1787/53f23881-en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2025-03-04T19:33:00Z</dcterms:created>
  <dcterms:modified xsi:type="dcterms:W3CDTF">2025-03-04T19:56:00Z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2025-03-04T19:40:03Z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94b9e0f2-48d0-45ad-90b3-b11eb892d507</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ies>
</file>