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F3D273" w14:textId="7DC3305F" w:rsidR="005D4219" w:rsidRDefault="00035BD6" w:rsidP="00035BD6">
      <w:pPr>
        <w:pStyle w:val="Pagedecouverture"/>
        <w:rPr>
          <w:noProof/>
        </w:rPr>
      </w:pPr>
      <w:r>
        <w:rPr>
          <w:noProof/>
        </w:rPr>
        <w:pict w14:anchorId="0CACA6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E853BDC-2064-4F11-A2AC-48687033C1FF" style="width:455.25pt;height:409.5pt">
            <v:imagedata r:id="rId11" o:title=""/>
          </v:shape>
        </w:pict>
      </w:r>
    </w:p>
    <w:p w14:paraId="06DD720D" w14:textId="77777777" w:rsidR="00927987" w:rsidRPr="00927987" w:rsidRDefault="00927987" w:rsidP="00927987">
      <w:pPr>
        <w:pStyle w:val="Pagedecouverture"/>
        <w:rPr>
          <w:noProof/>
        </w:rPr>
        <w:sectPr w:rsidR="00927987" w:rsidRPr="00927987" w:rsidSect="00035BD6">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86D2241" w14:textId="77777777" w:rsidR="00300EE4" w:rsidRPr="00300EE4" w:rsidRDefault="00300EE4" w:rsidP="004E2F69">
      <w:pPr>
        <w:pStyle w:val="CRSeparator"/>
        <w:spacing w:before="0" w:after="0"/>
        <w:rPr>
          <w:rFonts w:eastAsia="Times New Roman"/>
          <w:noProof/>
          <w:szCs w:val="24"/>
          <w:lang w:val="en-IE" w:eastAsia="en-GB"/>
        </w:rPr>
      </w:pPr>
      <w:bookmarkStart w:id="0" w:name="_GoBack"/>
      <w:bookmarkEnd w:id="0"/>
    </w:p>
    <w:p w14:paraId="0DC80709" w14:textId="77777777" w:rsidR="00874528" w:rsidRPr="001636E3" w:rsidRDefault="00874528" w:rsidP="00355A7F">
      <w:pPr>
        <w:pStyle w:val="CRReference"/>
        <w:jc w:val="left"/>
        <w:rPr>
          <w:noProof/>
          <w:u w:val="none"/>
        </w:rPr>
      </w:pPr>
      <w:r w:rsidRPr="001636E3">
        <w:rPr>
          <w:noProof/>
          <w:u w:val="none"/>
        </w:rPr>
        <w:fldChar w:fldCharType="begin"/>
      </w:r>
      <w:r w:rsidRPr="001636E3">
        <w:rPr>
          <w:noProof/>
          <w:u w:val="none"/>
        </w:rPr>
        <w:instrText xml:space="preserve"> QUOTE "</w:instrText>
      </w:r>
      <w:r w:rsidRPr="001636E3">
        <w:rPr>
          <w:rStyle w:val="CRMarker"/>
          <w:noProof/>
          <w:u w:val="none"/>
        </w:rPr>
        <w:instrText>ê</w:instrText>
      </w:r>
      <w:r w:rsidRPr="001636E3">
        <w:rPr>
          <w:noProof/>
          <w:u w:val="none"/>
        </w:rPr>
        <w:instrText xml:space="preserve">" </w:instrText>
      </w:r>
      <w:r w:rsidRPr="001636E3">
        <w:rPr>
          <w:noProof/>
          <w:u w:val="none"/>
        </w:rPr>
        <w:fldChar w:fldCharType="separate"/>
      </w:r>
      <w:r w:rsidRPr="001636E3">
        <w:rPr>
          <w:rStyle w:val="CRMarker"/>
          <w:noProof/>
          <w:u w:val="none"/>
        </w:rPr>
        <w:t>ê</w:t>
      </w:r>
      <w:r w:rsidRPr="001636E3">
        <w:rPr>
          <w:noProof/>
          <w:u w:val="none"/>
        </w:rPr>
        <w:fldChar w:fldCharType="end"/>
      </w:r>
      <w:r w:rsidRPr="001636E3">
        <w:rPr>
          <w:noProof/>
          <w:u w:val="none"/>
        </w:rPr>
        <w:t> 2012/1105</w:t>
      </w:r>
      <w:r w:rsidR="00F27D94">
        <w:rPr>
          <w:noProof/>
          <w:u w:val="none"/>
        </w:rPr>
        <w:t xml:space="preserve"> </w:t>
      </w:r>
      <w:r w:rsidR="003E1967" w:rsidRPr="00355A7F">
        <w:rPr>
          <w:noProof/>
          <w:u w:val="none"/>
        </w:rPr>
        <w:t xml:space="preserve">art. 1.4 și anexa </w:t>
      </w:r>
      <w:r w:rsidR="00F27D94">
        <w:rPr>
          <w:noProof/>
          <w:u w:val="none"/>
        </w:rPr>
        <w:t>(adaptat)</w:t>
      </w:r>
    </w:p>
    <w:p w14:paraId="4DC29BA4" w14:textId="77777777" w:rsidR="00874528" w:rsidRPr="00355A7F" w:rsidRDefault="000C6988" w:rsidP="00355A7F">
      <w:pPr>
        <w:pStyle w:val="CRReference"/>
        <w:jc w:val="left"/>
        <w:rPr>
          <w:noProof/>
          <w:u w:val="none"/>
        </w:rPr>
      </w:pPr>
      <w:r w:rsidRPr="000C6988">
        <w:rPr>
          <w:noProof/>
          <w:u w:val="none"/>
        </w:rPr>
        <w:fldChar w:fldCharType="begin"/>
      </w:r>
      <w:r w:rsidRPr="00355A7F">
        <w:rPr>
          <w:noProof/>
          <w:u w:val="none"/>
        </w:rPr>
        <w:instrText xml:space="preserve"> QUOTE "</w:instrText>
      </w:r>
      <w:r w:rsidRPr="00355A7F">
        <w:rPr>
          <w:rStyle w:val="CRMarker"/>
          <w:noProof/>
          <w:u w:val="none"/>
        </w:rPr>
        <w:instrText>è</w:instrText>
      </w:r>
      <w:r w:rsidRPr="00355A7F">
        <w:rPr>
          <w:noProof/>
          <w:u w:val="none"/>
        </w:rPr>
        <w:instrText xml:space="preserve">" </w:instrText>
      </w:r>
      <w:r w:rsidRPr="000C6988">
        <w:rPr>
          <w:noProof/>
          <w:u w:val="none"/>
        </w:rPr>
        <w:fldChar w:fldCharType="separate"/>
      </w:r>
      <w:r w:rsidRPr="00355A7F">
        <w:rPr>
          <w:rStyle w:val="CRMarker"/>
          <w:noProof/>
          <w:u w:val="none"/>
        </w:rPr>
        <w:t>è</w:t>
      </w:r>
      <w:r w:rsidRPr="000C6988">
        <w:rPr>
          <w:noProof/>
          <w:u w:val="none"/>
        </w:rPr>
        <w:fldChar w:fldCharType="end"/>
      </w:r>
      <w:r w:rsidRPr="00355A7F">
        <w:rPr>
          <w:rStyle w:val="CRRefNum"/>
          <w:noProof/>
          <w:u w:val="none"/>
        </w:rPr>
        <w:t>1</w:t>
      </w:r>
      <w:r w:rsidRPr="00355A7F">
        <w:rPr>
          <w:noProof/>
          <w:u w:val="none"/>
        </w:rPr>
        <w:t> </w:t>
      </w:r>
      <w:r w:rsidR="00874528" w:rsidRPr="00355A7F">
        <w:rPr>
          <w:noProof/>
          <w:u w:val="none"/>
        </w:rPr>
        <w:t xml:space="preserve">2018/1674 </w:t>
      </w:r>
      <w:r w:rsidR="00CE3CFD" w:rsidRPr="00355A7F">
        <w:rPr>
          <w:noProof/>
          <w:u w:val="none"/>
        </w:rPr>
        <w:t>a</w:t>
      </w:r>
      <w:r w:rsidR="00874528" w:rsidRPr="00355A7F">
        <w:rPr>
          <w:noProof/>
          <w:u w:val="none"/>
        </w:rPr>
        <w:t xml:space="preserve">rt. 1.4 </w:t>
      </w:r>
      <w:r w:rsidR="00CE3CFD" w:rsidRPr="00355A7F">
        <w:rPr>
          <w:noProof/>
          <w:u w:val="none"/>
        </w:rPr>
        <w:t>și anexa pct.</w:t>
      </w:r>
      <w:r w:rsidR="00874528" w:rsidRPr="00355A7F">
        <w:rPr>
          <w:noProof/>
          <w:u w:val="none"/>
        </w:rPr>
        <w:t>1</w:t>
      </w:r>
      <w:r w:rsidR="00CE3CFD" w:rsidRPr="00355A7F">
        <w:rPr>
          <w:noProof/>
          <w:u w:val="none"/>
        </w:rPr>
        <w:t xml:space="preserve"> litera </w:t>
      </w:r>
      <w:r w:rsidR="00874528" w:rsidRPr="00355A7F">
        <w:rPr>
          <w:noProof/>
          <w:u w:val="none"/>
        </w:rPr>
        <w:t>(</w:t>
      </w:r>
      <w:r w:rsidR="003E1967" w:rsidRPr="00355A7F">
        <w:rPr>
          <w:noProof/>
          <w:u w:val="none"/>
        </w:rPr>
        <w:t>b</w:t>
      </w:r>
      <w:r w:rsidR="00874528" w:rsidRPr="00355A7F">
        <w:rPr>
          <w:noProof/>
          <w:u w:val="none"/>
        </w:rPr>
        <w:t>)</w:t>
      </w:r>
    </w:p>
    <w:p w14:paraId="3DD9C556" w14:textId="77777777" w:rsidR="003E1967" w:rsidRPr="00355A7F" w:rsidRDefault="003E1967" w:rsidP="00355A7F">
      <w:pPr>
        <w:pStyle w:val="CRReference"/>
        <w:jc w:val="left"/>
        <w:rPr>
          <w:noProof/>
          <w:u w:val="none"/>
        </w:rPr>
      </w:pPr>
      <w:r w:rsidRPr="000C6988">
        <w:rPr>
          <w:noProof/>
          <w:u w:val="none"/>
        </w:rPr>
        <w:fldChar w:fldCharType="begin"/>
      </w:r>
      <w:r w:rsidRPr="00355A7F">
        <w:rPr>
          <w:noProof/>
          <w:u w:val="none"/>
        </w:rPr>
        <w:instrText xml:space="preserve"> QUOTE "</w:instrText>
      </w:r>
      <w:r w:rsidRPr="00355A7F">
        <w:rPr>
          <w:rStyle w:val="CRMarker"/>
          <w:noProof/>
          <w:u w:val="none"/>
        </w:rPr>
        <w:instrText>è</w:instrText>
      </w:r>
      <w:r w:rsidRPr="00355A7F">
        <w:rPr>
          <w:noProof/>
          <w:u w:val="none"/>
        </w:rPr>
        <w:instrText xml:space="preserve">" </w:instrText>
      </w:r>
      <w:r w:rsidRPr="000C6988">
        <w:rPr>
          <w:noProof/>
          <w:u w:val="none"/>
        </w:rPr>
        <w:fldChar w:fldCharType="separate"/>
      </w:r>
      <w:r w:rsidRPr="00355A7F">
        <w:rPr>
          <w:rStyle w:val="CRMarker"/>
          <w:noProof/>
          <w:u w:val="none"/>
        </w:rPr>
        <w:t>è</w:t>
      </w:r>
      <w:r w:rsidRPr="000C6988">
        <w:rPr>
          <w:noProof/>
          <w:u w:val="none"/>
        </w:rPr>
        <w:fldChar w:fldCharType="end"/>
      </w:r>
      <w:r w:rsidRPr="000C6988">
        <w:rPr>
          <w:rStyle w:val="CRRefNum"/>
          <w:noProof/>
          <w:u w:val="none"/>
        </w:rPr>
        <w:t>2</w:t>
      </w:r>
      <w:r w:rsidRPr="00355A7F">
        <w:rPr>
          <w:noProof/>
          <w:u w:val="none"/>
        </w:rPr>
        <w:t> 2018/1674 art. 1.4 și anexa pct.</w:t>
      </w:r>
      <w:r w:rsidR="00AC40E6" w:rsidRPr="00221C1D">
        <w:rPr>
          <w:noProof/>
          <w:u w:val="none"/>
        </w:rPr>
        <w:t> </w:t>
      </w:r>
      <w:r w:rsidRPr="00355A7F">
        <w:rPr>
          <w:noProof/>
          <w:u w:val="none"/>
        </w:rPr>
        <w:t>1 litera (</w:t>
      </w:r>
      <w:r w:rsidR="000C6988" w:rsidRPr="00355A7F">
        <w:rPr>
          <w:noProof/>
          <w:u w:val="none"/>
        </w:rPr>
        <w:t>a</w:t>
      </w:r>
      <w:r w:rsidRPr="00355A7F">
        <w:rPr>
          <w:noProof/>
          <w:u w:val="none"/>
        </w:rPr>
        <w:t>)</w:t>
      </w:r>
    </w:p>
    <w:p w14:paraId="66743727" w14:textId="77777777" w:rsidR="003E1967" w:rsidRPr="00355A7F" w:rsidRDefault="003E1967" w:rsidP="00355A7F">
      <w:pPr>
        <w:pStyle w:val="CRReference"/>
        <w:jc w:val="left"/>
        <w:rPr>
          <w:noProof/>
          <w:u w:val="none"/>
        </w:rPr>
      </w:pPr>
      <w:r w:rsidRPr="000C6988">
        <w:rPr>
          <w:noProof/>
          <w:u w:val="none"/>
        </w:rPr>
        <w:fldChar w:fldCharType="begin"/>
      </w:r>
      <w:r w:rsidRPr="00355A7F">
        <w:rPr>
          <w:noProof/>
          <w:u w:val="none"/>
        </w:rPr>
        <w:instrText xml:space="preserve"> QUOTE "</w:instrText>
      </w:r>
      <w:r w:rsidRPr="00355A7F">
        <w:rPr>
          <w:rStyle w:val="CRMarker"/>
          <w:noProof/>
          <w:u w:val="none"/>
        </w:rPr>
        <w:instrText>è</w:instrText>
      </w:r>
      <w:r w:rsidRPr="00355A7F">
        <w:rPr>
          <w:noProof/>
          <w:u w:val="none"/>
        </w:rPr>
        <w:instrText xml:space="preserve">" </w:instrText>
      </w:r>
      <w:r w:rsidRPr="000C6988">
        <w:rPr>
          <w:noProof/>
          <w:u w:val="none"/>
        </w:rPr>
        <w:fldChar w:fldCharType="separate"/>
      </w:r>
      <w:r w:rsidRPr="00355A7F">
        <w:rPr>
          <w:rStyle w:val="CRMarker"/>
          <w:noProof/>
          <w:u w:val="none"/>
        </w:rPr>
        <w:t>è</w:t>
      </w:r>
      <w:r w:rsidRPr="000C6988">
        <w:rPr>
          <w:noProof/>
          <w:u w:val="none"/>
        </w:rPr>
        <w:fldChar w:fldCharType="end"/>
      </w:r>
      <w:r w:rsidRPr="000C6988">
        <w:rPr>
          <w:rStyle w:val="CRRefNum"/>
          <w:noProof/>
          <w:u w:val="none"/>
        </w:rPr>
        <w:t>3</w:t>
      </w:r>
      <w:r w:rsidRPr="00355A7F">
        <w:rPr>
          <w:noProof/>
          <w:u w:val="none"/>
        </w:rPr>
        <w:t> </w:t>
      </w:r>
      <w:r w:rsidR="000C6988" w:rsidRPr="00355A7F">
        <w:rPr>
          <w:noProof/>
          <w:u w:val="none"/>
        </w:rPr>
        <w:t>2020/1544 art. 1 litera (b)</w:t>
      </w:r>
    </w:p>
    <w:p w14:paraId="7F4BC9D1" w14:textId="783ED742" w:rsidR="001E60E5" w:rsidRPr="00355A7F" w:rsidRDefault="001E60E5" w:rsidP="00355A7F">
      <w:pPr>
        <w:pStyle w:val="CRReference"/>
        <w:jc w:val="left"/>
        <w:rPr>
          <w:noProof/>
          <w:u w:val="none"/>
        </w:rPr>
      </w:pPr>
      <w:r w:rsidRPr="000C6988">
        <w:rPr>
          <w:noProof/>
          <w:u w:val="none"/>
        </w:rPr>
        <w:fldChar w:fldCharType="begin"/>
      </w:r>
      <w:r w:rsidRPr="00355A7F">
        <w:rPr>
          <w:noProof/>
          <w:u w:val="none"/>
        </w:rPr>
        <w:instrText xml:space="preserve"> QUOTE "</w:instrText>
      </w:r>
      <w:r w:rsidRPr="00355A7F">
        <w:rPr>
          <w:rStyle w:val="CRMarker"/>
          <w:noProof/>
          <w:u w:val="none"/>
        </w:rPr>
        <w:instrText>è</w:instrText>
      </w:r>
      <w:r w:rsidRPr="00355A7F">
        <w:rPr>
          <w:noProof/>
          <w:u w:val="none"/>
        </w:rPr>
        <w:instrText xml:space="preserve">" </w:instrText>
      </w:r>
      <w:r w:rsidRPr="000C6988">
        <w:rPr>
          <w:noProof/>
          <w:u w:val="none"/>
        </w:rPr>
        <w:fldChar w:fldCharType="separate"/>
      </w:r>
      <w:r w:rsidRPr="00355A7F">
        <w:rPr>
          <w:rStyle w:val="CRMarker"/>
          <w:noProof/>
          <w:u w:val="none"/>
        </w:rPr>
        <w:t>è</w:t>
      </w:r>
      <w:r w:rsidRPr="000C6988">
        <w:rPr>
          <w:noProof/>
          <w:u w:val="none"/>
        </w:rPr>
        <w:fldChar w:fldCharType="end"/>
      </w:r>
      <w:r w:rsidR="00D32C7A">
        <w:rPr>
          <w:rStyle w:val="CRRefNum"/>
          <w:noProof/>
          <w:u w:val="none"/>
        </w:rPr>
        <w:t>4</w:t>
      </w:r>
      <w:r w:rsidRPr="00355A7F">
        <w:rPr>
          <w:noProof/>
          <w:u w:val="none"/>
        </w:rPr>
        <w:t> </w:t>
      </w:r>
      <w:r w:rsidR="000C6988" w:rsidRPr="00355A7F">
        <w:rPr>
          <w:noProof/>
          <w:u w:val="none"/>
        </w:rPr>
        <w:t>2021/537 art. 1. pct. 1 și anexa pct.</w:t>
      </w:r>
      <w:r w:rsidR="00AC40E6" w:rsidRPr="00221C1D">
        <w:rPr>
          <w:noProof/>
          <w:u w:val="none"/>
        </w:rPr>
        <w:t> </w:t>
      </w:r>
      <w:r w:rsidR="000C6988" w:rsidRPr="00355A7F">
        <w:rPr>
          <w:noProof/>
          <w:u w:val="none"/>
        </w:rPr>
        <w:t>1 alineatul (2)</w:t>
      </w:r>
    </w:p>
    <w:p w14:paraId="198A4BF7" w14:textId="5F89CBB6" w:rsidR="001E60E5" w:rsidRPr="00355A7F" w:rsidRDefault="001E60E5" w:rsidP="00355A7F">
      <w:pPr>
        <w:pStyle w:val="CRReference"/>
        <w:jc w:val="left"/>
        <w:rPr>
          <w:noProof/>
          <w:u w:val="none"/>
          <w:lang w:val="da-DK"/>
        </w:rPr>
      </w:pPr>
      <w:r w:rsidRPr="000C6988">
        <w:rPr>
          <w:noProof/>
          <w:u w:val="none"/>
        </w:rPr>
        <w:fldChar w:fldCharType="begin"/>
      </w:r>
      <w:r w:rsidRPr="00355A7F">
        <w:rPr>
          <w:noProof/>
          <w:u w:val="none"/>
          <w:lang w:val="da-DK"/>
        </w:rPr>
        <w:instrText xml:space="preserve"> QUOTE "</w:instrText>
      </w:r>
      <w:r w:rsidRPr="00355A7F">
        <w:rPr>
          <w:rStyle w:val="CRMarker"/>
          <w:noProof/>
          <w:u w:val="none"/>
          <w:lang w:val="da-DK"/>
        </w:rPr>
        <w:instrText>è</w:instrText>
      </w:r>
      <w:r w:rsidRPr="00355A7F">
        <w:rPr>
          <w:noProof/>
          <w:u w:val="none"/>
          <w:lang w:val="da-DK"/>
        </w:rPr>
        <w:instrText xml:space="preserve">" </w:instrText>
      </w:r>
      <w:r w:rsidRPr="000C6988">
        <w:rPr>
          <w:noProof/>
          <w:u w:val="none"/>
        </w:rPr>
        <w:fldChar w:fldCharType="separate"/>
      </w:r>
      <w:r w:rsidRPr="00355A7F">
        <w:rPr>
          <w:rStyle w:val="CRMarker"/>
          <w:noProof/>
          <w:u w:val="none"/>
          <w:lang w:val="da-DK"/>
        </w:rPr>
        <w:t>è</w:t>
      </w:r>
      <w:r w:rsidRPr="000C6988">
        <w:rPr>
          <w:noProof/>
          <w:u w:val="none"/>
        </w:rPr>
        <w:fldChar w:fldCharType="end"/>
      </w:r>
      <w:r w:rsidR="00D32C7A">
        <w:rPr>
          <w:rStyle w:val="CRRefNum"/>
          <w:noProof/>
          <w:u w:val="none"/>
        </w:rPr>
        <w:t>5</w:t>
      </w:r>
      <w:r w:rsidRPr="00355A7F">
        <w:rPr>
          <w:noProof/>
          <w:u w:val="none"/>
          <w:lang w:val="da-DK"/>
        </w:rPr>
        <w:t> 2021/537 art. 1. pct. 1 și anexa pct.</w:t>
      </w:r>
      <w:r w:rsidR="00AC40E6" w:rsidRPr="00AC40E6">
        <w:rPr>
          <w:noProof/>
          <w:color w:val="000000"/>
          <w:u w:val="none"/>
          <w:shd w:val="clear" w:color="auto" w:fill="FFFFFF"/>
        </w:rPr>
        <w:t> </w:t>
      </w:r>
      <w:r w:rsidRPr="00355A7F">
        <w:rPr>
          <w:noProof/>
          <w:u w:val="none"/>
          <w:lang w:val="da-DK"/>
        </w:rPr>
        <w:t>1 alineatul (</w:t>
      </w:r>
      <w:r w:rsidR="00355A7F">
        <w:rPr>
          <w:noProof/>
          <w:u w:val="none"/>
          <w:lang w:val="da-DK"/>
        </w:rPr>
        <w:t>1</w:t>
      </w:r>
      <w:r w:rsidRPr="00355A7F">
        <w:rPr>
          <w:noProof/>
          <w:u w:val="none"/>
          <w:lang w:val="da-DK"/>
        </w:rPr>
        <w:t>)</w:t>
      </w:r>
    </w:p>
    <w:p w14:paraId="69911214" w14:textId="21A78095" w:rsidR="00C66054" w:rsidRPr="00355A7F" w:rsidRDefault="00C66054" w:rsidP="00355A7F">
      <w:pPr>
        <w:pStyle w:val="CRReference"/>
        <w:jc w:val="left"/>
        <w:rPr>
          <w:noProof/>
          <w:u w:val="none"/>
          <w:lang w:val="it-IT"/>
        </w:rPr>
      </w:pPr>
      <w:r w:rsidRPr="000C6988">
        <w:rPr>
          <w:noProof/>
          <w:u w:val="none"/>
        </w:rPr>
        <w:fldChar w:fldCharType="begin"/>
      </w:r>
      <w:r w:rsidRPr="00355A7F">
        <w:rPr>
          <w:noProof/>
          <w:u w:val="none"/>
          <w:lang w:val="it-IT"/>
        </w:rPr>
        <w:instrText xml:space="preserve"> QUOTE "</w:instrText>
      </w:r>
      <w:r w:rsidRPr="00355A7F">
        <w:rPr>
          <w:rStyle w:val="CRMarker"/>
          <w:noProof/>
          <w:u w:val="none"/>
          <w:lang w:val="it-IT"/>
        </w:rPr>
        <w:instrText>è</w:instrText>
      </w:r>
      <w:r w:rsidRPr="00355A7F">
        <w:rPr>
          <w:noProof/>
          <w:u w:val="none"/>
          <w:lang w:val="it-IT"/>
        </w:rPr>
        <w:instrText xml:space="preserve">" </w:instrText>
      </w:r>
      <w:r w:rsidRPr="000C6988">
        <w:rPr>
          <w:noProof/>
          <w:u w:val="none"/>
        </w:rPr>
        <w:fldChar w:fldCharType="separate"/>
      </w:r>
      <w:r w:rsidRPr="00355A7F">
        <w:rPr>
          <w:rStyle w:val="CRMarker"/>
          <w:noProof/>
          <w:u w:val="none"/>
          <w:lang w:val="it-IT"/>
        </w:rPr>
        <w:t>è</w:t>
      </w:r>
      <w:r w:rsidRPr="000C6988">
        <w:rPr>
          <w:noProof/>
          <w:u w:val="none"/>
        </w:rPr>
        <w:fldChar w:fldCharType="end"/>
      </w:r>
      <w:r w:rsidR="00D32C7A">
        <w:rPr>
          <w:rStyle w:val="CRRefNum"/>
          <w:noProof/>
          <w:u w:val="none"/>
        </w:rPr>
        <w:t>6</w:t>
      </w:r>
      <w:r w:rsidRPr="00355A7F">
        <w:rPr>
          <w:noProof/>
          <w:u w:val="none"/>
          <w:lang w:val="it-IT"/>
        </w:rPr>
        <w:t> </w:t>
      </w:r>
      <w:r w:rsidR="000C6988" w:rsidRPr="00355A7F">
        <w:rPr>
          <w:noProof/>
          <w:u w:val="none"/>
          <w:lang w:val="it-IT"/>
        </w:rPr>
        <w:t>2022/871 art. 1 alineatul (2) litera</w:t>
      </w:r>
      <w:r w:rsidR="00AC40E6" w:rsidRPr="00AC40E6">
        <w:rPr>
          <w:noProof/>
          <w:u w:val="none"/>
          <w:lang w:val="it-IT"/>
        </w:rPr>
        <w:t> </w:t>
      </w:r>
      <w:r w:rsidR="000C6988" w:rsidRPr="00355A7F">
        <w:rPr>
          <w:noProof/>
          <w:u w:val="none"/>
          <w:lang w:val="it-IT"/>
        </w:rPr>
        <w:t>(b)</w:t>
      </w:r>
    </w:p>
    <w:p w14:paraId="7D6F70D0" w14:textId="7A6EC69F" w:rsidR="003E1967" w:rsidRDefault="003E1967" w:rsidP="00355A7F">
      <w:pPr>
        <w:pStyle w:val="CRReference"/>
        <w:jc w:val="left"/>
        <w:rPr>
          <w:noProof/>
          <w:u w:val="none"/>
        </w:rPr>
      </w:pPr>
      <w:r w:rsidRPr="000C6988">
        <w:rPr>
          <w:noProof/>
          <w:u w:val="none"/>
        </w:rPr>
        <w:fldChar w:fldCharType="begin"/>
      </w:r>
      <w:r w:rsidRPr="000C6988">
        <w:rPr>
          <w:noProof/>
          <w:u w:val="none"/>
        </w:rPr>
        <w:instrText xml:space="preserve"> QUOTE "</w:instrText>
      </w:r>
      <w:r w:rsidRPr="000C6988">
        <w:rPr>
          <w:rStyle w:val="CRMarker"/>
          <w:noProof/>
          <w:u w:val="none"/>
        </w:rPr>
        <w:instrText>è</w:instrText>
      </w:r>
      <w:r w:rsidRPr="000C6988">
        <w:rPr>
          <w:noProof/>
          <w:u w:val="none"/>
        </w:rPr>
        <w:instrText xml:space="preserve">" </w:instrText>
      </w:r>
      <w:r w:rsidRPr="000C6988">
        <w:rPr>
          <w:noProof/>
          <w:u w:val="none"/>
        </w:rPr>
        <w:fldChar w:fldCharType="separate"/>
      </w:r>
      <w:r w:rsidRPr="000C6988">
        <w:rPr>
          <w:rStyle w:val="CRMarker"/>
          <w:noProof/>
          <w:u w:val="none"/>
        </w:rPr>
        <w:t>è</w:t>
      </w:r>
      <w:r w:rsidRPr="000C6988">
        <w:rPr>
          <w:noProof/>
          <w:u w:val="none"/>
        </w:rPr>
        <w:fldChar w:fldCharType="end"/>
      </w:r>
      <w:r w:rsidR="00D32C7A">
        <w:rPr>
          <w:rStyle w:val="CRRefNum"/>
          <w:noProof/>
          <w:u w:val="none"/>
        </w:rPr>
        <w:t>7</w:t>
      </w:r>
      <w:r w:rsidRPr="001636E3">
        <w:rPr>
          <w:noProof/>
          <w:u w:val="none"/>
        </w:rPr>
        <w:t> </w:t>
      </w:r>
      <w:r w:rsidR="000C6988" w:rsidRPr="000C6988">
        <w:rPr>
          <w:noProof/>
          <w:u w:val="none"/>
        </w:rPr>
        <w:t>2022/871 art. 1 alineatul (2) litera</w:t>
      </w:r>
      <w:r w:rsidR="00AC40E6" w:rsidRPr="00AC40E6">
        <w:rPr>
          <w:noProof/>
          <w:u w:val="none"/>
          <w:lang w:val="it-IT"/>
        </w:rPr>
        <w:t> </w:t>
      </w:r>
      <w:r w:rsidR="000C6988" w:rsidRPr="000C6988">
        <w:rPr>
          <w:noProof/>
          <w:u w:val="none"/>
        </w:rPr>
        <w:t>(a)</w:t>
      </w:r>
    </w:p>
    <w:p w14:paraId="2F980AB4" w14:textId="0F34B346" w:rsidR="001A554A" w:rsidRPr="00D32C7A" w:rsidRDefault="001A554A" w:rsidP="006E1D55">
      <w:pPr>
        <w:pStyle w:val="CRReference"/>
        <w:rPr>
          <w:noProof/>
          <w:u w:val="none"/>
          <w:lang w:val="en-IE"/>
        </w:rPr>
      </w:pPr>
      <w:r w:rsidRPr="00D32C7A">
        <w:rPr>
          <w:noProof/>
          <w:u w:val="none"/>
        </w:rPr>
        <w:fldChar w:fldCharType="begin"/>
      </w:r>
      <w:r w:rsidRPr="00D32C7A">
        <w:rPr>
          <w:noProof/>
          <w:u w:val="none"/>
        </w:rPr>
        <w:instrText xml:space="preserve"> QUOTE "</w:instrText>
      </w:r>
      <w:r w:rsidRPr="00D32C7A">
        <w:rPr>
          <w:rStyle w:val="CRMarker"/>
          <w:noProof/>
          <w:u w:val="none"/>
        </w:rPr>
        <w:instrText>è</w:instrText>
      </w:r>
      <w:r w:rsidRPr="00D32C7A">
        <w:rPr>
          <w:noProof/>
          <w:u w:val="none"/>
        </w:rPr>
        <w:instrText xml:space="preserve">" </w:instrText>
      </w:r>
      <w:r w:rsidRPr="00D32C7A">
        <w:rPr>
          <w:noProof/>
          <w:u w:val="none"/>
        </w:rPr>
        <w:fldChar w:fldCharType="separate"/>
      </w:r>
      <w:r w:rsidRPr="00D32C7A">
        <w:rPr>
          <w:rStyle w:val="CRMarker"/>
          <w:noProof/>
          <w:u w:val="none"/>
        </w:rPr>
        <w:t>è</w:t>
      </w:r>
      <w:r w:rsidRPr="00D32C7A">
        <w:rPr>
          <w:noProof/>
          <w:u w:val="none"/>
        </w:rPr>
        <w:fldChar w:fldCharType="end"/>
      </w:r>
      <w:r w:rsidR="00D32C7A" w:rsidRPr="00D32C7A">
        <w:rPr>
          <w:rStyle w:val="CRRefNum"/>
          <w:noProof/>
          <w:u w:val="none"/>
        </w:rPr>
        <w:t>8</w:t>
      </w:r>
      <w:r w:rsidRPr="00D32C7A">
        <w:rPr>
          <w:noProof/>
          <w:u w:val="none"/>
        </w:rPr>
        <w:t> 2025/1228 Art.1 și anexa 1</w:t>
      </w:r>
    </w:p>
    <w:p w14:paraId="76099914" w14:textId="26E559F4" w:rsidR="001A554A" w:rsidRPr="00D32C7A" w:rsidRDefault="001A554A" w:rsidP="006E1D55">
      <w:pPr>
        <w:pStyle w:val="CRReference"/>
        <w:rPr>
          <w:noProof/>
          <w:u w:val="none"/>
          <w:lang w:val="en-IE"/>
        </w:rPr>
      </w:pPr>
      <w:r w:rsidRPr="00D32C7A">
        <w:rPr>
          <w:noProof/>
          <w:u w:val="none"/>
        </w:rPr>
        <w:fldChar w:fldCharType="begin"/>
      </w:r>
      <w:r w:rsidRPr="00D32C7A">
        <w:rPr>
          <w:noProof/>
          <w:u w:val="none"/>
        </w:rPr>
        <w:instrText xml:space="preserve"> QUOTE "</w:instrText>
      </w:r>
      <w:r w:rsidRPr="00D32C7A">
        <w:rPr>
          <w:rStyle w:val="CRMarker"/>
          <w:noProof/>
          <w:u w:val="none"/>
        </w:rPr>
        <w:instrText>è</w:instrText>
      </w:r>
      <w:r w:rsidRPr="00D32C7A">
        <w:rPr>
          <w:noProof/>
          <w:u w:val="none"/>
        </w:rPr>
        <w:instrText xml:space="preserve">" </w:instrText>
      </w:r>
      <w:r w:rsidRPr="00D32C7A">
        <w:rPr>
          <w:noProof/>
          <w:u w:val="none"/>
        </w:rPr>
        <w:fldChar w:fldCharType="separate"/>
      </w:r>
      <w:r w:rsidRPr="00D32C7A">
        <w:rPr>
          <w:rStyle w:val="CRMarker"/>
          <w:noProof/>
          <w:u w:val="none"/>
        </w:rPr>
        <w:t>è</w:t>
      </w:r>
      <w:r w:rsidRPr="00D32C7A">
        <w:rPr>
          <w:noProof/>
          <w:u w:val="none"/>
        </w:rPr>
        <w:fldChar w:fldCharType="end"/>
      </w:r>
      <w:r w:rsidR="00D32C7A" w:rsidRPr="00D32C7A">
        <w:rPr>
          <w:rStyle w:val="CRRefNum"/>
          <w:noProof/>
          <w:u w:val="none"/>
        </w:rPr>
        <w:t>9</w:t>
      </w:r>
      <w:r w:rsidRPr="00D32C7A">
        <w:rPr>
          <w:noProof/>
          <w:u w:val="none"/>
        </w:rPr>
        <w:t xml:space="preserve"> 2025/1228 Art. 1 și anexa 2 </w:t>
      </w:r>
    </w:p>
    <w:p w14:paraId="3747DCD1" w14:textId="12377ED6" w:rsidR="00874528" w:rsidRPr="00E83610" w:rsidRDefault="00874528" w:rsidP="00AC40E6">
      <w:pPr>
        <w:pStyle w:val="Annexetitre"/>
        <w:rPr>
          <w:noProof/>
          <w:lang w:val="en-IE"/>
        </w:rPr>
      </w:pPr>
      <w:r w:rsidRPr="00E83610">
        <w:rPr>
          <w:noProof/>
          <w:lang w:val="en-IE"/>
        </w:rPr>
        <w:t>ANEXA I</w:t>
      </w:r>
    </w:p>
    <w:tbl>
      <w:tblPr>
        <w:tblW w:w="0" w:type="auto"/>
        <w:tblLayout w:type="fixed"/>
        <w:tblLook w:val="0000" w:firstRow="0" w:lastRow="0" w:firstColumn="0" w:lastColumn="0" w:noHBand="0" w:noVBand="0"/>
      </w:tblPr>
      <w:tblGrid>
        <w:gridCol w:w="1384"/>
        <w:gridCol w:w="3969"/>
        <w:gridCol w:w="3933"/>
      </w:tblGrid>
      <w:tr w:rsidR="00874528" w14:paraId="1D98781B" w14:textId="77777777" w:rsidTr="000C6988">
        <w:tc>
          <w:tcPr>
            <w:tcW w:w="9286" w:type="dxa"/>
            <w:gridSpan w:val="3"/>
            <w:tcBorders>
              <w:top w:val="single" w:sz="2" w:space="0" w:color="auto"/>
              <w:left w:val="single" w:sz="2" w:space="0" w:color="auto"/>
              <w:bottom w:val="single" w:sz="2" w:space="0" w:color="auto"/>
              <w:right w:val="single" w:sz="2" w:space="0" w:color="auto"/>
            </w:tcBorders>
          </w:tcPr>
          <w:p w14:paraId="5AEEFE23" w14:textId="77777777" w:rsidR="00874528" w:rsidRDefault="00F27D94" w:rsidP="000C6988">
            <w:pPr>
              <w:pStyle w:val="NormalCentered"/>
              <w:rPr>
                <w:noProof/>
              </w:rPr>
            </w:pPr>
            <w:r w:rsidRPr="00F27D94">
              <w:rPr>
                <w:noProof/>
              </w:rPr>
              <w:fldChar w:fldCharType="begin"/>
            </w:r>
            <w:r w:rsidRPr="00F27D94">
              <w:rPr>
                <w:noProof/>
              </w:rPr>
              <w:instrText xml:space="preserve"> QUOTE "</w:instrText>
            </w:r>
            <w:r w:rsidRPr="00F27D94">
              <w:rPr>
                <w:rStyle w:val="CRMarker"/>
                <w:noProof/>
              </w:rPr>
              <w:instrText>Ö</w:instrText>
            </w:r>
            <w:r w:rsidRPr="00F27D94">
              <w:rPr>
                <w:noProof/>
              </w:rPr>
              <w:instrText xml:space="preserve">" </w:instrText>
            </w:r>
            <w:r w:rsidRPr="00F27D94">
              <w:rPr>
                <w:noProof/>
              </w:rPr>
              <w:fldChar w:fldCharType="separate"/>
            </w:r>
            <w:r w:rsidRPr="00F27D94">
              <w:rPr>
                <w:rStyle w:val="CRMarker"/>
                <w:noProof/>
              </w:rPr>
              <w:t>Ö</w:t>
            </w:r>
            <w:r w:rsidRPr="00F27D94">
              <w:rPr>
                <w:noProof/>
              </w:rPr>
              <w:fldChar w:fldCharType="end"/>
            </w:r>
            <w:r w:rsidRPr="00F27D94">
              <w:rPr>
                <w:noProof/>
              </w:rPr>
              <w:t> </w:t>
            </w:r>
            <w:r w:rsidRPr="00C534E8">
              <w:rPr>
                <w:b/>
                <w:bCs/>
                <w:noProof/>
              </w:rPr>
              <w:t>TERȚE </w:t>
            </w:r>
            <w:r w:rsidRPr="00F27D94">
              <w:rPr>
                <w:noProof/>
              </w:rPr>
              <w:fldChar w:fldCharType="begin"/>
            </w:r>
            <w:r w:rsidRPr="00F27D94">
              <w:rPr>
                <w:noProof/>
              </w:rPr>
              <w:instrText xml:space="preserve"> QUOTE "</w:instrText>
            </w:r>
            <w:r w:rsidRPr="00F27D94">
              <w:rPr>
                <w:rStyle w:val="CRMarker"/>
                <w:noProof/>
              </w:rPr>
              <w:instrText>Õ</w:instrText>
            </w:r>
            <w:r w:rsidRPr="00F27D94">
              <w:rPr>
                <w:noProof/>
              </w:rPr>
              <w:instrText xml:space="preserve">" </w:instrText>
            </w:r>
            <w:r w:rsidRPr="00F27D94">
              <w:rPr>
                <w:noProof/>
              </w:rPr>
              <w:fldChar w:fldCharType="separate"/>
            </w:r>
            <w:r w:rsidRPr="00F27D94">
              <w:rPr>
                <w:rStyle w:val="CRMarker"/>
                <w:noProof/>
              </w:rPr>
              <w:t>Õ</w:t>
            </w:r>
            <w:r w:rsidRPr="00F27D94">
              <w:rPr>
                <w:noProof/>
              </w:rPr>
              <w:fldChar w:fldCharType="end"/>
            </w:r>
            <w:r w:rsidR="00874528" w:rsidRPr="00C534E8">
              <w:rPr>
                <w:b/>
                <w:bCs/>
                <w:noProof/>
              </w:rPr>
              <w:t>,</w:t>
            </w:r>
            <w:r w:rsidR="00874528">
              <w:rPr>
                <w:i/>
                <w:iCs/>
                <w:noProof/>
              </w:rPr>
              <w:t xml:space="preserve"> </w:t>
            </w:r>
            <w:r w:rsidR="00874528" w:rsidRPr="00C534E8">
              <w:rPr>
                <w:b/>
                <w:bCs/>
                <w:noProof/>
              </w:rPr>
              <w:t>AUTORITĂȚI ȘI SPECII</w:t>
            </w:r>
          </w:p>
        </w:tc>
      </w:tr>
      <w:tr w:rsidR="00874528" w:rsidRPr="00DF07D6" w14:paraId="54C94332" w14:textId="77777777" w:rsidTr="00355A7F">
        <w:tc>
          <w:tcPr>
            <w:tcW w:w="1384" w:type="dxa"/>
            <w:tcBorders>
              <w:top w:val="single" w:sz="2" w:space="0" w:color="auto"/>
              <w:left w:val="single" w:sz="2" w:space="0" w:color="auto"/>
              <w:bottom w:val="single" w:sz="2" w:space="0" w:color="auto"/>
              <w:right w:val="single" w:sz="2" w:space="0" w:color="auto"/>
            </w:tcBorders>
          </w:tcPr>
          <w:p w14:paraId="7D447327" w14:textId="77777777" w:rsidR="00874528" w:rsidRDefault="00874528" w:rsidP="000C6988">
            <w:pPr>
              <w:pStyle w:val="NormalCentered"/>
              <w:rPr>
                <w:noProof/>
              </w:rPr>
            </w:pPr>
            <w:r>
              <w:rPr>
                <w:noProof/>
              </w:rPr>
              <w:t>Țara</w:t>
            </w:r>
            <w:r w:rsidR="00F27D94">
              <w:rPr>
                <w:noProof/>
              </w:rPr>
              <w:t xml:space="preserve"> </w:t>
            </w:r>
            <w:r w:rsidR="00F27D94" w:rsidRPr="00F27D94">
              <w:rPr>
                <w:noProof/>
              </w:rPr>
              <w:fldChar w:fldCharType="begin"/>
            </w:r>
            <w:r w:rsidR="00F27D94" w:rsidRPr="00F27D94">
              <w:rPr>
                <w:noProof/>
              </w:rPr>
              <w:instrText xml:space="preserve"> QUOTE "</w:instrText>
            </w:r>
            <w:r w:rsidR="00F27D94" w:rsidRPr="00F27D94">
              <w:rPr>
                <w:rStyle w:val="CRMarker"/>
                <w:noProof/>
              </w:rPr>
              <w:instrText>Ö</w:instrText>
            </w:r>
            <w:r w:rsidR="00F27D94" w:rsidRPr="00F27D94">
              <w:rPr>
                <w:noProof/>
              </w:rPr>
              <w:instrText xml:space="preserve">" </w:instrText>
            </w:r>
            <w:r w:rsidR="00F27D94" w:rsidRPr="00F27D94">
              <w:rPr>
                <w:noProof/>
              </w:rPr>
              <w:fldChar w:fldCharType="separate"/>
            </w:r>
            <w:r w:rsidR="00F27D94" w:rsidRPr="00F27D94">
              <w:rPr>
                <w:rStyle w:val="CRMarker"/>
                <w:noProof/>
              </w:rPr>
              <w:t>Ö</w:t>
            </w:r>
            <w:r w:rsidR="00F27D94" w:rsidRPr="00F27D94">
              <w:rPr>
                <w:noProof/>
              </w:rPr>
              <w:fldChar w:fldCharType="end"/>
            </w:r>
            <w:r w:rsidR="00F27D94" w:rsidRPr="00F27D94">
              <w:rPr>
                <w:noProof/>
              </w:rPr>
              <w:t> </w:t>
            </w:r>
            <w:r w:rsidR="00F27D94">
              <w:rPr>
                <w:noProof/>
              </w:rPr>
              <w:t>terță</w:t>
            </w:r>
            <w:r w:rsidR="00F27D94" w:rsidRPr="00F27D94">
              <w:rPr>
                <w:noProof/>
              </w:rPr>
              <w:t> </w:t>
            </w:r>
            <w:r w:rsidR="00F27D94" w:rsidRPr="00F27D94">
              <w:rPr>
                <w:noProof/>
              </w:rPr>
              <w:fldChar w:fldCharType="begin"/>
            </w:r>
            <w:r w:rsidR="00F27D94" w:rsidRPr="00F27D94">
              <w:rPr>
                <w:noProof/>
              </w:rPr>
              <w:instrText xml:space="preserve"> QUOTE "</w:instrText>
            </w:r>
            <w:r w:rsidR="00F27D94" w:rsidRPr="00F27D94">
              <w:rPr>
                <w:rStyle w:val="CRMarker"/>
                <w:noProof/>
              </w:rPr>
              <w:instrText>Õ</w:instrText>
            </w:r>
            <w:r w:rsidR="00F27D94" w:rsidRPr="00F27D94">
              <w:rPr>
                <w:noProof/>
              </w:rPr>
              <w:instrText xml:space="preserve">" </w:instrText>
            </w:r>
            <w:r w:rsidR="00F27D94" w:rsidRPr="00F27D94">
              <w:rPr>
                <w:noProof/>
              </w:rPr>
              <w:fldChar w:fldCharType="separate"/>
            </w:r>
            <w:r w:rsidR="00F27D94" w:rsidRPr="00F27D94">
              <w:rPr>
                <w:rStyle w:val="CRMarker"/>
                <w:noProof/>
              </w:rPr>
              <w:t>Õ</w:t>
            </w:r>
            <w:r w:rsidR="00F27D94" w:rsidRPr="00F27D94">
              <w:rPr>
                <w:noProof/>
              </w:rPr>
              <w:fldChar w:fldCharType="end"/>
            </w:r>
            <w:r>
              <w:rPr>
                <w:rStyle w:val="FootnoteReference"/>
                <w:noProof/>
              </w:rPr>
              <w:footnoteReference w:id="1"/>
            </w:r>
          </w:p>
        </w:tc>
        <w:tc>
          <w:tcPr>
            <w:tcW w:w="3969" w:type="dxa"/>
            <w:tcBorders>
              <w:top w:val="single" w:sz="2" w:space="0" w:color="auto"/>
              <w:left w:val="single" w:sz="2" w:space="0" w:color="auto"/>
              <w:bottom w:val="single" w:sz="2" w:space="0" w:color="auto"/>
              <w:right w:val="single" w:sz="2" w:space="0" w:color="auto"/>
            </w:tcBorders>
          </w:tcPr>
          <w:p w14:paraId="4602AD15" w14:textId="77777777" w:rsidR="00874528" w:rsidRDefault="00874528" w:rsidP="000C6988">
            <w:pPr>
              <w:pStyle w:val="NormalCentered"/>
              <w:rPr>
                <w:noProof/>
              </w:rPr>
            </w:pPr>
            <w:r>
              <w:rPr>
                <w:noProof/>
              </w:rPr>
              <w:t>Autoritatea</w:t>
            </w:r>
          </w:p>
        </w:tc>
        <w:tc>
          <w:tcPr>
            <w:tcW w:w="3933" w:type="dxa"/>
            <w:tcBorders>
              <w:top w:val="single" w:sz="2" w:space="0" w:color="auto"/>
              <w:left w:val="single" w:sz="2" w:space="0" w:color="auto"/>
              <w:bottom w:val="single" w:sz="2" w:space="0" w:color="auto"/>
              <w:right w:val="single" w:sz="2" w:space="0" w:color="auto"/>
            </w:tcBorders>
          </w:tcPr>
          <w:p w14:paraId="6FB6D9AA" w14:textId="77777777" w:rsidR="00874528" w:rsidRPr="00DF07D6" w:rsidRDefault="00874528" w:rsidP="000C6988">
            <w:pPr>
              <w:pStyle w:val="NormalCentered"/>
              <w:rPr>
                <w:noProof/>
                <w:lang w:val="en-IE"/>
              </w:rPr>
            </w:pPr>
            <w:r w:rsidRPr="00DF07D6">
              <w:rPr>
                <w:noProof/>
                <w:lang w:val="en-IE"/>
              </w:rPr>
              <w:t>Specii menționate în următoarele directive</w:t>
            </w:r>
          </w:p>
        </w:tc>
      </w:tr>
      <w:tr w:rsidR="00874528" w14:paraId="37274B02" w14:textId="77777777" w:rsidTr="00355A7F">
        <w:tc>
          <w:tcPr>
            <w:tcW w:w="1384" w:type="dxa"/>
            <w:tcBorders>
              <w:top w:val="single" w:sz="2" w:space="0" w:color="auto"/>
              <w:left w:val="single" w:sz="2" w:space="0" w:color="auto"/>
              <w:bottom w:val="single" w:sz="2" w:space="0" w:color="auto"/>
              <w:right w:val="single" w:sz="2" w:space="0" w:color="auto"/>
            </w:tcBorders>
          </w:tcPr>
          <w:p w14:paraId="4823B97E" w14:textId="77777777" w:rsidR="00874528" w:rsidRDefault="00874528" w:rsidP="000C6988">
            <w:pPr>
              <w:pStyle w:val="NormalCentered"/>
              <w:rPr>
                <w:noProof/>
              </w:rPr>
            </w:pPr>
            <w:r>
              <w:rPr>
                <w:noProof/>
              </w:rPr>
              <w:t>1</w:t>
            </w:r>
          </w:p>
        </w:tc>
        <w:tc>
          <w:tcPr>
            <w:tcW w:w="3969" w:type="dxa"/>
            <w:tcBorders>
              <w:top w:val="single" w:sz="2" w:space="0" w:color="auto"/>
              <w:left w:val="single" w:sz="2" w:space="0" w:color="auto"/>
              <w:bottom w:val="single" w:sz="2" w:space="0" w:color="auto"/>
              <w:right w:val="single" w:sz="2" w:space="0" w:color="auto"/>
            </w:tcBorders>
          </w:tcPr>
          <w:p w14:paraId="1D8FF8EF" w14:textId="77777777" w:rsidR="00874528" w:rsidRDefault="00874528" w:rsidP="000C6988">
            <w:pPr>
              <w:pStyle w:val="NormalCentered"/>
              <w:rPr>
                <w:noProof/>
              </w:rPr>
            </w:pPr>
            <w:r>
              <w:rPr>
                <w:noProof/>
              </w:rPr>
              <w:t>2</w:t>
            </w:r>
          </w:p>
        </w:tc>
        <w:tc>
          <w:tcPr>
            <w:tcW w:w="3933" w:type="dxa"/>
            <w:tcBorders>
              <w:top w:val="single" w:sz="2" w:space="0" w:color="auto"/>
              <w:left w:val="single" w:sz="2" w:space="0" w:color="auto"/>
              <w:bottom w:val="single" w:sz="2" w:space="0" w:color="auto"/>
              <w:right w:val="single" w:sz="2" w:space="0" w:color="auto"/>
            </w:tcBorders>
          </w:tcPr>
          <w:p w14:paraId="374D9A5A" w14:textId="77777777" w:rsidR="00874528" w:rsidRDefault="00874528" w:rsidP="000C6988">
            <w:pPr>
              <w:pStyle w:val="NormalCentered"/>
              <w:rPr>
                <w:noProof/>
              </w:rPr>
            </w:pPr>
            <w:r>
              <w:rPr>
                <w:noProof/>
              </w:rPr>
              <w:t>3</w:t>
            </w:r>
          </w:p>
        </w:tc>
      </w:tr>
      <w:tr w:rsidR="00874528" w14:paraId="34A0899E"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79755D2C" w14:textId="77777777" w:rsidR="00874528" w:rsidRDefault="00874528" w:rsidP="00355A7F">
            <w:pPr>
              <w:pStyle w:val="NormalLeft"/>
              <w:rPr>
                <w:noProof/>
              </w:rPr>
            </w:pPr>
            <w:r>
              <w:rPr>
                <w:noProof/>
              </w:rPr>
              <w:t>AR</w:t>
            </w:r>
          </w:p>
        </w:tc>
        <w:tc>
          <w:tcPr>
            <w:tcW w:w="3969" w:type="dxa"/>
            <w:tcBorders>
              <w:top w:val="single" w:sz="2" w:space="0" w:color="auto"/>
              <w:left w:val="single" w:sz="2" w:space="0" w:color="auto"/>
              <w:bottom w:val="single" w:sz="2" w:space="0" w:color="auto"/>
              <w:right w:val="single" w:sz="2" w:space="0" w:color="auto"/>
            </w:tcBorders>
          </w:tcPr>
          <w:p w14:paraId="26844BD6" w14:textId="77777777" w:rsidR="00874528" w:rsidRDefault="00874528" w:rsidP="00355A7F">
            <w:pPr>
              <w:jc w:val="left"/>
              <w:rPr>
                <w:noProof/>
              </w:rPr>
            </w:pPr>
            <w:r>
              <w:rPr>
                <w:noProof/>
              </w:rPr>
              <w:t>Instituto Nacional de Semillas (INASE)</w:t>
            </w:r>
          </w:p>
          <w:p w14:paraId="3C5E051E" w14:textId="77777777" w:rsidR="00874528" w:rsidRDefault="00874528" w:rsidP="00355A7F">
            <w:pPr>
              <w:jc w:val="left"/>
              <w:rPr>
                <w:noProof/>
              </w:rPr>
            </w:pPr>
            <w:r>
              <w:rPr>
                <w:noProof/>
              </w:rPr>
              <w:t>Av. Paseo Colón 922, 3 Piso</w:t>
            </w:r>
          </w:p>
          <w:p w14:paraId="7DF72876" w14:textId="77777777" w:rsidR="00874528" w:rsidRDefault="00874528" w:rsidP="00355A7F">
            <w:pPr>
              <w:jc w:val="left"/>
              <w:rPr>
                <w:noProof/>
              </w:rPr>
            </w:pPr>
            <w:r>
              <w:rPr>
                <w:noProof/>
              </w:rPr>
              <w:t>1063 BUENOS AIRES</w:t>
            </w:r>
          </w:p>
        </w:tc>
        <w:tc>
          <w:tcPr>
            <w:tcW w:w="3933" w:type="dxa"/>
            <w:tcBorders>
              <w:top w:val="single" w:sz="2" w:space="0" w:color="auto"/>
              <w:left w:val="single" w:sz="2" w:space="0" w:color="auto"/>
              <w:bottom w:val="single" w:sz="2" w:space="0" w:color="auto"/>
              <w:right w:val="single" w:sz="2" w:space="0" w:color="auto"/>
            </w:tcBorders>
          </w:tcPr>
          <w:p w14:paraId="0DD82B89" w14:textId="77777777" w:rsidR="00874528" w:rsidRDefault="00874528" w:rsidP="00355A7F">
            <w:pPr>
              <w:pStyle w:val="NormalLeft"/>
              <w:rPr>
                <w:noProof/>
              </w:rPr>
            </w:pPr>
            <w:r>
              <w:rPr>
                <w:noProof/>
              </w:rPr>
              <w:t>66/401/CEE</w:t>
            </w:r>
          </w:p>
          <w:p w14:paraId="390AD334" w14:textId="77777777" w:rsidR="00874528" w:rsidRDefault="00874528" w:rsidP="00355A7F">
            <w:pPr>
              <w:pStyle w:val="NormalLeft"/>
              <w:rPr>
                <w:noProof/>
              </w:rPr>
            </w:pPr>
            <w:r>
              <w:rPr>
                <w:noProof/>
              </w:rPr>
              <w:t>66/402/CEE</w:t>
            </w:r>
          </w:p>
          <w:p w14:paraId="6F5540B6" w14:textId="77777777" w:rsidR="00874528" w:rsidRDefault="00874528" w:rsidP="00355A7F">
            <w:pPr>
              <w:pStyle w:val="NormalLeft"/>
              <w:rPr>
                <w:noProof/>
              </w:rPr>
            </w:pPr>
            <w:r>
              <w:rPr>
                <w:noProof/>
              </w:rPr>
              <w:t>2002/57/CE</w:t>
            </w:r>
          </w:p>
        </w:tc>
      </w:tr>
      <w:tr w:rsidR="00C534E8" w14:paraId="1A7E7165"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0DCC43D9" w14:textId="77777777" w:rsidR="00C534E8" w:rsidRDefault="00C534E8" w:rsidP="00355A7F">
            <w:pPr>
              <w:pStyle w:val="NormalLeft"/>
              <w:rPr>
                <w:noProof/>
              </w:rPr>
            </w:pPr>
            <w:r>
              <w:rPr>
                <w:noProof/>
              </w:rPr>
              <w:t>AU</w:t>
            </w:r>
          </w:p>
        </w:tc>
        <w:tc>
          <w:tcPr>
            <w:tcW w:w="3969" w:type="dxa"/>
            <w:tcBorders>
              <w:top w:val="single" w:sz="2" w:space="0" w:color="auto"/>
              <w:left w:val="single" w:sz="2" w:space="0" w:color="auto"/>
              <w:bottom w:val="single" w:sz="2" w:space="0" w:color="auto"/>
              <w:right w:val="single" w:sz="2" w:space="0" w:color="auto"/>
            </w:tcBorders>
          </w:tcPr>
          <w:p w14:paraId="7053A050" w14:textId="77777777" w:rsidR="00C534E8" w:rsidRPr="00DF07D6" w:rsidRDefault="00C534E8" w:rsidP="00355A7F">
            <w:pPr>
              <w:jc w:val="left"/>
              <w:rPr>
                <w:noProof/>
                <w:lang w:val="en-IE"/>
              </w:rPr>
            </w:pPr>
            <w:r w:rsidRPr="00DF07D6">
              <w:rPr>
                <w:noProof/>
                <w:lang w:val="en-IE"/>
              </w:rPr>
              <w:t>Australian Seeds Authority LTD.</w:t>
            </w:r>
          </w:p>
          <w:p w14:paraId="533A1E03" w14:textId="77777777" w:rsidR="00C534E8" w:rsidRPr="00DF07D6" w:rsidRDefault="00C534E8" w:rsidP="00355A7F">
            <w:pPr>
              <w:jc w:val="left"/>
              <w:rPr>
                <w:noProof/>
                <w:lang w:val="en-IE"/>
              </w:rPr>
            </w:pPr>
            <w:r w:rsidRPr="00DF07D6">
              <w:rPr>
                <w:noProof/>
                <w:lang w:val="en-IE"/>
              </w:rPr>
              <w:t>P.O. BOX 187</w:t>
            </w:r>
          </w:p>
          <w:p w14:paraId="779E4A27" w14:textId="77777777" w:rsidR="00C534E8" w:rsidRDefault="00C534E8" w:rsidP="00355A7F">
            <w:pPr>
              <w:jc w:val="left"/>
              <w:rPr>
                <w:noProof/>
              </w:rPr>
            </w:pPr>
            <w:r>
              <w:rPr>
                <w:noProof/>
              </w:rPr>
              <w:t>LINDFIELD, NSW 2070</w:t>
            </w:r>
          </w:p>
        </w:tc>
        <w:tc>
          <w:tcPr>
            <w:tcW w:w="3933" w:type="dxa"/>
            <w:tcBorders>
              <w:top w:val="single" w:sz="2" w:space="0" w:color="auto"/>
              <w:left w:val="single" w:sz="2" w:space="0" w:color="auto"/>
              <w:bottom w:val="single" w:sz="2" w:space="0" w:color="auto"/>
              <w:right w:val="single" w:sz="2" w:space="0" w:color="auto"/>
            </w:tcBorders>
          </w:tcPr>
          <w:p w14:paraId="0E8FBE0C" w14:textId="76F040A0" w:rsidR="00C534E8" w:rsidRPr="007C139D" w:rsidRDefault="00C534E8" w:rsidP="00355A7F">
            <w:pPr>
              <w:pStyle w:val="NormalLeft"/>
              <w:rPr>
                <w:noProof/>
                <w:lang w:val="it-IT"/>
              </w:rPr>
            </w:pPr>
            <w:r w:rsidRPr="007C139D">
              <w:rPr>
                <w:noProof/>
                <w:lang w:val="it-IT"/>
              </w:rPr>
              <w:t>66/401/</w:t>
            </w:r>
            <w:r w:rsidR="006E1D55">
              <w:rPr>
                <w:noProof/>
                <w:lang w:val="it-IT"/>
              </w:rPr>
              <w:t>CEE</w:t>
            </w:r>
          </w:p>
          <w:p w14:paraId="3B7A79D9" w14:textId="4EDC68EF" w:rsidR="00C534E8" w:rsidRPr="007C139D" w:rsidRDefault="00C534E8" w:rsidP="00355A7F">
            <w:pPr>
              <w:pStyle w:val="NormalLeft"/>
              <w:rPr>
                <w:noProof/>
                <w:lang w:val="it-IT"/>
              </w:rPr>
            </w:pPr>
            <w:r w:rsidRPr="007C139D">
              <w:rPr>
                <w:noProof/>
                <w:lang w:val="it-IT"/>
              </w:rPr>
              <w:t>66/402/</w:t>
            </w:r>
            <w:r w:rsidR="006E1D55">
              <w:rPr>
                <w:noProof/>
                <w:lang w:val="it-IT"/>
              </w:rPr>
              <w:t>CEE</w:t>
            </w:r>
          </w:p>
          <w:p w14:paraId="64A1491B" w14:textId="11C7749A" w:rsidR="00C534E8" w:rsidRDefault="00C534E8" w:rsidP="00355A7F">
            <w:pPr>
              <w:pStyle w:val="NormalLeft"/>
              <w:rPr>
                <w:noProof/>
              </w:rPr>
            </w:pPr>
            <w:r w:rsidRPr="007C139D">
              <w:rPr>
                <w:noProof/>
                <w:lang w:val="it-IT"/>
              </w:rPr>
              <w:t>2002/57/</w:t>
            </w:r>
            <w:r w:rsidR="00D32C7A">
              <w:rPr>
                <w:noProof/>
                <w:lang w:val="it-IT"/>
              </w:rPr>
              <w:t>CE</w:t>
            </w:r>
          </w:p>
        </w:tc>
      </w:tr>
      <w:tr w:rsidR="00C534E8" w14:paraId="71ADF04D"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7FD0E855" w14:textId="3EC0A028" w:rsidR="00C534E8" w:rsidRPr="003A34D6" w:rsidRDefault="00C534E8" w:rsidP="00355A7F">
            <w:pPr>
              <w:pStyle w:val="NormalLeft"/>
              <w:rPr>
                <w:noProof/>
              </w:rPr>
            </w:pPr>
            <w:r w:rsidRPr="003A34D6">
              <w:rPr>
                <w:noProof/>
              </w:rPr>
              <w:fldChar w:fldCharType="begin"/>
            </w:r>
            <w:r w:rsidRPr="003A34D6">
              <w:rPr>
                <w:noProof/>
              </w:rPr>
              <w:instrText xml:space="preserve"> QUOTE "</w:instrText>
            </w:r>
            <w:r w:rsidRPr="003A34D6">
              <w:rPr>
                <w:rStyle w:val="CRMarker"/>
                <w:noProof/>
              </w:rPr>
              <w:instrText>è</w:instrText>
            </w:r>
            <w:r w:rsidRPr="003A34D6">
              <w:rPr>
                <w:noProof/>
              </w:rPr>
              <w:instrText xml:space="preserve">" </w:instrText>
            </w:r>
            <w:r w:rsidRPr="003A34D6">
              <w:rPr>
                <w:noProof/>
              </w:rPr>
              <w:fldChar w:fldCharType="separate"/>
            </w:r>
            <w:r w:rsidRPr="003A34D6">
              <w:rPr>
                <w:rStyle w:val="CRMarker"/>
                <w:noProof/>
              </w:rPr>
              <w:t>è</w:t>
            </w:r>
            <w:r w:rsidRPr="003A34D6">
              <w:rPr>
                <w:noProof/>
              </w:rPr>
              <w:fldChar w:fldCharType="end"/>
            </w:r>
            <w:r w:rsidR="002873F3">
              <w:rPr>
                <w:rStyle w:val="CRRefNum"/>
                <w:noProof/>
              </w:rPr>
              <w:t>7</w:t>
            </w:r>
            <w:r w:rsidRPr="003A34D6">
              <w:rPr>
                <w:noProof/>
              </w:rPr>
              <w:t> BO </w:t>
            </w:r>
            <w:r w:rsidRPr="003A34D6">
              <w:rPr>
                <w:noProof/>
              </w:rPr>
              <w:fldChar w:fldCharType="begin"/>
            </w:r>
            <w:r w:rsidRPr="003A34D6">
              <w:rPr>
                <w:noProof/>
              </w:rPr>
              <w:instrText xml:space="preserve"> QUOTE "</w:instrText>
            </w:r>
            <w:r w:rsidRPr="003A34D6">
              <w:rPr>
                <w:rStyle w:val="CRMarker"/>
                <w:noProof/>
              </w:rPr>
              <w:instrText>ç</w:instrText>
            </w:r>
            <w:r w:rsidRPr="003A34D6">
              <w:rPr>
                <w:noProof/>
              </w:rPr>
              <w:instrText xml:space="preserve">" </w:instrText>
            </w:r>
            <w:r w:rsidRPr="003A34D6">
              <w:rPr>
                <w:noProof/>
              </w:rPr>
              <w:fldChar w:fldCharType="separate"/>
            </w:r>
            <w:r w:rsidRPr="003A34D6">
              <w:rPr>
                <w:rStyle w:val="CRMarker"/>
                <w:noProof/>
              </w:rPr>
              <w:t>ç</w:t>
            </w:r>
            <w:r w:rsidRPr="003A34D6">
              <w:rPr>
                <w:noProof/>
              </w:rPr>
              <w:fldChar w:fldCharType="end"/>
            </w:r>
          </w:p>
        </w:tc>
        <w:tc>
          <w:tcPr>
            <w:tcW w:w="3969" w:type="dxa"/>
            <w:tcBorders>
              <w:top w:val="single" w:sz="2" w:space="0" w:color="auto"/>
              <w:left w:val="single" w:sz="2" w:space="0" w:color="auto"/>
              <w:bottom w:val="single" w:sz="2" w:space="0" w:color="auto"/>
              <w:right w:val="single" w:sz="2" w:space="0" w:color="auto"/>
            </w:tcBorders>
          </w:tcPr>
          <w:p w14:paraId="0C6E115F" w14:textId="0B45C47E" w:rsidR="00C534E8" w:rsidRPr="003A34D6" w:rsidRDefault="00C534E8" w:rsidP="00355A7F">
            <w:pPr>
              <w:jc w:val="left"/>
              <w:rPr>
                <w:noProof/>
              </w:rPr>
            </w:pPr>
            <w:r w:rsidRPr="003A34D6">
              <w:rPr>
                <w:noProof/>
              </w:rPr>
              <w:fldChar w:fldCharType="begin"/>
            </w:r>
            <w:r w:rsidRPr="003A34D6">
              <w:rPr>
                <w:noProof/>
              </w:rPr>
              <w:instrText xml:space="preserve"> QUOTE "</w:instrText>
            </w:r>
            <w:r w:rsidRPr="003A34D6">
              <w:rPr>
                <w:rStyle w:val="CRMarker"/>
                <w:noProof/>
              </w:rPr>
              <w:instrText>è</w:instrText>
            </w:r>
            <w:r w:rsidRPr="003A34D6">
              <w:rPr>
                <w:noProof/>
              </w:rPr>
              <w:instrText xml:space="preserve">" </w:instrText>
            </w:r>
            <w:r w:rsidRPr="003A34D6">
              <w:rPr>
                <w:noProof/>
              </w:rPr>
              <w:fldChar w:fldCharType="separate"/>
            </w:r>
            <w:r w:rsidRPr="003A34D6">
              <w:rPr>
                <w:rStyle w:val="CRMarker"/>
                <w:noProof/>
              </w:rPr>
              <w:t>è</w:t>
            </w:r>
            <w:r w:rsidRPr="003A34D6">
              <w:rPr>
                <w:noProof/>
              </w:rPr>
              <w:fldChar w:fldCharType="end"/>
            </w:r>
            <w:r w:rsidR="002873F3">
              <w:rPr>
                <w:rStyle w:val="CRRefNum"/>
                <w:noProof/>
              </w:rPr>
              <w:t>7</w:t>
            </w:r>
            <w:r w:rsidRPr="003A34D6">
              <w:rPr>
                <w:noProof/>
              </w:rPr>
              <w:t> Ministry of Rural Development and Land</w:t>
            </w:r>
          </w:p>
          <w:p w14:paraId="759D332A" w14:textId="77777777" w:rsidR="00C534E8" w:rsidRPr="003A34D6" w:rsidRDefault="00C534E8" w:rsidP="00355A7F">
            <w:pPr>
              <w:jc w:val="left"/>
              <w:rPr>
                <w:noProof/>
                <w:lang w:val="es-ES_tradnl"/>
              </w:rPr>
            </w:pPr>
            <w:r w:rsidRPr="003A34D6">
              <w:rPr>
                <w:noProof/>
                <w:lang w:val="es-ES"/>
              </w:rPr>
              <w:t>Av. Camacho entre calles Loaya y Bueno No 1471, LA PAZ </w:t>
            </w:r>
            <w:r w:rsidRPr="003A34D6">
              <w:rPr>
                <w:noProof/>
              </w:rPr>
              <w:fldChar w:fldCharType="begin"/>
            </w:r>
            <w:r w:rsidRPr="003A34D6">
              <w:rPr>
                <w:noProof/>
                <w:lang w:val="es-ES"/>
              </w:rPr>
              <w:instrText xml:space="preserve"> QUOTE "</w:instrText>
            </w:r>
            <w:r w:rsidRPr="003A34D6">
              <w:rPr>
                <w:rStyle w:val="CRMarker"/>
                <w:noProof/>
                <w:lang w:val="es-ES"/>
              </w:rPr>
              <w:instrText>ç</w:instrText>
            </w:r>
            <w:r w:rsidRPr="003A34D6">
              <w:rPr>
                <w:noProof/>
                <w:lang w:val="es-ES"/>
              </w:rPr>
              <w:instrText xml:space="preserve">" </w:instrText>
            </w:r>
            <w:r w:rsidRPr="003A34D6">
              <w:rPr>
                <w:noProof/>
              </w:rPr>
              <w:fldChar w:fldCharType="separate"/>
            </w:r>
            <w:r w:rsidRPr="003A34D6">
              <w:rPr>
                <w:rStyle w:val="CRMarker"/>
                <w:noProof/>
                <w:lang w:val="es-ES"/>
              </w:rPr>
              <w:t>ç</w:t>
            </w:r>
            <w:r w:rsidRPr="003A34D6">
              <w:rPr>
                <w:noProof/>
              </w:rPr>
              <w:fldChar w:fldCharType="end"/>
            </w:r>
          </w:p>
        </w:tc>
        <w:tc>
          <w:tcPr>
            <w:tcW w:w="3933" w:type="dxa"/>
            <w:tcBorders>
              <w:top w:val="single" w:sz="2" w:space="0" w:color="auto"/>
              <w:left w:val="single" w:sz="2" w:space="0" w:color="auto"/>
              <w:bottom w:val="single" w:sz="2" w:space="0" w:color="auto"/>
              <w:right w:val="single" w:sz="2" w:space="0" w:color="auto"/>
            </w:tcBorders>
          </w:tcPr>
          <w:p w14:paraId="2AC0C14E" w14:textId="3E649FB2" w:rsidR="00C534E8" w:rsidRPr="003A34D6" w:rsidRDefault="00C534E8" w:rsidP="00355A7F">
            <w:pPr>
              <w:pStyle w:val="NormalLeft"/>
              <w:rPr>
                <w:noProof/>
              </w:rPr>
            </w:pPr>
            <w:r w:rsidRPr="003A34D6">
              <w:rPr>
                <w:noProof/>
              </w:rPr>
              <w:fldChar w:fldCharType="begin"/>
            </w:r>
            <w:r w:rsidRPr="00355A7F">
              <w:rPr>
                <w:noProof/>
                <w:lang w:val="it-IT"/>
              </w:rPr>
              <w:instrText xml:space="preserve"> QUOTE "</w:instrText>
            </w:r>
            <w:r w:rsidRPr="00355A7F">
              <w:rPr>
                <w:rStyle w:val="CRMarker"/>
                <w:noProof/>
                <w:lang w:val="it-IT"/>
              </w:rPr>
              <w:instrText>è</w:instrText>
            </w:r>
            <w:r w:rsidRPr="00355A7F">
              <w:rPr>
                <w:noProof/>
                <w:lang w:val="it-IT"/>
              </w:rPr>
              <w:instrText xml:space="preserve">" </w:instrText>
            </w:r>
            <w:r w:rsidRPr="003A34D6">
              <w:rPr>
                <w:noProof/>
              </w:rPr>
              <w:fldChar w:fldCharType="separate"/>
            </w:r>
            <w:r w:rsidRPr="00355A7F">
              <w:rPr>
                <w:rStyle w:val="CRMarker"/>
                <w:noProof/>
                <w:lang w:val="it-IT"/>
              </w:rPr>
              <w:t>è</w:t>
            </w:r>
            <w:r w:rsidRPr="003A34D6">
              <w:rPr>
                <w:noProof/>
              </w:rPr>
              <w:fldChar w:fldCharType="end"/>
            </w:r>
            <w:r w:rsidR="002873F3">
              <w:rPr>
                <w:rStyle w:val="CRRefNum"/>
                <w:noProof/>
                <w:lang w:val="it-IT"/>
              </w:rPr>
              <w:t>7</w:t>
            </w:r>
            <w:r w:rsidRPr="00355A7F">
              <w:rPr>
                <w:noProof/>
                <w:lang w:val="it-IT"/>
              </w:rPr>
              <w:t> </w:t>
            </w:r>
            <w:r w:rsidRPr="003A34D6">
              <w:rPr>
                <w:noProof/>
              </w:rPr>
              <w:t>66/402/CEE – doar cu privire la </w:t>
            </w:r>
            <w:r w:rsidRPr="003A34D6">
              <w:rPr>
                <w:i/>
                <w:iCs/>
                <w:noProof/>
              </w:rPr>
              <w:t>Zea mays</w:t>
            </w:r>
            <w:r w:rsidR="00355A7F">
              <w:rPr>
                <w:i/>
                <w:iCs/>
                <w:noProof/>
              </w:rPr>
              <w:t xml:space="preserve"> </w:t>
            </w:r>
            <w:r w:rsidRPr="003A34D6">
              <w:rPr>
                <w:i/>
                <w:iCs/>
                <w:noProof/>
              </w:rPr>
              <w:t>și</w:t>
            </w:r>
            <w:r w:rsidR="00355A7F">
              <w:rPr>
                <w:i/>
                <w:iCs/>
                <w:noProof/>
              </w:rPr>
              <w:t xml:space="preserve"> </w:t>
            </w:r>
            <w:r w:rsidRPr="003A34D6">
              <w:rPr>
                <w:i/>
                <w:iCs/>
                <w:noProof/>
              </w:rPr>
              <w:t>Sorghum</w:t>
            </w:r>
            <w:r w:rsidRPr="003A34D6">
              <w:rPr>
                <w:noProof/>
              </w:rPr>
              <w:t> spp.</w:t>
            </w:r>
          </w:p>
          <w:p w14:paraId="3FC4884E" w14:textId="3A83B533" w:rsidR="00C534E8" w:rsidRPr="003A34D6" w:rsidRDefault="00C534E8" w:rsidP="00355A7F">
            <w:pPr>
              <w:pStyle w:val="NormalLeft"/>
              <w:rPr>
                <w:noProof/>
              </w:rPr>
            </w:pPr>
            <w:r w:rsidRPr="003A34D6">
              <w:rPr>
                <w:noProof/>
              </w:rPr>
              <w:t>2002/57/CE – doar cu privire la </w:t>
            </w:r>
            <w:r w:rsidRPr="003A34D6">
              <w:rPr>
                <w:i/>
                <w:iCs/>
                <w:noProof/>
              </w:rPr>
              <w:t>Helianthus annuus</w:t>
            </w:r>
            <w:r w:rsidR="00AE011E" w:rsidRPr="006E1D55">
              <w:rPr>
                <w:noProof/>
              </w:rPr>
              <w:t> </w:t>
            </w:r>
            <w:r w:rsidRPr="003A34D6">
              <w:rPr>
                <w:noProof/>
              </w:rPr>
              <w:fldChar w:fldCharType="begin"/>
            </w:r>
            <w:r w:rsidRPr="003A34D6">
              <w:rPr>
                <w:noProof/>
              </w:rPr>
              <w:instrText xml:space="preserve"> QUOTE "</w:instrText>
            </w:r>
            <w:r w:rsidRPr="003A34D6">
              <w:rPr>
                <w:rStyle w:val="CRMarker"/>
                <w:noProof/>
              </w:rPr>
              <w:instrText>ç</w:instrText>
            </w:r>
            <w:r w:rsidRPr="003A34D6">
              <w:rPr>
                <w:noProof/>
              </w:rPr>
              <w:instrText xml:space="preserve">" </w:instrText>
            </w:r>
            <w:r w:rsidRPr="003A34D6">
              <w:rPr>
                <w:noProof/>
              </w:rPr>
              <w:fldChar w:fldCharType="separate"/>
            </w:r>
            <w:r w:rsidRPr="003A34D6">
              <w:rPr>
                <w:rStyle w:val="CRMarker"/>
                <w:noProof/>
              </w:rPr>
              <w:t>ç</w:t>
            </w:r>
            <w:r w:rsidRPr="003A34D6">
              <w:rPr>
                <w:noProof/>
              </w:rPr>
              <w:fldChar w:fldCharType="end"/>
            </w:r>
          </w:p>
        </w:tc>
      </w:tr>
      <w:tr w:rsidR="00C534E8" w:rsidRPr="00840B81" w14:paraId="1A4F4DEE"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38E89D41" w14:textId="77777777" w:rsidR="00C534E8" w:rsidRPr="001E60E5" w:rsidRDefault="00C534E8" w:rsidP="00355A7F">
            <w:pPr>
              <w:pStyle w:val="NormalLeft"/>
              <w:rPr>
                <w:noProof/>
              </w:rPr>
            </w:pPr>
            <w:r w:rsidRPr="001E60E5">
              <w:rPr>
                <w:noProof/>
              </w:rPr>
              <w:fldChar w:fldCharType="begin"/>
            </w:r>
            <w:r w:rsidRPr="001E60E5">
              <w:rPr>
                <w:noProof/>
              </w:rPr>
              <w:instrText xml:space="preserve"> QUOTE "</w:instrText>
            </w:r>
            <w:r w:rsidRPr="001E60E5">
              <w:rPr>
                <w:rStyle w:val="CRMarker"/>
                <w:noProof/>
              </w:rPr>
              <w:instrText>è</w:instrText>
            </w:r>
            <w:r w:rsidRPr="001E60E5">
              <w:rPr>
                <w:noProof/>
              </w:rPr>
              <w:instrText xml:space="preserve">" </w:instrText>
            </w:r>
            <w:r w:rsidRPr="001E60E5">
              <w:rPr>
                <w:noProof/>
              </w:rPr>
              <w:fldChar w:fldCharType="separate"/>
            </w:r>
            <w:r w:rsidRPr="001E60E5">
              <w:rPr>
                <w:rStyle w:val="CRMarker"/>
                <w:noProof/>
              </w:rPr>
              <w:t>è</w:t>
            </w:r>
            <w:r w:rsidRPr="001E60E5">
              <w:rPr>
                <w:noProof/>
              </w:rPr>
              <w:fldChar w:fldCharType="end"/>
            </w:r>
            <w:r>
              <w:rPr>
                <w:rStyle w:val="CRRefNum"/>
                <w:noProof/>
              </w:rPr>
              <w:t>2</w:t>
            </w:r>
            <w:r w:rsidRPr="001E60E5">
              <w:rPr>
                <w:noProof/>
              </w:rPr>
              <w:t> BR </w:t>
            </w:r>
            <w:r w:rsidRPr="001E60E5">
              <w:rPr>
                <w:noProof/>
              </w:rPr>
              <w:fldChar w:fldCharType="begin"/>
            </w:r>
            <w:r w:rsidRPr="001E60E5">
              <w:rPr>
                <w:noProof/>
              </w:rPr>
              <w:instrText xml:space="preserve"> QUOTE "</w:instrText>
            </w:r>
            <w:r w:rsidRPr="001E60E5">
              <w:rPr>
                <w:rStyle w:val="CRMarker"/>
                <w:noProof/>
              </w:rPr>
              <w:instrText>ç</w:instrText>
            </w:r>
            <w:r w:rsidRPr="001E60E5">
              <w:rPr>
                <w:noProof/>
              </w:rPr>
              <w:instrText xml:space="preserve">" </w:instrText>
            </w:r>
            <w:r w:rsidRPr="001E60E5">
              <w:rPr>
                <w:noProof/>
              </w:rPr>
              <w:fldChar w:fldCharType="separate"/>
            </w:r>
            <w:r w:rsidRPr="001E60E5">
              <w:rPr>
                <w:rStyle w:val="CRMarker"/>
                <w:noProof/>
              </w:rPr>
              <w:t>ç</w:t>
            </w:r>
            <w:r w:rsidRPr="001E60E5">
              <w:rPr>
                <w:noProof/>
              </w:rPr>
              <w:fldChar w:fldCharType="end"/>
            </w:r>
          </w:p>
        </w:tc>
        <w:tc>
          <w:tcPr>
            <w:tcW w:w="3969" w:type="dxa"/>
            <w:tcBorders>
              <w:top w:val="single" w:sz="2" w:space="0" w:color="auto"/>
              <w:left w:val="single" w:sz="2" w:space="0" w:color="auto"/>
              <w:bottom w:val="single" w:sz="2" w:space="0" w:color="auto"/>
              <w:right w:val="single" w:sz="2" w:space="0" w:color="auto"/>
            </w:tcBorders>
          </w:tcPr>
          <w:p w14:paraId="4EE59403" w14:textId="77777777" w:rsidR="00C534E8" w:rsidRPr="001E60E5" w:rsidRDefault="00C534E8" w:rsidP="00355A7F">
            <w:pPr>
              <w:jc w:val="left"/>
              <w:rPr>
                <w:noProof/>
              </w:rPr>
            </w:pPr>
            <w:r w:rsidRPr="001E60E5">
              <w:rPr>
                <w:noProof/>
              </w:rPr>
              <w:fldChar w:fldCharType="begin"/>
            </w:r>
            <w:r w:rsidRPr="001E60E5">
              <w:rPr>
                <w:noProof/>
              </w:rPr>
              <w:instrText xml:space="preserve"> QUOTE "</w:instrText>
            </w:r>
            <w:r w:rsidRPr="001E60E5">
              <w:rPr>
                <w:rStyle w:val="CRMarker"/>
                <w:noProof/>
              </w:rPr>
              <w:instrText>è</w:instrText>
            </w:r>
            <w:r w:rsidRPr="001E60E5">
              <w:rPr>
                <w:noProof/>
              </w:rPr>
              <w:instrText xml:space="preserve">" </w:instrText>
            </w:r>
            <w:r w:rsidRPr="001E60E5">
              <w:rPr>
                <w:noProof/>
              </w:rPr>
              <w:fldChar w:fldCharType="separate"/>
            </w:r>
            <w:r w:rsidRPr="001E60E5">
              <w:rPr>
                <w:rStyle w:val="CRMarker"/>
                <w:noProof/>
              </w:rPr>
              <w:t>è</w:t>
            </w:r>
            <w:r w:rsidRPr="001E60E5">
              <w:rPr>
                <w:noProof/>
              </w:rPr>
              <w:fldChar w:fldCharType="end"/>
            </w:r>
            <w:r>
              <w:rPr>
                <w:rStyle w:val="CRRefNum"/>
                <w:noProof/>
              </w:rPr>
              <w:t>2</w:t>
            </w:r>
            <w:r w:rsidRPr="001E60E5">
              <w:rPr>
                <w:noProof/>
              </w:rPr>
              <w:t> Ministry of Agriculture, Livestock and Food Supply</w:t>
            </w:r>
          </w:p>
          <w:p w14:paraId="586C2948" w14:textId="77777777" w:rsidR="00C534E8" w:rsidRPr="001E60E5" w:rsidRDefault="00C534E8" w:rsidP="00355A7F">
            <w:pPr>
              <w:jc w:val="left"/>
              <w:rPr>
                <w:noProof/>
                <w:lang w:val="pt-PT"/>
              </w:rPr>
            </w:pPr>
            <w:r w:rsidRPr="001E60E5">
              <w:rPr>
                <w:noProof/>
                <w:lang w:val="pt-PT"/>
              </w:rPr>
              <w:t>Esplanada dos Ministérios, bloco D</w:t>
            </w:r>
          </w:p>
          <w:p w14:paraId="4878821A" w14:textId="77777777" w:rsidR="00C534E8" w:rsidRPr="001E60E5" w:rsidRDefault="00C534E8" w:rsidP="00355A7F">
            <w:pPr>
              <w:jc w:val="left"/>
              <w:rPr>
                <w:noProof/>
                <w:lang w:val="pt-PT"/>
              </w:rPr>
            </w:pPr>
            <w:r w:rsidRPr="001E60E5">
              <w:rPr>
                <w:noProof/>
                <w:lang w:val="pt-PT"/>
              </w:rPr>
              <w:t>70.043-900 Brasilia-DF </w:t>
            </w:r>
            <w:r w:rsidRPr="001E60E5">
              <w:rPr>
                <w:noProof/>
              </w:rPr>
              <w:fldChar w:fldCharType="begin"/>
            </w:r>
            <w:r w:rsidRPr="001E60E5">
              <w:rPr>
                <w:noProof/>
                <w:lang w:val="pt-PT"/>
              </w:rPr>
              <w:instrText xml:space="preserve"> QUOTE "</w:instrText>
            </w:r>
            <w:r w:rsidRPr="001E60E5">
              <w:rPr>
                <w:rStyle w:val="CRMarker"/>
                <w:noProof/>
                <w:lang w:val="pt-PT"/>
              </w:rPr>
              <w:instrText>ç</w:instrText>
            </w:r>
            <w:r w:rsidRPr="001E60E5">
              <w:rPr>
                <w:noProof/>
                <w:lang w:val="pt-PT"/>
              </w:rPr>
              <w:instrText xml:space="preserve">" </w:instrText>
            </w:r>
            <w:r w:rsidRPr="001E60E5">
              <w:rPr>
                <w:noProof/>
              </w:rPr>
              <w:fldChar w:fldCharType="separate"/>
            </w:r>
            <w:r w:rsidRPr="001E60E5">
              <w:rPr>
                <w:rStyle w:val="CRMarker"/>
                <w:noProof/>
                <w:lang w:val="pt-PT"/>
              </w:rPr>
              <w:t>ç</w:t>
            </w:r>
            <w:r w:rsidRPr="001E60E5">
              <w:rPr>
                <w:noProof/>
              </w:rPr>
              <w:fldChar w:fldCharType="end"/>
            </w:r>
          </w:p>
        </w:tc>
        <w:tc>
          <w:tcPr>
            <w:tcW w:w="3933" w:type="dxa"/>
            <w:tcBorders>
              <w:top w:val="single" w:sz="2" w:space="0" w:color="auto"/>
              <w:left w:val="single" w:sz="2" w:space="0" w:color="auto"/>
              <w:bottom w:val="single" w:sz="2" w:space="0" w:color="auto"/>
              <w:right w:val="single" w:sz="2" w:space="0" w:color="auto"/>
            </w:tcBorders>
          </w:tcPr>
          <w:p w14:paraId="5223FC35" w14:textId="77777777" w:rsidR="00C534E8" w:rsidRPr="001E60E5" w:rsidRDefault="00C534E8" w:rsidP="00355A7F">
            <w:pPr>
              <w:pStyle w:val="NormalLeft"/>
              <w:rPr>
                <w:noProof/>
              </w:rPr>
            </w:pPr>
            <w:r w:rsidRPr="001E60E5">
              <w:rPr>
                <w:noProof/>
              </w:rPr>
              <w:fldChar w:fldCharType="begin"/>
            </w:r>
            <w:r w:rsidRPr="001E60E5">
              <w:rPr>
                <w:noProof/>
              </w:rPr>
              <w:instrText xml:space="preserve"> QUOTE "</w:instrText>
            </w:r>
            <w:r w:rsidRPr="001E60E5">
              <w:rPr>
                <w:rStyle w:val="CRMarker"/>
                <w:noProof/>
              </w:rPr>
              <w:instrText>è</w:instrText>
            </w:r>
            <w:r w:rsidRPr="001E60E5">
              <w:rPr>
                <w:noProof/>
              </w:rPr>
              <w:instrText xml:space="preserve">" </w:instrText>
            </w:r>
            <w:r w:rsidRPr="001E60E5">
              <w:rPr>
                <w:noProof/>
              </w:rPr>
              <w:fldChar w:fldCharType="separate"/>
            </w:r>
            <w:r w:rsidRPr="001E60E5">
              <w:rPr>
                <w:rStyle w:val="CRMarker"/>
                <w:noProof/>
              </w:rPr>
              <w:t>è</w:t>
            </w:r>
            <w:r w:rsidRPr="001E60E5">
              <w:rPr>
                <w:noProof/>
              </w:rPr>
              <w:fldChar w:fldCharType="end"/>
            </w:r>
            <w:r>
              <w:rPr>
                <w:rStyle w:val="CRRefNum"/>
                <w:noProof/>
              </w:rPr>
              <w:t>2</w:t>
            </w:r>
            <w:r w:rsidRPr="001E60E5">
              <w:rPr>
                <w:noProof/>
              </w:rPr>
              <w:t> 66/401/CEE</w:t>
            </w:r>
          </w:p>
          <w:p w14:paraId="498F5226" w14:textId="77777777" w:rsidR="00C534E8" w:rsidRPr="00840B81" w:rsidRDefault="00C534E8" w:rsidP="00355A7F">
            <w:pPr>
              <w:pStyle w:val="NormalLeft"/>
              <w:rPr>
                <w:noProof/>
              </w:rPr>
            </w:pPr>
            <w:r w:rsidRPr="001E60E5">
              <w:rPr>
                <w:noProof/>
              </w:rPr>
              <w:t>66/402/CEE </w:t>
            </w:r>
            <w:r w:rsidRPr="001E60E5">
              <w:rPr>
                <w:noProof/>
              </w:rPr>
              <w:fldChar w:fldCharType="begin"/>
            </w:r>
            <w:r w:rsidRPr="001E60E5">
              <w:rPr>
                <w:noProof/>
              </w:rPr>
              <w:instrText xml:space="preserve"> QUOTE "</w:instrText>
            </w:r>
            <w:r w:rsidRPr="001E60E5">
              <w:rPr>
                <w:rStyle w:val="CRMarker"/>
                <w:noProof/>
              </w:rPr>
              <w:instrText>ç</w:instrText>
            </w:r>
            <w:r w:rsidRPr="001E60E5">
              <w:rPr>
                <w:noProof/>
              </w:rPr>
              <w:instrText xml:space="preserve">" </w:instrText>
            </w:r>
            <w:r w:rsidRPr="001E60E5">
              <w:rPr>
                <w:noProof/>
              </w:rPr>
              <w:fldChar w:fldCharType="separate"/>
            </w:r>
            <w:r w:rsidRPr="001E60E5">
              <w:rPr>
                <w:rStyle w:val="CRMarker"/>
                <w:noProof/>
              </w:rPr>
              <w:t>ç</w:t>
            </w:r>
            <w:r w:rsidRPr="001E60E5">
              <w:rPr>
                <w:noProof/>
              </w:rPr>
              <w:fldChar w:fldCharType="end"/>
            </w:r>
          </w:p>
        </w:tc>
      </w:tr>
      <w:tr w:rsidR="00C534E8" w14:paraId="17533A9A"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6F6D59EE" w14:textId="77777777" w:rsidR="00C534E8" w:rsidRDefault="00C534E8" w:rsidP="00355A7F">
            <w:pPr>
              <w:pStyle w:val="NormalLeft"/>
              <w:rPr>
                <w:noProof/>
              </w:rPr>
            </w:pPr>
            <w:r>
              <w:rPr>
                <w:noProof/>
              </w:rPr>
              <w:t>CA</w:t>
            </w:r>
          </w:p>
        </w:tc>
        <w:tc>
          <w:tcPr>
            <w:tcW w:w="3969" w:type="dxa"/>
            <w:tcBorders>
              <w:top w:val="single" w:sz="2" w:space="0" w:color="auto"/>
              <w:left w:val="single" w:sz="2" w:space="0" w:color="auto"/>
              <w:bottom w:val="single" w:sz="2" w:space="0" w:color="auto"/>
              <w:right w:val="single" w:sz="2" w:space="0" w:color="auto"/>
            </w:tcBorders>
          </w:tcPr>
          <w:p w14:paraId="512001B0" w14:textId="77777777" w:rsidR="00C534E8" w:rsidRPr="00DF07D6" w:rsidRDefault="00C534E8" w:rsidP="00355A7F">
            <w:pPr>
              <w:jc w:val="left"/>
              <w:rPr>
                <w:noProof/>
                <w:lang w:val="en-IE"/>
              </w:rPr>
            </w:pPr>
            <w:r w:rsidRPr="00DF07D6">
              <w:rPr>
                <w:noProof/>
                <w:lang w:val="en-IE"/>
              </w:rPr>
              <w:t>Canadian Food Inspection Agency, Seed Section, Plant Health &amp; Biosecurity Directorate</w:t>
            </w:r>
          </w:p>
          <w:p w14:paraId="53ED8B16" w14:textId="77777777" w:rsidR="00C534E8" w:rsidRPr="00DF07D6" w:rsidRDefault="00C534E8" w:rsidP="00355A7F">
            <w:pPr>
              <w:jc w:val="left"/>
              <w:rPr>
                <w:noProof/>
                <w:lang w:val="en-IE"/>
              </w:rPr>
            </w:pPr>
            <w:r w:rsidRPr="00DF07D6">
              <w:rPr>
                <w:noProof/>
                <w:lang w:val="en-IE"/>
              </w:rPr>
              <w:t>59 Camelot Drive, Room 250, OTTAWA, ON K1A 0Y9</w:t>
            </w:r>
          </w:p>
        </w:tc>
        <w:tc>
          <w:tcPr>
            <w:tcW w:w="3933" w:type="dxa"/>
            <w:tcBorders>
              <w:top w:val="single" w:sz="2" w:space="0" w:color="auto"/>
              <w:left w:val="single" w:sz="2" w:space="0" w:color="auto"/>
              <w:bottom w:val="single" w:sz="2" w:space="0" w:color="auto"/>
              <w:right w:val="single" w:sz="2" w:space="0" w:color="auto"/>
            </w:tcBorders>
          </w:tcPr>
          <w:p w14:paraId="5AFDB623" w14:textId="77777777" w:rsidR="00C534E8" w:rsidRDefault="00C534E8" w:rsidP="00355A7F">
            <w:pPr>
              <w:pStyle w:val="NormalLeft"/>
              <w:rPr>
                <w:noProof/>
              </w:rPr>
            </w:pPr>
            <w:r>
              <w:rPr>
                <w:noProof/>
              </w:rPr>
              <w:t>66/401/CEE</w:t>
            </w:r>
          </w:p>
          <w:p w14:paraId="5241532D" w14:textId="77777777" w:rsidR="00C534E8" w:rsidRDefault="00C534E8" w:rsidP="00355A7F">
            <w:pPr>
              <w:pStyle w:val="NormalLeft"/>
              <w:rPr>
                <w:noProof/>
              </w:rPr>
            </w:pPr>
            <w:r>
              <w:rPr>
                <w:noProof/>
              </w:rPr>
              <w:t>66/402/CEE</w:t>
            </w:r>
          </w:p>
          <w:p w14:paraId="2F20C5DB" w14:textId="77777777" w:rsidR="00C534E8" w:rsidRDefault="00C534E8" w:rsidP="00355A7F">
            <w:pPr>
              <w:pStyle w:val="NormalLeft"/>
              <w:rPr>
                <w:noProof/>
              </w:rPr>
            </w:pPr>
            <w:r>
              <w:rPr>
                <w:noProof/>
              </w:rPr>
              <w:t>2002/57/CE</w:t>
            </w:r>
          </w:p>
        </w:tc>
      </w:tr>
      <w:tr w:rsidR="00C534E8" w14:paraId="36FAF73A"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6EFBE9D4" w14:textId="77777777" w:rsidR="00C534E8" w:rsidRDefault="00C534E8" w:rsidP="00355A7F">
            <w:pPr>
              <w:pStyle w:val="NormalLeft"/>
              <w:rPr>
                <w:noProof/>
              </w:rPr>
            </w:pPr>
            <w:r>
              <w:rPr>
                <w:noProof/>
              </w:rPr>
              <w:t>CL</w:t>
            </w:r>
          </w:p>
        </w:tc>
        <w:tc>
          <w:tcPr>
            <w:tcW w:w="3969" w:type="dxa"/>
            <w:tcBorders>
              <w:top w:val="single" w:sz="2" w:space="0" w:color="auto"/>
              <w:left w:val="single" w:sz="2" w:space="0" w:color="auto"/>
              <w:bottom w:val="single" w:sz="2" w:space="0" w:color="auto"/>
              <w:right w:val="single" w:sz="2" w:space="0" w:color="auto"/>
            </w:tcBorders>
          </w:tcPr>
          <w:p w14:paraId="51465995" w14:textId="77777777" w:rsidR="00C534E8" w:rsidRDefault="00C534E8" w:rsidP="00355A7F">
            <w:pPr>
              <w:jc w:val="left"/>
              <w:rPr>
                <w:noProof/>
              </w:rPr>
            </w:pPr>
            <w:r>
              <w:rPr>
                <w:noProof/>
              </w:rPr>
              <w:t>Ministerio de Agricultura</w:t>
            </w:r>
          </w:p>
          <w:p w14:paraId="12E794CE" w14:textId="77777777" w:rsidR="00C534E8" w:rsidRDefault="00C534E8" w:rsidP="00355A7F">
            <w:pPr>
              <w:jc w:val="left"/>
              <w:rPr>
                <w:noProof/>
              </w:rPr>
            </w:pPr>
            <w:r>
              <w:rPr>
                <w:noProof/>
              </w:rPr>
              <w:t>Servicio Agricola y Ganadero, División de Semillas</w:t>
            </w:r>
          </w:p>
          <w:p w14:paraId="594456FC" w14:textId="77777777" w:rsidR="00C534E8" w:rsidRDefault="00C534E8" w:rsidP="00355A7F">
            <w:pPr>
              <w:jc w:val="left"/>
              <w:rPr>
                <w:noProof/>
              </w:rPr>
            </w:pPr>
            <w:r>
              <w:rPr>
                <w:noProof/>
              </w:rPr>
              <w:t>Casilla 1167, Paseo Bulnes 140 – SANTIAGO DE CHILE</w:t>
            </w:r>
          </w:p>
        </w:tc>
        <w:tc>
          <w:tcPr>
            <w:tcW w:w="3933" w:type="dxa"/>
            <w:tcBorders>
              <w:top w:val="single" w:sz="2" w:space="0" w:color="auto"/>
              <w:left w:val="single" w:sz="2" w:space="0" w:color="auto"/>
              <w:bottom w:val="single" w:sz="2" w:space="0" w:color="auto"/>
              <w:right w:val="single" w:sz="2" w:space="0" w:color="auto"/>
            </w:tcBorders>
          </w:tcPr>
          <w:p w14:paraId="2DC9EB92" w14:textId="77777777" w:rsidR="00C534E8" w:rsidRDefault="00C534E8" w:rsidP="00355A7F">
            <w:pPr>
              <w:pStyle w:val="NormalLeft"/>
              <w:rPr>
                <w:noProof/>
              </w:rPr>
            </w:pPr>
            <w:r>
              <w:rPr>
                <w:noProof/>
              </w:rPr>
              <w:t>2002/54/CE</w:t>
            </w:r>
          </w:p>
          <w:p w14:paraId="365F1AB4" w14:textId="77777777" w:rsidR="00C534E8" w:rsidRDefault="00C534E8" w:rsidP="00355A7F">
            <w:pPr>
              <w:pStyle w:val="NormalLeft"/>
              <w:rPr>
                <w:noProof/>
              </w:rPr>
            </w:pPr>
            <w:r>
              <w:rPr>
                <w:noProof/>
              </w:rPr>
              <w:t>66/401/CEE</w:t>
            </w:r>
          </w:p>
          <w:p w14:paraId="79903CFC" w14:textId="77777777" w:rsidR="00C534E8" w:rsidRDefault="00C534E8" w:rsidP="00355A7F">
            <w:pPr>
              <w:pStyle w:val="NormalLeft"/>
              <w:rPr>
                <w:noProof/>
              </w:rPr>
            </w:pPr>
            <w:r>
              <w:rPr>
                <w:noProof/>
              </w:rPr>
              <w:t>66/402/CEE</w:t>
            </w:r>
          </w:p>
          <w:p w14:paraId="2D808855" w14:textId="77777777" w:rsidR="00C534E8" w:rsidRDefault="00C534E8" w:rsidP="00355A7F">
            <w:pPr>
              <w:pStyle w:val="NormalLeft"/>
              <w:rPr>
                <w:noProof/>
              </w:rPr>
            </w:pPr>
            <w:r>
              <w:rPr>
                <w:noProof/>
              </w:rPr>
              <w:t>2002/57/CE</w:t>
            </w:r>
          </w:p>
        </w:tc>
      </w:tr>
      <w:tr w:rsidR="00C534E8" w:rsidRPr="00985D1F" w14:paraId="0821084C"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54EB3772" w14:textId="15B504F7" w:rsidR="00C534E8" w:rsidRPr="001E60E5" w:rsidRDefault="00C534E8" w:rsidP="00355A7F">
            <w:pPr>
              <w:pStyle w:val="NormalLeft"/>
              <w:rPr>
                <w:noProof/>
              </w:rPr>
            </w:pPr>
            <w:r w:rsidRPr="001E60E5">
              <w:rPr>
                <w:noProof/>
              </w:rPr>
              <w:fldChar w:fldCharType="begin"/>
            </w:r>
            <w:r w:rsidRPr="001E60E5">
              <w:rPr>
                <w:noProof/>
              </w:rPr>
              <w:instrText xml:space="preserve"> QUOTE "</w:instrText>
            </w:r>
            <w:r w:rsidRPr="001E60E5">
              <w:rPr>
                <w:rStyle w:val="CRMarker"/>
                <w:noProof/>
              </w:rPr>
              <w:instrText>è</w:instrText>
            </w:r>
            <w:r w:rsidRPr="001E60E5">
              <w:rPr>
                <w:noProof/>
              </w:rPr>
              <w:instrText xml:space="preserve">" </w:instrText>
            </w:r>
            <w:r w:rsidRPr="001E60E5">
              <w:rPr>
                <w:noProof/>
              </w:rPr>
              <w:fldChar w:fldCharType="separate"/>
            </w:r>
            <w:r w:rsidRPr="001E60E5">
              <w:rPr>
                <w:rStyle w:val="CRMarker"/>
                <w:noProof/>
              </w:rPr>
              <w:t>è</w:t>
            </w:r>
            <w:r w:rsidRPr="001E60E5">
              <w:rPr>
                <w:noProof/>
              </w:rPr>
              <w:fldChar w:fldCharType="end"/>
            </w:r>
            <w:r w:rsidR="002873F3">
              <w:rPr>
                <w:rStyle w:val="CRRefNum"/>
                <w:noProof/>
              </w:rPr>
              <w:t>5</w:t>
            </w:r>
            <w:r w:rsidRPr="001E60E5">
              <w:rPr>
                <w:noProof/>
              </w:rPr>
              <w:t> GB</w:t>
            </w:r>
            <w:r w:rsidR="00B451BC" w:rsidRPr="006E1D55">
              <w:rPr>
                <w:noProof/>
              </w:rPr>
              <w:t xml:space="preserve"> </w:t>
            </w:r>
            <w:r w:rsidR="00B451BC" w:rsidRPr="00B451BC">
              <w:rPr>
                <w:noProof/>
              </w:rPr>
              <w:fldChar w:fldCharType="begin"/>
            </w:r>
            <w:r w:rsidR="00B451BC" w:rsidRPr="00B451BC">
              <w:rPr>
                <w:noProof/>
              </w:rPr>
              <w:instrText xml:space="preserve"> QUOTE "</w:instrText>
            </w:r>
            <w:r w:rsidR="00B451BC" w:rsidRPr="006E1D55">
              <w:rPr>
                <w:rStyle w:val="CRMarker"/>
                <w:noProof/>
              </w:rPr>
              <w:instrText>Ö</w:instrText>
            </w:r>
            <w:r w:rsidR="00B451BC" w:rsidRPr="00B451BC">
              <w:rPr>
                <w:noProof/>
              </w:rPr>
              <w:instrText xml:space="preserve">" </w:instrText>
            </w:r>
            <w:r w:rsidR="00B451BC" w:rsidRPr="00B451BC">
              <w:rPr>
                <w:noProof/>
              </w:rPr>
              <w:fldChar w:fldCharType="separate"/>
            </w:r>
            <w:r w:rsidR="00B451BC" w:rsidRPr="006E1D55">
              <w:rPr>
                <w:rStyle w:val="CRMarker"/>
                <w:noProof/>
              </w:rPr>
              <w:t>Ö</w:t>
            </w:r>
            <w:r w:rsidR="00B451BC" w:rsidRPr="00B451BC">
              <w:rPr>
                <w:noProof/>
              </w:rPr>
              <w:fldChar w:fldCharType="end"/>
            </w:r>
            <w:r w:rsidR="00B451BC" w:rsidRPr="00B451BC">
              <w:rPr>
                <w:noProof/>
              </w:rPr>
              <w:t> </w:t>
            </w:r>
            <w:r w:rsidRPr="001E60E5">
              <w:rPr>
                <w:rStyle w:val="FootnoteReference"/>
                <w:noProof/>
              </w:rPr>
              <w:footnoteReference w:id="2"/>
            </w:r>
            <w:r w:rsidR="00B451BC" w:rsidRPr="006E1D55">
              <w:rPr>
                <w:noProof/>
              </w:rPr>
              <w:t> </w:t>
            </w:r>
            <w:r w:rsidR="00B451BC" w:rsidRPr="00B451BC">
              <w:rPr>
                <w:noProof/>
              </w:rPr>
              <w:fldChar w:fldCharType="begin"/>
            </w:r>
            <w:r w:rsidR="00B451BC" w:rsidRPr="00B451BC">
              <w:rPr>
                <w:noProof/>
              </w:rPr>
              <w:instrText xml:space="preserve"> QUOTE "</w:instrText>
            </w:r>
            <w:r w:rsidR="00B451BC" w:rsidRPr="006E1D55">
              <w:rPr>
                <w:rStyle w:val="CRMarker"/>
                <w:noProof/>
              </w:rPr>
              <w:instrText>Õ</w:instrText>
            </w:r>
            <w:r w:rsidR="00B451BC" w:rsidRPr="00B451BC">
              <w:rPr>
                <w:noProof/>
              </w:rPr>
              <w:instrText xml:space="preserve">" </w:instrText>
            </w:r>
            <w:r w:rsidR="00B451BC" w:rsidRPr="00B451BC">
              <w:rPr>
                <w:noProof/>
              </w:rPr>
              <w:fldChar w:fldCharType="separate"/>
            </w:r>
            <w:r w:rsidR="00B451BC" w:rsidRPr="006E1D55">
              <w:rPr>
                <w:rStyle w:val="CRMarker"/>
                <w:noProof/>
              </w:rPr>
              <w:t>Õ</w:t>
            </w:r>
            <w:r w:rsidR="00B451BC" w:rsidRPr="00B451BC">
              <w:rPr>
                <w:noProof/>
              </w:rPr>
              <w:fldChar w:fldCharType="end"/>
            </w:r>
            <w:r w:rsidRPr="001E60E5">
              <w:rPr>
                <w:noProof/>
              </w:rPr>
              <w:t> </w:t>
            </w:r>
            <w:r w:rsidRPr="001E60E5">
              <w:rPr>
                <w:noProof/>
              </w:rPr>
              <w:fldChar w:fldCharType="begin"/>
            </w:r>
            <w:r w:rsidRPr="001E60E5">
              <w:rPr>
                <w:noProof/>
              </w:rPr>
              <w:instrText xml:space="preserve"> QUOTE "</w:instrText>
            </w:r>
            <w:r w:rsidRPr="001E60E5">
              <w:rPr>
                <w:rStyle w:val="CRMarker"/>
                <w:noProof/>
              </w:rPr>
              <w:instrText>ç</w:instrText>
            </w:r>
            <w:r w:rsidRPr="001E60E5">
              <w:rPr>
                <w:noProof/>
              </w:rPr>
              <w:instrText xml:space="preserve">" </w:instrText>
            </w:r>
            <w:r w:rsidRPr="001E60E5">
              <w:rPr>
                <w:noProof/>
              </w:rPr>
              <w:fldChar w:fldCharType="separate"/>
            </w:r>
            <w:r w:rsidRPr="001E60E5">
              <w:rPr>
                <w:rStyle w:val="CRMarker"/>
                <w:noProof/>
              </w:rPr>
              <w:t>ç</w:t>
            </w:r>
            <w:r w:rsidRPr="001E60E5">
              <w:rPr>
                <w:noProof/>
              </w:rPr>
              <w:fldChar w:fldCharType="end"/>
            </w:r>
          </w:p>
        </w:tc>
        <w:tc>
          <w:tcPr>
            <w:tcW w:w="3969" w:type="dxa"/>
            <w:tcBorders>
              <w:top w:val="single" w:sz="2" w:space="0" w:color="auto"/>
              <w:left w:val="single" w:sz="2" w:space="0" w:color="auto"/>
              <w:bottom w:val="single" w:sz="2" w:space="0" w:color="auto"/>
              <w:right w:val="single" w:sz="2" w:space="0" w:color="auto"/>
            </w:tcBorders>
          </w:tcPr>
          <w:p w14:paraId="5EBB0646" w14:textId="0B92BD33" w:rsidR="00C534E8" w:rsidRPr="001E60E5" w:rsidRDefault="00C534E8" w:rsidP="00355A7F">
            <w:pPr>
              <w:jc w:val="left"/>
              <w:rPr>
                <w:rFonts w:eastAsia="Times New Roman"/>
                <w:noProof/>
                <w:szCs w:val="24"/>
                <w:lang w:eastAsia="en-GB"/>
              </w:rPr>
            </w:pPr>
            <w:r w:rsidRPr="001E60E5">
              <w:rPr>
                <w:noProof/>
              </w:rPr>
              <w:fldChar w:fldCharType="begin"/>
            </w:r>
            <w:r w:rsidRPr="001E60E5">
              <w:rPr>
                <w:noProof/>
              </w:rPr>
              <w:instrText xml:space="preserve"> QUOTE "</w:instrText>
            </w:r>
            <w:r w:rsidRPr="001E60E5">
              <w:rPr>
                <w:rStyle w:val="CRMarker"/>
                <w:noProof/>
              </w:rPr>
              <w:instrText>è</w:instrText>
            </w:r>
            <w:r w:rsidRPr="001E60E5">
              <w:rPr>
                <w:noProof/>
              </w:rPr>
              <w:instrText xml:space="preserve">" </w:instrText>
            </w:r>
            <w:r w:rsidRPr="001E60E5">
              <w:rPr>
                <w:noProof/>
              </w:rPr>
              <w:fldChar w:fldCharType="separate"/>
            </w:r>
            <w:r w:rsidRPr="001E60E5">
              <w:rPr>
                <w:rStyle w:val="CRMarker"/>
                <w:noProof/>
              </w:rPr>
              <w:t>è</w:t>
            </w:r>
            <w:r w:rsidRPr="001E60E5">
              <w:rPr>
                <w:noProof/>
              </w:rPr>
              <w:fldChar w:fldCharType="end"/>
            </w:r>
            <w:r w:rsidR="002873F3">
              <w:rPr>
                <w:rStyle w:val="CRRefNum"/>
                <w:noProof/>
              </w:rPr>
              <w:t>5</w:t>
            </w:r>
            <w:r w:rsidRPr="001E60E5">
              <w:rPr>
                <w:noProof/>
              </w:rPr>
              <w:t> </w:t>
            </w:r>
            <w:r w:rsidRPr="001E60E5">
              <w:rPr>
                <w:rFonts w:eastAsia="Times New Roman"/>
                <w:noProof/>
                <w:szCs w:val="24"/>
                <w:lang w:eastAsia="en-GB"/>
              </w:rPr>
              <w:t>Department for Environment, Food &amp; Rural Affairs (DEFRA)</w:t>
            </w:r>
          </w:p>
          <w:p w14:paraId="47ECA0EB" w14:textId="77777777" w:rsidR="00C534E8" w:rsidRPr="001E60E5" w:rsidRDefault="00C534E8" w:rsidP="00355A7F">
            <w:pPr>
              <w:jc w:val="left"/>
              <w:rPr>
                <w:rFonts w:eastAsia="Times New Roman"/>
                <w:noProof/>
                <w:szCs w:val="24"/>
                <w:lang w:eastAsia="en-GB"/>
              </w:rPr>
            </w:pPr>
            <w:r w:rsidRPr="001E60E5">
              <w:rPr>
                <w:rFonts w:eastAsia="Times New Roman"/>
                <w:noProof/>
                <w:szCs w:val="24"/>
                <w:lang w:eastAsia="en-GB"/>
              </w:rPr>
              <w:t>Eastbrook</w:t>
            </w:r>
          </w:p>
          <w:p w14:paraId="5BE62A04" w14:textId="77777777" w:rsidR="00C534E8" w:rsidRPr="001E60E5" w:rsidRDefault="00C534E8" w:rsidP="00355A7F">
            <w:pPr>
              <w:jc w:val="left"/>
              <w:rPr>
                <w:rFonts w:eastAsia="Times New Roman"/>
                <w:noProof/>
                <w:szCs w:val="24"/>
                <w:lang w:eastAsia="en-GB"/>
              </w:rPr>
            </w:pPr>
            <w:r w:rsidRPr="001E60E5">
              <w:rPr>
                <w:rFonts w:eastAsia="Times New Roman"/>
                <w:noProof/>
                <w:szCs w:val="24"/>
                <w:lang w:eastAsia="en-GB"/>
              </w:rPr>
              <w:t>Shaftesbury Road</w:t>
            </w:r>
          </w:p>
          <w:p w14:paraId="27E6C2B5" w14:textId="77777777" w:rsidR="00C534E8" w:rsidRPr="001E60E5" w:rsidRDefault="00C534E8" w:rsidP="00355A7F">
            <w:pPr>
              <w:jc w:val="left"/>
              <w:rPr>
                <w:rFonts w:eastAsia="Times New Roman"/>
                <w:noProof/>
                <w:szCs w:val="24"/>
                <w:lang w:eastAsia="en-GB"/>
              </w:rPr>
            </w:pPr>
            <w:r w:rsidRPr="001E60E5">
              <w:rPr>
                <w:rFonts w:eastAsia="Times New Roman"/>
                <w:noProof/>
                <w:szCs w:val="24"/>
                <w:lang w:eastAsia="en-GB"/>
              </w:rPr>
              <w:t>Cambridge</w:t>
            </w:r>
          </w:p>
          <w:p w14:paraId="5AC858C4" w14:textId="77777777" w:rsidR="00C534E8" w:rsidRPr="001E60E5" w:rsidRDefault="00C534E8" w:rsidP="00355A7F">
            <w:pPr>
              <w:pStyle w:val="oj-tbl-txt"/>
              <w:shd w:val="clear" w:color="auto" w:fill="FFFFFF"/>
              <w:spacing w:before="120" w:beforeAutospacing="0" w:after="120" w:afterAutospacing="0"/>
              <w:rPr>
                <w:noProof/>
                <w:color w:val="000000"/>
                <w:szCs w:val="22"/>
              </w:rPr>
            </w:pPr>
            <w:r w:rsidRPr="001E60E5">
              <w:rPr>
                <w:noProof/>
                <w:color w:val="000000"/>
                <w:sz w:val="22"/>
                <w:szCs w:val="22"/>
              </w:rPr>
              <w:t>CB2 8DU</w:t>
            </w:r>
            <w:r w:rsidRPr="001E60E5">
              <w:rPr>
                <w:noProof/>
              </w:rPr>
              <w:t> </w:t>
            </w:r>
            <w:r w:rsidRPr="001E60E5">
              <w:rPr>
                <w:noProof/>
              </w:rPr>
              <w:fldChar w:fldCharType="begin"/>
            </w:r>
            <w:r w:rsidRPr="001E60E5">
              <w:rPr>
                <w:noProof/>
              </w:rPr>
              <w:instrText xml:space="preserve"> QUOTE "</w:instrText>
            </w:r>
            <w:r w:rsidRPr="001E60E5">
              <w:rPr>
                <w:rStyle w:val="CRMarker"/>
                <w:noProof/>
              </w:rPr>
              <w:instrText>ç</w:instrText>
            </w:r>
            <w:r w:rsidRPr="001E60E5">
              <w:rPr>
                <w:noProof/>
              </w:rPr>
              <w:instrText xml:space="preserve">" </w:instrText>
            </w:r>
            <w:r w:rsidRPr="001E60E5">
              <w:rPr>
                <w:noProof/>
              </w:rPr>
              <w:fldChar w:fldCharType="separate"/>
            </w:r>
            <w:r w:rsidRPr="001E60E5">
              <w:rPr>
                <w:rStyle w:val="CRMarker"/>
                <w:noProof/>
              </w:rPr>
              <w:t>ç</w:t>
            </w:r>
            <w:r w:rsidRPr="001E60E5">
              <w:rPr>
                <w:noProof/>
              </w:rPr>
              <w:fldChar w:fldCharType="end"/>
            </w:r>
          </w:p>
        </w:tc>
        <w:tc>
          <w:tcPr>
            <w:tcW w:w="3933" w:type="dxa"/>
            <w:tcBorders>
              <w:top w:val="single" w:sz="2" w:space="0" w:color="auto"/>
              <w:left w:val="single" w:sz="2" w:space="0" w:color="auto"/>
              <w:bottom w:val="single" w:sz="2" w:space="0" w:color="auto"/>
              <w:right w:val="single" w:sz="2" w:space="0" w:color="auto"/>
            </w:tcBorders>
          </w:tcPr>
          <w:p w14:paraId="53024E30" w14:textId="68037538" w:rsidR="00C534E8" w:rsidRPr="00355A7F" w:rsidRDefault="00C534E8" w:rsidP="00355A7F">
            <w:pPr>
              <w:pStyle w:val="NormalLeft"/>
              <w:rPr>
                <w:noProof/>
                <w:lang w:val="fr-BE"/>
              </w:rPr>
            </w:pPr>
            <w:r w:rsidRPr="001E60E5">
              <w:rPr>
                <w:noProof/>
              </w:rPr>
              <w:fldChar w:fldCharType="begin"/>
            </w:r>
            <w:r w:rsidRPr="00355A7F">
              <w:rPr>
                <w:noProof/>
                <w:lang w:val="fr-BE"/>
              </w:rPr>
              <w:instrText xml:space="preserve"> QUOTE "</w:instrText>
            </w:r>
            <w:r w:rsidRPr="00355A7F">
              <w:rPr>
                <w:rStyle w:val="CRMarker"/>
                <w:noProof/>
                <w:lang w:val="fr-BE"/>
              </w:rPr>
              <w:instrText>è</w:instrText>
            </w:r>
            <w:r w:rsidRPr="00355A7F">
              <w:rPr>
                <w:noProof/>
                <w:lang w:val="fr-BE"/>
              </w:rPr>
              <w:instrText xml:space="preserve">" </w:instrText>
            </w:r>
            <w:r w:rsidRPr="001E60E5">
              <w:rPr>
                <w:noProof/>
              </w:rPr>
              <w:fldChar w:fldCharType="separate"/>
            </w:r>
            <w:r w:rsidRPr="00355A7F">
              <w:rPr>
                <w:rStyle w:val="CRMarker"/>
                <w:noProof/>
                <w:lang w:val="fr-BE"/>
              </w:rPr>
              <w:t>è</w:t>
            </w:r>
            <w:r w:rsidRPr="001E60E5">
              <w:rPr>
                <w:noProof/>
              </w:rPr>
              <w:fldChar w:fldCharType="end"/>
            </w:r>
            <w:r w:rsidR="002873F3">
              <w:rPr>
                <w:rStyle w:val="CRRefNum"/>
                <w:noProof/>
              </w:rPr>
              <w:t>5</w:t>
            </w:r>
            <w:r w:rsidRPr="00355A7F">
              <w:rPr>
                <w:noProof/>
                <w:lang w:val="fr-BE"/>
              </w:rPr>
              <w:t> 66/401/CEE</w:t>
            </w:r>
          </w:p>
          <w:p w14:paraId="1A7E725D" w14:textId="77777777" w:rsidR="00C534E8" w:rsidRPr="00355A7F" w:rsidRDefault="00C534E8" w:rsidP="00355A7F">
            <w:pPr>
              <w:pStyle w:val="NormalLeft"/>
              <w:rPr>
                <w:noProof/>
                <w:lang w:val="fr-BE"/>
              </w:rPr>
            </w:pPr>
            <w:r w:rsidRPr="00355A7F">
              <w:rPr>
                <w:noProof/>
                <w:lang w:val="fr-BE"/>
              </w:rPr>
              <w:t>66/402/CEE</w:t>
            </w:r>
          </w:p>
          <w:p w14:paraId="7FF614FA" w14:textId="77777777" w:rsidR="00C534E8" w:rsidRPr="00355A7F" w:rsidRDefault="00C534E8" w:rsidP="00355A7F">
            <w:pPr>
              <w:pStyle w:val="NormalLeft"/>
              <w:rPr>
                <w:noProof/>
                <w:lang w:val="fr-BE"/>
              </w:rPr>
            </w:pPr>
            <w:r w:rsidRPr="00355A7F">
              <w:rPr>
                <w:noProof/>
                <w:lang w:val="fr-BE"/>
              </w:rPr>
              <w:t>2002/54/CE</w:t>
            </w:r>
          </w:p>
          <w:p w14:paraId="1E8FA7B2" w14:textId="77777777" w:rsidR="00C534E8" w:rsidRPr="00355A7F" w:rsidRDefault="00C534E8" w:rsidP="00355A7F">
            <w:pPr>
              <w:pStyle w:val="NormalLeft"/>
              <w:rPr>
                <w:noProof/>
                <w:lang w:val="fr-BE"/>
              </w:rPr>
            </w:pPr>
            <w:r w:rsidRPr="00355A7F">
              <w:rPr>
                <w:noProof/>
                <w:lang w:val="fr-BE"/>
              </w:rPr>
              <w:t>2002/57/CE </w:t>
            </w:r>
            <w:r w:rsidRPr="001E60E5">
              <w:rPr>
                <w:noProof/>
              </w:rPr>
              <w:fldChar w:fldCharType="begin"/>
            </w:r>
            <w:r w:rsidRPr="00355A7F">
              <w:rPr>
                <w:noProof/>
                <w:lang w:val="fr-BE"/>
              </w:rPr>
              <w:instrText xml:space="preserve"> QUOTE "</w:instrText>
            </w:r>
            <w:r w:rsidRPr="00355A7F">
              <w:rPr>
                <w:rStyle w:val="CRMarker"/>
                <w:noProof/>
                <w:lang w:val="fr-BE"/>
              </w:rPr>
              <w:instrText>ç</w:instrText>
            </w:r>
            <w:r w:rsidRPr="00355A7F">
              <w:rPr>
                <w:noProof/>
                <w:lang w:val="fr-BE"/>
              </w:rPr>
              <w:instrText xml:space="preserve">" </w:instrText>
            </w:r>
            <w:r w:rsidRPr="001E60E5">
              <w:rPr>
                <w:noProof/>
              </w:rPr>
              <w:fldChar w:fldCharType="separate"/>
            </w:r>
            <w:r w:rsidRPr="00355A7F">
              <w:rPr>
                <w:rStyle w:val="CRMarker"/>
                <w:noProof/>
                <w:lang w:val="fr-BE"/>
              </w:rPr>
              <w:t>ç</w:t>
            </w:r>
            <w:r w:rsidRPr="001E60E5">
              <w:rPr>
                <w:noProof/>
              </w:rPr>
              <w:fldChar w:fldCharType="end"/>
            </w:r>
          </w:p>
        </w:tc>
      </w:tr>
      <w:tr w:rsidR="00C534E8" w14:paraId="52594CA7"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7647FAA9" w14:textId="77777777" w:rsidR="00C534E8" w:rsidRDefault="00C534E8" w:rsidP="00355A7F">
            <w:pPr>
              <w:pStyle w:val="NormalLeft"/>
              <w:rPr>
                <w:noProof/>
              </w:rPr>
            </w:pPr>
            <w:r>
              <w:rPr>
                <w:noProof/>
              </w:rPr>
              <w:t>IL</w:t>
            </w:r>
          </w:p>
        </w:tc>
        <w:tc>
          <w:tcPr>
            <w:tcW w:w="3969" w:type="dxa"/>
            <w:tcBorders>
              <w:top w:val="single" w:sz="2" w:space="0" w:color="auto"/>
              <w:left w:val="single" w:sz="2" w:space="0" w:color="auto"/>
              <w:bottom w:val="single" w:sz="2" w:space="0" w:color="auto"/>
              <w:right w:val="single" w:sz="2" w:space="0" w:color="auto"/>
            </w:tcBorders>
          </w:tcPr>
          <w:p w14:paraId="4268284B" w14:textId="77777777" w:rsidR="00C534E8" w:rsidRPr="00DF07D6" w:rsidRDefault="00C534E8" w:rsidP="00355A7F">
            <w:pPr>
              <w:jc w:val="left"/>
              <w:rPr>
                <w:noProof/>
                <w:lang w:val="en-IE"/>
              </w:rPr>
            </w:pPr>
            <w:r w:rsidRPr="00DF07D6">
              <w:rPr>
                <w:noProof/>
                <w:lang w:val="en-IE"/>
              </w:rPr>
              <w:t>Ministry of Agriculture &amp; Rural Development</w:t>
            </w:r>
          </w:p>
          <w:p w14:paraId="30DEABAD" w14:textId="77777777" w:rsidR="00C534E8" w:rsidRPr="00DF07D6" w:rsidRDefault="00C534E8" w:rsidP="00355A7F">
            <w:pPr>
              <w:jc w:val="left"/>
              <w:rPr>
                <w:noProof/>
                <w:lang w:val="en-IE"/>
              </w:rPr>
            </w:pPr>
            <w:r w:rsidRPr="00DF07D6">
              <w:rPr>
                <w:noProof/>
                <w:lang w:val="en-IE"/>
              </w:rPr>
              <w:t>Plant Protection and Inspection Services</w:t>
            </w:r>
          </w:p>
          <w:p w14:paraId="696CCAEF" w14:textId="77777777" w:rsidR="00C534E8" w:rsidRPr="00700F26" w:rsidRDefault="00C534E8" w:rsidP="00355A7F">
            <w:pPr>
              <w:jc w:val="left"/>
              <w:rPr>
                <w:noProof/>
                <w:lang w:val="de-DE"/>
              </w:rPr>
            </w:pPr>
            <w:r w:rsidRPr="00700F26">
              <w:rPr>
                <w:noProof/>
                <w:lang w:val="de-DE"/>
              </w:rPr>
              <w:t>P.O. BOX 78, BEIT-DAGAN 50250</w:t>
            </w:r>
          </w:p>
        </w:tc>
        <w:tc>
          <w:tcPr>
            <w:tcW w:w="3933" w:type="dxa"/>
            <w:tcBorders>
              <w:top w:val="single" w:sz="2" w:space="0" w:color="auto"/>
              <w:left w:val="single" w:sz="2" w:space="0" w:color="auto"/>
              <w:bottom w:val="single" w:sz="2" w:space="0" w:color="auto"/>
              <w:right w:val="single" w:sz="2" w:space="0" w:color="auto"/>
            </w:tcBorders>
          </w:tcPr>
          <w:p w14:paraId="0DB230C8" w14:textId="77777777" w:rsidR="00C534E8" w:rsidRDefault="00C534E8" w:rsidP="00355A7F">
            <w:pPr>
              <w:pStyle w:val="NormalLeft"/>
              <w:rPr>
                <w:noProof/>
              </w:rPr>
            </w:pPr>
            <w:r>
              <w:rPr>
                <w:noProof/>
              </w:rPr>
              <w:t>66/401/CEE</w:t>
            </w:r>
          </w:p>
          <w:p w14:paraId="08062919" w14:textId="77777777" w:rsidR="00C534E8" w:rsidRDefault="00C534E8" w:rsidP="00355A7F">
            <w:pPr>
              <w:pStyle w:val="NormalLeft"/>
              <w:rPr>
                <w:noProof/>
              </w:rPr>
            </w:pPr>
            <w:r>
              <w:rPr>
                <w:noProof/>
              </w:rPr>
              <w:t>66/402/CEE</w:t>
            </w:r>
          </w:p>
          <w:p w14:paraId="6F635FA6" w14:textId="77777777" w:rsidR="00C534E8" w:rsidRDefault="00C534E8" w:rsidP="00355A7F">
            <w:pPr>
              <w:pStyle w:val="NormalLeft"/>
              <w:rPr>
                <w:noProof/>
              </w:rPr>
            </w:pPr>
            <w:r>
              <w:rPr>
                <w:noProof/>
              </w:rPr>
              <w:t>2002/57/CE</w:t>
            </w:r>
          </w:p>
        </w:tc>
      </w:tr>
      <w:tr w:rsidR="00C534E8" w14:paraId="09DB9AB2"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46DE8B7E" w14:textId="77777777" w:rsidR="00C534E8" w:rsidRDefault="00C534E8" w:rsidP="00355A7F">
            <w:pPr>
              <w:pStyle w:val="NormalLeft"/>
              <w:rPr>
                <w:noProof/>
              </w:rPr>
            </w:pPr>
            <w:r>
              <w:rPr>
                <w:noProof/>
              </w:rPr>
              <w:t>MA</w:t>
            </w:r>
          </w:p>
        </w:tc>
        <w:tc>
          <w:tcPr>
            <w:tcW w:w="3969" w:type="dxa"/>
            <w:tcBorders>
              <w:top w:val="single" w:sz="2" w:space="0" w:color="auto"/>
              <w:left w:val="single" w:sz="2" w:space="0" w:color="auto"/>
              <w:bottom w:val="single" w:sz="2" w:space="0" w:color="auto"/>
              <w:right w:val="single" w:sz="2" w:space="0" w:color="auto"/>
            </w:tcBorders>
          </w:tcPr>
          <w:p w14:paraId="629A3F08" w14:textId="77777777" w:rsidR="00C534E8" w:rsidRDefault="00C534E8" w:rsidP="00355A7F">
            <w:pPr>
              <w:jc w:val="left"/>
              <w:rPr>
                <w:noProof/>
              </w:rPr>
            </w:pPr>
            <w:r>
              <w:rPr>
                <w:noProof/>
              </w:rPr>
              <w:t>D.P.V.C.T.R.F.</w:t>
            </w:r>
          </w:p>
          <w:p w14:paraId="52710313" w14:textId="77777777" w:rsidR="00C534E8" w:rsidRDefault="00C534E8" w:rsidP="00355A7F">
            <w:pPr>
              <w:jc w:val="left"/>
              <w:rPr>
                <w:noProof/>
              </w:rPr>
            </w:pPr>
            <w:r>
              <w:rPr>
                <w:noProof/>
              </w:rPr>
              <w:t>Service de Contrôle des Semences et Plants,</w:t>
            </w:r>
          </w:p>
          <w:p w14:paraId="548FE2B1" w14:textId="77777777" w:rsidR="00C534E8" w:rsidRDefault="00C534E8" w:rsidP="00355A7F">
            <w:pPr>
              <w:jc w:val="left"/>
              <w:rPr>
                <w:noProof/>
              </w:rPr>
            </w:pPr>
            <w:r>
              <w:rPr>
                <w:noProof/>
              </w:rPr>
              <w:t>B.P. 1308 RABAT</w:t>
            </w:r>
          </w:p>
        </w:tc>
        <w:tc>
          <w:tcPr>
            <w:tcW w:w="3933" w:type="dxa"/>
            <w:tcBorders>
              <w:top w:val="single" w:sz="2" w:space="0" w:color="auto"/>
              <w:left w:val="single" w:sz="2" w:space="0" w:color="auto"/>
              <w:bottom w:val="single" w:sz="2" w:space="0" w:color="auto"/>
              <w:right w:val="single" w:sz="2" w:space="0" w:color="auto"/>
            </w:tcBorders>
          </w:tcPr>
          <w:p w14:paraId="2EF884A2" w14:textId="77777777" w:rsidR="00C534E8" w:rsidRDefault="00C534E8" w:rsidP="00355A7F">
            <w:pPr>
              <w:pStyle w:val="NormalLeft"/>
              <w:rPr>
                <w:noProof/>
              </w:rPr>
            </w:pPr>
            <w:r>
              <w:rPr>
                <w:noProof/>
              </w:rPr>
              <w:t>66/401/CEE</w:t>
            </w:r>
          </w:p>
          <w:p w14:paraId="0F04F6A6" w14:textId="77777777" w:rsidR="00C534E8" w:rsidRDefault="00C534E8" w:rsidP="00355A7F">
            <w:pPr>
              <w:pStyle w:val="NormalLeft"/>
              <w:rPr>
                <w:noProof/>
              </w:rPr>
            </w:pPr>
            <w:r>
              <w:rPr>
                <w:noProof/>
              </w:rPr>
              <w:t>66/402/CEE</w:t>
            </w:r>
          </w:p>
          <w:p w14:paraId="4C76EFD5" w14:textId="77777777" w:rsidR="00C534E8" w:rsidRDefault="00C534E8" w:rsidP="00355A7F">
            <w:pPr>
              <w:pStyle w:val="NormalLeft"/>
              <w:rPr>
                <w:noProof/>
              </w:rPr>
            </w:pPr>
            <w:r>
              <w:rPr>
                <w:noProof/>
              </w:rPr>
              <w:t>2002/57/CE</w:t>
            </w:r>
          </w:p>
        </w:tc>
      </w:tr>
      <w:tr w:rsidR="001A554A" w:rsidRPr="00840B81" w14:paraId="2D81EC04"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466EB2D7" w14:textId="1F531A81" w:rsidR="001A554A" w:rsidRPr="00226187" w:rsidRDefault="001A554A" w:rsidP="00355A7F">
            <w:pPr>
              <w:pStyle w:val="NormalLeft"/>
              <w:rPr>
                <w:noProof/>
              </w:rPr>
            </w:pPr>
            <w:r w:rsidRPr="001A554A">
              <w:rPr>
                <w:noProof/>
              </w:rPr>
              <w:fldChar w:fldCharType="begin"/>
            </w:r>
            <w:r w:rsidRPr="001A554A">
              <w:rPr>
                <w:noProof/>
              </w:rPr>
              <w:instrText xml:space="preserve"> QUOTE "</w:instrText>
            </w:r>
            <w:r w:rsidRPr="006E1D55">
              <w:rPr>
                <w:rStyle w:val="CRMarker"/>
                <w:noProof/>
              </w:rPr>
              <w:instrText>è</w:instrText>
            </w:r>
            <w:r w:rsidRPr="001A554A">
              <w:rPr>
                <w:noProof/>
              </w:rPr>
              <w:instrText xml:space="preserve">" </w:instrText>
            </w:r>
            <w:r w:rsidRPr="001A554A">
              <w:rPr>
                <w:noProof/>
              </w:rPr>
              <w:fldChar w:fldCharType="separate"/>
            </w:r>
            <w:r w:rsidRPr="006E1D55">
              <w:rPr>
                <w:rStyle w:val="CRMarker"/>
                <w:noProof/>
              </w:rPr>
              <w:t>è</w:t>
            </w:r>
            <w:r w:rsidRPr="001A554A">
              <w:rPr>
                <w:noProof/>
              </w:rPr>
              <w:fldChar w:fldCharType="end"/>
            </w:r>
            <w:r w:rsidR="002873F3">
              <w:rPr>
                <w:rStyle w:val="CRRefNum"/>
                <w:noProof/>
              </w:rPr>
              <w:t>8</w:t>
            </w:r>
            <w:r w:rsidRPr="006E1D55">
              <w:rPr>
                <w:noProof/>
              </w:rPr>
              <w:t> </w:t>
            </w:r>
            <w:r>
              <w:rPr>
                <w:noProof/>
              </w:rPr>
              <w:t>MD</w:t>
            </w:r>
            <w:r w:rsidRPr="001A554A">
              <w:rPr>
                <w:noProof/>
              </w:rPr>
              <w:t> </w:t>
            </w:r>
            <w:r w:rsidRPr="001A554A">
              <w:rPr>
                <w:noProof/>
              </w:rPr>
              <w:fldChar w:fldCharType="begin"/>
            </w:r>
            <w:r w:rsidRPr="001A554A">
              <w:rPr>
                <w:noProof/>
              </w:rPr>
              <w:instrText xml:space="preserve"> QUOTE "</w:instrText>
            </w:r>
            <w:r w:rsidRPr="006E1D55">
              <w:rPr>
                <w:rStyle w:val="CRMarker"/>
                <w:noProof/>
              </w:rPr>
              <w:instrText>ç</w:instrText>
            </w:r>
            <w:r w:rsidRPr="001A554A">
              <w:rPr>
                <w:noProof/>
              </w:rPr>
              <w:instrText xml:space="preserve">" </w:instrText>
            </w:r>
            <w:r w:rsidRPr="001A554A">
              <w:rPr>
                <w:noProof/>
              </w:rPr>
              <w:fldChar w:fldCharType="separate"/>
            </w:r>
            <w:r w:rsidRPr="006E1D55">
              <w:rPr>
                <w:rStyle w:val="CRMarker"/>
                <w:noProof/>
              </w:rPr>
              <w:t>ç</w:t>
            </w:r>
            <w:r w:rsidRPr="001A554A">
              <w:rPr>
                <w:noProof/>
              </w:rPr>
              <w:fldChar w:fldCharType="end"/>
            </w:r>
          </w:p>
        </w:tc>
        <w:tc>
          <w:tcPr>
            <w:tcW w:w="3969" w:type="dxa"/>
            <w:tcBorders>
              <w:top w:val="single" w:sz="2" w:space="0" w:color="auto"/>
              <w:left w:val="single" w:sz="2" w:space="0" w:color="auto"/>
              <w:bottom w:val="single" w:sz="2" w:space="0" w:color="auto"/>
              <w:right w:val="single" w:sz="2" w:space="0" w:color="auto"/>
            </w:tcBorders>
          </w:tcPr>
          <w:p w14:paraId="43C2F3E4" w14:textId="02779C13" w:rsidR="001A554A" w:rsidRDefault="001A554A" w:rsidP="001A554A">
            <w:pPr>
              <w:jc w:val="left"/>
              <w:rPr>
                <w:noProof/>
              </w:rPr>
            </w:pPr>
            <w:r w:rsidRPr="001A554A">
              <w:rPr>
                <w:noProof/>
              </w:rPr>
              <w:fldChar w:fldCharType="begin"/>
            </w:r>
            <w:r w:rsidRPr="001A554A">
              <w:rPr>
                <w:noProof/>
              </w:rPr>
              <w:instrText xml:space="preserve"> QUOTE "</w:instrText>
            </w:r>
            <w:r w:rsidRPr="00F85ECD">
              <w:rPr>
                <w:rStyle w:val="CRMarker"/>
                <w:noProof/>
              </w:rPr>
              <w:instrText>è</w:instrText>
            </w:r>
            <w:r w:rsidRPr="001A554A">
              <w:rPr>
                <w:noProof/>
              </w:rPr>
              <w:instrText xml:space="preserve">" </w:instrText>
            </w:r>
            <w:r w:rsidRPr="001A554A">
              <w:rPr>
                <w:noProof/>
              </w:rPr>
              <w:fldChar w:fldCharType="separate"/>
            </w:r>
            <w:r w:rsidRPr="00F85ECD">
              <w:rPr>
                <w:rStyle w:val="CRMarker"/>
                <w:noProof/>
              </w:rPr>
              <w:t>è</w:t>
            </w:r>
            <w:r w:rsidRPr="001A554A">
              <w:rPr>
                <w:noProof/>
              </w:rPr>
              <w:fldChar w:fldCharType="end"/>
            </w:r>
            <w:r w:rsidR="002873F3">
              <w:rPr>
                <w:rStyle w:val="CRRefNum"/>
                <w:noProof/>
              </w:rPr>
              <w:t>8</w:t>
            </w:r>
            <w:r w:rsidR="00AE011E" w:rsidRPr="006E1D55">
              <w:rPr>
                <w:noProof/>
              </w:rPr>
              <w:t> </w:t>
            </w:r>
            <w:r>
              <w:rPr>
                <w:noProof/>
              </w:rPr>
              <w:t>National Agency for Food Safety (ANSA)</w:t>
            </w:r>
          </w:p>
          <w:p w14:paraId="291347C6" w14:textId="36B641D7" w:rsidR="001A554A" w:rsidRDefault="001A554A" w:rsidP="001A554A">
            <w:pPr>
              <w:jc w:val="left"/>
              <w:rPr>
                <w:noProof/>
              </w:rPr>
            </w:pPr>
            <w:r>
              <w:rPr>
                <w:noProof/>
              </w:rPr>
              <w:t>str. Mihail Kogălniceanu 63,</w:t>
            </w:r>
          </w:p>
          <w:p w14:paraId="1FCFAA0A" w14:textId="50522B2F" w:rsidR="001A554A" w:rsidRPr="00226187" w:rsidRDefault="001A554A" w:rsidP="001A554A">
            <w:pPr>
              <w:jc w:val="left"/>
              <w:rPr>
                <w:noProof/>
              </w:rPr>
            </w:pPr>
            <w:r>
              <w:rPr>
                <w:noProof/>
              </w:rPr>
              <w:t>MD-2009, CHIŞINĂU</w:t>
            </w:r>
            <w:r w:rsidRPr="001A554A">
              <w:rPr>
                <w:noProof/>
              </w:rPr>
              <w:fldChar w:fldCharType="begin"/>
            </w:r>
            <w:r w:rsidRPr="001A554A">
              <w:rPr>
                <w:noProof/>
              </w:rPr>
              <w:instrText xml:space="preserve"> QUOTE "</w:instrText>
            </w:r>
            <w:r w:rsidRPr="00F85ECD">
              <w:rPr>
                <w:rStyle w:val="CRMarker"/>
                <w:noProof/>
              </w:rPr>
              <w:instrText>ç</w:instrText>
            </w:r>
            <w:r w:rsidRPr="001A554A">
              <w:rPr>
                <w:noProof/>
              </w:rPr>
              <w:instrText xml:space="preserve">" </w:instrText>
            </w:r>
            <w:r w:rsidRPr="001A554A">
              <w:rPr>
                <w:noProof/>
              </w:rPr>
              <w:fldChar w:fldCharType="separate"/>
            </w:r>
            <w:r w:rsidRPr="00F85ECD">
              <w:rPr>
                <w:rStyle w:val="CRMarker"/>
                <w:noProof/>
              </w:rPr>
              <w:t>ç</w:t>
            </w:r>
            <w:r w:rsidRPr="001A554A">
              <w:rPr>
                <w:noProof/>
              </w:rPr>
              <w:fldChar w:fldCharType="end"/>
            </w:r>
          </w:p>
        </w:tc>
        <w:tc>
          <w:tcPr>
            <w:tcW w:w="3933" w:type="dxa"/>
            <w:tcBorders>
              <w:top w:val="single" w:sz="2" w:space="0" w:color="auto"/>
              <w:left w:val="single" w:sz="2" w:space="0" w:color="auto"/>
              <w:bottom w:val="single" w:sz="2" w:space="0" w:color="auto"/>
              <w:right w:val="single" w:sz="2" w:space="0" w:color="auto"/>
            </w:tcBorders>
          </w:tcPr>
          <w:p w14:paraId="2A307142" w14:textId="32E5E731" w:rsidR="001A554A" w:rsidRPr="006E1D55" w:rsidRDefault="001A554A" w:rsidP="001A554A">
            <w:pPr>
              <w:pStyle w:val="NormalLeft"/>
              <w:rPr>
                <w:noProof/>
                <w:vertAlign w:val="subscript"/>
              </w:rPr>
            </w:pPr>
            <w:r w:rsidRPr="001A554A">
              <w:rPr>
                <w:noProof/>
              </w:rPr>
              <w:fldChar w:fldCharType="begin"/>
            </w:r>
            <w:r w:rsidRPr="001A554A">
              <w:rPr>
                <w:noProof/>
              </w:rPr>
              <w:instrText xml:space="preserve"> QUOTE "</w:instrText>
            </w:r>
            <w:r w:rsidRPr="00F85ECD">
              <w:rPr>
                <w:rStyle w:val="CRMarker"/>
                <w:noProof/>
              </w:rPr>
              <w:instrText>è</w:instrText>
            </w:r>
            <w:r w:rsidRPr="001A554A">
              <w:rPr>
                <w:noProof/>
              </w:rPr>
              <w:instrText xml:space="preserve">" </w:instrText>
            </w:r>
            <w:r w:rsidRPr="001A554A">
              <w:rPr>
                <w:noProof/>
              </w:rPr>
              <w:fldChar w:fldCharType="separate"/>
            </w:r>
            <w:r w:rsidRPr="00F85ECD">
              <w:rPr>
                <w:rStyle w:val="CRMarker"/>
                <w:noProof/>
              </w:rPr>
              <w:t>è</w:t>
            </w:r>
            <w:r w:rsidRPr="001A554A">
              <w:rPr>
                <w:noProof/>
              </w:rPr>
              <w:fldChar w:fldCharType="end"/>
            </w:r>
            <w:r w:rsidR="002873F3">
              <w:rPr>
                <w:rStyle w:val="CRRefNum"/>
                <w:noProof/>
              </w:rPr>
              <w:t>8</w:t>
            </w:r>
            <w:r>
              <w:rPr>
                <w:rStyle w:val="CRRefNum"/>
                <w:noProof/>
              </w:rPr>
              <w:t> </w:t>
            </w:r>
            <w:r>
              <w:rPr>
                <w:noProof/>
              </w:rPr>
              <w:t>66/401/</w:t>
            </w:r>
            <w:r w:rsidR="0048370E">
              <w:rPr>
                <w:noProof/>
              </w:rPr>
              <w:t>C</w:t>
            </w:r>
            <w:r>
              <w:rPr>
                <w:noProof/>
              </w:rPr>
              <w:t>EE</w:t>
            </w:r>
          </w:p>
          <w:p w14:paraId="1F75C2F3" w14:textId="7DA86EE9" w:rsidR="001A554A" w:rsidRDefault="001A554A" w:rsidP="001A554A">
            <w:pPr>
              <w:pStyle w:val="NormalLeft"/>
              <w:rPr>
                <w:noProof/>
              </w:rPr>
            </w:pPr>
            <w:r>
              <w:rPr>
                <w:noProof/>
              </w:rPr>
              <w:t>66/402/</w:t>
            </w:r>
            <w:r w:rsidR="0048370E">
              <w:rPr>
                <w:noProof/>
              </w:rPr>
              <w:t>C</w:t>
            </w:r>
            <w:r>
              <w:rPr>
                <w:noProof/>
              </w:rPr>
              <w:t>EE</w:t>
            </w:r>
          </w:p>
          <w:p w14:paraId="03C4B32E" w14:textId="41B3D456" w:rsidR="001A554A" w:rsidRDefault="001A554A" w:rsidP="001A554A">
            <w:pPr>
              <w:pStyle w:val="NormalLeft"/>
              <w:rPr>
                <w:noProof/>
              </w:rPr>
            </w:pPr>
            <w:r>
              <w:rPr>
                <w:noProof/>
              </w:rPr>
              <w:t>2002/55/</w:t>
            </w:r>
            <w:r w:rsidR="0048370E">
              <w:rPr>
                <w:noProof/>
              </w:rPr>
              <w:t>C</w:t>
            </w:r>
            <w:r>
              <w:rPr>
                <w:noProof/>
              </w:rPr>
              <w:t>E</w:t>
            </w:r>
          </w:p>
          <w:p w14:paraId="7CBB037E" w14:textId="41AB4335" w:rsidR="001A554A" w:rsidRPr="00226187" w:rsidRDefault="001A554A" w:rsidP="001A554A">
            <w:pPr>
              <w:pStyle w:val="NormalLeft"/>
              <w:rPr>
                <w:noProof/>
              </w:rPr>
            </w:pPr>
            <w:r>
              <w:rPr>
                <w:noProof/>
              </w:rPr>
              <w:t>2002/57/</w:t>
            </w:r>
            <w:r w:rsidR="0048370E">
              <w:rPr>
                <w:noProof/>
              </w:rPr>
              <w:t>C</w:t>
            </w:r>
            <w:r>
              <w:rPr>
                <w:noProof/>
              </w:rPr>
              <w:t>E</w:t>
            </w:r>
            <w:r w:rsidR="00AE011E" w:rsidRPr="006E1D55">
              <w:rPr>
                <w:noProof/>
              </w:rPr>
              <w:t> </w:t>
            </w:r>
            <w:r w:rsidRPr="001A554A">
              <w:rPr>
                <w:noProof/>
              </w:rPr>
              <w:fldChar w:fldCharType="begin"/>
            </w:r>
            <w:r w:rsidRPr="001A554A">
              <w:rPr>
                <w:noProof/>
              </w:rPr>
              <w:instrText xml:space="preserve"> QUOTE "</w:instrText>
            </w:r>
            <w:r w:rsidRPr="00F85ECD">
              <w:rPr>
                <w:rStyle w:val="CRMarker"/>
                <w:noProof/>
              </w:rPr>
              <w:instrText>ç</w:instrText>
            </w:r>
            <w:r w:rsidRPr="001A554A">
              <w:rPr>
                <w:noProof/>
              </w:rPr>
              <w:instrText xml:space="preserve">" </w:instrText>
            </w:r>
            <w:r w:rsidRPr="001A554A">
              <w:rPr>
                <w:noProof/>
              </w:rPr>
              <w:fldChar w:fldCharType="separate"/>
            </w:r>
            <w:r w:rsidRPr="00F85ECD">
              <w:rPr>
                <w:rStyle w:val="CRMarker"/>
                <w:noProof/>
              </w:rPr>
              <w:t>ç</w:t>
            </w:r>
            <w:r w:rsidRPr="001A554A">
              <w:rPr>
                <w:noProof/>
              </w:rPr>
              <w:fldChar w:fldCharType="end"/>
            </w:r>
          </w:p>
        </w:tc>
      </w:tr>
      <w:tr w:rsidR="00C534E8" w14:paraId="3A2F1A53"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2C7643B6" w14:textId="77777777" w:rsidR="00C534E8" w:rsidRDefault="00C534E8" w:rsidP="00355A7F">
            <w:pPr>
              <w:pStyle w:val="NormalLeft"/>
              <w:rPr>
                <w:noProof/>
              </w:rPr>
            </w:pPr>
            <w:r>
              <w:rPr>
                <w:noProof/>
              </w:rPr>
              <w:t>NZ</w:t>
            </w:r>
          </w:p>
        </w:tc>
        <w:tc>
          <w:tcPr>
            <w:tcW w:w="3969" w:type="dxa"/>
            <w:tcBorders>
              <w:top w:val="single" w:sz="2" w:space="0" w:color="auto"/>
              <w:left w:val="single" w:sz="2" w:space="0" w:color="auto"/>
              <w:bottom w:val="single" w:sz="2" w:space="0" w:color="auto"/>
              <w:right w:val="single" w:sz="2" w:space="0" w:color="auto"/>
            </w:tcBorders>
          </w:tcPr>
          <w:p w14:paraId="50105B02" w14:textId="77777777" w:rsidR="00C534E8" w:rsidRPr="00DF07D6" w:rsidRDefault="00C534E8" w:rsidP="00355A7F">
            <w:pPr>
              <w:jc w:val="left"/>
              <w:rPr>
                <w:noProof/>
                <w:lang w:val="en-IE"/>
              </w:rPr>
            </w:pPr>
            <w:r w:rsidRPr="00DF07D6">
              <w:rPr>
                <w:noProof/>
                <w:lang w:val="en-IE"/>
              </w:rPr>
              <w:t>Ministry for Primary Industries,</w:t>
            </w:r>
          </w:p>
          <w:p w14:paraId="1E8036EB" w14:textId="77777777" w:rsidR="00C534E8" w:rsidRPr="00DF07D6" w:rsidRDefault="00C534E8" w:rsidP="00355A7F">
            <w:pPr>
              <w:jc w:val="left"/>
              <w:rPr>
                <w:noProof/>
                <w:lang w:val="en-IE"/>
              </w:rPr>
            </w:pPr>
            <w:r w:rsidRPr="00DF07D6">
              <w:rPr>
                <w:noProof/>
                <w:lang w:val="en-IE"/>
              </w:rPr>
              <w:t>25 „THE TERRACE”</w:t>
            </w:r>
          </w:p>
          <w:p w14:paraId="37C78B05" w14:textId="77777777" w:rsidR="00C534E8" w:rsidRDefault="00C534E8" w:rsidP="00355A7F">
            <w:pPr>
              <w:jc w:val="left"/>
              <w:rPr>
                <w:noProof/>
              </w:rPr>
            </w:pPr>
            <w:r>
              <w:rPr>
                <w:noProof/>
              </w:rPr>
              <w:t>P.O. BOX 2526</w:t>
            </w:r>
          </w:p>
          <w:p w14:paraId="7D2D1AC0" w14:textId="77777777" w:rsidR="00C534E8" w:rsidRDefault="00C534E8" w:rsidP="00355A7F">
            <w:pPr>
              <w:jc w:val="left"/>
              <w:rPr>
                <w:noProof/>
              </w:rPr>
            </w:pPr>
            <w:r>
              <w:rPr>
                <w:noProof/>
              </w:rPr>
              <w:t>6140 WELLINGTON</w:t>
            </w:r>
          </w:p>
        </w:tc>
        <w:tc>
          <w:tcPr>
            <w:tcW w:w="3933" w:type="dxa"/>
            <w:tcBorders>
              <w:top w:val="single" w:sz="2" w:space="0" w:color="auto"/>
              <w:left w:val="single" w:sz="2" w:space="0" w:color="auto"/>
              <w:bottom w:val="single" w:sz="2" w:space="0" w:color="auto"/>
              <w:right w:val="single" w:sz="2" w:space="0" w:color="auto"/>
            </w:tcBorders>
          </w:tcPr>
          <w:p w14:paraId="46683315" w14:textId="77777777" w:rsidR="00C534E8" w:rsidRDefault="00C534E8" w:rsidP="00355A7F">
            <w:pPr>
              <w:pStyle w:val="NormalLeft"/>
              <w:rPr>
                <w:noProof/>
              </w:rPr>
            </w:pPr>
            <w:r>
              <w:rPr>
                <w:noProof/>
              </w:rPr>
              <w:t>2002/54/CE</w:t>
            </w:r>
          </w:p>
          <w:p w14:paraId="267C85DF" w14:textId="77777777" w:rsidR="00C534E8" w:rsidRDefault="00C534E8" w:rsidP="00355A7F">
            <w:pPr>
              <w:pStyle w:val="NormalLeft"/>
              <w:rPr>
                <w:noProof/>
              </w:rPr>
            </w:pPr>
            <w:r>
              <w:rPr>
                <w:noProof/>
              </w:rPr>
              <w:t>66/401/CEE</w:t>
            </w:r>
          </w:p>
          <w:p w14:paraId="12287C4E" w14:textId="77777777" w:rsidR="00C534E8" w:rsidRDefault="00C534E8" w:rsidP="00355A7F">
            <w:pPr>
              <w:pStyle w:val="NormalLeft"/>
              <w:rPr>
                <w:noProof/>
              </w:rPr>
            </w:pPr>
            <w:r>
              <w:rPr>
                <w:noProof/>
              </w:rPr>
              <w:t>66/402/CEE</w:t>
            </w:r>
          </w:p>
          <w:p w14:paraId="363569F8" w14:textId="77777777" w:rsidR="00C534E8" w:rsidRDefault="00C534E8" w:rsidP="00355A7F">
            <w:pPr>
              <w:pStyle w:val="NormalLeft"/>
              <w:rPr>
                <w:noProof/>
              </w:rPr>
            </w:pPr>
            <w:r>
              <w:rPr>
                <w:noProof/>
              </w:rPr>
              <w:t>2002/57/CE</w:t>
            </w:r>
          </w:p>
        </w:tc>
      </w:tr>
      <w:tr w:rsidR="00C534E8" w14:paraId="5CF85C26"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3C11A3B7" w14:textId="77777777" w:rsidR="00C534E8" w:rsidRDefault="00C534E8" w:rsidP="00355A7F">
            <w:pPr>
              <w:pStyle w:val="NormalLeft"/>
              <w:rPr>
                <w:noProof/>
              </w:rPr>
            </w:pPr>
            <w:r>
              <w:rPr>
                <w:noProof/>
              </w:rPr>
              <w:t>RS</w:t>
            </w:r>
          </w:p>
        </w:tc>
        <w:tc>
          <w:tcPr>
            <w:tcW w:w="3969" w:type="dxa"/>
            <w:tcBorders>
              <w:top w:val="single" w:sz="2" w:space="0" w:color="auto"/>
              <w:left w:val="single" w:sz="2" w:space="0" w:color="auto"/>
              <w:bottom w:val="single" w:sz="2" w:space="0" w:color="auto"/>
              <w:right w:val="single" w:sz="2" w:space="0" w:color="auto"/>
            </w:tcBorders>
          </w:tcPr>
          <w:p w14:paraId="0BC27ADA" w14:textId="77777777" w:rsidR="00C534E8" w:rsidRPr="00DF07D6" w:rsidRDefault="00C534E8" w:rsidP="00355A7F">
            <w:pPr>
              <w:jc w:val="left"/>
              <w:rPr>
                <w:noProof/>
                <w:lang w:val="en-IE"/>
              </w:rPr>
            </w:pPr>
            <w:r w:rsidRPr="00DF07D6">
              <w:rPr>
                <w:noProof/>
                <w:lang w:val="en-IE"/>
              </w:rPr>
              <w:t>Ministry of Agriculture, Forestry and Water Management Plant Protection Directorate</w:t>
            </w:r>
          </w:p>
          <w:p w14:paraId="3EEFA8BB" w14:textId="77777777" w:rsidR="00C534E8" w:rsidRPr="00DF07D6" w:rsidRDefault="00C534E8" w:rsidP="00355A7F">
            <w:pPr>
              <w:jc w:val="left"/>
              <w:rPr>
                <w:noProof/>
                <w:lang w:val="en-IE"/>
              </w:rPr>
            </w:pPr>
            <w:r w:rsidRPr="00DF07D6">
              <w:rPr>
                <w:noProof/>
                <w:lang w:val="en-IE"/>
              </w:rPr>
              <w:t>Omladinskih brigada 1, 11070 NOVI BEOGRAD</w:t>
            </w:r>
          </w:p>
          <w:p w14:paraId="0B28D5DE" w14:textId="77777777" w:rsidR="00C534E8" w:rsidRPr="00DF07D6" w:rsidRDefault="00C534E8" w:rsidP="00355A7F">
            <w:pPr>
              <w:pStyle w:val="NormalLeft"/>
              <w:rPr>
                <w:noProof/>
                <w:lang w:val="en-IE"/>
              </w:rPr>
            </w:pPr>
            <w:r w:rsidRPr="00DF07D6">
              <w:rPr>
                <w:noProof/>
                <w:lang w:val="en-IE"/>
              </w:rPr>
              <w:t>Ministerul Agriculturii a autorizat următoarele instituții să emită certificate OECD:</w:t>
            </w:r>
          </w:p>
          <w:p w14:paraId="38A16783" w14:textId="77777777" w:rsidR="00C534E8" w:rsidRPr="00DF07D6" w:rsidRDefault="00C534E8" w:rsidP="00355A7F">
            <w:pPr>
              <w:jc w:val="left"/>
              <w:rPr>
                <w:noProof/>
                <w:lang w:val="en-IE"/>
              </w:rPr>
            </w:pPr>
            <w:r w:rsidRPr="00DF07D6">
              <w:rPr>
                <w:noProof/>
                <w:lang w:val="en-IE"/>
              </w:rPr>
              <w:t>National Laboratory For Seed Testing</w:t>
            </w:r>
          </w:p>
          <w:p w14:paraId="230CD978" w14:textId="77777777" w:rsidR="00C534E8" w:rsidRPr="00DF07D6" w:rsidRDefault="00C534E8" w:rsidP="00355A7F">
            <w:pPr>
              <w:jc w:val="left"/>
              <w:rPr>
                <w:noProof/>
                <w:lang w:val="en-IE"/>
              </w:rPr>
            </w:pPr>
            <w:r w:rsidRPr="00DF07D6">
              <w:rPr>
                <w:noProof/>
                <w:lang w:val="en-IE"/>
              </w:rPr>
              <w:t>Maksima Gorkog 30-21000 NOVI SAD</w:t>
            </w:r>
          </w:p>
          <w:p w14:paraId="3EFF9202" w14:textId="77777777" w:rsidR="00C534E8" w:rsidRPr="00DF07D6" w:rsidRDefault="00C534E8" w:rsidP="00355A7F">
            <w:pPr>
              <w:jc w:val="left"/>
              <w:rPr>
                <w:noProof/>
                <w:lang w:val="en-IE"/>
              </w:rPr>
            </w:pPr>
            <w:r w:rsidRPr="00DF07D6">
              <w:rPr>
                <w:noProof/>
                <w:lang w:val="en-IE"/>
              </w:rPr>
              <w:t>Maize Research Institute „ZEMUN POLJE”</w:t>
            </w:r>
          </w:p>
          <w:p w14:paraId="6D912027" w14:textId="77777777" w:rsidR="00C534E8" w:rsidRDefault="00C534E8" w:rsidP="00355A7F">
            <w:pPr>
              <w:jc w:val="left"/>
              <w:rPr>
                <w:noProof/>
              </w:rPr>
            </w:pPr>
            <w:r>
              <w:rPr>
                <w:noProof/>
              </w:rPr>
              <w:t>Slobodana Bajica 1</w:t>
            </w:r>
          </w:p>
          <w:p w14:paraId="738B78AB" w14:textId="77777777" w:rsidR="00C534E8" w:rsidRDefault="00C534E8" w:rsidP="00355A7F">
            <w:pPr>
              <w:jc w:val="left"/>
              <w:rPr>
                <w:noProof/>
              </w:rPr>
            </w:pPr>
            <w:r>
              <w:rPr>
                <w:noProof/>
              </w:rPr>
              <w:t>11080 ZEMUN, BEOGRAD</w:t>
            </w:r>
          </w:p>
        </w:tc>
        <w:tc>
          <w:tcPr>
            <w:tcW w:w="3933" w:type="dxa"/>
            <w:tcBorders>
              <w:top w:val="single" w:sz="2" w:space="0" w:color="auto"/>
              <w:left w:val="single" w:sz="2" w:space="0" w:color="auto"/>
              <w:bottom w:val="single" w:sz="2" w:space="0" w:color="auto"/>
              <w:right w:val="single" w:sz="2" w:space="0" w:color="auto"/>
            </w:tcBorders>
          </w:tcPr>
          <w:p w14:paraId="48A125BE" w14:textId="77777777" w:rsidR="00C534E8" w:rsidRDefault="00C534E8" w:rsidP="00355A7F">
            <w:pPr>
              <w:pStyle w:val="NormalLeft"/>
              <w:rPr>
                <w:noProof/>
              </w:rPr>
            </w:pPr>
            <w:r>
              <w:rPr>
                <w:noProof/>
              </w:rPr>
              <w:t>2002/54/CE</w:t>
            </w:r>
          </w:p>
          <w:p w14:paraId="6931B9F8" w14:textId="77777777" w:rsidR="00C534E8" w:rsidRDefault="00C534E8" w:rsidP="00355A7F">
            <w:pPr>
              <w:pStyle w:val="NormalLeft"/>
              <w:rPr>
                <w:noProof/>
              </w:rPr>
            </w:pPr>
            <w:r>
              <w:rPr>
                <w:noProof/>
              </w:rPr>
              <w:t>66/401/CEE</w:t>
            </w:r>
          </w:p>
          <w:p w14:paraId="33B85807" w14:textId="77777777" w:rsidR="00C534E8" w:rsidRDefault="00C534E8" w:rsidP="00355A7F">
            <w:pPr>
              <w:pStyle w:val="NormalLeft"/>
              <w:rPr>
                <w:noProof/>
              </w:rPr>
            </w:pPr>
            <w:r>
              <w:rPr>
                <w:noProof/>
              </w:rPr>
              <w:t>66/402/CEE</w:t>
            </w:r>
          </w:p>
          <w:p w14:paraId="4215E4D3" w14:textId="77777777" w:rsidR="00C534E8" w:rsidRDefault="00C534E8" w:rsidP="00355A7F">
            <w:pPr>
              <w:pStyle w:val="NormalLeft"/>
              <w:rPr>
                <w:noProof/>
              </w:rPr>
            </w:pPr>
            <w:r>
              <w:rPr>
                <w:noProof/>
              </w:rPr>
              <w:t>2002/57/CE</w:t>
            </w:r>
          </w:p>
        </w:tc>
      </w:tr>
      <w:tr w:rsidR="00C534E8" w14:paraId="552941C7"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3EF4146B" w14:textId="77777777" w:rsidR="00C534E8" w:rsidRDefault="00C534E8" w:rsidP="00355A7F">
            <w:pPr>
              <w:pStyle w:val="NormalLeft"/>
              <w:rPr>
                <w:noProof/>
              </w:rPr>
            </w:pPr>
            <w:r>
              <w:rPr>
                <w:noProof/>
              </w:rPr>
              <w:t>TR</w:t>
            </w:r>
          </w:p>
        </w:tc>
        <w:tc>
          <w:tcPr>
            <w:tcW w:w="3969" w:type="dxa"/>
            <w:tcBorders>
              <w:top w:val="single" w:sz="2" w:space="0" w:color="auto"/>
              <w:left w:val="single" w:sz="2" w:space="0" w:color="auto"/>
              <w:bottom w:val="single" w:sz="2" w:space="0" w:color="auto"/>
              <w:right w:val="single" w:sz="2" w:space="0" w:color="auto"/>
            </w:tcBorders>
          </w:tcPr>
          <w:p w14:paraId="34C014F4" w14:textId="77777777" w:rsidR="00C534E8" w:rsidRPr="00DF07D6" w:rsidRDefault="00C534E8" w:rsidP="00355A7F">
            <w:pPr>
              <w:jc w:val="left"/>
              <w:rPr>
                <w:noProof/>
                <w:lang w:val="en-IE"/>
              </w:rPr>
            </w:pPr>
            <w:r w:rsidRPr="00DF07D6">
              <w:rPr>
                <w:noProof/>
                <w:lang w:val="en-IE"/>
              </w:rPr>
              <w:t>Ministry of Agriculture and Rural Affairs,</w:t>
            </w:r>
          </w:p>
          <w:p w14:paraId="47F0A470" w14:textId="77777777" w:rsidR="00C534E8" w:rsidRPr="00DF07D6" w:rsidRDefault="00C534E8" w:rsidP="00355A7F">
            <w:pPr>
              <w:jc w:val="left"/>
              <w:rPr>
                <w:noProof/>
                <w:lang w:val="en-IE"/>
              </w:rPr>
            </w:pPr>
            <w:r w:rsidRPr="00DF07D6">
              <w:rPr>
                <w:noProof/>
                <w:lang w:val="en-IE"/>
              </w:rPr>
              <w:t>Variety Registration and Seed Certification Centre</w:t>
            </w:r>
          </w:p>
          <w:p w14:paraId="75E147AF" w14:textId="77777777" w:rsidR="00C534E8" w:rsidRPr="008257C6" w:rsidRDefault="00C534E8" w:rsidP="00355A7F">
            <w:pPr>
              <w:jc w:val="left"/>
              <w:rPr>
                <w:noProof/>
                <w:lang w:val="sv-SE"/>
              </w:rPr>
            </w:pPr>
            <w:r w:rsidRPr="008257C6">
              <w:rPr>
                <w:noProof/>
                <w:lang w:val="sv-SE"/>
              </w:rPr>
              <w:t>Gayret mah. Fatih Sultan Mehmet Bulvari No:62</w:t>
            </w:r>
          </w:p>
          <w:p w14:paraId="5E87ED19" w14:textId="77777777" w:rsidR="00C534E8" w:rsidRDefault="00C534E8" w:rsidP="00355A7F">
            <w:pPr>
              <w:jc w:val="left"/>
              <w:rPr>
                <w:noProof/>
              </w:rPr>
            </w:pPr>
            <w:r>
              <w:rPr>
                <w:noProof/>
              </w:rPr>
              <w:t>P.O.BOX: 30,</w:t>
            </w:r>
          </w:p>
          <w:p w14:paraId="1F9FC0E9" w14:textId="77777777" w:rsidR="00C534E8" w:rsidRDefault="00C534E8" w:rsidP="00355A7F">
            <w:pPr>
              <w:jc w:val="left"/>
              <w:rPr>
                <w:noProof/>
              </w:rPr>
            </w:pPr>
            <w:r>
              <w:rPr>
                <w:noProof/>
              </w:rPr>
              <w:t>06172 Yenimahalle/ANKARA</w:t>
            </w:r>
          </w:p>
        </w:tc>
        <w:tc>
          <w:tcPr>
            <w:tcW w:w="3933" w:type="dxa"/>
            <w:tcBorders>
              <w:top w:val="single" w:sz="2" w:space="0" w:color="auto"/>
              <w:left w:val="single" w:sz="2" w:space="0" w:color="auto"/>
              <w:bottom w:val="single" w:sz="2" w:space="0" w:color="auto"/>
              <w:right w:val="single" w:sz="2" w:space="0" w:color="auto"/>
            </w:tcBorders>
          </w:tcPr>
          <w:p w14:paraId="4EB8628A" w14:textId="77777777" w:rsidR="00C534E8" w:rsidRDefault="00C534E8" w:rsidP="00355A7F">
            <w:pPr>
              <w:pStyle w:val="NormalLeft"/>
              <w:rPr>
                <w:noProof/>
              </w:rPr>
            </w:pPr>
            <w:r>
              <w:rPr>
                <w:noProof/>
              </w:rPr>
              <w:t>2002/54/CE</w:t>
            </w:r>
          </w:p>
          <w:p w14:paraId="12A9354E" w14:textId="77777777" w:rsidR="00C534E8" w:rsidRDefault="00C534E8" w:rsidP="00355A7F">
            <w:pPr>
              <w:pStyle w:val="NormalLeft"/>
              <w:rPr>
                <w:noProof/>
              </w:rPr>
            </w:pPr>
            <w:r>
              <w:rPr>
                <w:noProof/>
              </w:rPr>
              <w:t>66/401/CEE</w:t>
            </w:r>
          </w:p>
          <w:p w14:paraId="006EBDC4" w14:textId="77777777" w:rsidR="00C534E8" w:rsidRDefault="00C534E8" w:rsidP="00355A7F">
            <w:pPr>
              <w:pStyle w:val="NormalLeft"/>
              <w:rPr>
                <w:noProof/>
              </w:rPr>
            </w:pPr>
            <w:r>
              <w:rPr>
                <w:noProof/>
              </w:rPr>
              <w:t>66/402/CEE</w:t>
            </w:r>
          </w:p>
          <w:p w14:paraId="3372C62B" w14:textId="77777777" w:rsidR="00C534E8" w:rsidRDefault="00C534E8" w:rsidP="00355A7F">
            <w:pPr>
              <w:pStyle w:val="NormalLeft"/>
              <w:rPr>
                <w:noProof/>
              </w:rPr>
            </w:pPr>
            <w:r>
              <w:rPr>
                <w:noProof/>
              </w:rPr>
              <w:t>2002/57/CE</w:t>
            </w:r>
          </w:p>
        </w:tc>
      </w:tr>
      <w:tr w:rsidR="001A554A" w:rsidRPr="00840B81" w14:paraId="5B36D09A"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20235D74" w14:textId="79B5096E" w:rsidR="001A554A" w:rsidRPr="00786DE3" w:rsidRDefault="001A554A" w:rsidP="00355A7F">
            <w:pPr>
              <w:pStyle w:val="NormalLeft"/>
              <w:rPr>
                <w:noProof/>
              </w:rPr>
            </w:pPr>
            <w:r w:rsidRPr="001A554A">
              <w:rPr>
                <w:noProof/>
              </w:rPr>
              <w:fldChar w:fldCharType="begin"/>
            </w:r>
            <w:r w:rsidRPr="001A554A">
              <w:rPr>
                <w:noProof/>
              </w:rPr>
              <w:instrText xml:space="preserve"> QUOTE "</w:instrText>
            </w:r>
            <w:r w:rsidRPr="006E1D55">
              <w:rPr>
                <w:rStyle w:val="CRMarker"/>
                <w:noProof/>
              </w:rPr>
              <w:instrText>è</w:instrText>
            </w:r>
            <w:r w:rsidRPr="001A554A">
              <w:rPr>
                <w:noProof/>
              </w:rPr>
              <w:instrText xml:space="preserve">" </w:instrText>
            </w:r>
            <w:r w:rsidRPr="001A554A">
              <w:rPr>
                <w:noProof/>
              </w:rPr>
              <w:fldChar w:fldCharType="separate"/>
            </w:r>
            <w:r w:rsidRPr="006E1D55">
              <w:rPr>
                <w:rStyle w:val="CRMarker"/>
                <w:noProof/>
              </w:rPr>
              <w:t>è</w:t>
            </w:r>
            <w:r w:rsidRPr="001A554A">
              <w:rPr>
                <w:noProof/>
              </w:rPr>
              <w:fldChar w:fldCharType="end"/>
            </w:r>
            <w:r w:rsidR="002873F3">
              <w:rPr>
                <w:rStyle w:val="CRRefNum"/>
                <w:noProof/>
              </w:rPr>
              <w:t>9</w:t>
            </w:r>
            <w:r w:rsidRPr="006E1D55">
              <w:rPr>
                <w:noProof/>
              </w:rPr>
              <w:t> </w:t>
            </w:r>
            <w:r>
              <w:rPr>
                <w:noProof/>
              </w:rPr>
              <w:t>UA</w:t>
            </w:r>
            <w:r w:rsidRPr="001A554A">
              <w:rPr>
                <w:noProof/>
              </w:rPr>
              <w:t> </w:t>
            </w:r>
            <w:r w:rsidRPr="001A554A">
              <w:rPr>
                <w:noProof/>
              </w:rPr>
              <w:fldChar w:fldCharType="begin"/>
            </w:r>
            <w:r w:rsidRPr="001A554A">
              <w:rPr>
                <w:noProof/>
              </w:rPr>
              <w:instrText xml:space="preserve"> QUOTE "</w:instrText>
            </w:r>
            <w:r w:rsidRPr="006E1D55">
              <w:rPr>
                <w:rStyle w:val="CRMarker"/>
                <w:noProof/>
              </w:rPr>
              <w:instrText>ç</w:instrText>
            </w:r>
            <w:r w:rsidRPr="001A554A">
              <w:rPr>
                <w:noProof/>
              </w:rPr>
              <w:instrText xml:space="preserve">" </w:instrText>
            </w:r>
            <w:r w:rsidRPr="001A554A">
              <w:rPr>
                <w:noProof/>
              </w:rPr>
              <w:fldChar w:fldCharType="separate"/>
            </w:r>
            <w:r w:rsidRPr="006E1D55">
              <w:rPr>
                <w:rStyle w:val="CRMarker"/>
                <w:noProof/>
              </w:rPr>
              <w:t>ç</w:t>
            </w:r>
            <w:r w:rsidRPr="001A554A">
              <w:rPr>
                <w:noProof/>
              </w:rPr>
              <w:fldChar w:fldCharType="end"/>
            </w:r>
          </w:p>
        </w:tc>
        <w:tc>
          <w:tcPr>
            <w:tcW w:w="3969" w:type="dxa"/>
            <w:tcBorders>
              <w:top w:val="single" w:sz="2" w:space="0" w:color="auto"/>
              <w:left w:val="single" w:sz="2" w:space="0" w:color="auto"/>
              <w:bottom w:val="single" w:sz="2" w:space="0" w:color="auto"/>
              <w:right w:val="single" w:sz="2" w:space="0" w:color="auto"/>
            </w:tcBorders>
          </w:tcPr>
          <w:p w14:paraId="1C407F73" w14:textId="4CAEB408" w:rsidR="001A554A" w:rsidRPr="00A908AC" w:rsidRDefault="002873F3" w:rsidP="001A554A">
            <w:pPr>
              <w:pStyle w:val="NormalLeft"/>
              <w:rPr>
                <w:noProof/>
                <w:lang w:val="en-IE"/>
              </w:rPr>
            </w:pPr>
            <w:r w:rsidRPr="001A554A">
              <w:rPr>
                <w:noProof/>
              </w:rPr>
              <w:fldChar w:fldCharType="begin"/>
            </w:r>
            <w:r w:rsidRPr="001A554A">
              <w:rPr>
                <w:noProof/>
              </w:rPr>
              <w:instrText xml:space="preserve"> QUOTE "</w:instrText>
            </w:r>
            <w:r w:rsidRPr="006E1D55">
              <w:rPr>
                <w:rStyle w:val="CRMarker"/>
                <w:noProof/>
              </w:rPr>
              <w:instrText>è</w:instrText>
            </w:r>
            <w:r w:rsidRPr="001A554A">
              <w:rPr>
                <w:noProof/>
              </w:rPr>
              <w:instrText xml:space="preserve">" </w:instrText>
            </w:r>
            <w:r w:rsidRPr="001A554A">
              <w:rPr>
                <w:noProof/>
              </w:rPr>
              <w:fldChar w:fldCharType="separate"/>
            </w:r>
            <w:r w:rsidRPr="006E1D55">
              <w:rPr>
                <w:rStyle w:val="CRMarker"/>
                <w:noProof/>
              </w:rPr>
              <w:t>è</w:t>
            </w:r>
            <w:r w:rsidRPr="001A554A">
              <w:rPr>
                <w:noProof/>
              </w:rPr>
              <w:fldChar w:fldCharType="end"/>
            </w:r>
            <w:r>
              <w:rPr>
                <w:rStyle w:val="CRRefNum"/>
                <w:noProof/>
              </w:rPr>
              <w:t>9</w:t>
            </w:r>
            <w:r w:rsidRPr="006E1D55">
              <w:rPr>
                <w:noProof/>
              </w:rPr>
              <w:t> </w:t>
            </w:r>
            <w:r w:rsidR="001A554A" w:rsidRPr="002873F3">
              <w:rPr>
                <w:noProof/>
              </w:rPr>
              <w:t>Ministry</w:t>
            </w:r>
            <w:r w:rsidR="001A554A" w:rsidRPr="00A908AC">
              <w:rPr>
                <w:noProof/>
                <w:lang w:val="en-IE"/>
              </w:rPr>
              <w:t xml:space="preserve"> of Agrarian Policy and Food of Ukraine</w:t>
            </w:r>
          </w:p>
          <w:p w14:paraId="07C4FFBD" w14:textId="623E1039" w:rsidR="001A554A" w:rsidRPr="00700F26" w:rsidRDefault="001A554A" w:rsidP="00700F26">
            <w:pPr>
              <w:pStyle w:val="NormalLeft"/>
              <w:rPr>
                <w:noProof/>
                <w:lang w:val="bg-BG"/>
              </w:rPr>
            </w:pPr>
            <w:r w:rsidRPr="00A908AC">
              <w:rPr>
                <w:noProof/>
                <w:lang w:val="en-IE"/>
              </w:rPr>
              <w:t>Khreshchatyk str. 24, 01001 KYIV</w:t>
            </w:r>
            <w:r w:rsidR="00AE011E" w:rsidRPr="006E1D55">
              <w:rPr>
                <w:noProof/>
              </w:rPr>
              <w:t> </w:t>
            </w:r>
            <w:r w:rsidRPr="001A554A">
              <w:rPr>
                <w:noProof/>
              </w:rPr>
              <w:fldChar w:fldCharType="begin"/>
            </w:r>
            <w:r w:rsidRPr="001A554A">
              <w:rPr>
                <w:noProof/>
              </w:rPr>
              <w:instrText xml:space="preserve"> QUOTE "</w:instrText>
            </w:r>
            <w:r w:rsidRPr="00F85ECD">
              <w:rPr>
                <w:rStyle w:val="CRMarker"/>
                <w:noProof/>
              </w:rPr>
              <w:instrText>ç</w:instrText>
            </w:r>
            <w:r w:rsidRPr="001A554A">
              <w:rPr>
                <w:noProof/>
              </w:rPr>
              <w:instrText xml:space="preserve">" </w:instrText>
            </w:r>
            <w:r w:rsidRPr="001A554A">
              <w:rPr>
                <w:noProof/>
              </w:rPr>
              <w:fldChar w:fldCharType="separate"/>
            </w:r>
            <w:r w:rsidRPr="00F85ECD">
              <w:rPr>
                <w:rStyle w:val="CRMarker"/>
                <w:noProof/>
              </w:rPr>
              <w:t>ç</w:t>
            </w:r>
            <w:r w:rsidRPr="001A554A">
              <w:rPr>
                <w:noProof/>
              </w:rPr>
              <w:fldChar w:fldCharType="end"/>
            </w:r>
          </w:p>
        </w:tc>
        <w:tc>
          <w:tcPr>
            <w:tcW w:w="3933" w:type="dxa"/>
            <w:tcBorders>
              <w:top w:val="single" w:sz="2" w:space="0" w:color="auto"/>
              <w:left w:val="single" w:sz="2" w:space="0" w:color="auto"/>
              <w:bottom w:val="single" w:sz="2" w:space="0" w:color="auto"/>
              <w:right w:val="single" w:sz="2" w:space="0" w:color="auto"/>
            </w:tcBorders>
          </w:tcPr>
          <w:p w14:paraId="7B1D5915" w14:textId="01DE9845" w:rsidR="001A554A" w:rsidRPr="00A908AC" w:rsidRDefault="002873F3" w:rsidP="001A554A">
            <w:pPr>
              <w:pStyle w:val="NormalLeft"/>
              <w:rPr>
                <w:noProof/>
                <w:lang w:val="en-IE"/>
              </w:rPr>
            </w:pPr>
            <w:r w:rsidRPr="001A554A">
              <w:rPr>
                <w:noProof/>
              </w:rPr>
              <w:fldChar w:fldCharType="begin"/>
            </w:r>
            <w:r w:rsidRPr="001A554A">
              <w:rPr>
                <w:noProof/>
              </w:rPr>
              <w:instrText xml:space="preserve"> QUOTE "</w:instrText>
            </w:r>
            <w:r w:rsidRPr="006E1D55">
              <w:rPr>
                <w:rStyle w:val="CRMarker"/>
                <w:noProof/>
              </w:rPr>
              <w:instrText>è</w:instrText>
            </w:r>
            <w:r w:rsidRPr="001A554A">
              <w:rPr>
                <w:noProof/>
              </w:rPr>
              <w:instrText xml:space="preserve">" </w:instrText>
            </w:r>
            <w:r w:rsidRPr="001A554A">
              <w:rPr>
                <w:noProof/>
              </w:rPr>
              <w:fldChar w:fldCharType="separate"/>
            </w:r>
            <w:r w:rsidRPr="006E1D55">
              <w:rPr>
                <w:rStyle w:val="CRMarker"/>
                <w:noProof/>
              </w:rPr>
              <w:t>è</w:t>
            </w:r>
            <w:r w:rsidRPr="001A554A">
              <w:rPr>
                <w:noProof/>
              </w:rPr>
              <w:fldChar w:fldCharType="end"/>
            </w:r>
            <w:r>
              <w:rPr>
                <w:rStyle w:val="CRRefNum"/>
                <w:noProof/>
              </w:rPr>
              <w:t>9</w:t>
            </w:r>
            <w:r w:rsidRPr="006E1D55">
              <w:rPr>
                <w:noProof/>
              </w:rPr>
              <w:t> </w:t>
            </w:r>
            <w:r w:rsidR="001A554A" w:rsidRPr="00A908AC">
              <w:rPr>
                <w:noProof/>
                <w:lang w:val="en-IE"/>
              </w:rPr>
              <w:t>66/402/</w:t>
            </w:r>
            <w:r w:rsidR="0048370E">
              <w:rPr>
                <w:noProof/>
                <w:lang w:val="en-IE"/>
              </w:rPr>
              <w:t>C</w:t>
            </w:r>
            <w:r w:rsidR="001A554A" w:rsidRPr="00A908AC">
              <w:rPr>
                <w:noProof/>
                <w:lang w:val="en-IE"/>
              </w:rPr>
              <w:t>EE</w:t>
            </w:r>
          </w:p>
          <w:p w14:paraId="2FEF6F4B" w14:textId="3D137726" w:rsidR="001A554A" w:rsidRPr="00A908AC" w:rsidRDefault="001A554A" w:rsidP="001A554A">
            <w:pPr>
              <w:pStyle w:val="NormalLeft"/>
              <w:rPr>
                <w:noProof/>
                <w:lang w:val="en-IE"/>
              </w:rPr>
            </w:pPr>
            <w:r w:rsidRPr="00A908AC">
              <w:rPr>
                <w:noProof/>
                <w:lang w:val="en-IE"/>
              </w:rPr>
              <w:t>2002/54/</w:t>
            </w:r>
            <w:r w:rsidR="0048370E">
              <w:rPr>
                <w:noProof/>
                <w:lang w:val="en-IE"/>
              </w:rPr>
              <w:t>C</w:t>
            </w:r>
            <w:r w:rsidRPr="00A908AC">
              <w:rPr>
                <w:noProof/>
                <w:lang w:val="en-IE"/>
              </w:rPr>
              <w:t>E</w:t>
            </w:r>
          </w:p>
          <w:p w14:paraId="2B93ABE9" w14:textId="02014A34" w:rsidR="001A554A" w:rsidRPr="00700F26" w:rsidRDefault="001A554A" w:rsidP="00355A7F">
            <w:pPr>
              <w:pStyle w:val="NormalLeft"/>
              <w:rPr>
                <w:noProof/>
                <w:lang w:val="bg-BG"/>
              </w:rPr>
            </w:pPr>
            <w:r w:rsidRPr="00A908AC">
              <w:rPr>
                <w:noProof/>
                <w:lang w:val="en-IE"/>
              </w:rPr>
              <w:t>2002/57/</w:t>
            </w:r>
            <w:r w:rsidR="0048370E">
              <w:rPr>
                <w:noProof/>
                <w:lang w:val="en-IE"/>
              </w:rPr>
              <w:t>C</w:t>
            </w:r>
            <w:r w:rsidRPr="00A908AC">
              <w:rPr>
                <w:noProof/>
                <w:lang w:val="en-IE"/>
              </w:rPr>
              <w:t xml:space="preserve">E – </w:t>
            </w:r>
            <w:r w:rsidR="0048370E">
              <w:rPr>
                <w:noProof/>
              </w:rPr>
              <w:t>doar cu privire la</w:t>
            </w:r>
            <w:r w:rsidRPr="00A908AC">
              <w:rPr>
                <w:noProof/>
                <w:lang w:val="en-IE"/>
              </w:rPr>
              <w:t> </w:t>
            </w:r>
            <w:r w:rsidRPr="00A908AC">
              <w:rPr>
                <w:i/>
                <w:iCs/>
                <w:noProof/>
                <w:lang w:val="en-IE"/>
              </w:rPr>
              <w:t>Brassica napus, Glycine max</w:t>
            </w:r>
            <w:r w:rsidRPr="00A908AC">
              <w:rPr>
                <w:noProof/>
                <w:lang w:val="en-IE"/>
              </w:rPr>
              <w:t> and </w:t>
            </w:r>
            <w:r w:rsidRPr="00A908AC">
              <w:rPr>
                <w:i/>
                <w:iCs/>
                <w:noProof/>
                <w:lang w:val="en-IE"/>
              </w:rPr>
              <w:t>Helianthus annuus</w:t>
            </w:r>
            <w:r w:rsidR="00AE011E" w:rsidRPr="006E1D55">
              <w:rPr>
                <w:noProof/>
              </w:rPr>
              <w:t> </w:t>
            </w:r>
            <w:r w:rsidRPr="001A554A">
              <w:rPr>
                <w:noProof/>
              </w:rPr>
              <w:fldChar w:fldCharType="begin"/>
            </w:r>
            <w:r w:rsidRPr="001A554A">
              <w:rPr>
                <w:noProof/>
              </w:rPr>
              <w:instrText xml:space="preserve"> QUOTE "</w:instrText>
            </w:r>
            <w:r w:rsidRPr="00F85ECD">
              <w:rPr>
                <w:rStyle w:val="CRMarker"/>
                <w:noProof/>
              </w:rPr>
              <w:instrText>ç</w:instrText>
            </w:r>
            <w:r w:rsidRPr="001A554A">
              <w:rPr>
                <w:noProof/>
              </w:rPr>
              <w:instrText xml:space="preserve">" </w:instrText>
            </w:r>
            <w:r w:rsidRPr="001A554A">
              <w:rPr>
                <w:noProof/>
              </w:rPr>
              <w:fldChar w:fldCharType="separate"/>
            </w:r>
            <w:r w:rsidRPr="00F85ECD">
              <w:rPr>
                <w:rStyle w:val="CRMarker"/>
                <w:noProof/>
              </w:rPr>
              <w:t>ç</w:t>
            </w:r>
            <w:r w:rsidRPr="001A554A">
              <w:rPr>
                <w:noProof/>
              </w:rPr>
              <w:fldChar w:fldCharType="end"/>
            </w:r>
          </w:p>
        </w:tc>
      </w:tr>
      <w:tr w:rsidR="00C534E8" w14:paraId="20A3C90F"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28785FBD" w14:textId="77777777" w:rsidR="00C534E8" w:rsidRDefault="00C534E8" w:rsidP="00355A7F">
            <w:pPr>
              <w:pStyle w:val="NormalLeft"/>
              <w:rPr>
                <w:noProof/>
              </w:rPr>
            </w:pPr>
            <w:r>
              <w:rPr>
                <w:noProof/>
              </w:rPr>
              <w:t>US</w:t>
            </w:r>
          </w:p>
        </w:tc>
        <w:tc>
          <w:tcPr>
            <w:tcW w:w="3969" w:type="dxa"/>
            <w:tcBorders>
              <w:top w:val="single" w:sz="2" w:space="0" w:color="auto"/>
              <w:left w:val="single" w:sz="2" w:space="0" w:color="auto"/>
              <w:bottom w:val="single" w:sz="2" w:space="0" w:color="auto"/>
              <w:right w:val="single" w:sz="2" w:space="0" w:color="auto"/>
            </w:tcBorders>
          </w:tcPr>
          <w:p w14:paraId="2CFDA1B7" w14:textId="77777777" w:rsidR="00C534E8" w:rsidRPr="00DF07D6" w:rsidRDefault="00C534E8" w:rsidP="00355A7F">
            <w:pPr>
              <w:jc w:val="left"/>
              <w:rPr>
                <w:noProof/>
                <w:lang w:val="en-IE"/>
              </w:rPr>
            </w:pPr>
            <w:r w:rsidRPr="00DF07D6">
              <w:rPr>
                <w:noProof/>
                <w:lang w:val="en-IE"/>
              </w:rPr>
              <w:t>USDA – Agricultural Marketing Service</w:t>
            </w:r>
          </w:p>
          <w:p w14:paraId="1931AAF8" w14:textId="77777777" w:rsidR="00C534E8" w:rsidRPr="00DF07D6" w:rsidRDefault="00C534E8" w:rsidP="00355A7F">
            <w:pPr>
              <w:jc w:val="left"/>
              <w:rPr>
                <w:noProof/>
                <w:lang w:val="en-IE"/>
              </w:rPr>
            </w:pPr>
            <w:r w:rsidRPr="00DF07D6">
              <w:rPr>
                <w:noProof/>
                <w:lang w:val="en-IE"/>
              </w:rPr>
              <w:t>Seed Regulatory &amp; Testing Branch</w:t>
            </w:r>
          </w:p>
          <w:p w14:paraId="2178BC7E" w14:textId="77777777" w:rsidR="00C534E8" w:rsidRPr="00DF07D6" w:rsidRDefault="00C534E8" w:rsidP="00355A7F">
            <w:pPr>
              <w:jc w:val="left"/>
              <w:rPr>
                <w:noProof/>
                <w:lang w:val="en-IE"/>
              </w:rPr>
            </w:pPr>
            <w:r w:rsidRPr="00DF07D6">
              <w:rPr>
                <w:noProof/>
                <w:lang w:val="en-IE"/>
              </w:rPr>
              <w:t>801 Summit Crossing, Suite C, GASTONIA NC 28054</w:t>
            </w:r>
          </w:p>
        </w:tc>
        <w:tc>
          <w:tcPr>
            <w:tcW w:w="3933" w:type="dxa"/>
            <w:tcBorders>
              <w:top w:val="single" w:sz="2" w:space="0" w:color="auto"/>
              <w:left w:val="single" w:sz="2" w:space="0" w:color="auto"/>
              <w:bottom w:val="single" w:sz="2" w:space="0" w:color="auto"/>
              <w:right w:val="single" w:sz="2" w:space="0" w:color="auto"/>
            </w:tcBorders>
          </w:tcPr>
          <w:p w14:paraId="2FE403CB" w14:textId="77777777" w:rsidR="00C534E8" w:rsidRDefault="00C534E8" w:rsidP="00355A7F">
            <w:pPr>
              <w:pStyle w:val="NormalLeft"/>
              <w:rPr>
                <w:noProof/>
              </w:rPr>
            </w:pPr>
            <w:r>
              <w:rPr>
                <w:noProof/>
              </w:rPr>
              <w:t>2002/54/CE</w:t>
            </w:r>
          </w:p>
          <w:p w14:paraId="59724A4D" w14:textId="77777777" w:rsidR="00C534E8" w:rsidRDefault="00C534E8" w:rsidP="00355A7F">
            <w:pPr>
              <w:pStyle w:val="NormalLeft"/>
              <w:rPr>
                <w:noProof/>
              </w:rPr>
            </w:pPr>
            <w:r>
              <w:rPr>
                <w:noProof/>
              </w:rPr>
              <w:t>66/401/CEE</w:t>
            </w:r>
          </w:p>
          <w:p w14:paraId="109957B9" w14:textId="77777777" w:rsidR="00C534E8" w:rsidRDefault="00C534E8" w:rsidP="00355A7F">
            <w:pPr>
              <w:pStyle w:val="NormalLeft"/>
              <w:rPr>
                <w:noProof/>
              </w:rPr>
            </w:pPr>
            <w:r>
              <w:rPr>
                <w:noProof/>
              </w:rPr>
              <w:t>66/402/CEE</w:t>
            </w:r>
          </w:p>
          <w:p w14:paraId="65C70F53" w14:textId="77777777" w:rsidR="00C534E8" w:rsidRDefault="00C534E8" w:rsidP="00355A7F">
            <w:pPr>
              <w:pStyle w:val="NormalLeft"/>
              <w:rPr>
                <w:noProof/>
              </w:rPr>
            </w:pPr>
            <w:r>
              <w:rPr>
                <w:noProof/>
              </w:rPr>
              <w:t>2002/57/CE</w:t>
            </w:r>
          </w:p>
        </w:tc>
      </w:tr>
      <w:tr w:rsidR="00C534E8" w14:paraId="6535759D"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4664F920" w14:textId="77777777" w:rsidR="00C534E8" w:rsidRDefault="00C534E8" w:rsidP="00355A7F">
            <w:pPr>
              <w:pStyle w:val="NormalLeft"/>
              <w:rPr>
                <w:noProof/>
              </w:rPr>
            </w:pPr>
            <w:r>
              <w:rPr>
                <w:noProof/>
              </w:rPr>
              <w:t>UY</w:t>
            </w:r>
          </w:p>
        </w:tc>
        <w:tc>
          <w:tcPr>
            <w:tcW w:w="3969" w:type="dxa"/>
            <w:tcBorders>
              <w:top w:val="single" w:sz="2" w:space="0" w:color="auto"/>
              <w:left w:val="single" w:sz="2" w:space="0" w:color="auto"/>
              <w:bottom w:val="single" w:sz="2" w:space="0" w:color="auto"/>
              <w:right w:val="single" w:sz="2" w:space="0" w:color="auto"/>
            </w:tcBorders>
          </w:tcPr>
          <w:p w14:paraId="2AB60EB4" w14:textId="77777777" w:rsidR="00C534E8" w:rsidRDefault="00C534E8" w:rsidP="00355A7F">
            <w:pPr>
              <w:jc w:val="left"/>
              <w:rPr>
                <w:noProof/>
              </w:rPr>
            </w:pPr>
            <w:r>
              <w:rPr>
                <w:noProof/>
              </w:rPr>
              <w:t>Instituto Nacional de Semillas (INASE)</w:t>
            </w:r>
          </w:p>
          <w:p w14:paraId="255ECD35" w14:textId="77777777" w:rsidR="00C534E8" w:rsidRPr="00DF07D6" w:rsidRDefault="00C534E8" w:rsidP="00355A7F">
            <w:pPr>
              <w:jc w:val="left"/>
              <w:rPr>
                <w:noProof/>
                <w:lang w:val="en-IE"/>
              </w:rPr>
            </w:pPr>
            <w:r w:rsidRPr="00DF07D6">
              <w:rPr>
                <w:noProof/>
                <w:lang w:val="en-IE"/>
              </w:rPr>
              <w:t>Cno. Bertolotti s/n y Ruta 8 km 29</w:t>
            </w:r>
          </w:p>
          <w:p w14:paraId="40F33E79" w14:textId="77777777" w:rsidR="00C534E8" w:rsidRDefault="00C534E8" w:rsidP="00355A7F">
            <w:pPr>
              <w:jc w:val="left"/>
              <w:rPr>
                <w:noProof/>
              </w:rPr>
            </w:pPr>
            <w:r>
              <w:rPr>
                <w:noProof/>
              </w:rPr>
              <w:t>91001 PANDO – CANELONES</w:t>
            </w:r>
          </w:p>
        </w:tc>
        <w:tc>
          <w:tcPr>
            <w:tcW w:w="3933" w:type="dxa"/>
            <w:tcBorders>
              <w:top w:val="single" w:sz="2" w:space="0" w:color="auto"/>
              <w:left w:val="single" w:sz="2" w:space="0" w:color="auto"/>
              <w:bottom w:val="single" w:sz="2" w:space="0" w:color="auto"/>
              <w:right w:val="single" w:sz="2" w:space="0" w:color="auto"/>
            </w:tcBorders>
          </w:tcPr>
          <w:p w14:paraId="4EB08817" w14:textId="77777777" w:rsidR="00C534E8" w:rsidRDefault="00C534E8" w:rsidP="00355A7F">
            <w:pPr>
              <w:pStyle w:val="NormalLeft"/>
              <w:rPr>
                <w:noProof/>
              </w:rPr>
            </w:pPr>
            <w:r>
              <w:rPr>
                <w:noProof/>
              </w:rPr>
              <w:t>66/401/CEE</w:t>
            </w:r>
          </w:p>
          <w:p w14:paraId="6561B5EA" w14:textId="77777777" w:rsidR="00C534E8" w:rsidRDefault="00C534E8" w:rsidP="00355A7F">
            <w:pPr>
              <w:pStyle w:val="NormalLeft"/>
              <w:rPr>
                <w:noProof/>
              </w:rPr>
            </w:pPr>
            <w:r>
              <w:rPr>
                <w:noProof/>
              </w:rPr>
              <w:t>66/402/CEE</w:t>
            </w:r>
          </w:p>
          <w:p w14:paraId="708CD0DC" w14:textId="77777777" w:rsidR="00C534E8" w:rsidRDefault="00C534E8" w:rsidP="00355A7F">
            <w:pPr>
              <w:pStyle w:val="NormalLeft"/>
              <w:rPr>
                <w:noProof/>
              </w:rPr>
            </w:pPr>
            <w:r>
              <w:rPr>
                <w:noProof/>
              </w:rPr>
              <w:t>2002/57/CE</w:t>
            </w:r>
          </w:p>
        </w:tc>
      </w:tr>
      <w:tr w:rsidR="00C534E8" w14:paraId="5F551260" w14:textId="77777777" w:rsidTr="00355A7F">
        <w:trPr>
          <w:cantSplit/>
        </w:trPr>
        <w:tc>
          <w:tcPr>
            <w:tcW w:w="1384" w:type="dxa"/>
            <w:tcBorders>
              <w:top w:val="single" w:sz="2" w:space="0" w:color="auto"/>
              <w:left w:val="single" w:sz="2" w:space="0" w:color="auto"/>
              <w:bottom w:val="single" w:sz="2" w:space="0" w:color="auto"/>
              <w:right w:val="single" w:sz="2" w:space="0" w:color="auto"/>
            </w:tcBorders>
          </w:tcPr>
          <w:p w14:paraId="4EEE053D" w14:textId="77777777" w:rsidR="00C534E8" w:rsidRDefault="00C534E8" w:rsidP="00355A7F">
            <w:pPr>
              <w:pStyle w:val="NormalLeft"/>
              <w:rPr>
                <w:noProof/>
              </w:rPr>
            </w:pPr>
            <w:r>
              <w:rPr>
                <w:noProof/>
              </w:rPr>
              <w:t>ZA</w:t>
            </w:r>
          </w:p>
        </w:tc>
        <w:tc>
          <w:tcPr>
            <w:tcW w:w="3969" w:type="dxa"/>
            <w:tcBorders>
              <w:top w:val="single" w:sz="2" w:space="0" w:color="auto"/>
              <w:left w:val="single" w:sz="2" w:space="0" w:color="auto"/>
              <w:bottom w:val="single" w:sz="2" w:space="0" w:color="auto"/>
              <w:right w:val="single" w:sz="2" w:space="0" w:color="auto"/>
            </w:tcBorders>
          </w:tcPr>
          <w:p w14:paraId="1C4BE302" w14:textId="77777777" w:rsidR="00C534E8" w:rsidRPr="00DF07D6" w:rsidRDefault="00C534E8" w:rsidP="00355A7F">
            <w:pPr>
              <w:jc w:val="left"/>
              <w:rPr>
                <w:noProof/>
                <w:lang w:val="en-IE"/>
              </w:rPr>
            </w:pPr>
            <w:r w:rsidRPr="00DF07D6">
              <w:rPr>
                <w:noProof/>
                <w:lang w:val="en-IE"/>
              </w:rPr>
              <w:t>National Department of Agriculture,</w:t>
            </w:r>
          </w:p>
          <w:p w14:paraId="26508225" w14:textId="77777777" w:rsidR="00C534E8" w:rsidRPr="00DF07D6" w:rsidRDefault="00C534E8" w:rsidP="00355A7F">
            <w:pPr>
              <w:jc w:val="left"/>
              <w:rPr>
                <w:noProof/>
                <w:lang w:val="en-IE"/>
              </w:rPr>
            </w:pPr>
            <w:r w:rsidRPr="00DF07D6">
              <w:rPr>
                <w:noProof/>
                <w:lang w:val="en-IE"/>
              </w:rPr>
              <w:t>C/O S.A.N.S.O.R.</w:t>
            </w:r>
          </w:p>
          <w:p w14:paraId="799D84AD" w14:textId="77777777" w:rsidR="00C534E8" w:rsidRPr="00DF07D6" w:rsidRDefault="00C534E8" w:rsidP="00355A7F">
            <w:pPr>
              <w:jc w:val="left"/>
              <w:rPr>
                <w:noProof/>
                <w:lang w:val="en-IE"/>
              </w:rPr>
            </w:pPr>
            <w:r w:rsidRPr="00DF07D6">
              <w:rPr>
                <w:noProof/>
                <w:lang w:val="en-IE"/>
              </w:rPr>
              <w:t>Lynnwood Ridge, P.O. BOX 72981, 0040 PRETORIA</w:t>
            </w:r>
          </w:p>
        </w:tc>
        <w:tc>
          <w:tcPr>
            <w:tcW w:w="3933" w:type="dxa"/>
            <w:tcBorders>
              <w:top w:val="single" w:sz="2" w:space="0" w:color="auto"/>
              <w:left w:val="single" w:sz="2" w:space="0" w:color="auto"/>
              <w:bottom w:val="single" w:sz="2" w:space="0" w:color="auto"/>
              <w:right w:val="single" w:sz="2" w:space="0" w:color="auto"/>
            </w:tcBorders>
          </w:tcPr>
          <w:p w14:paraId="2AF7ECBE" w14:textId="77777777" w:rsidR="00C534E8" w:rsidRDefault="00C534E8" w:rsidP="00355A7F">
            <w:pPr>
              <w:pStyle w:val="NormalLeft"/>
              <w:rPr>
                <w:noProof/>
              </w:rPr>
            </w:pPr>
            <w:r>
              <w:rPr>
                <w:noProof/>
              </w:rPr>
              <w:t>66/401/CEE</w:t>
            </w:r>
          </w:p>
          <w:p w14:paraId="0441ED4C" w14:textId="77777777" w:rsidR="00C534E8" w:rsidRDefault="00C534E8" w:rsidP="00355A7F">
            <w:pPr>
              <w:pStyle w:val="NormalLeft"/>
              <w:rPr>
                <w:noProof/>
              </w:rPr>
            </w:pPr>
            <w:r>
              <w:rPr>
                <w:noProof/>
              </w:rPr>
              <w:t xml:space="preserve">66/402/CEE – doar cu privire la </w:t>
            </w:r>
            <w:r>
              <w:rPr>
                <w:i/>
                <w:iCs/>
                <w:noProof/>
              </w:rPr>
              <w:t>Zea mays</w:t>
            </w:r>
            <w:r>
              <w:rPr>
                <w:noProof/>
              </w:rPr>
              <w:t xml:space="preserve"> și </w:t>
            </w:r>
            <w:r>
              <w:rPr>
                <w:i/>
                <w:iCs/>
                <w:noProof/>
              </w:rPr>
              <w:t>Sorghum</w:t>
            </w:r>
            <w:r>
              <w:rPr>
                <w:noProof/>
              </w:rPr>
              <w:t xml:space="preserve"> spp.</w:t>
            </w:r>
          </w:p>
          <w:p w14:paraId="70393FE4" w14:textId="77777777" w:rsidR="00C534E8" w:rsidRDefault="00C534E8" w:rsidP="00355A7F">
            <w:pPr>
              <w:pStyle w:val="NormalLeft"/>
              <w:rPr>
                <w:noProof/>
              </w:rPr>
            </w:pPr>
            <w:r>
              <w:rPr>
                <w:noProof/>
              </w:rPr>
              <w:t>2002/57/CE</w:t>
            </w:r>
          </w:p>
        </w:tc>
      </w:tr>
    </w:tbl>
    <w:p w14:paraId="5DAED327" w14:textId="77777777" w:rsidR="005D4219" w:rsidRDefault="00874528" w:rsidP="00874528">
      <w:pPr>
        <w:jc w:val="center"/>
        <w:rPr>
          <w:noProof/>
        </w:rPr>
      </w:pPr>
      <w:r w:rsidRPr="003B00A3">
        <w:rPr>
          <w:noProof/>
        </w:rPr>
        <w:t>_____________</w:t>
      </w:r>
    </w:p>
    <w:p w14:paraId="16E756B0" w14:textId="77777777" w:rsidR="005D4219" w:rsidRDefault="005D4219" w:rsidP="005D4219">
      <w:pPr>
        <w:rPr>
          <w:noProof/>
        </w:rPr>
        <w:sectPr w:rsidR="005D4219" w:rsidSect="00035BD6">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43F55768" w14:textId="77777777" w:rsidR="000B73FB" w:rsidRDefault="000B73FB" w:rsidP="004E2F69">
      <w:pPr>
        <w:pStyle w:val="CRSeparator"/>
        <w:spacing w:before="0" w:after="0"/>
        <w:rPr>
          <w:noProof/>
          <w:lang w:val="fr-FR" w:eastAsia="en-IE"/>
        </w:rPr>
      </w:pPr>
    </w:p>
    <w:p w14:paraId="362716D6" w14:textId="77777777" w:rsidR="000B73FB" w:rsidRPr="00536C7A" w:rsidRDefault="000B73FB" w:rsidP="00D64B37">
      <w:pPr>
        <w:pStyle w:val="CRReference"/>
        <w:jc w:val="left"/>
        <w:rPr>
          <w:noProof/>
          <w:u w:val="none"/>
          <w:lang w:val="fr-FR" w:eastAsia="en-IE"/>
        </w:rPr>
      </w:pPr>
      <w:r w:rsidRPr="00536C7A">
        <w:rPr>
          <w:noProof/>
          <w:u w:val="none"/>
        </w:rPr>
        <w:fldChar w:fldCharType="begin"/>
      </w:r>
      <w:r w:rsidRPr="00536C7A">
        <w:rPr>
          <w:noProof/>
          <w:u w:val="none"/>
        </w:rPr>
        <w:instrText xml:space="preserve"> QUOTE "</w:instrText>
      </w:r>
      <w:r w:rsidRPr="00536C7A">
        <w:rPr>
          <w:rStyle w:val="CRMarker"/>
          <w:noProof/>
          <w:u w:val="none"/>
        </w:rPr>
        <w:instrText>ê</w:instrText>
      </w:r>
      <w:r w:rsidRPr="00536C7A">
        <w:rPr>
          <w:noProof/>
          <w:u w:val="none"/>
        </w:rPr>
        <w:instrText xml:space="preserve">" </w:instrText>
      </w:r>
      <w:r w:rsidRPr="00536C7A">
        <w:rPr>
          <w:noProof/>
          <w:u w:val="none"/>
        </w:rPr>
        <w:fldChar w:fldCharType="separate"/>
      </w:r>
      <w:r w:rsidRPr="00536C7A">
        <w:rPr>
          <w:rStyle w:val="CRMarker"/>
          <w:noProof/>
          <w:u w:val="none"/>
        </w:rPr>
        <w:t>ê</w:t>
      </w:r>
      <w:r w:rsidRPr="00536C7A">
        <w:rPr>
          <w:noProof/>
          <w:u w:val="none"/>
        </w:rPr>
        <w:fldChar w:fldCharType="end"/>
      </w:r>
      <w:r w:rsidRPr="00536C7A">
        <w:rPr>
          <w:noProof/>
          <w:u w:val="none"/>
        </w:rPr>
        <w:t> 2003/17/CE</w:t>
      </w:r>
    </w:p>
    <w:p w14:paraId="14A3D25B" w14:textId="77777777" w:rsidR="00874528" w:rsidRDefault="00874528" w:rsidP="00536C7A">
      <w:pPr>
        <w:pStyle w:val="Annexetitre"/>
        <w:rPr>
          <w:noProof/>
        </w:rPr>
      </w:pPr>
      <w:r>
        <w:rPr>
          <w:noProof/>
        </w:rPr>
        <w:t>ANEXA II</w:t>
      </w:r>
    </w:p>
    <w:p w14:paraId="6BC9B2E4" w14:textId="77777777" w:rsidR="00874528" w:rsidRDefault="00AA76F3" w:rsidP="00AA76F3">
      <w:pPr>
        <w:pStyle w:val="ManualHeading1"/>
        <w:rPr>
          <w:noProof/>
        </w:rPr>
      </w:pPr>
      <w:r>
        <w:rPr>
          <w:noProof/>
        </w:rPr>
        <w:t>A.</w:t>
      </w:r>
      <w:r>
        <w:rPr>
          <w:noProof/>
        </w:rPr>
        <w:tab/>
      </w:r>
      <w:r w:rsidR="00874528">
        <w:rPr>
          <w:noProof/>
        </w:rPr>
        <w:t>Condiții privind inspecțiile în câmp la culturile producătoare de semințe, efectuate în țări terțe</w:t>
      </w:r>
    </w:p>
    <w:p w14:paraId="33E0B9C2" w14:textId="77777777" w:rsidR="00874528" w:rsidRDefault="000B73FB" w:rsidP="000B73FB">
      <w:pPr>
        <w:pStyle w:val="Point0"/>
        <w:rPr>
          <w:noProof/>
        </w:rPr>
      </w:pPr>
      <w:r>
        <w:rPr>
          <w:noProof/>
        </w:rPr>
        <w:t>1.</w:t>
      </w:r>
      <w:r w:rsidR="00874528">
        <w:rPr>
          <w:noProof/>
        </w:rPr>
        <w:tab/>
        <w:t>Inspecțiile în câmp se efectuează în conformitate cu normele naționale privind aplicarea sistemelor OCDE pentru certificarea soiurilor de semințe destinate comerțului internațional, și anume:</w:t>
      </w:r>
    </w:p>
    <w:p w14:paraId="4F4314BA" w14:textId="77777777" w:rsidR="00874528" w:rsidRDefault="00874528" w:rsidP="00FD46D6">
      <w:pPr>
        <w:pStyle w:val="Tiret1"/>
        <w:numPr>
          <w:ilvl w:val="0"/>
          <w:numId w:val="5"/>
        </w:numPr>
        <w:rPr>
          <w:noProof/>
        </w:rPr>
      </w:pPr>
      <w:r>
        <w:rPr>
          <w:noProof/>
        </w:rPr>
        <w:t xml:space="preserve">semințele de sfeclă de zahăr și de sfeclă furajeră, în cazul semințelor de </w:t>
      </w:r>
      <w:r>
        <w:rPr>
          <w:i/>
          <w:iCs/>
          <w:noProof/>
        </w:rPr>
        <w:t>Beta</w:t>
      </w:r>
      <w:r w:rsidR="00D64B37" w:rsidRPr="00D64B37">
        <w:rPr>
          <w:noProof/>
        </w:rPr>
        <w:t> </w:t>
      </w:r>
      <w:r>
        <w:rPr>
          <w:i/>
          <w:iCs/>
          <w:noProof/>
        </w:rPr>
        <w:t>vulgaris</w:t>
      </w:r>
      <w:r>
        <w:rPr>
          <w:noProof/>
        </w:rPr>
        <w:t xml:space="preserve"> prevăzute de Directiva 2002/54/CE;</w:t>
      </w:r>
    </w:p>
    <w:p w14:paraId="5B7F07D3" w14:textId="77777777" w:rsidR="00874528" w:rsidRDefault="00874528" w:rsidP="000B73FB">
      <w:pPr>
        <w:pStyle w:val="Tiret1"/>
        <w:rPr>
          <w:noProof/>
        </w:rPr>
      </w:pPr>
      <w:r>
        <w:rPr>
          <w:noProof/>
        </w:rPr>
        <w:t>semințele de plante erbacee și leguminoase, în cazul speciilor prevăzute de Directiva</w:t>
      </w:r>
      <w:r w:rsidR="00300EE4" w:rsidRPr="00300EE4">
        <w:rPr>
          <w:noProof/>
          <w:lang w:val="es-ES_tradnl"/>
        </w:rPr>
        <w:t> </w:t>
      </w:r>
      <w:r>
        <w:rPr>
          <w:noProof/>
        </w:rPr>
        <w:t>66/401/CEE;</w:t>
      </w:r>
    </w:p>
    <w:p w14:paraId="335C04D7" w14:textId="77777777" w:rsidR="00874528" w:rsidRDefault="00874528" w:rsidP="000B73FB">
      <w:pPr>
        <w:pStyle w:val="Tiret1"/>
        <w:rPr>
          <w:noProof/>
        </w:rPr>
      </w:pPr>
      <w:r>
        <w:rPr>
          <w:noProof/>
        </w:rPr>
        <w:t>semințele de crucifere și semințele de plante oleaginoase și pentru fibră, în cazul speciilor prevăzute de directivele 66/401/CEE și 2002/57/CE;</w:t>
      </w:r>
    </w:p>
    <w:p w14:paraId="6C32881D" w14:textId="77777777" w:rsidR="00874528" w:rsidRDefault="00874528" w:rsidP="000B73FB">
      <w:pPr>
        <w:pStyle w:val="Tiret1"/>
        <w:rPr>
          <w:noProof/>
        </w:rPr>
      </w:pPr>
      <w:r>
        <w:rPr>
          <w:noProof/>
        </w:rPr>
        <w:t>semințele de cereale, în cazul semințelor din speciile prevăzute în Directiva</w:t>
      </w:r>
      <w:r w:rsidR="00300EE4" w:rsidRPr="00300EE4">
        <w:rPr>
          <w:noProof/>
        </w:rPr>
        <w:t> </w:t>
      </w:r>
      <w:r>
        <w:rPr>
          <w:noProof/>
        </w:rPr>
        <w:t xml:space="preserve">66/402/CEE, cu excepția semințelor de </w:t>
      </w:r>
      <w:r>
        <w:rPr>
          <w:i/>
          <w:iCs/>
          <w:noProof/>
        </w:rPr>
        <w:t>Zea mays</w:t>
      </w:r>
      <w:r>
        <w:rPr>
          <w:noProof/>
        </w:rPr>
        <w:t xml:space="preserve">și de </w:t>
      </w:r>
      <w:r>
        <w:rPr>
          <w:i/>
          <w:iCs/>
          <w:noProof/>
        </w:rPr>
        <w:t>Sorghum</w:t>
      </w:r>
      <w:r>
        <w:rPr>
          <w:noProof/>
        </w:rPr>
        <w:t xml:space="preserve"> spp.;</w:t>
      </w:r>
    </w:p>
    <w:p w14:paraId="699CC2D5" w14:textId="77777777" w:rsidR="00874528" w:rsidRDefault="00874528" w:rsidP="000B73FB">
      <w:pPr>
        <w:pStyle w:val="Tiret1"/>
        <w:rPr>
          <w:noProof/>
        </w:rPr>
      </w:pPr>
      <w:r>
        <w:rPr>
          <w:noProof/>
        </w:rPr>
        <w:t xml:space="preserve">semințele de porumb și de sorg, în cazul semințelor de </w:t>
      </w:r>
      <w:r>
        <w:rPr>
          <w:i/>
          <w:iCs/>
          <w:noProof/>
        </w:rPr>
        <w:t>Zea mays</w:t>
      </w:r>
      <w:r>
        <w:rPr>
          <w:noProof/>
        </w:rPr>
        <w:t xml:space="preserve">și de </w:t>
      </w:r>
      <w:r>
        <w:rPr>
          <w:i/>
          <w:iCs/>
          <w:noProof/>
        </w:rPr>
        <w:t>Sorghum</w:t>
      </w:r>
      <w:r w:rsidR="00300EE4" w:rsidRPr="00300EE4">
        <w:rPr>
          <w:noProof/>
        </w:rPr>
        <w:t> </w:t>
      </w:r>
      <w:r>
        <w:rPr>
          <w:noProof/>
        </w:rPr>
        <w:t>spp. prevăzute de Directiva 66/402/CEE.</w:t>
      </w:r>
    </w:p>
    <w:p w14:paraId="3DEB60C9" w14:textId="77777777" w:rsidR="00221C1D" w:rsidRDefault="00221C1D" w:rsidP="004E2F69">
      <w:pPr>
        <w:pStyle w:val="CRSeparator"/>
        <w:spacing w:before="0" w:after="0"/>
        <w:rPr>
          <w:noProof/>
        </w:rPr>
      </w:pPr>
    </w:p>
    <w:p w14:paraId="09ECDF15" w14:textId="77777777" w:rsidR="00221C1D" w:rsidRPr="00221C1D" w:rsidRDefault="00221C1D" w:rsidP="00221C1D">
      <w:pPr>
        <w:pStyle w:val="CRReference"/>
        <w:jc w:val="left"/>
        <w:rPr>
          <w:noProof/>
          <w:u w:val="none"/>
        </w:rPr>
      </w:pPr>
      <w:r w:rsidRPr="00221C1D">
        <w:rPr>
          <w:noProof/>
          <w:u w:val="none"/>
        </w:rPr>
        <w:fldChar w:fldCharType="begin"/>
      </w:r>
      <w:r w:rsidRPr="00221C1D">
        <w:rPr>
          <w:noProof/>
          <w:u w:val="none"/>
        </w:rPr>
        <w:instrText xml:space="preserve"> QUOTE "</w:instrText>
      </w:r>
      <w:r w:rsidRPr="00221C1D">
        <w:rPr>
          <w:rStyle w:val="CRMarker"/>
          <w:noProof/>
          <w:u w:val="none"/>
        </w:rPr>
        <w:instrText>ê</w:instrText>
      </w:r>
      <w:r w:rsidRPr="00221C1D">
        <w:rPr>
          <w:noProof/>
          <w:u w:val="none"/>
        </w:rPr>
        <w:instrText xml:space="preserve">" </w:instrText>
      </w:r>
      <w:r w:rsidRPr="00221C1D">
        <w:rPr>
          <w:noProof/>
          <w:u w:val="none"/>
        </w:rPr>
        <w:fldChar w:fldCharType="separate"/>
      </w:r>
      <w:r w:rsidRPr="00221C1D">
        <w:rPr>
          <w:rStyle w:val="CRMarker"/>
          <w:noProof/>
          <w:u w:val="none"/>
        </w:rPr>
        <w:t>ê</w:t>
      </w:r>
      <w:r w:rsidRPr="00221C1D">
        <w:rPr>
          <w:noProof/>
          <w:u w:val="none"/>
        </w:rPr>
        <w:fldChar w:fldCharType="end"/>
      </w:r>
      <w:r w:rsidRPr="00221C1D">
        <w:rPr>
          <w:noProof/>
          <w:u w:val="none"/>
        </w:rPr>
        <w:t> 2018/1674</w:t>
      </w:r>
      <w:r>
        <w:rPr>
          <w:noProof/>
          <w:u w:val="none"/>
        </w:rPr>
        <w:t xml:space="preserve"> </w:t>
      </w:r>
      <w:r w:rsidRPr="009D7090">
        <w:rPr>
          <w:noProof/>
          <w:u w:val="none"/>
        </w:rPr>
        <w:t>art 1. pct 4 și anexa 2 litera (</w:t>
      </w:r>
      <w:r>
        <w:rPr>
          <w:noProof/>
          <w:u w:val="none"/>
        </w:rPr>
        <w:t>a</w:t>
      </w:r>
      <w:r w:rsidRPr="009D7090">
        <w:rPr>
          <w:noProof/>
          <w:u w:val="none"/>
        </w:rPr>
        <w:t>)</w:t>
      </w:r>
    </w:p>
    <w:p w14:paraId="5F36D6DC" w14:textId="77777777" w:rsidR="00221C1D" w:rsidRDefault="00221C1D" w:rsidP="00221C1D">
      <w:pPr>
        <w:pStyle w:val="Tiret1"/>
        <w:rPr>
          <w:noProof/>
        </w:rPr>
      </w:pPr>
      <w:r w:rsidRPr="007A3F02">
        <w:rPr>
          <w:noProof/>
        </w:rPr>
        <w:t>semințele</w:t>
      </w:r>
      <w:r w:rsidRPr="007A3F02">
        <w:rPr>
          <w:noProof/>
          <w:lang w:val="fr-BE" w:eastAsia="en-IE"/>
        </w:rPr>
        <w:t xml:space="preserve"> de legume, în cazul speciilor prevăzute de Directiva 2002/55/CE.</w:t>
      </w:r>
    </w:p>
    <w:p w14:paraId="55DD9288" w14:textId="77777777" w:rsidR="00B01023" w:rsidRDefault="00B01023" w:rsidP="004E2F69">
      <w:pPr>
        <w:pStyle w:val="CRSeparator"/>
        <w:spacing w:before="0" w:after="0"/>
        <w:rPr>
          <w:noProof/>
        </w:rPr>
      </w:pPr>
    </w:p>
    <w:p w14:paraId="304B58BA" w14:textId="62258E74" w:rsidR="00B01023" w:rsidRPr="009D7090" w:rsidRDefault="00B01023" w:rsidP="00D64B37">
      <w:pPr>
        <w:pStyle w:val="CRReference"/>
        <w:jc w:val="left"/>
        <w:rPr>
          <w:noProof/>
          <w:u w:val="none"/>
        </w:rPr>
      </w:pPr>
      <w:r w:rsidRPr="009D7090">
        <w:rPr>
          <w:noProof/>
          <w:u w:val="none"/>
        </w:rPr>
        <w:fldChar w:fldCharType="begin"/>
      </w:r>
      <w:r w:rsidRPr="009D7090">
        <w:rPr>
          <w:noProof/>
          <w:u w:val="none"/>
        </w:rPr>
        <w:instrText xml:space="preserve"> QUOTE "</w:instrText>
      </w:r>
      <w:r w:rsidRPr="009D7090">
        <w:rPr>
          <w:rStyle w:val="CRMarker"/>
          <w:noProof/>
          <w:u w:val="none"/>
        </w:rPr>
        <w:instrText>ê</w:instrText>
      </w:r>
      <w:r w:rsidRPr="009D7090">
        <w:rPr>
          <w:noProof/>
          <w:u w:val="none"/>
        </w:rPr>
        <w:instrText xml:space="preserve">" </w:instrText>
      </w:r>
      <w:r w:rsidRPr="009D7090">
        <w:rPr>
          <w:noProof/>
          <w:u w:val="none"/>
        </w:rPr>
        <w:fldChar w:fldCharType="separate"/>
      </w:r>
      <w:r w:rsidRPr="009D7090">
        <w:rPr>
          <w:rStyle w:val="CRMarker"/>
          <w:noProof/>
          <w:u w:val="none"/>
        </w:rPr>
        <w:t>ê</w:t>
      </w:r>
      <w:r w:rsidRPr="009D7090">
        <w:rPr>
          <w:noProof/>
          <w:u w:val="none"/>
        </w:rPr>
        <w:fldChar w:fldCharType="end"/>
      </w:r>
      <w:r w:rsidRPr="009D7090">
        <w:rPr>
          <w:noProof/>
          <w:u w:val="none"/>
        </w:rPr>
        <w:t> 2003/17/CE</w:t>
      </w:r>
      <w:r w:rsidR="001B6BD8">
        <w:rPr>
          <w:noProof/>
          <w:u w:val="none"/>
        </w:rPr>
        <w:t xml:space="preserve"> (adaptat)</w:t>
      </w:r>
    </w:p>
    <w:p w14:paraId="5597B1EF" w14:textId="77777777" w:rsidR="00B01023" w:rsidRDefault="00B01023" w:rsidP="000B73FB">
      <w:pPr>
        <w:pStyle w:val="Point0"/>
        <w:rPr>
          <w:noProof/>
        </w:rPr>
      </w:pPr>
      <w:r>
        <w:rPr>
          <w:noProof/>
        </w:rPr>
        <w:t>2.</w:t>
      </w:r>
      <w:r>
        <w:rPr>
          <w:noProof/>
        </w:rPr>
        <w:tab/>
        <w:t>Semințele care nu sunt certificate definitiv se găsesc în ambalaje închise oficial și poartă eticheta specială prevăzută în acest sens de OCDE.</w:t>
      </w:r>
    </w:p>
    <w:p w14:paraId="3791F9E9" w14:textId="77777777" w:rsidR="00B01023" w:rsidRDefault="00B01023" w:rsidP="000B73FB">
      <w:pPr>
        <w:pStyle w:val="Point0"/>
        <w:rPr>
          <w:noProof/>
        </w:rPr>
      </w:pPr>
      <w:r>
        <w:rPr>
          <w:noProof/>
        </w:rPr>
        <w:t>3.</w:t>
      </w:r>
      <w:r>
        <w:rPr>
          <w:noProof/>
        </w:rPr>
        <w:tab/>
        <w:t>Fără a aduce atingere certificatului prevăzut de sistemul OCDE</w:t>
      </w:r>
      <w:r w:rsidR="001B6BD8">
        <w:rPr>
          <w:noProof/>
        </w:rPr>
        <w:t xml:space="preserve"> </w:t>
      </w:r>
      <w:r w:rsidR="001B6BD8" w:rsidRPr="001B6BD8">
        <w:rPr>
          <w:noProof/>
        </w:rPr>
        <w:fldChar w:fldCharType="begin"/>
      </w:r>
      <w:r w:rsidR="001B6BD8" w:rsidRPr="001B6BD8">
        <w:rPr>
          <w:noProof/>
        </w:rPr>
        <w:instrText xml:space="preserve"> QUOTE "</w:instrText>
      </w:r>
      <w:r w:rsidR="001B6BD8" w:rsidRPr="001B6BD8">
        <w:rPr>
          <w:rStyle w:val="CRMarker"/>
          <w:noProof/>
        </w:rPr>
        <w:instrText>Ö</w:instrText>
      </w:r>
      <w:r w:rsidR="001B6BD8" w:rsidRPr="001B6BD8">
        <w:rPr>
          <w:noProof/>
        </w:rPr>
        <w:instrText xml:space="preserve">" </w:instrText>
      </w:r>
      <w:r w:rsidR="001B6BD8" w:rsidRPr="001B6BD8">
        <w:rPr>
          <w:noProof/>
        </w:rPr>
        <w:fldChar w:fldCharType="separate"/>
      </w:r>
      <w:r w:rsidR="001B6BD8" w:rsidRPr="001B6BD8">
        <w:rPr>
          <w:rStyle w:val="CRMarker"/>
          <w:noProof/>
        </w:rPr>
        <w:t>Ö</w:t>
      </w:r>
      <w:r w:rsidR="001B6BD8" w:rsidRPr="001B6BD8">
        <w:rPr>
          <w:noProof/>
        </w:rPr>
        <w:fldChar w:fldCharType="end"/>
      </w:r>
      <w:r w:rsidR="001B6BD8" w:rsidRPr="001B6BD8">
        <w:rPr>
          <w:noProof/>
        </w:rPr>
        <w:t> </w:t>
      </w:r>
      <w:r w:rsidR="001B6BD8">
        <w:rPr>
          <w:noProof/>
        </w:rPr>
        <w:t>pentru certificarea soiurilor de semințe destinate comerțului internațional</w:t>
      </w:r>
      <w:r w:rsidR="001B6BD8" w:rsidRPr="001B6BD8">
        <w:rPr>
          <w:noProof/>
        </w:rPr>
        <w:t> </w:t>
      </w:r>
      <w:r w:rsidR="001B6BD8" w:rsidRPr="001B6BD8">
        <w:rPr>
          <w:noProof/>
        </w:rPr>
        <w:fldChar w:fldCharType="begin"/>
      </w:r>
      <w:r w:rsidR="001B6BD8" w:rsidRPr="001B6BD8">
        <w:rPr>
          <w:noProof/>
        </w:rPr>
        <w:instrText xml:space="preserve"> QUOTE "</w:instrText>
      </w:r>
      <w:r w:rsidR="001B6BD8" w:rsidRPr="001B6BD8">
        <w:rPr>
          <w:rStyle w:val="CRMarker"/>
          <w:noProof/>
        </w:rPr>
        <w:instrText>Õ</w:instrText>
      </w:r>
      <w:r w:rsidR="001B6BD8" w:rsidRPr="001B6BD8">
        <w:rPr>
          <w:noProof/>
        </w:rPr>
        <w:instrText xml:space="preserve">" </w:instrText>
      </w:r>
      <w:r w:rsidR="001B6BD8" w:rsidRPr="001B6BD8">
        <w:rPr>
          <w:noProof/>
        </w:rPr>
        <w:fldChar w:fldCharType="separate"/>
      </w:r>
      <w:r w:rsidR="001B6BD8" w:rsidRPr="001B6BD8">
        <w:rPr>
          <w:rStyle w:val="CRMarker"/>
          <w:noProof/>
        </w:rPr>
        <w:t>Õ</w:t>
      </w:r>
      <w:r w:rsidR="001B6BD8" w:rsidRPr="001B6BD8">
        <w:rPr>
          <w:noProof/>
        </w:rPr>
        <w:fldChar w:fldCharType="end"/>
      </w:r>
      <w:r>
        <w:rPr>
          <w:noProof/>
        </w:rPr>
        <w:t>, semințele care nu sunt certificate definitiv sunt însoțite de un certificat oficial care menționează următoarele informații:</w:t>
      </w:r>
    </w:p>
    <w:p w14:paraId="762D428C" w14:textId="77777777" w:rsidR="00B01023" w:rsidRDefault="00B01023" w:rsidP="000B73FB">
      <w:pPr>
        <w:pStyle w:val="Tiret1"/>
        <w:rPr>
          <w:noProof/>
        </w:rPr>
      </w:pPr>
      <w:r>
        <w:rPr>
          <w:noProof/>
        </w:rPr>
        <w:t>numărul de referință al seminței utilizate pentru însămânțarea câmpului și denumirea statului membru sau a țării terțe care certifică această sămânță;</w:t>
      </w:r>
    </w:p>
    <w:p w14:paraId="415EEC12" w14:textId="77777777" w:rsidR="00B01023" w:rsidRDefault="00B01023" w:rsidP="000B73FB">
      <w:pPr>
        <w:pStyle w:val="Tiret1"/>
        <w:rPr>
          <w:noProof/>
        </w:rPr>
      </w:pPr>
      <w:r>
        <w:rPr>
          <w:noProof/>
        </w:rPr>
        <w:t>suprafața cultivată;</w:t>
      </w:r>
    </w:p>
    <w:p w14:paraId="71934813" w14:textId="77777777" w:rsidR="00B01023" w:rsidRDefault="00B01023" w:rsidP="000B73FB">
      <w:pPr>
        <w:pStyle w:val="Tiret1"/>
        <w:rPr>
          <w:noProof/>
        </w:rPr>
      </w:pPr>
      <w:r>
        <w:rPr>
          <w:noProof/>
        </w:rPr>
        <w:t>cantitatea de semințe;</w:t>
      </w:r>
    </w:p>
    <w:p w14:paraId="3A41036E" w14:textId="77777777" w:rsidR="00B01023" w:rsidRDefault="00B01023" w:rsidP="000B73FB">
      <w:pPr>
        <w:pStyle w:val="Tiret1"/>
        <w:rPr>
          <w:noProof/>
        </w:rPr>
      </w:pPr>
      <w:r>
        <w:rPr>
          <w:noProof/>
        </w:rPr>
        <w:t>o mențiune care să ateste îndeplinirea condițiilor pe care trebuie să le respecte culturile din care provin semințele.</w:t>
      </w:r>
    </w:p>
    <w:p w14:paraId="6B2D569E" w14:textId="77777777" w:rsidR="00B01023" w:rsidRDefault="00B01023" w:rsidP="00AA76F3">
      <w:pPr>
        <w:pStyle w:val="ManualHeading1"/>
        <w:rPr>
          <w:noProof/>
        </w:rPr>
      </w:pPr>
      <w:r>
        <w:rPr>
          <w:noProof/>
        </w:rPr>
        <w:t>B.</w:t>
      </w:r>
      <w:r>
        <w:rPr>
          <w:noProof/>
        </w:rPr>
        <w:tab/>
        <w:t>Condiții privind semințele produse în țări terțe</w:t>
      </w:r>
    </w:p>
    <w:p w14:paraId="4560EC6D" w14:textId="77777777" w:rsidR="00B01023" w:rsidRDefault="00B01023" w:rsidP="000B73FB">
      <w:pPr>
        <w:pStyle w:val="Point0"/>
        <w:rPr>
          <w:noProof/>
        </w:rPr>
      </w:pPr>
      <w:r>
        <w:rPr>
          <w:noProof/>
        </w:rPr>
        <w:t>1.</w:t>
      </w:r>
      <w:r>
        <w:rPr>
          <w:noProof/>
        </w:rPr>
        <w:tab/>
        <w:t>Semințele menționate anterior sunt certificate oficial și ambalajul lor este închis și marcat în mod oficial în conformitate cu normele naționale privind aplicarea sistemelor OCDE pentru certificarea soiurilor de semințe destinate comerțului internațional, iar loturile de semințe sunt însoțite de certificatul cerut de aceste sisteme:</w:t>
      </w:r>
    </w:p>
    <w:p w14:paraId="325AE358" w14:textId="77777777" w:rsidR="00B01023" w:rsidRDefault="00B01023" w:rsidP="000B73FB">
      <w:pPr>
        <w:pStyle w:val="Tiret1"/>
        <w:rPr>
          <w:noProof/>
        </w:rPr>
      </w:pPr>
      <w:r>
        <w:rPr>
          <w:noProof/>
        </w:rPr>
        <w:t xml:space="preserve">semințele de sfeclă de zahăr și de sfeclă furajeră, în cazul semințelor de </w:t>
      </w:r>
      <w:r>
        <w:rPr>
          <w:i/>
          <w:iCs/>
          <w:noProof/>
        </w:rPr>
        <w:t>Beta</w:t>
      </w:r>
      <w:r w:rsidR="00D64B37" w:rsidRPr="00D64B37">
        <w:rPr>
          <w:noProof/>
        </w:rPr>
        <w:t> </w:t>
      </w:r>
      <w:r>
        <w:rPr>
          <w:i/>
          <w:iCs/>
          <w:noProof/>
        </w:rPr>
        <w:t>vulgaris</w:t>
      </w:r>
      <w:r>
        <w:rPr>
          <w:noProof/>
        </w:rPr>
        <w:t xml:space="preserve"> prevăzute de Directiva 2002/54/CE;</w:t>
      </w:r>
    </w:p>
    <w:p w14:paraId="63D08753" w14:textId="77777777" w:rsidR="00B01023" w:rsidRDefault="00B01023" w:rsidP="000B73FB">
      <w:pPr>
        <w:pStyle w:val="Tiret1"/>
        <w:rPr>
          <w:noProof/>
        </w:rPr>
      </w:pPr>
      <w:r>
        <w:rPr>
          <w:noProof/>
        </w:rPr>
        <w:t>semințele de plante erbacee și leguminoase, în cazul speciilor prevăzute de Directiva</w:t>
      </w:r>
      <w:r w:rsidR="00D64B37" w:rsidRPr="00300EE4">
        <w:rPr>
          <w:noProof/>
          <w:lang w:val="es-ES_tradnl"/>
        </w:rPr>
        <w:t> </w:t>
      </w:r>
      <w:r>
        <w:rPr>
          <w:noProof/>
        </w:rPr>
        <w:t>66/401/CEE;</w:t>
      </w:r>
    </w:p>
    <w:p w14:paraId="51E46B9E" w14:textId="77777777" w:rsidR="00B01023" w:rsidRDefault="00B01023" w:rsidP="000B73FB">
      <w:pPr>
        <w:pStyle w:val="Tiret1"/>
        <w:rPr>
          <w:noProof/>
        </w:rPr>
      </w:pPr>
      <w:r>
        <w:rPr>
          <w:noProof/>
        </w:rPr>
        <w:t>semințele de crucifere și semințele de plante oleaginoase și pentru fibră, în cazul speciilor prevăzute de directivele 66/401/CEE și 2002/57/CE;</w:t>
      </w:r>
    </w:p>
    <w:p w14:paraId="43017EE4" w14:textId="77777777" w:rsidR="00B01023" w:rsidRDefault="00B01023" w:rsidP="000B73FB">
      <w:pPr>
        <w:pStyle w:val="Tiret1"/>
        <w:rPr>
          <w:noProof/>
        </w:rPr>
      </w:pPr>
      <w:r>
        <w:rPr>
          <w:noProof/>
        </w:rPr>
        <w:t>semințele de cereale, în cazul semințelor din speciile prevăzute de Directiva</w:t>
      </w:r>
      <w:r w:rsidR="00D64B37" w:rsidRPr="00D64B37">
        <w:rPr>
          <w:noProof/>
        </w:rPr>
        <w:t> </w:t>
      </w:r>
      <w:r>
        <w:rPr>
          <w:noProof/>
        </w:rPr>
        <w:t xml:space="preserve">66/402/CEE, cu excepția semințelor de </w:t>
      </w:r>
      <w:r>
        <w:rPr>
          <w:i/>
          <w:iCs/>
          <w:noProof/>
        </w:rPr>
        <w:t>Zea mays</w:t>
      </w:r>
      <w:r>
        <w:rPr>
          <w:noProof/>
        </w:rPr>
        <w:t xml:space="preserve">și de </w:t>
      </w:r>
      <w:r>
        <w:rPr>
          <w:i/>
          <w:iCs/>
          <w:noProof/>
        </w:rPr>
        <w:t>Sorghum</w:t>
      </w:r>
      <w:r>
        <w:rPr>
          <w:noProof/>
        </w:rPr>
        <w:t xml:space="preserve"> spp.;</w:t>
      </w:r>
    </w:p>
    <w:p w14:paraId="2B6DB949" w14:textId="3C5B4418" w:rsidR="00C66054" w:rsidRDefault="00B01023" w:rsidP="000C6988">
      <w:pPr>
        <w:pStyle w:val="Tiret1"/>
        <w:rPr>
          <w:noProof/>
        </w:rPr>
      </w:pPr>
      <w:r>
        <w:rPr>
          <w:noProof/>
        </w:rPr>
        <w:t xml:space="preserve">semințele de porumb și de sorg, în cazul semințelor de </w:t>
      </w:r>
      <w:r w:rsidRPr="000B73FB">
        <w:rPr>
          <w:i/>
          <w:iCs/>
          <w:noProof/>
        </w:rPr>
        <w:t xml:space="preserve">Zea mays </w:t>
      </w:r>
      <w:r>
        <w:rPr>
          <w:noProof/>
        </w:rPr>
        <w:t xml:space="preserve">și de </w:t>
      </w:r>
      <w:r w:rsidRPr="000B73FB">
        <w:rPr>
          <w:i/>
          <w:iCs/>
          <w:noProof/>
        </w:rPr>
        <w:t>Sorghum</w:t>
      </w:r>
      <w:r w:rsidR="000E2084" w:rsidRPr="00221C1D">
        <w:rPr>
          <w:noProof/>
        </w:rPr>
        <w:t> </w:t>
      </w:r>
      <w:r>
        <w:rPr>
          <w:noProof/>
        </w:rPr>
        <w:t>spp. prevăzute de Directiva 66/402/CEE.</w:t>
      </w:r>
    </w:p>
    <w:p w14:paraId="2B69F1CC" w14:textId="77777777" w:rsidR="00B01023" w:rsidRDefault="00B01023" w:rsidP="004E2F69">
      <w:pPr>
        <w:pStyle w:val="CRSeparator"/>
        <w:spacing w:before="0" w:after="0"/>
        <w:rPr>
          <w:noProof/>
        </w:rPr>
      </w:pPr>
    </w:p>
    <w:p w14:paraId="1A6DF581" w14:textId="77777777" w:rsidR="00B01023" w:rsidRPr="004900D4" w:rsidRDefault="00B01023" w:rsidP="00D64B37">
      <w:pPr>
        <w:pStyle w:val="CRReference"/>
        <w:jc w:val="left"/>
        <w:rPr>
          <w:noProof/>
          <w:u w:val="none"/>
        </w:rPr>
      </w:pPr>
      <w:r w:rsidRPr="004900D4">
        <w:rPr>
          <w:noProof/>
          <w:u w:val="none"/>
        </w:rPr>
        <w:fldChar w:fldCharType="begin"/>
      </w:r>
      <w:r w:rsidRPr="004900D4">
        <w:rPr>
          <w:noProof/>
          <w:u w:val="none"/>
        </w:rPr>
        <w:instrText xml:space="preserve"> QUOTE "</w:instrText>
      </w:r>
      <w:r w:rsidRPr="004900D4">
        <w:rPr>
          <w:rStyle w:val="CRMarker"/>
          <w:noProof/>
          <w:u w:val="none"/>
        </w:rPr>
        <w:instrText>ê</w:instrText>
      </w:r>
      <w:r w:rsidRPr="004900D4">
        <w:rPr>
          <w:noProof/>
          <w:u w:val="none"/>
        </w:rPr>
        <w:instrText xml:space="preserve">" </w:instrText>
      </w:r>
      <w:r w:rsidRPr="004900D4">
        <w:rPr>
          <w:noProof/>
          <w:u w:val="none"/>
        </w:rPr>
        <w:fldChar w:fldCharType="separate"/>
      </w:r>
      <w:r w:rsidRPr="004900D4">
        <w:rPr>
          <w:rStyle w:val="CRMarker"/>
          <w:noProof/>
          <w:u w:val="none"/>
        </w:rPr>
        <w:t>ê</w:t>
      </w:r>
      <w:r w:rsidRPr="004900D4">
        <w:rPr>
          <w:noProof/>
          <w:u w:val="none"/>
        </w:rPr>
        <w:fldChar w:fldCharType="end"/>
      </w:r>
      <w:r w:rsidRPr="004900D4">
        <w:rPr>
          <w:noProof/>
          <w:u w:val="none"/>
        </w:rPr>
        <w:t> 2018/1674 art .2.4 și amexa pct</w:t>
      </w:r>
      <w:r w:rsidR="00D64B37" w:rsidRPr="00D64B37">
        <w:rPr>
          <w:noProof/>
          <w:u w:val="none"/>
          <w:lang w:val="da-DK"/>
        </w:rPr>
        <w:t> </w:t>
      </w:r>
      <w:r w:rsidRPr="004900D4">
        <w:rPr>
          <w:noProof/>
          <w:u w:val="none"/>
        </w:rPr>
        <w:t>2 litera (b)</w:t>
      </w:r>
      <w:r w:rsidR="001B6BD8">
        <w:rPr>
          <w:noProof/>
          <w:u w:val="none"/>
        </w:rPr>
        <w:t>(i)</w:t>
      </w:r>
    </w:p>
    <w:tbl>
      <w:tblPr>
        <w:tblW w:w="5000" w:type="pct"/>
        <w:shd w:val="clear" w:color="auto" w:fill="FFFFFF"/>
        <w:tblCellMar>
          <w:left w:w="0" w:type="dxa"/>
          <w:right w:w="0" w:type="dxa"/>
        </w:tblCellMar>
        <w:tblLook w:val="04A0" w:firstRow="1" w:lastRow="0" w:firstColumn="1" w:lastColumn="0" w:noHBand="0" w:noVBand="1"/>
      </w:tblPr>
      <w:tblGrid>
        <w:gridCol w:w="6"/>
        <w:gridCol w:w="9067"/>
      </w:tblGrid>
      <w:tr w:rsidR="007A3F02" w:rsidRPr="007A3F02" w14:paraId="41638705" w14:textId="77777777" w:rsidTr="007A3F02">
        <w:tc>
          <w:tcPr>
            <w:tcW w:w="0" w:type="auto"/>
            <w:shd w:val="clear" w:color="auto" w:fill="FFFFFF"/>
            <w:hideMark/>
          </w:tcPr>
          <w:p w14:paraId="077019E7" w14:textId="77777777" w:rsidR="007A3F02" w:rsidRPr="00355A7F" w:rsidRDefault="007A3F02" w:rsidP="007A3F02">
            <w:pPr>
              <w:spacing w:after="0" w:line="312" w:lineRule="atLeast"/>
              <w:rPr>
                <w:rFonts w:eastAsia="Times New Roman"/>
                <w:noProof/>
                <w:color w:val="333333"/>
                <w:sz w:val="27"/>
                <w:szCs w:val="27"/>
                <w:lang w:val="da-DK" w:eastAsia="en-IE"/>
              </w:rPr>
            </w:pPr>
          </w:p>
        </w:tc>
        <w:tc>
          <w:tcPr>
            <w:tcW w:w="0" w:type="auto"/>
            <w:shd w:val="clear" w:color="auto" w:fill="FFFFFF"/>
            <w:hideMark/>
          </w:tcPr>
          <w:p w14:paraId="729E63B2" w14:textId="77777777" w:rsidR="007A3F02" w:rsidRPr="007A3F02" w:rsidRDefault="007A3F02" w:rsidP="004900D4">
            <w:pPr>
              <w:pStyle w:val="Tiret1"/>
              <w:rPr>
                <w:rFonts w:eastAsia="Times New Roman"/>
                <w:noProof/>
                <w:color w:val="333333"/>
                <w:sz w:val="27"/>
                <w:szCs w:val="27"/>
                <w:lang w:val="fr-BE" w:eastAsia="en-IE"/>
              </w:rPr>
            </w:pPr>
            <w:r w:rsidRPr="007A3F02">
              <w:rPr>
                <w:noProof/>
              </w:rPr>
              <w:t>semințele</w:t>
            </w:r>
            <w:r w:rsidRPr="001B6BD8">
              <w:rPr>
                <w:noProof/>
              </w:rPr>
              <w:t xml:space="preserve"> de legume, în cazul speciilor prevăzute de Directiva 2002/55/CE.</w:t>
            </w:r>
          </w:p>
        </w:tc>
      </w:tr>
    </w:tbl>
    <w:p w14:paraId="223F9F43" w14:textId="77777777" w:rsidR="007A3F02" w:rsidRDefault="007A3F02" w:rsidP="004E2F69">
      <w:pPr>
        <w:pStyle w:val="CRSeparator"/>
        <w:spacing w:before="0" w:after="0"/>
        <w:rPr>
          <w:noProof/>
        </w:rPr>
      </w:pPr>
    </w:p>
    <w:p w14:paraId="7DCD9C03" w14:textId="641704F1" w:rsidR="007A3F02" w:rsidRPr="001B6BD8" w:rsidRDefault="007A3F02" w:rsidP="00D64B37">
      <w:pPr>
        <w:pStyle w:val="CRReference"/>
        <w:jc w:val="left"/>
        <w:rPr>
          <w:noProof/>
          <w:u w:val="none"/>
        </w:rPr>
      </w:pPr>
      <w:r w:rsidRPr="001B6BD8">
        <w:rPr>
          <w:noProof/>
          <w:u w:val="none"/>
        </w:rPr>
        <w:fldChar w:fldCharType="begin"/>
      </w:r>
      <w:r w:rsidRPr="001B6BD8">
        <w:rPr>
          <w:noProof/>
          <w:u w:val="none"/>
        </w:rPr>
        <w:instrText xml:space="preserve"> QUOTE "</w:instrText>
      </w:r>
      <w:r w:rsidRPr="001B6BD8">
        <w:rPr>
          <w:rStyle w:val="CRMarker"/>
          <w:noProof/>
          <w:u w:val="none"/>
        </w:rPr>
        <w:instrText>ê</w:instrText>
      </w:r>
      <w:r w:rsidRPr="001B6BD8">
        <w:rPr>
          <w:noProof/>
          <w:u w:val="none"/>
        </w:rPr>
        <w:instrText xml:space="preserve">" </w:instrText>
      </w:r>
      <w:r w:rsidRPr="001B6BD8">
        <w:rPr>
          <w:noProof/>
          <w:u w:val="none"/>
        </w:rPr>
        <w:fldChar w:fldCharType="separate"/>
      </w:r>
      <w:r w:rsidRPr="001B6BD8">
        <w:rPr>
          <w:rStyle w:val="CRMarker"/>
          <w:noProof/>
          <w:u w:val="none"/>
        </w:rPr>
        <w:t>ê</w:t>
      </w:r>
      <w:r w:rsidRPr="001B6BD8">
        <w:rPr>
          <w:noProof/>
          <w:u w:val="none"/>
        </w:rPr>
        <w:fldChar w:fldCharType="end"/>
      </w:r>
      <w:r w:rsidRPr="001B6BD8">
        <w:rPr>
          <w:noProof/>
          <w:u w:val="none"/>
        </w:rPr>
        <w:t> 2003/17/CE</w:t>
      </w:r>
      <w:r w:rsidR="001B6BD8">
        <w:rPr>
          <w:noProof/>
          <w:u w:val="none"/>
        </w:rPr>
        <w:t xml:space="preserve"> (adaptat)</w:t>
      </w:r>
    </w:p>
    <w:p w14:paraId="53E714A7" w14:textId="77777777" w:rsidR="00B01023" w:rsidRDefault="00B01023" w:rsidP="004900D4">
      <w:pPr>
        <w:pStyle w:val="Text1"/>
        <w:rPr>
          <w:noProof/>
        </w:rPr>
      </w:pPr>
      <w:r>
        <w:rPr>
          <w:noProof/>
        </w:rPr>
        <w:t xml:space="preserve">De asemenea, semințele îndeplinesc condițiile prevăzute de normele </w:t>
      </w:r>
      <w:r w:rsidR="001B6BD8" w:rsidRPr="001B6BD8">
        <w:rPr>
          <w:noProof/>
        </w:rPr>
        <w:fldChar w:fldCharType="begin"/>
      </w:r>
      <w:r w:rsidR="001B6BD8" w:rsidRPr="001B6BD8">
        <w:rPr>
          <w:noProof/>
        </w:rPr>
        <w:instrText xml:space="preserve"> QUOTE "</w:instrText>
      </w:r>
      <w:r w:rsidR="001B6BD8" w:rsidRPr="001B6BD8">
        <w:rPr>
          <w:rStyle w:val="CRMarker"/>
          <w:noProof/>
        </w:rPr>
        <w:instrText>Ö</w:instrText>
      </w:r>
      <w:r w:rsidR="001B6BD8" w:rsidRPr="001B6BD8">
        <w:rPr>
          <w:noProof/>
        </w:rPr>
        <w:instrText xml:space="preserve">" </w:instrText>
      </w:r>
      <w:r w:rsidR="001B6BD8" w:rsidRPr="001B6BD8">
        <w:rPr>
          <w:noProof/>
        </w:rPr>
        <w:fldChar w:fldCharType="separate"/>
      </w:r>
      <w:r w:rsidR="001B6BD8" w:rsidRPr="001B6BD8">
        <w:rPr>
          <w:rStyle w:val="CRMarker"/>
          <w:noProof/>
        </w:rPr>
        <w:t>Ö</w:t>
      </w:r>
      <w:r w:rsidR="001B6BD8" w:rsidRPr="001B6BD8">
        <w:rPr>
          <w:noProof/>
        </w:rPr>
        <w:fldChar w:fldCharType="end"/>
      </w:r>
      <w:r w:rsidR="001B6BD8" w:rsidRPr="001B6BD8">
        <w:rPr>
          <w:noProof/>
        </w:rPr>
        <w:t> </w:t>
      </w:r>
      <w:r w:rsidR="001B6BD8">
        <w:rPr>
          <w:noProof/>
        </w:rPr>
        <w:t>Uniunii</w:t>
      </w:r>
      <w:r w:rsidR="001B6BD8" w:rsidRPr="001B6BD8">
        <w:rPr>
          <w:noProof/>
        </w:rPr>
        <w:t> </w:t>
      </w:r>
      <w:r w:rsidR="001B6BD8" w:rsidRPr="001B6BD8">
        <w:rPr>
          <w:noProof/>
        </w:rPr>
        <w:fldChar w:fldCharType="begin"/>
      </w:r>
      <w:r w:rsidR="001B6BD8" w:rsidRPr="001B6BD8">
        <w:rPr>
          <w:noProof/>
        </w:rPr>
        <w:instrText xml:space="preserve"> QUOTE "</w:instrText>
      </w:r>
      <w:r w:rsidR="001B6BD8" w:rsidRPr="001B6BD8">
        <w:rPr>
          <w:rStyle w:val="CRMarker"/>
          <w:noProof/>
        </w:rPr>
        <w:instrText>Õ</w:instrText>
      </w:r>
      <w:r w:rsidR="001B6BD8" w:rsidRPr="001B6BD8">
        <w:rPr>
          <w:noProof/>
        </w:rPr>
        <w:instrText xml:space="preserve">" </w:instrText>
      </w:r>
      <w:r w:rsidR="001B6BD8" w:rsidRPr="001B6BD8">
        <w:rPr>
          <w:noProof/>
        </w:rPr>
        <w:fldChar w:fldCharType="separate"/>
      </w:r>
      <w:r w:rsidR="001B6BD8" w:rsidRPr="001B6BD8">
        <w:rPr>
          <w:rStyle w:val="CRMarker"/>
          <w:noProof/>
        </w:rPr>
        <w:t>Õ</w:t>
      </w:r>
      <w:r w:rsidR="001B6BD8" w:rsidRPr="001B6BD8">
        <w:rPr>
          <w:noProof/>
        </w:rPr>
        <w:fldChar w:fldCharType="end"/>
      </w:r>
      <w:r>
        <w:rPr>
          <w:noProof/>
        </w:rPr>
        <w:t>, altele decât condițiile referitoare la identitatea și puritatea soiurilor.</w:t>
      </w:r>
    </w:p>
    <w:p w14:paraId="6310245B" w14:textId="77777777" w:rsidR="00B01023" w:rsidRDefault="00B01023" w:rsidP="004900D4">
      <w:pPr>
        <w:pStyle w:val="Point0"/>
        <w:rPr>
          <w:noProof/>
        </w:rPr>
      </w:pPr>
      <w:r>
        <w:rPr>
          <w:noProof/>
        </w:rPr>
        <w:t>2.</w:t>
      </w:r>
      <w:r>
        <w:rPr>
          <w:noProof/>
        </w:rPr>
        <w:tab/>
        <w:t>Semințele îndeplinesc următoarele condiții:</w:t>
      </w:r>
    </w:p>
    <w:p w14:paraId="7D4FA127" w14:textId="606E5E6F" w:rsidR="00B01023" w:rsidRDefault="00B01023" w:rsidP="004900D4">
      <w:pPr>
        <w:pStyle w:val="Point1"/>
        <w:rPr>
          <w:noProof/>
        </w:rPr>
      </w:pPr>
      <w:r>
        <w:rPr>
          <w:noProof/>
        </w:rPr>
        <w:t>2.1.</w:t>
      </w:r>
      <w:r>
        <w:rPr>
          <w:noProof/>
        </w:rPr>
        <w:tab/>
        <w:t xml:space="preserve">Condițiile pe care trebuie să le îndeplinească semințele, în conformitate cu </w:t>
      </w:r>
      <w:r w:rsidR="00F13F88" w:rsidRPr="00C534E8">
        <w:rPr>
          <w:noProof/>
        </w:rPr>
        <w:t>punctul</w:t>
      </w:r>
      <w:r w:rsidR="000E2084" w:rsidRPr="00221C1D">
        <w:rPr>
          <w:noProof/>
        </w:rPr>
        <w:t> </w:t>
      </w:r>
      <w:r w:rsidR="00F13F88" w:rsidRPr="00C534E8">
        <w:rPr>
          <w:noProof/>
        </w:rPr>
        <w:t xml:space="preserve">1, prima </w:t>
      </w:r>
      <w:r w:rsidR="00CE4F8F" w:rsidRPr="00C534E8">
        <w:rPr>
          <w:noProof/>
        </w:rPr>
        <w:t>teză</w:t>
      </w:r>
      <w:r w:rsidRPr="00C534E8">
        <w:rPr>
          <w:noProof/>
        </w:rPr>
        <w:t>,</w:t>
      </w:r>
      <w:r>
        <w:rPr>
          <w:noProof/>
        </w:rPr>
        <w:t xml:space="preserve"> sunt prevăzute de următoarele directive:</w:t>
      </w:r>
    </w:p>
    <w:p w14:paraId="72E65D29" w14:textId="77777777" w:rsidR="00B01023" w:rsidRDefault="00B01023" w:rsidP="00FD46D6">
      <w:pPr>
        <w:pStyle w:val="Tiret2"/>
        <w:numPr>
          <w:ilvl w:val="0"/>
          <w:numId w:val="6"/>
        </w:numPr>
        <w:rPr>
          <w:noProof/>
        </w:rPr>
      </w:pPr>
      <w:r>
        <w:rPr>
          <w:noProof/>
        </w:rPr>
        <w:t>Directiva 66/401/CEE, anexa II;</w:t>
      </w:r>
    </w:p>
    <w:p w14:paraId="0A90E1D0" w14:textId="77777777" w:rsidR="00B01023" w:rsidRDefault="00B01023" w:rsidP="00C534E8">
      <w:pPr>
        <w:pStyle w:val="Tiret2"/>
        <w:rPr>
          <w:noProof/>
        </w:rPr>
      </w:pPr>
      <w:r>
        <w:rPr>
          <w:noProof/>
        </w:rPr>
        <w:t>Directiva 66/402/CEE, anexa II;</w:t>
      </w:r>
    </w:p>
    <w:p w14:paraId="73339C09" w14:textId="77777777" w:rsidR="00B01023" w:rsidRDefault="00B01023" w:rsidP="00C534E8">
      <w:pPr>
        <w:pStyle w:val="Tiret2"/>
        <w:rPr>
          <w:noProof/>
        </w:rPr>
      </w:pPr>
      <w:r>
        <w:rPr>
          <w:noProof/>
        </w:rPr>
        <w:t>Directiva 2002/54/CE, anexa I punctul (B);</w:t>
      </w:r>
    </w:p>
    <w:p w14:paraId="1DF5FD4F" w14:textId="77777777" w:rsidR="00B01023" w:rsidRDefault="00B01023" w:rsidP="004E2F69">
      <w:pPr>
        <w:pStyle w:val="CRSeparator"/>
        <w:spacing w:before="0" w:after="0"/>
        <w:rPr>
          <w:noProof/>
        </w:rPr>
      </w:pPr>
    </w:p>
    <w:p w14:paraId="010372E1" w14:textId="77777777" w:rsidR="00B01023" w:rsidRPr="007A3F02" w:rsidRDefault="00B01023" w:rsidP="00D64B37">
      <w:pPr>
        <w:pStyle w:val="CRReference"/>
        <w:jc w:val="left"/>
        <w:rPr>
          <w:noProof/>
          <w:u w:val="none"/>
        </w:rPr>
      </w:pPr>
      <w:r w:rsidRPr="007A3F02">
        <w:rPr>
          <w:noProof/>
          <w:u w:val="none"/>
        </w:rPr>
        <w:fldChar w:fldCharType="begin"/>
      </w:r>
      <w:r w:rsidRPr="007A3F02">
        <w:rPr>
          <w:noProof/>
          <w:u w:val="none"/>
        </w:rPr>
        <w:instrText xml:space="preserve"> QUOTE "</w:instrText>
      </w:r>
      <w:r w:rsidRPr="007A3F02">
        <w:rPr>
          <w:rStyle w:val="CRMarker"/>
          <w:noProof/>
          <w:u w:val="none"/>
        </w:rPr>
        <w:instrText>ê</w:instrText>
      </w:r>
      <w:r w:rsidRPr="007A3F02">
        <w:rPr>
          <w:noProof/>
          <w:u w:val="none"/>
        </w:rPr>
        <w:instrText xml:space="preserve">" </w:instrText>
      </w:r>
      <w:r w:rsidRPr="007A3F02">
        <w:rPr>
          <w:noProof/>
          <w:u w:val="none"/>
        </w:rPr>
        <w:fldChar w:fldCharType="separate"/>
      </w:r>
      <w:r w:rsidRPr="007A3F02">
        <w:rPr>
          <w:rStyle w:val="CRMarker"/>
          <w:noProof/>
          <w:u w:val="none"/>
        </w:rPr>
        <w:t>ê</w:t>
      </w:r>
      <w:r w:rsidRPr="007A3F02">
        <w:rPr>
          <w:noProof/>
          <w:u w:val="none"/>
        </w:rPr>
        <w:fldChar w:fldCharType="end"/>
      </w:r>
      <w:r w:rsidRPr="007A3F02">
        <w:rPr>
          <w:noProof/>
          <w:u w:val="none"/>
        </w:rPr>
        <w:t> 2018/1674 art 1. pct 4 și anexa 2 litera (b)</w:t>
      </w:r>
      <w:r w:rsidR="00E4078B">
        <w:rPr>
          <w:noProof/>
          <w:u w:val="none"/>
        </w:rPr>
        <w:t>(ii)</w:t>
      </w:r>
    </w:p>
    <w:p w14:paraId="7C5AD789" w14:textId="28F9FA09" w:rsidR="00B01023" w:rsidRDefault="00B01023" w:rsidP="00C534E8">
      <w:pPr>
        <w:pStyle w:val="Tiret2"/>
        <w:rPr>
          <w:noProof/>
        </w:rPr>
      </w:pPr>
      <w:r>
        <w:rPr>
          <w:noProof/>
        </w:rPr>
        <w:t>Directiva 2002/55/CE, anexa II</w:t>
      </w:r>
      <w:r w:rsidR="000E2084">
        <w:rPr>
          <w:noProof/>
        </w:rPr>
        <w:t>;</w:t>
      </w:r>
    </w:p>
    <w:p w14:paraId="440B8CA5" w14:textId="77777777" w:rsidR="00B01023" w:rsidRDefault="00B01023" w:rsidP="004E2F69">
      <w:pPr>
        <w:pStyle w:val="CRSeparator"/>
        <w:spacing w:before="0" w:after="0"/>
        <w:rPr>
          <w:noProof/>
        </w:rPr>
      </w:pPr>
    </w:p>
    <w:p w14:paraId="0A1F6E49" w14:textId="77777777" w:rsidR="00B01023" w:rsidRPr="00E4078B" w:rsidRDefault="00B01023" w:rsidP="00D64B37">
      <w:pPr>
        <w:pStyle w:val="CRReference"/>
        <w:jc w:val="left"/>
        <w:rPr>
          <w:noProof/>
          <w:u w:val="none"/>
        </w:rPr>
      </w:pPr>
      <w:r w:rsidRPr="00E4078B">
        <w:rPr>
          <w:noProof/>
          <w:u w:val="none"/>
        </w:rPr>
        <w:fldChar w:fldCharType="begin"/>
      </w:r>
      <w:r w:rsidRPr="00E4078B">
        <w:rPr>
          <w:noProof/>
          <w:u w:val="none"/>
        </w:rPr>
        <w:instrText xml:space="preserve"> QUOTE "</w:instrText>
      </w:r>
      <w:r w:rsidRPr="00E4078B">
        <w:rPr>
          <w:rStyle w:val="CRMarker"/>
          <w:noProof/>
          <w:u w:val="none"/>
        </w:rPr>
        <w:instrText>ê</w:instrText>
      </w:r>
      <w:r w:rsidRPr="00E4078B">
        <w:rPr>
          <w:noProof/>
          <w:u w:val="none"/>
        </w:rPr>
        <w:instrText xml:space="preserve">" </w:instrText>
      </w:r>
      <w:r w:rsidRPr="00E4078B">
        <w:rPr>
          <w:noProof/>
          <w:u w:val="none"/>
        </w:rPr>
        <w:fldChar w:fldCharType="separate"/>
      </w:r>
      <w:r w:rsidRPr="00E4078B">
        <w:rPr>
          <w:rStyle w:val="CRMarker"/>
          <w:noProof/>
          <w:u w:val="none"/>
        </w:rPr>
        <w:t>ê</w:t>
      </w:r>
      <w:r w:rsidRPr="00E4078B">
        <w:rPr>
          <w:noProof/>
          <w:u w:val="none"/>
        </w:rPr>
        <w:fldChar w:fldCharType="end"/>
      </w:r>
      <w:r w:rsidRPr="00E4078B">
        <w:rPr>
          <w:noProof/>
          <w:u w:val="none"/>
        </w:rPr>
        <w:t> 2003/17/CE</w:t>
      </w:r>
    </w:p>
    <w:p w14:paraId="72D69FE9" w14:textId="77777777" w:rsidR="00B01023" w:rsidRDefault="00B01023" w:rsidP="00C534E8">
      <w:pPr>
        <w:pStyle w:val="Tiret2"/>
        <w:rPr>
          <w:noProof/>
        </w:rPr>
      </w:pPr>
      <w:r>
        <w:rPr>
          <w:noProof/>
        </w:rPr>
        <w:t>Directiva 2002/57/CE, anexa II.</w:t>
      </w:r>
    </w:p>
    <w:p w14:paraId="2EC1B318" w14:textId="77777777" w:rsidR="00B01023" w:rsidRDefault="00B01023" w:rsidP="004E2F69">
      <w:pPr>
        <w:pStyle w:val="CRSeparator"/>
        <w:spacing w:before="0" w:after="0"/>
        <w:rPr>
          <w:noProof/>
        </w:rPr>
      </w:pPr>
    </w:p>
    <w:p w14:paraId="58006686" w14:textId="77777777" w:rsidR="00B01023" w:rsidRPr="004900D4" w:rsidRDefault="00B01023" w:rsidP="00D64B37">
      <w:pPr>
        <w:pStyle w:val="CRReference"/>
        <w:jc w:val="left"/>
        <w:rPr>
          <w:noProof/>
          <w:u w:val="none"/>
        </w:rPr>
      </w:pPr>
      <w:r w:rsidRPr="004900D4">
        <w:rPr>
          <w:noProof/>
          <w:u w:val="none"/>
        </w:rPr>
        <w:fldChar w:fldCharType="begin"/>
      </w:r>
      <w:r w:rsidRPr="004900D4">
        <w:rPr>
          <w:noProof/>
          <w:u w:val="none"/>
        </w:rPr>
        <w:instrText xml:space="preserve"> QUOTE "</w:instrText>
      </w:r>
      <w:r w:rsidRPr="004900D4">
        <w:rPr>
          <w:rStyle w:val="CRMarker"/>
          <w:noProof/>
          <w:u w:val="none"/>
        </w:rPr>
        <w:instrText>ê</w:instrText>
      </w:r>
      <w:r w:rsidRPr="004900D4">
        <w:rPr>
          <w:noProof/>
          <w:u w:val="none"/>
        </w:rPr>
        <w:instrText xml:space="preserve">" </w:instrText>
      </w:r>
      <w:r w:rsidRPr="004900D4">
        <w:rPr>
          <w:noProof/>
          <w:u w:val="none"/>
        </w:rPr>
        <w:fldChar w:fldCharType="separate"/>
      </w:r>
      <w:r w:rsidRPr="004900D4">
        <w:rPr>
          <w:rStyle w:val="CRMarker"/>
          <w:noProof/>
          <w:u w:val="none"/>
        </w:rPr>
        <w:t>ê</w:t>
      </w:r>
      <w:r w:rsidRPr="004900D4">
        <w:rPr>
          <w:noProof/>
          <w:u w:val="none"/>
        </w:rPr>
        <w:fldChar w:fldCharType="end"/>
      </w:r>
      <w:r w:rsidRPr="004900D4">
        <w:rPr>
          <w:noProof/>
          <w:u w:val="none"/>
        </w:rPr>
        <w:t> 2018/1674 art 1. pct 4 și anexa 2 litera (b)</w:t>
      </w:r>
      <w:r w:rsidR="009B48E7">
        <w:rPr>
          <w:noProof/>
          <w:u w:val="none"/>
        </w:rPr>
        <w:t>(iii) (adaptat)</w:t>
      </w:r>
    </w:p>
    <w:p w14:paraId="226A1579" w14:textId="77777777" w:rsidR="004900D4" w:rsidRPr="00D64B37" w:rsidRDefault="004900D4" w:rsidP="004900D4">
      <w:pPr>
        <w:pStyle w:val="Point1"/>
        <w:rPr>
          <w:rFonts w:eastAsia="Times New Roman"/>
          <w:noProof/>
          <w:color w:val="333333"/>
          <w:szCs w:val="24"/>
          <w:lang w:eastAsia="en-IE"/>
        </w:rPr>
      </w:pPr>
      <w:r w:rsidRPr="007A3F02">
        <w:rPr>
          <w:rFonts w:eastAsia="Times New Roman"/>
          <w:noProof/>
          <w:color w:val="333333"/>
          <w:sz w:val="27"/>
          <w:szCs w:val="27"/>
          <w:lang w:eastAsia="en-IE"/>
        </w:rPr>
        <w:t>2.2.</w:t>
      </w:r>
      <w:r w:rsidRPr="004900D4">
        <w:rPr>
          <w:rFonts w:eastAsia="Times New Roman"/>
          <w:noProof/>
          <w:color w:val="333333"/>
          <w:sz w:val="27"/>
          <w:szCs w:val="27"/>
          <w:lang w:eastAsia="en-IE"/>
        </w:rPr>
        <w:tab/>
      </w:r>
      <w:r w:rsidRPr="00D64B37">
        <w:rPr>
          <w:rFonts w:eastAsia="Times New Roman"/>
          <w:noProof/>
          <w:color w:val="333333"/>
          <w:szCs w:val="24"/>
          <w:lang w:eastAsia="en-IE"/>
        </w:rPr>
        <w:t xml:space="preserve">În </w:t>
      </w:r>
      <w:r w:rsidRPr="00D64B37">
        <w:rPr>
          <w:noProof/>
          <w:szCs w:val="24"/>
        </w:rPr>
        <w:t>vederea</w:t>
      </w:r>
      <w:r w:rsidRPr="00D64B37">
        <w:rPr>
          <w:rFonts w:eastAsia="Times New Roman"/>
          <w:noProof/>
          <w:color w:val="333333"/>
          <w:szCs w:val="24"/>
          <w:lang w:eastAsia="en-IE"/>
        </w:rPr>
        <w:t xml:space="preserve"> examinării care trebuie efectuată pentru a se constata îndeplinirea condițiilor stabilite la punctul</w:t>
      </w:r>
      <w:r w:rsidR="00D64B37" w:rsidRPr="00D64B37">
        <w:rPr>
          <w:noProof/>
        </w:rPr>
        <w:t> </w:t>
      </w:r>
      <w:r w:rsidRPr="00D64B37">
        <w:rPr>
          <w:rFonts w:eastAsia="Times New Roman"/>
          <w:noProof/>
          <w:color w:val="333333"/>
          <w:szCs w:val="24"/>
          <w:lang w:eastAsia="en-IE"/>
        </w:rPr>
        <w:t>2.1, se prelevă oficial sau sub supraveghere oficială eșantioane în conformitate cu normele</w:t>
      </w:r>
      <w:r w:rsidR="009B48E7" w:rsidRPr="00D64B37">
        <w:rPr>
          <w:rFonts w:eastAsia="Times New Roman"/>
          <w:noProof/>
          <w:color w:val="333333"/>
          <w:szCs w:val="24"/>
          <w:lang w:eastAsia="en-IE"/>
        </w:rPr>
        <w:t xml:space="preserve"> </w:t>
      </w:r>
      <w:r w:rsidR="009B48E7" w:rsidRPr="00D64B37">
        <w:rPr>
          <w:noProof/>
          <w:szCs w:val="24"/>
        </w:rPr>
        <w:fldChar w:fldCharType="begin"/>
      </w:r>
      <w:r w:rsidR="009B48E7" w:rsidRPr="00D64B37">
        <w:rPr>
          <w:noProof/>
          <w:szCs w:val="24"/>
        </w:rPr>
        <w:instrText xml:space="preserve"> QUOTE "</w:instrText>
      </w:r>
      <w:r w:rsidR="009B48E7" w:rsidRPr="00D64B37">
        <w:rPr>
          <w:rStyle w:val="CRMarker"/>
          <w:noProof/>
          <w:szCs w:val="24"/>
        </w:rPr>
        <w:instrText>Ö</w:instrText>
      </w:r>
      <w:r w:rsidR="009B48E7" w:rsidRPr="00D64B37">
        <w:rPr>
          <w:noProof/>
          <w:szCs w:val="24"/>
        </w:rPr>
        <w:instrText xml:space="preserve">" </w:instrText>
      </w:r>
      <w:r w:rsidR="009B48E7" w:rsidRPr="00D64B37">
        <w:rPr>
          <w:noProof/>
          <w:szCs w:val="24"/>
        </w:rPr>
        <w:fldChar w:fldCharType="separate"/>
      </w:r>
      <w:r w:rsidR="009B48E7" w:rsidRPr="00D64B37">
        <w:rPr>
          <w:rStyle w:val="CRMarker"/>
          <w:noProof/>
          <w:szCs w:val="24"/>
        </w:rPr>
        <w:t>Ö</w:t>
      </w:r>
      <w:r w:rsidR="009B48E7" w:rsidRPr="00D64B37">
        <w:rPr>
          <w:noProof/>
          <w:szCs w:val="24"/>
        </w:rPr>
        <w:fldChar w:fldCharType="end"/>
      </w:r>
      <w:r w:rsidR="009B48E7" w:rsidRPr="00D64B37">
        <w:rPr>
          <w:noProof/>
          <w:szCs w:val="24"/>
        </w:rPr>
        <w:t> </w:t>
      </w:r>
      <w:r w:rsidR="009B48E7" w:rsidRPr="00D64B37">
        <w:rPr>
          <w:rFonts w:eastAsia="Times New Roman"/>
          <w:noProof/>
          <w:color w:val="333333"/>
          <w:szCs w:val="24"/>
          <w:lang w:eastAsia="en-IE"/>
        </w:rPr>
        <w:t>Asociației Internaționale pentru Testarea Semințelor</w:t>
      </w:r>
      <w:r w:rsidR="009B48E7" w:rsidRPr="00D64B37">
        <w:rPr>
          <w:noProof/>
          <w:szCs w:val="24"/>
        </w:rPr>
        <w:t> </w:t>
      </w:r>
      <w:r w:rsidR="009B48E7" w:rsidRPr="00D64B37">
        <w:rPr>
          <w:noProof/>
          <w:szCs w:val="24"/>
        </w:rPr>
        <w:fldChar w:fldCharType="begin"/>
      </w:r>
      <w:r w:rsidR="009B48E7" w:rsidRPr="00D64B37">
        <w:rPr>
          <w:noProof/>
          <w:szCs w:val="24"/>
        </w:rPr>
        <w:instrText xml:space="preserve"> QUOTE "</w:instrText>
      </w:r>
      <w:r w:rsidR="009B48E7" w:rsidRPr="00D64B37">
        <w:rPr>
          <w:rStyle w:val="CRMarker"/>
          <w:noProof/>
          <w:szCs w:val="24"/>
        </w:rPr>
        <w:instrText>Õ</w:instrText>
      </w:r>
      <w:r w:rsidR="009B48E7" w:rsidRPr="00D64B37">
        <w:rPr>
          <w:noProof/>
          <w:szCs w:val="24"/>
        </w:rPr>
        <w:instrText xml:space="preserve">" </w:instrText>
      </w:r>
      <w:r w:rsidR="009B48E7" w:rsidRPr="00D64B37">
        <w:rPr>
          <w:noProof/>
          <w:szCs w:val="24"/>
        </w:rPr>
        <w:fldChar w:fldCharType="separate"/>
      </w:r>
      <w:r w:rsidR="009B48E7" w:rsidRPr="00D64B37">
        <w:rPr>
          <w:rStyle w:val="CRMarker"/>
          <w:noProof/>
          <w:szCs w:val="24"/>
        </w:rPr>
        <w:t>Õ</w:t>
      </w:r>
      <w:r w:rsidR="009B48E7" w:rsidRPr="00D64B37">
        <w:rPr>
          <w:noProof/>
          <w:szCs w:val="24"/>
        </w:rPr>
        <w:fldChar w:fldCharType="end"/>
      </w:r>
      <w:r w:rsidRPr="00D64B37">
        <w:rPr>
          <w:rFonts w:eastAsia="Times New Roman"/>
          <w:noProof/>
          <w:color w:val="333333"/>
          <w:szCs w:val="24"/>
          <w:lang w:eastAsia="en-IE"/>
        </w:rPr>
        <w:t xml:space="preserve"> </w:t>
      </w:r>
      <w:r w:rsidR="009B48E7" w:rsidRPr="00D64B37">
        <w:rPr>
          <w:noProof/>
          <w:szCs w:val="24"/>
        </w:rPr>
        <w:t>(</w:t>
      </w:r>
      <w:r w:rsidRPr="00D64B37">
        <w:rPr>
          <w:rFonts w:eastAsia="Times New Roman"/>
          <w:noProof/>
          <w:color w:val="333333"/>
          <w:szCs w:val="24"/>
          <w:lang w:eastAsia="en-IE"/>
        </w:rPr>
        <w:t>ISTA</w:t>
      </w:r>
      <w:r w:rsidR="009B48E7" w:rsidRPr="00D64B37">
        <w:rPr>
          <w:noProof/>
          <w:szCs w:val="24"/>
        </w:rPr>
        <w:t>)</w:t>
      </w:r>
      <w:r w:rsidRPr="00D64B37">
        <w:rPr>
          <w:rFonts w:eastAsia="Times New Roman"/>
          <w:noProof/>
          <w:color w:val="333333"/>
          <w:szCs w:val="24"/>
          <w:lang w:eastAsia="en-IE"/>
        </w:rPr>
        <w:t>, iar greutatea lor este în conformitate cu greutatea prevăzută de aceste metode, ținând cont de greutățile specificate în următoarele directive:</w:t>
      </w:r>
    </w:p>
    <w:p w14:paraId="5AC680EC" w14:textId="2E85FAA4" w:rsidR="004900D4" w:rsidRPr="007A3F02" w:rsidRDefault="004900D4" w:rsidP="004900D4">
      <w:pPr>
        <w:pStyle w:val="Tiret2"/>
        <w:rPr>
          <w:noProof/>
          <w:lang w:val="en-IE" w:eastAsia="en-IE"/>
        </w:rPr>
      </w:pPr>
      <w:r w:rsidRPr="007A3F02">
        <w:rPr>
          <w:noProof/>
        </w:rPr>
        <w:t>Directiva</w:t>
      </w:r>
      <w:r w:rsidRPr="007A3F02">
        <w:rPr>
          <w:noProof/>
          <w:lang w:val="en-IE" w:eastAsia="en-IE"/>
        </w:rPr>
        <w:t> 66/401/CEE, anexa III, coloanele 3 și 4;</w:t>
      </w:r>
    </w:p>
    <w:p w14:paraId="0C4CBFE5" w14:textId="77777777" w:rsidR="004900D4" w:rsidRPr="007A3F02" w:rsidRDefault="004900D4" w:rsidP="004900D4">
      <w:pPr>
        <w:pStyle w:val="Tiret2"/>
        <w:rPr>
          <w:noProof/>
          <w:lang w:val="en-IE" w:eastAsia="en-IE"/>
        </w:rPr>
      </w:pPr>
      <w:r w:rsidRPr="007A3F02">
        <w:rPr>
          <w:noProof/>
          <w:lang w:val="en-IE" w:eastAsia="en-IE"/>
        </w:rPr>
        <w:t>Directiva 66/402/CEE, anexa III, coloanele 3 și 4;</w:t>
      </w:r>
    </w:p>
    <w:p w14:paraId="776A65B7" w14:textId="77777777" w:rsidR="004900D4" w:rsidRPr="007A3F02" w:rsidRDefault="004900D4" w:rsidP="004900D4">
      <w:pPr>
        <w:pStyle w:val="Tiret2"/>
        <w:rPr>
          <w:noProof/>
          <w:lang w:val="fr-BE" w:eastAsia="en-IE"/>
        </w:rPr>
      </w:pPr>
      <w:r w:rsidRPr="007A3F02">
        <w:rPr>
          <w:noProof/>
          <w:lang w:val="fr-BE" w:eastAsia="en-IE"/>
        </w:rPr>
        <w:t>Directiva 2002/54/CE, anexa II, al doilea rând;</w:t>
      </w:r>
    </w:p>
    <w:p w14:paraId="47CD2028" w14:textId="77777777" w:rsidR="004900D4" w:rsidRPr="007A3F02" w:rsidRDefault="004900D4" w:rsidP="004900D4">
      <w:pPr>
        <w:pStyle w:val="Tiret2"/>
        <w:rPr>
          <w:noProof/>
          <w:lang w:val="en-IE" w:eastAsia="en-IE"/>
        </w:rPr>
      </w:pPr>
      <w:r w:rsidRPr="007A3F02">
        <w:rPr>
          <w:noProof/>
          <w:lang w:val="en-IE" w:eastAsia="en-IE"/>
        </w:rPr>
        <w:t>Directiva 2002/55/CE, anexa III;</w:t>
      </w:r>
    </w:p>
    <w:p w14:paraId="23576FFB" w14:textId="03D9E18E" w:rsidR="004900D4" w:rsidRDefault="004900D4" w:rsidP="004900D4">
      <w:pPr>
        <w:pStyle w:val="Tiret2"/>
        <w:rPr>
          <w:noProof/>
          <w:lang w:val="en-IE" w:eastAsia="en-IE"/>
        </w:rPr>
      </w:pPr>
      <w:r w:rsidRPr="007A3F02">
        <w:rPr>
          <w:noProof/>
          <w:lang w:val="en-IE" w:eastAsia="en-IE"/>
        </w:rPr>
        <w:t>Directiva 2002/57/CE, anexa III, coloanele 3 și 4.</w:t>
      </w:r>
    </w:p>
    <w:p w14:paraId="6C6FB4AA" w14:textId="77777777" w:rsidR="001464E8" w:rsidRDefault="001464E8" w:rsidP="004E2F69">
      <w:pPr>
        <w:pStyle w:val="CRSeparator"/>
        <w:spacing w:before="0" w:after="0"/>
        <w:rPr>
          <w:noProof/>
        </w:rPr>
      </w:pPr>
    </w:p>
    <w:p w14:paraId="1472DEB6" w14:textId="77777777" w:rsidR="001464E8" w:rsidRPr="004900D4" w:rsidRDefault="001464E8" w:rsidP="00D64B37">
      <w:pPr>
        <w:pStyle w:val="CRReference"/>
        <w:jc w:val="left"/>
        <w:rPr>
          <w:noProof/>
          <w:u w:val="none"/>
        </w:rPr>
      </w:pPr>
      <w:r w:rsidRPr="004900D4">
        <w:rPr>
          <w:noProof/>
          <w:u w:val="none"/>
        </w:rPr>
        <w:fldChar w:fldCharType="begin"/>
      </w:r>
      <w:r w:rsidRPr="004900D4">
        <w:rPr>
          <w:noProof/>
          <w:u w:val="none"/>
        </w:rPr>
        <w:instrText xml:space="preserve"> QUOTE "</w:instrText>
      </w:r>
      <w:r w:rsidRPr="004900D4">
        <w:rPr>
          <w:rStyle w:val="CRMarker"/>
          <w:noProof/>
          <w:u w:val="none"/>
        </w:rPr>
        <w:instrText>ê</w:instrText>
      </w:r>
      <w:r w:rsidRPr="004900D4">
        <w:rPr>
          <w:noProof/>
          <w:u w:val="none"/>
        </w:rPr>
        <w:instrText xml:space="preserve">" </w:instrText>
      </w:r>
      <w:r w:rsidRPr="004900D4">
        <w:rPr>
          <w:noProof/>
          <w:u w:val="none"/>
        </w:rPr>
        <w:fldChar w:fldCharType="separate"/>
      </w:r>
      <w:r w:rsidRPr="004900D4">
        <w:rPr>
          <w:rStyle w:val="CRMarker"/>
          <w:noProof/>
          <w:u w:val="none"/>
        </w:rPr>
        <w:t>ê</w:t>
      </w:r>
      <w:r w:rsidRPr="004900D4">
        <w:rPr>
          <w:noProof/>
          <w:u w:val="none"/>
        </w:rPr>
        <w:fldChar w:fldCharType="end"/>
      </w:r>
      <w:r w:rsidRPr="004900D4">
        <w:rPr>
          <w:noProof/>
          <w:u w:val="none"/>
        </w:rPr>
        <w:t> 2018/1674 art 1. pct 4 și anexa 2 litera (b)</w:t>
      </w:r>
      <w:r>
        <w:rPr>
          <w:noProof/>
          <w:u w:val="none"/>
        </w:rPr>
        <w:t>(iv)</w:t>
      </w:r>
    </w:p>
    <w:p w14:paraId="15D6B6D3" w14:textId="77777777" w:rsidR="004900D4" w:rsidRPr="00D64B37" w:rsidRDefault="004900D4" w:rsidP="004900D4">
      <w:pPr>
        <w:pStyle w:val="Point1"/>
        <w:rPr>
          <w:rFonts w:eastAsia="Times New Roman"/>
          <w:noProof/>
          <w:color w:val="333333"/>
          <w:szCs w:val="24"/>
          <w:lang w:val="es-ES_tradnl" w:eastAsia="en-IE"/>
        </w:rPr>
      </w:pPr>
      <w:r w:rsidRPr="008257C6">
        <w:rPr>
          <w:rFonts w:eastAsia="Times New Roman"/>
          <w:noProof/>
          <w:color w:val="333333"/>
          <w:sz w:val="27"/>
          <w:szCs w:val="27"/>
          <w:lang w:val="es-ES_tradnl" w:eastAsia="en-IE"/>
        </w:rPr>
        <w:t>2.3.</w:t>
      </w:r>
      <w:r w:rsidRPr="008257C6">
        <w:rPr>
          <w:rFonts w:eastAsia="Times New Roman"/>
          <w:noProof/>
          <w:color w:val="333333"/>
          <w:sz w:val="27"/>
          <w:szCs w:val="27"/>
          <w:lang w:val="es-ES_tradnl" w:eastAsia="en-IE"/>
        </w:rPr>
        <w:tab/>
      </w:r>
      <w:r w:rsidRPr="00D64B37">
        <w:rPr>
          <w:rFonts w:eastAsia="Times New Roman"/>
          <w:noProof/>
          <w:color w:val="333333"/>
          <w:szCs w:val="24"/>
          <w:lang w:eastAsia="en-IE"/>
        </w:rPr>
        <w:t>Examinarea</w:t>
      </w:r>
      <w:r w:rsidRPr="00D64B37">
        <w:rPr>
          <w:rFonts w:eastAsia="Times New Roman"/>
          <w:noProof/>
          <w:color w:val="333333"/>
          <w:szCs w:val="24"/>
          <w:lang w:val="es-ES_tradnl" w:eastAsia="en-IE"/>
        </w:rPr>
        <w:t xml:space="preserve"> se efectuează în mod oficial sau sub supraveghere oficială în conformitate cu normele ISTA.</w:t>
      </w:r>
    </w:p>
    <w:p w14:paraId="693073CC" w14:textId="77777777" w:rsidR="00B01023" w:rsidRDefault="00B01023" w:rsidP="004E2F69">
      <w:pPr>
        <w:pStyle w:val="CRSeparator"/>
        <w:spacing w:before="0" w:after="0"/>
        <w:rPr>
          <w:noProof/>
        </w:rPr>
      </w:pPr>
    </w:p>
    <w:p w14:paraId="02D74D54" w14:textId="3F52BC85" w:rsidR="00B01023" w:rsidRPr="001464E8" w:rsidRDefault="00B01023" w:rsidP="00D64B37">
      <w:pPr>
        <w:pStyle w:val="CRReference"/>
        <w:jc w:val="left"/>
        <w:rPr>
          <w:noProof/>
          <w:u w:val="none"/>
        </w:rPr>
      </w:pPr>
      <w:r w:rsidRPr="001464E8">
        <w:rPr>
          <w:noProof/>
          <w:u w:val="none"/>
        </w:rPr>
        <w:fldChar w:fldCharType="begin"/>
      </w:r>
      <w:r w:rsidRPr="001464E8">
        <w:rPr>
          <w:noProof/>
          <w:u w:val="none"/>
        </w:rPr>
        <w:instrText xml:space="preserve"> QUOTE "</w:instrText>
      </w:r>
      <w:r w:rsidRPr="001464E8">
        <w:rPr>
          <w:rStyle w:val="CRMarker"/>
          <w:noProof/>
          <w:u w:val="none"/>
        </w:rPr>
        <w:instrText>ê</w:instrText>
      </w:r>
      <w:r w:rsidRPr="001464E8">
        <w:rPr>
          <w:noProof/>
          <w:u w:val="none"/>
        </w:rPr>
        <w:instrText xml:space="preserve">" </w:instrText>
      </w:r>
      <w:r w:rsidRPr="001464E8">
        <w:rPr>
          <w:noProof/>
          <w:u w:val="none"/>
        </w:rPr>
        <w:fldChar w:fldCharType="separate"/>
      </w:r>
      <w:r w:rsidRPr="001464E8">
        <w:rPr>
          <w:rStyle w:val="CRMarker"/>
          <w:noProof/>
          <w:u w:val="none"/>
        </w:rPr>
        <w:t>ê</w:t>
      </w:r>
      <w:r w:rsidRPr="001464E8">
        <w:rPr>
          <w:noProof/>
          <w:u w:val="none"/>
        </w:rPr>
        <w:fldChar w:fldCharType="end"/>
      </w:r>
      <w:r w:rsidRPr="001464E8">
        <w:rPr>
          <w:noProof/>
          <w:u w:val="none"/>
        </w:rPr>
        <w:t> 2003/17/CE</w:t>
      </w:r>
      <w:r w:rsidR="009D33A9" w:rsidRPr="001464E8">
        <w:rPr>
          <w:noProof/>
          <w:u w:val="none"/>
        </w:rPr>
        <w:t xml:space="preserve"> (adaptat)</w:t>
      </w:r>
    </w:p>
    <w:p w14:paraId="18BE386E" w14:textId="77777777" w:rsidR="00F3175F" w:rsidRDefault="00F3175F" w:rsidP="001C02B9">
      <w:pPr>
        <w:pStyle w:val="Point0"/>
        <w:rPr>
          <w:noProof/>
        </w:rPr>
      </w:pPr>
      <w:r>
        <w:rPr>
          <w:noProof/>
        </w:rPr>
        <w:t>3.</w:t>
      </w:r>
      <w:r>
        <w:rPr>
          <w:noProof/>
        </w:rPr>
        <w:tab/>
        <w:t>Semințele îndeplinesc următoarele condiții suplimentare în ceea ce privește marcajul ambalajelor.</w:t>
      </w:r>
    </w:p>
    <w:p w14:paraId="54878E2E" w14:textId="77777777" w:rsidR="00F3175F" w:rsidRDefault="00F3175F" w:rsidP="001C02B9">
      <w:pPr>
        <w:pStyle w:val="Point1"/>
        <w:rPr>
          <w:noProof/>
        </w:rPr>
      </w:pPr>
      <w:r>
        <w:rPr>
          <w:noProof/>
        </w:rPr>
        <w:t>3.1.</w:t>
      </w:r>
      <w:r>
        <w:rPr>
          <w:noProof/>
        </w:rPr>
        <w:tab/>
        <w:t>Se furnizează următoarele indicații oficiale:</w:t>
      </w:r>
    </w:p>
    <w:p w14:paraId="6F6670B8" w14:textId="77777777" w:rsidR="00F3175F" w:rsidRDefault="00F3175F" w:rsidP="001C02B9">
      <w:pPr>
        <w:pStyle w:val="Tiret2"/>
        <w:rPr>
          <w:noProof/>
        </w:rPr>
      </w:pPr>
      <w:r>
        <w:rPr>
          <w:noProof/>
        </w:rPr>
        <w:t>o mențiune care atestă că semințele îndeplinesc condițiile prevăzute în reglementările</w:t>
      </w:r>
      <w:r w:rsidR="009D33A9">
        <w:rPr>
          <w:noProof/>
        </w:rPr>
        <w:t xml:space="preserve"> </w:t>
      </w:r>
      <w:r w:rsidR="009D33A9" w:rsidRPr="009D33A9">
        <w:rPr>
          <w:noProof/>
        </w:rPr>
        <w:fldChar w:fldCharType="begin"/>
      </w:r>
      <w:r w:rsidR="009D33A9" w:rsidRPr="009D33A9">
        <w:rPr>
          <w:noProof/>
        </w:rPr>
        <w:instrText xml:space="preserve"> QUOTE "</w:instrText>
      </w:r>
      <w:r w:rsidR="009D33A9" w:rsidRPr="009D33A9">
        <w:rPr>
          <w:rStyle w:val="CRMarker"/>
          <w:noProof/>
        </w:rPr>
        <w:instrText>Ö</w:instrText>
      </w:r>
      <w:r w:rsidR="009D33A9" w:rsidRPr="009D33A9">
        <w:rPr>
          <w:noProof/>
        </w:rPr>
        <w:instrText xml:space="preserve">" </w:instrText>
      </w:r>
      <w:r w:rsidR="009D33A9" w:rsidRPr="009D33A9">
        <w:rPr>
          <w:noProof/>
        </w:rPr>
        <w:fldChar w:fldCharType="separate"/>
      </w:r>
      <w:r w:rsidR="009D33A9" w:rsidRPr="009D33A9">
        <w:rPr>
          <w:rStyle w:val="CRMarker"/>
          <w:noProof/>
        </w:rPr>
        <w:t>Ö</w:t>
      </w:r>
      <w:r w:rsidR="009D33A9" w:rsidRPr="009D33A9">
        <w:rPr>
          <w:noProof/>
        </w:rPr>
        <w:fldChar w:fldCharType="end"/>
      </w:r>
      <w:r w:rsidR="009D33A9" w:rsidRPr="009D33A9">
        <w:rPr>
          <w:noProof/>
        </w:rPr>
        <w:t> </w:t>
      </w:r>
      <w:r w:rsidR="001464E8">
        <w:rPr>
          <w:noProof/>
        </w:rPr>
        <w:t>U</w:t>
      </w:r>
      <w:r w:rsidR="009D33A9">
        <w:rPr>
          <w:noProof/>
        </w:rPr>
        <w:t>niunii</w:t>
      </w:r>
      <w:r w:rsidR="009D33A9" w:rsidRPr="009D33A9">
        <w:rPr>
          <w:noProof/>
        </w:rPr>
        <w:t> </w:t>
      </w:r>
      <w:r w:rsidR="009D33A9" w:rsidRPr="009D33A9">
        <w:rPr>
          <w:noProof/>
        </w:rPr>
        <w:fldChar w:fldCharType="begin"/>
      </w:r>
      <w:r w:rsidR="009D33A9" w:rsidRPr="009D33A9">
        <w:rPr>
          <w:noProof/>
        </w:rPr>
        <w:instrText xml:space="preserve"> QUOTE "</w:instrText>
      </w:r>
      <w:r w:rsidR="009D33A9" w:rsidRPr="009D33A9">
        <w:rPr>
          <w:rStyle w:val="CRMarker"/>
          <w:noProof/>
        </w:rPr>
        <w:instrText>Õ</w:instrText>
      </w:r>
      <w:r w:rsidR="009D33A9" w:rsidRPr="009D33A9">
        <w:rPr>
          <w:noProof/>
        </w:rPr>
        <w:instrText xml:space="preserve">" </w:instrText>
      </w:r>
      <w:r w:rsidR="009D33A9" w:rsidRPr="009D33A9">
        <w:rPr>
          <w:noProof/>
        </w:rPr>
        <w:fldChar w:fldCharType="separate"/>
      </w:r>
      <w:r w:rsidR="009D33A9" w:rsidRPr="009D33A9">
        <w:rPr>
          <w:rStyle w:val="CRMarker"/>
          <w:noProof/>
        </w:rPr>
        <w:t>Õ</w:t>
      </w:r>
      <w:r w:rsidR="009D33A9" w:rsidRPr="009D33A9">
        <w:rPr>
          <w:noProof/>
        </w:rPr>
        <w:fldChar w:fldCharType="end"/>
      </w:r>
      <w:r>
        <w:rPr>
          <w:noProof/>
        </w:rPr>
        <w:t>, altele decât cele privind identitatea și puritatea soiurilor, redactată astfel:</w:t>
      </w:r>
      <w:r w:rsidR="001464E8">
        <w:rPr>
          <w:noProof/>
        </w:rPr>
        <w:t xml:space="preserve"> </w:t>
      </w:r>
      <w:r>
        <w:rPr>
          <w:noProof/>
        </w:rPr>
        <w:t xml:space="preserve">„Norme și standarde </w:t>
      </w:r>
      <w:r w:rsidR="009D33A9" w:rsidRPr="009D33A9">
        <w:rPr>
          <w:noProof/>
        </w:rPr>
        <w:fldChar w:fldCharType="begin"/>
      </w:r>
      <w:r w:rsidR="009D33A9" w:rsidRPr="009D33A9">
        <w:rPr>
          <w:noProof/>
        </w:rPr>
        <w:instrText xml:space="preserve"> QUOTE "</w:instrText>
      </w:r>
      <w:r w:rsidR="009D33A9" w:rsidRPr="009D33A9">
        <w:rPr>
          <w:rStyle w:val="CRMarker"/>
          <w:noProof/>
        </w:rPr>
        <w:instrText>Ö</w:instrText>
      </w:r>
      <w:r w:rsidR="009D33A9" w:rsidRPr="009D33A9">
        <w:rPr>
          <w:noProof/>
        </w:rPr>
        <w:instrText xml:space="preserve">" </w:instrText>
      </w:r>
      <w:r w:rsidR="009D33A9" w:rsidRPr="009D33A9">
        <w:rPr>
          <w:noProof/>
        </w:rPr>
        <w:fldChar w:fldCharType="separate"/>
      </w:r>
      <w:r w:rsidR="009D33A9" w:rsidRPr="009D33A9">
        <w:rPr>
          <w:rStyle w:val="CRMarker"/>
          <w:noProof/>
        </w:rPr>
        <w:t>Ö</w:t>
      </w:r>
      <w:r w:rsidR="009D33A9" w:rsidRPr="009D33A9">
        <w:rPr>
          <w:noProof/>
        </w:rPr>
        <w:fldChar w:fldCharType="end"/>
      </w:r>
      <w:r w:rsidR="009D33A9" w:rsidRPr="009D33A9">
        <w:rPr>
          <w:noProof/>
        </w:rPr>
        <w:t> </w:t>
      </w:r>
      <w:r w:rsidR="009D33A9">
        <w:rPr>
          <w:noProof/>
        </w:rPr>
        <w:t>UE</w:t>
      </w:r>
      <w:r w:rsidR="009D33A9" w:rsidRPr="009D33A9">
        <w:rPr>
          <w:noProof/>
        </w:rPr>
        <w:t> </w:t>
      </w:r>
      <w:r w:rsidR="009D33A9" w:rsidRPr="009D33A9">
        <w:rPr>
          <w:noProof/>
        </w:rPr>
        <w:fldChar w:fldCharType="begin"/>
      </w:r>
      <w:r w:rsidR="009D33A9" w:rsidRPr="009D33A9">
        <w:rPr>
          <w:noProof/>
        </w:rPr>
        <w:instrText xml:space="preserve"> QUOTE "</w:instrText>
      </w:r>
      <w:r w:rsidR="009D33A9" w:rsidRPr="009D33A9">
        <w:rPr>
          <w:rStyle w:val="CRMarker"/>
          <w:noProof/>
        </w:rPr>
        <w:instrText>Õ</w:instrText>
      </w:r>
      <w:r w:rsidR="009D33A9" w:rsidRPr="009D33A9">
        <w:rPr>
          <w:noProof/>
        </w:rPr>
        <w:instrText xml:space="preserve">" </w:instrText>
      </w:r>
      <w:r w:rsidR="009D33A9" w:rsidRPr="009D33A9">
        <w:rPr>
          <w:noProof/>
        </w:rPr>
        <w:fldChar w:fldCharType="separate"/>
      </w:r>
      <w:r w:rsidR="009D33A9" w:rsidRPr="009D33A9">
        <w:rPr>
          <w:rStyle w:val="CRMarker"/>
          <w:noProof/>
        </w:rPr>
        <w:t>Õ</w:t>
      </w:r>
      <w:r w:rsidR="009D33A9" w:rsidRPr="009D33A9">
        <w:rPr>
          <w:noProof/>
        </w:rPr>
        <w:fldChar w:fldCharType="end"/>
      </w:r>
      <w:r>
        <w:rPr>
          <w:noProof/>
        </w:rPr>
        <w:t>;</w:t>
      </w:r>
    </w:p>
    <w:p w14:paraId="47FF4645" w14:textId="77777777" w:rsidR="00F3175F" w:rsidRDefault="00F3175F" w:rsidP="004E2F69">
      <w:pPr>
        <w:pStyle w:val="CRSeparator"/>
        <w:spacing w:before="0" w:after="0"/>
        <w:rPr>
          <w:noProof/>
        </w:rPr>
      </w:pPr>
    </w:p>
    <w:p w14:paraId="27378F9F" w14:textId="77777777" w:rsidR="00F3175F" w:rsidRPr="007A3F02" w:rsidRDefault="00F3175F" w:rsidP="00D64B37">
      <w:pPr>
        <w:pStyle w:val="CRReference"/>
        <w:jc w:val="left"/>
        <w:rPr>
          <w:noProof/>
          <w:u w:val="none"/>
        </w:rPr>
      </w:pPr>
      <w:r w:rsidRPr="007A3F02">
        <w:rPr>
          <w:noProof/>
          <w:u w:val="none"/>
        </w:rPr>
        <w:fldChar w:fldCharType="begin"/>
      </w:r>
      <w:r w:rsidRPr="007A3F02">
        <w:rPr>
          <w:noProof/>
          <w:u w:val="none"/>
        </w:rPr>
        <w:instrText xml:space="preserve"> QUOTE "</w:instrText>
      </w:r>
      <w:r w:rsidRPr="007A3F02">
        <w:rPr>
          <w:rStyle w:val="CRMarker"/>
          <w:noProof/>
          <w:u w:val="none"/>
        </w:rPr>
        <w:instrText>ê</w:instrText>
      </w:r>
      <w:r w:rsidRPr="007A3F02">
        <w:rPr>
          <w:noProof/>
          <w:u w:val="none"/>
        </w:rPr>
        <w:instrText xml:space="preserve">" </w:instrText>
      </w:r>
      <w:r w:rsidRPr="007A3F02">
        <w:rPr>
          <w:noProof/>
          <w:u w:val="none"/>
        </w:rPr>
        <w:fldChar w:fldCharType="separate"/>
      </w:r>
      <w:r w:rsidRPr="007A3F02">
        <w:rPr>
          <w:rStyle w:val="CRMarker"/>
          <w:noProof/>
          <w:u w:val="none"/>
        </w:rPr>
        <w:t>ê</w:t>
      </w:r>
      <w:r w:rsidRPr="007A3F02">
        <w:rPr>
          <w:noProof/>
          <w:u w:val="none"/>
        </w:rPr>
        <w:fldChar w:fldCharType="end"/>
      </w:r>
      <w:r w:rsidRPr="007A3F02">
        <w:rPr>
          <w:noProof/>
          <w:u w:val="none"/>
        </w:rPr>
        <w:t xml:space="preserve"> 2018/1674 </w:t>
      </w:r>
      <w:r w:rsidR="007A3F02" w:rsidRPr="007A3F02">
        <w:rPr>
          <w:noProof/>
          <w:u w:val="none"/>
        </w:rPr>
        <w:t>art 1. pct 4 și anexa 2 litera (b)</w:t>
      </w:r>
      <w:r w:rsidR="001464E8">
        <w:rPr>
          <w:noProof/>
          <w:u w:val="none"/>
        </w:rPr>
        <w:t>(vi)</w:t>
      </w:r>
    </w:p>
    <w:p w14:paraId="198D9657" w14:textId="77777777" w:rsidR="007A3F02" w:rsidRPr="00D64B37" w:rsidRDefault="007A3F02" w:rsidP="00AA79D6">
      <w:pPr>
        <w:pStyle w:val="Tiret2"/>
        <w:rPr>
          <w:rFonts w:eastAsia="Times New Roman"/>
          <w:noProof/>
          <w:color w:val="333333"/>
          <w:szCs w:val="24"/>
          <w:lang w:eastAsia="en-IE"/>
        </w:rPr>
      </w:pPr>
      <w:r w:rsidRPr="00D64B37">
        <w:rPr>
          <w:rFonts w:eastAsia="Times New Roman"/>
          <w:noProof/>
          <w:color w:val="333333"/>
          <w:szCs w:val="24"/>
          <w:lang w:eastAsia="en-IE"/>
        </w:rPr>
        <w:t>o mențiune care atestă că semințele au făcut obiectul unor eșantionări și testări conforme cu metodele internaționale în uz: «Eșantionate și analizate de … (denumirea sau codul de membru al stației de testare a semințelor ISTA) în conformitate cu dispozițiile prevăzute în Normele internaționale ale ISTA pentru testarea semințelor referitoare la buletinele internaționale portocalii pentru loturile de semințe»</w:t>
      </w:r>
    </w:p>
    <w:p w14:paraId="67CD3755" w14:textId="77777777" w:rsidR="00F3175F" w:rsidRDefault="00F3175F" w:rsidP="004E2F69">
      <w:pPr>
        <w:pStyle w:val="CRSeparator"/>
        <w:spacing w:before="0" w:after="0"/>
        <w:rPr>
          <w:noProof/>
        </w:rPr>
      </w:pPr>
    </w:p>
    <w:p w14:paraId="46D0ACC4" w14:textId="58AEA73D" w:rsidR="00F3175F" w:rsidRPr="001464E8" w:rsidRDefault="00F3175F" w:rsidP="00D64B37">
      <w:pPr>
        <w:pStyle w:val="CRReference"/>
        <w:jc w:val="left"/>
        <w:rPr>
          <w:noProof/>
          <w:u w:val="none"/>
        </w:rPr>
      </w:pPr>
      <w:r w:rsidRPr="001464E8">
        <w:rPr>
          <w:noProof/>
          <w:u w:val="none"/>
        </w:rPr>
        <w:fldChar w:fldCharType="begin"/>
      </w:r>
      <w:r w:rsidRPr="001464E8">
        <w:rPr>
          <w:noProof/>
          <w:u w:val="none"/>
        </w:rPr>
        <w:instrText xml:space="preserve"> QUOTE "</w:instrText>
      </w:r>
      <w:r w:rsidRPr="001464E8">
        <w:rPr>
          <w:rStyle w:val="CRMarker"/>
          <w:noProof/>
          <w:u w:val="none"/>
        </w:rPr>
        <w:instrText>ê</w:instrText>
      </w:r>
      <w:r w:rsidRPr="001464E8">
        <w:rPr>
          <w:noProof/>
          <w:u w:val="none"/>
        </w:rPr>
        <w:instrText xml:space="preserve">" </w:instrText>
      </w:r>
      <w:r w:rsidRPr="001464E8">
        <w:rPr>
          <w:noProof/>
          <w:u w:val="none"/>
        </w:rPr>
        <w:fldChar w:fldCharType="separate"/>
      </w:r>
      <w:r w:rsidRPr="001464E8">
        <w:rPr>
          <w:rStyle w:val="CRMarker"/>
          <w:noProof/>
          <w:u w:val="none"/>
        </w:rPr>
        <w:t>ê</w:t>
      </w:r>
      <w:r w:rsidRPr="001464E8">
        <w:rPr>
          <w:noProof/>
          <w:u w:val="none"/>
        </w:rPr>
        <w:fldChar w:fldCharType="end"/>
      </w:r>
      <w:r w:rsidRPr="001464E8">
        <w:rPr>
          <w:noProof/>
          <w:u w:val="none"/>
        </w:rPr>
        <w:t> 2003/17/CE</w:t>
      </w:r>
      <w:r w:rsidR="00AA79D6" w:rsidRPr="001464E8">
        <w:rPr>
          <w:noProof/>
          <w:u w:val="none"/>
        </w:rPr>
        <w:t xml:space="preserve"> (adaptat)</w:t>
      </w:r>
    </w:p>
    <w:p w14:paraId="4E80C2D4" w14:textId="77777777" w:rsidR="00F3175F" w:rsidRPr="00D64B37" w:rsidRDefault="00F3175F" w:rsidP="00AA79D6">
      <w:pPr>
        <w:pStyle w:val="Tiret2"/>
        <w:rPr>
          <w:rFonts w:eastAsia="Times New Roman"/>
          <w:noProof/>
          <w:color w:val="333333"/>
          <w:szCs w:val="24"/>
          <w:lang w:eastAsia="en-IE"/>
        </w:rPr>
      </w:pPr>
      <w:r w:rsidRPr="00D64B37">
        <w:rPr>
          <w:rFonts w:eastAsia="Times New Roman"/>
          <w:noProof/>
          <w:color w:val="333333"/>
          <w:szCs w:val="24"/>
          <w:lang w:eastAsia="en-IE"/>
        </w:rPr>
        <w:t>data închiderii oficiale;</w:t>
      </w:r>
    </w:p>
    <w:p w14:paraId="3CBF20DF" w14:textId="77777777" w:rsidR="00F3175F" w:rsidRPr="00D64B37" w:rsidRDefault="00F3175F" w:rsidP="00AA79D6">
      <w:pPr>
        <w:pStyle w:val="Tiret2"/>
        <w:rPr>
          <w:rFonts w:eastAsia="Times New Roman"/>
          <w:noProof/>
          <w:color w:val="333333"/>
          <w:szCs w:val="24"/>
          <w:lang w:eastAsia="en-IE"/>
        </w:rPr>
      </w:pPr>
      <w:r w:rsidRPr="00D64B37">
        <w:rPr>
          <w:rFonts w:eastAsia="Times New Roman"/>
          <w:noProof/>
          <w:color w:val="333333"/>
          <w:szCs w:val="24"/>
          <w:lang w:eastAsia="en-IE"/>
        </w:rPr>
        <w:t>dacă loturile de semințe au făcut obiectul unei schimbări a etichetei și a sistemului de închidere, în înțelesul sistemelor OCDE</w:t>
      </w:r>
      <w:r w:rsidR="00EB3875" w:rsidRPr="00D64B37">
        <w:rPr>
          <w:rFonts w:eastAsia="Times New Roman"/>
          <w:noProof/>
          <w:color w:val="333333"/>
          <w:szCs w:val="24"/>
          <w:lang w:eastAsia="en-IE"/>
        </w:rPr>
        <w:t xml:space="preserve"> </w:t>
      </w:r>
      <w:r w:rsidR="00EB3875" w:rsidRPr="00D64B37">
        <w:rPr>
          <w:noProof/>
          <w:szCs w:val="24"/>
        </w:rPr>
        <w:fldChar w:fldCharType="begin"/>
      </w:r>
      <w:r w:rsidR="00EB3875" w:rsidRPr="00D64B37">
        <w:rPr>
          <w:noProof/>
          <w:szCs w:val="24"/>
        </w:rPr>
        <w:instrText xml:space="preserve"> QUOTE "</w:instrText>
      </w:r>
      <w:r w:rsidR="00EB3875" w:rsidRPr="00D64B37">
        <w:rPr>
          <w:rStyle w:val="CRMarker"/>
          <w:noProof/>
          <w:szCs w:val="24"/>
        </w:rPr>
        <w:instrText>Ö</w:instrText>
      </w:r>
      <w:r w:rsidR="00EB3875" w:rsidRPr="00D64B37">
        <w:rPr>
          <w:noProof/>
          <w:szCs w:val="24"/>
        </w:rPr>
        <w:instrText xml:space="preserve">" </w:instrText>
      </w:r>
      <w:r w:rsidR="00EB3875" w:rsidRPr="00D64B37">
        <w:rPr>
          <w:noProof/>
          <w:szCs w:val="24"/>
        </w:rPr>
        <w:fldChar w:fldCharType="separate"/>
      </w:r>
      <w:r w:rsidR="00EB3875" w:rsidRPr="00D64B37">
        <w:rPr>
          <w:rStyle w:val="CRMarker"/>
          <w:noProof/>
          <w:szCs w:val="24"/>
        </w:rPr>
        <w:t>Ö</w:t>
      </w:r>
      <w:r w:rsidR="00EB3875" w:rsidRPr="00D64B37">
        <w:rPr>
          <w:noProof/>
          <w:szCs w:val="24"/>
        </w:rPr>
        <w:fldChar w:fldCharType="end"/>
      </w:r>
      <w:r w:rsidR="00EB3875" w:rsidRPr="00D64B37">
        <w:rPr>
          <w:noProof/>
          <w:szCs w:val="24"/>
        </w:rPr>
        <w:t> pentru certificarea soiurilor de semințe destinate comerțului internațional </w:t>
      </w:r>
      <w:r w:rsidR="00EB3875" w:rsidRPr="00D64B37">
        <w:rPr>
          <w:noProof/>
          <w:szCs w:val="24"/>
        </w:rPr>
        <w:fldChar w:fldCharType="begin"/>
      </w:r>
      <w:r w:rsidR="00EB3875" w:rsidRPr="00D64B37">
        <w:rPr>
          <w:noProof/>
          <w:szCs w:val="24"/>
        </w:rPr>
        <w:instrText xml:space="preserve"> QUOTE "</w:instrText>
      </w:r>
      <w:r w:rsidR="00EB3875" w:rsidRPr="00D64B37">
        <w:rPr>
          <w:rStyle w:val="CRMarker"/>
          <w:noProof/>
          <w:szCs w:val="24"/>
        </w:rPr>
        <w:instrText>Õ</w:instrText>
      </w:r>
      <w:r w:rsidR="00EB3875" w:rsidRPr="00D64B37">
        <w:rPr>
          <w:noProof/>
          <w:szCs w:val="24"/>
        </w:rPr>
        <w:instrText xml:space="preserve">" </w:instrText>
      </w:r>
      <w:r w:rsidR="00EB3875" w:rsidRPr="00D64B37">
        <w:rPr>
          <w:noProof/>
          <w:szCs w:val="24"/>
        </w:rPr>
        <w:fldChar w:fldCharType="separate"/>
      </w:r>
      <w:r w:rsidR="00EB3875" w:rsidRPr="00D64B37">
        <w:rPr>
          <w:rStyle w:val="CRMarker"/>
          <w:noProof/>
          <w:szCs w:val="24"/>
        </w:rPr>
        <w:t>Õ</w:t>
      </w:r>
      <w:r w:rsidR="00EB3875" w:rsidRPr="00D64B37">
        <w:rPr>
          <w:noProof/>
          <w:szCs w:val="24"/>
        </w:rPr>
        <w:fldChar w:fldCharType="end"/>
      </w:r>
      <w:r w:rsidRPr="00D64B37">
        <w:rPr>
          <w:rFonts w:eastAsia="Times New Roman"/>
          <w:noProof/>
          <w:color w:val="333333"/>
          <w:szCs w:val="24"/>
          <w:lang w:eastAsia="en-IE"/>
        </w:rPr>
        <w:t>, trebuie făcută, de asemenea, o mențiune care atestă că această operațiune a fost efectuată, data celei mai recente schimbări a sistemului de închidere și autoritățile responsabile;</w:t>
      </w:r>
    </w:p>
    <w:p w14:paraId="0B5CED65" w14:textId="77777777" w:rsidR="00F3175F" w:rsidRPr="00D64B37" w:rsidRDefault="00F3175F" w:rsidP="00AA79D6">
      <w:pPr>
        <w:pStyle w:val="Tiret2"/>
        <w:rPr>
          <w:rFonts w:eastAsia="Times New Roman"/>
          <w:noProof/>
          <w:color w:val="333333"/>
          <w:szCs w:val="24"/>
          <w:lang w:eastAsia="en-IE"/>
        </w:rPr>
      </w:pPr>
      <w:r w:rsidRPr="00D64B37">
        <w:rPr>
          <w:rFonts w:eastAsia="Times New Roman"/>
          <w:noProof/>
          <w:color w:val="333333"/>
          <w:szCs w:val="24"/>
          <w:lang w:eastAsia="en-IE"/>
        </w:rPr>
        <w:t>denumirea țării producătoare;</w:t>
      </w:r>
    </w:p>
    <w:p w14:paraId="070C0221" w14:textId="77777777" w:rsidR="00F3175F" w:rsidRPr="00D64B37" w:rsidRDefault="00F3175F" w:rsidP="00AA79D6">
      <w:pPr>
        <w:pStyle w:val="Tiret2"/>
        <w:rPr>
          <w:rFonts w:eastAsia="Times New Roman"/>
          <w:noProof/>
          <w:color w:val="333333"/>
          <w:szCs w:val="24"/>
          <w:lang w:eastAsia="en-IE"/>
        </w:rPr>
      </w:pPr>
      <w:r w:rsidRPr="00D64B37">
        <w:rPr>
          <w:rFonts w:eastAsia="Times New Roman"/>
          <w:noProof/>
          <w:color w:val="333333"/>
          <w:szCs w:val="24"/>
          <w:lang w:eastAsia="en-IE"/>
        </w:rPr>
        <w:t>greutatea netă sau brută declarată sau numărul declarat de semințe pure sau de glomerule în cazul semințelor de sfeclă;</w:t>
      </w:r>
    </w:p>
    <w:p w14:paraId="72BA5592" w14:textId="77777777" w:rsidR="00F3175F" w:rsidRPr="00D64B37" w:rsidRDefault="00F3175F" w:rsidP="00AA79D6">
      <w:pPr>
        <w:pStyle w:val="Tiret2"/>
        <w:rPr>
          <w:rFonts w:eastAsia="Times New Roman"/>
          <w:noProof/>
          <w:color w:val="333333"/>
          <w:szCs w:val="24"/>
          <w:lang w:eastAsia="en-IE"/>
        </w:rPr>
      </w:pPr>
      <w:r w:rsidRPr="00D64B37">
        <w:rPr>
          <w:rFonts w:eastAsia="Times New Roman"/>
          <w:noProof/>
          <w:color w:val="333333"/>
          <w:szCs w:val="24"/>
          <w:lang w:eastAsia="en-IE"/>
        </w:rPr>
        <w:t xml:space="preserve">în cazul </w:t>
      </w:r>
      <w:r w:rsidRPr="00D64B37">
        <w:rPr>
          <w:rFonts w:eastAsia="Times New Roman"/>
          <w:noProof/>
          <w:szCs w:val="24"/>
          <w:lang w:eastAsia="en-IE"/>
        </w:rPr>
        <w:t>în care se indică o greutate și utilizarea de pesticide granulate, de substanțe de peletizare</w:t>
      </w:r>
      <w:r w:rsidRPr="00D64B37">
        <w:rPr>
          <w:rFonts w:eastAsia="Times New Roman"/>
          <w:noProof/>
          <w:color w:val="333333"/>
          <w:szCs w:val="24"/>
          <w:lang w:eastAsia="en-IE"/>
        </w:rPr>
        <w:t xml:space="preserve"> sau de alți aditivi solizi: se indică natura aditivului, precum și raportul aproximativ între greutatea semințelor pure și greutatea totală.</w:t>
      </w:r>
    </w:p>
    <w:p w14:paraId="7171BAF8" w14:textId="77777777" w:rsidR="00F3175F" w:rsidRDefault="00F3175F" w:rsidP="00AA79D6">
      <w:pPr>
        <w:pStyle w:val="Text2"/>
        <w:rPr>
          <w:noProof/>
        </w:rPr>
      </w:pPr>
      <w:r>
        <w:rPr>
          <w:noProof/>
        </w:rPr>
        <w:t>Aceste indicații pot apărea fie pe eticheta OCDE, fie pe o etichetă oficială suplimentară care să indice denumirea serviciului și a țării. Eventualele etichete ale furnizorului sunt redactate astfel încât să nu poată fi confundate cu eticheta oficială suplimentară.</w:t>
      </w:r>
    </w:p>
    <w:p w14:paraId="331EC2E4" w14:textId="77777777" w:rsidR="00F3175F" w:rsidRDefault="00F3175F" w:rsidP="00AA79D6">
      <w:pPr>
        <w:pStyle w:val="Point1"/>
        <w:rPr>
          <w:noProof/>
        </w:rPr>
      </w:pPr>
      <w:r>
        <w:rPr>
          <w:noProof/>
        </w:rPr>
        <w:t>3.2.</w:t>
      </w:r>
      <w:r>
        <w:rPr>
          <w:noProof/>
        </w:rPr>
        <w:tab/>
      </w:r>
      <w:r w:rsidRPr="00AA79D6">
        <w:rPr>
          <w:rFonts w:eastAsia="Times New Roman"/>
          <w:noProof/>
          <w:color w:val="333333"/>
          <w:sz w:val="27"/>
          <w:szCs w:val="27"/>
          <w:lang w:eastAsia="en-IE"/>
        </w:rPr>
        <w:t>În</w:t>
      </w:r>
      <w:r>
        <w:rPr>
          <w:noProof/>
        </w:rPr>
        <w:t xml:space="preserve"> cazul semințelor dintr-un soi modificat genetic, orice etichetă, oficială sau nu, aplicată pe lotul de semințe, sau orice document, oficial sau nu, care îl însoțește, indică în mod clar că soiul a fost modificat genetic și furnizează toate celelalte informații prevăzute de procedurile de autorizare în conformitate cu legislația </w:t>
      </w:r>
      <w:r w:rsidR="00371E0D" w:rsidRPr="00371E0D">
        <w:rPr>
          <w:noProof/>
        </w:rPr>
        <w:fldChar w:fldCharType="begin"/>
      </w:r>
      <w:r w:rsidR="00371E0D" w:rsidRPr="00371E0D">
        <w:rPr>
          <w:noProof/>
        </w:rPr>
        <w:instrText xml:space="preserve"> QUOTE "</w:instrText>
      </w:r>
      <w:r w:rsidR="00371E0D" w:rsidRPr="00371E0D">
        <w:rPr>
          <w:rStyle w:val="CRMarker"/>
          <w:noProof/>
        </w:rPr>
        <w:instrText>Ö</w:instrText>
      </w:r>
      <w:r w:rsidR="00371E0D" w:rsidRPr="00371E0D">
        <w:rPr>
          <w:noProof/>
        </w:rPr>
        <w:instrText xml:space="preserve">" </w:instrText>
      </w:r>
      <w:r w:rsidR="00371E0D" w:rsidRPr="00371E0D">
        <w:rPr>
          <w:noProof/>
        </w:rPr>
        <w:fldChar w:fldCharType="separate"/>
      </w:r>
      <w:r w:rsidR="00371E0D" w:rsidRPr="00371E0D">
        <w:rPr>
          <w:rStyle w:val="CRMarker"/>
          <w:noProof/>
        </w:rPr>
        <w:t>Ö</w:t>
      </w:r>
      <w:r w:rsidR="00371E0D" w:rsidRPr="00371E0D">
        <w:rPr>
          <w:noProof/>
        </w:rPr>
        <w:fldChar w:fldCharType="end"/>
      </w:r>
      <w:r w:rsidR="00371E0D" w:rsidRPr="00371E0D">
        <w:rPr>
          <w:noProof/>
        </w:rPr>
        <w:t> </w:t>
      </w:r>
      <w:r w:rsidR="00371E0D">
        <w:rPr>
          <w:noProof/>
        </w:rPr>
        <w:t>Uniunii</w:t>
      </w:r>
      <w:r w:rsidR="00371E0D" w:rsidRPr="00371E0D">
        <w:rPr>
          <w:noProof/>
        </w:rPr>
        <w:t> </w:t>
      </w:r>
      <w:r w:rsidR="00371E0D" w:rsidRPr="00371E0D">
        <w:rPr>
          <w:noProof/>
        </w:rPr>
        <w:fldChar w:fldCharType="begin"/>
      </w:r>
      <w:r w:rsidR="00371E0D" w:rsidRPr="00371E0D">
        <w:rPr>
          <w:noProof/>
        </w:rPr>
        <w:instrText xml:space="preserve"> QUOTE "</w:instrText>
      </w:r>
      <w:r w:rsidR="00371E0D" w:rsidRPr="00371E0D">
        <w:rPr>
          <w:rStyle w:val="CRMarker"/>
          <w:noProof/>
        </w:rPr>
        <w:instrText>Õ</w:instrText>
      </w:r>
      <w:r w:rsidR="00371E0D" w:rsidRPr="00371E0D">
        <w:rPr>
          <w:noProof/>
        </w:rPr>
        <w:instrText xml:space="preserve">" </w:instrText>
      </w:r>
      <w:r w:rsidR="00371E0D" w:rsidRPr="00371E0D">
        <w:rPr>
          <w:noProof/>
        </w:rPr>
        <w:fldChar w:fldCharType="separate"/>
      </w:r>
      <w:r w:rsidR="00371E0D" w:rsidRPr="00371E0D">
        <w:rPr>
          <w:rStyle w:val="CRMarker"/>
          <w:noProof/>
        </w:rPr>
        <w:t>Õ</w:t>
      </w:r>
      <w:r w:rsidR="00371E0D" w:rsidRPr="00371E0D">
        <w:rPr>
          <w:noProof/>
        </w:rPr>
        <w:fldChar w:fldCharType="end"/>
      </w:r>
      <w:r>
        <w:rPr>
          <w:noProof/>
        </w:rPr>
        <w:t>.</w:t>
      </w:r>
    </w:p>
    <w:p w14:paraId="3E2775FA" w14:textId="77777777" w:rsidR="00F3175F" w:rsidRDefault="00F3175F" w:rsidP="00AA79D6">
      <w:pPr>
        <w:pStyle w:val="Point1"/>
        <w:rPr>
          <w:noProof/>
        </w:rPr>
      </w:pPr>
      <w:r>
        <w:rPr>
          <w:noProof/>
        </w:rPr>
        <w:t>3.3.</w:t>
      </w:r>
      <w:r>
        <w:rPr>
          <w:noProof/>
        </w:rPr>
        <w:tab/>
        <w:t>O notă oficială, amplasată în interiorul ambalajului, indică cel puțin numărul de referință al lotului, specia și soiul. De asemenea, în cazul semințelor de sfeclă, se indică, dacă este cazul, dacă este vorba de semințe monogerme sau de semințe de precizie.</w:t>
      </w:r>
    </w:p>
    <w:p w14:paraId="0AE5C6CC" w14:textId="77777777" w:rsidR="00F3175F" w:rsidRDefault="00F3175F" w:rsidP="00AA79D6">
      <w:pPr>
        <w:pStyle w:val="Text2"/>
        <w:rPr>
          <w:noProof/>
        </w:rPr>
      </w:pPr>
      <w:r>
        <w:rPr>
          <w:noProof/>
        </w:rPr>
        <w:t>Această notă nu este indispensabilă în cazul în care indicațiile minime sunt aplicate cu o tipărire de neșters pe ambalaj sau dacă se utilizează o etichetă adezivă sau dintr-un material indeșirabil.</w:t>
      </w:r>
    </w:p>
    <w:p w14:paraId="2C0844D2" w14:textId="77777777" w:rsidR="00F3175F" w:rsidRDefault="00F3175F" w:rsidP="00AA79D6">
      <w:pPr>
        <w:pStyle w:val="Point1"/>
        <w:rPr>
          <w:noProof/>
        </w:rPr>
      </w:pPr>
      <w:r>
        <w:rPr>
          <w:noProof/>
        </w:rPr>
        <w:t>3.4.</w:t>
      </w:r>
      <w:r>
        <w:rPr>
          <w:noProof/>
        </w:rPr>
        <w:tab/>
        <w:t>Eventualul tratament chimic la care au fost supuse semințele, precum și substanța activă, sunt indicate pe eticheta oficială sau pe o etichetă specială, precum și pe sau în ambalaj.</w:t>
      </w:r>
    </w:p>
    <w:p w14:paraId="5444F56B" w14:textId="77777777" w:rsidR="00F3175F" w:rsidRDefault="00F3175F" w:rsidP="00AA79D6">
      <w:pPr>
        <w:pStyle w:val="Point1"/>
        <w:rPr>
          <w:noProof/>
        </w:rPr>
      </w:pPr>
      <w:r>
        <w:rPr>
          <w:noProof/>
        </w:rPr>
        <w:t>3.5.</w:t>
      </w:r>
      <w:r>
        <w:rPr>
          <w:noProof/>
        </w:rPr>
        <w:tab/>
        <w:t xml:space="preserve">Toate indicațiile prevăzute pentru etichetele oficiale, notele oficiale și ambalaje sunt redactate cel puțin într-una dintre limbile oficiale ale </w:t>
      </w:r>
      <w:r w:rsidR="00AA79D6" w:rsidRPr="00AA79D6">
        <w:rPr>
          <w:noProof/>
        </w:rPr>
        <w:fldChar w:fldCharType="begin"/>
      </w:r>
      <w:r w:rsidR="00AA79D6" w:rsidRPr="00AA79D6">
        <w:rPr>
          <w:noProof/>
        </w:rPr>
        <w:instrText xml:space="preserve"> QUOTE "</w:instrText>
      </w:r>
      <w:r w:rsidR="00AA79D6" w:rsidRPr="00AA79D6">
        <w:rPr>
          <w:rStyle w:val="CRMarker"/>
          <w:noProof/>
        </w:rPr>
        <w:instrText>Ö</w:instrText>
      </w:r>
      <w:r w:rsidR="00AA79D6" w:rsidRPr="00AA79D6">
        <w:rPr>
          <w:noProof/>
        </w:rPr>
        <w:instrText xml:space="preserve">" </w:instrText>
      </w:r>
      <w:r w:rsidR="00AA79D6" w:rsidRPr="00AA79D6">
        <w:rPr>
          <w:noProof/>
        </w:rPr>
        <w:fldChar w:fldCharType="separate"/>
      </w:r>
      <w:r w:rsidR="00AA79D6" w:rsidRPr="00AA79D6">
        <w:rPr>
          <w:rStyle w:val="CRMarker"/>
          <w:noProof/>
        </w:rPr>
        <w:t>Ö</w:t>
      </w:r>
      <w:r w:rsidR="00AA79D6" w:rsidRPr="00AA79D6">
        <w:rPr>
          <w:noProof/>
        </w:rPr>
        <w:fldChar w:fldCharType="end"/>
      </w:r>
      <w:r w:rsidR="00AA79D6" w:rsidRPr="00AA79D6">
        <w:rPr>
          <w:noProof/>
        </w:rPr>
        <w:t> </w:t>
      </w:r>
      <w:r w:rsidR="00AA79D6">
        <w:rPr>
          <w:noProof/>
        </w:rPr>
        <w:t>Uniunii</w:t>
      </w:r>
      <w:r w:rsidR="00AA79D6" w:rsidRPr="00AA79D6">
        <w:rPr>
          <w:noProof/>
        </w:rPr>
        <w:t> </w:t>
      </w:r>
      <w:r w:rsidR="00AA79D6" w:rsidRPr="00AA79D6">
        <w:rPr>
          <w:noProof/>
        </w:rPr>
        <w:fldChar w:fldCharType="begin"/>
      </w:r>
      <w:r w:rsidR="00AA79D6" w:rsidRPr="00AA79D6">
        <w:rPr>
          <w:noProof/>
        </w:rPr>
        <w:instrText xml:space="preserve"> QUOTE "</w:instrText>
      </w:r>
      <w:r w:rsidR="00AA79D6" w:rsidRPr="00AA79D6">
        <w:rPr>
          <w:rStyle w:val="CRMarker"/>
          <w:noProof/>
        </w:rPr>
        <w:instrText>Õ</w:instrText>
      </w:r>
      <w:r w:rsidR="00AA79D6" w:rsidRPr="00AA79D6">
        <w:rPr>
          <w:noProof/>
        </w:rPr>
        <w:instrText xml:space="preserve">" </w:instrText>
      </w:r>
      <w:r w:rsidR="00AA79D6" w:rsidRPr="00AA79D6">
        <w:rPr>
          <w:noProof/>
        </w:rPr>
        <w:fldChar w:fldCharType="separate"/>
      </w:r>
      <w:r w:rsidR="00AA79D6" w:rsidRPr="00AA79D6">
        <w:rPr>
          <w:rStyle w:val="CRMarker"/>
          <w:noProof/>
        </w:rPr>
        <w:t>Õ</w:t>
      </w:r>
      <w:r w:rsidR="00AA79D6" w:rsidRPr="00AA79D6">
        <w:rPr>
          <w:noProof/>
        </w:rPr>
        <w:fldChar w:fldCharType="end"/>
      </w:r>
      <w:r w:rsidRPr="00D558D0">
        <w:rPr>
          <w:noProof/>
        </w:rPr>
        <w:t>.</w:t>
      </w:r>
    </w:p>
    <w:p w14:paraId="7487EE7F" w14:textId="77777777" w:rsidR="00F3175F" w:rsidRDefault="00F3175F" w:rsidP="004E2F69">
      <w:pPr>
        <w:pStyle w:val="CRSeparator"/>
        <w:spacing w:before="0" w:after="0"/>
        <w:rPr>
          <w:noProof/>
        </w:rPr>
      </w:pPr>
    </w:p>
    <w:p w14:paraId="1DD57C2B" w14:textId="77777777" w:rsidR="00F3175F" w:rsidRPr="00711B3B" w:rsidRDefault="00F3175F" w:rsidP="00D64B37">
      <w:pPr>
        <w:pStyle w:val="CRReference"/>
        <w:jc w:val="left"/>
        <w:rPr>
          <w:noProof/>
          <w:u w:val="none"/>
        </w:rPr>
      </w:pPr>
      <w:r w:rsidRPr="00711B3B">
        <w:rPr>
          <w:noProof/>
          <w:u w:val="none"/>
        </w:rPr>
        <w:fldChar w:fldCharType="begin"/>
      </w:r>
      <w:r w:rsidRPr="00711B3B">
        <w:rPr>
          <w:noProof/>
          <w:u w:val="none"/>
        </w:rPr>
        <w:instrText xml:space="preserve"> QUOTE "</w:instrText>
      </w:r>
      <w:r w:rsidRPr="00711B3B">
        <w:rPr>
          <w:rStyle w:val="CRMarker"/>
          <w:noProof/>
          <w:u w:val="none"/>
        </w:rPr>
        <w:instrText>ê</w:instrText>
      </w:r>
      <w:r w:rsidRPr="00711B3B">
        <w:rPr>
          <w:noProof/>
          <w:u w:val="none"/>
        </w:rPr>
        <w:instrText xml:space="preserve">" </w:instrText>
      </w:r>
      <w:r w:rsidRPr="00711B3B">
        <w:rPr>
          <w:noProof/>
          <w:u w:val="none"/>
        </w:rPr>
        <w:fldChar w:fldCharType="separate"/>
      </w:r>
      <w:r w:rsidRPr="00711B3B">
        <w:rPr>
          <w:rStyle w:val="CRMarker"/>
          <w:noProof/>
          <w:u w:val="none"/>
        </w:rPr>
        <w:t>ê</w:t>
      </w:r>
      <w:r w:rsidRPr="00711B3B">
        <w:rPr>
          <w:noProof/>
          <w:u w:val="none"/>
        </w:rPr>
        <w:fldChar w:fldCharType="end"/>
      </w:r>
      <w:r w:rsidRPr="00711B3B">
        <w:rPr>
          <w:noProof/>
          <w:u w:val="none"/>
        </w:rPr>
        <w:t> 2018/1674</w:t>
      </w:r>
      <w:r w:rsidR="007A3F02" w:rsidRPr="00711B3B">
        <w:rPr>
          <w:noProof/>
          <w:u w:val="none"/>
        </w:rPr>
        <w:t xml:space="preserve"> art 1. pct 4 și anexa 2 litera (b)</w:t>
      </w:r>
      <w:r w:rsidR="00711B3B">
        <w:rPr>
          <w:noProof/>
          <w:u w:val="none"/>
        </w:rPr>
        <w:t>(vii)</w:t>
      </w:r>
    </w:p>
    <w:p w14:paraId="2209452E" w14:textId="77777777" w:rsidR="00F3175F" w:rsidRPr="00D64B37" w:rsidRDefault="007A3F02" w:rsidP="00F63441">
      <w:pPr>
        <w:pStyle w:val="Point0"/>
        <w:rPr>
          <w:noProof/>
          <w:szCs w:val="24"/>
        </w:rPr>
      </w:pPr>
      <w:r>
        <w:rPr>
          <w:noProof/>
          <w:color w:val="333333"/>
          <w:sz w:val="27"/>
          <w:szCs w:val="27"/>
          <w:shd w:val="clear" w:color="auto" w:fill="FFFFFF"/>
        </w:rPr>
        <w:t>4.</w:t>
      </w:r>
      <w:r>
        <w:rPr>
          <w:noProof/>
          <w:color w:val="333333"/>
          <w:sz w:val="27"/>
          <w:szCs w:val="27"/>
          <w:shd w:val="clear" w:color="auto" w:fill="FFFFFF"/>
        </w:rPr>
        <w:tab/>
      </w:r>
      <w:r w:rsidRPr="00D64B37">
        <w:rPr>
          <w:noProof/>
          <w:szCs w:val="24"/>
        </w:rPr>
        <w:t>Loturile</w:t>
      </w:r>
      <w:r w:rsidRPr="00D64B37">
        <w:rPr>
          <w:noProof/>
          <w:color w:val="333333"/>
          <w:szCs w:val="24"/>
          <w:shd w:val="clear" w:color="auto" w:fill="FFFFFF"/>
        </w:rPr>
        <w:t xml:space="preserve"> de semințe sunt însoțite de un buletin internațional portocaliu ISTA pentru loturile de semințe, care furnizează informațiile privind condițiile prevăzute la punctul</w:t>
      </w:r>
      <w:r w:rsidR="00D64B37" w:rsidRPr="00D64B37">
        <w:rPr>
          <w:noProof/>
        </w:rPr>
        <w:t> </w:t>
      </w:r>
      <w:r w:rsidRPr="00D64B37">
        <w:rPr>
          <w:noProof/>
          <w:color w:val="333333"/>
          <w:szCs w:val="24"/>
          <w:shd w:val="clear" w:color="auto" w:fill="FFFFFF"/>
        </w:rPr>
        <w:t>2.</w:t>
      </w:r>
    </w:p>
    <w:p w14:paraId="58AFBB18" w14:textId="77777777" w:rsidR="00F3175F" w:rsidRDefault="00F3175F" w:rsidP="004E2F69">
      <w:pPr>
        <w:pStyle w:val="CRSeparator"/>
        <w:spacing w:before="0" w:after="0"/>
        <w:rPr>
          <w:noProof/>
        </w:rPr>
      </w:pPr>
    </w:p>
    <w:p w14:paraId="68A96933" w14:textId="77777777" w:rsidR="00F3175F" w:rsidRPr="00711B3B" w:rsidRDefault="00F3175F" w:rsidP="00D64B37">
      <w:pPr>
        <w:pStyle w:val="CRReference"/>
        <w:jc w:val="left"/>
        <w:rPr>
          <w:noProof/>
          <w:u w:val="none"/>
        </w:rPr>
      </w:pPr>
      <w:r w:rsidRPr="00711B3B">
        <w:rPr>
          <w:noProof/>
          <w:u w:val="none"/>
        </w:rPr>
        <w:fldChar w:fldCharType="begin"/>
      </w:r>
      <w:r w:rsidRPr="00711B3B">
        <w:rPr>
          <w:noProof/>
          <w:u w:val="none"/>
        </w:rPr>
        <w:instrText xml:space="preserve"> QUOTE "</w:instrText>
      </w:r>
      <w:r w:rsidRPr="00711B3B">
        <w:rPr>
          <w:rStyle w:val="CRMarker"/>
          <w:noProof/>
          <w:u w:val="none"/>
        </w:rPr>
        <w:instrText>ê</w:instrText>
      </w:r>
      <w:r w:rsidRPr="00711B3B">
        <w:rPr>
          <w:noProof/>
          <w:u w:val="none"/>
        </w:rPr>
        <w:instrText xml:space="preserve">" </w:instrText>
      </w:r>
      <w:r w:rsidRPr="00711B3B">
        <w:rPr>
          <w:noProof/>
          <w:u w:val="none"/>
        </w:rPr>
        <w:fldChar w:fldCharType="separate"/>
      </w:r>
      <w:r w:rsidRPr="00711B3B">
        <w:rPr>
          <w:rStyle w:val="CRMarker"/>
          <w:noProof/>
          <w:u w:val="none"/>
        </w:rPr>
        <w:t>ê</w:t>
      </w:r>
      <w:r w:rsidRPr="00711B3B">
        <w:rPr>
          <w:noProof/>
          <w:u w:val="none"/>
        </w:rPr>
        <w:fldChar w:fldCharType="end"/>
      </w:r>
      <w:r w:rsidRPr="00711B3B">
        <w:rPr>
          <w:noProof/>
          <w:u w:val="none"/>
        </w:rPr>
        <w:t> 2003/17/CE</w:t>
      </w:r>
      <w:r w:rsidR="00711B3B">
        <w:rPr>
          <w:noProof/>
          <w:u w:val="none"/>
        </w:rPr>
        <w:t xml:space="preserve"> (adaptat)</w:t>
      </w:r>
    </w:p>
    <w:p w14:paraId="4635AF6E" w14:textId="77777777" w:rsidR="00F3175F" w:rsidRDefault="00F3175F" w:rsidP="00F63441">
      <w:pPr>
        <w:pStyle w:val="Point0"/>
        <w:rPr>
          <w:noProof/>
        </w:rPr>
      </w:pPr>
      <w:r>
        <w:rPr>
          <w:noProof/>
        </w:rPr>
        <w:t>5.</w:t>
      </w:r>
      <w:r>
        <w:rPr>
          <w:noProof/>
        </w:rPr>
        <w:tab/>
        <w:t xml:space="preserve">În cazul semințelor de bază din soiurile pentru care selecția conservativă se efectuează exclusiv în </w:t>
      </w:r>
      <w:r w:rsidR="00711B3B" w:rsidRPr="00711B3B">
        <w:rPr>
          <w:noProof/>
        </w:rPr>
        <w:fldChar w:fldCharType="begin"/>
      </w:r>
      <w:r w:rsidR="00711B3B" w:rsidRPr="00711B3B">
        <w:rPr>
          <w:noProof/>
        </w:rPr>
        <w:instrText xml:space="preserve"> QUOTE "</w:instrText>
      </w:r>
      <w:r w:rsidR="00711B3B" w:rsidRPr="00711B3B">
        <w:rPr>
          <w:rStyle w:val="CRMarker"/>
          <w:noProof/>
        </w:rPr>
        <w:instrText>Ö</w:instrText>
      </w:r>
      <w:r w:rsidR="00711B3B" w:rsidRPr="00711B3B">
        <w:rPr>
          <w:noProof/>
        </w:rPr>
        <w:instrText xml:space="preserve">" </w:instrText>
      </w:r>
      <w:r w:rsidR="00711B3B" w:rsidRPr="00711B3B">
        <w:rPr>
          <w:noProof/>
        </w:rPr>
        <w:fldChar w:fldCharType="separate"/>
      </w:r>
      <w:r w:rsidR="00711B3B" w:rsidRPr="00711B3B">
        <w:rPr>
          <w:rStyle w:val="CRMarker"/>
          <w:noProof/>
        </w:rPr>
        <w:t>Ö</w:t>
      </w:r>
      <w:r w:rsidR="00711B3B" w:rsidRPr="00711B3B">
        <w:rPr>
          <w:noProof/>
        </w:rPr>
        <w:fldChar w:fldCharType="end"/>
      </w:r>
      <w:r w:rsidR="00711B3B" w:rsidRPr="00711B3B">
        <w:rPr>
          <w:noProof/>
        </w:rPr>
        <w:t> </w:t>
      </w:r>
      <w:r w:rsidR="00711B3B">
        <w:rPr>
          <w:noProof/>
        </w:rPr>
        <w:t>Uniune</w:t>
      </w:r>
      <w:r w:rsidR="00711B3B" w:rsidRPr="00711B3B">
        <w:rPr>
          <w:noProof/>
        </w:rPr>
        <w:t> </w:t>
      </w:r>
      <w:r w:rsidR="00711B3B" w:rsidRPr="00711B3B">
        <w:rPr>
          <w:noProof/>
        </w:rPr>
        <w:fldChar w:fldCharType="begin"/>
      </w:r>
      <w:r w:rsidR="00711B3B" w:rsidRPr="00711B3B">
        <w:rPr>
          <w:noProof/>
        </w:rPr>
        <w:instrText xml:space="preserve"> QUOTE "</w:instrText>
      </w:r>
      <w:r w:rsidR="00711B3B" w:rsidRPr="00711B3B">
        <w:rPr>
          <w:rStyle w:val="CRMarker"/>
          <w:noProof/>
        </w:rPr>
        <w:instrText>Õ</w:instrText>
      </w:r>
      <w:r w:rsidR="00711B3B" w:rsidRPr="00711B3B">
        <w:rPr>
          <w:noProof/>
        </w:rPr>
        <w:instrText xml:space="preserve">" </w:instrText>
      </w:r>
      <w:r w:rsidR="00711B3B" w:rsidRPr="00711B3B">
        <w:rPr>
          <w:noProof/>
        </w:rPr>
        <w:fldChar w:fldCharType="separate"/>
      </w:r>
      <w:r w:rsidR="00711B3B" w:rsidRPr="00711B3B">
        <w:rPr>
          <w:rStyle w:val="CRMarker"/>
          <w:noProof/>
        </w:rPr>
        <w:t>Õ</w:t>
      </w:r>
      <w:r w:rsidR="00711B3B" w:rsidRPr="00711B3B">
        <w:rPr>
          <w:noProof/>
        </w:rPr>
        <w:fldChar w:fldCharType="end"/>
      </w:r>
      <w:r>
        <w:rPr>
          <w:noProof/>
        </w:rPr>
        <w:t xml:space="preserve">, semințele din generațiile anterioare au fost produse în </w:t>
      </w:r>
      <w:r w:rsidR="00711B3B" w:rsidRPr="00711B3B">
        <w:rPr>
          <w:noProof/>
        </w:rPr>
        <w:fldChar w:fldCharType="begin"/>
      </w:r>
      <w:r w:rsidR="00711B3B" w:rsidRPr="00711B3B">
        <w:rPr>
          <w:noProof/>
        </w:rPr>
        <w:instrText xml:space="preserve"> QUOTE "</w:instrText>
      </w:r>
      <w:r w:rsidR="00711B3B" w:rsidRPr="00711B3B">
        <w:rPr>
          <w:rStyle w:val="CRMarker"/>
          <w:noProof/>
        </w:rPr>
        <w:instrText>Ö</w:instrText>
      </w:r>
      <w:r w:rsidR="00711B3B" w:rsidRPr="00711B3B">
        <w:rPr>
          <w:noProof/>
        </w:rPr>
        <w:instrText xml:space="preserve">" </w:instrText>
      </w:r>
      <w:r w:rsidR="00711B3B" w:rsidRPr="00711B3B">
        <w:rPr>
          <w:noProof/>
        </w:rPr>
        <w:fldChar w:fldCharType="separate"/>
      </w:r>
      <w:r w:rsidR="00711B3B" w:rsidRPr="00711B3B">
        <w:rPr>
          <w:rStyle w:val="CRMarker"/>
          <w:noProof/>
        </w:rPr>
        <w:t>Ö</w:t>
      </w:r>
      <w:r w:rsidR="00711B3B" w:rsidRPr="00711B3B">
        <w:rPr>
          <w:noProof/>
        </w:rPr>
        <w:fldChar w:fldCharType="end"/>
      </w:r>
      <w:r w:rsidR="00711B3B" w:rsidRPr="00711B3B">
        <w:rPr>
          <w:noProof/>
        </w:rPr>
        <w:t> </w:t>
      </w:r>
      <w:r w:rsidR="00711B3B">
        <w:rPr>
          <w:noProof/>
        </w:rPr>
        <w:t>Uniune</w:t>
      </w:r>
      <w:r w:rsidR="00711B3B" w:rsidRPr="00711B3B">
        <w:rPr>
          <w:noProof/>
        </w:rPr>
        <w:t> </w:t>
      </w:r>
      <w:r w:rsidR="00711B3B" w:rsidRPr="00711B3B">
        <w:rPr>
          <w:noProof/>
        </w:rPr>
        <w:fldChar w:fldCharType="begin"/>
      </w:r>
      <w:r w:rsidR="00711B3B" w:rsidRPr="00711B3B">
        <w:rPr>
          <w:noProof/>
        </w:rPr>
        <w:instrText xml:space="preserve"> QUOTE "</w:instrText>
      </w:r>
      <w:r w:rsidR="00711B3B" w:rsidRPr="00711B3B">
        <w:rPr>
          <w:rStyle w:val="CRMarker"/>
          <w:noProof/>
        </w:rPr>
        <w:instrText>Õ</w:instrText>
      </w:r>
      <w:r w:rsidR="00711B3B" w:rsidRPr="00711B3B">
        <w:rPr>
          <w:noProof/>
        </w:rPr>
        <w:instrText xml:space="preserve">" </w:instrText>
      </w:r>
      <w:r w:rsidR="00711B3B" w:rsidRPr="00711B3B">
        <w:rPr>
          <w:noProof/>
        </w:rPr>
        <w:fldChar w:fldCharType="separate"/>
      </w:r>
      <w:r w:rsidR="00711B3B" w:rsidRPr="00711B3B">
        <w:rPr>
          <w:rStyle w:val="CRMarker"/>
          <w:noProof/>
        </w:rPr>
        <w:t>Õ</w:t>
      </w:r>
      <w:r w:rsidR="00711B3B" w:rsidRPr="00711B3B">
        <w:rPr>
          <w:noProof/>
        </w:rPr>
        <w:fldChar w:fldCharType="end"/>
      </w:r>
      <w:r>
        <w:rPr>
          <w:noProof/>
        </w:rPr>
        <w:t>.</w:t>
      </w:r>
    </w:p>
    <w:p w14:paraId="1497EA00" w14:textId="77777777" w:rsidR="00F3175F" w:rsidRDefault="00F3175F" w:rsidP="00F63441">
      <w:pPr>
        <w:pStyle w:val="Text1"/>
        <w:rPr>
          <w:noProof/>
        </w:rPr>
      </w:pPr>
      <w:r>
        <w:rPr>
          <w:noProof/>
        </w:rPr>
        <w:t xml:space="preserve">În cazul semințelor de bază din alte soiuri, semințele din generațiile anterioare au fost produse sub controlul persoanelor responsabile de selecția conservativă, indicate în Catalogul comun al soiurilor de plante agricole, în </w:t>
      </w:r>
      <w:r w:rsidR="001942A3" w:rsidRPr="00711B3B">
        <w:rPr>
          <w:noProof/>
        </w:rPr>
        <w:fldChar w:fldCharType="begin"/>
      </w:r>
      <w:r w:rsidR="001942A3" w:rsidRPr="00711B3B">
        <w:rPr>
          <w:noProof/>
        </w:rPr>
        <w:instrText xml:space="preserve"> QUOTE "</w:instrText>
      </w:r>
      <w:r w:rsidR="001942A3" w:rsidRPr="00711B3B">
        <w:rPr>
          <w:rStyle w:val="CRMarker"/>
          <w:noProof/>
        </w:rPr>
        <w:instrText>Ö</w:instrText>
      </w:r>
      <w:r w:rsidR="001942A3" w:rsidRPr="00711B3B">
        <w:rPr>
          <w:noProof/>
        </w:rPr>
        <w:instrText xml:space="preserve">" </w:instrText>
      </w:r>
      <w:r w:rsidR="001942A3" w:rsidRPr="00711B3B">
        <w:rPr>
          <w:noProof/>
        </w:rPr>
        <w:fldChar w:fldCharType="separate"/>
      </w:r>
      <w:r w:rsidR="001942A3" w:rsidRPr="00711B3B">
        <w:rPr>
          <w:rStyle w:val="CRMarker"/>
          <w:noProof/>
        </w:rPr>
        <w:t>Ö</w:t>
      </w:r>
      <w:r w:rsidR="001942A3" w:rsidRPr="00711B3B">
        <w:rPr>
          <w:noProof/>
        </w:rPr>
        <w:fldChar w:fldCharType="end"/>
      </w:r>
      <w:r w:rsidR="001942A3" w:rsidRPr="00711B3B">
        <w:rPr>
          <w:noProof/>
        </w:rPr>
        <w:t> </w:t>
      </w:r>
      <w:r w:rsidR="001942A3">
        <w:rPr>
          <w:noProof/>
        </w:rPr>
        <w:t>Uniune</w:t>
      </w:r>
      <w:r w:rsidR="001942A3" w:rsidRPr="00711B3B">
        <w:rPr>
          <w:noProof/>
        </w:rPr>
        <w:t> </w:t>
      </w:r>
      <w:r w:rsidR="001942A3" w:rsidRPr="00711B3B">
        <w:rPr>
          <w:noProof/>
        </w:rPr>
        <w:fldChar w:fldCharType="begin"/>
      </w:r>
      <w:r w:rsidR="001942A3" w:rsidRPr="00711B3B">
        <w:rPr>
          <w:noProof/>
        </w:rPr>
        <w:instrText xml:space="preserve"> QUOTE "</w:instrText>
      </w:r>
      <w:r w:rsidR="001942A3" w:rsidRPr="00711B3B">
        <w:rPr>
          <w:rStyle w:val="CRMarker"/>
          <w:noProof/>
        </w:rPr>
        <w:instrText>Õ</w:instrText>
      </w:r>
      <w:r w:rsidR="001942A3" w:rsidRPr="00711B3B">
        <w:rPr>
          <w:noProof/>
        </w:rPr>
        <w:instrText xml:space="preserve">" </w:instrText>
      </w:r>
      <w:r w:rsidR="001942A3" w:rsidRPr="00711B3B">
        <w:rPr>
          <w:noProof/>
        </w:rPr>
        <w:fldChar w:fldCharType="separate"/>
      </w:r>
      <w:r w:rsidR="001942A3" w:rsidRPr="00711B3B">
        <w:rPr>
          <w:rStyle w:val="CRMarker"/>
          <w:noProof/>
        </w:rPr>
        <w:t>Õ</w:t>
      </w:r>
      <w:r w:rsidR="001942A3" w:rsidRPr="00711B3B">
        <w:rPr>
          <w:noProof/>
        </w:rPr>
        <w:fldChar w:fldCharType="end"/>
      </w:r>
      <w:r w:rsidR="001942A3">
        <w:rPr>
          <w:noProof/>
        </w:rPr>
        <w:t xml:space="preserve"> </w:t>
      </w:r>
      <w:r>
        <w:rPr>
          <w:noProof/>
        </w:rPr>
        <w:t xml:space="preserve">sau într-o țară terță care beneficiază, în temeiul </w:t>
      </w:r>
      <w:r w:rsidR="002D2A47">
        <w:rPr>
          <w:noProof/>
        </w:rPr>
        <w:t>Decizia</w:t>
      </w:r>
      <w:r w:rsidR="00711B3B">
        <w:rPr>
          <w:noProof/>
        </w:rPr>
        <w:t xml:space="preserve"> </w:t>
      </w:r>
      <w:r w:rsidR="00711B3B" w:rsidRPr="00C534E8">
        <w:rPr>
          <w:noProof/>
        </w:rPr>
        <w:t>Consiliului</w:t>
      </w:r>
      <w:r w:rsidR="002D2A47">
        <w:rPr>
          <w:noProof/>
        </w:rPr>
        <w:t xml:space="preserve"> 2005/834/CE</w:t>
      </w:r>
      <w:r w:rsidR="002D2A47" w:rsidRPr="001942A3">
        <w:rPr>
          <w:rStyle w:val="FootnoteReference"/>
          <w:noProof/>
        </w:rPr>
        <w:footnoteReference w:id="3"/>
      </w:r>
      <w:r>
        <w:rPr>
          <w:noProof/>
        </w:rPr>
        <w:t>, de echivalența controlului selecțiilor conservative efectuate în țări terțe.</w:t>
      </w:r>
      <w:r w:rsidR="001942A3">
        <w:rPr>
          <w:noProof/>
        </w:rPr>
        <w:t xml:space="preserve"> </w:t>
      </w:r>
    </w:p>
    <w:p w14:paraId="22F8D014" w14:textId="77777777" w:rsidR="00F3175F" w:rsidRDefault="00F3175F" w:rsidP="00F63441">
      <w:pPr>
        <w:pStyle w:val="Point0"/>
        <w:rPr>
          <w:noProof/>
        </w:rPr>
      </w:pPr>
      <w:r>
        <w:rPr>
          <w:noProof/>
        </w:rPr>
        <w:t>6.</w:t>
      </w:r>
      <w:r>
        <w:rPr>
          <w:noProof/>
        </w:rPr>
        <w:tab/>
        <w:t>În cazul semințelor certificate din toate generațiile, semințele din generațiile anterioare au fost produse și controlate și certificate oficial:</w:t>
      </w:r>
    </w:p>
    <w:p w14:paraId="3E534D15" w14:textId="77777777" w:rsidR="00F3175F" w:rsidRDefault="00F3175F" w:rsidP="00F63441">
      <w:pPr>
        <w:pStyle w:val="Tiret1"/>
        <w:rPr>
          <w:noProof/>
        </w:rPr>
      </w:pPr>
      <w:r>
        <w:rPr>
          <w:noProof/>
        </w:rPr>
        <w:t xml:space="preserve">în </w:t>
      </w:r>
      <w:r w:rsidR="001942A3" w:rsidRPr="00711B3B">
        <w:rPr>
          <w:noProof/>
        </w:rPr>
        <w:fldChar w:fldCharType="begin"/>
      </w:r>
      <w:r w:rsidR="001942A3" w:rsidRPr="00711B3B">
        <w:rPr>
          <w:noProof/>
        </w:rPr>
        <w:instrText xml:space="preserve"> QUOTE "</w:instrText>
      </w:r>
      <w:r w:rsidR="001942A3" w:rsidRPr="00711B3B">
        <w:rPr>
          <w:rStyle w:val="CRMarker"/>
          <w:noProof/>
        </w:rPr>
        <w:instrText>Ö</w:instrText>
      </w:r>
      <w:r w:rsidR="001942A3" w:rsidRPr="00711B3B">
        <w:rPr>
          <w:noProof/>
        </w:rPr>
        <w:instrText xml:space="preserve">" </w:instrText>
      </w:r>
      <w:r w:rsidR="001942A3" w:rsidRPr="00711B3B">
        <w:rPr>
          <w:noProof/>
        </w:rPr>
        <w:fldChar w:fldCharType="separate"/>
      </w:r>
      <w:r w:rsidR="001942A3" w:rsidRPr="00711B3B">
        <w:rPr>
          <w:rStyle w:val="CRMarker"/>
          <w:noProof/>
        </w:rPr>
        <w:t>Ö</w:t>
      </w:r>
      <w:r w:rsidR="001942A3" w:rsidRPr="00711B3B">
        <w:rPr>
          <w:noProof/>
        </w:rPr>
        <w:fldChar w:fldCharType="end"/>
      </w:r>
      <w:r w:rsidR="001942A3" w:rsidRPr="00711B3B">
        <w:rPr>
          <w:noProof/>
        </w:rPr>
        <w:t> </w:t>
      </w:r>
      <w:r w:rsidR="001942A3">
        <w:rPr>
          <w:noProof/>
        </w:rPr>
        <w:t>Uniune</w:t>
      </w:r>
      <w:r w:rsidR="001942A3" w:rsidRPr="00711B3B">
        <w:rPr>
          <w:noProof/>
        </w:rPr>
        <w:t> </w:t>
      </w:r>
      <w:r w:rsidR="001942A3" w:rsidRPr="00711B3B">
        <w:rPr>
          <w:noProof/>
        </w:rPr>
        <w:fldChar w:fldCharType="begin"/>
      </w:r>
      <w:r w:rsidR="001942A3" w:rsidRPr="00711B3B">
        <w:rPr>
          <w:noProof/>
        </w:rPr>
        <w:instrText xml:space="preserve"> QUOTE "</w:instrText>
      </w:r>
      <w:r w:rsidR="001942A3" w:rsidRPr="00711B3B">
        <w:rPr>
          <w:rStyle w:val="CRMarker"/>
          <w:noProof/>
        </w:rPr>
        <w:instrText>Õ</w:instrText>
      </w:r>
      <w:r w:rsidR="001942A3" w:rsidRPr="00711B3B">
        <w:rPr>
          <w:noProof/>
        </w:rPr>
        <w:instrText xml:space="preserve">" </w:instrText>
      </w:r>
      <w:r w:rsidR="001942A3" w:rsidRPr="00711B3B">
        <w:rPr>
          <w:noProof/>
        </w:rPr>
        <w:fldChar w:fldCharType="separate"/>
      </w:r>
      <w:r w:rsidR="001942A3" w:rsidRPr="00711B3B">
        <w:rPr>
          <w:rStyle w:val="CRMarker"/>
          <w:noProof/>
        </w:rPr>
        <w:t>Õ</w:t>
      </w:r>
      <w:r w:rsidR="001942A3" w:rsidRPr="00711B3B">
        <w:rPr>
          <w:noProof/>
        </w:rPr>
        <w:fldChar w:fldCharType="end"/>
      </w:r>
      <w:r w:rsidR="001942A3">
        <w:rPr>
          <w:noProof/>
        </w:rPr>
        <w:t xml:space="preserve"> </w:t>
      </w:r>
      <w:r>
        <w:rPr>
          <w:noProof/>
        </w:rPr>
        <w:t>sau</w:t>
      </w:r>
    </w:p>
    <w:p w14:paraId="1CC0F2DA" w14:textId="77777777" w:rsidR="00F3175F" w:rsidRDefault="00F3175F" w:rsidP="00F63441">
      <w:pPr>
        <w:pStyle w:val="Tiret1"/>
        <w:rPr>
          <w:noProof/>
        </w:rPr>
      </w:pPr>
      <w:r>
        <w:rPr>
          <w:noProof/>
        </w:rPr>
        <w:t>într-o țară terță care beneficiază de echivalență în temeiul prezentei decizii pentru producerea de semințe de bază din soiurile respective, cu condiția ca acestea să fi fost produse din semințe obținute conform punctului 5.</w:t>
      </w:r>
    </w:p>
    <w:p w14:paraId="31314EF7" w14:textId="77777777" w:rsidR="00F3175F" w:rsidRDefault="00F3175F" w:rsidP="00F3175F">
      <w:pPr>
        <w:rPr>
          <w:noProof/>
        </w:rPr>
      </w:pPr>
      <w:r>
        <w:rPr>
          <w:noProof/>
        </w:rPr>
        <w:t>7.</w:t>
      </w:r>
      <w:r>
        <w:rPr>
          <w:noProof/>
        </w:rPr>
        <w:tab/>
        <w:t>În cazul Canadei și al Statelor Unite, prin derogare de la:</w:t>
      </w:r>
    </w:p>
    <w:p w14:paraId="4BAF354B" w14:textId="77777777" w:rsidR="00F3175F" w:rsidRDefault="00F3175F" w:rsidP="00F63441">
      <w:pPr>
        <w:pStyle w:val="Tiret1"/>
        <w:rPr>
          <w:noProof/>
        </w:rPr>
      </w:pPr>
      <w:r>
        <w:rPr>
          <w:noProof/>
        </w:rPr>
        <w:t>punctele 2.2 și 2.3;</w:t>
      </w:r>
    </w:p>
    <w:p w14:paraId="1B9C56BD" w14:textId="77777777" w:rsidR="00F3175F" w:rsidRDefault="00F3175F" w:rsidP="00F63441">
      <w:pPr>
        <w:pStyle w:val="Tiret1"/>
        <w:rPr>
          <w:noProof/>
        </w:rPr>
      </w:pPr>
      <w:r>
        <w:rPr>
          <w:noProof/>
        </w:rPr>
        <w:t>punctul 3.1 a doua liniuță și</w:t>
      </w:r>
    </w:p>
    <w:p w14:paraId="57B857FE" w14:textId="77777777" w:rsidR="00F3175F" w:rsidRDefault="00F3175F" w:rsidP="00F63441">
      <w:pPr>
        <w:pStyle w:val="Tiret1"/>
        <w:rPr>
          <w:noProof/>
        </w:rPr>
      </w:pPr>
      <w:r>
        <w:rPr>
          <w:noProof/>
        </w:rPr>
        <w:t>punctul 4;</w:t>
      </w:r>
    </w:p>
    <w:p w14:paraId="5614821D" w14:textId="77777777" w:rsidR="00F3175F" w:rsidRDefault="00F3175F" w:rsidP="00F63441">
      <w:pPr>
        <w:pStyle w:val="Text1"/>
        <w:rPr>
          <w:noProof/>
        </w:rPr>
      </w:pPr>
      <w:r>
        <w:rPr>
          <w:noProof/>
        </w:rPr>
        <w:t xml:space="preserve">eșantionarea, testele și eliberarea buletinului de analiză a semințelor pot fi realizate conform normelor </w:t>
      </w:r>
      <w:r w:rsidR="00DB366D" w:rsidRPr="00DB366D">
        <w:rPr>
          <w:noProof/>
        </w:rPr>
        <w:fldChar w:fldCharType="begin"/>
      </w:r>
      <w:r w:rsidR="00DB366D" w:rsidRPr="00DB366D">
        <w:rPr>
          <w:noProof/>
        </w:rPr>
        <w:instrText xml:space="preserve"> QUOTE "</w:instrText>
      </w:r>
      <w:r w:rsidR="00DB366D" w:rsidRPr="00DB366D">
        <w:rPr>
          <w:rStyle w:val="CRMarker"/>
          <w:noProof/>
        </w:rPr>
        <w:instrText>Ö</w:instrText>
      </w:r>
      <w:r w:rsidR="00DB366D" w:rsidRPr="00DB366D">
        <w:rPr>
          <w:noProof/>
        </w:rPr>
        <w:instrText xml:space="preserve">" </w:instrText>
      </w:r>
      <w:r w:rsidR="00DB366D" w:rsidRPr="00DB366D">
        <w:rPr>
          <w:noProof/>
        </w:rPr>
        <w:fldChar w:fldCharType="separate"/>
      </w:r>
      <w:r w:rsidR="00DB366D" w:rsidRPr="00DB366D">
        <w:rPr>
          <w:rStyle w:val="CRMarker"/>
          <w:noProof/>
        </w:rPr>
        <w:t>Ö</w:t>
      </w:r>
      <w:r w:rsidR="00DB366D" w:rsidRPr="00DB366D">
        <w:rPr>
          <w:noProof/>
        </w:rPr>
        <w:fldChar w:fldCharType="end"/>
      </w:r>
      <w:r w:rsidR="00DB366D" w:rsidRPr="00DB366D">
        <w:rPr>
          <w:noProof/>
        </w:rPr>
        <w:t> </w:t>
      </w:r>
      <w:r w:rsidR="00DB366D" w:rsidRPr="0016083A">
        <w:rPr>
          <w:i/>
          <w:iCs/>
          <w:noProof/>
        </w:rPr>
        <w:t>Association of Official Seed Analysts</w:t>
      </w:r>
      <w:r w:rsidR="00DB366D" w:rsidRPr="00DB366D">
        <w:rPr>
          <w:noProof/>
        </w:rPr>
        <w:t> </w:t>
      </w:r>
      <w:r w:rsidR="00DB366D" w:rsidRPr="00DB366D">
        <w:rPr>
          <w:noProof/>
        </w:rPr>
        <w:fldChar w:fldCharType="begin"/>
      </w:r>
      <w:r w:rsidR="00DB366D" w:rsidRPr="00DB366D">
        <w:rPr>
          <w:noProof/>
        </w:rPr>
        <w:instrText xml:space="preserve"> QUOTE "</w:instrText>
      </w:r>
      <w:r w:rsidR="00DB366D" w:rsidRPr="00DB366D">
        <w:rPr>
          <w:rStyle w:val="CRMarker"/>
          <w:noProof/>
        </w:rPr>
        <w:instrText>Õ</w:instrText>
      </w:r>
      <w:r w:rsidR="00DB366D" w:rsidRPr="00DB366D">
        <w:rPr>
          <w:noProof/>
        </w:rPr>
        <w:instrText xml:space="preserve">" </w:instrText>
      </w:r>
      <w:r w:rsidR="00DB366D" w:rsidRPr="00DB366D">
        <w:rPr>
          <w:noProof/>
        </w:rPr>
        <w:fldChar w:fldCharType="separate"/>
      </w:r>
      <w:r w:rsidR="00DB366D" w:rsidRPr="00DB366D">
        <w:rPr>
          <w:rStyle w:val="CRMarker"/>
          <w:noProof/>
        </w:rPr>
        <w:t>Õ</w:t>
      </w:r>
      <w:r w:rsidR="00DB366D" w:rsidRPr="00DB366D">
        <w:rPr>
          <w:noProof/>
        </w:rPr>
        <w:fldChar w:fldCharType="end"/>
      </w:r>
      <w:r w:rsidR="00DB366D">
        <w:rPr>
          <w:noProof/>
        </w:rPr>
        <w:t xml:space="preserve"> </w:t>
      </w:r>
      <w:bookmarkStart w:id="2" w:name="_Hlk151211447"/>
      <w:r w:rsidR="00DB366D" w:rsidRPr="00D64B37">
        <w:rPr>
          <w:noProof/>
        </w:rPr>
        <w:t>(</w:t>
      </w:r>
      <w:bookmarkEnd w:id="2"/>
      <w:r w:rsidRPr="00D64B37">
        <w:rPr>
          <w:noProof/>
        </w:rPr>
        <w:t>AOSA</w:t>
      </w:r>
      <w:r w:rsidR="00DB366D" w:rsidRPr="00D64B37">
        <w:rPr>
          <w:noProof/>
        </w:rPr>
        <w:t>)</w:t>
      </w:r>
      <w:r>
        <w:rPr>
          <w:noProof/>
        </w:rPr>
        <w:t xml:space="preserve"> de către laboratoare de testare a semințelor autorizate oficial. În acest caz:</w:t>
      </w:r>
    </w:p>
    <w:p w14:paraId="6BD08061" w14:textId="77777777" w:rsidR="00F3175F" w:rsidRDefault="00F3175F" w:rsidP="000C6988">
      <w:pPr>
        <w:pStyle w:val="Tiret1"/>
        <w:rPr>
          <w:noProof/>
        </w:rPr>
      </w:pPr>
      <w:r>
        <w:rPr>
          <w:noProof/>
        </w:rPr>
        <w:t>se impune indicarea următoarei mențiuni la punctul</w:t>
      </w:r>
      <w:r w:rsidR="00D64B37" w:rsidRPr="00D64B37">
        <w:rPr>
          <w:noProof/>
          <w:lang w:val="it-IT"/>
        </w:rPr>
        <w:t> </w:t>
      </w:r>
      <w:r>
        <w:rPr>
          <w:noProof/>
        </w:rPr>
        <w:t>3.1:„Eșantionate și analizate de</w:t>
      </w:r>
      <w:r w:rsidR="00D64B37">
        <w:rPr>
          <w:noProof/>
        </w:rPr>
        <w:t xml:space="preserve"> </w:t>
      </w:r>
      <w:r>
        <w:rPr>
          <w:noProof/>
        </w:rPr>
        <w:t>… (denumirea sau inițialele laboratorului de testare a semințelor autorizat oficial), în conformitate cu normele AOSA” și</w:t>
      </w:r>
    </w:p>
    <w:p w14:paraId="38D9EE05" w14:textId="77777777" w:rsidR="00F3175F" w:rsidRDefault="00F3175F" w:rsidP="00F63441">
      <w:pPr>
        <w:pStyle w:val="Tiret1"/>
        <w:rPr>
          <w:noProof/>
        </w:rPr>
      </w:pPr>
      <w:r>
        <w:rPr>
          <w:noProof/>
        </w:rPr>
        <w:t>buletinele prevăzute la punctul 4 trebuie eliberate de laboratorul de testare a semințelor autorizat oficial, sub responsabilitatea autorității menționate în anexa</w:t>
      </w:r>
      <w:r w:rsidR="00D64B37" w:rsidRPr="00D64B37">
        <w:rPr>
          <w:noProof/>
        </w:rPr>
        <w:t> </w:t>
      </w:r>
      <w:r>
        <w:rPr>
          <w:noProof/>
        </w:rPr>
        <w:t>I.</w:t>
      </w:r>
    </w:p>
    <w:p w14:paraId="1B8CF522" w14:textId="77777777" w:rsidR="005D4219" w:rsidRDefault="00874528" w:rsidP="00874528">
      <w:pPr>
        <w:jc w:val="center"/>
        <w:rPr>
          <w:noProof/>
        </w:rPr>
      </w:pPr>
      <w:r w:rsidRPr="003B00A3">
        <w:rPr>
          <w:noProof/>
        </w:rPr>
        <w:t>_____________</w:t>
      </w:r>
    </w:p>
    <w:p w14:paraId="09A4DF7D" w14:textId="77777777" w:rsidR="005D4219" w:rsidRDefault="005D4219" w:rsidP="005D4219">
      <w:pPr>
        <w:rPr>
          <w:noProof/>
        </w:rPr>
        <w:sectPr w:rsidR="005D4219" w:rsidSect="00035BD6">
          <w:pgSz w:w="11907" w:h="16839"/>
          <w:pgMar w:top="1134" w:right="1417" w:bottom="1134" w:left="1417" w:header="709" w:footer="709" w:gutter="0"/>
          <w:cols w:space="720"/>
          <w:docGrid w:linePitch="360"/>
        </w:sectPr>
      </w:pPr>
    </w:p>
    <w:p w14:paraId="151E727D" w14:textId="77777777" w:rsidR="00300EE4" w:rsidRPr="00300EE4" w:rsidRDefault="00300EE4" w:rsidP="004E2F69">
      <w:pPr>
        <w:pStyle w:val="CRSeparator"/>
        <w:spacing w:before="0" w:after="0"/>
        <w:rPr>
          <w:noProof/>
          <w:lang w:eastAsia="en-GB"/>
        </w:rPr>
      </w:pPr>
    </w:p>
    <w:p w14:paraId="4C1AE21A" w14:textId="77777777" w:rsidR="00300EE4" w:rsidRPr="00300EE4" w:rsidRDefault="00300EE4" w:rsidP="0056072E">
      <w:pPr>
        <w:pStyle w:val="CRReference"/>
        <w:jc w:val="left"/>
        <w:rPr>
          <w:rFonts w:eastAsia="Times New Roman"/>
          <w:noProof/>
          <w:szCs w:val="24"/>
          <w:u w:val="none"/>
          <w:lang w:eastAsia="en-GB"/>
        </w:rPr>
      </w:pPr>
      <w:r w:rsidRPr="00300EE4">
        <w:rPr>
          <w:rFonts w:eastAsia="Times New Roman"/>
          <w:noProof/>
          <w:szCs w:val="24"/>
          <w:u w:val="none"/>
          <w:lang w:val="fr-FR" w:eastAsia="en-GB"/>
        </w:rPr>
        <w:fldChar w:fldCharType="begin"/>
      </w:r>
      <w:r w:rsidRPr="00927987">
        <w:rPr>
          <w:rFonts w:eastAsia="Times New Roman"/>
          <w:noProof/>
          <w:szCs w:val="24"/>
          <w:u w:val="none"/>
          <w:lang w:val="it-IT" w:eastAsia="en-GB"/>
        </w:rPr>
        <w:instrText xml:space="preserve"> QUOTE "</w:instrText>
      </w:r>
      <w:r w:rsidRPr="00927987">
        <w:rPr>
          <w:rFonts w:ascii="Wingdings" w:eastAsia="Times New Roman" w:hAnsi="Wingdings" w:cs="Wingdings"/>
          <w:noProof/>
          <w:szCs w:val="24"/>
          <w:u w:val="none"/>
          <w:lang w:val="it-IT" w:eastAsia="en-GB"/>
        </w:rPr>
        <w:instrText>é</w:instrText>
      </w:r>
      <w:r w:rsidRPr="00927987">
        <w:rPr>
          <w:rFonts w:eastAsia="Times New Roman"/>
          <w:noProof/>
          <w:szCs w:val="24"/>
          <w:u w:val="none"/>
          <w:lang w:val="it-IT" w:eastAsia="en-GB"/>
        </w:rPr>
        <w:instrText xml:space="preserve">" </w:instrText>
      </w:r>
      <w:r w:rsidRPr="00300EE4">
        <w:rPr>
          <w:rFonts w:eastAsia="Times New Roman"/>
          <w:noProof/>
          <w:szCs w:val="24"/>
          <w:u w:val="none"/>
          <w:lang w:val="fr-FR" w:eastAsia="en-GB"/>
        </w:rPr>
        <w:fldChar w:fldCharType="separate"/>
      </w:r>
      <w:r w:rsidRPr="00927987">
        <w:rPr>
          <w:rFonts w:ascii="Wingdings" w:eastAsia="Times New Roman" w:hAnsi="Wingdings" w:cs="Wingdings"/>
          <w:noProof/>
          <w:szCs w:val="24"/>
          <w:u w:val="none"/>
          <w:lang w:val="it-IT" w:eastAsia="en-GB"/>
        </w:rPr>
        <w:t>é</w:t>
      </w:r>
      <w:r w:rsidRPr="00300EE4">
        <w:rPr>
          <w:rFonts w:eastAsia="Times New Roman"/>
          <w:noProof/>
          <w:szCs w:val="24"/>
          <w:u w:val="none"/>
          <w:lang w:val="fr-FR" w:eastAsia="en-GB"/>
        </w:rPr>
        <w:fldChar w:fldCharType="end"/>
      </w:r>
      <w:r w:rsidRPr="00927987">
        <w:rPr>
          <w:rFonts w:eastAsia="Times New Roman"/>
          <w:noProof/>
          <w:szCs w:val="24"/>
          <w:u w:val="none"/>
          <w:lang w:val="it-IT" w:eastAsia="en-GB"/>
        </w:rPr>
        <w:t> </w:t>
      </w:r>
    </w:p>
    <w:p w14:paraId="3E60DE3B" w14:textId="77777777" w:rsidR="005D4219" w:rsidRDefault="005D4219" w:rsidP="00F3175F">
      <w:pPr>
        <w:pStyle w:val="Annexetitre"/>
        <w:rPr>
          <w:noProof/>
        </w:rPr>
      </w:pPr>
      <w:r w:rsidRPr="005D4219">
        <w:rPr>
          <w:noProof/>
        </w:rPr>
        <w:t>ANEX</w:t>
      </w:r>
      <w:r w:rsidR="00F3175F">
        <w:rPr>
          <w:noProof/>
        </w:rPr>
        <w:t>A III</w:t>
      </w:r>
    </w:p>
    <w:p w14:paraId="253A4EA8" w14:textId="4DF1073A" w:rsidR="00F3175F" w:rsidRPr="00736AAA" w:rsidRDefault="007212C5" w:rsidP="00F3175F">
      <w:pPr>
        <w:jc w:val="center"/>
        <w:rPr>
          <w:rFonts w:eastAsia="Times New Roman"/>
          <w:b/>
          <w:noProof/>
          <w:szCs w:val="20"/>
          <w:lang w:val="bg-BG"/>
        </w:rPr>
      </w:pPr>
      <w:r w:rsidRPr="007212C5">
        <w:rPr>
          <w:rFonts w:eastAsia="Times New Roman"/>
          <w:b/>
          <w:noProof/>
          <w:szCs w:val="20"/>
        </w:rPr>
        <w:t>D</w:t>
      </w:r>
      <w:r>
        <w:rPr>
          <w:rFonts w:eastAsia="Times New Roman"/>
          <w:b/>
          <w:noProof/>
          <w:szCs w:val="20"/>
        </w:rPr>
        <w:t>ecizia</w:t>
      </w:r>
      <w:r w:rsidRPr="007212C5">
        <w:rPr>
          <w:rFonts w:eastAsia="Times New Roman"/>
          <w:b/>
          <w:noProof/>
          <w:szCs w:val="20"/>
        </w:rPr>
        <w:t xml:space="preserve"> abrogată cu lista modificărilor sale ulterioar</w:t>
      </w:r>
      <w:r>
        <w:rPr>
          <w:rFonts w:eastAsia="Times New Roman"/>
          <w:b/>
          <w:noProof/>
          <w:szCs w:val="20"/>
        </w:rPr>
        <w:t>e</w:t>
      </w:r>
    </w:p>
    <w:tbl>
      <w:tblPr>
        <w:tblW w:w="9348" w:type="dxa"/>
        <w:tblLayout w:type="fixed"/>
        <w:tblLook w:val="0000" w:firstRow="0" w:lastRow="0" w:firstColumn="0" w:lastColumn="0" w:noHBand="0" w:noVBand="0"/>
      </w:tblPr>
      <w:tblGrid>
        <w:gridCol w:w="348"/>
        <w:gridCol w:w="5430"/>
        <w:gridCol w:w="567"/>
        <w:gridCol w:w="2523"/>
        <w:gridCol w:w="480"/>
      </w:tblGrid>
      <w:tr w:rsidR="00F3175F" w14:paraId="5FE998A6" w14:textId="77777777" w:rsidTr="000C6988">
        <w:trPr>
          <w:gridAfter w:val="1"/>
          <w:wAfter w:w="480" w:type="dxa"/>
          <w:cantSplit/>
        </w:trPr>
        <w:tc>
          <w:tcPr>
            <w:tcW w:w="5778" w:type="dxa"/>
            <w:gridSpan w:val="2"/>
          </w:tcPr>
          <w:p w14:paraId="48E858F9" w14:textId="77777777" w:rsidR="00F3175F" w:rsidRDefault="006226F8" w:rsidP="00927987">
            <w:pPr>
              <w:spacing w:after="100"/>
              <w:jc w:val="left"/>
              <w:rPr>
                <w:noProof/>
              </w:rPr>
            </w:pPr>
            <w:r w:rsidRPr="006226F8">
              <w:rPr>
                <w:noProof/>
              </w:rPr>
              <w:t xml:space="preserve">Decizia </w:t>
            </w:r>
            <w:r>
              <w:rPr>
                <w:noProof/>
              </w:rPr>
              <w:t>2003</w:t>
            </w:r>
            <w:r w:rsidRPr="006226F8">
              <w:rPr>
                <w:noProof/>
              </w:rPr>
              <w:t>/</w:t>
            </w:r>
            <w:r>
              <w:rPr>
                <w:noProof/>
              </w:rPr>
              <w:t>17/</w:t>
            </w:r>
            <w:r w:rsidRPr="006226F8">
              <w:rPr>
                <w:noProof/>
              </w:rPr>
              <w:t>CE a Consiliului</w:t>
            </w:r>
            <w:r w:rsidR="00F3175F" w:rsidRPr="007001DB">
              <w:rPr>
                <w:noProof/>
              </w:rPr>
              <w:br/>
              <w:t>(</w:t>
            </w:r>
            <w:hyperlink r:id="rId23" w:history="1">
              <w:r>
                <w:rPr>
                  <w:noProof/>
                </w:rPr>
                <w:t>JO</w:t>
              </w:r>
              <w:r w:rsidR="00F3175F" w:rsidRPr="007001DB">
                <w:rPr>
                  <w:noProof/>
                </w:rPr>
                <w:t xml:space="preserve"> L 8, </w:t>
              </w:r>
              <w:r>
                <w:rPr>
                  <w:noProof/>
                </w:rPr>
                <w:t xml:space="preserve">14.1. </w:t>
              </w:r>
              <w:r w:rsidR="00F3175F" w:rsidRPr="007001DB">
                <w:rPr>
                  <w:noProof/>
                </w:rPr>
                <w:t>2003, p. 10</w:t>
              </w:r>
            </w:hyperlink>
            <w:r w:rsidR="0056662A" w:rsidRPr="0056662A">
              <w:rPr>
                <w:noProof/>
              </w:rPr>
              <w:t>, ELI: </w:t>
            </w:r>
            <w:hyperlink r:id="rId24" w:tooltip="Gives access to this document through its ELI URI." w:history="1">
              <w:r w:rsidR="0056662A" w:rsidRPr="00700F26">
                <w:rPr>
                  <w:noProof/>
                  <w:color w:val="0000FF"/>
                  <w:szCs w:val="24"/>
                  <w:u w:val="single"/>
                </w:rPr>
                <w:t>http://data.europa.eu/eli/dec/2003/17(1)/oj</w:t>
              </w:r>
            </w:hyperlink>
            <w:r w:rsidR="00F3175F" w:rsidRPr="0056662A">
              <w:rPr>
                <w:noProof/>
              </w:rPr>
              <w:t>)</w:t>
            </w:r>
          </w:p>
        </w:tc>
        <w:tc>
          <w:tcPr>
            <w:tcW w:w="3090" w:type="dxa"/>
            <w:gridSpan w:val="2"/>
          </w:tcPr>
          <w:p w14:paraId="14AA2F69" w14:textId="77777777" w:rsidR="00F3175F" w:rsidRDefault="00F3175F" w:rsidP="00927987">
            <w:pPr>
              <w:spacing w:after="100"/>
              <w:jc w:val="left"/>
              <w:rPr>
                <w:rFonts w:eastAsia="Times New Roman"/>
                <w:noProof/>
                <w:szCs w:val="20"/>
              </w:rPr>
            </w:pPr>
          </w:p>
        </w:tc>
      </w:tr>
      <w:tr w:rsidR="00F3175F" w14:paraId="0A7A1C53" w14:textId="77777777" w:rsidTr="000C6988">
        <w:trPr>
          <w:gridAfter w:val="1"/>
          <w:wAfter w:w="480" w:type="dxa"/>
          <w:cantSplit/>
        </w:trPr>
        <w:tc>
          <w:tcPr>
            <w:tcW w:w="5778" w:type="dxa"/>
            <w:gridSpan w:val="2"/>
          </w:tcPr>
          <w:p w14:paraId="1F91F96A" w14:textId="77777777" w:rsidR="00F3175F" w:rsidRDefault="006226F8" w:rsidP="00927987">
            <w:pPr>
              <w:spacing w:after="100"/>
              <w:ind w:left="284"/>
              <w:jc w:val="left"/>
              <w:rPr>
                <w:noProof/>
              </w:rPr>
            </w:pPr>
            <w:r w:rsidRPr="006226F8">
              <w:rPr>
                <w:noProof/>
              </w:rPr>
              <w:t xml:space="preserve">Decizia </w:t>
            </w:r>
            <w:r w:rsidR="00F3175F">
              <w:rPr>
                <w:noProof/>
              </w:rPr>
              <w:t>2003/403/C</w:t>
            </w:r>
            <w:r>
              <w:rPr>
                <w:noProof/>
              </w:rPr>
              <w:t>E</w:t>
            </w:r>
            <w:r w:rsidR="007212C5">
              <w:rPr>
                <w:noProof/>
              </w:rPr>
              <w:t xml:space="preserve"> </w:t>
            </w:r>
            <w:r w:rsidR="007212C5" w:rsidRPr="007212C5">
              <w:rPr>
                <w:noProof/>
              </w:rPr>
              <w:t>a Consiliului</w:t>
            </w:r>
            <w:r w:rsidR="00F3175F">
              <w:rPr>
                <w:noProof/>
              </w:rPr>
              <w:br/>
            </w:r>
            <w:r w:rsidR="00F3175F" w:rsidRPr="007001DB">
              <w:rPr>
                <w:noProof/>
              </w:rPr>
              <w:t>(</w:t>
            </w:r>
            <w:r>
              <w:rPr>
                <w:noProof/>
              </w:rPr>
              <w:t>JO</w:t>
            </w:r>
            <w:r w:rsidR="00F3175F" w:rsidRPr="007001DB">
              <w:rPr>
                <w:noProof/>
              </w:rPr>
              <w:t xml:space="preserve"> L </w:t>
            </w:r>
            <w:r w:rsidR="00F3175F" w:rsidRPr="0056662A">
              <w:rPr>
                <w:noProof/>
              </w:rPr>
              <w:t>141, 7.6.2003, p. 23</w:t>
            </w:r>
            <w:r w:rsidR="0056662A" w:rsidRPr="0056662A">
              <w:rPr>
                <w:noProof/>
              </w:rPr>
              <w:t>, ELI: </w:t>
            </w:r>
            <w:hyperlink r:id="rId25" w:tooltip="Gives access to this document through its ELI URI." w:history="1">
              <w:r w:rsidR="0056662A" w:rsidRPr="00700F26">
                <w:rPr>
                  <w:noProof/>
                  <w:color w:val="0000FF"/>
                  <w:szCs w:val="24"/>
                  <w:u w:val="single"/>
                </w:rPr>
                <w:t>http://data.europa.eu/eli/dec/2003/403/oj</w:t>
              </w:r>
            </w:hyperlink>
            <w:r w:rsidR="00F3175F">
              <w:rPr>
                <w:noProof/>
              </w:rPr>
              <w:t>)</w:t>
            </w:r>
          </w:p>
        </w:tc>
        <w:tc>
          <w:tcPr>
            <w:tcW w:w="3090" w:type="dxa"/>
            <w:gridSpan w:val="2"/>
          </w:tcPr>
          <w:p w14:paraId="3E1A1A92" w14:textId="77777777" w:rsidR="00F3175F" w:rsidRDefault="00F3175F" w:rsidP="00927987">
            <w:pPr>
              <w:spacing w:after="100"/>
              <w:jc w:val="left"/>
              <w:rPr>
                <w:rFonts w:eastAsia="Times New Roman"/>
                <w:noProof/>
                <w:szCs w:val="20"/>
              </w:rPr>
            </w:pPr>
          </w:p>
        </w:tc>
      </w:tr>
      <w:tr w:rsidR="00F3175F" w14:paraId="2E31A72F" w14:textId="77777777" w:rsidTr="000C6988">
        <w:trPr>
          <w:gridBefore w:val="1"/>
          <w:wBefore w:w="348" w:type="dxa"/>
          <w:cantSplit/>
        </w:trPr>
        <w:tc>
          <w:tcPr>
            <w:tcW w:w="5997" w:type="dxa"/>
            <w:gridSpan w:val="2"/>
          </w:tcPr>
          <w:p w14:paraId="099D41FF" w14:textId="77777777" w:rsidR="00F3175F" w:rsidRPr="00934633" w:rsidRDefault="007212C5" w:rsidP="00927987">
            <w:pPr>
              <w:spacing w:after="100"/>
              <w:jc w:val="left"/>
              <w:rPr>
                <w:rFonts w:eastAsia="Times New Roman"/>
                <w:noProof/>
                <w:szCs w:val="20"/>
              </w:rPr>
            </w:pPr>
            <w:r w:rsidRPr="007212C5">
              <w:rPr>
                <w:rFonts w:eastAsia="Times New Roman"/>
                <w:noProof/>
                <w:szCs w:val="20"/>
              </w:rPr>
              <w:t>Regulamentul</w:t>
            </w:r>
            <w:r>
              <w:rPr>
                <w:rFonts w:eastAsia="Times New Roman"/>
                <w:noProof/>
                <w:szCs w:val="20"/>
              </w:rPr>
              <w:t xml:space="preserve"> </w:t>
            </w:r>
            <w:r w:rsidR="00F3175F" w:rsidRPr="00934633">
              <w:rPr>
                <w:rFonts w:eastAsia="Times New Roman"/>
                <w:noProof/>
                <w:szCs w:val="20"/>
              </w:rPr>
              <w:t>(C</w:t>
            </w:r>
            <w:r>
              <w:rPr>
                <w:rFonts w:eastAsia="Times New Roman"/>
                <w:noProof/>
                <w:szCs w:val="20"/>
              </w:rPr>
              <w:t>E</w:t>
            </w:r>
            <w:r w:rsidR="00F3175F" w:rsidRPr="00934633">
              <w:rPr>
                <w:rFonts w:eastAsia="Times New Roman"/>
                <w:noProof/>
                <w:szCs w:val="20"/>
              </w:rPr>
              <w:t>) N</w:t>
            </w:r>
            <w:r>
              <w:rPr>
                <w:rFonts w:eastAsia="Times New Roman"/>
                <w:noProof/>
                <w:szCs w:val="20"/>
              </w:rPr>
              <w:t>r</w:t>
            </w:r>
            <w:r w:rsidR="00F3175F" w:rsidRPr="00934633">
              <w:rPr>
                <w:rFonts w:eastAsia="Times New Roman"/>
                <w:noProof/>
                <w:szCs w:val="20"/>
              </w:rPr>
              <w:t xml:space="preserve"> 885/2004</w:t>
            </w:r>
            <w:r>
              <w:rPr>
                <w:noProof/>
              </w:rPr>
              <w:t xml:space="preserve"> </w:t>
            </w:r>
            <w:r w:rsidRPr="007212C5">
              <w:rPr>
                <w:rFonts w:eastAsia="Times New Roman"/>
                <w:noProof/>
                <w:szCs w:val="20"/>
              </w:rPr>
              <w:t>a Consiliului</w:t>
            </w:r>
            <w:r w:rsidR="00DF2025">
              <w:rPr>
                <w:rFonts w:eastAsia="Times New Roman"/>
                <w:noProof/>
                <w:szCs w:val="20"/>
              </w:rPr>
              <w:br/>
            </w:r>
            <w:r w:rsidR="00F3175F" w:rsidRPr="00934633">
              <w:rPr>
                <w:rFonts w:eastAsia="Times New Roman"/>
                <w:noProof/>
                <w:szCs w:val="20"/>
              </w:rPr>
              <w:t>(</w:t>
            </w:r>
            <w:r>
              <w:rPr>
                <w:rFonts w:eastAsia="Times New Roman"/>
                <w:noProof/>
                <w:szCs w:val="20"/>
              </w:rPr>
              <w:t>JO</w:t>
            </w:r>
            <w:r w:rsidR="00F3175F" w:rsidRPr="00934633">
              <w:rPr>
                <w:rFonts w:eastAsia="Times New Roman"/>
                <w:noProof/>
                <w:szCs w:val="20"/>
              </w:rPr>
              <w:t xml:space="preserve"> L 168, 1.5.2004</w:t>
            </w:r>
            <w:r w:rsidR="00F3175F" w:rsidRPr="0056662A">
              <w:rPr>
                <w:rFonts w:eastAsia="Times New Roman"/>
                <w:noProof/>
                <w:szCs w:val="20"/>
              </w:rPr>
              <w:t>, p. 1</w:t>
            </w:r>
            <w:r w:rsidR="0056662A" w:rsidRPr="0056662A">
              <w:rPr>
                <w:rFonts w:eastAsia="Times New Roman"/>
                <w:noProof/>
                <w:szCs w:val="20"/>
              </w:rPr>
              <w:t>, ELI: </w:t>
            </w:r>
            <w:hyperlink r:id="rId26" w:tooltip="Gives access to this document through its ELI URI." w:history="1">
              <w:r w:rsidR="0056662A" w:rsidRPr="00700F26">
                <w:rPr>
                  <w:noProof/>
                  <w:color w:val="0000FF"/>
                  <w:szCs w:val="24"/>
                  <w:u w:val="single"/>
                </w:rPr>
                <w:t>http://data.europa.eu/eli/reg/2004/885/oj</w:t>
              </w:r>
            </w:hyperlink>
            <w:r w:rsidR="00F3175F" w:rsidRPr="0056662A">
              <w:rPr>
                <w:rFonts w:eastAsia="Times New Roman"/>
                <w:noProof/>
                <w:szCs w:val="20"/>
              </w:rPr>
              <w:t>)</w:t>
            </w:r>
          </w:p>
        </w:tc>
        <w:tc>
          <w:tcPr>
            <w:tcW w:w="3003" w:type="dxa"/>
            <w:gridSpan w:val="2"/>
          </w:tcPr>
          <w:p w14:paraId="70F97CB2" w14:textId="77777777" w:rsidR="00F3175F" w:rsidRDefault="007212C5" w:rsidP="00927987">
            <w:pPr>
              <w:spacing w:after="100"/>
              <w:jc w:val="left"/>
              <w:rPr>
                <w:rFonts w:eastAsia="Times New Roman"/>
                <w:noProof/>
                <w:szCs w:val="20"/>
              </w:rPr>
            </w:pPr>
            <w:r w:rsidRPr="007212C5">
              <w:rPr>
                <w:rFonts w:eastAsia="Times New Roman"/>
                <w:noProof/>
                <w:szCs w:val="20"/>
              </w:rPr>
              <w:t>Numa</w:t>
            </w:r>
            <w:r>
              <w:rPr>
                <w:rFonts w:eastAsia="Times New Roman"/>
                <w:noProof/>
                <w:szCs w:val="20"/>
              </w:rPr>
              <w:t>i punctul</w:t>
            </w:r>
            <w:r w:rsidR="00927987" w:rsidRPr="0056662A">
              <w:rPr>
                <w:rFonts w:eastAsia="Times New Roman"/>
                <w:noProof/>
                <w:szCs w:val="20"/>
              </w:rPr>
              <w:t> </w:t>
            </w:r>
            <w:r>
              <w:rPr>
                <w:rFonts w:eastAsia="Times New Roman"/>
                <w:noProof/>
                <w:szCs w:val="20"/>
              </w:rPr>
              <w:t>III</w:t>
            </w:r>
            <w:r w:rsidR="00F3175F">
              <w:rPr>
                <w:rFonts w:eastAsia="Times New Roman"/>
                <w:noProof/>
                <w:szCs w:val="20"/>
              </w:rPr>
              <w:t xml:space="preserve"> </w:t>
            </w:r>
            <w:r>
              <w:rPr>
                <w:rFonts w:eastAsia="Times New Roman"/>
                <w:noProof/>
                <w:szCs w:val="20"/>
              </w:rPr>
              <w:t>din anex</w:t>
            </w:r>
            <w:r w:rsidRPr="007212C5">
              <w:rPr>
                <w:rFonts w:eastAsia="Times New Roman"/>
                <w:noProof/>
                <w:szCs w:val="20"/>
              </w:rPr>
              <w:t>ă</w:t>
            </w:r>
          </w:p>
        </w:tc>
      </w:tr>
      <w:tr w:rsidR="00F3175F" w14:paraId="4079C1F9" w14:textId="77777777" w:rsidTr="000C6988">
        <w:trPr>
          <w:gridBefore w:val="1"/>
          <w:wBefore w:w="348" w:type="dxa"/>
          <w:cantSplit/>
        </w:trPr>
        <w:tc>
          <w:tcPr>
            <w:tcW w:w="5997" w:type="dxa"/>
            <w:gridSpan w:val="2"/>
          </w:tcPr>
          <w:p w14:paraId="41E78CEB" w14:textId="6EAFE73A" w:rsidR="003F769F" w:rsidRPr="00934633" w:rsidRDefault="003F769F" w:rsidP="006E1D55">
            <w:pPr>
              <w:spacing w:after="100"/>
              <w:jc w:val="left"/>
              <w:rPr>
                <w:rFonts w:eastAsia="Times New Roman"/>
                <w:noProof/>
                <w:szCs w:val="20"/>
              </w:rPr>
            </w:pPr>
            <w:r w:rsidRPr="003F769F">
              <w:rPr>
                <w:rFonts w:eastAsia="Times New Roman"/>
                <w:noProof/>
                <w:szCs w:val="20"/>
              </w:rPr>
              <w:t>Decizia 200</w:t>
            </w:r>
            <w:r>
              <w:rPr>
                <w:rFonts w:eastAsia="Times New Roman"/>
                <w:noProof/>
                <w:szCs w:val="20"/>
              </w:rPr>
              <w:t>5</w:t>
            </w:r>
            <w:r w:rsidRPr="003F769F">
              <w:rPr>
                <w:rFonts w:eastAsia="Times New Roman"/>
                <w:noProof/>
                <w:szCs w:val="20"/>
              </w:rPr>
              <w:t>/</w:t>
            </w:r>
            <w:r>
              <w:rPr>
                <w:rFonts w:eastAsia="Times New Roman"/>
                <w:noProof/>
                <w:szCs w:val="20"/>
              </w:rPr>
              <w:t>834</w:t>
            </w:r>
            <w:r w:rsidRPr="003F769F">
              <w:rPr>
                <w:rFonts w:eastAsia="Times New Roman"/>
                <w:noProof/>
                <w:szCs w:val="20"/>
              </w:rPr>
              <w:t>/CE a Consiliului</w:t>
            </w:r>
            <w:r>
              <w:rPr>
                <w:rFonts w:eastAsia="Times New Roman"/>
                <w:noProof/>
                <w:szCs w:val="20"/>
              </w:rPr>
              <w:br/>
            </w:r>
            <w:r w:rsidRPr="003F769F">
              <w:rPr>
                <w:rFonts w:eastAsia="Times New Roman"/>
                <w:noProof/>
                <w:szCs w:val="20"/>
              </w:rPr>
              <w:t xml:space="preserve">(JO L </w:t>
            </w:r>
            <w:r>
              <w:rPr>
                <w:rFonts w:eastAsia="Times New Roman"/>
                <w:noProof/>
                <w:szCs w:val="20"/>
              </w:rPr>
              <w:t>312</w:t>
            </w:r>
            <w:r w:rsidRPr="003F769F">
              <w:rPr>
                <w:rFonts w:eastAsia="Times New Roman"/>
                <w:noProof/>
                <w:szCs w:val="20"/>
              </w:rPr>
              <w:t xml:space="preserve">, </w:t>
            </w:r>
            <w:r>
              <w:rPr>
                <w:rFonts w:eastAsia="Times New Roman"/>
                <w:noProof/>
                <w:szCs w:val="20"/>
              </w:rPr>
              <w:t>29</w:t>
            </w:r>
            <w:r w:rsidRPr="003F769F">
              <w:rPr>
                <w:rFonts w:eastAsia="Times New Roman"/>
                <w:noProof/>
                <w:szCs w:val="20"/>
              </w:rPr>
              <w:t>.1</w:t>
            </w:r>
            <w:r>
              <w:rPr>
                <w:rFonts w:eastAsia="Times New Roman"/>
                <w:noProof/>
                <w:szCs w:val="20"/>
              </w:rPr>
              <w:t>1</w:t>
            </w:r>
            <w:r w:rsidRPr="003F769F">
              <w:rPr>
                <w:rFonts w:eastAsia="Times New Roman"/>
                <w:noProof/>
                <w:szCs w:val="20"/>
              </w:rPr>
              <w:t>.200</w:t>
            </w:r>
            <w:r>
              <w:rPr>
                <w:rFonts w:eastAsia="Times New Roman"/>
                <w:noProof/>
                <w:szCs w:val="20"/>
              </w:rPr>
              <w:t>5</w:t>
            </w:r>
            <w:r w:rsidRPr="003F769F">
              <w:rPr>
                <w:rFonts w:eastAsia="Times New Roman"/>
                <w:noProof/>
                <w:szCs w:val="20"/>
              </w:rPr>
              <w:t xml:space="preserve">, p. </w:t>
            </w:r>
            <w:r>
              <w:rPr>
                <w:rFonts w:eastAsia="Times New Roman"/>
                <w:noProof/>
                <w:szCs w:val="20"/>
              </w:rPr>
              <w:t>5</w:t>
            </w:r>
            <w:r w:rsidRPr="003F769F">
              <w:rPr>
                <w:rFonts w:eastAsia="Times New Roman"/>
                <w:noProof/>
                <w:szCs w:val="20"/>
              </w:rPr>
              <w:t>1</w:t>
            </w:r>
            <w:r>
              <w:rPr>
                <w:rFonts w:eastAsia="Times New Roman"/>
                <w:noProof/>
                <w:szCs w:val="20"/>
              </w:rPr>
              <w:t>,</w:t>
            </w:r>
            <w:r>
              <w:rPr>
                <w:rFonts w:eastAsia="Times New Roman"/>
                <w:noProof/>
                <w:szCs w:val="20"/>
              </w:rPr>
              <w:br/>
            </w:r>
            <w:r w:rsidRPr="003F769F">
              <w:rPr>
                <w:rFonts w:eastAsia="Times New Roman"/>
                <w:noProof/>
                <w:szCs w:val="20"/>
              </w:rPr>
              <w:t>ELI:</w:t>
            </w:r>
            <w:r w:rsidR="00700F26">
              <w:rPr>
                <w:rFonts w:eastAsia="Times New Roman"/>
                <w:noProof/>
                <w:szCs w:val="20"/>
                <w:lang w:val="bg-BG"/>
              </w:rPr>
              <w:t> </w:t>
            </w:r>
            <w:r w:rsidRPr="00700F26">
              <w:rPr>
                <w:noProof/>
                <w:color w:val="0000FF"/>
                <w:szCs w:val="24"/>
                <w:u w:val="single"/>
              </w:rPr>
              <w:t>http://data.europa.eu/eli/dec/2005/834/oj</w:t>
            </w:r>
            <w:r w:rsidRPr="003F769F">
              <w:rPr>
                <w:rFonts w:eastAsia="Times New Roman"/>
                <w:noProof/>
                <w:szCs w:val="20"/>
              </w:rPr>
              <w:t>)</w:t>
            </w:r>
          </w:p>
        </w:tc>
        <w:tc>
          <w:tcPr>
            <w:tcW w:w="3003" w:type="dxa"/>
            <w:gridSpan w:val="2"/>
          </w:tcPr>
          <w:p w14:paraId="6B15DADA" w14:textId="77777777" w:rsidR="00F3175F" w:rsidRDefault="007212C5" w:rsidP="00927987">
            <w:pPr>
              <w:spacing w:after="100"/>
              <w:jc w:val="left"/>
              <w:rPr>
                <w:rFonts w:eastAsia="Times New Roman"/>
                <w:noProof/>
                <w:szCs w:val="20"/>
              </w:rPr>
            </w:pPr>
            <w:r w:rsidRPr="007212C5">
              <w:rPr>
                <w:rFonts w:eastAsia="Times New Roman"/>
                <w:noProof/>
                <w:szCs w:val="20"/>
              </w:rPr>
              <w:t xml:space="preserve">numai articolul </w:t>
            </w:r>
            <w:r w:rsidR="00F3175F">
              <w:rPr>
                <w:rFonts w:eastAsia="Times New Roman"/>
                <w:noProof/>
                <w:szCs w:val="20"/>
              </w:rPr>
              <w:t>4</w:t>
            </w:r>
          </w:p>
        </w:tc>
      </w:tr>
      <w:tr w:rsidR="006E1D55" w14:paraId="7BC90977" w14:textId="77777777" w:rsidTr="000C6988">
        <w:trPr>
          <w:gridBefore w:val="1"/>
          <w:wBefore w:w="348" w:type="dxa"/>
          <w:cantSplit/>
        </w:trPr>
        <w:tc>
          <w:tcPr>
            <w:tcW w:w="5997" w:type="dxa"/>
            <w:gridSpan w:val="2"/>
          </w:tcPr>
          <w:p w14:paraId="0FB0AD94" w14:textId="38282571" w:rsidR="006E1D55" w:rsidRPr="003F769F" w:rsidRDefault="006E1D55" w:rsidP="006E1D55">
            <w:pPr>
              <w:spacing w:after="100"/>
              <w:jc w:val="left"/>
              <w:rPr>
                <w:rFonts w:eastAsia="Times New Roman"/>
                <w:noProof/>
                <w:szCs w:val="20"/>
              </w:rPr>
            </w:pPr>
            <w:r w:rsidRPr="006E1D55">
              <w:rPr>
                <w:rFonts w:eastAsia="Times New Roman"/>
                <w:noProof/>
                <w:szCs w:val="20"/>
              </w:rPr>
              <w:t>Regulamentul (CE) Nr 1791/2006 a Consiliului</w:t>
            </w:r>
            <w:r>
              <w:rPr>
                <w:rFonts w:eastAsia="Times New Roman"/>
                <w:noProof/>
                <w:szCs w:val="20"/>
              </w:rPr>
              <w:br/>
            </w:r>
            <w:r w:rsidRPr="006E1D55">
              <w:rPr>
                <w:rFonts w:eastAsia="Times New Roman"/>
                <w:noProof/>
                <w:szCs w:val="20"/>
              </w:rPr>
              <w:t>(JO L 363, 20.12.2006, p. 1,</w:t>
            </w:r>
            <w:r>
              <w:rPr>
                <w:rFonts w:eastAsia="Times New Roman"/>
                <w:noProof/>
                <w:szCs w:val="20"/>
              </w:rPr>
              <w:br/>
            </w:r>
            <w:r w:rsidRPr="006E1D55">
              <w:rPr>
                <w:rFonts w:eastAsia="Times New Roman"/>
                <w:noProof/>
                <w:szCs w:val="20"/>
              </w:rPr>
              <w:t>ELI:</w:t>
            </w:r>
            <w:r w:rsidR="00700F26">
              <w:rPr>
                <w:rFonts w:eastAsia="Times New Roman"/>
                <w:noProof/>
                <w:szCs w:val="20"/>
                <w:lang w:val="bg-BG"/>
              </w:rPr>
              <w:t> </w:t>
            </w:r>
            <w:r w:rsidRPr="00700F26">
              <w:rPr>
                <w:noProof/>
                <w:color w:val="0000FF"/>
                <w:szCs w:val="24"/>
                <w:u w:val="single"/>
              </w:rPr>
              <w:t>http://data.europa.eu/eli/reg/2006/1791/oj</w:t>
            </w:r>
            <w:r w:rsidRPr="006E1D55">
              <w:rPr>
                <w:rFonts w:eastAsia="Times New Roman"/>
                <w:noProof/>
                <w:szCs w:val="20"/>
              </w:rPr>
              <w:t>)</w:t>
            </w:r>
          </w:p>
        </w:tc>
        <w:tc>
          <w:tcPr>
            <w:tcW w:w="3003" w:type="dxa"/>
            <w:gridSpan w:val="2"/>
          </w:tcPr>
          <w:p w14:paraId="07FFCF86" w14:textId="77777777" w:rsidR="006E1D55" w:rsidRPr="007212C5" w:rsidRDefault="006E1D55" w:rsidP="00927987">
            <w:pPr>
              <w:spacing w:after="100"/>
              <w:jc w:val="left"/>
              <w:rPr>
                <w:rFonts w:eastAsia="Times New Roman"/>
                <w:noProof/>
                <w:szCs w:val="20"/>
              </w:rPr>
            </w:pPr>
          </w:p>
        </w:tc>
      </w:tr>
      <w:tr w:rsidR="006E1D55" w14:paraId="442E0919" w14:textId="77777777" w:rsidTr="000C6988">
        <w:trPr>
          <w:gridBefore w:val="1"/>
          <w:wBefore w:w="348" w:type="dxa"/>
          <w:cantSplit/>
        </w:trPr>
        <w:tc>
          <w:tcPr>
            <w:tcW w:w="5997" w:type="dxa"/>
            <w:gridSpan w:val="2"/>
          </w:tcPr>
          <w:p w14:paraId="7C3795FD" w14:textId="36A65014" w:rsidR="006E1D55" w:rsidRPr="006E1D55" w:rsidRDefault="006E1D55" w:rsidP="006E1D55">
            <w:pPr>
              <w:spacing w:after="100"/>
              <w:jc w:val="left"/>
              <w:rPr>
                <w:rFonts w:eastAsia="Times New Roman"/>
                <w:noProof/>
                <w:szCs w:val="20"/>
              </w:rPr>
            </w:pPr>
            <w:r w:rsidRPr="006E1D55">
              <w:rPr>
                <w:rFonts w:eastAsia="Times New Roman"/>
                <w:noProof/>
                <w:szCs w:val="20"/>
              </w:rPr>
              <w:t>Decizia 2007/780/CE a Consiliului</w:t>
            </w:r>
            <w:r>
              <w:rPr>
                <w:rFonts w:eastAsia="Times New Roman"/>
                <w:noProof/>
                <w:szCs w:val="20"/>
              </w:rPr>
              <w:br/>
              <w:t>(</w:t>
            </w:r>
            <w:r w:rsidRPr="006E1D55">
              <w:rPr>
                <w:rFonts w:eastAsia="Times New Roman"/>
                <w:noProof/>
                <w:szCs w:val="20"/>
              </w:rPr>
              <w:t>JO L 314, 1.12.2007, p. 20,</w:t>
            </w:r>
            <w:r>
              <w:rPr>
                <w:rFonts w:eastAsia="Times New Roman"/>
                <w:noProof/>
                <w:szCs w:val="20"/>
              </w:rPr>
              <w:br/>
            </w:r>
            <w:r w:rsidRPr="006E1D55">
              <w:rPr>
                <w:rFonts w:eastAsia="Times New Roman"/>
                <w:noProof/>
                <w:szCs w:val="20"/>
              </w:rPr>
              <w:t>ELI:</w:t>
            </w:r>
            <w:r w:rsidR="00700F26">
              <w:rPr>
                <w:rFonts w:eastAsia="Times New Roman"/>
                <w:noProof/>
                <w:szCs w:val="20"/>
                <w:lang w:val="bg-BG"/>
              </w:rPr>
              <w:t> </w:t>
            </w:r>
            <w:r w:rsidRPr="00700F26">
              <w:rPr>
                <w:noProof/>
                <w:color w:val="0000FF"/>
                <w:szCs w:val="24"/>
                <w:u w:val="single"/>
              </w:rPr>
              <w:t>http://data.europa.eu/eli/dec/2007/780/oj</w:t>
            </w:r>
            <w:r w:rsidRPr="006E1D55">
              <w:rPr>
                <w:rFonts w:eastAsia="Times New Roman"/>
                <w:noProof/>
                <w:szCs w:val="20"/>
              </w:rPr>
              <w:t>)</w:t>
            </w:r>
          </w:p>
        </w:tc>
        <w:tc>
          <w:tcPr>
            <w:tcW w:w="3003" w:type="dxa"/>
            <w:gridSpan w:val="2"/>
          </w:tcPr>
          <w:p w14:paraId="7B81F8AD" w14:textId="77777777" w:rsidR="006E1D55" w:rsidRPr="007212C5" w:rsidRDefault="006E1D55" w:rsidP="00927987">
            <w:pPr>
              <w:spacing w:after="100"/>
              <w:jc w:val="left"/>
              <w:rPr>
                <w:rFonts w:eastAsia="Times New Roman"/>
                <w:noProof/>
                <w:szCs w:val="20"/>
              </w:rPr>
            </w:pPr>
          </w:p>
        </w:tc>
      </w:tr>
      <w:tr w:rsidR="00F3175F" w:rsidRPr="00791485" w14:paraId="47C3FE45" w14:textId="77777777" w:rsidTr="000C6988">
        <w:trPr>
          <w:gridBefore w:val="1"/>
          <w:wBefore w:w="348" w:type="dxa"/>
          <w:cantSplit/>
        </w:trPr>
        <w:tc>
          <w:tcPr>
            <w:tcW w:w="5997" w:type="dxa"/>
            <w:gridSpan w:val="2"/>
          </w:tcPr>
          <w:p w14:paraId="1A135323" w14:textId="77777777" w:rsidR="00F3175F" w:rsidRPr="00355A7F" w:rsidRDefault="00C93456" w:rsidP="00927987">
            <w:pPr>
              <w:spacing w:after="100"/>
              <w:jc w:val="left"/>
              <w:rPr>
                <w:rFonts w:eastAsia="Times New Roman"/>
                <w:noProof/>
                <w:szCs w:val="20"/>
                <w:lang w:val="it-IT"/>
              </w:rPr>
            </w:pPr>
            <w:r w:rsidRPr="00355A7F">
              <w:rPr>
                <w:rFonts w:eastAsia="Times New Roman"/>
                <w:noProof/>
                <w:szCs w:val="20"/>
                <w:lang w:val="it-IT"/>
              </w:rPr>
              <w:t>Decizia 1105/2012/UE</w:t>
            </w:r>
            <w:r w:rsidR="00DF2025">
              <w:rPr>
                <w:rFonts w:eastAsia="Times New Roman"/>
                <w:noProof/>
                <w:szCs w:val="20"/>
                <w:lang w:val="it-IT"/>
              </w:rPr>
              <w:br/>
            </w:r>
            <w:r w:rsidRPr="00355A7F">
              <w:rPr>
                <w:rFonts w:eastAsia="Times New Roman"/>
                <w:noProof/>
                <w:szCs w:val="20"/>
                <w:lang w:val="it-IT"/>
              </w:rPr>
              <w:t>a</w:t>
            </w:r>
            <w:r w:rsidR="00DF2025">
              <w:rPr>
                <w:rFonts w:eastAsia="Times New Roman"/>
                <w:noProof/>
                <w:szCs w:val="20"/>
                <w:lang w:val="it-IT"/>
              </w:rPr>
              <w:t xml:space="preserve"> </w:t>
            </w:r>
            <w:r w:rsidRPr="00355A7F">
              <w:rPr>
                <w:rFonts w:eastAsia="Times New Roman"/>
                <w:noProof/>
                <w:szCs w:val="20"/>
                <w:lang w:val="it-IT"/>
              </w:rPr>
              <w:t xml:space="preserve">Parlamentului European și a Consiliului </w:t>
            </w:r>
            <w:r w:rsidR="00F3175F" w:rsidRPr="00355A7F">
              <w:rPr>
                <w:rFonts w:eastAsia="Times New Roman"/>
                <w:noProof/>
                <w:szCs w:val="20"/>
                <w:lang w:val="it-IT"/>
              </w:rPr>
              <w:br/>
              <w:t>(</w:t>
            </w:r>
            <w:r w:rsidRPr="00355A7F">
              <w:rPr>
                <w:rFonts w:eastAsia="Times New Roman"/>
                <w:noProof/>
                <w:szCs w:val="20"/>
                <w:lang w:val="it-IT"/>
              </w:rPr>
              <w:t>JO</w:t>
            </w:r>
            <w:r w:rsidR="00F3175F" w:rsidRPr="00355A7F">
              <w:rPr>
                <w:rFonts w:eastAsia="Times New Roman"/>
                <w:noProof/>
                <w:szCs w:val="20"/>
                <w:lang w:val="it-IT"/>
              </w:rPr>
              <w:t xml:space="preserve"> L 328, 28.11.2012, p. 4</w:t>
            </w:r>
            <w:r w:rsidR="0056662A" w:rsidRPr="00355A7F">
              <w:rPr>
                <w:rFonts w:eastAsia="Times New Roman"/>
                <w:noProof/>
                <w:szCs w:val="20"/>
                <w:lang w:val="it-IT"/>
              </w:rPr>
              <w:t>, ELI: </w:t>
            </w:r>
            <w:hyperlink r:id="rId27" w:tooltip="Gives access to this document through its ELI URI." w:history="1">
              <w:r w:rsidR="0056662A" w:rsidRPr="00700F26">
                <w:rPr>
                  <w:noProof/>
                  <w:color w:val="0000FF"/>
                  <w:szCs w:val="24"/>
                  <w:u w:val="single"/>
                </w:rPr>
                <w:t>http://data.europa.eu/eli/dec/2012/1105/oj</w:t>
              </w:r>
            </w:hyperlink>
            <w:r w:rsidR="00F3175F" w:rsidRPr="00355A7F">
              <w:rPr>
                <w:rFonts w:eastAsia="Times New Roman"/>
                <w:noProof/>
                <w:szCs w:val="20"/>
                <w:lang w:val="it-IT"/>
              </w:rPr>
              <w:t>)</w:t>
            </w:r>
          </w:p>
        </w:tc>
        <w:tc>
          <w:tcPr>
            <w:tcW w:w="3003" w:type="dxa"/>
            <w:gridSpan w:val="2"/>
          </w:tcPr>
          <w:p w14:paraId="72692BD8" w14:textId="77777777" w:rsidR="00F3175F" w:rsidRPr="00355A7F" w:rsidRDefault="00F3175F" w:rsidP="00927987">
            <w:pPr>
              <w:spacing w:after="100"/>
              <w:jc w:val="left"/>
              <w:rPr>
                <w:rFonts w:eastAsia="Times New Roman"/>
                <w:noProof/>
                <w:szCs w:val="20"/>
                <w:lang w:val="it-IT"/>
              </w:rPr>
            </w:pPr>
          </w:p>
        </w:tc>
      </w:tr>
      <w:tr w:rsidR="00F3175F" w14:paraId="089C7B7A" w14:textId="77777777" w:rsidTr="000C6988">
        <w:trPr>
          <w:gridBefore w:val="1"/>
          <w:wBefore w:w="348" w:type="dxa"/>
          <w:cantSplit/>
        </w:trPr>
        <w:tc>
          <w:tcPr>
            <w:tcW w:w="5997" w:type="dxa"/>
            <w:gridSpan w:val="2"/>
          </w:tcPr>
          <w:p w14:paraId="44FE8032" w14:textId="77777777" w:rsidR="00F3175F" w:rsidRPr="00934633" w:rsidRDefault="00C93456" w:rsidP="00927987">
            <w:pPr>
              <w:spacing w:after="100"/>
              <w:jc w:val="left"/>
              <w:rPr>
                <w:rFonts w:eastAsia="Times New Roman"/>
                <w:noProof/>
                <w:szCs w:val="20"/>
              </w:rPr>
            </w:pPr>
            <w:r w:rsidRPr="00C93456">
              <w:rPr>
                <w:rFonts w:eastAsia="Times New Roman"/>
                <w:noProof/>
                <w:szCs w:val="20"/>
              </w:rPr>
              <w:t xml:space="preserve">Regulamentul </w:t>
            </w:r>
            <w:r w:rsidR="00F3175F" w:rsidRPr="00934633">
              <w:rPr>
                <w:rFonts w:eastAsia="Times New Roman"/>
                <w:noProof/>
                <w:szCs w:val="20"/>
              </w:rPr>
              <w:t>(U</w:t>
            </w:r>
            <w:r>
              <w:rPr>
                <w:rFonts w:eastAsia="Times New Roman"/>
                <w:noProof/>
                <w:szCs w:val="20"/>
              </w:rPr>
              <w:t>E</w:t>
            </w:r>
            <w:r w:rsidR="00F3175F" w:rsidRPr="00934633">
              <w:rPr>
                <w:rFonts w:eastAsia="Times New Roman"/>
                <w:noProof/>
                <w:szCs w:val="20"/>
              </w:rPr>
              <w:t xml:space="preserve">) </w:t>
            </w:r>
            <w:r w:rsidR="00F3175F" w:rsidRPr="0056662A">
              <w:rPr>
                <w:rFonts w:eastAsia="Times New Roman"/>
                <w:noProof/>
                <w:szCs w:val="20"/>
              </w:rPr>
              <w:t>N</w:t>
            </w:r>
            <w:r w:rsidRPr="0056662A">
              <w:rPr>
                <w:rFonts w:eastAsia="Times New Roman"/>
                <w:noProof/>
                <w:szCs w:val="20"/>
              </w:rPr>
              <w:t>r</w:t>
            </w:r>
            <w:r w:rsidR="00F3175F" w:rsidRPr="0056662A">
              <w:rPr>
                <w:rFonts w:eastAsia="Times New Roman"/>
                <w:noProof/>
                <w:szCs w:val="20"/>
              </w:rPr>
              <w:t> 517/2013</w:t>
            </w:r>
            <w:r w:rsidRPr="0056662A">
              <w:rPr>
                <w:rFonts w:eastAsia="Times New Roman"/>
                <w:noProof/>
                <w:szCs w:val="20"/>
              </w:rPr>
              <w:t xml:space="preserve"> a Consiliului</w:t>
            </w:r>
            <w:r w:rsidR="00F3175F" w:rsidRPr="0056662A">
              <w:rPr>
                <w:rFonts w:eastAsia="Times New Roman"/>
                <w:noProof/>
                <w:szCs w:val="20"/>
              </w:rPr>
              <w:br/>
              <w:t>(</w:t>
            </w:r>
            <w:r w:rsidRPr="0056662A">
              <w:rPr>
                <w:rFonts w:eastAsia="Times New Roman"/>
                <w:noProof/>
                <w:szCs w:val="20"/>
              </w:rPr>
              <w:t>JO</w:t>
            </w:r>
            <w:r w:rsidR="00F3175F" w:rsidRPr="0056662A">
              <w:rPr>
                <w:rFonts w:eastAsia="Times New Roman"/>
                <w:noProof/>
                <w:szCs w:val="20"/>
              </w:rPr>
              <w:t xml:space="preserve"> L 158, 10.6.2013, p. 1</w:t>
            </w:r>
            <w:r w:rsidR="0056662A" w:rsidRPr="0056662A">
              <w:rPr>
                <w:rFonts w:eastAsia="Times New Roman"/>
                <w:noProof/>
                <w:szCs w:val="20"/>
              </w:rPr>
              <w:t>, ELI: </w:t>
            </w:r>
            <w:hyperlink r:id="rId28" w:tooltip="Gives access to this document through its ELI URI." w:history="1">
              <w:r w:rsidR="0056662A" w:rsidRPr="00700F26">
                <w:rPr>
                  <w:noProof/>
                  <w:color w:val="0000FF"/>
                  <w:szCs w:val="24"/>
                  <w:u w:val="single"/>
                </w:rPr>
                <w:t>http://data.europa.eu/eli/reg/2013/517/oj</w:t>
              </w:r>
            </w:hyperlink>
            <w:r w:rsidR="00F3175F" w:rsidRPr="00934633">
              <w:rPr>
                <w:rFonts w:eastAsia="Times New Roman"/>
                <w:noProof/>
                <w:szCs w:val="20"/>
              </w:rPr>
              <w:t>)</w:t>
            </w:r>
          </w:p>
        </w:tc>
        <w:tc>
          <w:tcPr>
            <w:tcW w:w="3003" w:type="dxa"/>
            <w:gridSpan w:val="2"/>
          </w:tcPr>
          <w:p w14:paraId="7288E3EA" w14:textId="77777777" w:rsidR="00F3175F" w:rsidRDefault="00C93456" w:rsidP="00927987">
            <w:pPr>
              <w:spacing w:after="100"/>
              <w:jc w:val="left"/>
              <w:rPr>
                <w:rFonts w:eastAsia="Times New Roman"/>
                <w:noProof/>
                <w:szCs w:val="20"/>
              </w:rPr>
            </w:pPr>
            <w:r w:rsidRPr="00C93456">
              <w:rPr>
                <w:rFonts w:eastAsia="Times New Roman"/>
                <w:noProof/>
                <w:szCs w:val="20"/>
              </w:rPr>
              <w:t xml:space="preserve">numai articolul </w:t>
            </w:r>
            <w:r w:rsidR="00F3175F">
              <w:rPr>
                <w:rFonts w:eastAsia="Times New Roman"/>
                <w:noProof/>
                <w:szCs w:val="20"/>
              </w:rPr>
              <w:t>1</w:t>
            </w:r>
            <w:r>
              <w:rPr>
                <w:rFonts w:eastAsia="Times New Roman"/>
                <w:noProof/>
                <w:szCs w:val="20"/>
              </w:rPr>
              <w:t xml:space="preserve"> alineatul</w:t>
            </w:r>
            <w:r w:rsidR="00927987" w:rsidRPr="0056662A">
              <w:rPr>
                <w:rFonts w:eastAsia="Times New Roman"/>
                <w:noProof/>
                <w:szCs w:val="20"/>
              </w:rPr>
              <w:t> </w:t>
            </w:r>
            <w:r>
              <w:rPr>
                <w:rFonts w:eastAsia="Times New Roman"/>
                <w:noProof/>
                <w:szCs w:val="20"/>
              </w:rPr>
              <w:t>(</w:t>
            </w:r>
            <w:r w:rsidR="0056662A">
              <w:rPr>
                <w:rFonts w:eastAsia="Times New Roman"/>
                <w:noProof/>
                <w:szCs w:val="20"/>
              </w:rPr>
              <w:t>2</w:t>
            </w:r>
            <w:r>
              <w:rPr>
                <w:rFonts w:eastAsia="Times New Roman"/>
                <w:noProof/>
                <w:szCs w:val="20"/>
              </w:rPr>
              <w:t>)</w:t>
            </w:r>
            <w:r w:rsidR="00F3175F">
              <w:rPr>
                <w:rFonts w:eastAsia="Times New Roman"/>
                <w:noProof/>
                <w:szCs w:val="20"/>
              </w:rPr>
              <w:t xml:space="preserve"> </w:t>
            </w:r>
            <w:r w:rsidR="003E5298">
              <w:rPr>
                <w:rFonts w:eastAsia="Times New Roman"/>
                <w:noProof/>
                <w:szCs w:val="20"/>
              </w:rPr>
              <w:t>litera</w:t>
            </w:r>
            <w:r w:rsidR="00927987" w:rsidRPr="0056662A">
              <w:rPr>
                <w:rFonts w:eastAsia="Times New Roman"/>
                <w:noProof/>
                <w:szCs w:val="20"/>
              </w:rPr>
              <w:t> </w:t>
            </w:r>
            <w:r w:rsidR="00F3175F">
              <w:rPr>
                <w:rFonts w:eastAsia="Times New Roman"/>
                <w:noProof/>
                <w:szCs w:val="20"/>
              </w:rPr>
              <w:t xml:space="preserve">(a) </w:t>
            </w:r>
            <w:r w:rsidRPr="00C93456">
              <w:rPr>
                <w:rFonts w:eastAsia="Times New Roman"/>
                <w:noProof/>
                <w:szCs w:val="20"/>
              </w:rPr>
              <w:t>prima liniuță</w:t>
            </w:r>
            <w:r>
              <w:rPr>
                <w:noProof/>
              </w:rPr>
              <w:t xml:space="preserve"> </w:t>
            </w:r>
            <w:r w:rsidRPr="00C93456">
              <w:rPr>
                <w:rFonts w:eastAsia="Times New Roman"/>
                <w:noProof/>
                <w:szCs w:val="20"/>
              </w:rPr>
              <w:t xml:space="preserve">și </w:t>
            </w:r>
            <w:r>
              <w:rPr>
                <w:rFonts w:eastAsia="Times New Roman"/>
                <w:noProof/>
                <w:szCs w:val="20"/>
              </w:rPr>
              <w:t>punctul</w:t>
            </w:r>
            <w:r w:rsidR="00927987" w:rsidRPr="0056662A">
              <w:rPr>
                <w:rFonts w:eastAsia="Times New Roman"/>
                <w:noProof/>
                <w:szCs w:val="20"/>
              </w:rPr>
              <w:t> </w:t>
            </w:r>
            <w:r w:rsidR="00F3175F">
              <w:rPr>
                <w:rFonts w:eastAsia="Times New Roman"/>
                <w:noProof/>
                <w:szCs w:val="20"/>
              </w:rPr>
              <w:t>6.</w:t>
            </w:r>
            <w:r>
              <w:rPr>
                <w:rFonts w:eastAsia="Times New Roman"/>
                <w:noProof/>
                <w:szCs w:val="20"/>
              </w:rPr>
              <w:t xml:space="preserve"> </w:t>
            </w:r>
            <w:r w:rsidR="003E5298">
              <w:rPr>
                <w:rFonts w:eastAsia="Times New Roman"/>
                <w:noProof/>
                <w:szCs w:val="20"/>
              </w:rPr>
              <w:t>p</w:t>
            </w:r>
            <w:r>
              <w:rPr>
                <w:rFonts w:eastAsia="Times New Roman"/>
                <w:noProof/>
                <w:szCs w:val="20"/>
              </w:rPr>
              <w:t>artea</w:t>
            </w:r>
            <w:r w:rsidR="00927987" w:rsidRPr="0056662A">
              <w:rPr>
                <w:rFonts w:eastAsia="Times New Roman"/>
                <w:noProof/>
                <w:szCs w:val="20"/>
              </w:rPr>
              <w:t> </w:t>
            </w:r>
            <w:r w:rsidR="00F3175F">
              <w:rPr>
                <w:rFonts w:eastAsia="Times New Roman"/>
                <w:noProof/>
                <w:szCs w:val="20"/>
              </w:rPr>
              <w:t>C.</w:t>
            </w:r>
            <w:r>
              <w:rPr>
                <w:rFonts w:eastAsia="Times New Roman"/>
                <w:noProof/>
                <w:szCs w:val="20"/>
              </w:rPr>
              <w:t xml:space="preserve"> pct</w:t>
            </w:r>
            <w:r w:rsidR="00927987" w:rsidRPr="0056662A">
              <w:rPr>
                <w:rFonts w:eastAsia="Times New Roman"/>
                <w:noProof/>
                <w:szCs w:val="20"/>
              </w:rPr>
              <w:t> </w:t>
            </w:r>
            <w:r>
              <w:rPr>
                <w:rFonts w:eastAsia="Times New Roman"/>
                <w:noProof/>
                <w:szCs w:val="20"/>
              </w:rPr>
              <w:t>1</w:t>
            </w:r>
            <w:r w:rsidR="00F3175F">
              <w:rPr>
                <w:rFonts w:eastAsia="Times New Roman"/>
                <w:noProof/>
                <w:szCs w:val="20"/>
              </w:rPr>
              <w:t xml:space="preserve"> </w:t>
            </w:r>
            <w:r>
              <w:rPr>
                <w:rFonts w:eastAsia="Times New Roman"/>
                <w:noProof/>
                <w:szCs w:val="20"/>
              </w:rPr>
              <w:t>din anex</w:t>
            </w:r>
            <w:r w:rsidRPr="007212C5">
              <w:rPr>
                <w:rFonts w:eastAsia="Times New Roman"/>
                <w:noProof/>
                <w:szCs w:val="20"/>
              </w:rPr>
              <w:t>ă</w:t>
            </w:r>
          </w:p>
        </w:tc>
      </w:tr>
      <w:tr w:rsidR="00F3175F" w14:paraId="55C13C13" w14:textId="77777777" w:rsidTr="000C6988">
        <w:trPr>
          <w:gridBefore w:val="1"/>
          <w:wBefore w:w="348" w:type="dxa"/>
          <w:cantSplit/>
        </w:trPr>
        <w:tc>
          <w:tcPr>
            <w:tcW w:w="5997" w:type="dxa"/>
            <w:gridSpan w:val="2"/>
          </w:tcPr>
          <w:p w14:paraId="7639A759" w14:textId="77777777" w:rsidR="00F3175F" w:rsidRPr="00934633" w:rsidRDefault="003E5298" w:rsidP="00927987">
            <w:pPr>
              <w:spacing w:after="100"/>
              <w:jc w:val="left"/>
              <w:rPr>
                <w:rFonts w:eastAsia="Times New Roman"/>
                <w:noProof/>
                <w:szCs w:val="20"/>
              </w:rPr>
            </w:pPr>
            <w:r w:rsidRPr="00355A7F">
              <w:rPr>
                <w:rFonts w:eastAsia="Times New Roman"/>
                <w:noProof/>
                <w:szCs w:val="20"/>
                <w:lang w:val="it-IT"/>
              </w:rPr>
              <w:t>Decizia 2018/1674/UE</w:t>
            </w:r>
            <w:r w:rsidR="00DF2025">
              <w:rPr>
                <w:rFonts w:eastAsia="Times New Roman"/>
                <w:noProof/>
                <w:szCs w:val="20"/>
                <w:lang w:val="it-IT"/>
              </w:rPr>
              <w:br/>
            </w:r>
            <w:r w:rsidRPr="00355A7F">
              <w:rPr>
                <w:rFonts w:eastAsia="Times New Roman"/>
                <w:noProof/>
                <w:szCs w:val="20"/>
                <w:lang w:val="it-IT"/>
              </w:rPr>
              <w:t xml:space="preserve">a Parlamentului European și a Consiliului </w:t>
            </w:r>
            <w:r w:rsidR="00F3175F">
              <w:rPr>
                <w:rFonts w:eastAsia="Times New Roman"/>
                <w:noProof/>
                <w:szCs w:val="20"/>
              </w:rPr>
              <w:br/>
            </w:r>
            <w:r w:rsidR="00F3175F" w:rsidRPr="0056662A">
              <w:rPr>
                <w:rFonts w:eastAsia="Times New Roman"/>
                <w:noProof/>
                <w:szCs w:val="20"/>
              </w:rPr>
              <w:t>(</w:t>
            </w:r>
            <w:r w:rsidRPr="0056662A">
              <w:rPr>
                <w:rFonts w:eastAsia="Times New Roman"/>
                <w:noProof/>
                <w:szCs w:val="20"/>
              </w:rPr>
              <w:t>OJ</w:t>
            </w:r>
            <w:r w:rsidR="00F3175F" w:rsidRPr="0056662A">
              <w:rPr>
                <w:rFonts w:eastAsia="Times New Roman"/>
                <w:noProof/>
                <w:szCs w:val="20"/>
              </w:rPr>
              <w:t xml:space="preserve"> L 284, 12.11.2018, p. 31</w:t>
            </w:r>
            <w:r w:rsidR="0056662A" w:rsidRPr="0056662A">
              <w:rPr>
                <w:rFonts w:eastAsia="Times New Roman"/>
                <w:noProof/>
                <w:szCs w:val="20"/>
              </w:rPr>
              <w:t>, ELI: </w:t>
            </w:r>
            <w:hyperlink r:id="rId29" w:tooltip="Gives access to this document through its ELI URI." w:history="1">
              <w:r w:rsidR="0056662A" w:rsidRPr="00700F26">
                <w:rPr>
                  <w:noProof/>
                  <w:color w:val="0000FF"/>
                  <w:szCs w:val="24"/>
                  <w:u w:val="single"/>
                </w:rPr>
                <w:t>http://data.europa.eu/eli/dec/2018/1674/oj</w:t>
              </w:r>
            </w:hyperlink>
            <w:r w:rsidR="00F3175F" w:rsidRPr="0056662A">
              <w:rPr>
                <w:rFonts w:eastAsia="Times New Roman"/>
                <w:noProof/>
                <w:szCs w:val="20"/>
              </w:rPr>
              <w:t>)</w:t>
            </w:r>
          </w:p>
        </w:tc>
        <w:tc>
          <w:tcPr>
            <w:tcW w:w="3003" w:type="dxa"/>
            <w:gridSpan w:val="2"/>
          </w:tcPr>
          <w:p w14:paraId="1CD5EBBC" w14:textId="77777777" w:rsidR="00F3175F" w:rsidRDefault="00F3175F" w:rsidP="00927987">
            <w:pPr>
              <w:spacing w:after="100"/>
              <w:jc w:val="left"/>
              <w:rPr>
                <w:rFonts w:eastAsia="Times New Roman"/>
                <w:noProof/>
                <w:szCs w:val="20"/>
              </w:rPr>
            </w:pPr>
          </w:p>
        </w:tc>
      </w:tr>
      <w:tr w:rsidR="00F3175F" w14:paraId="0A74DE3F" w14:textId="77777777" w:rsidTr="000C6988">
        <w:trPr>
          <w:gridBefore w:val="1"/>
          <w:wBefore w:w="348" w:type="dxa"/>
          <w:cantSplit/>
        </w:trPr>
        <w:tc>
          <w:tcPr>
            <w:tcW w:w="5997" w:type="dxa"/>
            <w:gridSpan w:val="2"/>
          </w:tcPr>
          <w:p w14:paraId="712A8841" w14:textId="77777777" w:rsidR="00F3175F" w:rsidRPr="00934633" w:rsidRDefault="003E5298" w:rsidP="00927987">
            <w:pPr>
              <w:spacing w:after="100"/>
              <w:jc w:val="left"/>
              <w:rPr>
                <w:rFonts w:eastAsia="Times New Roman"/>
                <w:noProof/>
                <w:szCs w:val="20"/>
              </w:rPr>
            </w:pPr>
            <w:r w:rsidRPr="003E5298">
              <w:rPr>
                <w:rFonts w:eastAsia="Times New Roman"/>
                <w:noProof/>
                <w:szCs w:val="20"/>
              </w:rPr>
              <w:t>Decizia 20</w:t>
            </w:r>
            <w:r>
              <w:rPr>
                <w:rFonts w:eastAsia="Times New Roman"/>
                <w:noProof/>
                <w:szCs w:val="20"/>
              </w:rPr>
              <w:t>20</w:t>
            </w:r>
            <w:r w:rsidRPr="003E5298">
              <w:rPr>
                <w:rFonts w:eastAsia="Times New Roman"/>
                <w:noProof/>
                <w:szCs w:val="20"/>
              </w:rPr>
              <w:t>/</w:t>
            </w:r>
            <w:r>
              <w:rPr>
                <w:rFonts w:eastAsia="Times New Roman"/>
                <w:noProof/>
                <w:szCs w:val="20"/>
              </w:rPr>
              <w:t>1544</w:t>
            </w:r>
            <w:r w:rsidRPr="003E5298">
              <w:rPr>
                <w:rFonts w:eastAsia="Times New Roman"/>
                <w:noProof/>
                <w:szCs w:val="20"/>
              </w:rPr>
              <w:t>/UE</w:t>
            </w:r>
            <w:r w:rsidR="00DF2025">
              <w:rPr>
                <w:rFonts w:eastAsia="Times New Roman"/>
                <w:noProof/>
                <w:szCs w:val="20"/>
              </w:rPr>
              <w:br/>
            </w:r>
            <w:r w:rsidRPr="003E5298">
              <w:rPr>
                <w:rFonts w:eastAsia="Times New Roman"/>
                <w:noProof/>
                <w:szCs w:val="20"/>
              </w:rPr>
              <w:t>a</w:t>
            </w:r>
            <w:r w:rsidR="00DF2025">
              <w:rPr>
                <w:rFonts w:eastAsia="Times New Roman"/>
                <w:noProof/>
                <w:szCs w:val="20"/>
              </w:rPr>
              <w:t xml:space="preserve"> </w:t>
            </w:r>
            <w:r w:rsidRPr="003E5298">
              <w:rPr>
                <w:rFonts w:eastAsia="Times New Roman"/>
                <w:noProof/>
                <w:szCs w:val="20"/>
              </w:rPr>
              <w:t xml:space="preserve">Parlamentului European și a Consiliului </w:t>
            </w:r>
            <w:r w:rsidR="00F3175F">
              <w:rPr>
                <w:rFonts w:eastAsia="Times New Roman"/>
                <w:noProof/>
                <w:szCs w:val="20"/>
              </w:rPr>
              <w:br/>
            </w:r>
            <w:r w:rsidR="00F3175F" w:rsidRPr="00934633">
              <w:rPr>
                <w:rFonts w:eastAsia="Times New Roman"/>
                <w:noProof/>
                <w:szCs w:val="20"/>
              </w:rPr>
              <w:t>(</w:t>
            </w:r>
            <w:r>
              <w:rPr>
                <w:rFonts w:eastAsia="Times New Roman"/>
                <w:noProof/>
                <w:szCs w:val="20"/>
              </w:rPr>
              <w:t>OJ</w:t>
            </w:r>
            <w:r w:rsidR="00F3175F" w:rsidRPr="00934633">
              <w:rPr>
                <w:rFonts w:eastAsia="Times New Roman"/>
                <w:noProof/>
                <w:szCs w:val="20"/>
              </w:rPr>
              <w:t xml:space="preserve"> L 356, 26.10.2020, p</w:t>
            </w:r>
            <w:r w:rsidR="00F3175F" w:rsidRPr="0056662A">
              <w:rPr>
                <w:rFonts w:eastAsia="Times New Roman"/>
                <w:noProof/>
                <w:szCs w:val="20"/>
              </w:rPr>
              <w:t>. 5</w:t>
            </w:r>
            <w:r w:rsidR="0056662A" w:rsidRPr="0056662A">
              <w:rPr>
                <w:rFonts w:eastAsia="Times New Roman"/>
                <w:noProof/>
                <w:szCs w:val="20"/>
              </w:rPr>
              <w:t>, ELI: </w:t>
            </w:r>
            <w:hyperlink r:id="rId30" w:tooltip="Gives access to this document through its ELI URI." w:history="1">
              <w:r w:rsidR="0056662A" w:rsidRPr="00700F26">
                <w:rPr>
                  <w:noProof/>
                  <w:color w:val="0000FF"/>
                  <w:szCs w:val="24"/>
                  <w:u w:val="single"/>
                </w:rPr>
                <w:t>http://data.europa.eu/eli/dec/2020/1544/oj</w:t>
              </w:r>
            </w:hyperlink>
            <w:r w:rsidR="00F3175F" w:rsidRPr="00934633">
              <w:rPr>
                <w:rFonts w:eastAsia="Times New Roman"/>
                <w:noProof/>
                <w:szCs w:val="20"/>
              </w:rPr>
              <w:t>)</w:t>
            </w:r>
          </w:p>
        </w:tc>
        <w:tc>
          <w:tcPr>
            <w:tcW w:w="3003" w:type="dxa"/>
            <w:gridSpan w:val="2"/>
          </w:tcPr>
          <w:p w14:paraId="07BA2046" w14:textId="77777777" w:rsidR="00F3175F" w:rsidRDefault="00F3175F" w:rsidP="00927987">
            <w:pPr>
              <w:spacing w:after="100"/>
              <w:jc w:val="left"/>
              <w:rPr>
                <w:rFonts w:eastAsia="Times New Roman"/>
                <w:noProof/>
                <w:szCs w:val="20"/>
              </w:rPr>
            </w:pPr>
          </w:p>
        </w:tc>
      </w:tr>
      <w:tr w:rsidR="00F3175F" w14:paraId="27F2543A" w14:textId="77777777" w:rsidTr="000C6988">
        <w:trPr>
          <w:gridBefore w:val="1"/>
          <w:wBefore w:w="348" w:type="dxa"/>
          <w:cantSplit/>
        </w:trPr>
        <w:tc>
          <w:tcPr>
            <w:tcW w:w="5997" w:type="dxa"/>
            <w:gridSpan w:val="2"/>
          </w:tcPr>
          <w:p w14:paraId="407ECEEF" w14:textId="71C820CB" w:rsidR="00F3175F" w:rsidRPr="0056662A" w:rsidRDefault="003E5298" w:rsidP="00927987">
            <w:pPr>
              <w:spacing w:after="100"/>
              <w:jc w:val="left"/>
              <w:rPr>
                <w:rFonts w:eastAsia="Times New Roman"/>
                <w:noProof/>
                <w:szCs w:val="20"/>
              </w:rPr>
            </w:pPr>
            <w:r w:rsidRPr="0056662A">
              <w:rPr>
                <w:rFonts w:eastAsia="Times New Roman"/>
                <w:noProof/>
                <w:szCs w:val="20"/>
              </w:rPr>
              <w:t>Decizia 2021/537/UE</w:t>
            </w:r>
            <w:r w:rsidR="00DF2025">
              <w:rPr>
                <w:rFonts w:eastAsia="Times New Roman"/>
                <w:noProof/>
                <w:szCs w:val="20"/>
              </w:rPr>
              <w:br/>
            </w:r>
            <w:r w:rsidRPr="0056662A">
              <w:rPr>
                <w:rFonts w:eastAsia="Times New Roman"/>
                <w:noProof/>
                <w:szCs w:val="20"/>
              </w:rPr>
              <w:t>a</w:t>
            </w:r>
            <w:r w:rsidR="00DF2025">
              <w:rPr>
                <w:rFonts w:eastAsia="Times New Roman"/>
                <w:noProof/>
                <w:szCs w:val="20"/>
              </w:rPr>
              <w:t xml:space="preserve"> </w:t>
            </w:r>
            <w:r w:rsidRPr="0056662A">
              <w:rPr>
                <w:rFonts w:eastAsia="Times New Roman"/>
                <w:noProof/>
                <w:szCs w:val="20"/>
              </w:rPr>
              <w:t xml:space="preserve">Parlamentului European și a Consiliului </w:t>
            </w:r>
            <w:r w:rsidR="00F3175F" w:rsidRPr="0056662A">
              <w:rPr>
                <w:rFonts w:eastAsia="Times New Roman"/>
                <w:noProof/>
                <w:szCs w:val="20"/>
              </w:rPr>
              <w:br/>
              <w:t>(</w:t>
            </w:r>
            <w:r w:rsidRPr="0056662A">
              <w:rPr>
                <w:rFonts w:eastAsia="Times New Roman"/>
                <w:noProof/>
                <w:szCs w:val="20"/>
              </w:rPr>
              <w:t>OJ</w:t>
            </w:r>
            <w:r w:rsidR="00F3175F" w:rsidRPr="0056662A">
              <w:rPr>
                <w:rFonts w:eastAsia="Times New Roman"/>
                <w:noProof/>
                <w:szCs w:val="20"/>
              </w:rPr>
              <w:t xml:space="preserve"> L 108, 29.3.2021, p. 4</w:t>
            </w:r>
            <w:r w:rsidR="0056662A" w:rsidRPr="0056662A">
              <w:rPr>
                <w:rFonts w:eastAsia="Times New Roman"/>
                <w:noProof/>
                <w:szCs w:val="20"/>
              </w:rPr>
              <w:t>, ELI: </w:t>
            </w:r>
            <w:hyperlink r:id="rId31" w:tooltip="Gives access to this document through its ELI URI." w:history="1">
              <w:r w:rsidR="0056662A" w:rsidRPr="00700F26">
                <w:rPr>
                  <w:noProof/>
                  <w:color w:val="0000FF"/>
                  <w:szCs w:val="24"/>
                  <w:u w:val="single"/>
                </w:rPr>
                <w:t>http://data.europa.eu/eli/dec/2021/537/oj</w:t>
              </w:r>
            </w:hyperlink>
            <w:r w:rsidR="00F3175F" w:rsidRPr="0056662A">
              <w:rPr>
                <w:rFonts w:eastAsia="Times New Roman"/>
                <w:noProof/>
                <w:szCs w:val="20"/>
              </w:rPr>
              <w:t>)</w:t>
            </w:r>
          </w:p>
        </w:tc>
        <w:tc>
          <w:tcPr>
            <w:tcW w:w="3003" w:type="dxa"/>
            <w:gridSpan w:val="2"/>
          </w:tcPr>
          <w:p w14:paraId="5BD57B91" w14:textId="77777777" w:rsidR="00F3175F" w:rsidRDefault="003E5298" w:rsidP="00927987">
            <w:pPr>
              <w:spacing w:after="100"/>
              <w:jc w:val="left"/>
              <w:rPr>
                <w:rFonts w:eastAsia="Times New Roman"/>
                <w:noProof/>
                <w:szCs w:val="20"/>
              </w:rPr>
            </w:pPr>
            <w:r w:rsidRPr="003E5298">
              <w:rPr>
                <w:rFonts w:eastAsia="Times New Roman"/>
                <w:noProof/>
                <w:szCs w:val="20"/>
              </w:rPr>
              <w:t>numai articolul 1 alineatul</w:t>
            </w:r>
            <w:r w:rsidR="00DF2025" w:rsidRPr="00DF2025">
              <w:rPr>
                <w:noProof/>
                <w:lang w:val="it-IT"/>
              </w:rPr>
              <w:t> </w:t>
            </w:r>
            <w:r w:rsidRPr="003E5298">
              <w:rPr>
                <w:rFonts w:eastAsia="Times New Roman"/>
                <w:noProof/>
                <w:szCs w:val="20"/>
              </w:rPr>
              <w:t>(1)</w:t>
            </w:r>
            <w:r>
              <w:rPr>
                <w:rFonts w:eastAsia="Times New Roman"/>
                <w:noProof/>
                <w:szCs w:val="20"/>
              </w:rPr>
              <w:t xml:space="preserve"> </w:t>
            </w:r>
            <w:r w:rsidR="0056662A">
              <w:rPr>
                <w:rFonts w:eastAsia="Times New Roman"/>
                <w:noProof/>
                <w:szCs w:val="20"/>
              </w:rPr>
              <w:t>și punctul</w:t>
            </w:r>
            <w:r w:rsidR="00DF2025" w:rsidRPr="00DF2025">
              <w:rPr>
                <w:noProof/>
                <w:lang w:val="it-IT"/>
              </w:rPr>
              <w:t> </w:t>
            </w:r>
            <w:r w:rsidR="0056662A">
              <w:rPr>
                <w:rFonts w:eastAsia="Times New Roman"/>
                <w:noProof/>
                <w:szCs w:val="20"/>
              </w:rPr>
              <w:t xml:space="preserve">1 </w:t>
            </w:r>
            <w:r>
              <w:rPr>
                <w:rFonts w:eastAsia="Times New Roman"/>
                <w:noProof/>
                <w:szCs w:val="20"/>
              </w:rPr>
              <w:t xml:space="preserve">din </w:t>
            </w:r>
            <w:r w:rsidRPr="003E5298">
              <w:rPr>
                <w:rFonts w:eastAsia="Times New Roman"/>
                <w:noProof/>
                <w:szCs w:val="20"/>
              </w:rPr>
              <w:t>anexă</w:t>
            </w:r>
          </w:p>
        </w:tc>
      </w:tr>
      <w:tr w:rsidR="00F3175F" w14:paraId="17ED8A66" w14:textId="77777777" w:rsidTr="000C6988">
        <w:trPr>
          <w:gridBefore w:val="1"/>
          <w:wBefore w:w="348" w:type="dxa"/>
          <w:cantSplit/>
        </w:trPr>
        <w:tc>
          <w:tcPr>
            <w:tcW w:w="5997" w:type="dxa"/>
            <w:gridSpan w:val="2"/>
          </w:tcPr>
          <w:p w14:paraId="1695F3CA" w14:textId="7F379B7F" w:rsidR="00F3175F" w:rsidRPr="0056662A" w:rsidRDefault="003E5298" w:rsidP="00927987">
            <w:pPr>
              <w:spacing w:after="100"/>
              <w:jc w:val="left"/>
              <w:rPr>
                <w:rFonts w:eastAsia="Times New Roman"/>
                <w:noProof/>
                <w:szCs w:val="20"/>
              </w:rPr>
            </w:pPr>
            <w:r w:rsidRPr="0056662A">
              <w:rPr>
                <w:rFonts w:eastAsia="Times New Roman"/>
                <w:noProof/>
                <w:szCs w:val="20"/>
              </w:rPr>
              <w:t>Decizia 2021/871/UE</w:t>
            </w:r>
            <w:r w:rsidR="00DF2025">
              <w:rPr>
                <w:rFonts w:eastAsia="Times New Roman"/>
                <w:noProof/>
                <w:szCs w:val="20"/>
              </w:rPr>
              <w:br/>
            </w:r>
            <w:r w:rsidRPr="0056662A">
              <w:rPr>
                <w:rFonts w:eastAsia="Times New Roman"/>
                <w:noProof/>
                <w:szCs w:val="20"/>
              </w:rPr>
              <w:t>a</w:t>
            </w:r>
            <w:r w:rsidR="00DF2025">
              <w:rPr>
                <w:rFonts w:eastAsia="Times New Roman"/>
                <w:noProof/>
                <w:szCs w:val="20"/>
              </w:rPr>
              <w:t xml:space="preserve"> </w:t>
            </w:r>
            <w:r w:rsidRPr="0056662A">
              <w:rPr>
                <w:rFonts w:eastAsia="Times New Roman"/>
                <w:noProof/>
                <w:szCs w:val="20"/>
              </w:rPr>
              <w:t>Parlamentului European și a Consiliului</w:t>
            </w:r>
            <w:r w:rsidR="00F3175F" w:rsidRPr="0056662A">
              <w:rPr>
                <w:rFonts w:eastAsia="Times New Roman"/>
                <w:noProof/>
                <w:szCs w:val="20"/>
              </w:rPr>
              <w:br/>
            </w:r>
            <w:r w:rsidR="00F3175F" w:rsidRPr="0056662A">
              <w:rPr>
                <w:rFonts w:eastAsia="Times New Roman"/>
                <w:iCs/>
                <w:noProof/>
                <w:szCs w:val="20"/>
              </w:rPr>
              <w:t>(</w:t>
            </w:r>
            <w:r w:rsidRPr="0056662A">
              <w:rPr>
                <w:rFonts w:eastAsia="Times New Roman"/>
                <w:iCs/>
                <w:noProof/>
                <w:szCs w:val="20"/>
              </w:rPr>
              <w:t>OJ</w:t>
            </w:r>
            <w:r w:rsidR="00F3175F" w:rsidRPr="0056662A">
              <w:rPr>
                <w:rFonts w:eastAsia="Times New Roman"/>
                <w:iCs/>
                <w:noProof/>
                <w:szCs w:val="20"/>
              </w:rPr>
              <w:t xml:space="preserve"> L 152, 3.6.2022, p. 109</w:t>
            </w:r>
            <w:r w:rsidR="0056662A" w:rsidRPr="0056662A">
              <w:rPr>
                <w:rFonts w:eastAsia="Times New Roman"/>
                <w:noProof/>
                <w:szCs w:val="20"/>
              </w:rPr>
              <w:t>, ELI: </w:t>
            </w:r>
            <w:hyperlink r:id="rId32" w:tooltip="Gives access to this document through its ELI URI." w:history="1">
              <w:r w:rsidR="0056662A" w:rsidRPr="00700F26">
                <w:rPr>
                  <w:noProof/>
                  <w:color w:val="0000FF"/>
                  <w:szCs w:val="24"/>
                  <w:u w:val="single"/>
                </w:rPr>
                <w:t>http://data.europa.eu/eli/dec/2022/871/oj</w:t>
              </w:r>
            </w:hyperlink>
            <w:r w:rsidR="00F3175F" w:rsidRPr="0056662A">
              <w:rPr>
                <w:rFonts w:eastAsia="Times New Roman"/>
                <w:iCs/>
                <w:noProof/>
                <w:szCs w:val="20"/>
              </w:rPr>
              <w:t>)</w:t>
            </w:r>
          </w:p>
        </w:tc>
        <w:tc>
          <w:tcPr>
            <w:tcW w:w="3003" w:type="dxa"/>
            <w:gridSpan w:val="2"/>
          </w:tcPr>
          <w:p w14:paraId="11B64123" w14:textId="77777777" w:rsidR="00F3175F" w:rsidRDefault="00F3175F" w:rsidP="00927987">
            <w:pPr>
              <w:spacing w:after="100"/>
              <w:jc w:val="left"/>
              <w:rPr>
                <w:rFonts w:eastAsia="Times New Roman"/>
                <w:noProof/>
                <w:szCs w:val="20"/>
              </w:rPr>
            </w:pPr>
          </w:p>
        </w:tc>
      </w:tr>
      <w:tr w:rsidR="003F769F" w14:paraId="0385B9C5" w14:textId="77777777" w:rsidTr="000C6988">
        <w:trPr>
          <w:gridBefore w:val="1"/>
          <w:wBefore w:w="348" w:type="dxa"/>
          <w:cantSplit/>
        </w:trPr>
        <w:tc>
          <w:tcPr>
            <w:tcW w:w="5997" w:type="dxa"/>
            <w:gridSpan w:val="2"/>
          </w:tcPr>
          <w:p w14:paraId="0A55F289" w14:textId="57659447" w:rsidR="003F769F" w:rsidRPr="00700F26" w:rsidRDefault="003F769F" w:rsidP="00927987">
            <w:pPr>
              <w:spacing w:after="100"/>
              <w:jc w:val="left"/>
              <w:rPr>
                <w:rFonts w:eastAsia="Times New Roman"/>
                <w:noProof/>
                <w:szCs w:val="20"/>
                <w:lang w:val="bg-BG"/>
              </w:rPr>
            </w:pPr>
            <w:r w:rsidRPr="003F769F">
              <w:rPr>
                <w:rFonts w:eastAsia="Times New Roman"/>
                <w:noProof/>
                <w:szCs w:val="20"/>
              </w:rPr>
              <w:t>Decizia</w:t>
            </w:r>
            <w:r w:rsidR="0048370E">
              <w:rPr>
                <w:rFonts w:eastAsia="Times New Roman"/>
                <w:noProof/>
                <w:szCs w:val="20"/>
              </w:rPr>
              <w:t xml:space="preserve"> (UE)</w:t>
            </w:r>
            <w:r w:rsidRPr="003F769F">
              <w:rPr>
                <w:rFonts w:eastAsia="Times New Roman"/>
                <w:noProof/>
                <w:szCs w:val="20"/>
              </w:rPr>
              <w:t xml:space="preserve"> 202</w:t>
            </w:r>
            <w:r>
              <w:rPr>
                <w:rFonts w:eastAsia="Times New Roman"/>
                <w:noProof/>
                <w:szCs w:val="20"/>
              </w:rPr>
              <w:t>5</w:t>
            </w:r>
            <w:r w:rsidRPr="003F769F">
              <w:rPr>
                <w:rFonts w:eastAsia="Times New Roman"/>
                <w:noProof/>
                <w:szCs w:val="20"/>
              </w:rPr>
              <w:t>/</w:t>
            </w:r>
            <w:r>
              <w:rPr>
                <w:rFonts w:eastAsia="Times New Roman"/>
                <w:noProof/>
                <w:szCs w:val="20"/>
              </w:rPr>
              <w:t>1228</w:t>
            </w:r>
            <w:r>
              <w:rPr>
                <w:noProof/>
              </w:rPr>
              <w:t xml:space="preserve"> </w:t>
            </w:r>
            <w:r w:rsidRPr="003F769F">
              <w:rPr>
                <w:rFonts w:eastAsia="Times New Roman"/>
                <w:noProof/>
                <w:szCs w:val="20"/>
              </w:rPr>
              <w:t>a Parlamentului European și a Consiliului</w:t>
            </w:r>
            <w:r>
              <w:rPr>
                <w:rFonts w:eastAsia="Times New Roman"/>
                <w:noProof/>
                <w:szCs w:val="20"/>
              </w:rPr>
              <w:br/>
            </w:r>
            <w:r w:rsidR="0048370E">
              <w:rPr>
                <w:rFonts w:eastAsia="Times New Roman"/>
                <w:noProof/>
                <w:szCs w:val="20"/>
              </w:rPr>
              <w:t>(</w:t>
            </w:r>
            <w:r w:rsidRPr="003F769F">
              <w:rPr>
                <w:rFonts w:eastAsia="Times New Roman"/>
                <w:noProof/>
                <w:szCs w:val="20"/>
              </w:rPr>
              <w:t xml:space="preserve">OJ L </w:t>
            </w:r>
            <w:r>
              <w:rPr>
                <w:rFonts w:eastAsia="Times New Roman"/>
                <w:noProof/>
                <w:szCs w:val="20"/>
              </w:rPr>
              <w:t>2025/1228</w:t>
            </w:r>
            <w:r w:rsidRPr="003F769F">
              <w:rPr>
                <w:rFonts w:eastAsia="Times New Roman"/>
                <w:noProof/>
                <w:szCs w:val="20"/>
              </w:rPr>
              <w:t xml:space="preserve">, </w:t>
            </w:r>
            <w:r>
              <w:rPr>
                <w:rFonts w:eastAsia="Times New Roman"/>
                <w:noProof/>
                <w:szCs w:val="20"/>
              </w:rPr>
              <w:t>20</w:t>
            </w:r>
            <w:r w:rsidRPr="003F769F">
              <w:rPr>
                <w:rFonts w:eastAsia="Times New Roman"/>
                <w:noProof/>
                <w:szCs w:val="20"/>
              </w:rPr>
              <w:t>.6.202</w:t>
            </w:r>
            <w:r>
              <w:rPr>
                <w:rFonts w:eastAsia="Times New Roman"/>
                <w:noProof/>
                <w:szCs w:val="20"/>
              </w:rPr>
              <w:t>5</w:t>
            </w:r>
            <w:r w:rsidRPr="003F769F">
              <w:rPr>
                <w:rFonts w:eastAsia="Times New Roman"/>
                <w:noProof/>
                <w:szCs w:val="20"/>
              </w:rPr>
              <w:t xml:space="preserve">, </w:t>
            </w:r>
            <w:r>
              <w:rPr>
                <w:rFonts w:eastAsia="Times New Roman"/>
                <w:noProof/>
                <w:szCs w:val="20"/>
              </w:rPr>
              <w:br/>
            </w:r>
            <w:r w:rsidRPr="003F769F">
              <w:rPr>
                <w:rFonts w:eastAsia="Times New Roman"/>
                <w:noProof/>
                <w:szCs w:val="20"/>
              </w:rPr>
              <w:t>ELI:</w:t>
            </w:r>
            <w:r w:rsidR="00700F26">
              <w:rPr>
                <w:rFonts w:eastAsia="Times New Roman"/>
                <w:noProof/>
                <w:szCs w:val="20"/>
                <w:lang w:val="bg-BG"/>
              </w:rPr>
              <w:t> </w:t>
            </w:r>
            <w:r w:rsidRPr="00700F26">
              <w:rPr>
                <w:noProof/>
                <w:color w:val="0000FF"/>
                <w:szCs w:val="24"/>
                <w:u w:val="single"/>
              </w:rPr>
              <w:t>http://data.europa.eu/eli/dec/2025/1228/oj</w:t>
            </w:r>
            <w:r>
              <w:rPr>
                <w:rFonts w:eastAsia="Times New Roman"/>
                <w:noProof/>
                <w:szCs w:val="20"/>
              </w:rPr>
              <w:t>)</w:t>
            </w:r>
          </w:p>
        </w:tc>
        <w:tc>
          <w:tcPr>
            <w:tcW w:w="3003" w:type="dxa"/>
            <w:gridSpan w:val="2"/>
          </w:tcPr>
          <w:p w14:paraId="1E4621A7" w14:textId="77777777" w:rsidR="003F769F" w:rsidRDefault="003F769F" w:rsidP="00927987">
            <w:pPr>
              <w:spacing w:after="100"/>
              <w:jc w:val="left"/>
              <w:rPr>
                <w:rFonts w:eastAsia="Times New Roman"/>
                <w:noProof/>
                <w:szCs w:val="20"/>
              </w:rPr>
            </w:pPr>
          </w:p>
        </w:tc>
      </w:tr>
    </w:tbl>
    <w:p w14:paraId="0EE324C1" w14:textId="77777777" w:rsidR="00F3175F" w:rsidRPr="00F3175F" w:rsidRDefault="00F3175F" w:rsidP="00927987">
      <w:pPr>
        <w:spacing w:before="0" w:after="0"/>
        <w:jc w:val="center"/>
        <w:rPr>
          <w:noProof/>
        </w:rPr>
      </w:pPr>
      <w:r w:rsidRPr="003B00A3">
        <w:rPr>
          <w:noProof/>
        </w:rPr>
        <w:t>_____________</w:t>
      </w:r>
    </w:p>
    <w:p w14:paraId="3B05AE58" w14:textId="77777777" w:rsidR="005D4219" w:rsidRDefault="005D4219" w:rsidP="005D4219">
      <w:pPr>
        <w:rPr>
          <w:noProof/>
        </w:rPr>
        <w:sectPr w:rsidR="005D4219" w:rsidSect="00035BD6">
          <w:pgSz w:w="11907" w:h="16839"/>
          <w:pgMar w:top="1134" w:right="1417" w:bottom="1134" w:left="1417" w:header="709" w:footer="709" w:gutter="0"/>
          <w:cols w:space="720"/>
          <w:docGrid w:linePitch="360"/>
        </w:sectPr>
      </w:pPr>
    </w:p>
    <w:p w14:paraId="63FE4294" w14:textId="77777777" w:rsidR="005D4219" w:rsidRPr="004E2F69" w:rsidRDefault="005D4219" w:rsidP="00DF2025">
      <w:pPr>
        <w:pStyle w:val="Annexetitre"/>
        <w:rPr>
          <w:noProof/>
        </w:rPr>
      </w:pPr>
      <w:r w:rsidRPr="005D4219">
        <w:rPr>
          <w:noProof/>
        </w:rPr>
        <w:t>ANEX</w:t>
      </w:r>
      <w:r w:rsidR="00F3175F">
        <w:rPr>
          <w:noProof/>
        </w:rPr>
        <w:t>A IV</w:t>
      </w:r>
    </w:p>
    <w:p w14:paraId="2C4D1516" w14:textId="77777777" w:rsidR="00F3175F" w:rsidRDefault="00B80B81" w:rsidP="00B80B81">
      <w:pPr>
        <w:keepNext/>
        <w:spacing w:before="360"/>
        <w:jc w:val="center"/>
        <w:outlineLvl w:val="0"/>
        <w:rPr>
          <w:rFonts w:eastAsia="Times New Roman"/>
          <w:b/>
          <w:smallCaps/>
          <w:noProof/>
          <w:lang w:eastAsia="de-DE"/>
        </w:rPr>
      </w:pPr>
      <w:r w:rsidRPr="00C37295">
        <w:rPr>
          <w:rFonts w:eastAsia="Times New Roman"/>
          <w:b/>
          <w:smallCaps/>
          <w:noProof/>
          <w:szCs w:val="20"/>
        </w:rPr>
        <w:t>Tabel de corespondenţă</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F3175F" w14:paraId="4D31D059" w14:textId="77777777" w:rsidTr="000C6988">
        <w:tc>
          <w:tcPr>
            <w:tcW w:w="4674" w:type="dxa"/>
            <w:tcBorders>
              <w:left w:val="nil"/>
            </w:tcBorders>
          </w:tcPr>
          <w:p w14:paraId="242EC75C" w14:textId="77777777" w:rsidR="00F3175F" w:rsidRDefault="00B80B81" w:rsidP="00DF2025">
            <w:pPr>
              <w:jc w:val="center"/>
              <w:rPr>
                <w:rFonts w:eastAsia="Times New Roman"/>
                <w:noProof/>
                <w:szCs w:val="20"/>
              </w:rPr>
            </w:pPr>
            <w:r w:rsidRPr="001F658D">
              <w:rPr>
                <w:rFonts w:eastAsia="Times New Roman"/>
                <w:noProof/>
                <w:szCs w:val="20"/>
              </w:rPr>
              <w:t>Decizia</w:t>
            </w:r>
            <w:r w:rsidR="00F3175F" w:rsidRPr="001F658D">
              <w:rPr>
                <w:rFonts w:eastAsia="Times New Roman"/>
                <w:noProof/>
                <w:szCs w:val="20"/>
              </w:rPr>
              <w:t xml:space="preserve"> 2003/17/</w:t>
            </w:r>
            <w:r w:rsidRPr="001F658D">
              <w:rPr>
                <w:rFonts w:eastAsia="Times New Roman"/>
                <w:noProof/>
                <w:szCs w:val="20"/>
              </w:rPr>
              <w:t>CE</w:t>
            </w:r>
          </w:p>
        </w:tc>
        <w:tc>
          <w:tcPr>
            <w:tcW w:w="4674" w:type="dxa"/>
            <w:tcBorders>
              <w:right w:val="nil"/>
            </w:tcBorders>
          </w:tcPr>
          <w:p w14:paraId="31A2CA26" w14:textId="77777777" w:rsidR="00F3175F" w:rsidRDefault="00B80B81" w:rsidP="00DF2025">
            <w:pPr>
              <w:jc w:val="center"/>
              <w:rPr>
                <w:rFonts w:eastAsia="Times New Roman"/>
                <w:noProof/>
                <w:szCs w:val="20"/>
              </w:rPr>
            </w:pPr>
            <w:r>
              <w:rPr>
                <w:rFonts w:eastAsia="Times New Roman"/>
                <w:noProof/>
                <w:szCs w:val="20"/>
              </w:rPr>
              <w:t>Prezenta</w:t>
            </w:r>
            <w:r>
              <w:rPr>
                <w:noProof/>
              </w:rPr>
              <w:t xml:space="preserve"> </w:t>
            </w:r>
            <w:r>
              <w:rPr>
                <w:rFonts w:eastAsia="Times New Roman"/>
                <w:noProof/>
                <w:szCs w:val="20"/>
              </w:rPr>
              <w:t>d</w:t>
            </w:r>
            <w:r w:rsidRPr="00B80B81">
              <w:rPr>
                <w:rFonts w:eastAsia="Times New Roman"/>
                <w:noProof/>
                <w:szCs w:val="20"/>
              </w:rPr>
              <w:t>ecizi</w:t>
            </w:r>
            <w:r>
              <w:rPr>
                <w:rFonts w:eastAsia="Times New Roman"/>
                <w:noProof/>
                <w:szCs w:val="20"/>
              </w:rPr>
              <w:t>e</w:t>
            </w:r>
          </w:p>
        </w:tc>
      </w:tr>
      <w:tr w:rsidR="00DF2025" w14:paraId="6B40488A" w14:textId="77777777" w:rsidTr="000C6988">
        <w:tc>
          <w:tcPr>
            <w:tcW w:w="4674" w:type="dxa"/>
            <w:tcBorders>
              <w:top w:val="nil"/>
              <w:left w:val="nil"/>
              <w:bottom w:val="nil"/>
            </w:tcBorders>
          </w:tcPr>
          <w:p w14:paraId="0B12B72F" w14:textId="77777777" w:rsidR="00DF2025" w:rsidRDefault="00DF2025" w:rsidP="000C6988">
            <w:pPr>
              <w:rPr>
                <w:rFonts w:eastAsia="Times New Roman"/>
                <w:noProof/>
                <w:szCs w:val="20"/>
              </w:rPr>
            </w:pPr>
            <w:r>
              <w:rPr>
                <w:rFonts w:eastAsia="Times New Roman"/>
                <w:noProof/>
                <w:szCs w:val="20"/>
              </w:rPr>
              <w:t xml:space="preserve">Articolele 1, 2 </w:t>
            </w:r>
            <w:r w:rsidRPr="00B80B81">
              <w:rPr>
                <w:rFonts w:eastAsia="Times New Roman"/>
                <w:noProof/>
                <w:szCs w:val="20"/>
              </w:rPr>
              <w:t>și</w:t>
            </w:r>
            <w:r>
              <w:rPr>
                <w:rFonts w:eastAsia="Times New Roman"/>
                <w:noProof/>
                <w:szCs w:val="20"/>
              </w:rPr>
              <w:t xml:space="preserve"> 3</w:t>
            </w:r>
          </w:p>
        </w:tc>
        <w:tc>
          <w:tcPr>
            <w:tcW w:w="4674" w:type="dxa"/>
            <w:tcBorders>
              <w:top w:val="nil"/>
              <w:bottom w:val="nil"/>
              <w:right w:val="nil"/>
            </w:tcBorders>
          </w:tcPr>
          <w:p w14:paraId="680A392C" w14:textId="77777777" w:rsidR="00DF2025" w:rsidRPr="00B80B81" w:rsidRDefault="00DF2025" w:rsidP="000C6988">
            <w:pPr>
              <w:rPr>
                <w:rFonts w:eastAsia="Times New Roman"/>
                <w:noProof/>
                <w:szCs w:val="20"/>
              </w:rPr>
            </w:pPr>
            <w:r w:rsidRPr="00B80B81">
              <w:rPr>
                <w:rFonts w:eastAsia="Times New Roman"/>
                <w:noProof/>
                <w:szCs w:val="20"/>
              </w:rPr>
              <w:t>Articolele 1, 2 și 3</w:t>
            </w:r>
          </w:p>
        </w:tc>
      </w:tr>
      <w:tr w:rsidR="00F3175F" w14:paraId="3CD0D0F7" w14:textId="77777777" w:rsidTr="000C6988">
        <w:tc>
          <w:tcPr>
            <w:tcW w:w="4674" w:type="dxa"/>
            <w:tcBorders>
              <w:top w:val="nil"/>
              <w:left w:val="nil"/>
              <w:bottom w:val="nil"/>
            </w:tcBorders>
          </w:tcPr>
          <w:p w14:paraId="1C2BC421" w14:textId="77777777" w:rsidR="00F3175F" w:rsidRDefault="00DF2025" w:rsidP="000C6988">
            <w:pPr>
              <w:rPr>
                <w:rFonts w:eastAsia="Times New Roman"/>
                <w:noProof/>
                <w:szCs w:val="20"/>
              </w:rPr>
            </w:pPr>
            <w:r w:rsidRPr="003B00A3">
              <w:rPr>
                <w:noProof/>
                <w:lang w:val="en-IE"/>
              </w:rPr>
              <w:t>–</w:t>
            </w:r>
          </w:p>
        </w:tc>
        <w:tc>
          <w:tcPr>
            <w:tcW w:w="4674" w:type="dxa"/>
            <w:tcBorders>
              <w:top w:val="nil"/>
              <w:bottom w:val="nil"/>
              <w:right w:val="nil"/>
            </w:tcBorders>
          </w:tcPr>
          <w:p w14:paraId="560FF257" w14:textId="77777777" w:rsidR="00F3175F" w:rsidRDefault="00F3175F" w:rsidP="000C6988">
            <w:pPr>
              <w:rPr>
                <w:rFonts w:eastAsia="Times New Roman"/>
                <w:noProof/>
                <w:szCs w:val="20"/>
              </w:rPr>
            </w:pPr>
            <w:r>
              <w:rPr>
                <w:rFonts w:eastAsia="Times New Roman"/>
                <w:noProof/>
                <w:szCs w:val="20"/>
              </w:rPr>
              <w:t>Artic</w:t>
            </w:r>
            <w:r w:rsidR="0016083A">
              <w:rPr>
                <w:rFonts w:eastAsia="Times New Roman"/>
                <w:noProof/>
                <w:szCs w:val="20"/>
              </w:rPr>
              <w:t>olul</w:t>
            </w:r>
            <w:r>
              <w:rPr>
                <w:rFonts w:eastAsia="Times New Roman"/>
                <w:noProof/>
                <w:szCs w:val="20"/>
              </w:rPr>
              <w:t xml:space="preserve"> 4</w:t>
            </w:r>
          </w:p>
        </w:tc>
      </w:tr>
      <w:tr w:rsidR="00F3175F" w14:paraId="6EBB085B" w14:textId="77777777" w:rsidTr="000C6988">
        <w:tc>
          <w:tcPr>
            <w:tcW w:w="4674" w:type="dxa"/>
            <w:tcBorders>
              <w:top w:val="nil"/>
              <w:left w:val="nil"/>
              <w:bottom w:val="nil"/>
            </w:tcBorders>
          </w:tcPr>
          <w:p w14:paraId="31ED7A02" w14:textId="77777777" w:rsidR="00F3175F" w:rsidRDefault="00F3175F" w:rsidP="000C6988">
            <w:pPr>
              <w:rPr>
                <w:rFonts w:eastAsia="Times New Roman"/>
                <w:noProof/>
                <w:szCs w:val="20"/>
              </w:rPr>
            </w:pPr>
            <w:r>
              <w:rPr>
                <w:rFonts w:eastAsia="Times New Roman"/>
                <w:noProof/>
                <w:szCs w:val="20"/>
                <w:lang w:val="fr-BE"/>
              </w:rPr>
              <w:t>Arti</w:t>
            </w:r>
            <w:r w:rsidR="00B80B81">
              <w:rPr>
                <w:rFonts w:eastAsia="Times New Roman"/>
                <w:noProof/>
                <w:szCs w:val="20"/>
                <w:lang w:val="fr-BE"/>
              </w:rPr>
              <w:t xml:space="preserve">colul </w:t>
            </w:r>
            <w:r>
              <w:rPr>
                <w:rFonts w:eastAsia="Times New Roman"/>
                <w:noProof/>
                <w:szCs w:val="20"/>
                <w:lang w:val="fr-BE"/>
              </w:rPr>
              <w:t>6</w:t>
            </w:r>
          </w:p>
        </w:tc>
        <w:tc>
          <w:tcPr>
            <w:tcW w:w="4674" w:type="dxa"/>
            <w:tcBorders>
              <w:top w:val="nil"/>
              <w:bottom w:val="nil"/>
              <w:right w:val="nil"/>
            </w:tcBorders>
          </w:tcPr>
          <w:p w14:paraId="7E6E763D" w14:textId="77777777" w:rsidR="00F3175F" w:rsidRDefault="00F3175F" w:rsidP="000C6988">
            <w:pPr>
              <w:rPr>
                <w:rFonts w:eastAsia="Times New Roman"/>
                <w:noProof/>
                <w:szCs w:val="20"/>
              </w:rPr>
            </w:pPr>
            <w:r>
              <w:rPr>
                <w:rFonts w:eastAsia="Times New Roman"/>
                <w:noProof/>
                <w:szCs w:val="20"/>
                <w:lang w:val="fr-BE"/>
              </w:rPr>
              <w:t>Artic</w:t>
            </w:r>
            <w:r w:rsidR="00B80B81">
              <w:rPr>
                <w:rFonts w:eastAsia="Times New Roman"/>
                <w:noProof/>
                <w:szCs w:val="20"/>
                <w:lang w:val="fr-BE"/>
              </w:rPr>
              <w:t>olul</w:t>
            </w:r>
            <w:r>
              <w:rPr>
                <w:rFonts w:eastAsia="Times New Roman"/>
                <w:noProof/>
                <w:szCs w:val="20"/>
                <w:lang w:val="fr-BE"/>
              </w:rPr>
              <w:t xml:space="preserve"> 5</w:t>
            </w:r>
          </w:p>
        </w:tc>
      </w:tr>
      <w:tr w:rsidR="00F3175F" w14:paraId="5E764966" w14:textId="77777777" w:rsidTr="000C6988">
        <w:tc>
          <w:tcPr>
            <w:tcW w:w="4674" w:type="dxa"/>
            <w:tcBorders>
              <w:top w:val="nil"/>
              <w:left w:val="nil"/>
              <w:bottom w:val="nil"/>
            </w:tcBorders>
          </w:tcPr>
          <w:p w14:paraId="183C7130" w14:textId="77777777" w:rsidR="00F3175F" w:rsidRDefault="00F3175F" w:rsidP="000C6988">
            <w:pPr>
              <w:rPr>
                <w:rFonts w:eastAsia="Times New Roman"/>
                <w:noProof/>
                <w:szCs w:val="20"/>
              </w:rPr>
            </w:pPr>
            <w:r>
              <w:rPr>
                <w:rFonts w:eastAsia="Times New Roman"/>
                <w:noProof/>
                <w:szCs w:val="20"/>
              </w:rPr>
              <w:t>Artic</w:t>
            </w:r>
            <w:r w:rsidR="00B80B81">
              <w:rPr>
                <w:rFonts w:eastAsia="Times New Roman"/>
                <w:noProof/>
                <w:szCs w:val="20"/>
              </w:rPr>
              <w:t>olul</w:t>
            </w:r>
            <w:r w:rsidR="001A2E66">
              <w:rPr>
                <w:rFonts w:eastAsia="Times New Roman"/>
                <w:noProof/>
                <w:szCs w:val="20"/>
              </w:rPr>
              <w:t xml:space="preserve"> </w:t>
            </w:r>
            <w:r>
              <w:rPr>
                <w:rFonts w:eastAsia="Times New Roman"/>
                <w:noProof/>
                <w:szCs w:val="20"/>
              </w:rPr>
              <w:t>7</w:t>
            </w:r>
          </w:p>
        </w:tc>
        <w:tc>
          <w:tcPr>
            <w:tcW w:w="4674" w:type="dxa"/>
            <w:tcBorders>
              <w:top w:val="nil"/>
              <w:bottom w:val="nil"/>
              <w:right w:val="nil"/>
            </w:tcBorders>
          </w:tcPr>
          <w:p w14:paraId="61CF0817" w14:textId="77777777" w:rsidR="00F3175F" w:rsidRDefault="00F3175F" w:rsidP="000C6988">
            <w:pPr>
              <w:rPr>
                <w:rFonts w:eastAsia="Times New Roman"/>
                <w:noProof/>
                <w:szCs w:val="20"/>
              </w:rPr>
            </w:pPr>
            <w:r>
              <w:rPr>
                <w:rFonts w:eastAsia="Times New Roman"/>
                <w:noProof/>
                <w:szCs w:val="20"/>
              </w:rPr>
              <w:t>Artic</w:t>
            </w:r>
            <w:r w:rsidR="00B80B81">
              <w:rPr>
                <w:rFonts w:eastAsia="Times New Roman"/>
                <w:noProof/>
                <w:szCs w:val="20"/>
              </w:rPr>
              <w:t xml:space="preserve">olul </w:t>
            </w:r>
            <w:r>
              <w:rPr>
                <w:rFonts w:eastAsia="Times New Roman"/>
                <w:noProof/>
                <w:szCs w:val="20"/>
              </w:rPr>
              <w:t>6</w:t>
            </w:r>
          </w:p>
        </w:tc>
      </w:tr>
      <w:tr w:rsidR="00F3175F" w14:paraId="09D5F9F7" w14:textId="77777777" w:rsidTr="000C6988">
        <w:tc>
          <w:tcPr>
            <w:tcW w:w="4674" w:type="dxa"/>
            <w:tcBorders>
              <w:top w:val="nil"/>
              <w:left w:val="nil"/>
              <w:bottom w:val="nil"/>
            </w:tcBorders>
          </w:tcPr>
          <w:p w14:paraId="7AEAAF3C" w14:textId="77777777" w:rsidR="00F3175F" w:rsidRDefault="00F3175F" w:rsidP="000C6988">
            <w:pPr>
              <w:rPr>
                <w:rFonts w:eastAsia="Times New Roman"/>
                <w:noProof/>
                <w:szCs w:val="20"/>
              </w:rPr>
            </w:pPr>
            <w:r>
              <w:rPr>
                <w:rFonts w:eastAsia="Times New Roman"/>
                <w:noProof/>
                <w:szCs w:val="20"/>
                <w:lang w:val="fr-BE"/>
              </w:rPr>
              <w:t>Anex</w:t>
            </w:r>
            <w:r w:rsidR="00B80B81">
              <w:rPr>
                <w:rFonts w:eastAsia="Times New Roman"/>
                <w:noProof/>
                <w:szCs w:val="20"/>
                <w:lang w:val="fr-BE"/>
              </w:rPr>
              <w:t>a</w:t>
            </w:r>
            <w:r>
              <w:rPr>
                <w:rFonts w:eastAsia="Times New Roman"/>
                <w:noProof/>
                <w:szCs w:val="20"/>
                <w:lang w:val="fr-BE"/>
              </w:rPr>
              <w:t xml:space="preserve"> I</w:t>
            </w:r>
          </w:p>
        </w:tc>
        <w:tc>
          <w:tcPr>
            <w:tcW w:w="4674" w:type="dxa"/>
            <w:tcBorders>
              <w:top w:val="nil"/>
              <w:bottom w:val="nil"/>
              <w:right w:val="nil"/>
            </w:tcBorders>
          </w:tcPr>
          <w:p w14:paraId="18518131" w14:textId="77777777" w:rsidR="00F3175F" w:rsidRDefault="00F3175F" w:rsidP="000C6988">
            <w:pPr>
              <w:rPr>
                <w:rFonts w:eastAsia="Times New Roman"/>
                <w:noProof/>
                <w:szCs w:val="20"/>
              </w:rPr>
            </w:pPr>
            <w:r>
              <w:rPr>
                <w:rFonts w:eastAsia="Times New Roman"/>
                <w:noProof/>
                <w:szCs w:val="20"/>
                <w:lang w:val="fr-BE"/>
              </w:rPr>
              <w:t>An</w:t>
            </w:r>
            <w:r w:rsidR="00B80B81">
              <w:rPr>
                <w:rFonts w:eastAsia="Times New Roman"/>
                <w:noProof/>
                <w:szCs w:val="20"/>
                <w:lang w:val="fr-BE"/>
              </w:rPr>
              <w:t>exa</w:t>
            </w:r>
            <w:r>
              <w:rPr>
                <w:rFonts w:eastAsia="Times New Roman"/>
                <w:noProof/>
                <w:szCs w:val="20"/>
                <w:lang w:val="fr-BE"/>
              </w:rPr>
              <w:t xml:space="preserve"> I</w:t>
            </w:r>
          </w:p>
        </w:tc>
      </w:tr>
      <w:tr w:rsidR="00F3175F" w:rsidRPr="004B47B3" w14:paraId="75B12CE9" w14:textId="77777777" w:rsidTr="000C6988">
        <w:tc>
          <w:tcPr>
            <w:tcW w:w="4674" w:type="dxa"/>
            <w:tcBorders>
              <w:top w:val="nil"/>
              <w:left w:val="nil"/>
              <w:bottom w:val="nil"/>
            </w:tcBorders>
          </w:tcPr>
          <w:p w14:paraId="70E31EF1" w14:textId="77777777" w:rsidR="00F3175F" w:rsidRPr="001109C0" w:rsidRDefault="00F3175F" w:rsidP="000C6988">
            <w:pPr>
              <w:rPr>
                <w:rFonts w:eastAsia="Times New Roman"/>
                <w:noProof/>
                <w:szCs w:val="20"/>
                <w:lang w:val="fr-BE"/>
              </w:rPr>
            </w:pPr>
            <w:r>
              <w:rPr>
                <w:rFonts w:eastAsia="Times New Roman"/>
                <w:noProof/>
                <w:szCs w:val="20"/>
                <w:lang w:val="fr-BE"/>
              </w:rPr>
              <w:t>An</w:t>
            </w:r>
            <w:r w:rsidR="0016083A">
              <w:rPr>
                <w:rFonts w:eastAsia="Times New Roman"/>
                <w:noProof/>
                <w:szCs w:val="20"/>
                <w:lang w:val="fr-BE"/>
              </w:rPr>
              <w:t>exa</w:t>
            </w:r>
            <w:r>
              <w:rPr>
                <w:rFonts w:eastAsia="Times New Roman"/>
                <w:noProof/>
                <w:szCs w:val="20"/>
                <w:lang w:val="fr-BE"/>
              </w:rPr>
              <w:t xml:space="preserve"> II</w:t>
            </w:r>
          </w:p>
        </w:tc>
        <w:tc>
          <w:tcPr>
            <w:tcW w:w="4674" w:type="dxa"/>
            <w:tcBorders>
              <w:top w:val="nil"/>
              <w:bottom w:val="nil"/>
              <w:right w:val="nil"/>
            </w:tcBorders>
          </w:tcPr>
          <w:p w14:paraId="5426F5D1" w14:textId="77777777" w:rsidR="00F3175F" w:rsidRPr="007001DB" w:rsidRDefault="00F3175F" w:rsidP="000C6988">
            <w:pPr>
              <w:rPr>
                <w:rFonts w:eastAsia="Times New Roman"/>
                <w:noProof/>
                <w:szCs w:val="20"/>
                <w:lang w:val="fr-BE"/>
              </w:rPr>
            </w:pPr>
            <w:r>
              <w:rPr>
                <w:rFonts w:eastAsia="Times New Roman"/>
                <w:noProof/>
                <w:szCs w:val="20"/>
                <w:lang w:val="fr-BE"/>
              </w:rPr>
              <w:t>An</w:t>
            </w:r>
            <w:r w:rsidR="00B80B81">
              <w:rPr>
                <w:rFonts w:eastAsia="Times New Roman"/>
                <w:noProof/>
                <w:szCs w:val="20"/>
                <w:lang w:val="fr-BE"/>
              </w:rPr>
              <w:t>exa</w:t>
            </w:r>
            <w:r>
              <w:rPr>
                <w:rFonts w:eastAsia="Times New Roman"/>
                <w:noProof/>
                <w:szCs w:val="20"/>
                <w:lang w:val="fr-BE"/>
              </w:rPr>
              <w:t xml:space="preserve"> II</w:t>
            </w:r>
          </w:p>
        </w:tc>
      </w:tr>
      <w:tr w:rsidR="00F3175F" w:rsidRPr="004B47B3" w14:paraId="29C0DBD6" w14:textId="77777777" w:rsidTr="000C6988">
        <w:tc>
          <w:tcPr>
            <w:tcW w:w="4674" w:type="dxa"/>
            <w:tcBorders>
              <w:top w:val="nil"/>
              <w:left w:val="nil"/>
              <w:bottom w:val="nil"/>
            </w:tcBorders>
          </w:tcPr>
          <w:p w14:paraId="2914EC9E" w14:textId="77777777" w:rsidR="00F3175F" w:rsidRDefault="00DF2025" w:rsidP="000C6988">
            <w:pPr>
              <w:rPr>
                <w:rFonts w:eastAsia="Times New Roman"/>
                <w:noProof/>
                <w:szCs w:val="20"/>
                <w:lang w:val="fr-BE"/>
              </w:rPr>
            </w:pPr>
            <w:r w:rsidRPr="003B00A3">
              <w:rPr>
                <w:noProof/>
                <w:lang w:val="en-IE"/>
              </w:rPr>
              <w:t>–</w:t>
            </w:r>
          </w:p>
        </w:tc>
        <w:tc>
          <w:tcPr>
            <w:tcW w:w="4674" w:type="dxa"/>
            <w:tcBorders>
              <w:top w:val="nil"/>
              <w:bottom w:val="nil"/>
              <w:right w:val="nil"/>
            </w:tcBorders>
          </w:tcPr>
          <w:p w14:paraId="22C63A8C" w14:textId="77777777" w:rsidR="00F3175F" w:rsidRDefault="00F3175F" w:rsidP="000C6988">
            <w:pPr>
              <w:rPr>
                <w:rFonts w:eastAsia="Times New Roman"/>
                <w:noProof/>
                <w:szCs w:val="20"/>
                <w:lang w:val="fr-BE"/>
              </w:rPr>
            </w:pPr>
            <w:r>
              <w:rPr>
                <w:rFonts w:eastAsia="Times New Roman"/>
                <w:noProof/>
                <w:szCs w:val="20"/>
                <w:lang w:val="fr-BE"/>
              </w:rPr>
              <w:t>An</w:t>
            </w:r>
            <w:r w:rsidR="00B80B81">
              <w:rPr>
                <w:rFonts w:eastAsia="Times New Roman"/>
                <w:noProof/>
                <w:szCs w:val="20"/>
                <w:lang w:val="fr-BE"/>
              </w:rPr>
              <w:t>exa</w:t>
            </w:r>
            <w:r>
              <w:rPr>
                <w:rFonts w:eastAsia="Times New Roman"/>
                <w:noProof/>
                <w:szCs w:val="20"/>
                <w:lang w:val="fr-BE"/>
              </w:rPr>
              <w:t xml:space="preserve"> III</w:t>
            </w:r>
          </w:p>
        </w:tc>
      </w:tr>
      <w:tr w:rsidR="00F3175F" w:rsidRPr="004B47B3" w14:paraId="067D27B3" w14:textId="77777777" w:rsidTr="000C6988">
        <w:tc>
          <w:tcPr>
            <w:tcW w:w="4674" w:type="dxa"/>
            <w:tcBorders>
              <w:top w:val="nil"/>
              <w:left w:val="nil"/>
              <w:bottom w:val="nil"/>
            </w:tcBorders>
          </w:tcPr>
          <w:p w14:paraId="66BE6573" w14:textId="77777777" w:rsidR="00F3175F" w:rsidRDefault="00DF2025" w:rsidP="000C6988">
            <w:pPr>
              <w:rPr>
                <w:rFonts w:eastAsia="Times New Roman"/>
                <w:noProof/>
                <w:szCs w:val="20"/>
                <w:lang w:val="fr-BE"/>
              </w:rPr>
            </w:pPr>
            <w:r w:rsidRPr="003B00A3">
              <w:rPr>
                <w:noProof/>
                <w:lang w:val="en-IE"/>
              </w:rPr>
              <w:t>–</w:t>
            </w:r>
          </w:p>
        </w:tc>
        <w:tc>
          <w:tcPr>
            <w:tcW w:w="4674" w:type="dxa"/>
            <w:tcBorders>
              <w:top w:val="nil"/>
              <w:bottom w:val="nil"/>
              <w:right w:val="nil"/>
            </w:tcBorders>
          </w:tcPr>
          <w:p w14:paraId="3146DC46" w14:textId="77777777" w:rsidR="00F3175F" w:rsidRDefault="00F3175F" w:rsidP="000C6988">
            <w:pPr>
              <w:rPr>
                <w:rFonts w:eastAsia="Times New Roman"/>
                <w:noProof/>
                <w:szCs w:val="20"/>
                <w:lang w:val="fr-BE"/>
              </w:rPr>
            </w:pPr>
            <w:r>
              <w:rPr>
                <w:rFonts w:eastAsia="Times New Roman"/>
                <w:noProof/>
                <w:szCs w:val="20"/>
                <w:lang w:val="fr-BE"/>
              </w:rPr>
              <w:t>An</w:t>
            </w:r>
            <w:r w:rsidR="00B80B81">
              <w:rPr>
                <w:rFonts w:eastAsia="Times New Roman"/>
                <w:noProof/>
                <w:szCs w:val="20"/>
                <w:lang w:val="fr-BE"/>
              </w:rPr>
              <w:t>exa</w:t>
            </w:r>
            <w:r>
              <w:rPr>
                <w:rFonts w:eastAsia="Times New Roman"/>
                <w:noProof/>
                <w:szCs w:val="20"/>
                <w:lang w:val="fr-BE"/>
              </w:rPr>
              <w:t xml:space="preserve"> IV</w:t>
            </w:r>
          </w:p>
        </w:tc>
      </w:tr>
    </w:tbl>
    <w:p w14:paraId="0A68AF55" w14:textId="77777777" w:rsidR="00F3175F" w:rsidRPr="003B00A3" w:rsidRDefault="00F3175F" w:rsidP="00F3175F">
      <w:pPr>
        <w:jc w:val="center"/>
        <w:rPr>
          <w:noProof/>
        </w:rPr>
      </w:pPr>
      <w:r w:rsidRPr="003B00A3">
        <w:rPr>
          <w:noProof/>
        </w:rPr>
        <w:t>_____________</w:t>
      </w:r>
    </w:p>
    <w:sectPr w:rsidR="00F3175F" w:rsidRPr="003B00A3" w:rsidSect="00035BD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B7979" w14:textId="77777777" w:rsidR="005D4219" w:rsidRDefault="005D4219" w:rsidP="005D4219">
      <w:pPr>
        <w:spacing w:before="0" w:after="0"/>
      </w:pPr>
      <w:r>
        <w:separator/>
      </w:r>
    </w:p>
  </w:endnote>
  <w:endnote w:type="continuationSeparator" w:id="0">
    <w:p w14:paraId="3E5129F8" w14:textId="77777777" w:rsidR="005D4219" w:rsidRDefault="005D4219" w:rsidP="005D421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9DE56" w14:textId="606AF004" w:rsidR="00035BD6" w:rsidRPr="00035BD6" w:rsidRDefault="00035BD6" w:rsidP="00035BD6">
    <w:pPr>
      <w:pStyle w:val="Footer"/>
      <w:rPr>
        <w:rFonts w:ascii="Arial" w:hAnsi="Arial" w:cs="Arial"/>
        <w:b/>
        <w:sz w:val="48"/>
      </w:rPr>
    </w:pPr>
    <w:r w:rsidRPr="00035BD6">
      <w:rPr>
        <w:rFonts w:ascii="Arial" w:hAnsi="Arial" w:cs="Arial"/>
        <w:b/>
        <w:sz w:val="48"/>
      </w:rPr>
      <w:t>RO</w:t>
    </w:r>
    <w:r w:rsidRPr="00035BD6">
      <w:rPr>
        <w:rFonts w:ascii="Arial" w:hAnsi="Arial" w:cs="Arial"/>
        <w:b/>
        <w:sz w:val="48"/>
      </w:rPr>
      <w:tab/>
    </w:r>
    <w:r w:rsidRPr="00035BD6">
      <w:rPr>
        <w:rFonts w:ascii="Arial" w:hAnsi="Arial" w:cs="Arial"/>
        <w:b/>
        <w:sz w:val="48"/>
      </w:rPr>
      <w:tab/>
    </w:r>
    <w:r w:rsidRPr="00035BD6">
      <w:tab/>
    </w:r>
    <w:r w:rsidRPr="00035BD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F1BE1" w14:textId="0B504976" w:rsidR="00035BD6" w:rsidRPr="00035BD6" w:rsidRDefault="00035BD6" w:rsidP="00035BD6">
    <w:pPr>
      <w:pStyle w:val="Footer"/>
      <w:rPr>
        <w:rFonts w:ascii="Arial" w:hAnsi="Arial" w:cs="Arial"/>
        <w:b/>
        <w:sz w:val="48"/>
      </w:rPr>
    </w:pPr>
    <w:r w:rsidRPr="00035BD6">
      <w:rPr>
        <w:rFonts w:ascii="Arial" w:hAnsi="Arial" w:cs="Arial"/>
        <w:b/>
        <w:sz w:val="48"/>
      </w:rPr>
      <w:t>RO</w:t>
    </w:r>
    <w:r w:rsidRPr="00035BD6">
      <w:rPr>
        <w:rFonts w:ascii="Arial" w:hAnsi="Arial" w:cs="Arial"/>
        <w:b/>
        <w:sz w:val="48"/>
      </w:rPr>
      <w:tab/>
    </w:r>
    <w:r w:rsidRPr="00035BD6">
      <w:rPr>
        <w:rFonts w:ascii="Arial" w:hAnsi="Arial" w:cs="Arial"/>
        <w:b/>
        <w:sz w:val="48"/>
      </w:rPr>
      <w:tab/>
    </w:r>
    <w:r w:rsidRPr="00035BD6">
      <w:tab/>
    </w:r>
    <w:r w:rsidRPr="00035BD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6AA6C" w14:textId="77777777" w:rsidR="00035BD6" w:rsidRPr="00035BD6" w:rsidRDefault="00035BD6" w:rsidP="00035B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0E195" w14:textId="77777777" w:rsidR="00035BD6" w:rsidRDefault="00035B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0E542" w14:textId="41FF5D17" w:rsidR="00035BD6" w:rsidRPr="00035BD6" w:rsidRDefault="00035BD6" w:rsidP="00035BD6">
    <w:pPr>
      <w:pStyle w:val="Footer"/>
      <w:rPr>
        <w:rFonts w:ascii="Arial" w:hAnsi="Arial" w:cs="Arial"/>
        <w:b/>
        <w:sz w:val="48"/>
      </w:rPr>
    </w:pPr>
    <w:r w:rsidRPr="00035BD6">
      <w:rPr>
        <w:rFonts w:ascii="Arial" w:hAnsi="Arial" w:cs="Arial"/>
        <w:b/>
        <w:sz w:val="48"/>
      </w:rPr>
      <w:t>RO</w:t>
    </w:r>
    <w:r w:rsidRPr="00035BD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35BD6">
      <w:tab/>
    </w:r>
    <w:r w:rsidRPr="00035BD6">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39896" w14:textId="77777777" w:rsidR="00035BD6" w:rsidRDefault="00035BD6" w:rsidP="00035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530E8" w14:textId="77777777" w:rsidR="005D4219" w:rsidRDefault="005D4219" w:rsidP="005D4219">
      <w:pPr>
        <w:spacing w:before="0" w:after="0"/>
      </w:pPr>
      <w:r>
        <w:separator/>
      </w:r>
    </w:p>
  </w:footnote>
  <w:footnote w:type="continuationSeparator" w:id="0">
    <w:p w14:paraId="6EC90D73" w14:textId="77777777" w:rsidR="005D4219" w:rsidRDefault="005D4219" w:rsidP="005D4219">
      <w:pPr>
        <w:spacing w:before="0" w:after="0"/>
      </w:pPr>
      <w:r>
        <w:continuationSeparator/>
      </w:r>
    </w:p>
  </w:footnote>
  <w:footnote w:id="1">
    <w:p w14:paraId="4C053A54" w14:textId="6F32DE99" w:rsidR="00874528" w:rsidRDefault="00874528" w:rsidP="00874528">
      <w:pPr>
        <w:pStyle w:val="FootnoteText"/>
      </w:pPr>
      <w:r>
        <w:rPr>
          <w:rStyle w:val="FootnoteReference"/>
          <w:lang w:val="en-US"/>
        </w:rPr>
        <w:footnoteRef/>
      </w:r>
      <w:r w:rsidRPr="00DF07D6">
        <w:rPr>
          <w:lang w:val="fr-FR"/>
        </w:rPr>
        <w:tab/>
      </w:r>
      <w:r>
        <w:t>AR – Argentina, AU – Australia,</w:t>
      </w:r>
      <w:r w:rsidR="00786DE3">
        <w:t xml:space="preserve"> </w:t>
      </w:r>
      <w:r w:rsidR="00786DE3" w:rsidRPr="00C144B9">
        <w:fldChar w:fldCharType="begin"/>
      </w:r>
      <w:r w:rsidR="00786DE3" w:rsidRPr="00C144B9">
        <w:instrText xml:space="preserve"> QUOTE "</w:instrText>
      </w:r>
      <w:r w:rsidR="00786DE3" w:rsidRPr="00C144B9">
        <w:rPr>
          <w:rStyle w:val="CRMarker"/>
        </w:rPr>
        <w:instrText>è</w:instrText>
      </w:r>
      <w:r w:rsidR="00786DE3" w:rsidRPr="00C144B9">
        <w:instrText xml:space="preserve">" </w:instrText>
      </w:r>
      <w:r w:rsidR="00786DE3" w:rsidRPr="00C144B9">
        <w:fldChar w:fldCharType="separate"/>
      </w:r>
      <w:r w:rsidR="00786DE3" w:rsidRPr="00C144B9">
        <w:rPr>
          <w:rStyle w:val="CRMarker"/>
        </w:rPr>
        <w:t>è</w:t>
      </w:r>
      <w:r w:rsidR="00786DE3" w:rsidRPr="00C144B9">
        <w:fldChar w:fldCharType="end"/>
      </w:r>
      <w:r w:rsidR="002873F3">
        <w:rPr>
          <w:rStyle w:val="CRRefNum"/>
        </w:rPr>
        <w:t>6</w:t>
      </w:r>
      <w:r w:rsidR="00786DE3" w:rsidRPr="00C144B9">
        <w:t> </w:t>
      </w:r>
      <w:r w:rsidR="00786DE3" w:rsidRPr="00C144B9">
        <w:rPr>
          <w:noProof/>
          <w:lang w:val="it-IT"/>
        </w:rPr>
        <w:t>BO – Bolivia</w:t>
      </w:r>
      <w:r w:rsidR="00786DE3">
        <w:rPr>
          <w:noProof/>
          <w:lang w:val="it-IT"/>
        </w:rPr>
        <w:t>,</w:t>
      </w:r>
      <w:r w:rsidR="00786DE3" w:rsidRPr="00C144B9">
        <w:t> </w:t>
      </w:r>
      <w:r w:rsidR="00786DE3" w:rsidRPr="00C144B9">
        <w:fldChar w:fldCharType="begin"/>
      </w:r>
      <w:r w:rsidR="00786DE3" w:rsidRPr="00C144B9">
        <w:instrText xml:space="preserve"> QUOTE "</w:instrText>
      </w:r>
      <w:r w:rsidR="00786DE3" w:rsidRPr="00C144B9">
        <w:rPr>
          <w:rStyle w:val="CRMarker"/>
        </w:rPr>
        <w:instrText>ç</w:instrText>
      </w:r>
      <w:r w:rsidR="00786DE3" w:rsidRPr="00C144B9">
        <w:instrText xml:space="preserve">" </w:instrText>
      </w:r>
      <w:r w:rsidR="00786DE3" w:rsidRPr="00C144B9">
        <w:fldChar w:fldCharType="separate"/>
      </w:r>
      <w:r w:rsidR="00786DE3" w:rsidRPr="00C144B9">
        <w:rPr>
          <w:rStyle w:val="CRMarker"/>
        </w:rPr>
        <w:t>ç</w:t>
      </w:r>
      <w:r w:rsidR="00786DE3" w:rsidRPr="00C144B9">
        <w:fldChar w:fldCharType="end"/>
      </w:r>
      <w:r w:rsidR="00786DE3">
        <w:t xml:space="preserve"> </w:t>
      </w:r>
      <w:r w:rsidR="00786DE3" w:rsidRPr="00C144B9">
        <w:fldChar w:fldCharType="begin"/>
      </w:r>
      <w:r w:rsidR="00786DE3" w:rsidRPr="00C144B9">
        <w:instrText xml:space="preserve"> QUOTE "</w:instrText>
      </w:r>
      <w:r w:rsidR="00786DE3" w:rsidRPr="00C144B9">
        <w:rPr>
          <w:rStyle w:val="CRMarker"/>
        </w:rPr>
        <w:instrText>è</w:instrText>
      </w:r>
      <w:r w:rsidR="00786DE3" w:rsidRPr="00C144B9">
        <w:instrText xml:space="preserve">" </w:instrText>
      </w:r>
      <w:r w:rsidR="00786DE3" w:rsidRPr="00C144B9">
        <w:fldChar w:fldCharType="separate"/>
      </w:r>
      <w:r w:rsidR="00786DE3" w:rsidRPr="00C144B9">
        <w:rPr>
          <w:rStyle w:val="CRMarker"/>
        </w:rPr>
        <w:t>è</w:t>
      </w:r>
      <w:r w:rsidR="00786DE3" w:rsidRPr="00C144B9">
        <w:fldChar w:fldCharType="end"/>
      </w:r>
      <w:r w:rsidR="00786DE3" w:rsidRPr="00C144B9">
        <w:rPr>
          <w:rStyle w:val="CRRefNum"/>
        </w:rPr>
        <w:t>1</w:t>
      </w:r>
      <w:r w:rsidR="00786DE3" w:rsidRPr="00C144B9">
        <w:t> </w:t>
      </w:r>
      <w:r w:rsidR="00786DE3" w:rsidRPr="00B479A9">
        <w:rPr>
          <w:lang w:val="fr-BE"/>
        </w:rPr>
        <w:t>BR — Brazil</w:t>
      </w:r>
      <w:r w:rsidR="00786DE3">
        <w:rPr>
          <w:lang w:val="fr-BE"/>
        </w:rPr>
        <w:t>,</w:t>
      </w:r>
      <w:r w:rsidR="00786DE3" w:rsidRPr="00C144B9">
        <w:t> </w:t>
      </w:r>
      <w:r w:rsidR="00786DE3" w:rsidRPr="00C144B9">
        <w:fldChar w:fldCharType="begin"/>
      </w:r>
      <w:r w:rsidR="00786DE3" w:rsidRPr="00C144B9">
        <w:instrText xml:space="preserve"> QUOTE "</w:instrText>
      </w:r>
      <w:r w:rsidR="00786DE3" w:rsidRPr="00C144B9">
        <w:rPr>
          <w:rStyle w:val="CRMarker"/>
        </w:rPr>
        <w:instrText>ç</w:instrText>
      </w:r>
      <w:r w:rsidR="00786DE3" w:rsidRPr="00C144B9">
        <w:instrText xml:space="preserve">" </w:instrText>
      </w:r>
      <w:r w:rsidR="00786DE3" w:rsidRPr="00C144B9">
        <w:fldChar w:fldCharType="separate"/>
      </w:r>
      <w:r w:rsidR="00786DE3" w:rsidRPr="00C144B9">
        <w:rPr>
          <w:rStyle w:val="CRMarker"/>
        </w:rPr>
        <w:t>ç</w:t>
      </w:r>
      <w:r w:rsidR="00786DE3" w:rsidRPr="00C144B9">
        <w:fldChar w:fldCharType="end"/>
      </w:r>
      <w:r>
        <w:t xml:space="preserve"> CA – Canada, CL – Chile, </w:t>
      </w:r>
      <w:r w:rsidR="00786DE3" w:rsidRPr="00152BE5">
        <w:rPr>
          <w:spacing w:val="8"/>
        </w:rPr>
        <w:fldChar w:fldCharType="begin"/>
      </w:r>
      <w:r w:rsidR="00786DE3" w:rsidRPr="00152BE5">
        <w:rPr>
          <w:spacing w:val="8"/>
        </w:rPr>
        <w:instrText xml:space="preserve"> QUOTE "</w:instrText>
      </w:r>
      <w:r w:rsidR="00786DE3" w:rsidRPr="00152BE5">
        <w:rPr>
          <w:rStyle w:val="CRMarker"/>
          <w:spacing w:val="8"/>
        </w:rPr>
        <w:instrText>è</w:instrText>
      </w:r>
      <w:r w:rsidR="00786DE3" w:rsidRPr="00152BE5">
        <w:rPr>
          <w:spacing w:val="8"/>
        </w:rPr>
        <w:instrText xml:space="preserve">" </w:instrText>
      </w:r>
      <w:r w:rsidR="00786DE3" w:rsidRPr="00152BE5">
        <w:rPr>
          <w:spacing w:val="8"/>
        </w:rPr>
        <w:fldChar w:fldCharType="separate"/>
      </w:r>
      <w:r w:rsidR="00786DE3" w:rsidRPr="00152BE5">
        <w:rPr>
          <w:rStyle w:val="CRMarker"/>
          <w:spacing w:val="8"/>
        </w:rPr>
        <w:t>è</w:t>
      </w:r>
      <w:r w:rsidR="00786DE3" w:rsidRPr="00152BE5">
        <w:rPr>
          <w:spacing w:val="8"/>
        </w:rPr>
        <w:fldChar w:fldCharType="end"/>
      </w:r>
      <w:r w:rsidR="00C61617">
        <w:rPr>
          <w:rStyle w:val="CRRefNum"/>
          <w:spacing w:val="8"/>
        </w:rPr>
        <w:t>4</w:t>
      </w:r>
      <w:r w:rsidR="00786DE3" w:rsidRPr="00152BE5">
        <w:rPr>
          <w:spacing w:val="8"/>
        </w:rPr>
        <w:t> </w:t>
      </w:r>
      <w:r w:rsidR="00786DE3" w:rsidRPr="00152BE5">
        <w:rPr>
          <w:spacing w:val="8"/>
          <w:lang w:val="fr-BE"/>
        </w:rPr>
        <w:t>GB — United Kingdom,</w:t>
      </w:r>
      <w:r w:rsidR="00786DE3" w:rsidRPr="00152BE5">
        <w:rPr>
          <w:spacing w:val="8"/>
        </w:rPr>
        <w:t> </w:t>
      </w:r>
      <w:r w:rsidR="00786DE3" w:rsidRPr="00152BE5">
        <w:rPr>
          <w:spacing w:val="8"/>
        </w:rPr>
        <w:fldChar w:fldCharType="begin"/>
      </w:r>
      <w:r w:rsidR="00786DE3" w:rsidRPr="00152BE5">
        <w:rPr>
          <w:spacing w:val="8"/>
        </w:rPr>
        <w:instrText xml:space="preserve"> QUOTE "</w:instrText>
      </w:r>
      <w:r w:rsidR="00786DE3" w:rsidRPr="00152BE5">
        <w:rPr>
          <w:rStyle w:val="CRMarker"/>
          <w:spacing w:val="8"/>
        </w:rPr>
        <w:instrText>ç</w:instrText>
      </w:r>
      <w:r w:rsidR="00786DE3" w:rsidRPr="00152BE5">
        <w:rPr>
          <w:spacing w:val="8"/>
        </w:rPr>
        <w:instrText xml:space="preserve">" </w:instrText>
      </w:r>
      <w:r w:rsidR="00786DE3" w:rsidRPr="00152BE5">
        <w:rPr>
          <w:spacing w:val="8"/>
        </w:rPr>
        <w:fldChar w:fldCharType="separate"/>
      </w:r>
      <w:r w:rsidR="00786DE3" w:rsidRPr="00152BE5">
        <w:rPr>
          <w:rStyle w:val="CRMarker"/>
          <w:spacing w:val="8"/>
        </w:rPr>
        <w:t>ç</w:t>
      </w:r>
      <w:r w:rsidR="00786DE3" w:rsidRPr="00152BE5">
        <w:rPr>
          <w:spacing w:val="8"/>
        </w:rPr>
        <w:fldChar w:fldCharType="end"/>
      </w:r>
      <w:r w:rsidR="00786DE3" w:rsidRPr="00152BE5">
        <w:rPr>
          <w:spacing w:val="8"/>
          <w:lang w:val="fr-BE"/>
        </w:rPr>
        <w:t xml:space="preserve"> </w:t>
      </w:r>
      <w:r w:rsidRPr="00152BE5">
        <w:rPr>
          <w:spacing w:val="8"/>
        </w:rPr>
        <w:t>IL – Israel, MA – Maroc,</w:t>
      </w:r>
      <w:r w:rsidR="00786DE3" w:rsidRPr="00152BE5">
        <w:rPr>
          <w:spacing w:val="8"/>
        </w:rPr>
        <w:t xml:space="preserve"> </w:t>
      </w:r>
      <w:r w:rsidR="00786DE3" w:rsidRPr="00152BE5">
        <w:rPr>
          <w:spacing w:val="8"/>
        </w:rPr>
        <w:fldChar w:fldCharType="begin"/>
      </w:r>
      <w:r w:rsidR="00786DE3" w:rsidRPr="00152BE5">
        <w:rPr>
          <w:spacing w:val="8"/>
        </w:rPr>
        <w:instrText xml:space="preserve"> QUOTE "</w:instrText>
      </w:r>
      <w:r w:rsidR="00786DE3" w:rsidRPr="00152BE5">
        <w:rPr>
          <w:rStyle w:val="CRMarker"/>
          <w:spacing w:val="8"/>
        </w:rPr>
        <w:instrText>è</w:instrText>
      </w:r>
      <w:r w:rsidR="00786DE3" w:rsidRPr="00152BE5">
        <w:rPr>
          <w:spacing w:val="8"/>
        </w:rPr>
        <w:instrText xml:space="preserve">" </w:instrText>
      </w:r>
      <w:r w:rsidR="00786DE3" w:rsidRPr="00152BE5">
        <w:rPr>
          <w:spacing w:val="8"/>
        </w:rPr>
        <w:fldChar w:fldCharType="separate"/>
      </w:r>
      <w:r w:rsidR="00786DE3" w:rsidRPr="00152BE5">
        <w:rPr>
          <w:rStyle w:val="CRMarker"/>
          <w:spacing w:val="8"/>
        </w:rPr>
        <w:t>è</w:t>
      </w:r>
      <w:r w:rsidR="00786DE3" w:rsidRPr="00152BE5">
        <w:rPr>
          <w:spacing w:val="8"/>
        </w:rPr>
        <w:fldChar w:fldCharType="end"/>
      </w:r>
      <w:r w:rsidR="00786DE3" w:rsidRPr="00152BE5">
        <w:rPr>
          <w:rStyle w:val="CRRefNum"/>
          <w:spacing w:val="8"/>
        </w:rPr>
        <w:t>1</w:t>
      </w:r>
      <w:r w:rsidR="00786DE3" w:rsidRPr="00152BE5">
        <w:rPr>
          <w:spacing w:val="8"/>
        </w:rPr>
        <w:t> </w:t>
      </w:r>
      <w:r w:rsidR="00786DE3" w:rsidRPr="00152BE5">
        <w:rPr>
          <w:spacing w:val="8"/>
          <w:lang w:val="fr-BE"/>
        </w:rPr>
        <w:t>MD — Republica Moldova,</w:t>
      </w:r>
      <w:r w:rsidR="00786DE3" w:rsidRPr="00152BE5">
        <w:rPr>
          <w:spacing w:val="8"/>
        </w:rPr>
        <w:t> </w:t>
      </w:r>
      <w:r w:rsidR="00786DE3" w:rsidRPr="00152BE5">
        <w:rPr>
          <w:spacing w:val="8"/>
        </w:rPr>
        <w:fldChar w:fldCharType="begin"/>
      </w:r>
      <w:r w:rsidR="00786DE3" w:rsidRPr="00152BE5">
        <w:rPr>
          <w:spacing w:val="8"/>
        </w:rPr>
        <w:instrText xml:space="preserve"> QUOTE "</w:instrText>
      </w:r>
      <w:r w:rsidR="00786DE3" w:rsidRPr="00152BE5">
        <w:rPr>
          <w:rStyle w:val="CRMarker"/>
          <w:spacing w:val="8"/>
        </w:rPr>
        <w:instrText>ç</w:instrText>
      </w:r>
      <w:r w:rsidR="00786DE3" w:rsidRPr="00152BE5">
        <w:rPr>
          <w:spacing w:val="8"/>
        </w:rPr>
        <w:instrText xml:space="preserve">" </w:instrText>
      </w:r>
      <w:r w:rsidR="00786DE3" w:rsidRPr="00152BE5">
        <w:rPr>
          <w:spacing w:val="8"/>
        </w:rPr>
        <w:fldChar w:fldCharType="separate"/>
      </w:r>
      <w:r w:rsidR="00786DE3" w:rsidRPr="00152BE5">
        <w:rPr>
          <w:rStyle w:val="CRMarker"/>
          <w:spacing w:val="8"/>
        </w:rPr>
        <w:t>ç</w:t>
      </w:r>
      <w:r w:rsidR="00786DE3" w:rsidRPr="00152BE5">
        <w:rPr>
          <w:spacing w:val="8"/>
        </w:rPr>
        <w:fldChar w:fldCharType="end"/>
      </w:r>
      <w:r w:rsidRPr="00152BE5">
        <w:rPr>
          <w:spacing w:val="8"/>
        </w:rPr>
        <w:t xml:space="preserve"> </w:t>
      </w:r>
      <w:r>
        <w:t xml:space="preserve">NZ – Noua Zeelandă, RS – Serbia, TR – Turcia, </w:t>
      </w:r>
      <w:r w:rsidR="00786DE3" w:rsidRPr="00C144B9">
        <w:fldChar w:fldCharType="begin"/>
      </w:r>
      <w:r w:rsidR="00786DE3" w:rsidRPr="00C144B9">
        <w:instrText xml:space="preserve"> QUOTE "</w:instrText>
      </w:r>
      <w:r w:rsidR="00786DE3" w:rsidRPr="00C144B9">
        <w:rPr>
          <w:rStyle w:val="CRMarker"/>
        </w:rPr>
        <w:instrText>è</w:instrText>
      </w:r>
      <w:r w:rsidR="00786DE3" w:rsidRPr="00C144B9">
        <w:instrText xml:space="preserve">" </w:instrText>
      </w:r>
      <w:r w:rsidR="00786DE3" w:rsidRPr="00C144B9">
        <w:fldChar w:fldCharType="separate"/>
      </w:r>
      <w:r w:rsidR="00786DE3" w:rsidRPr="00C144B9">
        <w:rPr>
          <w:rStyle w:val="CRMarker"/>
        </w:rPr>
        <w:t>è</w:t>
      </w:r>
      <w:r w:rsidR="00786DE3" w:rsidRPr="00C144B9">
        <w:fldChar w:fldCharType="end"/>
      </w:r>
      <w:r w:rsidR="0079432C">
        <w:rPr>
          <w:rStyle w:val="CRRefNum"/>
        </w:rPr>
        <w:t>3</w:t>
      </w:r>
      <w:r w:rsidR="00786DE3" w:rsidRPr="00C144B9">
        <w:t> </w:t>
      </w:r>
      <w:r w:rsidR="00786DE3" w:rsidRPr="00B479A9">
        <w:rPr>
          <w:lang w:val="fr-BE"/>
        </w:rPr>
        <w:t>UA – Ukraine,</w:t>
      </w:r>
      <w:r w:rsidR="00786DE3" w:rsidRPr="00C144B9">
        <w:t> </w:t>
      </w:r>
      <w:r w:rsidR="00786DE3" w:rsidRPr="00C144B9">
        <w:fldChar w:fldCharType="begin"/>
      </w:r>
      <w:r w:rsidR="00786DE3" w:rsidRPr="00C144B9">
        <w:instrText xml:space="preserve"> QUOTE "</w:instrText>
      </w:r>
      <w:r w:rsidR="00786DE3" w:rsidRPr="00C144B9">
        <w:rPr>
          <w:rStyle w:val="CRMarker"/>
        </w:rPr>
        <w:instrText>ç</w:instrText>
      </w:r>
      <w:r w:rsidR="00786DE3" w:rsidRPr="00C144B9">
        <w:instrText xml:space="preserve">" </w:instrText>
      </w:r>
      <w:r w:rsidR="00786DE3" w:rsidRPr="00C144B9">
        <w:fldChar w:fldCharType="separate"/>
      </w:r>
      <w:r w:rsidR="00786DE3" w:rsidRPr="00C144B9">
        <w:rPr>
          <w:rStyle w:val="CRMarker"/>
        </w:rPr>
        <w:t>ç</w:t>
      </w:r>
      <w:r w:rsidR="00786DE3" w:rsidRPr="00C144B9">
        <w:fldChar w:fldCharType="end"/>
      </w:r>
      <w:r w:rsidR="00786DE3">
        <w:t xml:space="preserve"> </w:t>
      </w:r>
      <w:r>
        <w:t>US – Statele Unite ale Americii, UY – Uruguay, ZA – Africa de Sud.</w:t>
      </w:r>
    </w:p>
  </w:footnote>
  <w:footnote w:id="2">
    <w:p w14:paraId="7F9B7D55" w14:textId="7A240F22" w:rsidR="00C534E8" w:rsidRPr="00FD2A04" w:rsidRDefault="00C534E8" w:rsidP="00C66054">
      <w:pPr>
        <w:pStyle w:val="FootnoteText"/>
      </w:pPr>
      <w:r w:rsidRPr="001B7E22">
        <w:rPr>
          <w:rStyle w:val="FootnoteReference"/>
        </w:rPr>
        <w:footnoteRef/>
      </w:r>
      <w:r w:rsidRPr="001B7E22">
        <w:rPr>
          <w:rStyle w:val="FootnoteReference"/>
        </w:rPr>
        <w:tab/>
      </w:r>
      <w:r w:rsidR="008E0D56" w:rsidRPr="008E0D56">
        <w:rPr>
          <w:color w:val="000000"/>
          <w:shd w:val="clear" w:color="auto" w:fill="FFFFFF"/>
        </w:rPr>
        <w:t>În conformitate cu Acordul privind retragerea Regatului Unit al Marii Britanii și Irlandei de Nord din Uniunea Europeană și din Comunitatea Europeană a Energiei Atomice, în special cu articolul 5 alineatul (4) din Cadrul Windsor (a se vedea Declarația comună nr. 1/2023 a Uniunii și a Regatului Unit în cadrul Comitetului mixt instituit prin Acordul privind retragerea Regatului Unit al Marii Britanii și Irlandei de Nord din Uniunea Europeană și din Comunitatea Europeană a Energiei Atomice din 24 martie 2023 (</w:t>
      </w:r>
      <w:r w:rsidR="008E0D56" w:rsidRPr="00700F26">
        <w:rPr>
          <w:color w:val="0000FF"/>
          <w:u w:val="single"/>
        </w:rPr>
        <w:t>JO L 102, 17.4.2023, p. 87</w:t>
      </w:r>
      <w:r w:rsidR="008E0D56" w:rsidRPr="008E0D56">
        <w:rPr>
          <w:color w:val="000000"/>
          <w:shd w:val="clear" w:color="auto" w:fill="FFFFFF"/>
        </w:rPr>
        <w:t>), coroborat cu anexa 2 la respectivul cadru, în sensul prezentei anexe, trimiterile la Regatul Unit nu includ Irlanda de Nord.</w:t>
      </w:r>
    </w:p>
  </w:footnote>
  <w:footnote w:id="3">
    <w:p w14:paraId="0B241766" w14:textId="39A0C04F" w:rsidR="002D2A47" w:rsidRPr="00254A1E" w:rsidRDefault="002D2A47" w:rsidP="002D2A47">
      <w:pPr>
        <w:pStyle w:val="FootnoteText"/>
      </w:pPr>
      <w:r>
        <w:rPr>
          <w:rStyle w:val="FootnoteReference"/>
        </w:rPr>
        <w:footnoteRef/>
      </w:r>
      <w:r>
        <w:rPr>
          <w:lang w:val="hu-HU"/>
        </w:rPr>
        <w:tab/>
      </w:r>
      <w:bookmarkStart w:id="1" w:name="_Hlk151210796"/>
      <w:r w:rsidRPr="00254A1E">
        <w:t>Decizia Consiliului</w:t>
      </w:r>
      <w:r w:rsidR="00711B3B" w:rsidRPr="00254A1E">
        <w:t xml:space="preserve"> 2005/834/CE</w:t>
      </w:r>
      <w:r w:rsidRPr="00254A1E">
        <w:t xml:space="preserve"> din 8 noiembrie 2005 privind echivalența controalelor selecțiilor conservative realizate în anumite țări terțe și de modificare a Deciziei 2003/17/CE (JO</w:t>
      </w:r>
      <w:r w:rsidR="006E21C4" w:rsidRPr="00221C1D">
        <w:t> </w:t>
      </w:r>
      <w:r w:rsidRPr="00254A1E">
        <w:t>L</w:t>
      </w:r>
      <w:r w:rsidR="006E21C4" w:rsidRPr="00221C1D">
        <w:t> </w:t>
      </w:r>
      <w:r w:rsidRPr="00254A1E">
        <w:t>312, 29.11.2005, p. 51</w:t>
      </w:r>
      <w:r w:rsidR="00711B3B" w:rsidRPr="00254A1E">
        <w:t>, ELI: </w:t>
      </w:r>
      <w:hyperlink r:id="rId1" w:history="1">
        <w:r w:rsidR="00700F26" w:rsidRPr="00700F26">
          <w:rPr>
            <w:color w:val="0000FF"/>
            <w:u w:val="single"/>
          </w:rPr>
          <w:t>http://data.europa.eu/eli/dec/2005/834/oj</w:t>
        </w:r>
      </w:hyperlink>
      <w:r w:rsidR="00711B3B" w:rsidRPr="00254A1E">
        <w:t>).</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495E3" w14:textId="77777777" w:rsidR="00035BD6" w:rsidRPr="00035BD6" w:rsidRDefault="00035BD6" w:rsidP="00035B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9E9DD" w14:textId="77777777" w:rsidR="00035BD6" w:rsidRPr="00035BD6" w:rsidRDefault="00035BD6" w:rsidP="00035B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8ADB8" w14:textId="77777777" w:rsidR="00035BD6" w:rsidRPr="00035BD6" w:rsidRDefault="00035BD6" w:rsidP="00035B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014CD" w14:textId="77777777" w:rsidR="00035BD6" w:rsidRDefault="00035B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35BE2" w14:textId="77777777" w:rsidR="00035BD6" w:rsidRDefault="0003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FB002D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A1AB3A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F561D4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56CF83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lvlOverride w:ilvl="0">
      <w:startOverride w:val="1"/>
    </w:lvlOverride>
  </w:num>
  <w:num w:numId="6">
    <w:abstractNumId w:val="17"/>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2"/>
  </w:compat>
  <w:docVars>
    <w:docVar w:name="CR_Ref0" w:val="2012/1105"/>
    <w:docVar w:name="CR_Ref1" w:val="2018/1674"/>
    <w:docVar w:name="CR_Ref2" w:val="2003/17/ CE"/>
    <w:docVar w:name="CR_Ref3" w:val="2025/1228 Art.1 "/>
    <w:docVar w:name="CR_Ref4" w:val="2025/1228 Art. 1 and Annexa .2"/>
    <w:docVar w:name="CR_RefCount" w:val="5"/>
    <w:docVar w:name="CR_RefLast" w:val="7"/>
    <w:docVar w:name="DQCDateTime" w:val="2026-03-13 09:50: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4"/>
    <w:docVar w:name="LW_ANNEX_UNIQUE" w:val="0"/>
    <w:docVar w:name="LW_CORRIGENDUM" w:val="&lt;UNUSED&gt;"/>
    <w:docVar w:name="LW_COVERPAGE_EXISTS" w:val="True"/>
    <w:docVar w:name="LW_COVERPAGE_GUID" w:val="5E853BDC-2064-4F11-A2AC-48687033C1FF"/>
    <w:docVar w:name="LW_COVERPAGE_TYPE" w:val="1"/>
    <w:docVar w:name="LW_CROSSREFERENCE" w:val="&lt;UNUSED&gt;"/>
    <w:docVar w:name="LW_DocType" w:val="ANNEX"/>
    <w:docVar w:name="LW_EMISSION" w:val="20.3.2026"/>
    <w:docVar w:name="LW_EMISSION_ISODATE" w:val="2026-03-20"/>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echivalen\u539?a inspec\u539?iilor în câmp la culturile produc\u259?toare de semin\u539?e, efectuate în \u539?\u259?ri ter\u539?e \u537?i echivalen\u539?a semin\u539?elor produse în \u539?\u259?ri ter\u539?e (codificare)_x000d__x000d__x000d__x000d__x000b__x000d__x000d__x000d__x000d__x000d__x000d__x000d__x000b_"/>
    <w:docVar w:name="LW_OBJETACTEPRINCIPAL.CP" w:val="privind echivalen\u539?a inspec\u539?iilor în câmp la culturile produc\u259?toare de semin\u539?e, efectuate în \u539?\u259?ri ter\u539?e \u537?i echivalen\u539?a semin\u539?elor produse în \u539?\u259?ri ter\u539?e (codificare)_x000d__x000d__x000d__x000d__x000b__x000d__x000d__x000d__x000d__x000d__x000d__x000d__x000b_"/>
    <w:docVar w:name="LW_PART_NBR" w:val="&lt;UNUSED&gt;"/>
    <w:docVar w:name="LW_PART_NBR_TOTAL" w:val="&lt;UNUSED&gt;"/>
    <w:docVar w:name="LW_REF.INST.NEW" w:val="COM"/>
    <w:docVar w:name="LW_REF.INST.NEW_ADOPTED" w:val="final"/>
    <w:docVar w:name="LW_REF.INST.NEW_TEXT" w:val="(2026) 1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 modificat\u259? de_x000b__x000b_DECIZIE A PARLAMENTULUI EUROPEAN \u350?I A CONSILIULUI"/>
    <w:docVar w:name="LW_TYPEACTEPRINCIPAL.CP" w:val="Propunere modificat\u259? de_x000b__x000b_DECIZIE A PARLAMENTULUI EUROPEAN \u350?I A CONSILIULUI"/>
    <w:docVar w:name="LwApiVersions" w:val="LW4CoDe 1.24.5.0; LW 9.2, Build 20251112"/>
  </w:docVars>
  <w:rsids>
    <w:rsidRoot w:val="005D4219"/>
    <w:rsid w:val="000024CC"/>
    <w:rsid w:val="000061EB"/>
    <w:rsid w:val="00031C83"/>
    <w:rsid w:val="00034012"/>
    <w:rsid w:val="00035BD6"/>
    <w:rsid w:val="000A02B8"/>
    <w:rsid w:val="000B6760"/>
    <w:rsid w:val="000B73FB"/>
    <w:rsid w:val="000C6988"/>
    <w:rsid w:val="000E2084"/>
    <w:rsid w:val="000F6552"/>
    <w:rsid w:val="00121A74"/>
    <w:rsid w:val="001464E8"/>
    <w:rsid w:val="00152BE5"/>
    <w:rsid w:val="0016083A"/>
    <w:rsid w:val="001636E3"/>
    <w:rsid w:val="00164825"/>
    <w:rsid w:val="00165C4F"/>
    <w:rsid w:val="00177206"/>
    <w:rsid w:val="001942A3"/>
    <w:rsid w:val="001A2E66"/>
    <w:rsid w:val="001A4007"/>
    <w:rsid w:val="001A554A"/>
    <w:rsid w:val="001B1092"/>
    <w:rsid w:val="001B6BD8"/>
    <w:rsid w:val="001C02B9"/>
    <w:rsid w:val="001E60E5"/>
    <w:rsid w:val="001F343E"/>
    <w:rsid w:val="001F658D"/>
    <w:rsid w:val="00205D38"/>
    <w:rsid w:val="00221C1D"/>
    <w:rsid w:val="0024117D"/>
    <w:rsid w:val="00254A1E"/>
    <w:rsid w:val="0026099F"/>
    <w:rsid w:val="00264274"/>
    <w:rsid w:val="002873F3"/>
    <w:rsid w:val="002D2A47"/>
    <w:rsid w:val="002E4CD3"/>
    <w:rsid w:val="003008DD"/>
    <w:rsid w:val="00300EE4"/>
    <w:rsid w:val="00355A7F"/>
    <w:rsid w:val="003712EA"/>
    <w:rsid w:val="00371E0D"/>
    <w:rsid w:val="0037792B"/>
    <w:rsid w:val="0039185F"/>
    <w:rsid w:val="003A34D6"/>
    <w:rsid w:val="003B253C"/>
    <w:rsid w:val="003B71C4"/>
    <w:rsid w:val="003D166B"/>
    <w:rsid w:val="003E1967"/>
    <w:rsid w:val="003E5298"/>
    <w:rsid w:val="003F769F"/>
    <w:rsid w:val="004071B9"/>
    <w:rsid w:val="00461658"/>
    <w:rsid w:val="0048370E"/>
    <w:rsid w:val="004900D4"/>
    <w:rsid w:val="00492EB7"/>
    <w:rsid w:val="004B120C"/>
    <w:rsid w:val="004B6536"/>
    <w:rsid w:val="004E2F69"/>
    <w:rsid w:val="00516DB5"/>
    <w:rsid w:val="0052172D"/>
    <w:rsid w:val="00536C7A"/>
    <w:rsid w:val="005529F3"/>
    <w:rsid w:val="0056072E"/>
    <w:rsid w:val="0056662A"/>
    <w:rsid w:val="00574123"/>
    <w:rsid w:val="00592871"/>
    <w:rsid w:val="005A4996"/>
    <w:rsid w:val="005A627E"/>
    <w:rsid w:val="005D4219"/>
    <w:rsid w:val="005D6F0B"/>
    <w:rsid w:val="005F1A7E"/>
    <w:rsid w:val="006226F8"/>
    <w:rsid w:val="00626E37"/>
    <w:rsid w:val="00633EFF"/>
    <w:rsid w:val="00663713"/>
    <w:rsid w:val="006812A0"/>
    <w:rsid w:val="00682A39"/>
    <w:rsid w:val="006A1DFB"/>
    <w:rsid w:val="006A6BCB"/>
    <w:rsid w:val="006B337A"/>
    <w:rsid w:val="006E1D55"/>
    <w:rsid w:val="006E21C4"/>
    <w:rsid w:val="00700F26"/>
    <w:rsid w:val="00711B3B"/>
    <w:rsid w:val="007212C5"/>
    <w:rsid w:val="00733807"/>
    <w:rsid w:val="00736AAA"/>
    <w:rsid w:val="007373DB"/>
    <w:rsid w:val="007414F5"/>
    <w:rsid w:val="00786DE3"/>
    <w:rsid w:val="0079432C"/>
    <w:rsid w:val="00795EF5"/>
    <w:rsid w:val="007A3F02"/>
    <w:rsid w:val="008103AF"/>
    <w:rsid w:val="008257C6"/>
    <w:rsid w:val="00827797"/>
    <w:rsid w:val="00843085"/>
    <w:rsid w:val="0087365D"/>
    <w:rsid w:val="00874528"/>
    <w:rsid w:val="008B236D"/>
    <w:rsid w:val="008D6398"/>
    <w:rsid w:val="008E0D56"/>
    <w:rsid w:val="00905D22"/>
    <w:rsid w:val="00927987"/>
    <w:rsid w:val="009457E5"/>
    <w:rsid w:val="00991B4C"/>
    <w:rsid w:val="009B48E7"/>
    <w:rsid w:val="009D33A9"/>
    <w:rsid w:val="009D7090"/>
    <w:rsid w:val="00A6243B"/>
    <w:rsid w:val="00A71F6D"/>
    <w:rsid w:val="00AA76F3"/>
    <w:rsid w:val="00AA79D6"/>
    <w:rsid w:val="00AC2F04"/>
    <w:rsid w:val="00AC40E6"/>
    <w:rsid w:val="00AD0C69"/>
    <w:rsid w:val="00AD0FEA"/>
    <w:rsid w:val="00AE011E"/>
    <w:rsid w:val="00B0082C"/>
    <w:rsid w:val="00B00FCC"/>
    <w:rsid w:val="00B01023"/>
    <w:rsid w:val="00B4080B"/>
    <w:rsid w:val="00B451BC"/>
    <w:rsid w:val="00B65725"/>
    <w:rsid w:val="00B80B81"/>
    <w:rsid w:val="00BA4F3C"/>
    <w:rsid w:val="00BB30BC"/>
    <w:rsid w:val="00BB3DE9"/>
    <w:rsid w:val="00BB50F3"/>
    <w:rsid w:val="00BD3708"/>
    <w:rsid w:val="00BD65FC"/>
    <w:rsid w:val="00C50196"/>
    <w:rsid w:val="00C534E8"/>
    <w:rsid w:val="00C61617"/>
    <w:rsid w:val="00C66054"/>
    <w:rsid w:val="00C67497"/>
    <w:rsid w:val="00C80AFE"/>
    <w:rsid w:val="00C878DF"/>
    <w:rsid w:val="00C93456"/>
    <w:rsid w:val="00C953CA"/>
    <w:rsid w:val="00CC04D6"/>
    <w:rsid w:val="00CC20E8"/>
    <w:rsid w:val="00CC66CE"/>
    <w:rsid w:val="00CD43A2"/>
    <w:rsid w:val="00CE3CFD"/>
    <w:rsid w:val="00CE4F8F"/>
    <w:rsid w:val="00CF40F6"/>
    <w:rsid w:val="00D26AE6"/>
    <w:rsid w:val="00D319A8"/>
    <w:rsid w:val="00D31B8F"/>
    <w:rsid w:val="00D328C4"/>
    <w:rsid w:val="00D32C7A"/>
    <w:rsid w:val="00D33986"/>
    <w:rsid w:val="00D558D0"/>
    <w:rsid w:val="00D64B37"/>
    <w:rsid w:val="00DB366D"/>
    <w:rsid w:val="00DE3F31"/>
    <w:rsid w:val="00DF2025"/>
    <w:rsid w:val="00E4078B"/>
    <w:rsid w:val="00E55F35"/>
    <w:rsid w:val="00E83610"/>
    <w:rsid w:val="00E90217"/>
    <w:rsid w:val="00EB3875"/>
    <w:rsid w:val="00F13F88"/>
    <w:rsid w:val="00F22A4D"/>
    <w:rsid w:val="00F27D94"/>
    <w:rsid w:val="00F312C6"/>
    <w:rsid w:val="00F3175F"/>
    <w:rsid w:val="00F6143E"/>
    <w:rsid w:val="00F63441"/>
    <w:rsid w:val="00F7024E"/>
    <w:rsid w:val="00F722D8"/>
    <w:rsid w:val="00F82260"/>
    <w:rsid w:val="00FD4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0CD8B874"/>
  <w15:docId w15:val="{CF221AC2-B941-4A17-AA69-302BAA0B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874528"/>
    <w:pPr>
      <w:numPr>
        <w:numId w:val="1"/>
      </w:numPr>
      <w:contextualSpacing/>
    </w:pPr>
  </w:style>
  <w:style w:type="paragraph" w:styleId="ListBullet2">
    <w:name w:val="List Bullet 2"/>
    <w:basedOn w:val="Normal"/>
    <w:uiPriority w:val="99"/>
    <w:semiHidden/>
    <w:unhideWhenUsed/>
    <w:rsid w:val="00874528"/>
    <w:pPr>
      <w:numPr>
        <w:numId w:val="2"/>
      </w:numPr>
      <w:contextualSpacing/>
    </w:pPr>
  </w:style>
  <w:style w:type="paragraph" w:styleId="ListBullet3">
    <w:name w:val="List Bullet 3"/>
    <w:basedOn w:val="Normal"/>
    <w:uiPriority w:val="99"/>
    <w:semiHidden/>
    <w:unhideWhenUsed/>
    <w:rsid w:val="00874528"/>
    <w:pPr>
      <w:numPr>
        <w:numId w:val="3"/>
      </w:numPr>
      <w:contextualSpacing/>
    </w:pPr>
  </w:style>
  <w:style w:type="paragraph" w:styleId="ListBullet4">
    <w:name w:val="List Bullet 4"/>
    <w:basedOn w:val="Normal"/>
    <w:uiPriority w:val="99"/>
    <w:semiHidden/>
    <w:unhideWhenUsed/>
    <w:rsid w:val="00874528"/>
    <w:pPr>
      <w:numPr>
        <w:numId w:val="4"/>
      </w:numPr>
      <w:contextualSpacing/>
    </w:pPr>
  </w:style>
  <w:style w:type="paragraph" w:customStyle="1" w:styleId="CRSeparator">
    <w:name w:val="CR Separator"/>
    <w:basedOn w:val="Normal"/>
    <w:link w:val="CRSeparatorChar"/>
    <w:rsid w:val="00874528"/>
    <w:pPr>
      <w:keepNext/>
      <w:pBdr>
        <w:top w:val="single" w:sz="4" w:space="1" w:color="auto"/>
      </w:pBdr>
      <w:spacing w:before="240"/>
      <w:ind w:right="40"/>
    </w:pPr>
  </w:style>
  <w:style w:type="character" w:customStyle="1" w:styleId="AnnexetitreChar">
    <w:name w:val="Annexe titre Char"/>
    <w:basedOn w:val="DefaultParagraphFont"/>
    <w:rsid w:val="00874528"/>
    <w:rPr>
      <w:rFonts w:ascii="Times New Roman" w:hAnsi="Times New Roman" w:cs="Times New Roman"/>
      <w:b/>
      <w:sz w:val="24"/>
      <w:u w:val="single"/>
      <w:lang w:val="ro-RO"/>
    </w:rPr>
  </w:style>
  <w:style w:type="character" w:customStyle="1" w:styleId="CRSeparatorChar">
    <w:name w:val="CR Separator Char"/>
    <w:basedOn w:val="AnnexetitreChar"/>
    <w:link w:val="CRSeparator"/>
    <w:rsid w:val="00874528"/>
    <w:rPr>
      <w:rFonts w:ascii="Times New Roman" w:hAnsi="Times New Roman" w:cs="Times New Roman"/>
      <w:b w:val="0"/>
      <w:sz w:val="24"/>
      <w:u w:val="single"/>
      <w:lang w:val="ro-RO"/>
    </w:rPr>
  </w:style>
  <w:style w:type="paragraph" w:customStyle="1" w:styleId="CRReference">
    <w:name w:val="CR Reference"/>
    <w:basedOn w:val="Normal"/>
    <w:link w:val="CRReferenceChar"/>
    <w:uiPriority w:val="99"/>
    <w:rsid w:val="00874528"/>
    <w:pPr>
      <w:keepNext/>
      <w:pBdr>
        <w:top w:val="single" w:sz="4" w:space="1" w:color="auto"/>
        <w:left w:val="single" w:sz="4" w:space="2" w:color="auto"/>
        <w:bottom w:val="single" w:sz="4" w:space="1" w:color="auto"/>
        <w:right w:val="single" w:sz="4" w:space="0" w:color="auto"/>
      </w:pBdr>
      <w:spacing w:before="0" w:after="0"/>
      <w:ind w:left="5669" w:right="40"/>
    </w:pPr>
    <w:rPr>
      <w:u w:val="single"/>
    </w:rPr>
  </w:style>
  <w:style w:type="character" w:customStyle="1" w:styleId="CRReferenceChar">
    <w:name w:val="CR Reference Char"/>
    <w:basedOn w:val="AnnexetitreChar"/>
    <w:link w:val="CRReference"/>
    <w:rsid w:val="00874528"/>
    <w:rPr>
      <w:rFonts w:ascii="Times New Roman" w:hAnsi="Times New Roman" w:cs="Times New Roman"/>
      <w:b w:val="0"/>
      <w:sz w:val="24"/>
      <w:u w:val="single"/>
      <w:lang w:val="ro-RO"/>
    </w:rPr>
  </w:style>
  <w:style w:type="character" w:customStyle="1" w:styleId="CRMarker">
    <w:name w:val="CR Marker"/>
    <w:basedOn w:val="DefaultParagraphFont"/>
    <w:uiPriority w:val="99"/>
    <w:rsid w:val="00874528"/>
    <w:rPr>
      <w:rFonts w:ascii="Wingdings" w:hAnsi="Wingdings"/>
    </w:rPr>
  </w:style>
  <w:style w:type="character" w:customStyle="1" w:styleId="CRRefNum">
    <w:name w:val="CR RefNum"/>
    <w:uiPriority w:val="99"/>
    <w:rsid w:val="00874528"/>
    <w:rPr>
      <w:rFonts w:cs="Times New Roman"/>
      <w:vertAlign w:val="subscript"/>
    </w:rPr>
  </w:style>
  <w:style w:type="paragraph" w:customStyle="1" w:styleId="Annexetitreacte">
    <w:name w:val="Annexe titre (acte)"/>
    <w:basedOn w:val="Normal"/>
    <w:next w:val="Normal"/>
    <w:uiPriority w:val="99"/>
    <w:rsid w:val="00874528"/>
    <w:pPr>
      <w:autoSpaceDE w:val="0"/>
      <w:autoSpaceDN w:val="0"/>
      <w:jc w:val="center"/>
    </w:pPr>
    <w:rPr>
      <w:rFonts w:eastAsiaTheme="minorEastAsia"/>
      <w:b/>
      <w:bCs/>
      <w:szCs w:val="24"/>
      <w:u w:val="single"/>
      <w:lang w:val="fr-FR" w:eastAsia="en-IE"/>
    </w:rPr>
  </w:style>
  <w:style w:type="paragraph" w:customStyle="1" w:styleId="oj-tbl-txt">
    <w:name w:val="oj-tbl-txt"/>
    <w:basedOn w:val="Normal"/>
    <w:rsid w:val="00C66054"/>
    <w:pPr>
      <w:spacing w:before="100" w:beforeAutospacing="1" w:after="100" w:afterAutospacing="1"/>
      <w:jc w:val="left"/>
    </w:pPr>
    <w:rPr>
      <w:rFonts w:eastAsia="Times New Roman"/>
      <w:szCs w:val="24"/>
      <w:lang w:val="en-GB" w:eastAsia="en-GB"/>
    </w:rPr>
  </w:style>
  <w:style w:type="paragraph" w:styleId="ListParagraph">
    <w:name w:val="List Paragraph"/>
    <w:basedOn w:val="Normal"/>
    <w:uiPriority w:val="34"/>
    <w:qFormat/>
    <w:rsid w:val="00F3175F"/>
    <w:pPr>
      <w:ind w:left="720"/>
      <w:contextualSpacing/>
    </w:pPr>
  </w:style>
  <w:style w:type="paragraph" w:customStyle="1" w:styleId="Normal1">
    <w:name w:val="Normal1"/>
    <w:basedOn w:val="Normal"/>
    <w:rsid w:val="007A3F02"/>
    <w:pPr>
      <w:spacing w:before="100" w:beforeAutospacing="1" w:after="100" w:afterAutospacing="1"/>
      <w:jc w:val="left"/>
    </w:pPr>
    <w:rPr>
      <w:rFonts w:eastAsia="Times New Roman"/>
      <w:szCs w:val="24"/>
      <w:lang w:val="en-IE" w:eastAsia="en-IE"/>
    </w:rPr>
  </w:style>
  <w:style w:type="character" w:customStyle="1" w:styleId="CRDeleted">
    <w:name w:val="CR Deleted"/>
    <w:basedOn w:val="DefaultParagraphFont"/>
    <w:rsid w:val="009D33A9"/>
    <w:rPr>
      <w:strike w:val="0"/>
      <w:dstrike/>
    </w:rPr>
  </w:style>
  <w:style w:type="character" w:customStyle="1" w:styleId="CRMinorChangeDeleted">
    <w:name w:val="CR Minor Change Deleted"/>
    <w:basedOn w:val="DefaultParagraphFont"/>
    <w:rsid w:val="002D2A47"/>
    <w:rPr>
      <w:strike w:val="0"/>
      <w:dstrike/>
      <w:u w:val="double"/>
    </w:rPr>
  </w:style>
  <w:style w:type="paragraph" w:styleId="BalloonText">
    <w:name w:val="Balloon Text"/>
    <w:basedOn w:val="Normal"/>
    <w:link w:val="BalloonTextChar"/>
    <w:uiPriority w:val="99"/>
    <w:semiHidden/>
    <w:unhideWhenUsed/>
    <w:rsid w:val="008257C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7C6"/>
    <w:rPr>
      <w:rFonts w:ascii="Segoe UI" w:hAnsi="Segoe UI" w:cs="Segoe UI"/>
      <w:sz w:val="18"/>
      <w:szCs w:val="18"/>
      <w:lang w:val="ro-RO"/>
    </w:rPr>
  </w:style>
  <w:style w:type="paragraph" w:customStyle="1" w:styleId="tbl-norm">
    <w:name w:val="tbl-norm"/>
    <w:basedOn w:val="Normal"/>
    <w:rsid w:val="003A34D6"/>
    <w:pPr>
      <w:spacing w:before="100" w:beforeAutospacing="1" w:after="100" w:afterAutospacing="1"/>
      <w:jc w:val="left"/>
    </w:pPr>
    <w:rPr>
      <w:rFonts w:eastAsia="Times New Roman"/>
      <w:szCs w:val="24"/>
      <w:lang w:val="en-IE" w:eastAsia="en-IE"/>
    </w:rPr>
  </w:style>
  <w:style w:type="character" w:customStyle="1" w:styleId="italics">
    <w:name w:val="italics"/>
    <w:basedOn w:val="DefaultParagraphFont"/>
    <w:rsid w:val="003A34D6"/>
  </w:style>
  <w:style w:type="character" w:customStyle="1" w:styleId="CRMinorChangeAdded">
    <w:name w:val="CR Minor Change Added"/>
    <w:basedOn w:val="DefaultParagraphFont"/>
    <w:rsid w:val="00F13F88"/>
    <w:rPr>
      <w:u w:val="double"/>
    </w:rPr>
  </w:style>
  <w:style w:type="paragraph" w:styleId="Revision">
    <w:name w:val="Revision"/>
    <w:hidden/>
    <w:uiPriority w:val="99"/>
    <w:semiHidden/>
    <w:rsid w:val="000C6988"/>
    <w:pPr>
      <w:spacing w:after="0" w:line="240" w:lineRule="auto"/>
    </w:pPr>
    <w:rPr>
      <w:rFonts w:ascii="Times New Roman" w:hAnsi="Times New Roman" w:cs="Times New Roman"/>
      <w:sz w:val="24"/>
      <w:lang w:val="ro-RO"/>
    </w:rPr>
  </w:style>
  <w:style w:type="character" w:styleId="Hyperlink">
    <w:name w:val="Hyperlink"/>
    <w:basedOn w:val="DefaultParagraphFont"/>
    <w:uiPriority w:val="99"/>
    <w:semiHidden/>
    <w:unhideWhenUsed/>
    <w:rsid w:val="005F1A7E"/>
    <w:rPr>
      <w:color w:val="0000FF" w:themeColor="hyperlink"/>
      <w:u w:val="single"/>
    </w:rPr>
  </w:style>
  <w:style w:type="character" w:styleId="CommentReference">
    <w:name w:val="annotation reference"/>
    <w:basedOn w:val="DefaultParagraphFont"/>
    <w:uiPriority w:val="99"/>
    <w:semiHidden/>
    <w:unhideWhenUsed/>
    <w:rsid w:val="005F1A7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6072E"/>
    <w:rPr>
      <w:b/>
      <w:bCs/>
    </w:rPr>
  </w:style>
  <w:style w:type="character" w:customStyle="1" w:styleId="CommentSubjectChar">
    <w:name w:val="Comment Subject Char"/>
    <w:basedOn w:val="CommentTextChar"/>
    <w:link w:val="CommentSubject"/>
    <w:uiPriority w:val="99"/>
    <w:semiHidden/>
    <w:rsid w:val="0056072E"/>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sid w:val="00035BD6"/>
    <w:rPr>
      <w:rFonts w:ascii="Times New Roman" w:hAnsi="Times New Roman" w:cs="Times New Roman"/>
      <w:sz w:val="24"/>
      <w:lang w:val="ro-RO"/>
    </w:rPr>
  </w:style>
  <w:style w:type="character" w:customStyle="1" w:styleId="FooterChar">
    <w:name w:val="Footer Char"/>
    <w:basedOn w:val="DefaultParagraphFont"/>
    <w:link w:val="Footer"/>
    <w:uiPriority w:val="99"/>
    <w:rsid w:val="00035BD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35BD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35BD6"/>
    <w:pPr>
      <w:spacing w:before="0"/>
      <w:jc w:val="right"/>
    </w:pPr>
    <w:rPr>
      <w:sz w:val="28"/>
    </w:rPr>
  </w:style>
  <w:style w:type="paragraph" w:customStyle="1" w:styleId="FooterSensitivity">
    <w:name w:val="Footer Sensitivity"/>
    <w:basedOn w:val="Normal"/>
    <w:rsid w:val="00035BD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35BD6"/>
    <w:pPr>
      <w:tabs>
        <w:tab w:val="center" w:pos="4535"/>
        <w:tab w:val="right" w:pos="9071"/>
      </w:tabs>
      <w:spacing w:before="0"/>
    </w:pPr>
  </w:style>
  <w:style w:type="paragraph" w:customStyle="1" w:styleId="HeaderLandscape">
    <w:name w:val="HeaderLandscape"/>
    <w:basedOn w:val="Normal"/>
    <w:rsid w:val="00035BD6"/>
    <w:pPr>
      <w:tabs>
        <w:tab w:val="center" w:pos="7285"/>
        <w:tab w:val="right" w:pos="14003"/>
      </w:tabs>
      <w:spacing w:before="0"/>
    </w:pPr>
  </w:style>
  <w:style w:type="paragraph" w:styleId="Footer">
    <w:name w:val="footer"/>
    <w:basedOn w:val="Normal"/>
    <w:link w:val="FooterChar"/>
    <w:uiPriority w:val="99"/>
    <w:unhideWhenUsed/>
    <w:rsid w:val="00035BD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35BD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68516">
      <w:bodyDiv w:val="1"/>
      <w:marLeft w:val="0"/>
      <w:marRight w:val="0"/>
      <w:marTop w:val="0"/>
      <w:marBottom w:val="0"/>
      <w:divBdr>
        <w:top w:val="none" w:sz="0" w:space="0" w:color="auto"/>
        <w:left w:val="none" w:sz="0" w:space="0" w:color="auto"/>
        <w:bottom w:val="none" w:sz="0" w:space="0" w:color="auto"/>
        <w:right w:val="none" w:sz="0" w:space="0" w:color="auto"/>
      </w:divBdr>
    </w:div>
    <w:div w:id="784347839">
      <w:bodyDiv w:val="1"/>
      <w:marLeft w:val="0"/>
      <w:marRight w:val="0"/>
      <w:marTop w:val="0"/>
      <w:marBottom w:val="0"/>
      <w:divBdr>
        <w:top w:val="none" w:sz="0" w:space="0" w:color="auto"/>
        <w:left w:val="none" w:sz="0" w:space="0" w:color="auto"/>
        <w:bottom w:val="none" w:sz="0" w:space="0" w:color="auto"/>
        <w:right w:val="none" w:sz="0" w:space="0" w:color="auto"/>
      </w:divBdr>
    </w:div>
    <w:div w:id="833493101">
      <w:bodyDiv w:val="1"/>
      <w:marLeft w:val="0"/>
      <w:marRight w:val="0"/>
      <w:marTop w:val="0"/>
      <w:marBottom w:val="0"/>
      <w:divBdr>
        <w:top w:val="none" w:sz="0" w:space="0" w:color="auto"/>
        <w:left w:val="none" w:sz="0" w:space="0" w:color="auto"/>
        <w:bottom w:val="none" w:sz="0" w:space="0" w:color="auto"/>
        <w:right w:val="none" w:sz="0" w:space="0" w:color="auto"/>
      </w:divBdr>
    </w:div>
    <w:div w:id="1504392521">
      <w:bodyDiv w:val="1"/>
      <w:marLeft w:val="0"/>
      <w:marRight w:val="0"/>
      <w:marTop w:val="0"/>
      <w:marBottom w:val="0"/>
      <w:divBdr>
        <w:top w:val="none" w:sz="0" w:space="0" w:color="auto"/>
        <w:left w:val="none" w:sz="0" w:space="0" w:color="auto"/>
        <w:bottom w:val="none" w:sz="0" w:space="0" w:color="auto"/>
        <w:right w:val="none" w:sz="0" w:space="0" w:color="auto"/>
      </w:divBdr>
    </w:div>
    <w:div w:id="1631009274">
      <w:bodyDiv w:val="1"/>
      <w:marLeft w:val="0"/>
      <w:marRight w:val="0"/>
      <w:marTop w:val="0"/>
      <w:marBottom w:val="0"/>
      <w:divBdr>
        <w:top w:val="none" w:sz="0" w:space="0" w:color="auto"/>
        <w:left w:val="none" w:sz="0" w:space="0" w:color="auto"/>
        <w:bottom w:val="none" w:sz="0" w:space="0" w:color="auto"/>
        <w:right w:val="none" w:sz="0" w:space="0" w:color="auto"/>
      </w:divBdr>
    </w:div>
    <w:div w:id="2017150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data.europa.eu/eli/reg/2004/885/oj" TargetMode="Externa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dec/2003/403/oj"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yperlink" Target="http://data.europa.eu/eli/dec/2018/1674/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ec/2003/17(1)/oj" TargetMode="External"/><Relationship Id="rId32" Type="http://schemas.openxmlformats.org/officeDocument/2006/relationships/hyperlink" Target="http://data.europa.eu/eli/dec/2022/871/oj"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lex.europa.eu/legal-content/EN/AUTO/?uri=OJ:L:2003:008:TOC" TargetMode="External"/><Relationship Id="rId28" Type="http://schemas.openxmlformats.org/officeDocument/2006/relationships/hyperlink" Target="http://data.europa.eu/eli/reg/2013/517/oj"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data.europa.eu/eli/dec/2021/537/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data.europa.eu/eli/dec/2012/1105/oj" TargetMode="External"/><Relationship Id="rId30" Type="http://schemas.openxmlformats.org/officeDocument/2006/relationships/hyperlink" Target="http://data.europa.eu/eli/dec/2020/1544/oj"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5/8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RO</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198B7-CFCC-4966-A0F5-E226FFE60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681648-D33E-4ACD-AE14-09924F784F18}">
  <ds:schemaRefs>
    <ds:schemaRef ds:uri="http://schemas.microsoft.com/sharepoint/v3/contenttype/forms"/>
  </ds:schemaRefs>
</ds:datastoreItem>
</file>

<file path=customXml/itemProps3.xml><?xml version="1.0" encoding="utf-8"?>
<ds:datastoreItem xmlns:ds="http://schemas.openxmlformats.org/officeDocument/2006/customXml" ds:itemID="{CE000346-6CED-476E-B843-2B69D91C250B}">
  <ds:schemaRefs>
    <ds:schemaRef ds:uri="http://purl.org/dc/dcmitype/"/>
    <ds:schemaRef ds:uri="144c03d0-0f03-451f-9d46-5279004462a4"/>
    <ds:schemaRef ds:uri="http://schemas.microsoft.com/office/2006/metadata/properties"/>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f7bb8512-91eb-4bfd-be42-d6f021407e9a"/>
    <ds:schemaRef ds:uri="http://schemas.microsoft.com/sharepoint/v3/fields"/>
  </ds:schemaRefs>
</ds:datastoreItem>
</file>

<file path=customXml/itemProps4.xml><?xml version="1.0" encoding="utf-8"?>
<ds:datastoreItem xmlns:ds="http://schemas.openxmlformats.org/officeDocument/2006/customXml" ds:itemID="{57052A51-A856-4EB0-9F2E-818710F47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17</TotalTime>
  <Pages>11</Pages>
  <Words>2633</Words>
  <Characters>15014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23</cp:revision>
  <dcterms:created xsi:type="dcterms:W3CDTF">2026-02-23T18:43:00Z</dcterms:created>
  <dcterms:modified xsi:type="dcterms:W3CDTF">2026-03-13T08:51:00Z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2023-08-31T10:59:22Z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ca448520-364a-4261-871d-4afe50afdb2c</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4</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