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3D6A8" w14:textId="7F36E6ED" w:rsidR="0057121D" w:rsidRDefault="00790863" w:rsidP="00790863">
      <w:pPr>
        <w:pStyle w:val="Pagedecouverture"/>
        <w:rPr>
          <w:noProof/>
        </w:rPr>
      </w:pPr>
      <w:r>
        <w:rPr>
          <w:noProof/>
        </w:rPr>
        <w:pict w14:anchorId="7C9B2F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178935A-A8A2-4322-B413-9BDEAE54F1EA" style="width:455.25pt;height:368.25pt">
            <v:imagedata r:id="rId11" o:title=""/>
          </v:shape>
        </w:pict>
      </w:r>
    </w:p>
    <w:p w14:paraId="7A46FE25" w14:textId="77777777" w:rsidR="004A0C4B" w:rsidRPr="004A0C4B" w:rsidRDefault="004A0C4B" w:rsidP="004A0C4B">
      <w:pPr>
        <w:pStyle w:val="Pagedecouverture"/>
        <w:rPr>
          <w:noProof/>
        </w:rPr>
        <w:sectPr w:rsidR="004A0C4B" w:rsidRPr="004A0C4B" w:rsidSect="00790863">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1"/>
          <w:cols w:space="720"/>
          <w:docGrid w:linePitch="360"/>
        </w:sectPr>
      </w:pPr>
    </w:p>
    <w:p w14:paraId="57483611" w14:textId="7F6191CE" w:rsidR="00D9595B" w:rsidRDefault="00D9595B" w:rsidP="000C371B">
      <w:pPr>
        <w:pStyle w:val="Annexetitre"/>
        <w:rPr>
          <w:noProof/>
        </w:rPr>
      </w:pPr>
      <w:bookmarkStart w:id="0" w:name="_GoBack"/>
      <w:bookmarkEnd w:id="0"/>
      <w:r w:rsidRPr="000C371B">
        <w:rPr>
          <w:noProof/>
        </w:rPr>
        <w:lastRenderedPageBreak/>
        <w:t>ANNEX</w:t>
      </w:r>
    </w:p>
    <w:p w14:paraId="084F05F7" w14:textId="79BB0AFF" w:rsidR="00D9595B" w:rsidRDefault="00D9595B" w:rsidP="00D9595B">
      <w:pPr>
        <w:rPr>
          <w:noProof/>
        </w:rPr>
      </w:pPr>
      <w:r w:rsidRPr="00CD125C">
        <w:rPr>
          <w:noProof/>
        </w:rPr>
        <w:t>The</w:t>
      </w:r>
      <w:r w:rsidR="006E68E9">
        <w:rPr>
          <w:noProof/>
        </w:rPr>
        <w:t xml:space="preserve"> Annex </w:t>
      </w:r>
      <w:r w:rsidRPr="00CD125C">
        <w:rPr>
          <w:noProof/>
        </w:rPr>
        <w:t>is amended as follows</w:t>
      </w:r>
      <w:r>
        <w:rPr>
          <w:noProof/>
        </w:rPr>
        <w:t>:</w:t>
      </w:r>
    </w:p>
    <w:p w14:paraId="63C7E4F5" w14:textId="1FE238D1" w:rsidR="009B65BF" w:rsidRPr="008A4BB1" w:rsidRDefault="00D9595B" w:rsidP="00B94669">
      <w:pPr>
        <w:pStyle w:val="Point0number"/>
        <w:numPr>
          <w:ilvl w:val="0"/>
          <w:numId w:val="10"/>
        </w:numPr>
        <w:rPr>
          <w:noProof/>
          <w:lang w:val="en-IE"/>
        </w:rPr>
      </w:pPr>
      <w:r w:rsidRPr="009B65BF">
        <w:rPr>
          <w:noProof/>
        </w:rPr>
        <w:t>the entries with the following serial numbers are d</w:t>
      </w:r>
      <w:r w:rsidRPr="00A321E0">
        <w:rPr>
          <w:noProof/>
        </w:rPr>
        <w:t>eleted:</w:t>
      </w:r>
      <w:r w:rsidR="008A4BB1">
        <w:rPr>
          <w:noProof/>
        </w:rPr>
        <w:t xml:space="preserve"> 0.3341, 0.8865, 0.7594, 0.8425, 0.5110, 0.8425, 0.7540, 0.7541, 0.5495, 0.6802, 0.8795, 0.8877, 0.5987, 0.7056, 0.7056, 0.8668, 0.8669, 0.8680, 0.8675, 0.8647</w:t>
      </w:r>
      <w:r w:rsidR="00936172" w:rsidRPr="00A321E0">
        <w:rPr>
          <w:noProof/>
        </w:rPr>
        <w:t>;</w:t>
      </w:r>
    </w:p>
    <w:p w14:paraId="1B4442FF" w14:textId="4AAA1D95" w:rsidR="00A819F5" w:rsidRDefault="00D9595B" w:rsidP="009C2A2D">
      <w:pPr>
        <w:pStyle w:val="Point0number"/>
        <w:numPr>
          <w:ilvl w:val="0"/>
          <w:numId w:val="9"/>
        </w:numPr>
        <w:rPr>
          <w:noProof/>
        </w:rPr>
      </w:pPr>
      <w:r w:rsidRPr="00CF32FA">
        <w:rPr>
          <w:noProof/>
        </w:rPr>
        <w:t>the following entries replace those entries that have the same serial numbers:</w:t>
      </w:r>
    </w:p>
    <w:tbl>
      <w:tblPr>
        <w:tblStyle w:val="Listtable"/>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2"/>
        <w:gridCol w:w="1238"/>
        <w:gridCol w:w="720"/>
        <w:gridCol w:w="3648"/>
        <w:gridCol w:w="1037"/>
        <w:gridCol w:w="1317"/>
        <w:gridCol w:w="1018"/>
      </w:tblGrid>
      <w:tr w:rsidR="00A819F5" w14:paraId="2CDD6C6C" w14:textId="77777777" w:rsidTr="0043434B">
        <w:trPr>
          <w:cantSplit/>
          <w:tblHeader/>
        </w:trPr>
        <w:tc>
          <w:tcPr>
            <w:tcW w:w="722" w:type="dxa"/>
            <w:vAlign w:val="center"/>
          </w:tcPr>
          <w:p w14:paraId="24CAF8B8" w14:textId="77777777" w:rsidR="00A819F5" w:rsidRDefault="00A819F5" w:rsidP="00A819F5">
            <w:pPr>
              <w:pStyle w:val="Paragraph"/>
              <w:spacing w:after="0"/>
              <w:jc w:val="center"/>
              <w:rPr>
                <w:noProof/>
              </w:rPr>
            </w:pPr>
            <w:r>
              <w:rPr>
                <w:noProof/>
              </w:rPr>
              <w:t>Serial Number</w:t>
            </w:r>
          </w:p>
        </w:tc>
        <w:tc>
          <w:tcPr>
            <w:tcW w:w="1238" w:type="dxa"/>
            <w:vAlign w:val="center"/>
          </w:tcPr>
          <w:p w14:paraId="19B47AA5" w14:textId="77777777" w:rsidR="00A819F5" w:rsidRDefault="00A819F5" w:rsidP="00A819F5">
            <w:pPr>
              <w:pStyle w:val="Paragraph"/>
              <w:spacing w:after="0"/>
              <w:jc w:val="center"/>
              <w:rPr>
                <w:noProof/>
              </w:rPr>
            </w:pPr>
            <w:r>
              <w:rPr>
                <w:noProof/>
              </w:rPr>
              <w:t>CN code</w:t>
            </w:r>
          </w:p>
        </w:tc>
        <w:tc>
          <w:tcPr>
            <w:tcW w:w="720" w:type="dxa"/>
            <w:vAlign w:val="center"/>
          </w:tcPr>
          <w:p w14:paraId="3BD1D094" w14:textId="77777777" w:rsidR="00A819F5" w:rsidRDefault="00A819F5" w:rsidP="00A819F5">
            <w:pPr>
              <w:pStyle w:val="Paragraph"/>
              <w:spacing w:after="0"/>
              <w:jc w:val="center"/>
              <w:rPr>
                <w:noProof/>
              </w:rPr>
            </w:pPr>
            <w:r>
              <w:rPr>
                <w:noProof/>
              </w:rPr>
              <w:t>TARIC</w:t>
            </w:r>
          </w:p>
        </w:tc>
        <w:tc>
          <w:tcPr>
            <w:tcW w:w="3648" w:type="dxa"/>
            <w:vAlign w:val="center"/>
          </w:tcPr>
          <w:p w14:paraId="7B3B7FED" w14:textId="77777777" w:rsidR="00A819F5" w:rsidRDefault="00A819F5" w:rsidP="00A819F5">
            <w:pPr>
              <w:pStyle w:val="Paragraph"/>
              <w:spacing w:after="0"/>
              <w:jc w:val="center"/>
              <w:rPr>
                <w:noProof/>
              </w:rPr>
            </w:pPr>
            <w:r>
              <w:rPr>
                <w:noProof/>
              </w:rPr>
              <w:t>Description</w:t>
            </w:r>
          </w:p>
        </w:tc>
        <w:tc>
          <w:tcPr>
            <w:tcW w:w="1037" w:type="dxa"/>
            <w:vAlign w:val="center"/>
          </w:tcPr>
          <w:p w14:paraId="34A78FD9" w14:textId="77777777" w:rsidR="00A819F5" w:rsidRDefault="00A819F5" w:rsidP="00A819F5">
            <w:pPr>
              <w:pStyle w:val="Paragraph"/>
              <w:spacing w:after="0"/>
              <w:jc w:val="center"/>
              <w:rPr>
                <w:noProof/>
              </w:rPr>
            </w:pPr>
            <w:r>
              <w:rPr>
                <w:noProof/>
              </w:rPr>
              <w:t>Rate of autonomous duty</w:t>
            </w:r>
          </w:p>
        </w:tc>
        <w:tc>
          <w:tcPr>
            <w:tcW w:w="1317" w:type="dxa"/>
            <w:vAlign w:val="center"/>
          </w:tcPr>
          <w:p w14:paraId="1B464F47" w14:textId="77777777" w:rsidR="00A819F5" w:rsidRDefault="00A819F5" w:rsidP="00A819F5">
            <w:pPr>
              <w:pStyle w:val="Paragraph"/>
              <w:spacing w:after="0"/>
              <w:jc w:val="center"/>
              <w:rPr>
                <w:noProof/>
              </w:rPr>
            </w:pPr>
            <w:r>
              <w:rPr>
                <w:noProof/>
              </w:rPr>
              <w:t>Supplementary Unit</w:t>
            </w:r>
          </w:p>
        </w:tc>
        <w:tc>
          <w:tcPr>
            <w:tcW w:w="1018" w:type="dxa"/>
            <w:vAlign w:val="center"/>
          </w:tcPr>
          <w:p w14:paraId="735C094B" w14:textId="6F2B9C4C" w:rsidR="00A819F5" w:rsidRDefault="00E040C6" w:rsidP="00A819F5">
            <w:pPr>
              <w:pStyle w:val="Paragraph"/>
              <w:spacing w:after="0"/>
              <w:jc w:val="center"/>
              <w:rPr>
                <w:noProof/>
              </w:rPr>
            </w:pPr>
            <w:r>
              <w:rPr>
                <w:noProof/>
              </w:rPr>
              <w:t xml:space="preserve">Deadline </w:t>
            </w:r>
            <w:r w:rsidR="00A819F5">
              <w:rPr>
                <w:noProof/>
              </w:rPr>
              <w:t xml:space="preserve"> foreseen for mandatory review</w:t>
            </w:r>
          </w:p>
        </w:tc>
      </w:tr>
      <w:tr w:rsidR="00A819F5" w14:paraId="212EC776" w14:textId="77777777" w:rsidTr="0043434B">
        <w:trPr>
          <w:cantSplit/>
        </w:trPr>
        <w:tc>
          <w:tcPr>
            <w:tcW w:w="722" w:type="dxa"/>
          </w:tcPr>
          <w:p w14:paraId="45952D8C" w14:textId="3DA412B8" w:rsidR="00A819F5" w:rsidRDefault="0043434B" w:rsidP="00A819F5">
            <w:pPr>
              <w:pStyle w:val="Paragraph"/>
              <w:spacing w:after="0" w:line="240" w:lineRule="auto"/>
              <w:rPr>
                <w:noProof/>
              </w:rPr>
            </w:pPr>
            <w:r>
              <w:rPr>
                <w:noProof/>
              </w:rPr>
              <w:t>‘</w:t>
            </w:r>
            <w:r w:rsidR="00A819F5">
              <w:rPr>
                <w:noProof/>
              </w:rPr>
              <w:t>0.4080</w:t>
            </w:r>
          </w:p>
        </w:tc>
        <w:tc>
          <w:tcPr>
            <w:tcW w:w="1238" w:type="dxa"/>
          </w:tcPr>
          <w:p w14:paraId="07012430" w14:textId="77777777" w:rsidR="00A819F5" w:rsidRDefault="00A819F5" w:rsidP="00A819F5">
            <w:pPr>
              <w:pStyle w:val="Paragraph"/>
              <w:spacing w:after="0" w:line="240" w:lineRule="auto"/>
              <w:jc w:val="right"/>
              <w:rPr>
                <w:noProof/>
              </w:rPr>
            </w:pPr>
            <w:r>
              <w:rPr>
                <w:noProof/>
              </w:rPr>
              <w:t>ex 1517 90 99</w:t>
            </w:r>
          </w:p>
        </w:tc>
        <w:tc>
          <w:tcPr>
            <w:tcW w:w="720" w:type="dxa"/>
          </w:tcPr>
          <w:p w14:paraId="51D5EE1F" w14:textId="77777777" w:rsidR="00A819F5" w:rsidRDefault="00A819F5" w:rsidP="00A819F5">
            <w:pPr>
              <w:pStyle w:val="Paragraph"/>
              <w:spacing w:after="0" w:line="240" w:lineRule="auto"/>
              <w:jc w:val="center"/>
              <w:rPr>
                <w:noProof/>
              </w:rPr>
            </w:pPr>
            <w:r>
              <w:rPr>
                <w:noProof/>
              </w:rPr>
              <w:t>30</w:t>
            </w:r>
          </w:p>
        </w:tc>
        <w:tc>
          <w:tcPr>
            <w:tcW w:w="3648" w:type="dxa"/>
          </w:tcPr>
          <w:p w14:paraId="171D0D4E" w14:textId="77777777" w:rsidR="00A819F5" w:rsidRDefault="00A819F5" w:rsidP="00A819F5">
            <w:pPr>
              <w:pStyle w:val="Paragraph"/>
              <w:spacing w:after="0" w:line="240" w:lineRule="auto"/>
              <w:rPr>
                <w:noProof/>
              </w:rPr>
            </w:pPr>
            <w:r>
              <w:rPr>
                <w:noProof/>
              </w:rPr>
              <w:t>Microbial oil, refined, containing by weight:</w:t>
            </w:r>
          </w:p>
          <w:tbl>
            <w:tblPr>
              <w:tblStyle w:val="Listdash"/>
              <w:tblW w:w="0" w:type="auto"/>
              <w:tblLayout w:type="fixed"/>
              <w:tblLook w:val="0000" w:firstRow="0" w:lastRow="0" w:firstColumn="0" w:lastColumn="0" w:noHBand="0" w:noVBand="0"/>
            </w:tblPr>
            <w:tblGrid>
              <w:gridCol w:w="220"/>
              <w:gridCol w:w="3192"/>
            </w:tblGrid>
            <w:tr w:rsidR="00A819F5" w14:paraId="4EF1869A" w14:textId="77777777" w:rsidTr="00A819F5">
              <w:tc>
                <w:tcPr>
                  <w:tcW w:w="220" w:type="dxa"/>
                </w:tcPr>
                <w:p w14:paraId="50942E58" w14:textId="77777777" w:rsidR="00A819F5" w:rsidRDefault="00A819F5" w:rsidP="00A819F5">
                  <w:pPr>
                    <w:pStyle w:val="Paragraph"/>
                    <w:spacing w:after="0" w:line="240" w:lineRule="auto"/>
                    <w:rPr>
                      <w:noProof/>
                    </w:rPr>
                  </w:pPr>
                  <w:r>
                    <w:rPr>
                      <w:noProof/>
                    </w:rPr>
                    <w:t>—</w:t>
                  </w:r>
                </w:p>
              </w:tc>
              <w:tc>
                <w:tcPr>
                  <w:tcW w:w="3192" w:type="dxa"/>
                </w:tcPr>
                <w:p w14:paraId="5FC2CAF8" w14:textId="77777777" w:rsidR="00A819F5" w:rsidRDefault="00A819F5" w:rsidP="00A819F5">
                  <w:pPr>
                    <w:pStyle w:val="Paragraph"/>
                    <w:spacing w:after="0" w:line="240" w:lineRule="auto"/>
                    <w:rPr>
                      <w:noProof/>
                    </w:rPr>
                  </w:pPr>
                  <w:r>
                    <w:rPr>
                      <w:noProof/>
                    </w:rPr>
                    <w:t>25 % or more but not more than 70 % arachidonic acid and no more than 5 % docosahexenoic acid</w:t>
                  </w:r>
                </w:p>
              </w:tc>
            </w:tr>
            <w:tr w:rsidR="00A819F5" w14:paraId="4E7C89AC" w14:textId="77777777" w:rsidTr="00A819F5">
              <w:tc>
                <w:tcPr>
                  <w:tcW w:w="220" w:type="dxa"/>
                </w:tcPr>
                <w:p w14:paraId="22C59B1D" w14:textId="77777777" w:rsidR="00A819F5" w:rsidRDefault="00A819F5" w:rsidP="00A819F5">
                  <w:pPr>
                    <w:pStyle w:val="Paragraph"/>
                    <w:spacing w:after="0" w:line="240" w:lineRule="auto"/>
                    <w:rPr>
                      <w:noProof/>
                    </w:rPr>
                  </w:pPr>
                  <w:r>
                    <w:rPr>
                      <w:noProof/>
                    </w:rPr>
                    <w:t>—</w:t>
                  </w:r>
                </w:p>
              </w:tc>
              <w:tc>
                <w:tcPr>
                  <w:tcW w:w="3192" w:type="dxa"/>
                </w:tcPr>
                <w:p w14:paraId="11DC60DC" w14:textId="77777777" w:rsidR="00A819F5" w:rsidRDefault="00A819F5" w:rsidP="00A819F5">
                  <w:pPr>
                    <w:pStyle w:val="Paragraph"/>
                    <w:spacing w:after="0" w:line="240" w:lineRule="auto"/>
                    <w:rPr>
                      <w:noProof/>
                    </w:rPr>
                  </w:pPr>
                  <w:r>
                    <w:rPr>
                      <w:noProof/>
                    </w:rPr>
                    <w:t>standardised with vegetable oil</w:t>
                  </w:r>
                </w:p>
              </w:tc>
            </w:tr>
          </w:tbl>
          <w:p w14:paraId="1ABA7CB4" w14:textId="77777777" w:rsidR="00A819F5" w:rsidRDefault="00A819F5" w:rsidP="00A819F5">
            <w:pPr>
              <w:pStyle w:val="Paragraph"/>
              <w:spacing w:after="0" w:line="240" w:lineRule="auto"/>
              <w:rPr>
                <w:noProof/>
              </w:rPr>
            </w:pPr>
          </w:p>
        </w:tc>
        <w:tc>
          <w:tcPr>
            <w:tcW w:w="1037" w:type="dxa"/>
          </w:tcPr>
          <w:p w14:paraId="7F4ECA79" w14:textId="77777777" w:rsidR="00A819F5" w:rsidRDefault="00A819F5" w:rsidP="00A819F5">
            <w:pPr>
              <w:pStyle w:val="Paragraph"/>
              <w:spacing w:after="0" w:line="240" w:lineRule="auto"/>
              <w:rPr>
                <w:noProof/>
              </w:rPr>
            </w:pPr>
            <w:r>
              <w:rPr>
                <w:noProof/>
              </w:rPr>
              <w:t>0 %</w:t>
            </w:r>
          </w:p>
        </w:tc>
        <w:tc>
          <w:tcPr>
            <w:tcW w:w="1317" w:type="dxa"/>
          </w:tcPr>
          <w:p w14:paraId="0CBA6FEF" w14:textId="77777777" w:rsidR="00A819F5" w:rsidRDefault="00A819F5" w:rsidP="00A819F5">
            <w:pPr>
              <w:pStyle w:val="Paragraph"/>
              <w:spacing w:after="0" w:line="240" w:lineRule="auto"/>
              <w:rPr>
                <w:noProof/>
              </w:rPr>
            </w:pPr>
            <w:r>
              <w:rPr>
                <w:noProof/>
              </w:rPr>
              <w:t>-</w:t>
            </w:r>
          </w:p>
        </w:tc>
        <w:tc>
          <w:tcPr>
            <w:tcW w:w="1018" w:type="dxa"/>
          </w:tcPr>
          <w:p w14:paraId="6764CD8F" w14:textId="77777777" w:rsidR="00A819F5" w:rsidRDefault="00A819F5" w:rsidP="00A819F5">
            <w:pPr>
              <w:pStyle w:val="Paragraph"/>
              <w:spacing w:after="0" w:line="240" w:lineRule="auto"/>
              <w:rPr>
                <w:noProof/>
              </w:rPr>
            </w:pPr>
            <w:r>
              <w:rPr>
                <w:noProof/>
              </w:rPr>
              <w:t>31.12.2026</w:t>
            </w:r>
          </w:p>
        </w:tc>
      </w:tr>
      <w:tr w:rsidR="00A819F5" w14:paraId="33A25779" w14:textId="77777777" w:rsidTr="0043434B">
        <w:trPr>
          <w:cantSplit/>
        </w:trPr>
        <w:tc>
          <w:tcPr>
            <w:tcW w:w="722" w:type="dxa"/>
          </w:tcPr>
          <w:p w14:paraId="1AA6AB8C" w14:textId="77777777" w:rsidR="00A819F5" w:rsidRDefault="00A819F5" w:rsidP="00A819F5">
            <w:pPr>
              <w:pStyle w:val="Paragraph"/>
              <w:spacing w:after="0" w:line="240" w:lineRule="auto"/>
              <w:rPr>
                <w:noProof/>
              </w:rPr>
            </w:pPr>
            <w:r>
              <w:rPr>
                <w:noProof/>
              </w:rPr>
              <w:t>0.6144</w:t>
            </w:r>
          </w:p>
        </w:tc>
        <w:tc>
          <w:tcPr>
            <w:tcW w:w="1238" w:type="dxa"/>
          </w:tcPr>
          <w:p w14:paraId="070FDDC0" w14:textId="77777777" w:rsidR="00A819F5" w:rsidRDefault="00A819F5" w:rsidP="00A819F5">
            <w:pPr>
              <w:pStyle w:val="Paragraph"/>
              <w:spacing w:after="0" w:line="240" w:lineRule="auto"/>
              <w:jc w:val="right"/>
              <w:rPr>
                <w:noProof/>
              </w:rPr>
            </w:pPr>
            <w:r>
              <w:rPr>
                <w:noProof/>
              </w:rPr>
              <w:t>ex 2835 10 00</w:t>
            </w:r>
          </w:p>
        </w:tc>
        <w:tc>
          <w:tcPr>
            <w:tcW w:w="720" w:type="dxa"/>
          </w:tcPr>
          <w:p w14:paraId="06BAB198" w14:textId="77777777" w:rsidR="00A819F5" w:rsidRDefault="00A819F5" w:rsidP="00A819F5">
            <w:pPr>
              <w:pStyle w:val="Paragraph"/>
              <w:spacing w:after="0" w:line="240" w:lineRule="auto"/>
              <w:jc w:val="center"/>
              <w:rPr>
                <w:noProof/>
              </w:rPr>
            </w:pPr>
            <w:r>
              <w:rPr>
                <w:noProof/>
              </w:rPr>
              <w:t>50</w:t>
            </w:r>
          </w:p>
        </w:tc>
        <w:tc>
          <w:tcPr>
            <w:tcW w:w="3648" w:type="dxa"/>
          </w:tcPr>
          <w:p w14:paraId="433BD974" w14:textId="77777777" w:rsidR="00A819F5" w:rsidRDefault="00A819F5" w:rsidP="00A819F5">
            <w:pPr>
              <w:pStyle w:val="Paragraph"/>
              <w:spacing w:after="0" w:line="240" w:lineRule="auto"/>
              <w:rPr>
                <w:noProof/>
              </w:rPr>
            </w:pPr>
            <w:r>
              <w:rPr>
                <w:noProof/>
              </w:rPr>
              <w:t>Sodium hypophosphite (CAS RN 7681-53-0) with a purity by weight of 97 % or more or as aqueous solution containing by weight 55 % or more but not more than 65 % of sodium hypophosphite</w:t>
            </w:r>
          </w:p>
        </w:tc>
        <w:tc>
          <w:tcPr>
            <w:tcW w:w="1037" w:type="dxa"/>
          </w:tcPr>
          <w:p w14:paraId="6A120AAF" w14:textId="77777777" w:rsidR="00A819F5" w:rsidRDefault="00A819F5" w:rsidP="00A819F5">
            <w:pPr>
              <w:pStyle w:val="Paragraph"/>
              <w:spacing w:after="0" w:line="240" w:lineRule="auto"/>
              <w:rPr>
                <w:noProof/>
              </w:rPr>
            </w:pPr>
            <w:r>
              <w:rPr>
                <w:noProof/>
              </w:rPr>
              <w:t>0 %</w:t>
            </w:r>
          </w:p>
        </w:tc>
        <w:tc>
          <w:tcPr>
            <w:tcW w:w="1317" w:type="dxa"/>
          </w:tcPr>
          <w:p w14:paraId="5130C9B8" w14:textId="77777777" w:rsidR="00A819F5" w:rsidRDefault="00A819F5" w:rsidP="00A819F5">
            <w:pPr>
              <w:pStyle w:val="Paragraph"/>
              <w:spacing w:after="0" w:line="240" w:lineRule="auto"/>
              <w:rPr>
                <w:noProof/>
              </w:rPr>
            </w:pPr>
            <w:r>
              <w:rPr>
                <w:noProof/>
              </w:rPr>
              <w:t>-</w:t>
            </w:r>
          </w:p>
        </w:tc>
        <w:tc>
          <w:tcPr>
            <w:tcW w:w="1018" w:type="dxa"/>
          </w:tcPr>
          <w:p w14:paraId="57B77222" w14:textId="77777777" w:rsidR="00A819F5" w:rsidRDefault="00A819F5" w:rsidP="00A819F5">
            <w:pPr>
              <w:pStyle w:val="Paragraph"/>
              <w:spacing w:after="0" w:line="240" w:lineRule="auto"/>
              <w:rPr>
                <w:noProof/>
              </w:rPr>
            </w:pPr>
            <w:r>
              <w:rPr>
                <w:noProof/>
              </w:rPr>
              <w:t>31.12.2029</w:t>
            </w:r>
          </w:p>
        </w:tc>
      </w:tr>
      <w:tr w:rsidR="00A819F5" w14:paraId="72E90FCA" w14:textId="77777777" w:rsidTr="0043434B">
        <w:trPr>
          <w:cantSplit/>
        </w:trPr>
        <w:tc>
          <w:tcPr>
            <w:tcW w:w="722" w:type="dxa"/>
          </w:tcPr>
          <w:p w14:paraId="76027D9E" w14:textId="77777777" w:rsidR="00A819F5" w:rsidRDefault="00A819F5" w:rsidP="00A819F5">
            <w:pPr>
              <w:pStyle w:val="Paragraph"/>
              <w:spacing w:after="0" w:line="240" w:lineRule="auto"/>
              <w:rPr>
                <w:noProof/>
              </w:rPr>
            </w:pPr>
            <w:r>
              <w:rPr>
                <w:noProof/>
              </w:rPr>
              <w:t>0.6482</w:t>
            </w:r>
          </w:p>
        </w:tc>
        <w:tc>
          <w:tcPr>
            <w:tcW w:w="1238" w:type="dxa"/>
          </w:tcPr>
          <w:p w14:paraId="589A0D3C" w14:textId="77777777" w:rsidR="00A819F5" w:rsidRDefault="00A819F5" w:rsidP="00A819F5">
            <w:pPr>
              <w:pStyle w:val="Paragraph"/>
              <w:spacing w:after="0" w:line="240" w:lineRule="auto"/>
              <w:jc w:val="right"/>
              <w:rPr>
                <w:noProof/>
              </w:rPr>
            </w:pPr>
            <w:r>
              <w:rPr>
                <w:noProof/>
              </w:rPr>
              <w:t>ex 2841 70 00</w:t>
            </w:r>
          </w:p>
        </w:tc>
        <w:tc>
          <w:tcPr>
            <w:tcW w:w="720" w:type="dxa"/>
          </w:tcPr>
          <w:p w14:paraId="28FA93EF" w14:textId="77777777" w:rsidR="00A819F5" w:rsidRDefault="00A819F5" w:rsidP="00A819F5">
            <w:pPr>
              <w:pStyle w:val="Paragraph"/>
              <w:spacing w:after="0" w:line="240" w:lineRule="auto"/>
              <w:jc w:val="center"/>
              <w:rPr>
                <w:noProof/>
              </w:rPr>
            </w:pPr>
            <w:r>
              <w:rPr>
                <w:noProof/>
              </w:rPr>
              <w:t>50</w:t>
            </w:r>
          </w:p>
        </w:tc>
        <w:tc>
          <w:tcPr>
            <w:tcW w:w="3648" w:type="dxa"/>
          </w:tcPr>
          <w:p w14:paraId="300A0933" w14:textId="77777777" w:rsidR="00A819F5" w:rsidRDefault="00A819F5" w:rsidP="00A819F5">
            <w:pPr>
              <w:pStyle w:val="Paragraph"/>
              <w:spacing w:after="0" w:line="240" w:lineRule="auto"/>
              <w:rPr>
                <w:noProof/>
              </w:rPr>
            </w:pPr>
            <w:r>
              <w:rPr>
                <w:noProof/>
              </w:rPr>
              <w:t>Hexaammonium heptamolybdate, anhydrous (CAS RN 12027-67-7) or as tetrahydrate (CAS RN 12054-85-2) with a purity by weight of 98 % or more</w:t>
            </w:r>
          </w:p>
        </w:tc>
        <w:tc>
          <w:tcPr>
            <w:tcW w:w="1037" w:type="dxa"/>
          </w:tcPr>
          <w:p w14:paraId="0C0FA70C" w14:textId="77777777" w:rsidR="00A819F5" w:rsidRDefault="00A819F5" w:rsidP="00A819F5">
            <w:pPr>
              <w:pStyle w:val="Paragraph"/>
              <w:spacing w:after="0" w:line="240" w:lineRule="auto"/>
              <w:rPr>
                <w:noProof/>
              </w:rPr>
            </w:pPr>
            <w:r>
              <w:rPr>
                <w:noProof/>
              </w:rPr>
              <w:t>0 %</w:t>
            </w:r>
          </w:p>
        </w:tc>
        <w:tc>
          <w:tcPr>
            <w:tcW w:w="1317" w:type="dxa"/>
          </w:tcPr>
          <w:p w14:paraId="4F882FB4" w14:textId="77777777" w:rsidR="00A819F5" w:rsidRDefault="00A819F5" w:rsidP="00A819F5">
            <w:pPr>
              <w:pStyle w:val="Paragraph"/>
              <w:spacing w:after="0" w:line="240" w:lineRule="auto"/>
              <w:rPr>
                <w:noProof/>
              </w:rPr>
            </w:pPr>
            <w:r>
              <w:rPr>
                <w:noProof/>
              </w:rPr>
              <w:t>-</w:t>
            </w:r>
          </w:p>
        </w:tc>
        <w:tc>
          <w:tcPr>
            <w:tcW w:w="1018" w:type="dxa"/>
          </w:tcPr>
          <w:p w14:paraId="369AFD02" w14:textId="77777777" w:rsidR="00A819F5" w:rsidRDefault="00A819F5" w:rsidP="00A819F5">
            <w:pPr>
              <w:pStyle w:val="Paragraph"/>
              <w:spacing w:after="0" w:line="240" w:lineRule="auto"/>
              <w:rPr>
                <w:noProof/>
              </w:rPr>
            </w:pPr>
            <w:r>
              <w:rPr>
                <w:noProof/>
              </w:rPr>
              <w:t>31.12.2029</w:t>
            </w:r>
          </w:p>
        </w:tc>
      </w:tr>
      <w:tr w:rsidR="00A819F5" w14:paraId="5CBA9B12" w14:textId="77777777" w:rsidTr="0043434B">
        <w:trPr>
          <w:cantSplit/>
        </w:trPr>
        <w:tc>
          <w:tcPr>
            <w:tcW w:w="722" w:type="dxa"/>
          </w:tcPr>
          <w:p w14:paraId="720F9EF5" w14:textId="77777777" w:rsidR="00A819F5" w:rsidRDefault="00A819F5" w:rsidP="00A819F5">
            <w:pPr>
              <w:pStyle w:val="Paragraph"/>
              <w:spacing w:after="0" w:line="240" w:lineRule="auto"/>
              <w:rPr>
                <w:noProof/>
              </w:rPr>
            </w:pPr>
            <w:r>
              <w:rPr>
                <w:noProof/>
              </w:rPr>
              <w:t>0.5936</w:t>
            </w:r>
          </w:p>
        </w:tc>
        <w:tc>
          <w:tcPr>
            <w:tcW w:w="1238" w:type="dxa"/>
          </w:tcPr>
          <w:p w14:paraId="5C521078" w14:textId="77777777" w:rsidR="00A819F5" w:rsidRDefault="00A819F5" w:rsidP="00A819F5">
            <w:pPr>
              <w:pStyle w:val="Paragraph"/>
              <w:spacing w:after="0" w:line="240" w:lineRule="auto"/>
              <w:jc w:val="right"/>
              <w:rPr>
                <w:noProof/>
              </w:rPr>
            </w:pPr>
            <w:r>
              <w:rPr>
                <w:noProof/>
              </w:rPr>
              <w:t>ex 2841 90 70</w:t>
            </w:r>
          </w:p>
        </w:tc>
        <w:tc>
          <w:tcPr>
            <w:tcW w:w="720" w:type="dxa"/>
          </w:tcPr>
          <w:p w14:paraId="534EA1FC" w14:textId="77777777" w:rsidR="00A819F5" w:rsidRDefault="00A819F5" w:rsidP="00A819F5">
            <w:pPr>
              <w:pStyle w:val="Paragraph"/>
              <w:spacing w:after="0" w:line="240" w:lineRule="auto"/>
              <w:jc w:val="center"/>
              <w:rPr>
                <w:noProof/>
              </w:rPr>
            </w:pPr>
            <w:r>
              <w:rPr>
                <w:noProof/>
              </w:rPr>
              <w:t>20</w:t>
            </w:r>
          </w:p>
        </w:tc>
        <w:tc>
          <w:tcPr>
            <w:tcW w:w="3648" w:type="dxa"/>
          </w:tcPr>
          <w:p w14:paraId="0AA92AF3" w14:textId="77777777" w:rsidR="00A819F5" w:rsidRDefault="00A819F5" w:rsidP="00A819F5">
            <w:pPr>
              <w:pStyle w:val="Paragraph"/>
              <w:spacing w:after="0" w:line="240" w:lineRule="auto"/>
              <w:rPr>
                <w:noProof/>
              </w:rPr>
            </w:pPr>
            <w:r>
              <w:rPr>
                <w:noProof/>
              </w:rPr>
              <w:t>Potassium titanium oxide (CAS RN 12056-51-8) in powder form with a purity of 99 % or more</w:t>
            </w:r>
          </w:p>
        </w:tc>
        <w:tc>
          <w:tcPr>
            <w:tcW w:w="1037" w:type="dxa"/>
          </w:tcPr>
          <w:p w14:paraId="16E15D0F" w14:textId="77777777" w:rsidR="00A819F5" w:rsidRDefault="00A819F5" w:rsidP="00A819F5">
            <w:pPr>
              <w:pStyle w:val="Paragraph"/>
              <w:spacing w:after="0" w:line="240" w:lineRule="auto"/>
              <w:rPr>
                <w:noProof/>
              </w:rPr>
            </w:pPr>
            <w:r>
              <w:rPr>
                <w:noProof/>
              </w:rPr>
              <w:t>0 %</w:t>
            </w:r>
          </w:p>
        </w:tc>
        <w:tc>
          <w:tcPr>
            <w:tcW w:w="1317" w:type="dxa"/>
          </w:tcPr>
          <w:p w14:paraId="5EBBC570" w14:textId="77777777" w:rsidR="00A819F5" w:rsidRDefault="00A819F5" w:rsidP="00A819F5">
            <w:pPr>
              <w:pStyle w:val="Paragraph"/>
              <w:spacing w:after="0" w:line="240" w:lineRule="auto"/>
              <w:rPr>
                <w:noProof/>
              </w:rPr>
            </w:pPr>
            <w:r>
              <w:rPr>
                <w:noProof/>
              </w:rPr>
              <w:t>-</w:t>
            </w:r>
          </w:p>
        </w:tc>
        <w:tc>
          <w:tcPr>
            <w:tcW w:w="1018" w:type="dxa"/>
          </w:tcPr>
          <w:p w14:paraId="64925458" w14:textId="77777777" w:rsidR="00A819F5" w:rsidRDefault="00A819F5" w:rsidP="00A819F5">
            <w:pPr>
              <w:pStyle w:val="Paragraph"/>
              <w:spacing w:after="0" w:line="240" w:lineRule="auto"/>
              <w:rPr>
                <w:noProof/>
              </w:rPr>
            </w:pPr>
            <w:r>
              <w:rPr>
                <w:noProof/>
              </w:rPr>
              <w:t>31.12.2029</w:t>
            </w:r>
          </w:p>
        </w:tc>
      </w:tr>
      <w:tr w:rsidR="00A819F5" w14:paraId="3B62781D" w14:textId="77777777" w:rsidTr="0043434B">
        <w:trPr>
          <w:cantSplit/>
        </w:trPr>
        <w:tc>
          <w:tcPr>
            <w:tcW w:w="722" w:type="dxa"/>
          </w:tcPr>
          <w:p w14:paraId="7DDBD8FA" w14:textId="77777777" w:rsidR="00A819F5" w:rsidRDefault="00A819F5" w:rsidP="00A819F5">
            <w:pPr>
              <w:pStyle w:val="Paragraph"/>
              <w:spacing w:after="0" w:line="240" w:lineRule="auto"/>
              <w:rPr>
                <w:noProof/>
              </w:rPr>
            </w:pPr>
            <w:r>
              <w:rPr>
                <w:noProof/>
              </w:rPr>
              <w:t>0.7097</w:t>
            </w:r>
          </w:p>
        </w:tc>
        <w:tc>
          <w:tcPr>
            <w:tcW w:w="1238" w:type="dxa"/>
          </w:tcPr>
          <w:p w14:paraId="761FEE0C" w14:textId="77777777" w:rsidR="00A819F5" w:rsidRDefault="00A819F5" w:rsidP="00A819F5">
            <w:pPr>
              <w:pStyle w:val="Paragraph"/>
              <w:spacing w:after="0" w:line="240" w:lineRule="auto"/>
              <w:jc w:val="right"/>
              <w:rPr>
                <w:noProof/>
              </w:rPr>
            </w:pPr>
            <w:r>
              <w:rPr>
                <w:noProof/>
              </w:rPr>
              <w:t>ex 2842 10 00</w:t>
            </w:r>
          </w:p>
        </w:tc>
        <w:tc>
          <w:tcPr>
            <w:tcW w:w="720" w:type="dxa"/>
          </w:tcPr>
          <w:p w14:paraId="41FC2CAF" w14:textId="77777777" w:rsidR="00A819F5" w:rsidRDefault="00A819F5" w:rsidP="00A819F5">
            <w:pPr>
              <w:pStyle w:val="Paragraph"/>
              <w:spacing w:after="0" w:line="240" w:lineRule="auto"/>
              <w:jc w:val="center"/>
              <w:rPr>
                <w:noProof/>
              </w:rPr>
            </w:pPr>
            <w:r>
              <w:rPr>
                <w:noProof/>
              </w:rPr>
              <w:t>60</w:t>
            </w:r>
          </w:p>
        </w:tc>
        <w:tc>
          <w:tcPr>
            <w:tcW w:w="3648" w:type="dxa"/>
          </w:tcPr>
          <w:p w14:paraId="024B05D4" w14:textId="77777777" w:rsidR="00A819F5" w:rsidRDefault="00A819F5" w:rsidP="00A819F5">
            <w:pPr>
              <w:pStyle w:val="Paragraph"/>
              <w:spacing w:after="0" w:line="240" w:lineRule="auto"/>
              <w:rPr>
                <w:noProof/>
              </w:rPr>
            </w:pPr>
            <w:r>
              <w:rPr>
                <w:noProof/>
              </w:rPr>
              <w:t>Aluminosilicate (CAS RN 1318-02-1) with</w:t>
            </w:r>
          </w:p>
          <w:tbl>
            <w:tblPr>
              <w:tblStyle w:val="Listdash"/>
              <w:tblW w:w="0" w:type="auto"/>
              <w:tblLayout w:type="fixed"/>
              <w:tblLook w:val="0000" w:firstRow="0" w:lastRow="0" w:firstColumn="0" w:lastColumn="0" w:noHBand="0" w:noVBand="0"/>
            </w:tblPr>
            <w:tblGrid>
              <w:gridCol w:w="220"/>
              <w:gridCol w:w="3192"/>
            </w:tblGrid>
            <w:tr w:rsidR="00A819F5" w14:paraId="0BE555B9" w14:textId="77777777" w:rsidTr="00A819F5">
              <w:tc>
                <w:tcPr>
                  <w:tcW w:w="220" w:type="dxa"/>
                </w:tcPr>
                <w:p w14:paraId="132B37BD" w14:textId="77777777" w:rsidR="00A819F5" w:rsidRDefault="00A819F5" w:rsidP="00A819F5">
                  <w:pPr>
                    <w:pStyle w:val="Paragraph"/>
                    <w:spacing w:after="0" w:line="240" w:lineRule="auto"/>
                    <w:rPr>
                      <w:noProof/>
                    </w:rPr>
                  </w:pPr>
                  <w:r>
                    <w:rPr>
                      <w:noProof/>
                    </w:rPr>
                    <w:t>—</w:t>
                  </w:r>
                </w:p>
              </w:tc>
              <w:tc>
                <w:tcPr>
                  <w:tcW w:w="3192" w:type="dxa"/>
                </w:tcPr>
                <w:p w14:paraId="7C05F718" w14:textId="77777777" w:rsidR="00A819F5" w:rsidRDefault="00A819F5" w:rsidP="00A819F5">
                  <w:pPr>
                    <w:pStyle w:val="Paragraph"/>
                    <w:spacing w:after="0" w:line="240" w:lineRule="auto"/>
                    <w:rPr>
                      <w:noProof/>
                    </w:rPr>
                  </w:pPr>
                  <w:r>
                    <w:rPr>
                      <w:noProof/>
                    </w:rPr>
                    <w:t>a purity by weight of 94 % or more,</w:t>
                  </w:r>
                </w:p>
              </w:tc>
            </w:tr>
            <w:tr w:rsidR="00A819F5" w14:paraId="342A2E1E" w14:textId="77777777" w:rsidTr="00A819F5">
              <w:tc>
                <w:tcPr>
                  <w:tcW w:w="220" w:type="dxa"/>
                </w:tcPr>
                <w:p w14:paraId="78165360" w14:textId="77777777" w:rsidR="00A819F5" w:rsidRDefault="00A819F5" w:rsidP="00A819F5">
                  <w:pPr>
                    <w:pStyle w:val="Paragraph"/>
                    <w:spacing w:after="0" w:line="240" w:lineRule="auto"/>
                    <w:rPr>
                      <w:noProof/>
                    </w:rPr>
                  </w:pPr>
                  <w:r>
                    <w:rPr>
                      <w:noProof/>
                    </w:rPr>
                    <w:t>—</w:t>
                  </w:r>
                </w:p>
              </w:tc>
              <w:tc>
                <w:tcPr>
                  <w:tcW w:w="3192" w:type="dxa"/>
                </w:tcPr>
                <w:p w14:paraId="0B897A6C" w14:textId="77777777" w:rsidR="00A819F5" w:rsidRDefault="00A819F5" w:rsidP="00A819F5">
                  <w:pPr>
                    <w:pStyle w:val="Paragraph"/>
                    <w:spacing w:after="0" w:line="240" w:lineRule="auto"/>
                    <w:rPr>
                      <w:noProof/>
                    </w:rPr>
                  </w:pPr>
                  <w:r>
                    <w:rPr>
                      <w:noProof/>
                    </w:rPr>
                    <w:t>a zeolite structure of aluminophosphate-eighteen (AEI), and</w:t>
                  </w:r>
                </w:p>
              </w:tc>
            </w:tr>
            <w:tr w:rsidR="00A819F5" w14:paraId="2BF4E150" w14:textId="77777777" w:rsidTr="00A819F5">
              <w:tc>
                <w:tcPr>
                  <w:tcW w:w="220" w:type="dxa"/>
                </w:tcPr>
                <w:p w14:paraId="5138072B" w14:textId="77777777" w:rsidR="00A819F5" w:rsidRDefault="00A819F5" w:rsidP="00A819F5">
                  <w:pPr>
                    <w:pStyle w:val="Paragraph"/>
                    <w:spacing w:after="0" w:line="240" w:lineRule="auto"/>
                    <w:rPr>
                      <w:noProof/>
                    </w:rPr>
                  </w:pPr>
                  <w:r>
                    <w:rPr>
                      <w:noProof/>
                    </w:rPr>
                    <w:t>—</w:t>
                  </w:r>
                </w:p>
              </w:tc>
              <w:tc>
                <w:tcPr>
                  <w:tcW w:w="3192" w:type="dxa"/>
                </w:tcPr>
                <w:p w14:paraId="6D77E764" w14:textId="77777777" w:rsidR="00A819F5" w:rsidRDefault="00A819F5" w:rsidP="00A819F5">
                  <w:pPr>
                    <w:pStyle w:val="Paragraph"/>
                    <w:spacing w:after="0" w:line="240" w:lineRule="auto"/>
                    <w:rPr>
                      <w:noProof/>
                    </w:rPr>
                  </w:pPr>
                  <w:r>
                    <w:rPr>
                      <w:noProof/>
                    </w:rPr>
                    <w:t>a phase purity of 90 % or more</w:t>
                  </w:r>
                </w:p>
              </w:tc>
            </w:tr>
          </w:tbl>
          <w:p w14:paraId="6C7488CF" w14:textId="77777777" w:rsidR="00A819F5" w:rsidRDefault="00A819F5" w:rsidP="00A819F5">
            <w:pPr>
              <w:pStyle w:val="Paragraph"/>
              <w:spacing w:after="0" w:line="240" w:lineRule="auto"/>
              <w:rPr>
                <w:noProof/>
              </w:rPr>
            </w:pPr>
            <w:r>
              <w:rPr>
                <w:noProof/>
              </w:rPr>
              <w:t>for use in the manufacture of copper zeolite or washcoat used in the automotive catalyst production</w:t>
            </w:r>
          </w:p>
          <w:p w14:paraId="4DB169BB" w14:textId="77777777" w:rsidR="00A819F5" w:rsidRDefault="00A819F5" w:rsidP="00A819F5">
            <w:pPr>
              <w:pStyle w:val="Paragraph"/>
              <w:spacing w:after="0" w:line="240" w:lineRule="auto"/>
              <w:rPr>
                <w:noProof/>
              </w:rPr>
            </w:pPr>
            <w:r>
              <w:rPr>
                <w:noProof/>
              </w:rPr>
              <w:t> </w:t>
            </w:r>
            <w:r>
              <w:rPr>
                <w:rStyle w:val="FootnoteReference"/>
                <w:noProof/>
              </w:rPr>
              <w:t>(1)</w:t>
            </w:r>
          </w:p>
        </w:tc>
        <w:tc>
          <w:tcPr>
            <w:tcW w:w="1037" w:type="dxa"/>
          </w:tcPr>
          <w:p w14:paraId="2A320094" w14:textId="77777777" w:rsidR="00A819F5" w:rsidRDefault="00A819F5" w:rsidP="00A819F5">
            <w:pPr>
              <w:pStyle w:val="Paragraph"/>
              <w:spacing w:after="0" w:line="240" w:lineRule="auto"/>
              <w:rPr>
                <w:noProof/>
              </w:rPr>
            </w:pPr>
            <w:r>
              <w:rPr>
                <w:noProof/>
              </w:rPr>
              <w:t>0 %</w:t>
            </w:r>
          </w:p>
        </w:tc>
        <w:tc>
          <w:tcPr>
            <w:tcW w:w="1317" w:type="dxa"/>
          </w:tcPr>
          <w:p w14:paraId="5B4CF8D8" w14:textId="77777777" w:rsidR="00A819F5" w:rsidRDefault="00A819F5" w:rsidP="00A819F5">
            <w:pPr>
              <w:pStyle w:val="Paragraph"/>
              <w:spacing w:after="0" w:line="240" w:lineRule="auto"/>
              <w:rPr>
                <w:noProof/>
              </w:rPr>
            </w:pPr>
            <w:r>
              <w:rPr>
                <w:noProof/>
              </w:rPr>
              <w:t>-</w:t>
            </w:r>
          </w:p>
        </w:tc>
        <w:tc>
          <w:tcPr>
            <w:tcW w:w="1018" w:type="dxa"/>
          </w:tcPr>
          <w:p w14:paraId="32F35075" w14:textId="77777777" w:rsidR="00A819F5" w:rsidRDefault="00A819F5" w:rsidP="00A819F5">
            <w:pPr>
              <w:pStyle w:val="Paragraph"/>
              <w:spacing w:after="0" w:line="240" w:lineRule="auto"/>
              <w:rPr>
                <w:noProof/>
              </w:rPr>
            </w:pPr>
            <w:r>
              <w:rPr>
                <w:noProof/>
              </w:rPr>
              <w:t>31.12.2026</w:t>
            </w:r>
          </w:p>
        </w:tc>
      </w:tr>
      <w:tr w:rsidR="00A819F5" w14:paraId="024155F8" w14:textId="77777777" w:rsidTr="0043434B">
        <w:trPr>
          <w:cantSplit/>
        </w:trPr>
        <w:tc>
          <w:tcPr>
            <w:tcW w:w="722" w:type="dxa"/>
          </w:tcPr>
          <w:p w14:paraId="4BA6C1AF" w14:textId="77777777" w:rsidR="00A819F5" w:rsidRDefault="00A819F5" w:rsidP="00A819F5">
            <w:pPr>
              <w:pStyle w:val="Paragraph"/>
              <w:spacing w:after="0" w:line="240" w:lineRule="auto"/>
              <w:rPr>
                <w:noProof/>
              </w:rPr>
            </w:pPr>
            <w:r>
              <w:rPr>
                <w:noProof/>
              </w:rPr>
              <w:t>0.4529</w:t>
            </w:r>
          </w:p>
        </w:tc>
        <w:tc>
          <w:tcPr>
            <w:tcW w:w="1238" w:type="dxa"/>
          </w:tcPr>
          <w:p w14:paraId="5761258C" w14:textId="77777777" w:rsidR="00A819F5" w:rsidRDefault="00A819F5" w:rsidP="00A819F5">
            <w:pPr>
              <w:pStyle w:val="Paragraph"/>
              <w:spacing w:after="0" w:line="240" w:lineRule="auto"/>
              <w:jc w:val="right"/>
              <w:rPr>
                <w:noProof/>
              </w:rPr>
            </w:pPr>
            <w:r>
              <w:rPr>
                <w:noProof/>
              </w:rPr>
              <w:t>ex 2903 99 80</w:t>
            </w:r>
          </w:p>
        </w:tc>
        <w:tc>
          <w:tcPr>
            <w:tcW w:w="720" w:type="dxa"/>
          </w:tcPr>
          <w:p w14:paraId="44EA56EF" w14:textId="77777777" w:rsidR="00A819F5" w:rsidRDefault="00A819F5" w:rsidP="00A819F5">
            <w:pPr>
              <w:pStyle w:val="Paragraph"/>
              <w:spacing w:after="0" w:line="240" w:lineRule="auto"/>
              <w:jc w:val="center"/>
              <w:rPr>
                <w:noProof/>
              </w:rPr>
            </w:pPr>
            <w:r>
              <w:rPr>
                <w:noProof/>
              </w:rPr>
              <w:t>28</w:t>
            </w:r>
          </w:p>
        </w:tc>
        <w:tc>
          <w:tcPr>
            <w:tcW w:w="3648" w:type="dxa"/>
          </w:tcPr>
          <w:p w14:paraId="6D15D7F4" w14:textId="77777777" w:rsidR="00A819F5" w:rsidRDefault="00A819F5" w:rsidP="00A819F5">
            <w:pPr>
              <w:pStyle w:val="Paragraph"/>
              <w:spacing w:after="0" w:line="240" w:lineRule="auto"/>
              <w:rPr>
                <w:noProof/>
              </w:rPr>
            </w:pPr>
            <w:r>
              <w:rPr>
                <w:noProof/>
              </w:rPr>
              <w:t>Fluorobenzene (CAS RN 462-06-6) with a purity by weight of 99 % or more</w:t>
            </w:r>
          </w:p>
        </w:tc>
        <w:tc>
          <w:tcPr>
            <w:tcW w:w="1037" w:type="dxa"/>
          </w:tcPr>
          <w:p w14:paraId="7A0A9044" w14:textId="77777777" w:rsidR="00A819F5" w:rsidRDefault="00A819F5" w:rsidP="00A819F5">
            <w:pPr>
              <w:pStyle w:val="Paragraph"/>
              <w:spacing w:after="0" w:line="240" w:lineRule="auto"/>
              <w:rPr>
                <w:noProof/>
              </w:rPr>
            </w:pPr>
            <w:r>
              <w:rPr>
                <w:noProof/>
              </w:rPr>
              <w:t>0 %</w:t>
            </w:r>
          </w:p>
        </w:tc>
        <w:tc>
          <w:tcPr>
            <w:tcW w:w="1317" w:type="dxa"/>
          </w:tcPr>
          <w:p w14:paraId="024D7ED0" w14:textId="77777777" w:rsidR="00A819F5" w:rsidRDefault="00A819F5" w:rsidP="00A819F5">
            <w:pPr>
              <w:pStyle w:val="Paragraph"/>
              <w:spacing w:after="0" w:line="240" w:lineRule="auto"/>
              <w:rPr>
                <w:noProof/>
              </w:rPr>
            </w:pPr>
            <w:r>
              <w:rPr>
                <w:noProof/>
              </w:rPr>
              <w:t>-</w:t>
            </w:r>
          </w:p>
        </w:tc>
        <w:tc>
          <w:tcPr>
            <w:tcW w:w="1018" w:type="dxa"/>
          </w:tcPr>
          <w:p w14:paraId="720699A5" w14:textId="77777777" w:rsidR="00A819F5" w:rsidRDefault="00A819F5" w:rsidP="00A819F5">
            <w:pPr>
              <w:pStyle w:val="Paragraph"/>
              <w:spacing w:after="0" w:line="240" w:lineRule="auto"/>
              <w:rPr>
                <w:noProof/>
              </w:rPr>
            </w:pPr>
            <w:r>
              <w:rPr>
                <w:noProof/>
              </w:rPr>
              <w:t>31.12.2029</w:t>
            </w:r>
          </w:p>
        </w:tc>
      </w:tr>
      <w:tr w:rsidR="00A819F5" w14:paraId="3D45BAE4" w14:textId="77777777" w:rsidTr="0043434B">
        <w:trPr>
          <w:cantSplit/>
        </w:trPr>
        <w:tc>
          <w:tcPr>
            <w:tcW w:w="722" w:type="dxa"/>
          </w:tcPr>
          <w:p w14:paraId="1F8BBB6D" w14:textId="77777777" w:rsidR="00A819F5" w:rsidRDefault="00A819F5" w:rsidP="00A819F5">
            <w:pPr>
              <w:pStyle w:val="Paragraph"/>
              <w:spacing w:after="0" w:line="240" w:lineRule="auto"/>
              <w:rPr>
                <w:noProof/>
              </w:rPr>
            </w:pPr>
            <w:r>
              <w:rPr>
                <w:noProof/>
              </w:rPr>
              <w:t>0.6560</w:t>
            </w:r>
          </w:p>
        </w:tc>
        <w:tc>
          <w:tcPr>
            <w:tcW w:w="1238" w:type="dxa"/>
          </w:tcPr>
          <w:p w14:paraId="4EA1FE25" w14:textId="77777777" w:rsidR="00A819F5" w:rsidRDefault="00A819F5" w:rsidP="00A819F5">
            <w:pPr>
              <w:pStyle w:val="Paragraph"/>
              <w:spacing w:after="0" w:line="240" w:lineRule="auto"/>
              <w:jc w:val="right"/>
              <w:rPr>
                <w:noProof/>
              </w:rPr>
            </w:pPr>
            <w:r>
              <w:rPr>
                <w:noProof/>
              </w:rPr>
              <w:t>ex 2904 99 00</w:t>
            </w:r>
          </w:p>
        </w:tc>
        <w:tc>
          <w:tcPr>
            <w:tcW w:w="720" w:type="dxa"/>
          </w:tcPr>
          <w:p w14:paraId="379FAF1A" w14:textId="77777777" w:rsidR="00A819F5" w:rsidRDefault="00A819F5" w:rsidP="00A819F5">
            <w:pPr>
              <w:pStyle w:val="Paragraph"/>
              <w:spacing w:after="0" w:line="240" w:lineRule="auto"/>
              <w:jc w:val="center"/>
              <w:rPr>
                <w:noProof/>
              </w:rPr>
            </w:pPr>
            <w:r>
              <w:rPr>
                <w:noProof/>
              </w:rPr>
              <w:t>78</w:t>
            </w:r>
          </w:p>
        </w:tc>
        <w:tc>
          <w:tcPr>
            <w:tcW w:w="3648" w:type="dxa"/>
          </w:tcPr>
          <w:p w14:paraId="040D543D" w14:textId="77777777" w:rsidR="00A819F5" w:rsidRDefault="00A819F5" w:rsidP="00A819F5">
            <w:pPr>
              <w:pStyle w:val="Paragraph"/>
              <w:spacing w:after="0" w:line="240" w:lineRule="auto"/>
              <w:rPr>
                <w:noProof/>
              </w:rPr>
            </w:pPr>
            <w:r>
              <w:rPr>
                <w:noProof/>
              </w:rPr>
              <w:t>1-Chloro-2-nitrobenzene (CAS RN 88-73-3) with a purity by weight of 99 % or more</w:t>
            </w:r>
          </w:p>
        </w:tc>
        <w:tc>
          <w:tcPr>
            <w:tcW w:w="1037" w:type="dxa"/>
          </w:tcPr>
          <w:p w14:paraId="0E6548D5" w14:textId="77777777" w:rsidR="00A819F5" w:rsidRDefault="00A819F5" w:rsidP="00A819F5">
            <w:pPr>
              <w:pStyle w:val="Paragraph"/>
              <w:spacing w:after="0" w:line="240" w:lineRule="auto"/>
              <w:rPr>
                <w:noProof/>
              </w:rPr>
            </w:pPr>
            <w:r>
              <w:rPr>
                <w:noProof/>
              </w:rPr>
              <w:t>0 %</w:t>
            </w:r>
          </w:p>
        </w:tc>
        <w:tc>
          <w:tcPr>
            <w:tcW w:w="1317" w:type="dxa"/>
          </w:tcPr>
          <w:p w14:paraId="5EA7CE59" w14:textId="77777777" w:rsidR="00A819F5" w:rsidRDefault="00A819F5" w:rsidP="00A819F5">
            <w:pPr>
              <w:pStyle w:val="Paragraph"/>
              <w:spacing w:after="0" w:line="240" w:lineRule="auto"/>
              <w:rPr>
                <w:noProof/>
              </w:rPr>
            </w:pPr>
            <w:r>
              <w:rPr>
                <w:noProof/>
              </w:rPr>
              <w:t>-</w:t>
            </w:r>
          </w:p>
        </w:tc>
        <w:tc>
          <w:tcPr>
            <w:tcW w:w="1018" w:type="dxa"/>
          </w:tcPr>
          <w:p w14:paraId="66A4044C" w14:textId="77777777" w:rsidR="00A819F5" w:rsidRDefault="00A819F5" w:rsidP="00A819F5">
            <w:pPr>
              <w:pStyle w:val="Paragraph"/>
              <w:spacing w:after="0" w:line="240" w:lineRule="auto"/>
              <w:rPr>
                <w:noProof/>
              </w:rPr>
            </w:pPr>
            <w:r>
              <w:rPr>
                <w:noProof/>
              </w:rPr>
              <w:t>31.12.2029</w:t>
            </w:r>
          </w:p>
        </w:tc>
      </w:tr>
      <w:tr w:rsidR="00A819F5" w14:paraId="604C8046" w14:textId="77777777" w:rsidTr="0043434B">
        <w:trPr>
          <w:cantSplit/>
        </w:trPr>
        <w:tc>
          <w:tcPr>
            <w:tcW w:w="722" w:type="dxa"/>
          </w:tcPr>
          <w:p w14:paraId="371F8A28" w14:textId="77777777" w:rsidR="00A819F5" w:rsidRDefault="00A819F5" w:rsidP="00A819F5">
            <w:pPr>
              <w:pStyle w:val="Paragraph"/>
              <w:spacing w:after="0" w:line="240" w:lineRule="auto"/>
              <w:rPr>
                <w:noProof/>
              </w:rPr>
            </w:pPr>
            <w:r>
              <w:rPr>
                <w:noProof/>
              </w:rPr>
              <w:t>0.6257</w:t>
            </w:r>
          </w:p>
        </w:tc>
        <w:tc>
          <w:tcPr>
            <w:tcW w:w="1238" w:type="dxa"/>
          </w:tcPr>
          <w:p w14:paraId="5003E564" w14:textId="77777777" w:rsidR="00A819F5" w:rsidRDefault="00A819F5" w:rsidP="00A819F5">
            <w:pPr>
              <w:pStyle w:val="Paragraph"/>
              <w:spacing w:after="0" w:line="240" w:lineRule="auto"/>
              <w:jc w:val="right"/>
              <w:rPr>
                <w:noProof/>
              </w:rPr>
            </w:pPr>
            <w:r>
              <w:rPr>
                <w:noProof/>
              </w:rPr>
              <w:t>ex 2906 19 00</w:t>
            </w:r>
          </w:p>
        </w:tc>
        <w:tc>
          <w:tcPr>
            <w:tcW w:w="720" w:type="dxa"/>
          </w:tcPr>
          <w:p w14:paraId="40840465" w14:textId="77777777" w:rsidR="00A819F5" w:rsidRDefault="00A819F5" w:rsidP="00A819F5">
            <w:pPr>
              <w:pStyle w:val="Paragraph"/>
              <w:spacing w:after="0" w:line="240" w:lineRule="auto"/>
              <w:jc w:val="center"/>
              <w:rPr>
                <w:noProof/>
              </w:rPr>
            </w:pPr>
            <w:r>
              <w:rPr>
                <w:noProof/>
              </w:rPr>
              <w:t>80</w:t>
            </w:r>
          </w:p>
        </w:tc>
        <w:tc>
          <w:tcPr>
            <w:tcW w:w="3648" w:type="dxa"/>
          </w:tcPr>
          <w:p w14:paraId="23A97314" w14:textId="77777777" w:rsidR="00A819F5" w:rsidRDefault="00A819F5" w:rsidP="00A819F5">
            <w:pPr>
              <w:pStyle w:val="Paragraph"/>
              <w:spacing w:after="0" w:line="240" w:lineRule="auto"/>
              <w:rPr>
                <w:noProof/>
              </w:rPr>
            </w:pPr>
            <w:r>
              <w:rPr>
                <w:noProof/>
              </w:rPr>
              <w:t>4-</w:t>
            </w:r>
            <w:r>
              <w:rPr>
                <w:i/>
                <w:iCs/>
                <w:noProof/>
              </w:rPr>
              <w:t>tert</w:t>
            </w:r>
            <w:r>
              <w:rPr>
                <w:noProof/>
              </w:rPr>
              <w:t>-Butylcyclohexanol (CAS RN 98-52-2) with a purity by weight of 97 % or more</w:t>
            </w:r>
          </w:p>
        </w:tc>
        <w:tc>
          <w:tcPr>
            <w:tcW w:w="1037" w:type="dxa"/>
          </w:tcPr>
          <w:p w14:paraId="36B09EAF" w14:textId="77777777" w:rsidR="00A819F5" w:rsidRDefault="00A819F5" w:rsidP="00A819F5">
            <w:pPr>
              <w:pStyle w:val="Paragraph"/>
              <w:spacing w:after="0" w:line="240" w:lineRule="auto"/>
              <w:rPr>
                <w:noProof/>
              </w:rPr>
            </w:pPr>
            <w:r>
              <w:rPr>
                <w:noProof/>
              </w:rPr>
              <w:t>0 %</w:t>
            </w:r>
          </w:p>
        </w:tc>
        <w:tc>
          <w:tcPr>
            <w:tcW w:w="1317" w:type="dxa"/>
          </w:tcPr>
          <w:p w14:paraId="30C45FF0" w14:textId="77777777" w:rsidR="00A819F5" w:rsidRDefault="00A819F5" w:rsidP="00A819F5">
            <w:pPr>
              <w:pStyle w:val="Paragraph"/>
              <w:spacing w:after="0" w:line="240" w:lineRule="auto"/>
              <w:rPr>
                <w:noProof/>
              </w:rPr>
            </w:pPr>
            <w:r>
              <w:rPr>
                <w:noProof/>
              </w:rPr>
              <w:t>-</w:t>
            </w:r>
          </w:p>
        </w:tc>
        <w:tc>
          <w:tcPr>
            <w:tcW w:w="1018" w:type="dxa"/>
          </w:tcPr>
          <w:p w14:paraId="78A15526" w14:textId="77777777" w:rsidR="00A819F5" w:rsidRDefault="00A819F5" w:rsidP="00A819F5">
            <w:pPr>
              <w:pStyle w:val="Paragraph"/>
              <w:spacing w:after="0" w:line="240" w:lineRule="auto"/>
              <w:rPr>
                <w:noProof/>
              </w:rPr>
            </w:pPr>
            <w:r>
              <w:rPr>
                <w:noProof/>
              </w:rPr>
              <w:t>31.12.2029</w:t>
            </w:r>
          </w:p>
        </w:tc>
      </w:tr>
      <w:tr w:rsidR="00A819F5" w14:paraId="6BE86FEA" w14:textId="77777777" w:rsidTr="0043434B">
        <w:trPr>
          <w:cantSplit/>
        </w:trPr>
        <w:tc>
          <w:tcPr>
            <w:tcW w:w="722" w:type="dxa"/>
          </w:tcPr>
          <w:p w14:paraId="71E1E5CD" w14:textId="77777777" w:rsidR="00A819F5" w:rsidRDefault="00A819F5" w:rsidP="00A819F5">
            <w:pPr>
              <w:pStyle w:val="Paragraph"/>
              <w:spacing w:after="0" w:line="240" w:lineRule="auto"/>
              <w:rPr>
                <w:noProof/>
              </w:rPr>
            </w:pPr>
            <w:r>
              <w:rPr>
                <w:noProof/>
              </w:rPr>
              <w:t>0.5503</w:t>
            </w:r>
          </w:p>
        </w:tc>
        <w:tc>
          <w:tcPr>
            <w:tcW w:w="1238" w:type="dxa"/>
          </w:tcPr>
          <w:p w14:paraId="0239EAA7" w14:textId="77777777" w:rsidR="00A819F5" w:rsidRDefault="00A819F5" w:rsidP="00A819F5">
            <w:pPr>
              <w:pStyle w:val="Paragraph"/>
              <w:spacing w:after="0" w:line="240" w:lineRule="auto"/>
              <w:jc w:val="right"/>
              <w:rPr>
                <w:noProof/>
              </w:rPr>
            </w:pPr>
            <w:r>
              <w:rPr>
                <w:noProof/>
              </w:rPr>
              <w:t>ex 2909 30 39</w:t>
            </w:r>
          </w:p>
        </w:tc>
        <w:tc>
          <w:tcPr>
            <w:tcW w:w="720" w:type="dxa"/>
          </w:tcPr>
          <w:p w14:paraId="02EBC1D8" w14:textId="77777777" w:rsidR="00A819F5" w:rsidRDefault="00A819F5" w:rsidP="00A819F5">
            <w:pPr>
              <w:pStyle w:val="Paragraph"/>
              <w:spacing w:after="0" w:line="240" w:lineRule="auto"/>
              <w:jc w:val="center"/>
              <w:rPr>
                <w:noProof/>
              </w:rPr>
            </w:pPr>
            <w:r>
              <w:rPr>
                <w:noProof/>
              </w:rPr>
              <w:t>20</w:t>
            </w:r>
          </w:p>
        </w:tc>
        <w:tc>
          <w:tcPr>
            <w:tcW w:w="3648" w:type="dxa"/>
          </w:tcPr>
          <w:p w14:paraId="29781F4A" w14:textId="77777777" w:rsidR="00A819F5" w:rsidRPr="00BE0D19" w:rsidRDefault="00A819F5" w:rsidP="00A819F5">
            <w:pPr>
              <w:pStyle w:val="Paragraph"/>
              <w:spacing w:after="0" w:line="240" w:lineRule="auto"/>
              <w:rPr>
                <w:noProof/>
                <w:lang w:val="it-IT"/>
              </w:rPr>
            </w:pPr>
            <w:r w:rsidRPr="00BE0D19">
              <w:rPr>
                <w:noProof/>
                <w:lang w:val="it-IT"/>
              </w:rPr>
              <w:t>1,1’-Propane-2,2-diylbis[3,5-dibromo-4-(2,3-dibromopropoxy)benzene] (CAS RN 21850-44-2)</w:t>
            </w:r>
          </w:p>
        </w:tc>
        <w:tc>
          <w:tcPr>
            <w:tcW w:w="1037" w:type="dxa"/>
          </w:tcPr>
          <w:p w14:paraId="00551D9E" w14:textId="77777777" w:rsidR="00A819F5" w:rsidRDefault="00A819F5" w:rsidP="00A819F5">
            <w:pPr>
              <w:pStyle w:val="Paragraph"/>
              <w:spacing w:after="0" w:line="240" w:lineRule="auto"/>
              <w:rPr>
                <w:noProof/>
              </w:rPr>
            </w:pPr>
            <w:r>
              <w:rPr>
                <w:noProof/>
              </w:rPr>
              <w:t>0 %</w:t>
            </w:r>
          </w:p>
        </w:tc>
        <w:tc>
          <w:tcPr>
            <w:tcW w:w="1317" w:type="dxa"/>
          </w:tcPr>
          <w:p w14:paraId="5C5DEA06" w14:textId="77777777" w:rsidR="00A819F5" w:rsidRDefault="00A819F5" w:rsidP="00A819F5">
            <w:pPr>
              <w:pStyle w:val="Paragraph"/>
              <w:spacing w:after="0" w:line="240" w:lineRule="auto"/>
              <w:rPr>
                <w:noProof/>
              </w:rPr>
            </w:pPr>
            <w:r>
              <w:rPr>
                <w:noProof/>
              </w:rPr>
              <w:t>-</w:t>
            </w:r>
          </w:p>
        </w:tc>
        <w:tc>
          <w:tcPr>
            <w:tcW w:w="1018" w:type="dxa"/>
          </w:tcPr>
          <w:p w14:paraId="19E7C7CB" w14:textId="77777777" w:rsidR="00A819F5" w:rsidRDefault="00A819F5" w:rsidP="00A819F5">
            <w:pPr>
              <w:pStyle w:val="Paragraph"/>
              <w:spacing w:after="0" w:line="240" w:lineRule="auto"/>
              <w:rPr>
                <w:noProof/>
              </w:rPr>
            </w:pPr>
            <w:r>
              <w:rPr>
                <w:noProof/>
              </w:rPr>
              <w:t>31.12.2026</w:t>
            </w:r>
          </w:p>
        </w:tc>
      </w:tr>
      <w:tr w:rsidR="00A819F5" w14:paraId="6B646337" w14:textId="77777777" w:rsidTr="0043434B">
        <w:trPr>
          <w:cantSplit/>
        </w:trPr>
        <w:tc>
          <w:tcPr>
            <w:tcW w:w="722" w:type="dxa"/>
          </w:tcPr>
          <w:p w14:paraId="4F1A548D" w14:textId="77777777" w:rsidR="00A819F5" w:rsidRDefault="00A819F5" w:rsidP="00A819F5">
            <w:pPr>
              <w:pStyle w:val="Paragraph"/>
              <w:spacing w:after="0" w:line="240" w:lineRule="auto"/>
              <w:rPr>
                <w:noProof/>
              </w:rPr>
            </w:pPr>
            <w:r>
              <w:rPr>
                <w:noProof/>
              </w:rPr>
              <w:t>0.6649</w:t>
            </w:r>
          </w:p>
        </w:tc>
        <w:tc>
          <w:tcPr>
            <w:tcW w:w="1238" w:type="dxa"/>
          </w:tcPr>
          <w:p w14:paraId="402A7878" w14:textId="77777777" w:rsidR="00A819F5" w:rsidRDefault="00A819F5" w:rsidP="00A819F5">
            <w:pPr>
              <w:pStyle w:val="Paragraph"/>
              <w:spacing w:after="0" w:line="240" w:lineRule="auto"/>
              <w:jc w:val="right"/>
              <w:rPr>
                <w:noProof/>
              </w:rPr>
            </w:pPr>
            <w:r>
              <w:rPr>
                <w:noProof/>
              </w:rPr>
              <w:t>ex 2909 30 39</w:t>
            </w:r>
          </w:p>
        </w:tc>
        <w:tc>
          <w:tcPr>
            <w:tcW w:w="720" w:type="dxa"/>
          </w:tcPr>
          <w:p w14:paraId="385C65DE" w14:textId="77777777" w:rsidR="00A819F5" w:rsidRDefault="00A819F5" w:rsidP="00A819F5">
            <w:pPr>
              <w:pStyle w:val="Paragraph"/>
              <w:spacing w:after="0" w:line="240" w:lineRule="auto"/>
              <w:jc w:val="center"/>
              <w:rPr>
                <w:noProof/>
              </w:rPr>
            </w:pPr>
            <w:r>
              <w:rPr>
                <w:noProof/>
              </w:rPr>
              <w:t>30</w:t>
            </w:r>
          </w:p>
        </w:tc>
        <w:tc>
          <w:tcPr>
            <w:tcW w:w="3648" w:type="dxa"/>
          </w:tcPr>
          <w:p w14:paraId="4BBCBA0F" w14:textId="77777777" w:rsidR="00A819F5" w:rsidRPr="00480C52" w:rsidRDefault="00A819F5" w:rsidP="00A819F5">
            <w:pPr>
              <w:pStyle w:val="Paragraph"/>
              <w:spacing w:after="0" w:line="240" w:lineRule="auto"/>
              <w:rPr>
                <w:noProof/>
                <w:lang w:val="es-ES"/>
              </w:rPr>
            </w:pPr>
            <w:r w:rsidRPr="00480C52">
              <w:rPr>
                <w:noProof/>
                <w:lang w:val="es-ES"/>
              </w:rPr>
              <w:t>1,1'-(1-Methylethylidene)bis[3,5-dibromo-4-(2,3-dibromo-2-methylpropoxy)]-benzene (CAS RN 97416-84-7)</w:t>
            </w:r>
          </w:p>
        </w:tc>
        <w:tc>
          <w:tcPr>
            <w:tcW w:w="1037" w:type="dxa"/>
          </w:tcPr>
          <w:p w14:paraId="223AA512" w14:textId="77777777" w:rsidR="00A819F5" w:rsidRDefault="00A819F5" w:rsidP="00A819F5">
            <w:pPr>
              <w:pStyle w:val="Paragraph"/>
              <w:spacing w:after="0" w:line="240" w:lineRule="auto"/>
              <w:rPr>
                <w:noProof/>
              </w:rPr>
            </w:pPr>
            <w:r>
              <w:rPr>
                <w:noProof/>
              </w:rPr>
              <w:t>0 %</w:t>
            </w:r>
          </w:p>
        </w:tc>
        <w:tc>
          <w:tcPr>
            <w:tcW w:w="1317" w:type="dxa"/>
          </w:tcPr>
          <w:p w14:paraId="3EDB724A" w14:textId="77777777" w:rsidR="00A819F5" w:rsidRDefault="00A819F5" w:rsidP="00A819F5">
            <w:pPr>
              <w:pStyle w:val="Paragraph"/>
              <w:spacing w:after="0" w:line="240" w:lineRule="auto"/>
              <w:rPr>
                <w:noProof/>
              </w:rPr>
            </w:pPr>
            <w:r>
              <w:rPr>
                <w:noProof/>
              </w:rPr>
              <w:t>-</w:t>
            </w:r>
          </w:p>
        </w:tc>
        <w:tc>
          <w:tcPr>
            <w:tcW w:w="1018" w:type="dxa"/>
          </w:tcPr>
          <w:p w14:paraId="03BC570E" w14:textId="77777777" w:rsidR="00A819F5" w:rsidRDefault="00A819F5" w:rsidP="00A819F5">
            <w:pPr>
              <w:pStyle w:val="Paragraph"/>
              <w:spacing w:after="0" w:line="240" w:lineRule="auto"/>
              <w:rPr>
                <w:noProof/>
              </w:rPr>
            </w:pPr>
            <w:r>
              <w:rPr>
                <w:noProof/>
              </w:rPr>
              <w:t>31.12.2030</w:t>
            </w:r>
          </w:p>
        </w:tc>
      </w:tr>
      <w:tr w:rsidR="00A819F5" w14:paraId="1B9555B7" w14:textId="77777777" w:rsidTr="0043434B">
        <w:trPr>
          <w:cantSplit/>
        </w:trPr>
        <w:tc>
          <w:tcPr>
            <w:tcW w:w="722" w:type="dxa"/>
          </w:tcPr>
          <w:p w14:paraId="053F187D" w14:textId="77777777" w:rsidR="00A819F5" w:rsidRDefault="00A819F5" w:rsidP="00A819F5">
            <w:pPr>
              <w:pStyle w:val="Paragraph"/>
              <w:spacing w:after="0" w:line="240" w:lineRule="auto"/>
              <w:rPr>
                <w:noProof/>
              </w:rPr>
            </w:pPr>
            <w:r>
              <w:rPr>
                <w:noProof/>
              </w:rPr>
              <w:t>0.7828</w:t>
            </w:r>
          </w:p>
        </w:tc>
        <w:tc>
          <w:tcPr>
            <w:tcW w:w="1238" w:type="dxa"/>
          </w:tcPr>
          <w:p w14:paraId="609B2F47" w14:textId="77777777" w:rsidR="00A819F5" w:rsidRDefault="00A819F5" w:rsidP="00A819F5">
            <w:pPr>
              <w:pStyle w:val="Paragraph"/>
              <w:spacing w:after="0" w:line="240" w:lineRule="auto"/>
              <w:jc w:val="right"/>
              <w:rPr>
                <w:noProof/>
              </w:rPr>
            </w:pPr>
            <w:r>
              <w:rPr>
                <w:noProof/>
              </w:rPr>
              <w:t>ex 2909 30 39</w:t>
            </w:r>
          </w:p>
        </w:tc>
        <w:tc>
          <w:tcPr>
            <w:tcW w:w="720" w:type="dxa"/>
          </w:tcPr>
          <w:p w14:paraId="3C7195A7" w14:textId="77777777" w:rsidR="00A819F5" w:rsidRDefault="00A819F5" w:rsidP="00A819F5">
            <w:pPr>
              <w:pStyle w:val="Paragraph"/>
              <w:spacing w:after="0" w:line="240" w:lineRule="auto"/>
              <w:jc w:val="center"/>
              <w:rPr>
                <w:noProof/>
              </w:rPr>
            </w:pPr>
            <w:r>
              <w:rPr>
                <w:noProof/>
              </w:rPr>
              <w:t>50</w:t>
            </w:r>
          </w:p>
        </w:tc>
        <w:tc>
          <w:tcPr>
            <w:tcW w:w="3648" w:type="dxa"/>
          </w:tcPr>
          <w:p w14:paraId="6C86FFDB" w14:textId="77777777" w:rsidR="00A819F5" w:rsidRDefault="00A819F5" w:rsidP="00A819F5">
            <w:pPr>
              <w:pStyle w:val="Paragraph"/>
              <w:spacing w:after="0" w:line="240" w:lineRule="auto"/>
              <w:rPr>
                <w:noProof/>
              </w:rPr>
            </w:pPr>
            <w:r>
              <w:rPr>
                <w:noProof/>
              </w:rPr>
              <w:t>2-(1-Adamantyl)-4-Bromoanisole (CAS RN 104224-63-7) with a purity by weight of 99 % or more</w:t>
            </w:r>
          </w:p>
        </w:tc>
        <w:tc>
          <w:tcPr>
            <w:tcW w:w="1037" w:type="dxa"/>
          </w:tcPr>
          <w:p w14:paraId="12126CBF" w14:textId="77777777" w:rsidR="00A819F5" w:rsidRDefault="00A819F5" w:rsidP="00A819F5">
            <w:pPr>
              <w:pStyle w:val="Paragraph"/>
              <w:spacing w:after="0" w:line="240" w:lineRule="auto"/>
              <w:rPr>
                <w:noProof/>
              </w:rPr>
            </w:pPr>
            <w:r>
              <w:rPr>
                <w:noProof/>
              </w:rPr>
              <w:t>0 %</w:t>
            </w:r>
          </w:p>
        </w:tc>
        <w:tc>
          <w:tcPr>
            <w:tcW w:w="1317" w:type="dxa"/>
          </w:tcPr>
          <w:p w14:paraId="67E29C59" w14:textId="77777777" w:rsidR="00A819F5" w:rsidRDefault="00A819F5" w:rsidP="00A819F5">
            <w:pPr>
              <w:pStyle w:val="Paragraph"/>
              <w:spacing w:after="0" w:line="240" w:lineRule="auto"/>
              <w:rPr>
                <w:noProof/>
              </w:rPr>
            </w:pPr>
            <w:r>
              <w:rPr>
                <w:noProof/>
              </w:rPr>
              <w:t>-</w:t>
            </w:r>
          </w:p>
        </w:tc>
        <w:tc>
          <w:tcPr>
            <w:tcW w:w="1018" w:type="dxa"/>
          </w:tcPr>
          <w:p w14:paraId="7B94EEAD" w14:textId="77777777" w:rsidR="00A819F5" w:rsidRDefault="00A819F5" w:rsidP="00A819F5">
            <w:pPr>
              <w:pStyle w:val="Paragraph"/>
              <w:spacing w:after="0" w:line="240" w:lineRule="auto"/>
              <w:rPr>
                <w:noProof/>
              </w:rPr>
            </w:pPr>
            <w:r>
              <w:rPr>
                <w:noProof/>
              </w:rPr>
              <w:t>31.12.2029</w:t>
            </w:r>
          </w:p>
        </w:tc>
      </w:tr>
      <w:tr w:rsidR="00A819F5" w14:paraId="36268CEB" w14:textId="77777777" w:rsidTr="0043434B">
        <w:trPr>
          <w:cantSplit/>
        </w:trPr>
        <w:tc>
          <w:tcPr>
            <w:tcW w:w="722" w:type="dxa"/>
          </w:tcPr>
          <w:p w14:paraId="4B06127D" w14:textId="77777777" w:rsidR="00A819F5" w:rsidRDefault="00A819F5" w:rsidP="00A819F5">
            <w:pPr>
              <w:pStyle w:val="Paragraph"/>
              <w:spacing w:after="0" w:line="240" w:lineRule="auto"/>
              <w:rPr>
                <w:noProof/>
              </w:rPr>
            </w:pPr>
            <w:r>
              <w:rPr>
                <w:noProof/>
              </w:rPr>
              <w:t>0.4274</w:t>
            </w:r>
          </w:p>
        </w:tc>
        <w:tc>
          <w:tcPr>
            <w:tcW w:w="1238" w:type="dxa"/>
          </w:tcPr>
          <w:p w14:paraId="43002A6A" w14:textId="77777777" w:rsidR="00A819F5" w:rsidRDefault="00A819F5" w:rsidP="00A819F5">
            <w:pPr>
              <w:pStyle w:val="Paragraph"/>
              <w:spacing w:after="0" w:line="240" w:lineRule="auto"/>
              <w:jc w:val="right"/>
              <w:rPr>
                <w:noProof/>
              </w:rPr>
            </w:pPr>
            <w:r>
              <w:rPr>
                <w:noProof/>
              </w:rPr>
              <w:t>ex 2914 19 90</w:t>
            </w:r>
          </w:p>
        </w:tc>
        <w:tc>
          <w:tcPr>
            <w:tcW w:w="720" w:type="dxa"/>
          </w:tcPr>
          <w:p w14:paraId="7867F8A6" w14:textId="77777777" w:rsidR="00A819F5" w:rsidRDefault="00A819F5" w:rsidP="00A819F5">
            <w:pPr>
              <w:pStyle w:val="Paragraph"/>
              <w:spacing w:after="0" w:line="240" w:lineRule="auto"/>
              <w:jc w:val="center"/>
              <w:rPr>
                <w:noProof/>
              </w:rPr>
            </w:pPr>
            <w:r>
              <w:rPr>
                <w:noProof/>
              </w:rPr>
              <w:t>80</w:t>
            </w:r>
          </w:p>
        </w:tc>
        <w:tc>
          <w:tcPr>
            <w:tcW w:w="3648" w:type="dxa"/>
          </w:tcPr>
          <w:p w14:paraId="47BAF7D5" w14:textId="77777777" w:rsidR="00A819F5" w:rsidRDefault="00A819F5" w:rsidP="00A819F5">
            <w:pPr>
              <w:pStyle w:val="Paragraph"/>
              <w:spacing w:after="0" w:line="240" w:lineRule="auto"/>
              <w:rPr>
                <w:noProof/>
              </w:rPr>
            </w:pPr>
            <w:r>
              <w:rPr>
                <w:noProof/>
              </w:rPr>
              <w:t>3-Methylbutanone (CAS RN 563-80-4) with a purity by weight of 97 % or more</w:t>
            </w:r>
          </w:p>
        </w:tc>
        <w:tc>
          <w:tcPr>
            <w:tcW w:w="1037" w:type="dxa"/>
          </w:tcPr>
          <w:p w14:paraId="6AC28636" w14:textId="77777777" w:rsidR="00A819F5" w:rsidRDefault="00A819F5" w:rsidP="00A819F5">
            <w:pPr>
              <w:pStyle w:val="Paragraph"/>
              <w:spacing w:after="0" w:line="240" w:lineRule="auto"/>
              <w:rPr>
                <w:noProof/>
              </w:rPr>
            </w:pPr>
            <w:r>
              <w:rPr>
                <w:noProof/>
              </w:rPr>
              <w:t>0 %</w:t>
            </w:r>
          </w:p>
        </w:tc>
        <w:tc>
          <w:tcPr>
            <w:tcW w:w="1317" w:type="dxa"/>
          </w:tcPr>
          <w:p w14:paraId="43A3ABAB" w14:textId="77777777" w:rsidR="00A819F5" w:rsidRDefault="00A819F5" w:rsidP="00A819F5">
            <w:pPr>
              <w:pStyle w:val="Paragraph"/>
              <w:spacing w:after="0" w:line="240" w:lineRule="auto"/>
              <w:rPr>
                <w:noProof/>
              </w:rPr>
            </w:pPr>
            <w:r>
              <w:rPr>
                <w:noProof/>
              </w:rPr>
              <w:t>-</w:t>
            </w:r>
          </w:p>
        </w:tc>
        <w:tc>
          <w:tcPr>
            <w:tcW w:w="1018" w:type="dxa"/>
          </w:tcPr>
          <w:p w14:paraId="78FDA818" w14:textId="77777777" w:rsidR="00A819F5" w:rsidRDefault="00A819F5" w:rsidP="00A819F5">
            <w:pPr>
              <w:pStyle w:val="Paragraph"/>
              <w:spacing w:after="0" w:line="240" w:lineRule="auto"/>
              <w:rPr>
                <w:noProof/>
              </w:rPr>
            </w:pPr>
            <w:r>
              <w:rPr>
                <w:noProof/>
              </w:rPr>
              <w:t>31.12.2027</w:t>
            </w:r>
          </w:p>
        </w:tc>
      </w:tr>
      <w:tr w:rsidR="00A819F5" w14:paraId="4211F2A4" w14:textId="77777777" w:rsidTr="0043434B">
        <w:trPr>
          <w:cantSplit/>
        </w:trPr>
        <w:tc>
          <w:tcPr>
            <w:tcW w:w="722" w:type="dxa"/>
          </w:tcPr>
          <w:p w14:paraId="7FF8D1EF" w14:textId="77777777" w:rsidR="00A819F5" w:rsidRDefault="00A819F5" w:rsidP="00A819F5">
            <w:pPr>
              <w:pStyle w:val="Paragraph"/>
              <w:spacing w:after="0" w:line="240" w:lineRule="auto"/>
              <w:rPr>
                <w:noProof/>
              </w:rPr>
            </w:pPr>
            <w:r>
              <w:rPr>
                <w:noProof/>
              </w:rPr>
              <w:t>0.4227</w:t>
            </w:r>
          </w:p>
        </w:tc>
        <w:tc>
          <w:tcPr>
            <w:tcW w:w="1238" w:type="dxa"/>
          </w:tcPr>
          <w:p w14:paraId="079AB15E" w14:textId="77777777" w:rsidR="00A819F5" w:rsidRDefault="00A819F5" w:rsidP="00A819F5">
            <w:pPr>
              <w:pStyle w:val="Paragraph"/>
              <w:spacing w:after="0" w:line="240" w:lineRule="auto"/>
              <w:jc w:val="right"/>
              <w:rPr>
                <w:noProof/>
              </w:rPr>
            </w:pPr>
            <w:r>
              <w:rPr>
                <w:noProof/>
              </w:rPr>
              <w:t>ex 2914 39 00</w:t>
            </w:r>
          </w:p>
        </w:tc>
        <w:tc>
          <w:tcPr>
            <w:tcW w:w="720" w:type="dxa"/>
          </w:tcPr>
          <w:p w14:paraId="54931A38" w14:textId="77777777" w:rsidR="00A819F5" w:rsidRDefault="00A819F5" w:rsidP="00A819F5">
            <w:pPr>
              <w:pStyle w:val="Paragraph"/>
              <w:spacing w:after="0" w:line="240" w:lineRule="auto"/>
              <w:jc w:val="center"/>
              <w:rPr>
                <w:noProof/>
              </w:rPr>
            </w:pPr>
            <w:r>
              <w:rPr>
                <w:noProof/>
              </w:rPr>
              <w:t>35</w:t>
            </w:r>
          </w:p>
        </w:tc>
        <w:tc>
          <w:tcPr>
            <w:tcW w:w="3648" w:type="dxa"/>
          </w:tcPr>
          <w:p w14:paraId="2A61C397" w14:textId="77777777" w:rsidR="00A819F5" w:rsidRDefault="00A819F5" w:rsidP="00A819F5">
            <w:pPr>
              <w:pStyle w:val="Paragraph"/>
              <w:spacing w:after="0" w:line="240" w:lineRule="auto"/>
              <w:rPr>
                <w:noProof/>
              </w:rPr>
            </w:pPr>
            <w:r>
              <w:rPr>
                <w:noProof/>
              </w:rPr>
              <w:t>Benzophenone (CAS RN 119-61-9) with a purity by weight of 99 % or more</w:t>
            </w:r>
          </w:p>
        </w:tc>
        <w:tc>
          <w:tcPr>
            <w:tcW w:w="1037" w:type="dxa"/>
          </w:tcPr>
          <w:p w14:paraId="03994B41" w14:textId="77777777" w:rsidR="00A819F5" w:rsidRDefault="00A819F5" w:rsidP="00A819F5">
            <w:pPr>
              <w:pStyle w:val="Paragraph"/>
              <w:spacing w:after="0" w:line="240" w:lineRule="auto"/>
              <w:rPr>
                <w:noProof/>
              </w:rPr>
            </w:pPr>
            <w:r>
              <w:rPr>
                <w:noProof/>
              </w:rPr>
              <w:t>0 %</w:t>
            </w:r>
          </w:p>
        </w:tc>
        <w:tc>
          <w:tcPr>
            <w:tcW w:w="1317" w:type="dxa"/>
          </w:tcPr>
          <w:p w14:paraId="2AE8B676" w14:textId="77777777" w:rsidR="00A819F5" w:rsidRDefault="00A819F5" w:rsidP="00A819F5">
            <w:pPr>
              <w:pStyle w:val="Paragraph"/>
              <w:spacing w:after="0" w:line="240" w:lineRule="auto"/>
              <w:rPr>
                <w:noProof/>
              </w:rPr>
            </w:pPr>
            <w:r>
              <w:rPr>
                <w:noProof/>
              </w:rPr>
              <w:t>-</w:t>
            </w:r>
          </w:p>
        </w:tc>
        <w:tc>
          <w:tcPr>
            <w:tcW w:w="1018" w:type="dxa"/>
          </w:tcPr>
          <w:p w14:paraId="3CAC8909" w14:textId="77777777" w:rsidR="00A819F5" w:rsidRDefault="00A819F5" w:rsidP="00A819F5">
            <w:pPr>
              <w:pStyle w:val="Paragraph"/>
              <w:spacing w:after="0" w:line="240" w:lineRule="auto"/>
              <w:rPr>
                <w:noProof/>
              </w:rPr>
            </w:pPr>
            <w:r>
              <w:rPr>
                <w:noProof/>
              </w:rPr>
              <w:t>31.12.2027</w:t>
            </w:r>
          </w:p>
        </w:tc>
      </w:tr>
      <w:tr w:rsidR="00A819F5" w14:paraId="57EDE6CB" w14:textId="77777777" w:rsidTr="0043434B">
        <w:trPr>
          <w:cantSplit/>
        </w:trPr>
        <w:tc>
          <w:tcPr>
            <w:tcW w:w="722" w:type="dxa"/>
          </w:tcPr>
          <w:p w14:paraId="45964549" w14:textId="77777777" w:rsidR="00A819F5" w:rsidRDefault="00A819F5" w:rsidP="00A819F5">
            <w:pPr>
              <w:pStyle w:val="Paragraph"/>
              <w:spacing w:after="0" w:line="240" w:lineRule="auto"/>
              <w:rPr>
                <w:noProof/>
              </w:rPr>
            </w:pPr>
            <w:r>
              <w:rPr>
                <w:noProof/>
              </w:rPr>
              <w:t>0.7407</w:t>
            </w:r>
          </w:p>
        </w:tc>
        <w:tc>
          <w:tcPr>
            <w:tcW w:w="1238" w:type="dxa"/>
          </w:tcPr>
          <w:p w14:paraId="30ECD4D7" w14:textId="77777777" w:rsidR="00A819F5" w:rsidRDefault="00A819F5" w:rsidP="00A819F5">
            <w:pPr>
              <w:pStyle w:val="Paragraph"/>
              <w:spacing w:after="0" w:line="240" w:lineRule="auto"/>
              <w:jc w:val="right"/>
              <w:rPr>
                <w:noProof/>
              </w:rPr>
            </w:pPr>
            <w:r>
              <w:rPr>
                <w:noProof/>
              </w:rPr>
              <w:t>ex 2915 90 90</w:t>
            </w:r>
          </w:p>
        </w:tc>
        <w:tc>
          <w:tcPr>
            <w:tcW w:w="720" w:type="dxa"/>
          </w:tcPr>
          <w:p w14:paraId="08AE1559" w14:textId="77777777" w:rsidR="00A819F5" w:rsidRDefault="00A819F5" w:rsidP="00A819F5">
            <w:pPr>
              <w:pStyle w:val="Paragraph"/>
              <w:spacing w:after="0" w:line="240" w:lineRule="auto"/>
              <w:jc w:val="center"/>
              <w:rPr>
                <w:noProof/>
              </w:rPr>
            </w:pPr>
            <w:r>
              <w:rPr>
                <w:noProof/>
              </w:rPr>
              <w:t>20</w:t>
            </w:r>
          </w:p>
        </w:tc>
        <w:tc>
          <w:tcPr>
            <w:tcW w:w="3648" w:type="dxa"/>
          </w:tcPr>
          <w:p w14:paraId="1975B7A0" w14:textId="77777777" w:rsidR="00A819F5" w:rsidRDefault="00A819F5" w:rsidP="00A819F5">
            <w:pPr>
              <w:pStyle w:val="Paragraph"/>
              <w:spacing w:after="0" w:line="240" w:lineRule="auto"/>
              <w:rPr>
                <w:noProof/>
              </w:rPr>
            </w:pPr>
            <w:r>
              <w:rPr>
                <w:noProof/>
              </w:rPr>
              <w:t>Methyl (R)-2-fluoropropionate (CAS RN 146805-74-5)</w:t>
            </w:r>
          </w:p>
        </w:tc>
        <w:tc>
          <w:tcPr>
            <w:tcW w:w="1037" w:type="dxa"/>
          </w:tcPr>
          <w:p w14:paraId="541222C1" w14:textId="77777777" w:rsidR="00A819F5" w:rsidRDefault="00A819F5" w:rsidP="00A819F5">
            <w:pPr>
              <w:pStyle w:val="Paragraph"/>
              <w:spacing w:after="0" w:line="240" w:lineRule="auto"/>
              <w:rPr>
                <w:noProof/>
              </w:rPr>
            </w:pPr>
            <w:r>
              <w:rPr>
                <w:noProof/>
              </w:rPr>
              <w:t>0 %</w:t>
            </w:r>
          </w:p>
        </w:tc>
        <w:tc>
          <w:tcPr>
            <w:tcW w:w="1317" w:type="dxa"/>
          </w:tcPr>
          <w:p w14:paraId="56CC37B4" w14:textId="77777777" w:rsidR="00A819F5" w:rsidRDefault="00A819F5" w:rsidP="00A819F5">
            <w:pPr>
              <w:pStyle w:val="Paragraph"/>
              <w:spacing w:after="0" w:line="240" w:lineRule="auto"/>
              <w:rPr>
                <w:noProof/>
              </w:rPr>
            </w:pPr>
            <w:r>
              <w:rPr>
                <w:noProof/>
              </w:rPr>
              <w:t>-</w:t>
            </w:r>
          </w:p>
        </w:tc>
        <w:tc>
          <w:tcPr>
            <w:tcW w:w="1018" w:type="dxa"/>
          </w:tcPr>
          <w:p w14:paraId="7381DC50" w14:textId="77777777" w:rsidR="00A819F5" w:rsidRDefault="00A819F5" w:rsidP="00A819F5">
            <w:pPr>
              <w:pStyle w:val="Paragraph"/>
              <w:spacing w:after="0" w:line="240" w:lineRule="auto"/>
              <w:rPr>
                <w:noProof/>
              </w:rPr>
            </w:pPr>
            <w:r>
              <w:rPr>
                <w:noProof/>
              </w:rPr>
              <w:t>31.12.2027</w:t>
            </w:r>
          </w:p>
        </w:tc>
      </w:tr>
      <w:tr w:rsidR="00A819F5" w14:paraId="2C8BFC9A" w14:textId="77777777" w:rsidTr="0043434B">
        <w:trPr>
          <w:cantSplit/>
        </w:trPr>
        <w:tc>
          <w:tcPr>
            <w:tcW w:w="722" w:type="dxa"/>
          </w:tcPr>
          <w:p w14:paraId="5CBBCBCB" w14:textId="77777777" w:rsidR="00A819F5" w:rsidRDefault="00A819F5" w:rsidP="00A819F5">
            <w:pPr>
              <w:pStyle w:val="Paragraph"/>
              <w:spacing w:after="0" w:line="240" w:lineRule="auto"/>
              <w:rPr>
                <w:noProof/>
              </w:rPr>
            </w:pPr>
            <w:r>
              <w:rPr>
                <w:noProof/>
              </w:rPr>
              <w:t>0.7542</w:t>
            </w:r>
          </w:p>
        </w:tc>
        <w:tc>
          <w:tcPr>
            <w:tcW w:w="1238" w:type="dxa"/>
          </w:tcPr>
          <w:p w14:paraId="2B86009E" w14:textId="77777777" w:rsidR="00A819F5" w:rsidRDefault="00A819F5" w:rsidP="00A819F5">
            <w:pPr>
              <w:pStyle w:val="Paragraph"/>
              <w:spacing w:after="0" w:line="240" w:lineRule="auto"/>
              <w:jc w:val="right"/>
              <w:rPr>
                <w:noProof/>
              </w:rPr>
            </w:pPr>
            <w:r>
              <w:rPr>
                <w:noProof/>
              </w:rPr>
              <w:t>ex 2915 90 90</w:t>
            </w:r>
          </w:p>
        </w:tc>
        <w:tc>
          <w:tcPr>
            <w:tcW w:w="720" w:type="dxa"/>
          </w:tcPr>
          <w:p w14:paraId="4ED26705" w14:textId="77777777" w:rsidR="00A819F5" w:rsidRDefault="00A819F5" w:rsidP="00A819F5">
            <w:pPr>
              <w:pStyle w:val="Paragraph"/>
              <w:spacing w:after="0" w:line="240" w:lineRule="auto"/>
              <w:jc w:val="center"/>
              <w:rPr>
                <w:noProof/>
              </w:rPr>
            </w:pPr>
            <w:r>
              <w:rPr>
                <w:noProof/>
              </w:rPr>
              <w:t>25</w:t>
            </w:r>
          </w:p>
        </w:tc>
        <w:tc>
          <w:tcPr>
            <w:tcW w:w="3648" w:type="dxa"/>
          </w:tcPr>
          <w:p w14:paraId="78C6F870" w14:textId="77777777" w:rsidR="00A819F5" w:rsidRDefault="00A819F5" w:rsidP="00A819F5">
            <w:pPr>
              <w:pStyle w:val="Paragraph"/>
              <w:spacing w:after="0" w:line="240" w:lineRule="auto"/>
              <w:rPr>
                <w:noProof/>
              </w:rPr>
            </w:pPr>
            <w:r>
              <w:rPr>
                <w:noProof/>
              </w:rPr>
              <w:t>Methyl octanoate (CAS RN 111-11-5), methyl decanoate (CAS RN 110-42-9) or methyl myristate (CAS RN 124-10-7)</w:t>
            </w:r>
          </w:p>
        </w:tc>
        <w:tc>
          <w:tcPr>
            <w:tcW w:w="1037" w:type="dxa"/>
          </w:tcPr>
          <w:p w14:paraId="0435E7CA" w14:textId="77777777" w:rsidR="00A819F5" w:rsidRDefault="00A819F5" w:rsidP="00A819F5">
            <w:pPr>
              <w:pStyle w:val="Paragraph"/>
              <w:spacing w:after="0" w:line="240" w:lineRule="auto"/>
              <w:rPr>
                <w:noProof/>
              </w:rPr>
            </w:pPr>
            <w:r>
              <w:rPr>
                <w:noProof/>
              </w:rPr>
              <w:t>0 %</w:t>
            </w:r>
          </w:p>
        </w:tc>
        <w:tc>
          <w:tcPr>
            <w:tcW w:w="1317" w:type="dxa"/>
          </w:tcPr>
          <w:p w14:paraId="2309D0AE" w14:textId="77777777" w:rsidR="00A819F5" w:rsidRDefault="00A819F5" w:rsidP="00A819F5">
            <w:pPr>
              <w:pStyle w:val="Paragraph"/>
              <w:spacing w:after="0" w:line="240" w:lineRule="auto"/>
              <w:rPr>
                <w:noProof/>
              </w:rPr>
            </w:pPr>
            <w:r>
              <w:rPr>
                <w:noProof/>
              </w:rPr>
              <w:t>-</w:t>
            </w:r>
          </w:p>
        </w:tc>
        <w:tc>
          <w:tcPr>
            <w:tcW w:w="1018" w:type="dxa"/>
          </w:tcPr>
          <w:p w14:paraId="4A9761B3" w14:textId="77777777" w:rsidR="00A819F5" w:rsidRDefault="00A819F5" w:rsidP="00A819F5">
            <w:pPr>
              <w:pStyle w:val="Paragraph"/>
              <w:spacing w:after="0" w:line="240" w:lineRule="auto"/>
              <w:rPr>
                <w:noProof/>
              </w:rPr>
            </w:pPr>
            <w:r>
              <w:rPr>
                <w:noProof/>
              </w:rPr>
              <w:t>31.12.2029</w:t>
            </w:r>
          </w:p>
        </w:tc>
      </w:tr>
      <w:tr w:rsidR="00A819F5" w14:paraId="7A42927F" w14:textId="77777777" w:rsidTr="0043434B">
        <w:trPr>
          <w:cantSplit/>
        </w:trPr>
        <w:tc>
          <w:tcPr>
            <w:tcW w:w="722" w:type="dxa"/>
          </w:tcPr>
          <w:p w14:paraId="11665AFE" w14:textId="77777777" w:rsidR="00A819F5" w:rsidRDefault="00A819F5" w:rsidP="00A819F5">
            <w:pPr>
              <w:pStyle w:val="Paragraph"/>
              <w:spacing w:after="0" w:line="240" w:lineRule="auto"/>
              <w:rPr>
                <w:noProof/>
              </w:rPr>
            </w:pPr>
            <w:r>
              <w:rPr>
                <w:noProof/>
              </w:rPr>
              <w:t>0.6003</w:t>
            </w:r>
          </w:p>
        </w:tc>
        <w:tc>
          <w:tcPr>
            <w:tcW w:w="1238" w:type="dxa"/>
          </w:tcPr>
          <w:p w14:paraId="1EBD7AD9" w14:textId="77777777" w:rsidR="00A819F5" w:rsidRDefault="00A819F5" w:rsidP="00A819F5">
            <w:pPr>
              <w:pStyle w:val="Paragraph"/>
              <w:spacing w:after="0" w:line="240" w:lineRule="auto"/>
              <w:jc w:val="right"/>
              <w:rPr>
                <w:noProof/>
              </w:rPr>
            </w:pPr>
            <w:r>
              <w:rPr>
                <w:noProof/>
              </w:rPr>
              <w:t>ex 2915 90 90</w:t>
            </w:r>
          </w:p>
        </w:tc>
        <w:tc>
          <w:tcPr>
            <w:tcW w:w="720" w:type="dxa"/>
          </w:tcPr>
          <w:p w14:paraId="661E8FA0" w14:textId="77777777" w:rsidR="00A819F5" w:rsidRDefault="00A819F5" w:rsidP="00A819F5">
            <w:pPr>
              <w:pStyle w:val="Paragraph"/>
              <w:spacing w:after="0" w:line="240" w:lineRule="auto"/>
              <w:jc w:val="center"/>
              <w:rPr>
                <w:noProof/>
              </w:rPr>
            </w:pPr>
            <w:r>
              <w:rPr>
                <w:noProof/>
              </w:rPr>
              <w:t>27</w:t>
            </w:r>
          </w:p>
        </w:tc>
        <w:tc>
          <w:tcPr>
            <w:tcW w:w="3648" w:type="dxa"/>
          </w:tcPr>
          <w:p w14:paraId="3D78E130" w14:textId="77777777" w:rsidR="00A819F5" w:rsidRDefault="00A819F5" w:rsidP="00A819F5">
            <w:pPr>
              <w:pStyle w:val="Paragraph"/>
              <w:spacing w:after="0" w:line="240" w:lineRule="auto"/>
              <w:rPr>
                <w:noProof/>
              </w:rPr>
            </w:pPr>
            <w:r>
              <w:rPr>
                <w:noProof/>
              </w:rPr>
              <w:t>Triethyl orthoformate (CAS RN 122-51-0) with a purity by weight of 99 % or more</w:t>
            </w:r>
          </w:p>
        </w:tc>
        <w:tc>
          <w:tcPr>
            <w:tcW w:w="1037" w:type="dxa"/>
          </w:tcPr>
          <w:p w14:paraId="6163D623" w14:textId="77777777" w:rsidR="00A819F5" w:rsidRDefault="00A819F5" w:rsidP="00A819F5">
            <w:pPr>
              <w:pStyle w:val="Paragraph"/>
              <w:spacing w:after="0" w:line="240" w:lineRule="auto"/>
              <w:rPr>
                <w:noProof/>
              </w:rPr>
            </w:pPr>
            <w:r>
              <w:rPr>
                <w:noProof/>
              </w:rPr>
              <w:t>0 %</w:t>
            </w:r>
          </w:p>
        </w:tc>
        <w:tc>
          <w:tcPr>
            <w:tcW w:w="1317" w:type="dxa"/>
          </w:tcPr>
          <w:p w14:paraId="4E1AE58A" w14:textId="77777777" w:rsidR="00A819F5" w:rsidRDefault="00A819F5" w:rsidP="00A819F5">
            <w:pPr>
              <w:pStyle w:val="Paragraph"/>
              <w:spacing w:after="0" w:line="240" w:lineRule="auto"/>
              <w:rPr>
                <w:noProof/>
              </w:rPr>
            </w:pPr>
            <w:r>
              <w:rPr>
                <w:noProof/>
              </w:rPr>
              <w:t>-</w:t>
            </w:r>
          </w:p>
        </w:tc>
        <w:tc>
          <w:tcPr>
            <w:tcW w:w="1018" w:type="dxa"/>
          </w:tcPr>
          <w:p w14:paraId="78E4BD64" w14:textId="77777777" w:rsidR="00A819F5" w:rsidRDefault="00A819F5" w:rsidP="00A819F5">
            <w:pPr>
              <w:pStyle w:val="Paragraph"/>
              <w:spacing w:after="0" w:line="240" w:lineRule="auto"/>
              <w:rPr>
                <w:noProof/>
              </w:rPr>
            </w:pPr>
            <w:r>
              <w:rPr>
                <w:noProof/>
              </w:rPr>
              <w:t>31.12.2029</w:t>
            </w:r>
          </w:p>
        </w:tc>
      </w:tr>
      <w:tr w:rsidR="00A819F5" w14:paraId="2BE00B63" w14:textId="77777777" w:rsidTr="0043434B">
        <w:trPr>
          <w:cantSplit/>
        </w:trPr>
        <w:tc>
          <w:tcPr>
            <w:tcW w:w="722" w:type="dxa"/>
          </w:tcPr>
          <w:p w14:paraId="66FB0500" w14:textId="77777777" w:rsidR="00A819F5" w:rsidRDefault="00A819F5" w:rsidP="00A819F5">
            <w:pPr>
              <w:pStyle w:val="Paragraph"/>
              <w:spacing w:after="0" w:line="240" w:lineRule="auto"/>
              <w:rPr>
                <w:noProof/>
              </w:rPr>
            </w:pPr>
            <w:r>
              <w:rPr>
                <w:noProof/>
              </w:rPr>
              <w:t>0.5767</w:t>
            </w:r>
          </w:p>
        </w:tc>
        <w:tc>
          <w:tcPr>
            <w:tcW w:w="1238" w:type="dxa"/>
          </w:tcPr>
          <w:p w14:paraId="46FBBC5F" w14:textId="77777777" w:rsidR="00A819F5" w:rsidRDefault="00A819F5" w:rsidP="00A819F5">
            <w:pPr>
              <w:pStyle w:val="Paragraph"/>
              <w:spacing w:after="0" w:line="240" w:lineRule="auto"/>
              <w:jc w:val="right"/>
              <w:rPr>
                <w:noProof/>
              </w:rPr>
            </w:pPr>
            <w:r>
              <w:rPr>
                <w:noProof/>
              </w:rPr>
              <w:t>ex 2915 90 90</w:t>
            </w:r>
          </w:p>
        </w:tc>
        <w:tc>
          <w:tcPr>
            <w:tcW w:w="720" w:type="dxa"/>
          </w:tcPr>
          <w:p w14:paraId="42766D84" w14:textId="77777777" w:rsidR="00A819F5" w:rsidRDefault="00A819F5" w:rsidP="00A819F5">
            <w:pPr>
              <w:pStyle w:val="Paragraph"/>
              <w:spacing w:after="0" w:line="240" w:lineRule="auto"/>
              <w:jc w:val="center"/>
              <w:rPr>
                <w:noProof/>
              </w:rPr>
            </w:pPr>
            <w:r>
              <w:rPr>
                <w:noProof/>
              </w:rPr>
              <w:t>30</w:t>
            </w:r>
          </w:p>
        </w:tc>
        <w:tc>
          <w:tcPr>
            <w:tcW w:w="3648" w:type="dxa"/>
          </w:tcPr>
          <w:p w14:paraId="54543519" w14:textId="77777777" w:rsidR="00A819F5" w:rsidRDefault="00A819F5" w:rsidP="00A819F5">
            <w:pPr>
              <w:pStyle w:val="Paragraph"/>
              <w:spacing w:after="0" w:line="240" w:lineRule="auto"/>
              <w:rPr>
                <w:noProof/>
              </w:rPr>
            </w:pPr>
            <w:r>
              <w:rPr>
                <w:noProof/>
              </w:rPr>
              <w:t>3,3-Dimethylbutyryl chloride (CAS RN 7065-46-5)</w:t>
            </w:r>
          </w:p>
        </w:tc>
        <w:tc>
          <w:tcPr>
            <w:tcW w:w="1037" w:type="dxa"/>
          </w:tcPr>
          <w:p w14:paraId="3D85D93F" w14:textId="77777777" w:rsidR="00A819F5" w:rsidRDefault="00A819F5" w:rsidP="00A819F5">
            <w:pPr>
              <w:pStyle w:val="Paragraph"/>
              <w:spacing w:after="0" w:line="240" w:lineRule="auto"/>
              <w:rPr>
                <w:noProof/>
              </w:rPr>
            </w:pPr>
            <w:r>
              <w:rPr>
                <w:noProof/>
              </w:rPr>
              <w:t>0 %</w:t>
            </w:r>
          </w:p>
        </w:tc>
        <w:tc>
          <w:tcPr>
            <w:tcW w:w="1317" w:type="dxa"/>
          </w:tcPr>
          <w:p w14:paraId="52EC2592" w14:textId="77777777" w:rsidR="00A819F5" w:rsidRDefault="00A819F5" w:rsidP="00A819F5">
            <w:pPr>
              <w:pStyle w:val="Paragraph"/>
              <w:spacing w:after="0" w:line="240" w:lineRule="auto"/>
              <w:rPr>
                <w:noProof/>
              </w:rPr>
            </w:pPr>
            <w:r>
              <w:rPr>
                <w:noProof/>
              </w:rPr>
              <w:t>-</w:t>
            </w:r>
          </w:p>
        </w:tc>
        <w:tc>
          <w:tcPr>
            <w:tcW w:w="1018" w:type="dxa"/>
          </w:tcPr>
          <w:p w14:paraId="486A2A28" w14:textId="77777777" w:rsidR="00A819F5" w:rsidRDefault="00A819F5" w:rsidP="00A819F5">
            <w:pPr>
              <w:pStyle w:val="Paragraph"/>
              <w:spacing w:after="0" w:line="240" w:lineRule="auto"/>
              <w:rPr>
                <w:noProof/>
              </w:rPr>
            </w:pPr>
            <w:r>
              <w:rPr>
                <w:noProof/>
              </w:rPr>
              <w:t>31.12.2027</w:t>
            </w:r>
          </w:p>
        </w:tc>
      </w:tr>
      <w:tr w:rsidR="00A819F5" w14:paraId="3FAEFA9B" w14:textId="77777777" w:rsidTr="0043434B">
        <w:trPr>
          <w:cantSplit/>
        </w:trPr>
        <w:tc>
          <w:tcPr>
            <w:tcW w:w="722" w:type="dxa"/>
          </w:tcPr>
          <w:p w14:paraId="4D219A0C" w14:textId="77777777" w:rsidR="00A819F5" w:rsidRDefault="00A819F5" w:rsidP="00A819F5">
            <w:pPr>
              <w:pStyle w:val="Paragraph"/>
              <w:spacing w:after="0" w:line="240" w:lineRule="auto"/>
              <w:rPr>
                <w:noProof/>
              </w:rPr>
            </w:pPr>
            <w:r>
              <w:rPr>
                <w:noProof/>
              </w:rPr>
              <w:t>0.8154</w:t>
            </w:r>
          </w:p>
        </w:tc>
        <w:tc>
          <w:tcPr>
            <w:tcW w:w="1238" w:type="dxa"/>
          </w:tcPr>
          <w:p w14:paraId="1D1FAA55" w14:textId="77777777" w:rsidR="00A819F5" w:rsidRDefault="00A819F5" w:rsidP="00A819F5">
            <w:pPr>
              <w:pStyle w:val="Paragraph"/>
              <w:spacing w:after="0" w:line="240" w:lineRule="auto"/>
              <w:jc w:val="right"/>
              <w:rPr>
                <w:noProof/>
              </w:rPr>
            </w:pPr>
            <w:r>
              <w:rPr>
                <w:noProof/>
              </w:rPr>
              <w:t>ex 2915 90 90</w:t>
            </w:r>
          </w:p>
        </w:tc>
        <w:tc>
          <w:tcPr>
            <w:tcW w:w="720" w:type="dxa"/>
          </w:tcPr>
          <w:p w14:paraId="62D64EE7" w14:textId="77777777" w:rsidR="00A819F5" w:rsidRDefault="00A819F5" w:rsidP="00A819F5">
            <w:pPr>
              <w:pStyle w:val="Paragraph"/>
              <w:spacing w:after="0" w:line="240" w:lineRule="auto"/>
              <w:jc w:val="center"/>
              <w:rPr>
                <w:noProof/>
              </w:rPr>
            </w:pPr>
            <w:r>
              <w:rPr>
                <w:noProof/>
              </w:rPr>
              <w:t>33</w:t>
            </w:r>
          </w:p>
        </w:tc>
        <w:tc>
          <w:tcPr>
            <w:tcW w:w="3648" w:type="dxa"/>
          </w:tcPr>
          <w:p w14:paraId="529DCD75" w14:textId="77777777" w:rsidR="00A819F5" w:rsidRDefault="00A819F5" w:rsidP="00A819F5">
            <w:pPr>
              <w:pStyle w:val="Paragraph"/>
              <w:spacing w:after="0" w:line="240" w:lineRule="auto"/>
              <w:rPr>
                <w:noProof/>
              </w:rPr>
            </w:pPr>
            <w:r>
              <w:rPr>
                <w:noProof/>
              </w:rPr>
              <w:t>Ethyl 8-bromooctanoate (CAS RN 29823-21-0) with a purity by weight of 98 % or more</w:t>
            </w:r>
          </w:p>
        </w:tc>
        <w:tc>
          <w:tcPr>
            <w:tcW w:w="1037" w:type="dxa"/>
          </w:tcPr>
          <w:p w14:paraId="0ADFDDAB" w14:textId="77777777" w:rsidR="00A819F5" w:rsidRDefault="00A819F5" w:rsidP="00A819F5">
            <w:pPr>
              <w:pStyle w:val="Paragraph"/>
              <w:spacing w:after="0" w:line="240" w:lineRule="auto"/>
              <w:rPr>
                <w:noProof/>
              </w:rPr>
            </w:pPr>
            <w:r>
              <w:rPr>
                <w:noProof/>
              </w:rPr>
              <w:t>0 %</w:t>
            </w:r>
          </w:p>
        </w:tc>
        <w:tc>
          <w:tcPr>
            <w:tcW w:w="1317" w:type="dxa"/>
          </w:tcPr>
          <w:p w14:paraId="4947ACA2" w14:textId="77777777" w:rsidR="00A819F5" w:rsidRDefault="00A819F5" w:rsidP="00A819F5">
            <w:pPr>
              <w:pStyle w:val="Paragraph"/>
              <w:spacing w:after="0" w:line="240" w:lineRule="auto"/>
              <w:rPr>
                <w:noProof/>
              </w:rPr>
            </w:pPr>
            <w:r>
              <w:rPr>
                <w:noProof/>
              </w:rPr>
              <w:t>-</w:t>
            </w:r>
          </w:p>
        </w:tc>
        <w:tc>
          <w:tcPr>
            <w:tcW w:w="1018" w:type="dxa"/>
          </w:tcPr>
          <w:p w14:paraId="5DB68F94" w14:textId="77777777" w:rsidR="00A819F5" w:rsidRDefault="00A819F5" w:rsidP="00A819F5">
            <w:pPr>
              <w:pStyle w:val="Paragraph"/>
              <w:spacing w:after="0" w:line="240" w:lineRule="auto"/>
              <w:rPr>
                <w:noProof/>
              </w:rPr>
            </w:pPr>
            <w:r>
              <w:rPr>
                <w:noProof/>
              </w:rPr>
              <w:t>31.12.2026</w:t>
            </w:r>
          </w:p>
        </w:tc>
      </w:tr>
      <w:tr w:rsidR="00A819F5" w14:paraId="6AB632A7" w14:textId="77777777" w:rsidTr="0043434B">
        <w:trPr>
          <w:cantSplit/>
        </w:trPr>
        <w:tc>
          <w:tcPr>
            <w:tcW w:w="722" w:type="dxa"/>
          </w:tcPr>
          <w:p w14:paraId="36D0DDFB" w14:textId="77777777" w:rsidR="00A819F5" w:rsidRDefault="00A819F5" w:rsidP="00A819F5">
            <w:pPr>
              <w:pStyle w:val="Paragraph"/>
              <w:spacing w:after="0" w:line="240" w:lineRule="auto"/>
              <w:rPr>
                <w:noProof/>
              </w:rPr>
            </w:pPr>
            <w:r>
              <w:rPr>
                <w:noProof/>
              </w:rPr>
              <w:t>0.8423</w:t>
            </w:r>
          </w:p>
        </w:tc>
        <w:tc>
          <w:tcPr>
            <w:tcW w:w="1238" w:type="dxa"/>
          </w:tcPr>
          <w:p w14:paraId="05E0BF94" w14:textId="77777777" w:rsidR="00A819F5" w:rsidRDefault="00A819F5" w:rsidP="00A819F5">
            <w:pPr>
              <w:pStyle w:val="Paragraph"/>
              <w:spacing w:after="0" w:line="240" w:lineRule="auto"/>
              <w:jc w:val="right"/>
              <w:rPr>
                <w:noProof/>
              </w:rPr>
            </w:pPr>
            <w:r>
              <w:rPr>
                <w:noProof/>
              </w:rPr>
              <w:t>ex 2915 90 90</w:t>
            </w:r>
          </w:p>
        </w:tc>
        <w:tc>
          <w:tcPr>
            <w:tcW w:w="720" w:type="dxa"/>
          </w:tcPr>
          <w:p w14:paraId="1A2238A1" w14:textId="77777777" w:rsidR="00A819F5" w:rsidRDefault="00A819F5" w:rsidP="00A819F5">
            <w:pPr>
              <w:pStyle w:val="Paragraph"/>
              <w:spacing w:after="0" w:line="240" w:lineRule="auto"/>
              <w:jc w:val="center"/>
              <w:rPr>
                <w:noProof/>
              </w:rPr>
            </w:pPr>
            <w:r>
              <w:rPr>
                <w:noProof/>
              </w:rPr>
              <w:t>43</w:t>
            </w:r>
          </w:p>
        </w:tc>
        <w:tc>
          <w:tcPr>
            <w:tcW w:w="3648" w:type="dxa"/>
          </w:tcPr>
          <w:p w14:paraId="2DE3443E" w14:textId="77777777" w:rsidR="00A819F5" w:rsidRDefault="00A819F5" w:rsidP="00A819F5">
            <w:pPr>
              <w:pStyle w:val="Paragraph"/>
              <w:spacing w:after="0" w:line="240" w:lineRule="auto"/>
              <w:rPr>
                <w:noProof/>
              </w:rPr>
            </w:pPr>
            <w:r>
              <w:rPr>
                <w:noProof/>
              </w:rPr>
              <w:t>Trifluoroacetic anhydride (CAS RN 407-25-0) with a purity by weight of 98 % or more</w:t>
            </w:r>
          </w:p>
          <w:p w14:paraId="02BDCA81" w14:textId="77777777" w:rsidR="00A819F5" w:rsidRDefault="00A819F5" w:rsidP="00A819F5">
            <w:pPr>
              <w:pStyle w:val="Paragraph"/>
              <w:spacing w:after="0" w:line="240" w:lineRule="auto"/>
              <w:rPr>
                <w:noProof/>
              </w:rPr>
            </w:pPr>
            <w:r>
              <w:rPr>
                <w:noProof/>
              </w:rPr>
              <w:t> </w:t>
            </w:r>
          </w:p>
        </w:tc>
        <w:tc>
          <w:tcPr>
            <w:tcW w:w="1037" w:type="dxa"/>
          </w:tcPr>
          <w:p w14:paraId="460E7162" w14:textId="77777777" w:rsidR="00A819F5" w:rsidRDefault="00A819F5" w:rsidP="00A819F5">
            <w:pPr>
              <w:pStyle w:val="Paragraph"/>
              <w:spacing w:after="0" w:line="240" w:lineRule="auto"/>
              <w:rPr>
                <w:noProof/>
              </w:rPr>
            </w:pPr>
            <w:r>
              <w:rPr>
                <w:noProof/>
              </w:rPr>
              <w:t>0 %</w:t>
            </w:r>
          </w:p>
        </w:tc>
        <w:tc>
          <w:tcPr>
            <w:tcW w:w="1317" w:type="dxa"/>
          </w:tcPr>
          <w:p w14:paraId="33209120" w14:textId="77777777" w:rsidR="00A819F5" w:rsidRDefault="00A819F5" w:rsidP="00A819F5">
            <w:pPr>
              <w:pStyle w:val="Paragraph"/>
              <w:spacing w:after="0" w:line="240" w:lineRule="auto"/>
              <w:rPr>
                <w:noProof/>
              </w:rPr>
            </w:pPr>
            <w:r>
              <w:rPr>
                <w:noProof/>
              </w:rPr>
              <w:t>-</w:t>
            </w:r>
          </w:p>
        </w:tc>
        <w:tc>
          <w:tcPr>
            <w:tcW w:w="1018" w:type="dxa"/>
          </w:tcPr>
          <w:p w14:paraId="036C3EE9" w14:textId="77777777" w:rsidR="00A819F5" w:rsidRDefault="00A819F5" w:rsidP="00A819F5">
            <w:pPr>
              <w:pStyle w:val="Paragraph"/>
              <w:spacing w:after="0" w:line="240" w:lineRule="auto"/>
              <w:rPr>
                <w:noProof/>
              </w:rPr>
            </w:pPr>
            <w:r>
              <w:rPr>
                <w:noProof/>
              </w:rPr>
              <w:t>31.12.2027</w:t>
            </w:r>
          </w:p>
        </w:tc>
      </w:tr>
      <w:tr w:rsidR="00A819F5" w14:paraId="028B18E8" w14:textId="77777777" w:rsidTr="0043434B">
        <w:trPr>
          <w:cantSplit/>
        </w:trPr>
        <w:tc>
          <w:tcPr>
            <w:tcW w:w="722" w:type="dxa"/>
          </w:tcPr>
          <w:p w14:paraId="6AC231D8" w14:textId="77777777" w:rsidR="00A819F5" w:rsidRDefault="00A819F5" w:rsidP="00A819F5">
            <w:pPr>
              <w:pStyle w:val="Paragraph"/>
              <w:spacing w:after="0" w:line="240" w:lineRule="auto"/>
              <w:rPr>
                <w:noProof/>
              </w:rPr>
            </w:pPr>
            <w:r>
              <w:rPr>
                <w:noProof/>
              </w:rPr>
              <w:t>0.6255</w:t>
            </w:r>
          </w:p>
        </w:tc>
        <w:tc>
          <w:tcPr>
            <w:tcW w:w="1238" w:type="dxa"/>
          </w:tcPr>
          <w:p w14:paraId="36FF0B01" w14:textId="77777777" w:rsidR="00A819F5" w:rsidRDefault="00A819F5" w:rsidP="00A819F5">
            <w:pPr>
              <w:pStyle w:val="Paragraph"/>
              <w:spacing w:after="0" w:line="240" w:lineRule="auto"/>
              <w:jc w:val="right"/>
              <w:rPr>
                <w:noProof/>
              </w:rPr>
            </w:pPr>
            <w:r>
              <w:rPr>
                <w:noProof/>
              </w:rPr>
              <w:t>ex 2915 90 90</w:t>
            </w:r>
          </w:p>
        </w:tc>
        <w:tc>
          <w:tcPr>
            <w:tcW w:w="720" w:type="dxa"/>
          </w:tcPr>
          <w:p w14:paraId="7155EF8A" w14:textId="77777777" w:rsidR="00A819F5" w:rsidRDefault="00A819F5" w:rsidP="00A819F5">
            <w:pPr>
              <w:pStyle w:val="Paragraph"/>
              <w:spacing w:after="0" w:line="240" w:lineRule="auto"/>
              <w:jc w:val="center"/>
              <w:rPr>
                <w:noProof/>
              </w:rPr>
            </w:pPr>
            <w:r>
              <w:rPr>
                <w:noProof/>
              </w:rPr>
              <w:t>45</w:t>
            </w:r>
          </w:p>
        </w:tc>
        <w:tc>
          <w:tcPr>
            <w:tcW w:w="3648" w:type="dxa"/>
          </w:tcPr>
          <w:p w14:paraId="08D37A98" w14:textId="77777777" w:rsidR="00A819F5" w:rsidRDefault="00A819F5" w:rsidP="00A819F5">
            <w:pPr>
              <w:pStyle w:val="Paragraph"/>
              <w:spacing w:after="0" w:line="240" w:lineRule="auto"/>
              <w:rPr>
                <w:noProof/>
              </w:rPr>
            </w:pPr>
            <w:r>
              <w:rPr>
                <w:noProof/>
              </w:rPr>
              <w:t>Trimethyl orthoformate (CAS RN 149-73-5)</w:t>
            </w:r>
          </w:p>
        </w:tc>
        <w:tc>
          <w:tcPr>
            <w:tcW w:w="1037" w:type="dxa"/>
          </w:tcPr>
          <w:p w14:paraId="3412DDA1" w14:textId="77777777" w:rsidR="00A819F5" w:rsidRDefault="00A819F5" w:rsidP="00A819F5">
            <w:pPr>
              <w:pStyle w:val="Paragraph"/>
              <w:spacing w:after="0" w:line="240" w:lineRule="auto"/>
              <w:rPr>
                <w:noProof/>
              </w:rPr>
            </w:pPr>
            <w:r>
              <w:rPr>
                <w:noProof/>
              </w:rPr>
              <w:t>0 %</w:t>
            </w:r>
          </w:p>
        </w:tc>
        <w:tc>
          <w:tcPr>
            <w:tcW w:w="1317" w:type="dxa"/>
          </w:tcPr>
          <w:p w14:paraId="52CD3D1C" w14:textId="77777777" w:rsidR="00A819F5" w:rsidRDefault="00A819F5" w:rsidP="00A819F5">
            <w:pPr>
              <w:pStyle w:val="Paragraph"/>
              <w:spacing w:after="0" w:line="240" w:lineRule="auto"/>
              <w:rPr>
                <w:noProof/>
              </w:rPr>
            </w:pPr>
            <w:r>
              <w:rPr>
                <w:noProof/>
              </w:rPr>
              <w:t>-</w:t>
            </w:r>
          </w:p>
        </w:tc>
        <w:tc>
          <w:tcPr>
            <w:tcW w:w="1018" w:type="dxa"/>
          </w:tcPr>
          <w:p w14:paraId="26AE29EC" w14:textId="77777777" w:rsidR="00A819F5" w:rsidRDefault="00A819F5" w:rsidP="00A819F5">
            <w:pPr>
              <w:pStyle w:val="Paragraph"/>
              <w:spacing w:after="0" w:line="240" w:lineRule="auto"/>
              <w:rPr>
                <w:noProof/>
              </w:rPr>
            </w:pPr>
            <w:r>
              <w:rPr>
                <w:noProof/>
              </w:rPr>
              <w:t>31.12.2029</w:t>
            </w:r>
          </w:p>
        </w:tc>
      </w:tr>
      <w:tr w:rsidR="00A819F5" w14:paraId="4C991C0F" w14:textId="77777777" w:rsidTr="0043434B">
        <w:trPr>
          <w:cantSplit/>
        </w:trPr>
        <w:tc>
          <w:tcPr>
            <w:tcW w:w="722" w:type="dxa"/>
          </w:tcPr>
          <w:p w14:paraId="2D472B6A" w14:textId="77777777" w:rsidR="00A819F5" w:rsidRDefault="00A819F5" w:rsidP="00A819F5">
            <w:pPr>
              <w:pStyle w:val="Paragraph"/>
              <w:spacing w:after="0" w:line="240" w:lineRule="auto"/>
              <w:rPr>
                <w:noProof/>
              </w:rPr>
            </w:pPr>
            <w:r>
              <w:rPr>
                <w:noProof/>
              </w:rPr>
              <w:t>0.8457</w:t>
            </w:r>
          </w:p>
        </w:tc>
        <w:tc>
          <w:tcPr>
            <w:tcW w:w="1238" w:type="dxa"/>
          </w:tcPr>
          <w:p w14:paraId="1E593EA7" w14:textId="77777777" w:rsidR="00A819F5" w:rsidRDefault="00A819F5" w:rsidP="00A819F5">
            <w:pPr>
              <w:pStyle w:val="Paragraph"/>
              <w:spacing w:after="0" w:line="240" w:lineRule="auto"/>
              <w:jc w:val="right"/>
              <w:rPr>
                <w:noProof/>
              </w:rPr>
            </w:pPr>
            <w:r>
              <w:rPr>
                <w:noProof/>
              </w:rPr>
              <w:t>ex 2915 90 90</w:t>
            </w:r>
          </w:p>
        </w:tc>
        <w:tc>
          <w:tcPr>
            <w:tcW w:w="720" w:type="dxa"/>
          </w:tcPr>
          <w:p w14:paraId="60C55F89" w14:textId="77777777" w:rsidR="00A819F5" w:rsidRDefault="00A819F5" w:rsidP="00A819F5">
            <w:pPr>
              <w:pStyle w:val="Paragraph"/>
              <w:spacing w:after="0" w:line="240" w:lineRule="auto"/>
              <w:jc w:val="center"/>
              <w:rPr>
                <w:noProof/>
              </w:rPr>
            </w:pPr>
            <w:r>
              <w:rPr>
                <w:noProof/>
              </w:rPr>
              <w:t>53</w:t>
            </w:r>
          </w:p>
        </w:tc>
        <w:tc>
          <w:tcPr>
            <w:tcW w:w="3648" w:type="dxa"/>
          </w:tcPr>
          <w:p w14:paraId="0EEF06EE" w14:textId="77777777" w:rsidR="00A819F5" w:rsidRDefault="00A819F5" w:rsidP="00A819F5">
            <w:pPr>
              <w:pStyle w:val="Paragraph"/>
              <w:spacing w:after="0" w:line="240" w:lineRule="auto"/>
              <w:rPr>
                <w:noProof/>
              </w:rPr>
            </w:pPr>
            <w:r>
              <w:rPr>
                <w:noProof/>
              </w:rPr>
              <w:t>3-Chloro-2,2-dimethylpropanoyl chloride (CAS RN 4300-97-4) with a purity by weight of 98 % or more</w:t>
            </w:r>
          </w:p>
        </w:tc>
        <w:tc>
          <w:tcPr>
            <w:tcW w:w="1037" w:type="dxa"/>
          </w:tcPr>
          <w:p w14:paraId="02E98B1E" w14:textId="77777777" w:rsidR="00A819F5" w:rsidRDefault="00A819F5" w:rsidP="00A819F5">
            <w:pPr>
              <w:pStyle w:val="Paragraph"/>
              <w:spacing w:after="0" w:line="240" w:lineRule="auto"/>
              <w:rPr>
                <w:noProof/>
              </w:rPr>
            </w:pPr>
            <w:r>
              <w:rPr>
                <w:noProof/>
              </w:rPr>
              <w:t>0 %</w:t>
            </w:r>
          </w:p>
        </w:tc>
        <w:tc>
          <w:tcPr>
            <w:tcW w:w="1317" w:type="dxa"/>
          </w:tcPr>
          <w:p w14:paraId="548AA948" w14:textId="77777777" w:rsidR="00A819F5" w:rsidRDefault="00A819F5" w:rsidP="00A819F5">
            <w:pPr>
              <w:pStyle w:val="Paragraph"/>
              <w:spacing w:after="0" w:line="240" w:lineRule="auto"/>
              <w:rPr>
                <w:noProof/>
              </w:rPr>
            </w:pPr>
            <w:r>
              <w:rPr>
                <w:noProof/>
              </w:rPr>
              <w:t>-</w:t>
            </w:r>
          </w:p>
        </w:tc>
        <w:tc>
          <w:tcPr>
            <w:tcW w:w="1018" w:type="dxa"/>
          </w:tcPr>
          <w:p w14:paraId="668D0F84" w14:textId="77777777" w:rsidR="00A819F5" w:rsidRDefault="00A819F5" w:rsidP="00A819F5">
            <w:pPr>
              <w:pStyle w:val="Paragraph"/>
              <w:spacing w:after="0" w:line="240" w:lineRule="auto"/>
              <w:rPr>
                <w:noProof/>
              </w:rPr>
            </w:pPr>
            <w:r>
              <w:rPr>
                <w:noProof/>
              </w:rPr>
              <w:t>31.12.2027</w:t>
            </w:r>
          </w:p>
        </w:tc>
      </w:tr>
      <w:tr w:rsidR="00A819F5" w14:paraId="4EA2327B" w14:textId="77777777" w:rsidTr="0043434B">
        <w:trPr>
          <w:cantSplit/>
        </w:trPr>
        <w:tc>
          <w:tcPr>
            <w:tcW w:w="722" w:type="dxa"/>
          </w:tcPr>
          <w:p w14:paraId="28D654E0" w14:textId="77777777" w:rsidR="00A819F5" w:rsidRDefault="00A819F5" w:rsidP="00A819F5">
            <w:pPr>
              <w:pStyle w:val="Paragraph"/>
              <w:spacing w:after="0" w:line="240" w:lineRule="auto"/>
              <w:rPr>
                <w:noProof/>
              </w:rPr>
            </w:pPr>
            <w:r>
              <w:rPr>
                <w:noProof/>
              </w:rPr>
              <w:t>0.4954</w:t>
            </w:r>
          </w:p>
        </w:tc>
        <w:tc>
          <w:tcPr>
            <w:tcW w:w="1238" w:type="dxa"/>
          </w:tcPr>
          <w:p w14:paraId="4182DEA8" w14:textId="77777777" w:rsidR="00A819F5" w:rsidRDefault="00A819F5" w:rsidP="00A819F5">
            <w:pPr>
              <w:pStyle w:val="Paragraph"/>
              <w:spacing w:after="0" w:line="240" w:lineRule="auto"/>
              <w:jc w:val="right"/>
              <w:rPr>
                <w:noProof/>
              </w:rPr>
            </w:pPr>
            <w:r>
              <w:rPr>
                <w:noProof/>
              </w:rPr>
              <w:t>ex 2915 90 90</w:t>
            </w:r>
          </w:p>
        </w:tc>
        <w:tc>
          <w:tcPr>
            <w:tcW w:w="720" w:type="dxa"/>
          </w:tcPr>
          <w:p w14:paraId="54A49F3B" w14:textId="77777777" w:rsidR="00A819F5" w:rsidRDefault="00A819F5" w:rsidP="00A819F5">
            <w:pPr>
              <w:pStyle w:val="Paragraph"/>
              <w:spacing w:after="0" w:line="240" w:lineRule="auto"/>
              <w:jc w:val="center"/>
              <w:rPr>
                <w:noProof/>
              </w:rPr>
            </w:pPr>
            <w:r>
              <w:rPr>
                <w:noProof/>
              </w:rPr>
              <w:t>60</w:t>
            </w:r>
          </w:p>
        </w:tc>
        <w:tc>
          <w:tcPr>
            <w:tcW w:w="3648" w:type="dxa"/>
          </w:tcPr>
          <w:p w14:paraId="4A7D9038" w14:textId="77777777" w:rsidR="00A819F5" w:rsidRDefault="00A819F5" w:rsidP="00A819F5">
            <w:pPr>
              <w:pStyle w:val="Paragraph"/>
              <w:spacing w:after="0" w:line="240" w:lineRule="auto"/>
              <w:rPr>
                <w:noProof/>
              </w:rPr>
            </w:pPr>
            <w:r>
              <w:rPr>
                <w:noProof/>
              </w:rPr>
              <w:t>Ethyl-6,8-dichlorooctanoate (CAS RN 1070-64-0)</w:t>
            </w:r>
          </w:p>
        </w:tc>
        <w:tc>
          <w:tcPr>
            <w:tcW w:w="1037" w:type="dxa"/>
          </w:tcPr>
          <w:p w14:paraId="4E12A2DD" w14:textId="77777777" w:rsidR="00A819F5" w:rsidRDefault="00A819F5" w:rsidP="00A819F5">
            <w:pPr>
              <w:pStyle w:val="Paragraph"/>
              <w:spacing w:after="0" w:line="240" w:lineRule="auto"/>
              <w:rPr>
                <w:noProof/>
              </w:rPr>
            </w:pPr>
            <w:r>
              <w:rPr>
                <w:noProof/>
              </w:rPr>
              <w:t>0 %</w:t>
            </w:r>
          </w:p>
        </w:tc>
        <w:tc>
          <w:tcPr>
            <w:tcW w:w="1317" w:type="dxa"/>
          </w:tcPr>
          <w:p w14:paraId="3BFECF0D" w14:textId="77777777" w:rsidR="00A819F5" w:rsidRDefault="00A819F5" w:rsidP="00A819F5">
            <w:pPr>
              <w:pStyle w:val="Paragraph"/>
              <w:spacing w:after="0" w:line="240" w:lineRule="auto"/>
              <w:rPr>
                <w:noProof/>
              </w:rPr>
            </w:pPr>
            <w:r>
              <w:rPr>
                <w:noProof/>
              </w:rPr>
              <w:t>-</w:t>
            </w:r>
          </w:p>
        </w:tc>
        <w:tc>
          <w:tcPr>
            <w:tcW w:w="1018" w:type="dxa"/>
          </w:tcPr>
          <w:p w14:paraId="395A0C9A" w14:textId="77777777" w:rsidR="00A819F5" w:rsidRDefault="00A819F5" w:rsidP="00A819F5">
            <w:pPr>
              <w:pStyle w:val="Paragraph"/>
              <w:spacing w:after="0" w:line="240" w:lineRule="auto"/>
              <w:rPr>
                <w:noProof/>
              </w:rPr>
            </w:pPr>
            <w:r>
              <w:rPr>
                <w:noProof/>
              </w:rPr>
              <w:t>31.12.2030</w:t>
            </w:r>
          </w:p>
        </w:tc>
      </w:tr>
      <w:tr w:rsidR="00A819F5" w14:paraId="356298B6" w14:textId="77777777" w:rsidTr="0043434B">
        <w:trPr>
          <w:cantSplit/>
        </w:trPr>
        <w:tc>
          <w:tcPr>
            <w:tcW w:w="722" w:type="dxa"/>
          </w:tcPr>
          <w:p w14:paraId="3F777DE9" w14:textId="77777777" w:rsidR="00A819F5" w:rsidRDefault="00A819F5" w:rsidP="00A819F5">
            <w:pPr>
              <w:pStyle w:val="Paragraph"/>
              <w:spacing w:after="0" w:line="240" w:lineRule="auto"/>
              <w:rPr>
                <w:noProof/>
              </w:rPr>
            </w:pPr>
            <w:r>
              <w:rPr>
                <w:noProof/>
              </w:rPr>
              <w:t>0.3638</w:t>
            </w:r>
          </w:p>
        </w:tc>
        <w:tc>
          <w:tcPr>
            <w:tcW w:w="1238" w:type="dxa"/>
          </w:tcPr>
          <w:p w14:paraId="66263CB1" w14:textId="77777777" w:rsidR="00A819F5" w:rsidRDefault="00A819F5" w:rsidP="00A819F5">
            <w:pPr>
              <w:pStyle w:val="Paragraph"/>
              <w:spacing w:after="0" w:line="240" w:lineRule="auto"/>
              <w:jc w:val="right"/>
              <w:rPr>
                <w:noProof/>
              </w:rPr>
            </w:pPr>
            <w:r>
              <w:rPr>
                <w:noProof/>
              </w:rPr>
              <w:t>ex 2918 29 00</w:t>
            </w:r>
          </w:p>
        </w:tc>
        <w:tc>
          <w:tcPr>
            <w:tcW w:w="720" w:type="dxa"/>
          </w:tcPr>
          <w:p w14:paraId="63F34577" w14:textId="77777777" w:rsidR="00A819F5" w:rsidRDefault="00A819F5" w:rsidP="00A819F5">
            <w:pPr>
              <w:pStyle w:val="Paragraph"/>
              <w:spacing w:after="0" w:line="240" w:lineRule="auto"/>
              <w:jc w:val="center"/>
              <w:rPr>
                <w:noProof/>
              </w:rPr>
            </w:pPr>
            <w:r>
              <w:rPr>
                <w:noProof/>
              </w:rPr>
              <w:t>85</w:t>
            </w:r>
          </w:p>
        </w:tc>
        <w:tc>
          <w:tcPr>
            <w:tcW w:w="3648" w:type="dxa"/>
          </w:tcPr>
          <w:p w14:paraId="06BCC70B" w14:textId="77777777" w:rsidR="00A819F5" w:rsidRDefault="00A819F5" w:rsidP="00A819F5">
            <w:pPr>
              <w:pStyle w:val="Paragraph"/>
              <w:spacing w:after="0" w:line="240" w:lineRule="auto"/>
              <w:rPr>
                <w:noProof/>
              </w:rPr>
            </w:pPr>
            <w:r>
              <w:rPr>
                <w:noProof/>
              </w:rPr>
              <w:t>Hexamethylene bis[3-(3,5-di-</w:t>
            </w:r>
            <w:r>
              <w:rPr>
                <w:i/>
                <w:iCs/>
                <w:noProof/>
              </w:rPr>
              <w:t>tert</w:t>
            </w:r>
            <w:r>
              <w:rPr>
                <w:noProof/>
              </w:rPr>
              <w:t>-butyl-4-hydroxyphenyl)propionate] (CAS RN 35074-77-2) with a purity by weight of 97 % or more</w:t>
            </w:r>
          </w:p>
        </w:tc>
        <w:tc>
          <w:tcPr>
            <w:tcW w:w="1037" w:type="dxa"/>
          </w:tcPr>
          <w:p w14:paraId="132C9830" w14:textId="77777777" w:rsidR="00A819F5" w:rsidRDefault="00A819F5" w:rsidP="00A819F5">
            <w:pPr>
              <w:pStyle w:val="Paragraph"/>
              <w:spacing w:after="0" w:line="240" w:lineRule="auto"/>
              <w:rPr>
                <w:noProof/>
              </w:rPr>
            </w:pPr>
            <w:r>
              <w:rPr>
                <w:noProof/>
              </w:rPr>
              <w:t>0 %</w:t>
            </w:r>
          </w:p>
        </w:tc>
        <w:tc>
          <w:tcPr>
            <w:tcW w:w="1317" w:type="dxa"/>
          </w:tcPr>
          <w:p w14:paraId="30D71CD7" w14:textId="77777777" w:rsidR="00A819F5" w:rsidRDefault="00A819F5" w:rsidP="00A819F5">
            <w:pPr>
              <w:pStyle w:val="Paragraph"/>
              <w:spacing w:after="0" w:line="240" w:lineRule="auto"/>
              <w:rPr>
                <w:noProof/>
              </w:rPr>
            </w:pPr>
            <w:r>
              <w:rPr>
                <w:noProof/>
              </w:rPr>
              <w:t>-</w:t>
            </w:r>
          </w:p>
        </w:tc>
        <w:tc>
          <w:tcPr>
            <w:tcW w:w="1018" w:type="dxa"/>
          </w:tcPr>
          <w:p w14:paraId="477A2ECF" w14:textId="77777777" w:rsidR="00A819F5" w:rsidRDefault="00A819F5" w:rsidP="00A819F5">
            <w:pPr>
              <w:pStyle w:val="Paragraph"/>
              <w:spacing w:after="0" w:line="240" w:lineRule="auto"/>
              <w:rPr>
                <w:noProof/>
              </w:rPr>
            </w:pPr>
            <w:r>
              <w:rPr>
                <w:noProof/>
              </w:rPr>
              <w:t>31.12.2029</w:t>
            </w:r>
          </w:p>
        </w:tc>
      </w:tr>
      <w:tr w:rsidR="00A819F5" w14:paraId="5F0CEBE1" w14:textId="77777777" w:rsidTr="0043434B">
        <w:trPr>
          <w:cantSplit/>
        </w:trPr>
        <w:tc>
          <w:tcPr>
            <w:tcW w:w="722" w:type="dxa"/>
          </w:tcPr>
          <w:p w14:paraId="22894BF8" w14:textId="77777777" w:rsidR="00A819F5" w:rsidRDefault="00A819F5" w:rsidP="00A819F5">
            <w:pPr>
              <w:pStyle w:val="Paragraph"/>
              <w:spacing w:after="0" w:line="240" w:lineRule="auto"/>
              <w:rPr>
                <w:noProof/>
              </w:rPr>
            </w:pPr>
            <w:r>
              <w:rPr>
                <w:noProof/>
              </w:rPr>
              <w:t>0.3978</w:t>
            </w:r>
          </w:p>
        </w:tc>
        <w:tc>
          <w:tcPr>
            <w:tcW w:w="1238" w:type="dxa"/>
          </w:tcPr>
          <w:p w14:paraId="0834385F" w14:textId="77777777" w:rsidR="00A819F5" w:rsidRDefault="00A819F5" w:rsidP="00A819F5">
            <w:pPr>
              <w:pStyle w:val="Paragraph"/>
              <w:spacing w:after="0" w:line="240" w:lineRule="auto"/>
              <w:jc w:val="right"/>
              <w:rPr>
                <w:noProof/>
              </w:rPr>
            </w:pPr>
            <w:r>
              <w:rPr>
                <w:noProof/>
              </w:rPr>
              <w:t>ex 2921 42 00</w:t>
            </w:r>
          </w:p>
        </w:tc>
        <w:tc>
          <w:tcPr>
            <w:tcW w:w="720" w:type="dxa"/>
          </w:tcPr>
          <w:p w14:paraId="56634EBB" w14:textId="77777777" w:rsidR="00A819F5" w:rsidRDefault="00A819F5" w:rsidP="00A819F5">
            <w:pPr>
              <w:pStyle w:val="Paragraph"/>
              <w:spacing w:after="0" w:line="240" w:lineRule="auto"/>
              <w:jc w:val="center"/>
              <w:rPr>
                <w:noProof/>
              </w:rPr>
            </w:pPr>
            <w:r>
              <w:rPr>
                <w:noProof/>
              </w:rPr>
              <w:t>38</w:t>
            </w:r>
          </w:p>
        </w:tc>
        <w:tc>
          <w:tcPr>
            <w:tcW w:w="3648" w:type="dxa"/>
          </w:tcPr>
          <w:p w14:paraId="3AD03AF1" w14:textId="77777777" w:rsidR="00A819F5" w:rsidRDefault="00A819F5" w:rsidP="00A819F5">
            <w:pPr>
              <w:pStyle w:val="Paragraph"/>
              <w:spacing w:after="0" w:line="240" w:lineRule="auto"/>
              <w:rPr>
                <w:noProof/>
              </w:rPr>
            </w:pPr>
            <w:r>
              <w:rPr>
                <w:noProof/>
              </w:rPr>
              <w:t>2-Nitroaniline (CAS RN 88-74-4) with a purity by weight of 99 % or more</w:t>
            </w:r>
          </w:p>
        </w:tc>
        <w:tc>
          <w:tcPr>
            <w:tcW w:w="1037" w:type="dxa"/>
          </w:tcPr>
          <w:p w14:paraId="617215AD" w14:textId="77777777" w:rsidR="00A819F5" w:rsidRDefault="00A819F5" w:rsidP="00A819F5">
            <w:pPr>
              <w:pStyle w:val="Paragraph"/>
              <w:spacing w:after="0" w:line="240" w:lineRule="auto"/>
              <w:rPr>
                <w:noProof/>
              </w:rPr>
            </w:pPr>
            <w:r>
              <w:rPr>
                <w:noProof/>
              </w:rPr>
              <w:t>0 %</w:t>
            </w:r>
          </w:p>
        </w:tc>
        <w:tc>
          <w:tcPr>
            <w:tcW w:w="1317" w:type="dxa"/>
          </w:tcPr>
          <w:p w14:paraId="70B67DCA" w14:textId="77777777" w:rsidR="00A819F5" w:rsidRDefault="00A819F5" w:rsidP="00A819F5">
            <w:pPr>
              <w:pStyle w:val="Paragraph"/>
              <w:spacing w:after="0" w:line="240" w:lineRule="auto"/>
              <w:rPr>
                <w:noProof/>
              </w:rPr>
            </w:pPr>
            <w:r>
              <w:rPr>
                <w:noProof/>
              </w:rPr>
              <w:t>-</w:t>
            </w:r>
          </w:p>
        </w:tc>
        <w:tc>
          <w:tcPr>
            <w:tcW w:w="1018" w:type="dxa"/>
          </w:tcPr>
          <w:p w14:paraId="24049676" w14:textId="77777777" w:rsidR="00A819F5" w:rsidRDefault="00A819F5" w:rsidP="00A819F5">
            <w:pPr>
              <w:pStyle w:val="Paragraph"/>
              <w:spacing w:after="0" w:line="240" w:lineRule="auto"/>
              <w:rPr>
                <w:noProof/>
              </w:rPr>
            </w:pPr>
            <w:r>
              <w:rPr>
                <w:noProof/>
              </w:rPr>
              <w:t>31.12.2029</w:t>
            </w:r>
          </w:p>
        </w:tc>
      </w:tr>
      <w:tr w:rsidR="00A819F5" w14:paraId="60E858A2" w14:textId="77777777" w:rsidTr="0043434B">
        <w:trPr>
          <w:cantSplit/>
        </w:trPr>
        <w:tc>
          <w:tcPr>
            <w:tcW w:w="722" w:type="dxa"/>
          </w:tcPr>
          <w:p w14:paraId="0DC20DBA" w14:textId="77777777" w:rsidR="00A819F5" w:rsidRDefault="00A819F5" w:rsidP="00A819F5">
            <w:pPr>
              <w:pStyle w:val="Paragraph"/>
              <w:spacing w:after="0" w:line="240" w:lineRule="auto"/>
              <w:rPr>
                <w:noProof/>
              </w:rPr>
            </w:pPr>
            <w:r>
              <w:rPr>
                <w:noProof/>
              </w:rPr>
              <w:t>0.2609</w:t>
            </w:r>
          </w:p>
        </w:tc>
        <w:tc>
          <w:tcPr>
            <w:tcW w:w="1238" w:type="dxa"/>
          </w:tcPr>
          <w:p w14:paraId="68955D21" w14:textId="77777777" w:rsidR="00A819F5" w:rsidRDefault="00A819F5" w:rsidP="00A819F5">
            <w:pPr>
              <w:pStyle w:val="Paragraph"/>
              <w:spacing w:after="0" w:line="240" w:lineRule="auto"/>
              <w:jc w:val="right"/>
              <w:rPr>
                <w:noProof/>
              </w:rPr>
            </w:pPr>
            <w:r>
              <w:rPr>
                <w:noProof/>
              </w:rPr>
              <w:t>ex 2921 45 00</w:t>
            </w:r>
          </w:p>
        </w:tc>
        <w:tc>
          <w:tcPr>
            <w:tcW w:w="720" w:type="dxa"/>
          </w:tcPr>
          <w:p w14:paraId="45229C8C" w14:textId="77777777" w:rsidR="00A819F5" w:rsidRDefault="00A819F5" w:rsidP="00A819F5">
            <w:pPr>
              <w:pStyle w:val="Paragraph"/>
              <w:spacing w:after="0" w:line="240" w:lineRule="auto"/>
              <w:jc w:val="center"/>
              <w:rPr>
                <w:noProof/>
              </w:rPr>
            </w:pPr>
            <w:r>
              <w:rPr>
                <w:noProof/>
              </w:rPr>
              <w:t>15</w:t>
            </w:r>
          </w:p>
        </w:tc>
        <w:tc>
          <w:tcPr>
            <w:tcW w:w="3648" w:type="dxa"/>
          </w:tcPr>
          <w:p w14:paraId="5BDC6D5E" w14:textId="77777777" w:rsidR="00A819F5" w:rsidRDefault="00A819F5" w:rsidP="00A819F5">
            <w:pPr>
              <w:pStyle w:val="Paragraph"/>
              <w:spacing w:after="0" w:line="240" w:lineRule="auto"/>
              <w:rPr>
                <w:noProof/>
              </w:rPr>
            </w:pPr>
            <w:r>
              <w:rPr>
                <w:i/>
                <w:iCs/>
                <w:noProof/>
              </w:rPr>
              <w:t>N-</w:t>
            </w:r>
            <w:r>
              <w:rPr>
                <w:noProof/>
              </w:rPr>
              <w:t>1-Naphthylaniline (CAS RN 90-30-2) with a purity by weight of 98 % or more</w:t>
            </w:r>
          </w:p>
        </w:tc>
        <w:tc>
          <w:tcPr>
            <w:tcW w:w="1037" w:type="dxa"/>
          </w:tcPr>
          <w:p w14:paraId="325C8611" w14:textId="77777777" w:rsidR="00A819F5" w:rsidRDefault="00A819F5" w:rsidP="00A819F5">
            <w:pPr>
              <w:pStyle w:val="Paragraph"/>
              <w:spacing w:after="0" w:line="240" w:lineRule="auto"/>
              <w:rPr>
                <w:noProof/>
              </w:rPr>
            </w:pPr>
            <w:r>
              <w:rPr>
                <w:noProof/>
              </w:rPr>
              <w:t>0 %</w:t>
            </w:r>
          </w:p>
        </w:tc>
        <w:tc>
          <w:tcPr>
            <w:tcW w:w="1317" w:type="dxa"/>
          </w:tcPr>
          <w:p w14:paraId="229008A1" w14:textId="77777777" w:rsidR="00A819F5" w:rsidRDefault="00A819F5" w:rsidP="00A819F5">
            <w:pPr>
              <w:pStyle w:val="Paragraph"/>
              <w:spacing w:after="0" w:line="240" w:lineRule="auto"/>
              <w:rPr>
                <w:noProof/>
              </w:rPr>
            </w:pPr>
            <w:r>
              <w:rPr>
                <w:noProof/>
              </w:rPr>
              <w:t>-</w:t>
            </w:r>
          </w:p>
        </w:tc>
        <w:tc>
          <w:tcPr>
            <w:tcW w:w="1018" w:type="dxa"/>
          </w:tcPr>
          <w:p w14:paraId="0AA7C2C9" w14:textId="77777777" w:rsidR="00A819F5" w:rsidRDefault="00A819F5" w:rsidP="00A819F5">
            <w:pPr>
              <w:pStyle w:val="Paragraph"/>
              <w:spacing w:after="0" w:line="240" w:lineRule="auto"/>
              <w:rPr>
                <w:noProof/>
              </w:rPr>
            </w:pPr>
            <w:r>
              <w:rPr>
                <w:noProof/>
              </w:rPr>
              <w:t>31.12.2029</w:t>
            </w:r>
          </w:p>
        </w:tc>
      </w:tr>
      <w:tr w:rsidR="00A819F5" w14:paraId="449E738B" w14:textId="77777777" w:rsidTr="0043434B">
        <w:trPr>
          <w:cantSplit/>
        </w:trPr>
        <w:tc>
          <w:tcPr>
            <w:tcW w:w="722" w:type="dxa"/>
          </w:tcPr>
          <w:p w14:paraId="4C9D20DB" w14:textId="77777777" w:rsidR="00A819F5" w:rsidRDefault="00A819F5" w:rsidP="00A819F5">
            <w:pPr>
              <w:pStyle w:val="Paragraph"/>
              <w:spacing w:after="0" w:line="240" w:lineRule="auto"/>
              <w:rPr>
                <w:noProof/>
              </w:rPr>
            </w:pPr>
            <w:r>
              <w:rPr>
                <w:noProof/>
              </w:rPr>
              <w:t>0.4160</w:t>
            </w:r>
          </w:p>
        </w:tc>
        <w:tc>
          <w:tcPr>
            <w:tcW w:w="1238" w:type="dxa"/>
          </w:tcPr>
          <w:p w14:paraId="430261E0" w14:textId="77777777" w:rsidR="00A819F5" w:rsidRDefault="00A819F5" w:rsidP="00A819F5">
            <w:pPr>
              <w:pStyle w:val="Paragraph"/>
              <w:spacing w:after="0" w:line="240" w:lineRule="auto"/>
              <w:jc w:val="right"/>
              <w:rPr>
                <w:noProof/>
              </w:rPr>
            </w:pPr>
            <w:r>
              <w:rPr>
                <w:noProof/>
              </w:rPr>
              <w:t>ex 2924 19 00</w:t>
            </w:r>
          </w:p>
        </w:tc>
        <w:tc>
          <w:tcPr>
            <w:tcW w:w="720" w:type="dxa"/>
          </w:tcPr>
          <w:p w14:paraId="4D71B2EE" w14:textId="77777777" w:rsidR="00A819F5" w:rsidRDefault="00A819F5" w:rsidP="00A819F5">
            <w:pPr>
              <w:pStyle w:val="Paragraph"/>
              <w:spacing w:after="0" w:line="240" w:lineRule="auto"/>
              <w:jc w:val="center"/>
              <w:rPr>
                <w:noProof/>
              </w:rPr>
            </w:pPr>
            <w:r>
              <w:rPr>
                <w:noProof/>
              </w:rPr>
              <w:t>58</w:t>
            </w:r>
          </w:p>
        </w:tc>
        <w:tc>
          <w:tcPr>
            <w:tcW w:w="3648" w:type="dxa"/>
          </w:tcPr>
          <w:p w14:paraId="1DEA2529" w14:textId="77777777" w:rsidR="00A819F5" w:rsidRDefault="00A819F5" w:rsidP="00A819F5">
            <w:pPr>
              <w:pStyle w:val="Paragraph"/>
              <w:spacing w:after="0" w:line="240" w:lineRule="auto"/>
              <w:rPr>
                <w:noProof/>
              </w:rPr>
            </w:pPr>
            <w:r>
              <w:rPr>
                <w:i/>
                <w:iCs/>
                <w:noProof/>
              </w:rPr>
              <w:t>N,N</w:t>
            </w:r>
            <w:r>
              <w:rPr>
                <w:noProof/>
              </w:rPr>
              <w:t>-Dimethylacrylamide (CAS RN 2680-03-7) with a purity by weight of 97 % or more</w:t>
            </w:r>
          </w:p>
        </w:tc>
        <w:tc>
          <w:tcPr>
            <w:tcW w:w="1037" w:type="dxa"/>
          </w:tcPr>
          <w:p w14:paraId="3AA0616C" w14:textId="77777777" w:rsidR="00A819F5" w:rsidRDefault="00A819F5" w:rsidP="00A819F5">
            <w:pPr>
              <w:pStyle w:val="Paragraph"/>
              <w:spacing w:after="0" w:line="240" w:lineRule="auto"/>
              <w:rPr>
                <w:noProof/>
              </w:rPr>
            </w:pPr>
            <w:r>
              <w:rPr>
                <w:noProof/>
              </w:rPr>
              <w:t>0 %</w:t>
            </w:r>
          </w:p>
        </w:tc>
        <w:tc>
          <w:tcPr>
            <w:tcW w:w="1317" w:type="dxa"/>
          </w:tcPr>
          <w:p w14:paraId="35C649AC" w14:textId="77777777" w:rsidR="00A819F5" w:rsidRDefault="00A819F5" w:rsidP="00A819F5">
            <w:pPr>
              <w:pStyle w:val="Paragraph"/>
              <w:spacing w:after="0" w:line="240" w:lineRule="auto"/>
              <w:rPr>
                <w:noProof/>
              </w:rPr>
            </w:pPr>
            <w:r>
              <w:rPr>
                <w:noProof/>
              </w:rPr>
              <w:t>-</w:t>
            </w:r>
          </w:p>
        </w:tc>
        <w:tc>
          <w:tcPr>
            <w:tcW w:w="1018" w:type="dxa"/>
          </w:tcPr>
          <w:p w14:paraId="1305125F" w14:textId="77777777" w:rsidR="00A819F5" w:rsidRDefault="00A819F5" w:rsidP="00A819F5">
            <w:pPr>
              <w:pStyle w:val="Paragraph"/>
              <w:spacing w:after="0" w:line="240" w:lineRule="auto"/>
              <w:rPr>
                <w:noProof/>
              </w:rPr>
            </w:pPr>
            <w:r>
              <w:rPr>
                <w:noProof/>
              </w:rPr>
              <w:t>31.12.2026</w:t>
            </w:r>
          </w:p>
        </w:tc>
      </w:tr>
      <w:tr w:rsidR="00A819F5" w14:paraId="2962C1ED" w14:textId="77777777" w:rsidTr="0043434B">
        <w:trPr>
          <w:cantSplit/>
        </w:trPr>
        <w:tc>
          <w:tcPr>
            <w:tcW w:w="722" w:type="dxa"/>
          </w:tcPr>
          <w:p w14:paraId="0DC37BB5" w14:textId="77777777" w:rsidR="00A819F5" w:rsidRDefault="00A819F5" w:rsidP="00A819F5">
            <w:pPr>
              <w:pStyle w:val="Paragraph"/>
              <w:spacing w:after="0" w:line="240" w:lineRule="auto"/>
              <w:rPr>
                <w:noProof/>
              </w:rPr>
            </w:pPr>
            <w:r>
              <w:rPr>
                <w:noProof/>
              </w:rPr>
              <w:t>0.6266</w:t>
            </w:r>
          </w:p>
        </w:tc>
        <w:tc>
          <w:tcPr>
            <w:tcW w:w="1238" w:type="dxa"/>
          </w:tcPr>
          <w:p w14:paraId="1F6D8AEC" w14:textId="77777777" w:rsidR="00A819F5" w:rsidRDefault="00A819F5" w:rsidP="00A819F5">
            <w:pPr>
              <w:pStyle w:val="Paragraph"/>
              <w:spacing w:after="0" w:line="240" w:lineRule="auto"/>
              <w:jc w:val="right"/>
              <w:rPr>
                <w:noProof/>
              </w:rPr>
            </w:pPr>
            <w:r>
              <w:rPr>
                <w:noProof/>
              </w:rPr>
              <w:t>ex 2924 29 70</w:t>
            </w:r>
          </w:p>
        </w:tc>
        <w:tc>
          <w:tcPr>
            <w:tcW w:w="720" w:type="dxa"/>
          </w:tcPr>
          <w:p w14:paraId="4877541A" w14:textId="77777777" w:rsidR="00A819F5" w:rsidRDefault="00A819F5" w:rsidP="00A819F5">
            <w:pPr>
              <w:pStyle w:val="Paragraph"/>
              <w:spacing w:after="0" w:line="240" w:lineRule="auto"/>
              <w:jc w:val="center"/>
              <w:rPr>
                <w:noProof/>
              </w:rPr>
            </w:pPr>
            <w:r>
              <w:rPr>
                <w:noProof/>
              </w:rPr>
              <w:t>59</w:t>
            </w:r>
          </w:p>
        </w:tc>
        <w:tc>
          <w:tcPr>
            <w:tcW w:w="3648" w:type="dxa"/>
          </w:tcPr>
          <w:p w14:paraId="24E25784" w14:textId="77777777" w:rsidR="00A819F5" w:rsidRDefault="00A819F5" w:rsidP="00A819F5">
            <w:pPr>
              <w:pStyle w:val="Paragraph"/>
              <w:spacing w:after="0" w:line="240" w:lineRule="auto"/>
              <w:rPr>
                <w:noProof/>
              </w:rPr>
            </w:pPr>
            <w:r>
              <w:rPr>
                <w:noProof/>
              </w:rPr>
              <w:t>2-(Trifluoromethyl)benzamide (CAS RN 360-64-5) with a purity by weight of 98 % or more</w:t>
            </w:r>
          </w:p>
        </w:tc>
        <w:tc>
          <w:tcPr>
            <w:tcW w:w="1037" w:type="dxa"/>
          </w:tcPr>
          <w:p w14:paraId="1A443647" w14:textId="77777777" w:rsidR="00A819F5" w:rsidRDefault="00A819F5" w:rsidP="00A819F5">
            <w:pPr>
              <w:pStyle w:val="Paragraph"/>
              <w:spacing w:after="0" w:line="240" w:lineRule="auto"/>
              <w:rPr>
                <w:noProof/>
              </w:rPr>
            </w:pPr>
            <w:r>
              <w:rPr>
                <w:noProof/>
              </w:rPr>
              <w:t>0 %</w:t>
            </w:r>
          </w:p>
        </w:tc>
        <w:tc>
          <w:tcPr>
            <w:tcW w:w="1317" w:type="dxa"/>
          </w:tcPr>
          <w:p w14:paraId="45E2F4AB" w14:textId="77777777" w:rsidR="00A819F5" w:rsidRDefault="00A819F5" w:rsidP="00A819F5">
            <w:pPr>
              <w:pStyle w:val="Paragraph"/>
              <w:spacing w:after="0" w:line="240" w:lineRule="auto"/>
              <w:rPr>
                <w:noProof/>
              </w:rPr>
            </w:pPr>
            <w:r>
              <w:rPr>
                <w:noProof/>
              </w:rPr>
              <w:t>-</w:t>
            </w:r>
          </w:p>
        </w:tc>
        <w:tc>
          <w:tcPr>
            <w:tcW w:w="1018" w:type="dxa"/>
          </w:tcPr>
          <w:p w14:paraId="2ED12AC6" w14:textId="77777777" w:rsidR="00A819F5" w:rsidRDefault="00A819F5" w:rsidP="00A819F5">
            <w:pPr>
              <w:pStyle w:val="Paragraph"/>
              <w:spacing w:after="0" w:line="240" w:lineRule="auto"/>
              <w:rPr>
                <w:noProof/>
              </w:rPr>
            </w:pPr>
            <w:r>
              <w:rPr>
                <w:noProof/>
              </w:rPr>
              <w:t>31.12.2029</w:t>
            </w:r>
          </w:p>
        </w:tc>
      </w:tr>
      <w:tr w:rsidR="00A819F5" w14:paraId="2FEA7AF6" w14:textId="77777777" w:rsidTr="0043434B">
        <w:trPr>
          <w:cantSplit/>
        </w:trPr>
        <w:tc>
          <w:tcPr>
            <w:tcW w:w="722" w:type="dxa"/>
          </w:tcPr>
          <w:p w14:paraId="4CB66C53" w14:textId="77777777" w:rsidR="00A819F5" w:rsidRDefault="00A819F5" w:rsidP="00A819F5">
            <w:pPr>
              <w:pStyle w:val="Paragraph"/>
              <w:spacing w:after="0" w:line="240" w:lineRule="auto"/>
              <w:rPr>
                <w:noProof/>
              </w:rPr>
            </w:pPr>
            <w:r>
              <w:rPr>
                <w:noProof/>
              </w:rPr>
              <w:t>0.3526</w:t>
            </w:r>
          </w:p>
        </w:tc>
        <w:tc>
          <w:tcPr>
            <w:tcW w:w="1238" w:type="dxa"/>
          </w:tcPr>
          <w:p w14:paraId="0D669415" w14:textId="77777777" w:rsidR="00A819F5" w:rsidRDefault="00A819F5" w:rsidP="00A819F5">
            <w:pPr>
              <w:pStyle w:val="Paragraph"/>
              <w:spacing w:after="0" w:line="240" w:lineRule="auto"/>
              <w:jc w:val="right"/>
              <w:rPr>
                <w:noProof/>
              </w:rPr>
            </w:pPr>
            <w:r>
              <w:rPr>
                <w:noProof/>
              </w:rPr>
              <w:t>ex 2925 11 00</w:t>
            </w:r>
          </w:p>
        </w:tc>
        <w:tc>
          <w:tcPr>
            <w:tcW w:w="720" w:type="dxa"/>
          </w:tcPr>
          <w:p w14:paraId="334B9AA2" w14:textId="77777777" w:rsidR="00A819F5" w:rsidRDefault="00A819F5" w:rsidP="00A819F5">
            <w:pPr>
              <w:pStyle w:val="Paragraph"/>
              <w:spacing w:after="0" w:line="240" w:lineRule="auto"/>
              <w:jc w:val="center"/>
              <w:rPr>
                <w:noProof/>
              </w:rPr>
            </w:pPr>
            <w:r>
              <w:rPr>
                <w:noProof/>
              </w:rPr>
              <w:t>40</w:t>
            </w:r>
          </w:p>
        </w:tc>
        <w:tc>
          <w:tcPr>
            <w:tcW w:w="3648" w:type="dxa"/>
          </w:tcPr>
          <w:p w14:paraId="76780ABF" w14:textId="77777777" w:rsidR="00A819F5" w:rsidRDefault="00A819F5" w:rsidP="00A819F5">
            <w:pPr>
              <w:pStyle w:val="Paragraph"/>
              <w:spacing w:after="0" w:line="240" w:lineRule="auto"/>
              <w:rPr>
                <w:noProof/>
              </w:rPr>
            </w:pPr>
            <w:r>
              <w:rPr>
                <w:noProof/>
              </w:rPr>
              <w:t>1,2-Benzisothiazol-3(2</w:t>
            </w:r>
            <w:r>
              <w:rPr>
                <w:i/>
                <w:iCs/>
                <w:noProof/>
              </w:rPr>
              <w:t>H</w:t>
            </w:r>
            <w:r>
              <w:rPr>
                <w:noProof/>
              </w:rPr>
              <w:t>)-one 1,1-dioxide (CAS RN 81-07-2) or its sodium salt (CAS RN 128-44-9) or its sodium salt dihydrate (CAS RN 6155-57-3) with a purity by weight of 98 % or more</w:t>
            </w:r>
          </w:p>
        </w:tc>
        <w:tc>
          <w:tcPr>
            <w:tcW w:w="1037" w:type="dxa"/>
          </w:tcPr>
          <w:p w14:paraId="76412FAE" w14:textId="77777777" w:rsidR="00A819F5" w:rsidRDefault="00A819F5" w:rsidP="00A819F5">
            <w:pPr>
              <w:pStyle w:val="Paragraph"/>
              <w:spacing w:after="0" w:line="240" w:lineRule="auto"/>
              <w:rPr>
                <w:noProof/>
              </w:rPr>
            </w:pPr>
            <w:r>
              <w:rPr>
                <w:noProof/>
              </w:rPr>
              <w:t>0 %</w:t>
            </w:r>
          </w:p>
        </w:tc>
        <w:tc>
          <w:tcPr>
            <w:tcW w:w="1317" w:type="dxa"/>
          </w:tcPr>
          <w:p w14:paraId="3DCF0E70" w14:textId="77777777" w:rsidR="00A819F5" w:rsidRDefault="00A819F5" w:rsidP="00A819F5">
            <w:pPr>
              <w:pStyle w:val="Paragraph"/>
              <w:spacing w:after="0" w:line="240" w:lineRule="auto"/>
              <w:rPr>
                <w:noProof/>
              </w:rPr>
            </w:pPr>
            <w:r>
              <w:rPr>
                <w:noProof/>
              </w:rPr>
              <w:t>-</w:t>
            </w:r>
          </w:p>
        </w:tc>
        <w:tc>
          <w:tcPr>
            <w:tcW w:w="1018" w:type="dxa"/>
          </w:tcPr>
          <w:p w14:paraId="4B69ABA3" w14:textId="77777777" w:rsidR="00A819F5" w:rsidRDefault="00A819F5" w:rsidP="00A819F5">
            <w:pPr>
              <w:pStyle w:val="Paragraph"/>
              <w:spacing w:after="0" w:line="240" w:lineRule="auto"/>
              <w:rPr>
                <w:noProof/>
              </w:rPr>
            </w:pPr>
            <w:r>
              <w:rPr>
                <w:noProof/>
              </w:rPr>
              <w:t>31.12.2029</w:t>
            </w:r>
          </w:p>
        </w:tc>
      </w:tr>
      <w:tr w:rsidR="00A819F5" w14:paraId="10AD34D4" w14:textId="77777777" w:rsidTr="0043434B">
        <w:trPr>
          <w:cantSplit/>
        </w:trPr>
        <w:tc>
          <w:tcPr>
            <w:tcW w:w="722" w:type="dxa"/>
          </w:tcPr>
          <w:p w14:paraId="517BF4AD" w14:textId="77777777" w:rsidR="00A819F5" w:rsidRDefault="00A819F5" w:rsidP="00A819F5">
            <w:pPr>
              <w:pStyle w:val="Paragraph"/>
              <w:spacing w:after="0" w:line="240" w:lineRule="auto"/>
              <w:rPr>
                <w:noProof/>
              </w:rPr>
            </w:pPr>
            <w:r>
              <w:rPr>
                <w:noProof/>
              </w:rPr>
              <w:t>0.2661</w:t>
            </w:r>
          </w:p>
        </w:tc>
        <w:tc>
          <w:tcPr>
            <w:tcW w:w="1238" w:type="dxa"/>
          </w:tcPr>
          <w:p w14:paraId="1B666B5D" w14:textId="77777777" w:rsidR="00A819F5" w:rsidRDefault="00A819F5" w:rsidP="00A819F5">
            <w:pPr>
              <w:pStyle w:val="Paragraph"/>
              <w:spacing w:after="0" w:line="240" w:lineRule="auto"/>
              <w:jc w:val="right"/>
              <w:rPr>
                <w:noProof/>
              </w:rPr>
            </w:pPr>
            <w:r>
              <w:rPr>
                <w:noProof/>
              </w:rPr>
              <w:t>ex 2928 00 90</w:t>
            </w:r>
          </w:p>
        </w:tc>
        <w:tc>
          <w:tcPr>
            <w:tcW w:w="720" w:type="dxa"/>
          </w:tcPr>
          <w:p w14:paraId="43319272" w14:textId="77777777" w:rsidR="00A819F5" w:rsidRDefault="00A819F5" w:rsidP="00A819F5">
            <w:pPr>
              <w:pStyle w:val="Paragraph"/>
              <w:spacing w:after="0" w:line="240" w:lineRule="auto"/>
              <w:jc w:val="center"/>
              <w:rPr>
                <w:noProof/>
              </w:rPr>
            </w:pPr>
            <w:r>
              <w:rPr>
                <w:noProof/>
              </w:rPr>
              <w:t>73</w:t>
            </w:r>
          </w:p>
        </w:tc>
        <w:tc>
          <w:tcPr>
            <w:tcW w:w="3648" w:type="dxa"/>
          </w:tcPr>
          <w:p w14:paraId="5FCBFA13" w14:textId="77777777" w:rsidR="00A819F5" w:rsidRDefault="00A819F5" w:rsidP="00A819F5">
            <w:pPr>
              <w:pStyle w:val="Paragraph"/>
              <w:spacing w:after="0" w:line="240" w:lineRule="auto"/>
              <w:rPr>
                <w:noProof/>
              </w:rPr>
            </w:pPr>
            <w:r>
              <w:rPr>
                <w:noProof/>
              </w:rPr>
              <w:t>3,3´-Bis(3,5-di-</w:t>
            </w:r>
            <w:r>
              <w:rPr>
                <w:i/>
                <w:iCs/>
                <w:noProof/>
              </w:rPr>
              <w:t>tert</w:t>
            </w:r>
            <w:r>
              <w:rPr>
                <w:noProof/>
              </w:rPr>
              <w:t>-butyl-4-hydroxyphenyl)-</w:t>
            </w:r>
            <w:r>
              <w:rPr>
                <w:i/>
                <w:iCs/>
                <w:noProof/>
              </w:rPr>
              <w:t>N,N</w:t>
            </w:r>
            <w:r>
              <w:rPr>
                <w:noProof/>
              </w:rPr>
              <w:t>´-bipropionamide (CAS RN 32687-78-8) with a purity by weight of 97 % or more</w:t>
            </w:r>
          </w:p>
        </w:tc>
        <w:tc>
          <w:tcPr>
            <w:tcW w:w="1037" w:type="dxa"/>
          </w:tcPr>
          <w:p w14:paraId="2F45A2DD" w14:textId="77777777" w:rsidR="00A819F5" w:rsidRDefault="00A819F5" w:rsidP="00A819F5">
            <w:pPr>
              <w:pStyle w:val="Paragraph"/>
              <w:spacing w:after="0" w:line="240" w:lineRule="auto"/>
              <w:rPr>
                <w:noProof/>
              </w:rPr>
            </w:pPr>
            <w:r>
              <w:rPr>
                <w:noProof/>
              </w:rPr>
              <w:t>0 %</w:t>
            </w:r>
          </w:p>
        </w:tc>
        <w:tc>
          <w:tcPr>
            <w:tcW w:w="1317" w:type="dxa"/>
          </w:tcPr>
          <w:p w14:paraId="1D85CAB5" w14:textId="77777777" w:rsidR="00A819F5" w:rsidRDefault="00A819F5" w:rsidP="00A819F5">
            <w:pPr>
              <w:pStyle w:val="Paragraph"/>
              <w:spacing w:after="0" w:line="240" w:lineRule="auto"/>
              <w:rPr>
                <w:noProof/>
              </w:rPr>
            </w:pPr>
            <w:r>
              <w:rPr>
                <w:noProof/>
              </w:rPr>
              <w:t>-</w:t>
            </w:r>
          </w:p>
        </w:tc>
        <w:tc>
          <w:tcPr>
            <w:tcW w:w="1018" w:type="dxa"/>
          </w:tcPr>
          <w:p w14:paraId="30BE541A" w14:textId="77777777" w:rsidR="00A819F5" w:rsidRDefault="00A819F5" w:rsidP="00A819F5">
            <w:pPr>
              <w:pStyle w:val="Paragraph"/>
              <w:spacing w:after="0" w:line="240" w:lineRule="auto"/>
              <w:rPr>
                <w:noProof/>
              </w:rPr>
            </w:pPr>
            <w:r>
              <w:rPr>
                <w:noProof/>
              </w:rPr>
              <w:t>31.12.2029</w:t>
            </w:r>
          </w:p>
        </w:tc>
      </w:tr>
      <w:tr w:rsidR="00A819F5" w14:paraId="791F6E5A" w14:textId="77777777" w:rsidTr="0043434B">
        <w:trPr>
          <w:cantSplit/>
        </w:trPr>
        <w:tc>
          <w:tcPr>
            <w:tcW w:w="722" w:type="dxa"/>
          </w:tcPr>
          <w:p w14:paraId="5FD05226" w14:textId="77777777" w:rsidR="00A819F5" w:rsidRDefault="00A819F5" w:rsidP="00A819F5">
            <w:pPr>
              <w:pStyle w:val="Paragraph"/>
              <w:spacing w:after="0" w:line="240" w:lineRule="auto"/>
              <w:rPr>
                <w:noProof/>
              </w:rPr>
            </w:pPr>
            <w:r>
              <w:rPr>
                <w:noProof/>
              </w:rPr>
              <w:t>0.5918</w:t>
            </w:r>
          </w:p>
        </w:tc>
        <w:tc>
          <w:tcPr>
            <w:tcW w:w="1238" w:type="dxa"/>
          </w:tcPr>
          <w:p w14:paraId="55EC714B" w14:textId="77777777" w:rsidR="00A819F5" w:rsidRDefault="00A819F5" w:rsidP="00A819F5">
            <w:pPr>
              <w:pStyle w:val="Paragraph"/>
              <w:spacing w:after="0" w:line="240" w:lineRule="auto"/>
              <w:jc w:val="right"/>
              <w:rPr>
                <w:noProof/>
              </w:rPr>
            </w:pPr>
            <w:r>
              <w:rPr>
                <w:noProof/>
              </w:rPr>
              <w:t>ex 2928 00 90</w:t>
            </w:r>
          </w:p>
        </w:tc>
        <w:tc>
          <w:tcPr>
            <w:tcW w:w="720" w:type="dxa"/>
          </w:tcPr>
          <w:p w14:paraId="6AC31CE4" w14:textId="77777777" w:rsidR="00A819F5" w:rsidRDefault="00A819F5" w:rsidP="00A819F5">
            <w:pPr>
              <w:pStyle w:val="Paragraph"/>
              <w:spacing w:after="0" w:line="240" w:lineRule="auto"/>
              <w:jc w:val="center"/>
              <w:rPr>
                <w:noProof/>
              </w:rPr>
            </w:pPr>
            <w:r>
              <w:rPr>
                <w:noProof/>
              </w:rPr>
              <w:t>78</w:t>
            </w:r>
          </w:p>
        </w:tc>
        <w:tc>
          <w:tcPr>
            <w:tcW w:w="3648" w:type="dxa"/>
          </w:tcPr>
          <w:p w14:paraId="5A383E14" w14:textId="77777777" w:rsidR="00A819F5" w:rsidRDefault="00A819F5" w:rsidP="00A819F5">
            <w:pPr>
              <w:pStyle w:val="Paragraph"/>
              <w:spacing w:after="0" w:line="240" w:lineRule="auto"/>
              <w:rPr>
                <w:noProof/>
              </w:rPr>
            </w:pPr>
            <w:r>
              <w:rPr>
                <w:noProof/>
              </w:rPr>
              <w:t>Aminoguanidinium hydrogen carbonate (CAS RN 2582-30-1) with a purity by weight of 99 % or more</w:t>
            </w:r>
          </w:p>
        </w:tc>
        <w:tc>
          <w:tcPr>
            <w:tcW w:w="1037" w:type="dxa"/>
          </w:tcPr>
          <w:p w14:paraId="3AB26AA5" w14:textId="77777777" w:rsidR="00A819F5" w:rsidRDefault="00A819F5" w:rsidP="00A819F5">
            <w:pPr>
              <w:pStyle w:val="Paragraph"/>
              <w:spacing w:after="0" w:line="240" w:lineRule="auto"/>
              <w:rPr>
                <w:noProof/>
              </w:rPr>
            </w:pPr>
            <w:r>
              <w:rPr>
                <w:noProof/>
              </w:rPr>
              <w:t>0 %</w:t>
            </w:r>
          </w:p>
        </w:tc>
        <w:tc>
          <w:tcPr>
            <w:tcW w:w="1317" w:type="dxa"/>
          </w:tcPr>
          <w:p w14:paraId="69B20C90" w14:textId="77777777" w:rsidR="00A819F5" w:rsidRDefault="00A819F5" w:rsidP="00A819F5">
            <w:pPr>
              <w:pStyle w:val="Paragraph"/>
              <w:spacing w:after="0" w:line="240" w:lineRule="auto"/>
              <w:rPr>
                <w:noProof/>
              </w:rPr>
            </w:pPr>
            <w:r>
              <w:rPr>
                <w:noProof/>
              </w:rPr>
              <w:t>-</w:t>
            </w:r>
          </w:p>
        </w:tc>
        <w:tc>
          <w:tcPr>
            <w:tcW w:w="1018" w:type="dxa"/>
          </w:tcPr>
          <w:p w14:paraId="6E98DB3C" w14:textId="77777777" w:rsidR="00A819F5" w:rsidRDefault="00A819F5" w:rsidP="00A819F5">
            <w:pPr>
              <w:pStyle w:val="Paragraph"/>
              <w:spacing w:after="0" w:line="240" w:lineRule="auto"/>
              <w:rPr>
                <w:noProof/>
              </w:rPr>
            </w:pPr>
            <w:r>
              <w:rPr>
                <w:noProof/>
              </w:rPr>
              <w:t>31.12.2029</w:t>
            </w:r>
          </w:p>
        </w:tc>
      </w:tr>
      <w:tr w:rsidR="00A819F5" w14:paraId="056E3B80" w14:textId="77777777" w:rsidTr="0043434B">
        <w:trPr>
          <w:cantSplit/>
        </w:trPr>
        <w:tc>
          <w:tcPr>
            <w:tcW w:w="722" w:type="dxa"/>
          </w:tcPr>
          <w:p w14:paraId="45D95FB7" w14:textId="77777777" w:rsidR="00A819F5" w:rsidRDefault="00A819F5" w:rsidP="00A819F5">
            <w:pPr>
              <w:pStyle w:val="Paragraph"/>
              <w:spacing w:after="0" w:line="240" w:lineRule="auto"/>
              <w:rPr>
                <w:noProof/>
              </w:rPr>
            </w:pPr>
            <w:r>
              <w:rPr>
                <w:noProof/>
              </w:rPr>
              <w:t>0.8701</w:t>
            </w:r>
          </w:p>
        </w:tc>
        <w:tc>
          <w:tcPr>
            <w:tcW w:w="1238" w:type="dxa"/>
          </w:tcPr>
          <w:p w14:paraId="3F39D469" w14:textId="77777777" w:rsidR="00A819F5" w:rsidRDefault="00A819F5" w:rsidP="00A819F5">
            <w:pPr>
              <w:pStyle w:val="Paragraph"/>
              <w:spacing w:after="0" w:line="240" w:lineRule="auto"/>
              <w:jc w:val="right"/>
              <w:rPr>
                <w:noProof/>
              </w:rPr>
            </w:pPr>
            <w:r>
              <w:rPr>
                <w:noProof/>
              </w:rPr>
              <w:t>ex 2929 90 90</w:t>
            </w:r>
          </w:p>
        </w:tc>
        <w:tc>
          <w:tcPr>
            <w:tcW w:w="720" w:type="dxa"/>
          </w:tcPr>
          <w:p w14:paraId="28968D53" w14:textId="77777777" w:rsidR="00A819F5" w:rsidRDefault="00A819F5" w:rsidP="00A819F5">
            <w:pPr>
              <w:pStyle w:val="Paragraph"/>
              <w:spacing w:after="0" w:line="240" w:lineRule="auto"/>
              <w:jc w:val="center"/>
              <w:rPr>
                <w:noProof/>
              </w:rPr>
            </w:pPr>
            <w:r>
              <w:rPr>
                <w:noProof/>
              </w:rPr>
              <w:t>80</w:t>
            </w:r>
          </w:p>
        </w:tc>
        <w:tc>
          <w:tcPr>
            <w:tcW w:w="3648" w:type="dxa"/>
          </w:tcPr>
          <w:p w14:paraId="32B86013" w14:textId="77777777" w:rsidR="00A819F5" w:rsidRDefault="00A819F5" w:rsidP="00A819F5">
            <w:pPr>
              <w:pStyle w:val="Paragraph"/>
              <w:spacing w:after="0" w:line="240" w:lineRule="auto"/>
              <w:rPr>
                <w:noProof/>
              </w:rPr>
            </w:pPr>
            <w:r>
              <w:rPr>
                <w:noProof/>
              </w:rPr>
              <w:t>Wet paste or powder </w:t>
            </w:r>
          </w:p>
          <w:tbl>
            <w:tblPr>
              <w:tblStyle w:val="Listdash"/>
              <w:tblW w:w="0" w:type="auto"/>
              <w:tblLayout w:type="fixed"/>
              <w:tblLook w:val="0000" w:firstRow="0" w:lastRow="0" w:firstColumn="0" w:lastColumn="0" w:noHBand="0" w:noVBand="0"/>
            </w:tblPr>
            <w:tblGrid>
              <w:gridCol w:w="220"/>
              <w:gridCol w:w="3192"/>
            </w:tblGrid>
            <w:tr w:rsidR="00A819F5" w14:paraId="588E3C12" w14:textId="77777777" w:rsidTr="00A819F5">
              <w:tc>
                <w:tcPr>
                  <w:tcW w:w="220" w:type="dxa"/>
                </w:tcPr>
                <w:p w14:paraId="664A9836" w14:textId="77777777" w:rsidR="00A819F5" w:rsidRDefault="00A819F5" w:rsidP="00A819F5">
                  <w:pPr>
                    <w:pStyle w:val="Paragraph"/>
                    <w:spacing w:after="0" w:line="240" w:lineRule="auto"/>
                    <w:rPr>
                      <w:noProof/>
                    </w:rPr>
                  </w:pPr>
                  <w:r>
                    <w:rPr>
                      <w:noProof/>
                    </w:rPr>
                    <w:t>—</w:t>
                  </w:r>
                </w:p>
              </w:tc>
              <w:tc>
                <w:tcPr>
                  <w:tcW w:w="3192" w:type="dxa"/>
                </w:tcPr>
                <w:p w14:paraId="56BE2B41" w14:textId="77777777" w:rsidR="00A819F5" w:rsidRDefault="00A819F5" w:rsidP="00A819F5">
                  <w:pPr>
                    <w:pStyle w:val="Paragraph"/>
                    <w:spacing w:after="0" w:line="240" w:lineRule="auto"/>
                    <w:rPr>
                      <w:noProof/>
                    </w:rPr>
                  </w:pPr>
                  <w:r>
                    <w:rPr>
                      <w:noProof/>
                    </w:rPr>
                    <w:t xml:space="preserve">with a content by weight of </w:t>
                  </w:r>
                  <w:r>
                    <w:rPr>
                      <w:i/>
                      <w:iCs/>
                      <w:noProof/>
                    </w:rPr>
                    <w:t>N',N''</w:t>
                  </w:r>
                  <w:r>
                    <w:rPr>
                      <w:noProof/>
                    </w:rPr>
                    <w:t>-[(2S,3E,5S)-1,6-diphenylhex-3-ene-2,5-diyl]</w:t>
                  </w:r>
                  <w:r>
                    <w:rPr>
                      <w:i/>
                      <w:iCs/>
                      <w:noProof/>
                    </w:rPr>
                    <w:t>bis</w:t>
                  </w:r>
                  <w:r>
                    <w:rPr>
                      <w:noProof/>
                    </w:rPr>
                    <w:t>(</w:t>
                  </w:r>
                  <w:r>
                    <w:rPr>
                      <w:i/>
                      <w:iCs/>
                      <w:noProof/>
                    </w:rPr>
                    <w:t>N,N</w:t>
                  </w:r>
                  <w:r>
                    <w:rPr>
                      <w:noProof/>
                    </w:rPr>
                    <w:t>-dimethylsulfuric diamide) (CAS RN 1247119-27-2) of 70 % or more,</w:t>
                  </w:r>
                </w:p>
              </w:tc>
            </w:tr>
            <w:tr w:rsidR="00A819F5" w14:paraId="74766B12" w14:textId="77777777" w:rsidTr="00A819F5">
              <w:tc>
                <w:tcPr>
                  <w:tcW w:w="220" w:type="dxa"/>
                </w:tcPr>
                <w:p w14:paraId="63A3681C" w14:textId="77777777" w:rsidR="00A819F5" w:rsidRDefault="00A819F5" w:rsidP="00A819F5">
                  <w:pPr>
                    <w:pStyle w:val="Paragraph"/>
                    <w:spacing w:after="0" w:line="240" w:lineRule="auto"/>
                    <w:rPr>
                      <w:noProof/>
                    </w:rPr>
                  </w:pPr>
                  <w:r>
                    <w:rPr>
                      <w:noProof/>
                    </w:rPr>
                    <w:t>—</w:t>
                  </w:r>
                </w:p>
              </w:tc>
              <w:tc>
                <w:tcPr>
                  <w:tcW w:w="3192" w:type="dxa"/>
                </w:tcPr>
                <w:p w14:paraId="0EDDF7C1" w14:textId="77777777" w:rsidR="00A819F5" w:rsidRDefault="00A819F5" w:rsidP="00A819F5">
                  <w:pPr>
                    <w:pStyle w:val="Paragraph"/>
                    <w:spacing w:after="0" w:line="240" w:lineRule="auto"/>
                    <w:rPr>
                      <w:noProof/>
                    </w:rPr>
                  </w:pPr>
                  <w:r>
                    <w:rPr>
                      <w:noProof/>
                    </w:rPr>
                    <w:t>with a content by weight of water of not more than 30 % </w:t>
                  </w:r>
                </w:p>
              </w:tc>
            </w:tr>
            <w:tr w:rsidR="00A819F5" w14:paraId="2752A4FA" w14:textId="77777777" w:rsidTr="00A819F5">
              <w:tc>
                <w:tcPr>
                  <w:tcW w:w="220" w:type="dxa"/>
                </w:tcPr>
                <w:p w14:paraId="7DF68812" w14:textId="77777777" w:rsidR="00A819F5" w:rsidRDefault="00A819F5" w:rsidP="00A819F5">
                  <w:pPr>
                    <w:pStyle w:val="Paragraph"/>
                    <w:spacing w:after="0" w:line="240" w:lineRule="auto"/>
                    <w:rPr>
                      <w:noProof/>
                    </w:rPr>
                  </w:pPr>
                  <w:r>
                    <w:rPr>
                      <w:noProof/>
                    </w:rPr>
                    <w:t>—</w:t>
                  </w:r>
                </w:p>
              </w:tc>
              <w:tc>
                <w:tcPr>
                  <w:tcW w:w="3192" w:type="dxa"/>
                </w:tcPr>
                <w:p w14:paraId="75CF2886" w14:textId="77777777" w:rsidR="00A819F5" w:rsidRDefault="00A819F5" w:rsidP="00A819F5">
                  <w:pPr>
                    <w:pStyle w:val="Paragraph"/>
                    <w:spacing w:after="0" w:line="240" w:lineRule="auto"/>
                    <w:rPr>
                      <w:noProof/>
                    </w:rPr>
                  </w:pPr>
                  <w:r>
                    <w:rPr>
                      <w:noProof/>
                    </w:rPr>
                    <w:t xml:space="preserve">and with a dry weight purity of </w:t>
                  </w:r>
                  <w:r>
                    <w:rPr>
                      <w:i/>
                      <w:iCs/>
                      <w:noProof/>
                    </w:rPr>
                    <w:t>N',N'</w:t>
                  </w:r>
                  <w:r>
                    <w:rPr>
                      <w:noProof/>
                    </w:rPr>
                    <w:t>'-[(2S,3E,5S)-1,6-diphenylhex-3-ene-2,5-diyl]</w:t>
                  </w:r>
                  <w:r>
                    <w:rPr>
                      <w:i/>
                      <w:iCs/>
                      <w:noProof/>
                    </w:rPr>
                    <w:t>bis</w:t>
                  </w:r>
                  <w:r>
                    <w:rPr>
                      <w:noProof/>
                    </w:rPr>
                    <w:t>(</w:t>
                  </w:r>
                  <w:r>
                    <w:rPr>
                      <w:i/>
                      <w:iCs/>
                      <w:noProof/>
                    </w:rPr>
                    <w:t>N,N</w:t>
                  </w:r>
                  <w:r>
                    <w:rPr>
                      <w:noProof/>
                    </w:rPr>
                    <w:t>-dimethylsulfuric diamide) (CAS RN 1247119-27-2) of 90 % or more</w:t>
                  </w:r>
                </w:p>
              </w:tc>
            </w:tr>
          </w:tbl>
          <w:p w14:paraId="288FCDE2" w14:textId="77777777" w:rsidR="00A819F5" w:rsidRDefault="00A819F5" w:rsidP="00A819F5">
            <w:pPr>
              <w:pStyle w:val="Paragraph"/>
              <w:spacing w:after="0" w:line="240" w:lineRule="auto"/>
              <w:rPr>
                <w:noProof/>
              </w:rPr>
            </w:pPr>
          </w:p>
        </w:tc>
        <w:tc>
          <w:tcPr>
            <w:tcW w:w="1037" w:type="dxa"/>
          </w:tcPr>
          <w:p w14:paraId="2FDA2062" w14:textId="77777777" w:rsidR="00A819F5" w:rsidRDefault="00A819F5" w:rsidP="00A819F5">
            <w:pPr>
              <w:pStyle w:val="Paragraph"/>
              <w:spacing w:after="0" w:line="240" w:lineRule="auto"/>
              <w:rPr>
                <w:noProof/>
              </w:rPr>
            </w:pPr>
            <w:r>
              <w:rPr>
                <w:noProof/>
              </w:rPr>
              <w:t>0 %</w:t>
            </w:r>
          </w:p>
        </w:tc>
        <w:tc>
          <w:tcPr>
            <w:tcW w:w="1317" w:type="dxa"/>
          </w:tcPr>
          <w:p w14:paraId="5E191BCD" w14:textId="77777777" w:rsidR="00A819F5" w:rsidRDefault="00A819F5" w:rsidP="00A819F5">
            <w:pPr>
              <w:pStyle w:val="Paragraph"/>
              <w:spacing w:after="0" w:line="240" w:lineRule="auto"/>
              <w:rPr>
                <w:noProof/>
              </w:rPr>
            </w:pPr>
            <w:r>
              <w:rPr>
                <w:noProof/>
              </w:rPr>
              <w:t>-</w:t>
            </w:r>
          </w:p>
        </w:tc>
        <w:tc>
          <w:tcPr>
            <w:tcW w:w="1018" w:type="dxa"/>
          </w:tcPr>
          <w:p w14:paraId="044C7D44" w14:textId="77777777" w:rsidR="00A819F5" w:rsidRDefault="00A819F5" w:rsidP="00A819F5">
            <w:pPr>
              <w:pStyle w:val="Paragraph"/>
              <w:spacing w:after="0" w:line="240" w:lineRule="auto"/>
              <w:rPr>
                <w:noProof/>
              </w:rPr>
            </w:pPr>
            <w:r>
              <w:rPr>
                <w:noProof/>
              </w:rPr>
              <w:t>31.12.2029</w:t>
            </w:r>
          </w:p>
        </w:tc>
      </w:tr>
      <w:tr w:rsidR="00A819F5" w14:paraId="234888FA" w14:textId="77777777" w:rsidTr="0043434B">
        <w:trPr>
          <w:cantSplit/>
        </w:trPr>
        <w:tc>
          <w:tcPr>
            <w:tcW w:w="722" w:type="dxa"/>
          </w:tcPr>
          <w:p w14:paraId="70ED4DE7" w14:textId="77777777" w:rsidR="00A819F5" w:rsidRDefault="00A819F5" w:rsidP="00A819F5">
            <w:pPr>
              <w:pStyle w:val="Paragraph"/>
              <w:spacing w:after="0" w:line="240" w:lineRule="auto"/>
              <w:rPr>
                <w:noProof/>
              </w:rPr>
            </w:pPr>
            <w:r>
              <w:rPr>
                <w:noProof/>
              </w:rPr>
              <w:t>0.7464</w:t>
            </w:r>
          </w:p>
        </w:tc>
        <w:tc>
          <w:tcPr>
            <w:tcW w:w="1238" w:type="dxa"/>
          </w:tcPr>
          <w:p w14:paraId="5AD27DCB" w14:textId="77777777" w:rsidR="00A819F5" w:rsidRDefault="00A819F5" w:rsidP="00A819F5">
            <w:pPr>
              <w:pStyle w:val="Paragraph"/>
              <w:spacing w:after="0" w:line="240" w:lineRule="auto"/>
              <w:jc w:val="right"/>
              <w:rPr>
                <w:noProof/>
              </w:rPr>
            </w:pPr>
            <w:r>
              <w:rPr>
                <w:noProof/>
              </w:rPr>
              <w:t>ex 2933 69 80</w:t>
            </w:r>
          </w:p>
        </w:tc>
        <w:tc>
          <w:tcPr>
            <w:tcW w:w="720" w:type="dxa"/>
          </w:tcPr>
          <w:p w14:paraId="5830BDB8" w14:textId="77777777" w:rsidR="00A819F5" w:rsidRDefault="00A819F5" w:rsidP="00A819F5">
            <w:pPr>
              <w:pStyle w:val="Paragraph"/>
              <w:spacing w:after="0" w:line="240" w:lineRule="auto"/>
              <w:jc w:val="center"/>
              <w:rPr>
                <w:noProof/>
              </w:rPr>
            </w:pPr>
            <w:r>
              <w:rPr>
                <w:noProof/>
              </w:rPr>
              <w:t>48</w:t>
            </w:r>
          </w:p>
        </w:tc>
        <w:tc>
          <w:tcPr>
            <w:tcW w:w="3648" w:type="dxa"/>
          </w:tcPr>
          <w:p w14:paraId="60EB280A" w14:textId="77777777" w:rsidR="00A819F5" w:rsidRDefault="00A819F5" w:rsidP="00A819F5">
            <w:pPr>
              <w:pStyle w:val="Paragraph"/>
              <w:spacing w:after="0" w:line="240" w:lineRule="auto"/>
              <w:rPr>
                <w:noProof/>
              </w:rPr>
            </w:pPr>
            <w:r>
              <w:rPr>
                <w:noProof/>
              </w:rPr>
              <w:t>2-(4,6-Bis-(2,4-dimethylphenyl)-1,3,5-triazin-2-yl)-5-(octyloxy)-phenol (CAS RN 2725-22-6) with a purity by weight of 98 % or more</w:t>
            </w:r>
          </w:p>
        </w:tc>
        <w:tc>
          <w:tcPr>
            <w:tcW w:w="1037" w:type="dxa"/>
          </w:tcPr>
          <w:p w14:paraId="386BEC90" w14:textId="77777777" w:rsidR="00A819F5" w:rsidRDefault="00A819F5" w:rsidP="00A819F5">
            <w:pPr>
              <w:pStyle w:val="Paragraph"/>
              <w:spacing w:after="0" w:line="240" w:lineRule="auto"/>
              <w:rPr>
                <w:noProof/>
              </w:rPr>
            </w:pPr>
            <w:r>
              <w:rPr>
                <w:noProof/>
              </w:rPr>
              <w:t>0 %</w:t>
            </w:r>
          </w:p>
        </w:tc>
        <w:tc>
          <w:tcPr>
            <w:tcW w:w="1317" w:type="dxa"/>
          </w:tcPr>
          <w:p w14:paraId="1F5F1D7E" w14:textId="77777777" w:rsidR="00A819F5" w:rsidRDefault="00A819F5" w:rsidP="00A819F5">
            <w:pPr>
              <w:pStyle w:val="Paragraph"/>
              <w:spacing w:after="0" w:line="240" w:lineRule="auto"/>
              <w:rPr>
                <w:noProof/>
              </w:rPr>
            </w:pPr>
            <w:r>
              <w:rPr>
                <w:noProof/>
              </w:rPr>
              <w:t>-</w:t>
            </w:r>
          </w:p>
        </w:tc>
        <w:tc>
          <w:tcPr>
            <w:tcW w:w="1018" w:type="dxa"/>
          </w:tcPr>
          <w:p w14:paraId="1EFB21B3" w14:textId="77777777" w:rsidR="00A819F5" w:rsidRDefault="00A819F5" w:rsidP="00A819F5">
            <w:pPr>
              <w:pStyle w:val="Paragraph"/>
              <w:spacing w:after="0" w:line="240" w:lineRule="auto"/>
              <w:rPr>
                <w:noProof/>
              </w:rPr>
            </w:pPr>
            <w:r>
              <w:rPr>
                <w:noProof/>
              </w:rPr>
              <w:t>31.12.2029</w:t>
            </w:r>
          </w:p>
        </w:tc>
      </w:tr>
      <w:tr w:rsidR="00A819F5" w14:paraId="16F0D7CC" w14:textId="77777777" w:rsidTr="0043434B">
        <w:trPr>
          <w:cantSplit/>
        </w:trPr>
        <w:tc>
          <w:tcPr>
            <w:tcW w:w="722" w:type="dxa"/>
          </w:tcPr>
          <w:p w14:paraId="30BB9418" w14:textId="77777777" w:rsidR="00A819F5" w:rsidRDefault="00A819F5" w:rsidP="00A819F5">
            <w:pPr>
              <w:pStyle w:val="Paragraph"/>
              <w:spacing w:after="0" w:line="240" w:lineRule="auto"/>
              <w:rPr>
                <w:noProof/>
              </w:rPr>
            </w:pPr>
            <w:r>
              <w:rPr>
                <w:noProof/>
              </w:rPr>
              <w:t>0.8054</w:t>
            </w:r>
          </w:p>
        </w:tc>
        <w:tc>
          <w:tcPr>
            <w:tcW w:w="1238" w:type="dxa"/>
          </w:tcPr>
          <w:p w14:paraId="272D3C2E" w14:textId="77777777" w:rsidR="00A819F5" w:rsidRDefault="00A819F5" w:rsidP="00A819F5">
            <w:pPr>
              <w:pStyle w:val="Paragraph"/>
              <w:spacing w:after="0" w:line="240" w:lineRule="auto"/>
              <w:jc w:val="right"/>
              <w:rPr>
                <w:noProof/>
              </w:rPr>
            </w:pPr>
            <w:r>
              <w:rPr>
                <w:noProof/>
              </w:rPr>
              <w:t>ex 2933 99 80</w:t>
            </w:r>
          </w:p>
        </w:tc>
        <w:tc>
          <w:tcPr>
            <w:tcW w:w="720" w:type="dxa"/>
          </w:tcPr>
          <w:p w14:paraId="0D6A73ED" w14:textId="77777777" w:rsidR="00A819F5" w:rsidRDefault="00A819F5" w:rsidP="00A819F5">
            <w:pPr>
              <w:pStyle w:val="Paragraph"/>
              <w:spacing w:after="0" w:line="240" w:lineRule="auto"/>
              <w:jc w:val="center"/>
              <w:rPr>
                <w:noProof/>
              </w:rPr>
            </w:pPr>
            <w:r>
              <w:rPr>
                <w:noProof/>
              </w:rPr>
              <w:t>76</w:t>
            </w:r>
          </w:p>
        </w:tc>
        <w:tc>
          <w:tcPr>
            <w:tcW w:w="3648" w:type="dxa"/>
          </w:tcPr>
          <w:p w14:paraId="47EDFBF3" w14:textId="77777777" w:rsidR="00A819F5" w:rsidRDefault="00A819F5" w:rsidP="00A819F5">
            <w:pPr>
              <w:pStyle w:val="Paragraph"/>
              <w:spacing w:after="0" w:line="240" w:lineRule="auto"/>
              <w:rPr>
                <w:noProof/>
              </w:rPr>
            </w:pPr>
            <w:r>
              <w:rPr>
                <w:noProof/>
              </w:rPr>
              <w:t>2-Methylindoline (CAS RN 6872-06-6) with a purity by weight of 98 % or more</w:t>
            </w:r>
          </w:p>
        </w:tc>
        <w:tc>
          <w:tcPr>
            <w:tcW w:w="1037" w:type="dxa"/>
          </w:tcPr>
          <w:p w14:paraId="0FE7839B" w14:textId="77777777" w:rsidR="00A819F5" w:rsidRDefault="00A819F5" w:rsidP="00A819F5">
            <w:pPr>
              <w:pStyle w:val="Paragraph"/>
              <w:spacing w:after="0" w:line="240" w:lineRule="auto"/>
              <w:rPr>
                <w:noProof/>
              </w:rPr>
            </w:pPr>
            <w:r>
              <w:rPr>
                <w:noProof/>
              </w:rPr>
              <w:t>0 %</w:t>
            </w:r>
          </w:p>
        </w:tc>
        <w:tc>
          <w:tcPr>
            <w:tcW w:w="1317" w:type="dxa"/>
          </w:tcPr>
          <w:p w14:paraId="3FB07B1E" w14:textId="77777777" w:rsidR="00A819F5" w:rsidRDefault="00A819F5" w:rsidP="00A819F5">
            <w:pPr>
              <w:pStyle w:val="Paragraph"/>
              <w:spacing w:after="0" w:line="240" w:lineRule="auto"/>
              <w:rPr>
                <w:noProof/>
              </w:rPr>
            </w:pPr>
            <w:r>
              <w:rPr>
                <w:noProof/>
              </w:rPr>
              <w:t>-</w:t>
            </w:r>
          </w:p>
        </w:tc>
        <w:tc>
          <w:tcPr>
            <w:tcW w:w="1018" w:type="dxa"/>
          </w:tcPr>
          <w:p w14:paraId="7070155F" w14:textId="77777777" w:rsidR="00A819F5" w:rsidRDefault="00A819F5" w:rsidP="00A819F5">
            <w:pPr>
              <w:pStyle w:val="Paragraph"/>
              <w:spacing w:after="0" w:line="240" w:lineRule="auto"/>
              <w:rPr>
                <w:noProof/>
              </w:rPr>
            </w:pPr>
            <w:r>
              <w:rPr>
                <w:noProof/>
              </w:rPr>
              <w:t>31.12.2026</w:t>
            </w:r>
          </w:p>
        </w:tc>
      </w:tr>
      <w:tr w:rsidR="00A819F5" w14:paraId="3DD31C60" w14:textId="77777777" w:rsidTr="0043434B">
        <w:trPr>
          <w:cantSplit/>
        </w:trPr>
        <w:tc>
          <w:tcPr>
            <w:tcW w:w="722" w:type="dxa"/>
          </w:tcPr>
          <w:p w14:paraId="3093715F" w14:textId="77777777" w:rsidR="00A819F5" w:rsidRDefault="00A819F5" w:rsidP="00A819F5">
            <w:pPr>
              <w:pStyle w:val="Paragraph"/>
              <w:spacing w:after="0" w:line="240" w:lineRule="auto"/>
              <w:rPr>
                <w:noProof/>
              </w:rPr>
            </w:pPr>
            <w:r>
              <w:rPr>
                <w:noProof/>
              </w:rPr>
              <w:t>0.4942</w:t>
            </w:r>
          </w:p>
        </w:tc>
        <w:tc>
          <w:tcPr>
            <w:tcW w:w="1238" w:type="dxa"/>
          </w:tcPr>
          <w:p w14:paraId="23710F32" w14:textId="77777777" w:rsidR="00A819F5" w:rsidRDefault="00A819F5" w:rsidP="00A819F5">
            <w:pPr>
              <w:pStyle w:val="Paragraph"/>
              <w:spacing w:after="0" w:line="240" w:lineRule="auto"/>
              <w:jc w:val="right"/>
              <w:rPr>
                <w:noProof/>
              </w:rPr>
            </w:pPr>
            <w:r>
              <w:rPr>
                <w:noProof/>
              </w:rPr>
              <w:t>ex 2934 99 90</w:t>
            </w:r>
          </w:p>
        </w:tc>
        <w:tc>
          <w:tcPr>
            <w:tcW w:w="720" w:type="dxa"/>
          </w:tcPr>
          <w:p w14:paraId="4360C828" w14:textId="77777777" w:rsidR="00A819F5" w:rsidRDefault="00A819F5" w:rsidP="00A819F5">
            <w:pPr>
              <w:pStyle w:val="Paragraph"/>
              <w:spacing w:after="0" w:line="240" w:lineRule="auto"/>
              <w:jc w:val="center"/>
              <w:rPr>
                <w:noProof/>
              </w:rPr>
            </w:pPr>
            <w:r>
              <w:rPr>
                <w:noProof/>
              </w:rPr>
              <w:t>47</w:t>
            </w:r>
          </w:p>
        </w:tc>
        <w:tc>
          <w:tcPr>
            <w:tcW w:w="3648" w:type="dxa"/>
          </w:tcPr>
          <w:p w14:paraId="72EB7BF2" w14:textId="77777777" w:rsidR="00A819F5" w:rsidRDefault="00A819F5" w:rsidP="00A819F5">
            <w:pPr>
              <w:pStyle w:val="Paragraph"/>
              <w:spacing w:after="0" w:line="240" w:lineRule="auto"/>
              <w:rPr>
                <w:noProof/>
              </w:rPr>
            </w:pPr>
            <w:r>
              <w:rPr>
                <w:noProof/>
              </w:rPr>
              <w:t>2,4-Diethyl-9</w:t>
            </w:r>
            <w:r>
              <w:rPr>
                <w:i/>
                <w:iCs/>
                <w:noProof/>
              </w:rPr>
              <w:t>H</w:t>
            </w:r>
            <w:r>
              <w:rPr>
                <w:noProof/>
              </w:rPr>
              <w:t>-thioxanthen-9-one (CAS RN 82799-44-8) with a purity by weight of 97 % or more</w:t>
            </w:r>
          </w:p>
        </w:tc>
        <w:tc>
          <w:tcPr>
            <w:tcW w:w="1037" w:type="dxa"/>
          </w:tcPr>
          <w:p w14:paraId="4EFEF5D0" w14:textId="77777777" w:rsidR="00A819F5" w:rsidRDefault="00A819F5" w:rsidP="00A819F5">
            <w:pPr>
              <w:pStyle w:val="Paragraph"/>
              <w:spacing w:after="0" w:line="240" w:lineRule="auto"/>
              <w:rPr>
                <w:noProof/>
              </w:rPr>
            </w:pPr>
            <w:r>
              <w:rPr>
                <w:noProof/>
              </w:rPr>
              <w:t>0 %</w:t>
            </w:r>
          </w:p>
        </w:tc>
        <w:tc>
          <w:tcPr>
            <w:tcW w:w="1317" w:type="dxa"/>
          </w:tcPr>
          <w:p w14:paraId="262912FE" w14:textId="77777777" w:rsidR="00A819F5" w:rsidRDefault="00A819F5" w:rsidP="00A819F5">
            <w:pPr>
              <w:pStyle w:val="Paragraph"/>
              <w:spacing w:after="0" w:line="240" w:lineRule="auto"/>
              <w:rPr>
                <w:noProof/>
              </w:rPr>
            </w:pPr>
            <w:r>
              <w:rPr>
                <w:noProof/>
              </w:rPr>
              <w:t>-</w:t>
            </w:r>
          </w:p>
        </w:tc>
        <w:tc>
          <w:tcPr>
            <w:tcW w:w="1018" w:type="dxa"/>
          </w:tcPr>
          <w:p w14:paraId="10CA595E" w14:textId="77777777" w:rsidR="00A819F5" w:rsidRDefault="00A819F5" w:rsidP="00A819F5">
            <w:pPr>
              <w:pStyle w:val="Paragraph"/>
              <w:spacing w:after="0" w:line="240" w:lineRule="auto"/>
              <w:rPr>
                <w:noProof/>
              </w:rPr>
            </w:pPr>
            <w:r>
              <w:rPr>
                <w:noProof/>
              </w:rPr>
              <w:t>31.12.2030</w:t>
            </w:r>
          </w:p>
        </w:tc>
      </w:tr>
      <w:tr w:rsidR="00A819F5" w14:paraId="0BBCDE50" w14:textId="77777777" w:rsidTr="0043434B">
        <w:trPr>
          <w:cantSplit/>
        </w:trPr>
        <w:tc>
          <w:tcPr>
            <w:tcW w:w="722" w:type="dxa"/>
          </w:tcPr>
          <w:p w14:paraId="66F475AD" w14:textId="77777777" w:rsidR="00A819F5" w:rsidRDefault="00A819F5" w:rsidP="00A819F5">
            <w:pPr>
              <w:pStyle w:val="Paragraph"/>
              <w:spacing w:after="0" w:line="240" w:lineRule="auto"/>
              <w:rPr>
                <w:noProof/>
              </w:rPr>
            </w:pPr>
            <w:r>
              <w:rPr>
                <w:noProof/>
              </w:rPr>
              <w:t>0.8830</w:t>
            </w:r>
          </w:p>
        </w:tc>
        <w:tc>
          <w:tcPr>
            <w:tcW w:w="1238" w:type="dxa"/>
          </w:tcPr>
          <w:p w14:paraId="4B534FC7" w14:textId="77777777" w:rsidR="00A819F5" w:rsidRDefault="00A819F5" w:rsidP="00A819F5">
            <w:pPr>
              <w:pStyle w:val="Paragraph"/>
              <w:spacing w:after="0" w:line="240" w:lineRule="auto"/>
              <w:jc w:val="right"/>
              <w:rPr>
                <w:noProof/>
              </w:rPr>
            </w:pPr>
            <w:r>
              <w:rPr>
                <w:noProof/>
              </w:rPr>
              <w:t>ex 3809 91 00</w:t>
            </w:r>
          </w:p>
        </w:tc>
        <w:tc>
          <w:tcPr>
            <w:tcW w:w="720" w:type="dxa"/>
          </w:tcPr>
          <w:p w14:paraId="56286EA4" w14:textId="77777777" w:rsidR="00A819F5" w:rsidRDefault="00A819F5" w:rsidP="00A819F5">
            <w:pPr>
              <w:pStyle w:val="Paragraph"/>
              <w:spacing w:after="0" w:line="240" w:lineRule="auto"/>
              <w:jc w:val="center"/>
              <w:rPr>
                <w:noProof/>
              </w:rPr>
            </w:pPr>
            <w:r>
              <w:rPr>
                <w:noProof/>
              </w:rPr>
              <w:t>30</w:t>
            </w:r>
          </w:p>
        </w:tc>
        <w:tc>
          <w:tcPr>
            <w:tcW w:w="3648" w:type="dxa"/>
          </w:tcPr>
          <w:p w14:paraId="68297240" w14:textId="77777777" w:rsidR="00A819F5" w:rsidRDefault="00A819F5" w:rsidP="00A819F5">
            <w:pPr>
              <w:pStyle w:val="Paragraph"/>
              <w:spacing w:after="0" w:line="240" w:lineRule="auto"/>
              <w:rPr>
                <w:noProof/>
              </w:rPr>
            </w:pPr>
            <w:r>
              <w:rPr>
                <w:noProof/>
              </w:rPr>
              <w:t>Aqueous antimony pentoxide mixture containing by weight:</w:t>
            </w:r>
          </w:p>
          <w:tbl>
            <w:tblPr>
              <w:tblStyle w:val="Listdash"/>
              <w:tblW w:w="0" w:type="auto"/>
              <w:tblLayout w:type="fixed"/>
              <w:tblLook w:val="0000" w:firstRow="0" w:lastRow="0" w:firstColumn="0" w:lastColumn="0" w:noHBand="0" w:noVBand="0"/>
            </w:tblPr>
            <w:tblGrid>
              <w:gridCol w:w="220"/>
              <w:gridCol w:w="3192"/>
            </w:tblGrid>
            <w:tr w:rsidR="00A819F5" w14:paraId="36DECCD7" w14:textId="77777777" w:rsidTr="00A819F5">
              <w:tc>
                <w:tcPr>
                  <w:tcW w:w="220" w:type="dxa"/>
                </w:tcPr>
                <w:p w14:paraId="1910F7F0" w14:textId="77777777" w:rsidR="00A819F5" w:rsidRDefault="00A819F5" w:rsidP="00A819F5">
                  <w:pPr>
                    <w:pStyle w:val="Paragraph"/>
                    <w:spacing w:after="0" w:line="240" w:lineRule="auto"/>
                    <w:rPr>
                      <w:noProof/>
                    </w:rPr>
                  </w:pPr>
                  <w:r>
                    <w:rPr>
                      <w:noProof/>
                    </w:rPr>
                    <w:t>—</w:t>
                  </w:r>
                </w:p>
              </w:tc>
              <w:tc>
                <w:tcPr>
                  <w:tcW w:w="3192" w:type="dxa"/>
                </w:tcPr>
                <w:p w14:paraId="3B04813D" w14:textId="77777777" w:rsidR="00A819F5" w:rsidRDefault="00A819F5" w:rsidP="00A819F5">
                  <w:pPr>
                    <w:pStyle w:val="Paragraph"/>
                    <w:spacing w:after="0" w:line="240" w:lineRule="auto"/>
                    <w:rPr>
                      <w:noProof/>
                    </w:rPr>
                  </w:pPr>
                  <w:r>
                    <w:rPr>
                      <w:noProof/>
                    </w:rPr>
                    <w:t>46 % or more but not more than 55 % of antimony pentoxide (CAS RN 1314-60-9), and</w:t>
                  </w:r>
                </w:p>
              </w:tc>
            </w:tr>
            <w:tr w:rsidR="00A819F5" w14:paraId="15484C48" w14:textId="77777777" w:rsidTr="00A819F5">
              <w:tc>
                <w:tcPr>
                  <w:tcW w:w="220" w:type="dxa"/>
                </w:tcPr>
                <w:p w14:paraId="1C65191E" w14:textId="77777777" w:rsidR="00A819F5" w:rsidRDefault="00A819F5" w:rsidP="00A819F5">
                  <w:pPr>
                    <w:pStyle w:val="Paragraph"/>
                    <w:spacing w:after="0" w:line="240" w:lineRule="auto"/>
                    <w:rPr>
                      <w:noProof/>
                    </w:rPr>
                  </w:pPr>
                  <w:r>
                    <w:rPr>
                      <w:noProof/>
                    </w:rPr>
                    <w:t>—</w:t>
                  </w:r>
                </w:p>
              </w:tc>
              <w:tc>
                <w:tcPr>
                  <w:tcW w:w="3192" w:type="dxa"/>
                </w:tcPr>
                <w:p w14:paraId="6D815289" w14:textId="77777777" w:rsidR="00A819F5" w:rsidRDefault="00A819F5" w:rsidP="00A819F5">
                  <w:pPr>
                    <w:pStyle w:val="Paragraph"/>
                    <w:spacing w:after="0" w:line="240" w:lineRule="auto"/>
                    <w:rPr>
                      <w:noProof/>
                    </w:rPr>
                  </w:pPr>
                  <w:r>
                    <w:rPr>
                      <w:noProof/>
                    </w:rPr>
                    <w:t>1 % or more but not more than 10 % of triethanolamine (CAS RN 102-71-6), or </w:t>
                  </w:r>
                </w:p>
              </w:tc>
            </w:tr>
            <w:tr w:rsidR="00A819F5" w14:paraId="707AF7F1" w14:textId="77777777" w:rsidTr="00A819F5">
              <w:tc>
                <w:tcPr>
                  <w:tcW w:w="220" w:type="dxa"/>
                </w:tcPr>
                <w:p w14:paraId="11A31909" w14:textId="77777777" w:rsidR="00A819F5" w:rsidRDefault="00A819F5" w:rsidP="00A819F5">
                  <w:pPr>
                    <w:pStyle w:val="Paragraph"/>
                    <w:spacing w:after="0" w:line="240" w:lineRule="auto"/>
                    <w:rPr>
                      <w:noProof/>
                    </w:rPr>
                  </w:pPr>
                  <w:r>
                    <w:rPr>
                      <w:noProof/>
                    </w:rPr>
                    <w:t>—</w:t>
                  </w:r>
                </w:p>
              </w:tc>
              <w:tc>
                <w:tcPr>
                  <w:tcW w:w="3192" w:type="dxa"/>
                </w:tcPr>
                <w:p w14:paraId="39042E8F" w14:textId="77777777" w:rsidR="00A819F5" w:rsidRDefault="00A819F5" w:rsidP="00A819F5">
                  <w:pPr>
                    <w:pStyle w:val="Paragraph"/>
                    <w:spacing w:after="0" w:line="240" w:lineRule="auto"/>
                    <w:rPr>
                      <w:noProof/>
                    </w:rPr>
                  </w:pPr>
                  <w:r>
                    <w:rPr>
                      <w:noProof/>
                    </w:rPr>
                    <w:t>1 % or more but not more than 10 % of triethanolamine phosphate (CAS RN 10017-56-8)</w:t>
                  </w:r>
                </w:p>
              </w:tc>
            </w:tr>
          </w:tbl>
          <w:p w14:paraId="3886CA25" w14:textId="77777777" w:rsidR="00A819F5" w:rsidRDefault="00A819F5" w:rsidP="00A819F5">
            <w:pPr>
              <w:pStyle w:val="Paragraph"/>
              <w:spacing w:after="0" w:line="240" w:lineRule="auto"/>
              <w:rPr>
                <w:noProof/>
              </w:rPr>
            </w:pPr>
          </w:p>
        </w:tc>
        <w:tc>
          <w:tcPr>
            <w:tcW w:w="1037" w:type="dxa"/>
          </w:tcPr>
          <w:p w14:paraId="2605AF01" w14:textId="77777777" w:rsidR="00A819F5" w:rsidRDefault="00A819F5" w:rsidP="00A819F5">
            <w:pPr>
              <w:pStyle w:val="Paragraph"/>
              <w:spacing w:after="0" w:line="240" w:lineRule="auto"/>
              <w:rPr>
                <w:noProof/>
              </w:rPr>
            </w:pPr>
            <w:r>
              <w:rPr>
                <w:noProof/>
              </w:rPr>
              <w:t>0 %</w:t>
            </w:r>
          </w:p>
        </w:tc>
        <w:tc>
          <w:tcPr>
            <w:tcW w:w="1317" w:type="dxa"/>
          </w:tcPr>
          <w:p w14:paraId="431790BB" w14:textId="77777777" w:rsidR="00A819F5" w:rsidRDefault="00A819F5" w:rsidP="00A819F5">
            <w:pPr>
              <w:pStyle w:val="Paragraph"/>
              <w:spacing w:after="0" w:line="240" w:lineRule="auto"/>
              <w:rPr>
                <w:noProof/>
              </w:rPr>
            </w:pPr>
            <w:r>
              <w:rPr>
                <w:noProof/>
              </w:rPr>
              <w:t>-</w:t>
            </w:r>
          </w:p>
        </w:tc>
        <w:tc>
          <w:tcPr>
            <w:tcW w:w="1018" w:type="dxa"/>
          </w:tcPr>
          <w:p w14:paraId="7A1827D4" w14:textId="77777777" w:rsidR="00A819F5" w:rsidRDefault="00A819F5" w:rsidP="00A819F5">
            <w:pPr>
              <w:pStyle w:val="Paragraph"/>
              <w:spacing w:after="0" w:line="240" w:lineRule="auto"/>
              <w:rPr>
                <w:noProof/>
              </w:rPr>
            </w:pPr>
            <w:r>
              <w:rPr>
                <w:noProof/>
              </w:rPr>
              <w:t>31.12.2029</w:t>
            </w:r>
          </w:p>
        </w:tc>
      </w:tr>
      <w:tr w:rsidR="00A819F5" w14:paraId="5338BF67" w14:textId="77777777" w:rsidTr="0043434B">
        <w:trPr>
          <w:cantSplit/>
        </w:trPr>
        <w:tc>
          <w:tcPr>
            <w:tcW w:w="722" w:type="dxa"/>
          </w:tcPr>
          <w:p w14:paraId="67A964EC" w14:textId="77777777" w:rsidR="00A819F5" w:rsidRDefault="00A819F5" w:rsidP="00A819F5">
            <w:pPr>
              <w:pStyle w:val="Paragraph"/>
              <w:spacing w:after="0" w:line="240" w:lineRule="auto"/>
              <w:rPr>
                <w:noProof/>
              </w:rPr>
            </w:pPr>
            <w:r>
              <w:rPr>
                <w:noProof/>
              </w:rPr>
              <w:t>0.3448</w:t>
            </w:r>
          </w:p>
          <w:p w14:paraId="6891A4F9" w14:textId="77777777" w:rsidR="00A819F5" w:rsidRDefault="00A819F5" w:rsidP="00A819F5">
            <w:pPr>
              <w:pStyle w:val="Paragraph"/>
              <w:spacing w:after="0" w:line="240" w:lineRule="auto"/>
              <w:rPr>
                <w:noProof/>
              </w:rPr>
            </w:pPr>
          </w:p>
        </w:tc>
        <w:tc>
          <w:tcPr>
            <w:tcW w:w="1238" w:type="dxa"/>
          </w:tcPr>
          <w:p w14:paraId="3672CC3C" w14:textId="77777777" w:rsidR="00A819F5" w:rsidRDefault="00A819F5" w:rsidP="00A819F5">
            <w:pPr>
              <w:pStyle w:val="Paragraph"/>
              <w:spacing w:after="0" w:line="240" w:lineRule="auto"/>
              <w:jc w:val="right"/>
              <w:rPr>
                <w:noProof/>
              </w:rPr>
            </w:pPr>
            <w:r>
              <w:rPr>
                <w:noProof/>
              </w:rPr>
              <w:t>ex 3811 21 00</w:t>
            </w:r>
          </w:p>
          <w:p w14:paraId="6D11E339" w14:textId="77777777" w:rsidR="00A819F5" w:rsidRDefault="00A819F5" w:rsidP="00A819F5">
            <w:pPr>
              <w:pStyle w:val="Paragraph"/>
              <w:spacing w:after="0" w:line="240" w:lineRule="auto"/>
              <w:jc w:val="right"/>
              <w:rPr>
                <w:noProof/>
              </w:rPr>
            </w:pPr>
            <w:r>
              <w:rPr>
                <w:noProof/>
              </w:rPr>
              <w:t>ex 3811 90 00</w:t>
            </w:r>
          </w:p>
        </w:tc>
        <w:tc>
          <w:tcPr>
            <w:tcW w:w="720" w:type="dxa"/>
          </w:tcPr>
          <w:p w14:paraId="62470235" w14:textId="77777777" w:rsidR="00A819F5" w:rsidRDefault="00A819F5" w:rsidP="00A819F5">
            <w:pPr>
              <w:pStyle w:val="Paragraph"/>
              <w:spacing w:after="0" w:line="240" w:lineRule="auto"/>
              <w:jc w:val="center"/>
              <w:rPr>
                <w:noProof/>
              </w:rPr>
            </w:pPr>
            <w:r>
              <w:rPr>
                <w:noProof/>
              </w:rPr>
              <w:t>38</w:t>
            </w:r>
          </w:p>
          <w:p w14:paraId="592C98DF" w14:textId="77777777" w:rsidR="00A819F5" w:rsidRDefault="00A819F5" w:rsidP="00A819F5">
            <w:pPr>
              <w:pStyle w:val="Paragraph"/>
              <w:spacing w:after="0" w:line="240" w:lineRule="auto"/>
              <w:jc w:val="center"/>
              <w:rPr>
                <w:noProof/>
              </w:rPr>
            </w:pPr>
            <w:r>
              <w:rPr>
                <w:noProof/>
              </w:rPr>
              <w:t>60</w:t>
            </w:r>
          </w:p>
        </w:tc>
        <w:tc>
          <w:tcPr>
            <w:tcW w:w="3648" w:type="dxa"/>
          </w:tcPr>
          <w:p w14:paraId="1EF19940" w14:textId="77777777" w:rsidR="00A819F5" w:rsidRDefault="00A819F5" w:rsidP="00A819F5">
            <w:pPr>
              <w:pStyle w:val="Paragraph"/>
              <w:spacing w:after="0" w:line="240" w:lineRule="auto"/>
              <w:rPr>
                <w:noProof/>
              </w:rPr>
            </w:pPr>
            <w:r>
              <w:rPr>
                <w:noProof/>
              </w:rPr>
              <w:t>Solution of mineral oils (CAS RN 64742-52-5, 64742-53-6, 64742-56-9 or blends thereof) containing by weight:</w:t>
            </w:r>
          </w:p>
          <w:tbl>
            <w:tblPr>
              <w:tblStyle w:val="Listdash"/>
              <w:tblW w:w="0" w:type="auto"/>
              <w:tblLayout w:type="fixed"/>
              <w:tblLook w:val="0000" w:firstRow="0" w:lastRow="0" w:firstColumn="0" w:lastColumn="0" w:noHBand="0" w:noVBand="0"/>
            </w:tblPr>
            <w:tblGrid>
              <w:gridCol w:w="220"/>
              <w:gridCol w:w="3192"/>
            </w:tblGrid>
            <w:tr w:rsidR="00A819F5" w14:paraId="1C17B8B5" w14:textId="77777777" w:rsidTr="00A819F5">
              <w:tc>
                <w:tcPr>
                  <w:tcW w:w="220" w:type="dxa"/>
                </w:tcPr>
                <w:p w14:paraId="3590F7DB" w14:textId="77777777" w:rsidR="00A819F5" w:rsidRDefault="00A819F5" w:rsidP="00A819F5">
                  <w:pPr>
                    <w:pStyle w:val="Paragraph"/>
                    <w:spacing w:after="0" w:line="240" w:lineRule="auto"/>
                    <w:rPr>
                      <w:noProof/>
                    </w:rPr>
                  </w:pPr>
                  <w:r>
                    <w:rPr>
                      <w:noProof/>
                    </w:rPr>
                    <w:t>—</w:t>
                  </w:r>
                </w:p>
              </w:tc>
              <w:tc>
                <w:tcPr>
                  <w:tcW w:w="3192" w:type="dxa"/>
                </w:tcPr>
                <w:p w14:paraId="15814A9A" w14:textId="77777777" w:rsidR="00A819F5" w:rsidRDefault="00A819F5" w:rsidP="00A819F5">
                  <w:pPr>
                    <w:pStyle w:val="Paragraph"/>
                    <w:spacing w:after="0" w:line="240" w:lineRule="auto"/>
                    <w:rPr>
                      <w:noProof/>
                    </w:rPr>
                  </w:pPr>
                  <w:r>
                    <w:rPr>
                      <w:noProof/>
                    </w:rPr>
                    <w:t>25 % or more but not more than 55 % of the barium, calcium, magnesium or zinc salt of dinonylnaphthylsulphonic acid (CAS RN 25619-56-1, 28015-99-8, 28016-00-4, or 57855-77-3)</w:t>
                  </w:r>
                </w:p>
              </w:tc>
            </w:tr>
            <w:tr w:rsidR="00A819F5" w14:paraId="33D3D413" w14:textId="77777777" w:rsidTr="00A819F5">
              <w:tc>
                <w:tcPr>
                  <w:tcW w:w="220" w:type="dxa"/>
                </w:tcPr>
                <w:p w14:paraId="5515CB86" w14:textId="77777777" w:rsidR="00A819F5" w:rsidRDefault="00A819F5" w:rsidP="00A819F5">
                  <w:pPr>
                    <w:pStyle w:val="Paragraph"/>
                    <w:spacing w:after="0" w:line="240" w:lineRule="auto"/>
                    <w:rPr>
                      <w:noProof/>
                    </w:rPr>
                  </w:pPr>
                  <w:r>
                    <w:rPr>
                      <w:noProof/>
                    </w:rPr>
                    <w:t>—</w:t>
                  </w:r>
                </w:p>
              </w:tc>
              <w:tc>
                <w:tcPr>
                  <w:tcW w:w="3192" w:type="dxa"/>
                </w:tcPr>
                <w:p w14:paraId="402DB05E" w14:textId="77777777" w:rsidR="00A819F5" w:rsidRDefault="00A819F5" w:rsidP="00A819F5">
                  <w:pPr>
                    <w:pStyle w:val="Paragraph"/>
                    <w:spacing w:after="0" w:line="240" w:lineRule="auto"/>
                    <w:rPr>
                      <w:noProof/>
                    </w:rPr>
                  </w:pPr>
                  <w:r>
                    <w:rPr>
                      <w:noProof/>
                    </w:rPr>
                    <w:t>whether or not, not more than 25 % of the barium, calcium, magnesium or zinc salt of a mixture of C3-C24 carboxylic acids (CAS RN 68990-37-4)</w:t>
                  </w:r>
                </w:p>
              </w:tc>
            </w:tr>
          </w:tbl>
          <w:p w14:paraId="04946EE8" w14:textId="77777777" w:rsidR="00A819F5" w:rsidRDefault="00A819F5" w:rsidP="00A819F5">
            <w:pPr>
              <w:pStyle w:val="Paragraph"/>
              <w:spacing w:after="0" w:line="240" w:lineRule="auto"/>
              <w:rPr>
                <w:noProof/>
              </w:rPr>
            </w:pPr>
          </w:p>
        </w:tc>
        <w:tc>
          <w:tcPr>
            <w:tcW w:w="1037" w:type="dxa"/>
          </w:tcPr>
          <w:p w14:paraId="4D6F734D" w14:textId="77777777" w:rsidR="00A819F5" w:rsidRDefault="00A819F5" w:rsidP="00A819F5">
            <w:pPr>
              <w:pStyle w:val="Paragraph"/>
              <w:spacing w:after="0" w:line="240" w:lineRule="auto"/>
              <w:rPr>
                <w:noProof/>
              </w:rPr>
            </w:pPr>
            <w:r>
              <w:rPr>
                <w:noProof/>
              </w:rPr>
              <w:t>0 %</w:t>
            </w:r>
          </w:p>
          <w:p w14:paraId="47A73394" w14:textId="77777777" w:rsidR="00A819F5" w:rsidRDefault="00A819F5" w:rsidP="00A819F5">
            <w:pPr>
              <w:pStyle w:val="Paragraph"/>
              <w:spacing w:after="0" w:line="240" w:lineRule="auto"/>
              <w:rPr>
                <w:noProof/>
              </w:rPr>
            </w:pPr>
          </w:p>
        </w:tc>
        <w:tc>
          <w:tcPr>
            <w:tcW w:w="1317" w:type="dxa"/>
          </w:tcPr>
          <w:p w14:paraId="7472901A" w14:textId="77777777" w:rsidR="00A819F5" w:rsidRDefault="00A819F5" w:rsidP="00A819F5">
            <w:pPr>
              <w:pStyle w:val="Paragraph"/>
              <w:spacing w:after="0" w:line="240" w:lineRule="auto"/>
              <w:rPr>
                <w:noProof/>
              </w:rPr>
            </w:pPr>
            <w:r>
              <w:rPr>
                <w:noProof/>
              </w:rPr>
              <w:t>-</w:t>
            </w:r>
          </w:p>
          <w:p w14:paraId="6A0F1F64" w14:textId="77777777" w:rsidR="00A819F5" w:rsidRDefault="00A819F5" w:rsidP="00A819F5">
            <w:pPr>
              <w:pStyle w:val="Paragraph"/>
              <w:spacing w:after="0" w:line="240" w:lineRule="auto"/>
              <w:rPr>
                <w:noProof/>
              </w:rPr>
            </w:pPr>
          </w:p>
        </w:tc>
        <w:tc>
          <w:tcPr>
            <w:tcW w:w="1018" w:type="dxa"/>
          </w:tcPr>
          <w:p w14:paraId="61343989" w14:textId="77777777" w:rsidR="00A819F5" w:rsidRDefault="00A819F5" w:rsidP="00A819F5">
            <w:pPr>
              <w:pStyle w:val="Paragraph"/>
              <w:spacing w:after="0" w:line="240" w:lineRule="auto"/>
              <w:rPr>
                <w:noProof/>
              </w:rPr>
            </w:pPr>
            <w:r>
              <w:rPr>
                <w:noProof/>
              </w:rPr>
              <w:t>31.12.2029</w:t>
            </w:r>
          </w:p>
          <w:p w14:paraId="2B90206D" w14:textId="77777777" w:rsidR="00A819F5" w:rsidRDefault="00A819F5" w:rsidP="00A819F5">
            <w:pPr>
              <w:pStyle w:val="Paragraph"/>
              <w:spacing w:after="0" w:line="240" w:lineRule="auto"/>
              <w:rPr>
                <w:noProof/>
              </w:rPr>
            </w:pPr>
          </w:p>
        </w:tc>
      </w:tr>
      <w:tr w:rsidR="00A819F5" w14:paraId="3C0BE163" w14:textId="77777777" w:rsidTr="0043434B">
        <w:trPr>
          <w:cantSplit/>
        </w:trPr>
        <w:tc>
          <w:tcPr>
            <w:tcW w:w="722" w:type="dxa"/>
          </w:tcPr>
          <w:p w14:paraId="4313A909" w14:textId="77777777" w:rsidR="00A819F5" w:rsidRDefault="00A819F5" w:rsidP="00A819F5">
            <w:pPr>
              <w:pStyle w:val="Paragraph"/>
              <w:spacing w:after="0" w:line="240" w:lineRule="auto"/>
              <w:rPr>
                <w:noProof/>
              </w:rPr>
            </w:pPr>
            <w:r>
              <w:rPr>
                <w:noProof/>
              </w:rPr>
              <w:t>0.2800</w:t>
            </w:r>
          </w:p>
        </w:tc>
        <w:tc>
          <w:tcPr>
            <w:tcW w:w="1238" w:type="dxa"/>
          </w:tcPr>
          <w:p w14:paraId="64489735" w14:textId="77777777" w:rsidR="00A819F5" w:rsidRDefault="00A819F5" w:rsidP="00A819F5">
            <w:pPr>
              <w:pStyle w:val="Paragraph"/>
              <w:spacing w:after="0" w:line="240" w:lineRule="auto"/>
              <w:jc w:val="right"/>
              <w:rPr>
                <w:noProof/>
              </w:rPr>
            </w:pPr>
            <w:r>
              <w:rPr>
                <w:noProof/>
              </w:rPr>
              <w:t>ex 3815 12 00</w:t>
            </w:r>
          </w:p>
        </w:tc>
        <w:tc>
          <w:tcPr>
            <w:tcW w:w="720" w:type="dxa"/>
          </w:tcPr>
          <w:p w14:paraId="4FDDBD65" w14:textId="77777777" w:rsidR="00A819F5" w:rsidRDefault="00A819F5" w:rsidP="00A819F5">
            <w:pPr>
              <w:pStyle w:val="Paragraph"/>
              <w:spacing w:after="0" w:line="240" w:lineRule="auto"/>
              <w:jc w:val="center"/>
              <w:rPr>
                <w:noProof/>
              </w:rPr>
            </w:pPr>
            <w:r>
              <w:rPr>
                <w:noProof/>
              </w:rPr>
              <w:t>50</w:t>
            </w:r>
          </w:p>
        </w:tc>
        <w:tc>
          <w:tcPr>
            <w:tcW w:w="3648" w:type="dxa"/>
          </w:tcPr>
          <w:p w14:paraId="08B7B02D" w14:textId="77777777" w:rsidR="00A819F5" w:rsidRDefault="00A819F5" w:rsidP="00A819F5">
            <w:pPr>
              <w:pStyle w:val="Paragraph"/>
              <w:spacing w:after="0" w:line="240" w:lineRule="auto"/>
              <w:rPr>
                <w:noProof/>
              </w:rPr>
            </w:pPr>
            <w:r>
              <w:rPr>
                <w:noProof/>
              </w:rPr>
              <w:t>Catalyst in the form of granules, wheels or ring-shaped structures</w:t>
            </w:r>
          </w:p>
          <w:tbl>
            <w:tblPr>
              <w:tblStyle w:val="Listdash"/>
              <w:tblW w:w="0" w:type="auto"/>
              <w:tblLayout w:type="fixed"/>
              <w:tblLook w:val="0000" w:firstRow="0" w:lastRow="0" w:firstColumn="0" w:lastColumn="0" w:noHBand="0" w:noVBand="0"/>
            </w:tblPr>
            <w:tblGrid>
              <w:gridCol w:w="220"/>
              <w:gridCol w:w="3192"/>
            </w:tblGrid>
            <w:tr w:rsidR="00A819F5" w14:paraId="1E82340D" w14:textId="77777777" w:rsidTr="00A819F5">
              <w:tc>
                <w:tcPr>
                  <w:tcW w:w="220" w:type="dxa"/>
                </w:tcPr>
                <w:p w14:paraId="09EE51B8" w14:textId="77777777" w:rsidR="00A819F5" w:rsidRDefault="00A819F5" w:rsidP="00A819F5">
                  <w:pPr>
                    <w:pStyle w:val="Paragraph"/>
                    <w:spacing w:after="0" w:line="240" w:lineRule="auto"/>
                    <w:rPr>
                      <w:noProof/>
                    </w:rPr>
                  </w:pPr>
                  <w:r>
                    <w:rPr>
                      <w:noProof/>
                    </w:rPr>
                    <w:t>—</w:t>
                  </w:r>
                </w:p>
              </w:tc>
              <w:tc>
                <w:tcPr>
                  <w:tcW w:w="3192" w:type="dxa"/>
                </w:tcPr>
                <w:p w14:paraId="16C1A922" w14:textId="77777777" w:rsidR="00A819F5" w:rsidRDefault="00A819F5" w:rsidP="00A819F5">
                  <w:pPr>
                    <w:pStyle w:val="Paragraph"/>
                    <w:spacing w:after="0" w:line="240" w:lineRule="auto"/>
                    <w:rPr>
                      <w:noProof/>
                    </w:rPr>
                  </w:pPr>
                  <w:r>
                    <w:rPr>
                      <w:noProof/>
                    </w:rPr>
                    <w:t>of a diameter of 3 mm or more, but not exceeding 10 mm,</w:t>
                  </w:r>
                </w:p>
              </w:tc>
            </w:tr>
            <w:tr w:rsidR="00A819F5" w14:paraId="616B4875" w14:textId="77777777" w:rsidTr="00A819F5">
              <w:tc>
                <w:tcPr>
                  <w:tcW w:w="220" w:type="dxa"/>
                </w:tcPr>
                <w:p w14:paraId="0413A121" w14:textId="77777777" w:rsidR="00A819F5" w:rsidRDefault="00A819F5" w:rsidP="00A819F5">
                  <w:pPr>
                    <w:pStyle w:val="Paragraph"/>
                    <w:spacing w:after="0" w:line="240" w:lineRule="auto"/>
                    <w:rPr>
                      <w:noProof/>
                    </w:rPr>
                  </w:pPr>
                  <w:r>
                    <w:rPr>
                      <w:noProof/>
                    </w:rPr>
                    <w:t>—</w:t>
                  </w:r>
                </w:p>
              </w:tc>
              <w:tc>
                <w:tcPr>
                  <w:tcW w:w="3192" w:type="dxa"/>
                </w:tcPr>
                <w:p w14:paraId="001930A1" w14:textId="77777777" w:rsidR="00A819F5" w:rsidRDefault="00A819F5" w:rsidP="00A819F5">
                  <w:pPr>
                    <w:pStyle w:val="Paragraph"/>
                    <w:spacing w:after="0" w:line="240" w:lineRule="auto"/>
                    <w:rPr>
                      <w:noProof/>
                    </w:rPr>
                  </w:pPr>
                  <w:r>
                    <w:rPr>
                      <w:noProof/>
                    </w:rPr>
                    <w:t>containing 8 % or more but not more than 40 % by weight of silver</w:t>
                  </w:r>
                </w:p>
              </w:tc>
            </w:tr>
            <w:tr w:rsidR="00A819F5" w14:paraId="6AE17C20" w14:textId="77777777" w:rsidTr="00A819F5">
              <w:tc>
                <w:tcPr>
                  <w:tcW w:w="220" w:type="dxa"/>
                </w:tcPr>
                <w:p w14:paraId="6BC7A4A4" w14:textId="77777777" w:rsidR="00A819F5" w:rsidRDefault="00A819F5" w:rsidP="00A819F5">
                  <w:pPr>
                    <w:pStyle w:val="Paragraph"/>
                    <w:spacing w:after="0" w:line="240" w:lineRule="auto"/>
                    <w:rPr>
                      <w:noProof/>
                    </w:rPr>
                  </w:pPr>
                  <w:r>
                    <w:rPr>
                      <w:noProof/>
                    </w:rPr>
                    <w:t>—</w:t>
                  </w:r>
                </w:p>
              </w:tc>
              <w:tc>
                <w:tcPr>
                  <w:tcW w:w="3192" w:type="dxa"/>
                </w:tcPr>
                <w:p w14:paraId="650423E2" w14:textId="77777777" w:rsidR="00A819F5" w:rsidRDefault="00A819F5" w:rsidP="00A819F5">
                  <w:pPr>
                    <w:pStyle w:val="Paragraph"/>
                    <w:spacing w:after="0" w:line="240" w:lineRule="auto"/>
                    <w:rPr>
                      <w:noProof/>
                    </w:rPr>
                  </w:pPr>
                  <w:r>
                    <w:rPr>
                      <w:noProof/>
                    </w:rPr>
                    <w:t>on a carrier based on aluminium oxide,</w:t>
                  </w:r>
                </w:p>
              </w:tc>
            </w:tr>
            <w:tr w:rsidR="00A819F5" w14:paraId="0C6091BD" w14:textId="77777777" w:rsidTr="00A819F5">
              <w:tc>
                <w:tcPr>
                  <w:tcW w:w="220" w:type="dxa"/>
                </w:tcPr>
                <w:p w14:paraId="6763CE76" w14:textId="77777777" w:rsidR="00A819F5" w:rsidRDefault="00A819F5" w:rsidP="00A819F5">
                  <w:pPr>
                    <w:pStyle w:val="Paragraph"/>
                    <w:spacing w:after="0" w:line="240" w:lineRule="auto"/>
                    <w:rPr>
                      <w:noProof/>
                    </w:rPr>
                  </w:pPr>
                  <w:r>
                    <w:rPr>
                      <w:noProof/>
                    </w:rPr>
                    <w:t>—</w:t>
                  </w:r>
                </w:p>
              </w:tc>
              <w:tc>
                <w:tcPr>
                  <w:tcW w:w="3192" w:type="dxa"/>
                </w:tcPr>
                <w:p w14:paraId="7AF46200" w14:textId="77777777" w:rsidR="00A819F5" w:rsidRDefault="00A819F5" w:rsidP="00A819F5">
                  <w:pPr>
                    <w:pStyle w:val="Paragraph"/>
                    <w:spacing w:after="0" w:line="240" w:lineRule="auto"/>
                    <w:rPr>
                      <w:noProof/>
                    </w:rPr>
                  </w:pPr>
                  <w:r>
                    <w:rPr>
                      <w:noProof/>
                    </w:rPr>
                    <w:t>with one or more promoters</w:t>
                  </w:r>
                </w:p>
              </w:tc>
            </w:tr>
          </w:tbl>
          <w:p w14:paraId="6FC3BD53" w14:textId="77777777" w:rsidR="00A819F5" w:rsidRDefault="00A819F5" w:rsidP="00A819F5">
            <w:pPr>
              <w:pStyle w:val="Paragraph"/>
              <w:spacing w:after="0" w:line="240" w:lineRule="auto"/>
              <w:rPr>
                <w:noProof/>
              </w:rPr>
            </w:pPr>
          </w:p>
        </w:tc>
        <w:tc>
          <w:tcPr>
            <w:tcW w:w="1037" w:type="dxa"/>
          </w:tcPr>
          <w:p w14:paraId="434305CC" w14:textId="77777777" w:rsidR="00A819F5" w:rsidRDefault="00A819F5" w:rsidP="00A819F5">
            <w:pPr>
              <w:pStyle w:val="Paragraph"/>
              <w:spacing w:after="0" w:line="240" w:lineRule="auto"/>
              <w:rPr>
                <w:noProof/>
              </w:rPr>
            </w:pPr>
            <w:r>
              <w:rPr>
                <w:noProof/>
              </w:rPr>
              <w:t>0 %</w:t>
            </w:r>
          </w:p>
        </w:tc>
        <w:tc>
          <w:tcPr>
            <w:tcW w:w="1317" w:type="dxa"/>
          </w:tcPr>
          <w:p w14:paraId="7D424BA2" w14:textId="77777777" w:rsidR="00A819F5" w:rsidRDefault="00A819F5" w:rsidP="00A819F5">
            <w:pPr>
              <w:pStyle w:val="Paragraph"/>
              <w:spacing w:after="0" w:line="240" w:lineRule="auto"/>
              <w:rPr>
                <w:noProof/>
              </w:rPr>
            </w:pPr>
            <w:r>
              <w:rPr>
                <w:noProof/>
              </w:rPr>
              <w:t>-</w:t>
            </w:r>
          </w:p>
        </w:tc>
        <w:tc>
          <w:tcPr>
            <w:tcW w:w="1018" w:type="dxa"/>
          </w:tcPr>
          <w:p w14:paraId="735C6E99" w14:textId="77777777" w:rsidR="00A819F5" w:rsidRDefault="00A819F5" w:rsidP="00A819F5">
            <w:pPr>
              <w:pStyle w:val="Paragraph"/>
              <w:spacing w:after="0" w:line="240" w:lineRule="auto"/>
              <w:rPr>
                <w:noProof/>
              </w:rPr>
            </w:pPr>
            <w:r>
              <w:rPr>
                <w:noProof/>
              </w:rPr>
              <w:t>31.12.2029</w:t>
            </w:r>
          </w:p>
        </w:tc>
      </w:tr>
      <w:tr w:rsidR="00A819F5" w14:paraId="010A913B" w14:textId="77777777" w:rsidTr="0043434B">
        <w:trPr>
          <w:cantSplit/>
        </w:trPr>
        <w:tc>
          <w:tcPr>
            <w:tcW w:w="722" w:type="dxa"/>
          </w:tcPr>
          <w:p w14:paraId="2ED26BE8" w14:textId="77777777" w:rsidR="00A819F5" w:rsidRDefault="00A819F5" w:rsidP="00A819F5">
            <w:pPr>
              <w:pStyle w:val="Paragraph"/>
              <w:spacing w:after="0" w:line="240" w:lineRule="auto"/>
              <w:rPr>
                <w:noProof/>
              </w:rPr>
            </w:pPr>
            <w:r>
              <w:rPr>
                <w:noProof/>
              </w:rPr>
              <w:t>0.2783</w:t>
            </w:r>
          </w:p>
        </w:tc>
        <w:tc>
          <w:tcPr>
            <w:tcW w:w="1238" w:type="dxa"/>
          </w:tcPr>
          <w:p w14:paraId="59826E0F" w14:textId="77777777" w:rsidR="00A819F5" w:rsidRDefault="00A819F5" w:rsidP="00A819F5">
            <w:pPr>
              <w:pStyle w:val="Paragraph"/>
              <w:spacing w:after="0" w:line="240" w:lineRule="auto"/>
              <w:jc w:val="right"/>
              <w:rPr>
                <w:noProof/>
              </w:rPr>
            </w:pPr>
            <w:r>
              <w:rPr>
                <w:noProof/>
              </w:rPr>
              <w:t>ex 3815 90 90</w:t>
            </w:r>
          </w:p>
        </w:tc>
        <w:tc>
          <w:tcPr>
            <w:tcW w:w="720" w:type="dxa"/>
          </w:tcPr>
          <w:p w14:paraId="7BC519ED" w14:textId="77777777" w:rsidR="00A819F5" w:rsidRDefault="00A819F5" w:rsidP="00A819F5">
            <w:pPr>
              <w:pStyle w:val="Paragraph"/>
              <w:spacing w:after="0" w:line="240" w:lineRule="auto"/>
              <w:jc w:val="center"/>
              <w:rPr>
                <w:noProof/>
              </w:rPr>
            </w:pPr>
            <w:r>
              <w:rPr>
                <w:noProof/>
              </w:rPr>
              <w:t>60</w:t>
            </w:r>
          </w:p>
        </w:tc>
        <w:tc>
          <w:tcPr>
            <w:tcW w:w="3648" w:type="dxa"/>
          </w:tcPr>
          <w:p w14:paraId="53808931" w14:textId="77777777" w:rsidR="00A819F5" w:rsidRDefault="00A819F5" w:rsidP="00A819F5">
            <w:pPr>
              <w:pStyle w:val="Paragraph"/>
              <w:spacing w:after="0" w:line="240" w:lineRule="auto"/>
              <w:rPr>
                <w:noProof/>
              </w:rPr>
            </w:pPr>
            <w:r>
              <w:rPr>
                <w:noProof/>
              </w:rPr>
              <w:t>Dinonylnaphthalenedisulfonic acid (CAS RN 60223-95-2) with a content by weight of 50 % or more but not more than 65 %, in the form of a solution in isobutanol (CAS RN 78-83-1)</w:t>
            </w:r>
          </w:p>
        </w:tc>
        <w:tc>
          <w:tcPr>
            <w:tcW w:w="1037" w:type="dxa"/>
          </w:tcPr>
          <w:p w14:paraId="051BEC74" w14:textId="77777777" w:rsidR="00A819F5" w:rsidRDefault="00A819F5" w:rsidP="00A819F5">
            <w:pPr>
              <w:pStyle w:val="Paragraph"/>
              <w:spacing w:after="0" w:line="240" w:lineRule="auto"/>
              <w:rPr>
                <w:noProof/>
              </w:rPr>
            </w:pPr>
            <w:r>
              <w:rPr>
                <w:noProof/>
              </w:rPr>
              <w:t>0 %</w:t>
            </w:r>
          </w:p>
        </w:tc>
        <w:tc>
          <w:tcPr>
            <w:tcW w:w="1317" w:type="dxa"/>
          </w:tcPr>
          <w:p w14:paraId="1B4AD4D7" w14:textId="77777777" w:rsidR="00A819F5" w:rsidRDefault="00A819F5" w:rsidP="00A819F5">
            <w:pPr>
              <w:pStyle w:val="Paragraph"/>
              <w:spacing w:after="0" w:line="240" w:lineRule="auto"/>
              <w:rPr>
                <w:noProof/>
              </w:rPr>
            </w:pPr>
            <w:r>
              <w:rPr>
                <w:noProof/>
              </w:rPr>
              <w:t>-</w:t>
            </w:r>
          </w:p>
        </w:tc>
        <w:tc>
          <w:tcPr>
            <w:tcW w:w="1018" w:type="dxa"/>
          </w:tcPr>
          <w:p w14:paraId="20D40683" w14:textId="77777777" w:rsidR="00A819F5" w:rsidRDefault="00A819F5" w:rsidP="00A819F5">
            <w:pPr>
              <w:pStyle w:val="Paragraph"/>
              <w:spacing w:after="0" w:line="240" w:lineRule="auto"/>
              <w:rPr>
                <w:noProof/>
              </w:rPr>
            </w:pPr>
            <w:r>
              <w:rPr>
                <w:noProof/>
              </w:rPr>
              <w:t>31.12.2026</w:t>
            </w:r>
          </w:p>
        </w:tc>
      </w:tr>
      <w:tr w:rsidR="00A819F5" w14:paraId="375C8233" w14:textId="77777777" w:rsidTr="0043434B">
        <w:trPr>
          <w:cantSplit/>
        </w:trPr>
        <w:tc>
          <w:tcPr>
            <w:tcW w:w="722" w:type="dxa"/>
          </w:tcPr>
          <w:p w14:paraId="0D723C69" w14:textId="77777777" w:rsidR="00A819F5" w:rsidRDefault="00A819F5" w:rsidP="00A819F5">
            <w:pPr>
              <w:pStyle w:val="Paragraph"/>
              <w:spacing w:after="0" w:line="240" w:lineRule="auto"/>
              <w:rPr>
                <w:noProof/>
              </w:rPr>
            </w:pPr>
            <w:r>
              <w:rPr>
                <w:noProof/>
              </w:rPr>
              <w:t>0.6672</w:t>
            </w:r>
          </w:p>
        </w:tc>
        <w:tc>
          <w:tcPr>
            <w:tcW w:w="1238" w:type="dxa"/>
          </w:tcPr>
          <w:p w14:paraId="72842F8E" w14:textId="77777777" w:rsidR="00A819F5" w:rsidRDefault="00A819F5" w:rsidP="00A819F5">
            <w:pPr>
              <w:pStyle w:val="Paragraph"/>
              <w:spacing w:after="0" w:line="240" w:lineRule="auto"/>
              <w:jc w:val="right"/>
              <w:rPr>
                <w:noProof/>
              </w:rPr>
            </w:pPr>
            <w:r>
              <w:rPr>
                <w:noProof/>
              </w:rPr>
              <w:t>ex 3906 90 90</w:t>
            </w:r>
          </w:p>
        </w:tc>
        <w:tc>
          <w:tcPr>
            <w:tcW w:w="720" w:type="dxa"/>
          </w:tcPr>
          <w:p w14:paraId="542154C1" w14:textId="77777777" w:rsidR="00A819F5" w:rsidRDefault="00A819F5" w:rsidP="00A819F5">
            <w:pPr>
              <w:pStyle w:val="Paragraph"/>
              <w:spacing w:after="0" w:line="240" w:lineRule="auto"/>
              <w:jc w:val="center"/>
              <w:rPr>
                <w:noProof/>
              </w:rPr>
            </w:pPr>
            <w:r>
              <w:rPr>
                <w:noProof/>
              </w:rPr>
              <w:t>28</w:t>
            </w:r>
          </w:p>
        </w:tc>
        <w:tc>
          <w:tcPr>
            <w:tcW w:w="3648" w:type="dxa"/>
          </w:tcPr>
          <w:p w14:paraId="1DBD6395" w14:textId="77777777" w:rsidR="00A819F5" w:rsidRDefault="00A819F5" w:rsidP="00A819F5">
            <w:pPr>
              <w:pStyle w:val="Paragraph"/>
              <w:spacing w:after="0" w:line="240" w:lineRule="auto"/>
              <w:rPr>
                <w:noProof/>
              </w:rPr>
            </w:pPr>
            <w:r>
              <w:rPr>
                <w:noProof/>
              </w:rPr>
              <w:t>Mixture containing by weight:</w:t>
            </w:r>
          </w:p>
          <w:tbl>
            <w:tblPr>
              <w:tblStyle w:val="Listdash"/>
              <w:tblW w:w="0" w:type="auto"/>
              <w:tblLayout w:type="fixed"/>
              <w:tblLook w:val="0000" w:firstRow="0" w:lastRow="0" w:firstColumn="0" w:lastColumn="0" w:noHBand="0" w:noVBand="0"/>
            </w:tblPr>
            <w:tblGrid>
              <w:gridCol w:w="220"/>
              <w:gridCol w:w="3192"/>
            </w:tblGrid>
            <w:tr w:rsidR="00A819F5" w14:paraId="18B572B7" w14:textId="77777777" w:rsidTr="00A819F5">
              <w:tc>
                <w:tcPr>
                  <w:tcW w:w="220" w:type="dxa"/>
                </w:tcPr>
                <w:p w14:paraId="05A1FB16" w14:textId="77777777" w:rsidR="00A819F5" w:rsidRDefault="00A819F5" w:rsidP="00A819F5">
                  <w:pPr>
                    <w:pStyle w:val="Paragraph"/>
                    <w:spacing w:after="0" w:line="240" w:lineRule="auto"/>
                    <w:rPr>
                      <w:noProof/>
                    </w:rPr>
                  </w:pPr>
                  <w:r>
                    <w:rPr>
                      <w:noProof/>
                    </w:rPr>
                    <w:t>—</w:t>
                  </w:r>
                </w:p>
              </w:tc>
              <w:tc>
                <w:tcPr>
                  <w:tcW w:w="3192" w:type="dxa"/>
                </w:tcPr>
                <w:p w14:paraId="322A380F" w14:textId="77777777" w:rsidR="00A819F5" w:rsidRDefault="00A819F5" w:rsidP="00A819F5">
                  <w:pPr>
                    <w:pStyle w:val="Paragraph"/>
                    <w:spacing w:after="0" w:line="240" w:lineRule="auto"/>
                    <w:rPr>
                      <w:noProof/>
                    </w:rPr>
                  </w:pPr>
                  <w:r>
                    <w:rPr>
                      <w:noProof/>
                    </w:rPr>
                    <w:t>80 % or more but not more than 90 % of a core shell polymer of butyl acrylate, ethyl acrylate, methyl-acrylate and allyl methacrylate (CAS RN 73026-23-0) and</w:t>
                  </w:r>
                </w:p>
              </w:tc>
            </w:tr>
            <w:tr w:rsidR="00A819F5" w14:paraId="28E235E6" w14:textId="77777777" w:rsidTr="00A819F5">
              <w:tc>
                <w:tcPr>
                  <w:tcW w:w="220" w:type="dxa"/>
                </w:tcPr>
                <w:p w14:paraId="03FE931A" w14:textId="77777777" w:rsidR="00A819F5" w:rsidRDefault="00A819F5" w:rsidP="00A819F5">
                  <w:pPr>
                    <w:pStyle w:val="Paragraph"/>
                    <w:spacing w:after="0" w:line="240" w:lineRule="auto"/>
                    <w:rPr>
                      <w:noProof/>
                    </w:rPr>
                  </w:pPr>
                  <w:r>
                    <w:rPr>
                      <w:noProof/>
                    </w:rPr>
                    <w:t>—</w:t>
                  </w:r>
                </w:p>
              </w:tc>
              <w:tc>
                <w:tcPr>
                  <w:tcW w:w="3192" w:type="dxa"/>
                </w:tcPr>
                <w:p w14:paraId="585DFDE6" w14:textId="77777777" w:rsidR="00A819F5" w:rsidRDefault="00A819F5" w:rsidP="00A819F5">
                  <w:pPr>
                    <w:pStyle w:val="Paragraph"/>
                    <w:spacing w:after="0" w:line="240" w:lineRule="auto"/>
                    <w:rPr>
                      <w:noProof/>
                    </w:rPr>
                  </w:pPr>
                  <w:r>
                    <w:rPr>
                      <w:noProof/>
                    </w:rPr>
                    <w:t>10 % or more but not more than 20 % of a copolymer of methyl methacrylate and ethyl acrylate (CAS RN 9010-88-2)</w:t>
                  </w:r>
                </w:p>
              </w:tc>
            </w:tr>
          </w:tbl>
          <w:p w14:paraId="093A8E20" w14:textId="7643FDCD" w:rsidR="00A819F5" w:rsidRDefault="00A819F5" w:rsidP="00A819F5">
            <w:pPr>
              <w:pStyle w:val="Paragraph"/>
              <w:spacing w:after="0" w:line="240" w:lineRule="auto"/>
              <w:rPr>
                <w:noProof/>
              </w:rPr>
            </w:pPr>
          </w:p>
        </w:tc>
        <w:tc>
          <w:tcPr>
            <w:tcW w:w="1037" w:type="dxa"/>
          </w:tcPr>
          <w:p w14:paraId="266B25BD" w14:textId="77777777" w:rsidR="00A819F5" w:rsidRDefault="00A819F5" w:rsidP="00A819F5">
            <w:pPr>
              <w:pStyle w:val="Paragraph"/>
              <w:spacing w:after="0" w:line="240" w:lineRule="auto"/>
              <w:rPr>
                <w:noProof/>
              </w:rPr>
            </w:pPr>
            <w:r>
              <w:rPr>
                <w:noProof/>
              </w:rPr>
              <w:t>0 %</w:t>
            </w:r>
          </w:p>
        </w:tc>
        <w:tc>
          <w:tcPr>
            <w:tcW w:w="1317" w:type="dxa"/>
          </w:tcPr>
          <w:p w14:paraId="77937B67" w14:textId="77777777" w:rsidR="00A819F5" w:rsidRDefault="00A819F5" w:rsidP="00A819F5">
            <w:pPr>
              <w:pStyle w:val="Paragraph"/>
              <w:spacing w:after="0" w:line="240" w:lineRule="auto"/>
              <w:rPr>
                <w:noProof/>
              </w:rPr>
            </w:pPr>
            <w:r>
              <w:rPr>
                <w:noProof/>
              </w:rPr>
              <w:t>-</w:t>
            </w:r>
          </w:p>
        </w:tc>
        <w:tc>
          <w:tcPr>
            <w:tcW w:w="1018" w:type="dxa"/>
          </w:tcPr>
          <w:p w14:paraId="6FF22403" w14:textId="77777777" w:rsidR="00A819F5" w:rsidRDefault="00A819F5" w:rsidP="00A819F5">
            <w:pPr>
              <w:pStyle w:val="Paragraph"/>
              <w:spacing w:after="0" w:line="240" w:lineRule="auto"/>
              <w:rPr>
                <w:noProof/>
              </w:rPr>
            </w:pPr>
            <w:r>
              <w:rPr>
                <w:noProof/>
              </w:rPr>
              <w:t>31.12.2030</w:t>
            </w:r>
          </w:p>
        </w:tc>
      </w:tr>
      <w:tr w:rsidR="00A819F5" w14:paraId="52A54B26" w14:textId="77777777" w:rsidTr="0043434B">
        <w:trPr>
          <w:cantSplit/>
        </w:trPr>
        <w:tc>
          <w:tcPr>
            <w:tcW w:w="722" w:type="dxa"/>
          </w:tcPr>
          <w:p w14:paraId="72FBA2C9" w14:textId="77777777" w:rsidR="00A819F5" w:rsidRDefault="00A819F5" w:rsidP="00A819F5">
            <w:pPr>
              <w:pStyle w:val="Paragraph"/>
              <w:spacing w:after="0" w:line="240" w:lineRule="auto"/>
              <w:rPr>
                <w:noProof/>
              </w:rPr>
            </w:pPr>
            <w:r>
              <w:rPr>
                <w:noProof/>
              </w:rPr>
              <w:t>0.5507</w:t>
            </w:r>
          </w:p>
        </w:tc>
        <w:tc>
          <w:tcPr>
            <w:tcW w:w="1238" w:type="dxa"/>
          </w:tcPr>
          <w:p w14:paraId="3AA0E511" w14:textId="77777777" w:rsidR="00A819F5" w:rsidRDefault="00A819F5" w:rsidP="00A819F5">
            <w:pPr>
              <w:pStyle w:val="Paragraph"/>
              <w:spacing w:after="0" w:line="240" w:lineRule="auto"/>
              <w:jc w:val="right"/>
              <w:rPr>
                <w:noProof/>
              </w:rPr>
            </w:pPr>
            <w:r>
              <w:rPr>
                <w:noProof/>
              </w:rPr>
              <w:t>ex 3919 90 80</w:t>
            </w:r>
          </w:p>
        </w:tc>
        <w:tc>
          <w:tcPr>
            <w:tcW w:w="720" w:type="dxa"/>
          </w:tcPr>
          <w:p w14:paraId="49809451" w14:textId="77777777" w:rsidR="00A819F5" w:rsidRDefault="00A819F5" w:rsidP="00A819F5">
            <w:pPr>
              <w:pStyle w:val="Paragraph"/>
              <w:spacing w:after="0" w:line="240" w:lineRule="auto"/>
              <w:jc w:val="center"/>
              <w:rPr>
                <w:noProof/>
              </w:rPr>
            </w:pPr>
            <w:r>
              <w:rPr>
                <w:noProof/>
              </w:rPr>
              <w:t>58</w:t>
            </w:r>
          </w:p>
        </w:tc>
        <w:tc>
          <w:tcPr>
            <w:tcW w:w="3648" w:type="dxa"/>
          </w:tcPr>
          <w:p w14:paraId="64C6CAC7" w14:textId="77777777" w:rsidR="00A819F5" w:rsidRDefault="00A819F5" w:rsidP="00A819F5">
            <w:pPr>
              <w:pStyle w:val="Paragraph"/>
              <w:spacing w:after="0" w:line="240" w:lineRule="auto"/>
              <w:rPr>
                <w:noProof/>
              </w:rPr>
            </w:pPr>
            <w:r>
              <w:rPr>
                <w:noProof/>
              </w:rPr>
              <w:t>Biaxially-oriented film of poly(methyl methacrylate), with a thickness of 20 μm or more but not more than 90 μm, covered on one side with an adhesive layer and a release sheet</w:t>
            </w:r>
          </w:p>
        </w:tc>
        <w:tc>
          <w:tcPr>
            <w:tcW w:w="1037" w:type="dxa"/>
          </w:tcPr>
          <w:p w14:paraId="395E2EF4" w14:textId="77777777" w:rsidR="00A819F5" w:rsidRDefault="00A819F5" w:rsidP="00A819F5">
            <w:pPr>
              <w:pStyle w:val="Paragraph"/>
              <w:spacing w:after="0" w:line="240" w:lineRule="auto"/>
              <w:rPr>
                <w:noProof/>
              </w:rPr>
            </w:pPr>
            <w:r>
              <w:rPr>
                <w:noProof/>
              </w:rPr>
              <w:t>0 %</w:t>
            </w:r>
          </w:p>
        </w:tc>
        <w:tc>
          <w:tcPr>
            <w:tcW w:w="1317" w:type="dxa"/>
          </w:tcPr>
          <w:p w14:paraId="6D3C0760" w14:textId="77777777" w:rsidR="00A819F5" w:rsidRDefault="00A819F5" w:rsidP="00A819F5">
            <w:pPr>
              <w:pStyle w:val="Paragraph"/>
              <w:spacing w:after="0" w:line="240" w:lineRule="auto"/>
              <w:rPr>
                <w:noProof/>
              </w:rPr>
            </w:pPr>
            <w:r>
              <w:rPr>
                <w:noProof/>
              </w:rPr>
              <w:t>-</w:t>
            </w:r>
          </w:p>
        </w:tc>
        <w:tc>
          <w:tcPr>
            <w:tcW w:w="1018" w:type="dxa"/>
          </w:tcPr>
          <w:p w14:paraId="32F3EBAE" w14:textId="77777777" w:rsidR="00A819F5" w:rsidRDefault="00A819F5" w:rsidP="00A819F5">
            <w:pPr>
              <w:pStyle w:val="Paragraph"/>
              <w:spacing w:after="0" w:line="240" w:lineRule="auto"/>
              <w:rPr>
                <w:noProof/>
              </w:rPr>
            </w:pPr>
            <w:r>
              <w:rPr>
                <w:noProof/>
              </w:rPr>
              <w:t>31.12.2029</w:t>
            </w:r>
          </w:p>
        </w:tc>
      </w:tr>
      <w:tr w:rsidR="00A819F5" w14:paraId="16D8C3C3" w14:textId="77777777" w:rsidTr="0043434B">
        <w:trPr>
          <w:cantSplit/>
        </w:trPr>
        <w:tc>
          <w:tcPr>
            <w:tcW w:w="722" w:type="dxa"/>
          </w:tcPr>
          <w:p w14:paraId="2A40E1F3" w14:textId="77777777" w:rsidR="00A819F5" w:rsidRDefault="00A819F5" w:rsidP="00A819F5">
            <w:pPr>
              <w:pStyle w:val="Paragraph"/>
              <w:spacing w:after="0" w:line="240" w:lineRule="auto"/>
              <w:rPr>
                <w:noProof/>
              </w:rPr>
            </w:pPr>
            <w:r>
              <w:rPr>
                <w:noProof/>
              </w:rPr>
              <w:t>0.7949</w:t>
            </w:r>
          </w:p>
        </w:tc>
        <w:tc>
          <w:tcPr>
            <w:tcW w:w="1238" w:type="dxa"/>
          </w:tcPr>
          <w:p w14:paraId="1628E565" w14:textId="77777777" w:rsidR="00A819F5" w:rsidRDefault="00A819F5" w:rsidP="00A819F5">
            <w:pPr>
              <w:pStyle w:val="Paragraph"/>
              <w:spacing w:after="0" w:line="240" w:lineRule="auto"/>
              <w:jc w:val="right"/>
              <w:rPr>
                <w:noProof/>
              </w:rPr>
            </w:pPr>
            <w:r>
              <w:rPr>
                <w:noProof/>
              </w:rPr>
              <w:t>ex 3920 61 00</w:t>
            </w:r>
          </w:p>
        </w:tc>
        <w:tc>
          <w:tcPr>
            <w:tcW w:w="720" w:type="dxa"/>
          </w:tcPr>
          <w:p w14:paraId="39F51D6C" w14:textId="77777777" w:rsidR="00A819F5" w:rsidRDefault="00A819F5" w:rsidP="00A819F5">
            <w:pPr>
              <w:pStyle w:val="Paragraph"/>
              <w:spacing w:after="0" w:line="240" w:lineRule="auto"/>
              <w:jc w:val="center"/>
              <w:rPr>
                <w:noProof/>
              </w:rPr>
            </w:pPr>
            <w:r>
              <w:rPr>
                <w:noProof/>
              </w:rPr>
              <w:t>40</w:t>
            </w:r>
          </w:p>
        </w:tc>
        <w:tc>
          <w:tcPr>
            <w:tcW w:w="3648" w:type="dxa"/>
          </w:tcPr>
          <w:p w14:paraId="0B7687E3" w14:textId="77777777" w:rsidR="00A819F5" w:rsidRDefault="00A819F5" w:rsidP="00A819F5">
            <w:pPr>
              <w:pStyle w:val="Paragraph"/>
              <w:spacing w:after="0" w:line="240" w:lineRule="auto"/>
              <w:rPr>
                <w:noProof/>
              </w:rPr>
            </w:pPr>
            <w:r>
              <w:rPr>
                <w:noProof/>
              </w:rPr>
              <w:t>Extruded thermoplastic foils or films of polycarbonate with:</w:t>
            </w:r>
          </w:p>
          <w:tbl>
            <w:tblPr>
              <w:tblStyle w:val="Listdash"/>
              <w:tblW w:w="0" w:type="auto"/>
              <w:tblLayout w:type="fixed"/>
              <w:tblLook w:val="0000" w:firstRow="0" w:lastRow="0" w:firstColumn="0" w:lastColumn="0" w:noHBand="0" w:noVBand="0"/>
            </w:tblPr>
            <w:tblGrid>
              <w:gridCol w:w="220"/>
              <w:gridCol w:w="3192"/>
            </w:tblGrid>
            <w:tr w:rsidR="00A819F5" w14:paraId="3ABB5265" w14:textId="77777777" w:rsidTr="00A819F5">
              <w:tc>
                <w:tcPr>
                  <w:tcW w:w="220" w:type="dxa"/>
                </w:tcPr>
                <w:p w14:paraId="5D47C629" w14:textId="77777777" w:rsidR="00A819F5" w:rsidRDefault="00A819F5" w:rsidP="00A819F5">
                  <w:pPr>
                    <w:pStyle w:val="Paragraph"/>
                    <w:spacing w:after="0" w:line="240" w:lineRule="auto"/>
                    <w:rPr>
                      <w:noProof/>
                    </w:rPr>
                  </w:pPr>
                  <w:r>
                    <w:rPr>
                      <w:noProof/>
                    </w:rPr>
                    <w:t>—</w:t>
                  </w:r>
                </w:p>
              </w:tc>
              <w:tc>
                <w:tcPr>
                  <w:tcW w:w="3192" w:type="dxa"/>
                </w:tcPr>
                <w:p w14:paraId="258A03AA" w14:textId="77777777" w:rsidR="00A819F5" w:rsidRDefault="00A819F5" w:rsidP="00A819F5">
                  <w:pPr>
                    <w:pStyle w:val="Paragraph"/>
                    <w:spacing w:after="0" w:line="240" w:lineRule="auto"/>
                    <w:rPr>
                      <w:noProof/>
                    </w:rPr>
                  </w:pPr>
                  <w:r>
                    <w:rPr>
                      <w:noProof/>
                    </w:rPr>
                    <w:t>matt surface texture on both sides</w:t>
                  </w:r>
                </w:p>
              </w:tc>
            </w:tr>
            <w:tr w:rsidR="00A819F5" w14:paraId="45EFA718" w14:textId="77777777" w:rsidTr="00A819F5">
              <w:tc>
                <w:tcPr>
                  <w:tcW w:w="220" w:type="dxa"/>
                </w:tcPr>
                <w:p w14:paraId="3F54CB07" w14:textId="77777777" w:rsidR="00A819F5" w:rsidRDefault="00A819F5" w:rsidP="00A819F5">
                  <w:pPr>
                    <w:pStyle w:val="Paragraph"/>
                    <w:spacing w:after="0" w:line="240" w:lineRule="auto"/>
                    <w:rPr>
                      <w:noProof/>
                    </w:rPr>
                  </w:pPr>
                  <w:r>
                    <w:rPr>
                      <w:noProof/>
                    </w:rPr>
                    <w:t>—</w:t>
                  </w:r>
                </w:p>
              </w:tc>
              <w:tc>
                <w:tcPr>
                  <w:tcW w:w="3192" w:type="dxa"/>
                </w:tcPr>
                <w:p w14:paraId="32FD9952" w14:textId="77777777" w:rsidR="00A819F5" w:rsidRDefault="00A819F5" w:rsidP="00A819F5">
                  <w:pPr>
                    <w:pStyle w:val="Paragraph"/>
                    <w:spacing w:after="0" w:line="240" w:lineRule="auto"/>
                    <w:rPr>
                      <w:noProof/>
                    </w:rPr>
                  </w:pPr>
                  <w:r>
                    <w:rPr>
                      <w:noProof/>
                    </w:rPr>
                    <w:t>a thickness of more than 50 μm but not more than 200 μm,</w:t>
                  </w:r>
                </w:p>
              </w:tc>
            </w:tr>
            <w:tr w:rsidR="00A819F5" w14:paraId="310B4F4C" w14:textId="77777777" w:rsidTr="00A819F5">
              <w:tc>
                <w:tcPr>
                  <w:tcW w:w="220" w:type="dxa"/>
                </w:tcPr>
                <w:p w14:paraId="15EA286D" w14:textId="77777777" w:rsidR="00A819F5" w:rsidRDefault="00A819F5" w:rsidP="00A819F5">
                  <w:pPr>
                    <w:pStyle w:val="Paragraph"/>
                    <w:spacing w:after="0" w:line="240" w:lineRule="auto"/>
                    <w:rPr>
                      <w:noProof/>
                    </w:rPr>
                  </w:pPr>
                  <w:r>
                    <w:rPr>
                      <w:noProof/>
                    </w:rPr>
                    <w:t>—</w:t>
                  </w:r>
                </w:p>
              </w:tc>
              <w:tc>
                <w:tcPr>
                  <w:tcW w:w="3192" w:type="dxa"/>
                </w:tcPr>
                <w:p w14:paraId="531D95DE" w14:textId="77777777" w:rsidR="00A819F5" w:rsidRDefault="00A819F5" w:rsidP="00A819F5">
                  <w:pPr>
                    <w:pStyle w:val="Paragraph"/>
                    <w:spacing w:after="0" w:line="240" w:lineRule="auto"/>
                    <w:rPr>
                      <w:noProof/>
                    </w:rPr>
                  </w:pPr>
                  <w:r>
                    <w:rPr>
                      <w:noProof/>
                    </w:rPr>
                    <w:t>a width of 800 mm or more, but not more than 1 500 mm, and</w:t>
                  </w:r>
                </w:p>
              </w:tc>
            </w:tr>
            <w:tr w:rsidR="00A819F5" w14:paraId="7CEC3BD2" w14:textId="77777777" w:rsidTr="00A819F5">
              <w:tc>
                <w:tcPr>
                  <w:tcW w:w="220" w:type="dxa"/>
                </w:tcPr>
                <w:p w14:paraId="19EDF4CC" w14:textId="77777777" w:rsidR="00A819F5" w:rsidRDefault="00A819F5" w:rsidP="00A819F5">
                  <w:pPr>
                    <w:pStyle w:val="Paragraph"/>
                    <w:spacing w:after="0" w:line="240" w:lineRule="auto"/>
                    <w:rPr>
                      <w:noProof/>
                    </w:rPr>
                  </w:pPr>
                  <w:r>
                    <w:rPr>
                      <w:noProof/>
                    </w:rPr>
                    <w:t>—</w:t>
                  </w:r>
                </w:p>
              </w:tc>
              <w:tc>
                <w:tcPr>
                  <w:tcW w:w="3192" w:type="dxa"/>
                </w:tcPr>
                <w:p w14:paraId="58D4F5F2" w14:textId="77777777" w:rsidR="00A819F5" w:rsidRDefault="00A819F5" w:rsidP="00A819F5">
                  <w:pPr>
                    <w:pStyle w:val="Paragraph"/>
                    <w:spacing w:after="0" w:line="240" w:lineRule="auto"/>
                    <w:rPr>
                      <w:noProof/>
                    </w:rPr>
                  </w:pPr>
                  <w:r>
                    <w:rPr>
                      <w:noProof/>
                    </w:rPr>
                    <w:t>a length of 300 m or more, but not more 2500 m</w:t>
                  </w:r>
                </w:p>
              </w:tc>
            </w:tr>
          </w:tbl>
          <w:p w14:paraId="0DBFF19C" w14:textId="77777777" w:rsidR="00A819F5" w:rsidRDefault="00A819F5" w:rsidP="00A819F5">
            <w:pPr>
              <w:pStyle w:val="Paragraph"/>
              <w:spacing w:after="0" w:line="240" w:lineRule="auto"/>
              <w:rPr>
                <w:noProof/>
              </w:rPr>
            </w:pPr>
            <w:r>
              <w:rPr>
                <w:noProof/>
              </w:rPr>
              <w:t>for use in the production of retroreflective products</w:t>
            </w:r>
          </w:p>
          <w:p w14:paraId="17A4AD24" w14:textId="77777777" w:rsidR="00A819F5" w:rsidRDefault="00A819F5" w:rsidP="00A819F5">
            <w:pPr>
              <w:pStyle w:val="Paragraph"/>
              <w:spacing w:after="0" w:line="240" w:lineRule="auto"/>
              <w:rPr>
                <w:noProof/>
              </w:rPr>
            </w:pPr>
            <w:r>
              <w:rPr>
                <w:noProof/>
              </w:rPr>
              <w:t> </w:t>
            </w:r>
            <w:r>
              <w:rPr>
                <w:rStyle w:val="FootnoteReference"/>
                <w:noProof/>
              </w:rPr>
              <w:t>(1)</w:t>
            </w:r>
          </w:p>
        </w:tc>
        <w:tc>
          <w:tcPr>
            <w:tcW w:w="1037" w:type="dxa"/>
          </w:tcPr>
          <w:p w14:paraId="2392EBC9" w14:textId="77777777" w:rsidR="00A819F5" w:rsidRDefault="00A819F5" w:rsidP="00A819F5">
            <w:pPr>
              <w:pStyle w:val="Paragraph"/>
              <w:spacing w:after="0" w:line="240" w:lineRule="auto"/>
              <w:rPr>
                <w:noProof/>
              </w:rPr>
            </w:pPr>
            <w:r>
              <w:rPr>
                <w:noProof/>
              </w:rPr>
              <w:t>0 %</w:t>
            </w:r>
          </w:p>
        </w:tc>
        <w:tc>
          <w:tcPr>
            <w:tcW w:w="1317" w:type="dxa"/>
          </w:tcPr>
          <w:p w14:paraId="566C5037" w14:textId="77777777" w:rsidR="00A819F5" w:rsidRDefault="00A819F5" w:rsidP="00A819F5">
            <w:pPr>
              <w:pStyle w:val="Paragraph"/>
              <w:spacing w:after="0" w:line="240" w:lineRule="auto"/>
              <w:rPr>
                <w:noProof/>
              </w:rPr>
            </w:pPr>
            <w:r>
              <w:rPr>
                <w:noProof/>
              </w:rPr>
              <w:t>-</w:t>
            </w:r>
          </w:p>
        </w:tc>
        <w:tc>
          <w:tcPr>
            <w:tcW w:w="1018" w:type="dxa"/>
          </w:tcPr>
          <w:p w14:paraId="144E31CA" w14:textId="77777777" w:rsidR="00A819F5" w:rsidRDefault="00A819F5" w:rsidP="00A819F5">
            <w:pPr>
              <w:pStyle w:val="Paragraph"/>
              <w:spacing w:after="0" w:line="240" w:lineRule="auto"/>
              <w:rPr>
                <w:noProof/>
              </w:rPr>
            </w:pPr>
            <w:r>
              <w:rPr>
                <w:noProof/>
              </w:rPr>
              <w:t>31.12.2030</w:t>
            </w:r>
          </w:p>
        </w:tc>
      </w:tr>
      <w:tr w:rsidR="00A819F5" w14:paraId="76A3B171" w14:textId="77777777" w:rsidTr="0043434B">
        <w:trPr>
          <w:cantSplit/>
        </w:trPr>
        <w:tc>
          <w:tcPr>
            <w:tcW w:w="722" w:type="dxa"/>
          </w:tcPr>
          <w:p w14:paraId="14DADE38" w14:textId="77777777" w:rsidR="00A819F5" w:rsidRDefault="00A819F5" w:rsidP="00A819F5">
            <w:pPr>
              <w:pStyle w:val="Paragraph"/>
              <w:spacing w:after="0" w:line="240" w:lineRule="auto"/>
              <w:rPr>
                <w:noProof/>
              </w:rPr>
            </w:pPr>
            <w:r>
              <w:rPr>
                <w:noProof/>
              </w:rPr>
              <w:t>0.7196</w:t>
            </w:r>
          </w:p>
        </w:tc>
        <w:tc>
          <w:tcPr>
            <w:tcW w:w="1238" w:type="dxa"/>
          </w:tcPr>
          <w:p w14:paraId="2B8BBDAC" w14:textId="77777777" w:rsidR="00A819F5" w:rsidRDefault="00A819F5" w:rsidP="00A819F5">
            <w:pPr>
              <w:pStyle w:val="Paragraph"/>
              <w:spacing w:after="0" w:line="240" w:lineRule="auto"/>
              <w:jc w:val="right"/>
              <w:rPr>
                <w:noProof/>
              </w:rPr>
            </w:pPr>
            <w:r>
              <w:rPr>
                <w:noProof/>
              </w:rPr>
              <w:t>ex 3926 90 97</w:t>
            </w:r>
          </w:p>
        </w:tc>
        <w:tc>
          <w:tcPr>
            <w:tcW w:w="720" w:type="dxa"/>
          </w:tcPr>
          <w:p w14:paraId="2AF83339" w14:textId="77777777" w:rsidR="00A819F5" w:rsidRDefault="00A819F5" w:rsidP="00A819F5">
            <w:pPr>
              <w:pStyle w:val="Paragraph"/>
              <w:spacing w:after="0" w:line="240" w:lineRule="auto"/>
              <w:jc w:val="center"/>
              <w:rPr>
                <w:noProof/>
              </w:rPr>
            </w:pPr>
            <w:r>
              <w:rPr>
                <w:noProof/>
              </w:rPr>
              <w:t>77</w:t>
            </w:r>
          </w:p>
        </w:tc>
        <w:tc>
          <w:tcPr>
            <w:tcW w:w="3648" w:type="dxa"/>
          </w:tcPr>
          <w:p w14:paraId="0ED1CCFB" w14:textId="77777777" w:rsidR="00A819F5" w:rsidRDefault="00A819F5" w:rsidP="00A819F5">
            <w:pPr>
              <w:pStyle w:val="Paragraph"/>
              <w:spacing w:after="0" w:line="240" w:lineRule="auto"/>
              <w:rPr>
                <w:noProof/>
              </w:rPr>
            </w:pPr>
            <w:r>
              <w:rPr>
                <w:noProof/>
              </w:rPr>
              <w:t>Silicone decoupling ring with an inner diameter of 13,2 mm or more but no more than 17,2 mm, in immediate packings of 2 500 pieces or more, of a kind used in car parking aid sensor systems</w:t>
            </w:r>
          </w:p>
        </w:tc>
        <w:tc>
          <w:tcPr>
            <w:tcW w:w="1037" w:type="dxa"/>
          </w:tcPr>
          <w:p w14:paraId="21B1604C" w14:textId="77777777" w:rsidR="00A819F5" w:rsidRDefault="00A819F5" w:rsidP="00A819F5">
            <w:pPr>
              <w:pStyle w:val="Paragraph"/>
              <w:spacing w:after="0" w:line="240" w:lineRule="auto"/>
              <w:rPr>
                <w:noProof/>
              </w:rPr>
            </w:pPr>
            <w:r>
              <w:rPr>
                <w:noProof/>
              </w:rPr>
              <w:t>0 %</w:t>
            </w:r>
          </w:p>
        </w:tc>
        <w:tc>
          <w:tcPr>
            <w:tcW w:w="1317" w:type="dxa"/>
          </w:tcPr>
          <w:p w14:paraId="2CC81668" w14:textId="77777777" w:rsidR="00A819F5" w:rsidRDefault="00A819F5" w:rsidP="00A819F5">
            <w:pPr>
              <w:pStyle w:val="Paragraph"/>
              <w:spacing w:after="0" w:line="240" w:lineRule="auto"/>
              <w:rPr>
                <w:noProof/>
              </w:rPr>
            </w:pPr>
            <w:r>
              <w:rPr>
                <w:noProof/>
              </w:rPr>
              <w:t>p/st</w:t>
            </w:r>
          </w:p>
        </w:tc>
        <w:tc>
          <w:tcPr>
            <w:tcW w:w="1018" w:type="dxa"/>
          </w:tcPr>
          <w:p w14:paraId="1310629C" w14:textId="77777777" w:rsidR="00A819F5" w:rsidRDefault="00A819F5" w:rsidP="00A819F5">
            <w:pPr>
              <w:pStyle w:val="Paragraph"/>
              <w:spacing w:after="0" w:line="240" w:lineRule="auto"/>
              <w:rPr>
                <w:noProof/>
              </w:rPr>
            </w:pPr>
            <w:r>
              <w:rPr>
                <w:noProof/>
              </w:rPr>
              <w:t>31.12.2026</w:t>
            </w:r>
          </w:p>
        </w:tc>
      </w:tr>
      <w:tr w:rsidR="00A819F5" w14:paraId="4D820D34" w14:textId="77777777" w:rsidTr="0043434B">
        <w:trPr>
          <w:cantSplit/>
        </w:trPr>
        <w:tc>
          <w:tcPr>
            <w:tcW w:w="722" w:type="dxa"/>
          </w:tcPr>
          <w:p w14:paraId="00DB33CA" w14:textId="77777777" w:rsidR="00A819F5" w:rsidRDefault="00A819F5" w:rsidP="00A819F5">
            <w:pPr>
              <w:pStyle w:val="Paragraph"/>
              <w:spacing w:after="0" w:line="240" w:lineRule="auto"/>
              <w:rPr>
                <w:noProof/>
              </w:rPr>
            </w:pPr>
            <w:r>
              <w:rPr>
                <w:noProof/>
              </w:rPr>
              <w:t>0.8024</w:t>
            </w:r>
          </w:p>
        </w:tc>
        <w:tc>
          <w:tcPr>
            <w:tcW w:w="1238" w:type="dxa"/>
          </w:tcPr>
          <w:p w14:paraId="745E8A0C" w14:textId="77777777" w:rsidR="00A819F5" w:rsidRDefault="00A819F5" w:rsidP="00A819F5">
            <w:pPr>
              <w:pStyle w:val="Paragraph"/>
              <w:spacing w:after="0" w:line="240" w:lineRule="auto"/>
              <w:jc w:val="right"/>
              <w:rPr>
                <w:noProof/>
              </w:rPr>
            </w:pPr>
            <w:r>
              <w:rPr>
                <w:noProof/>
              </w:rPr>
              <w:t>ex 5911 40 00</w:t>
            </w:r>
          </w:p>
        </w:tc>
        <w:tc>
          <w:tcPr>
            <w:tcW w:w="720" w:type="dxa"/>
          </w:tcPr>
          <w:p w14:paraId="69E2DB01" w14:textId="77777777" w:rsidR="00A819F5" w:rsidRDefault="00A819F5" w:rsidP="00A819F5">
            <w:pPr>
              <w:pStyle w:val="Paragraph"/>
              <w:spacing w:after="0" w:line="240" w:lineRule="auto"/>
              <w:jc w:val="center"/>
              <w:rPr>
                <w:noProof/>
              </w:rPr>
            </w:pPr>
            <w:r>
              <w:rPr>
                <w:noProof/>
              </w:rPr>
              <w:t>10</w:t>
            </w:r>
          </w:p>
        </w:tc>
        <w:tc>
          <w:tcPr>
            <w:tcW w:w="3648" w:type="dxa"/>
          </w:tcPr>
          <w:p w14:paraId="3EF8A947" w14:textId="77777777" w:rsidR="00A819F5" w:rsidRDefault="00A819F5" w:rsidP="00A819F5">
            <w:pPr>
              <w:pStyle w:val="Paragraph"/>
              <w:spacing w:after="0" w:line="240" w:lineRule="auto"/>
              <w:rPr>
                <w:noProof/>
              </w:rPr>
            </w:pPr>
            <w:r>
              <w:rPr>
                <w:noProof/>
              </w:rPr>
              <w:t>Non-wovens, consisting of poly(ethylene terephthalate) spun bonded media: </w:t>
            </w:r>
          </w:p>
          <w:tbl>
            <w:tblPr>
              <w:tblStyle w:val="Listdash"/>
              <w:tblW w:w="0" w:type="auto"/>
              <w:tblLayout w:type="fixed"/>
              <w:tblLook w:val="0000" w:firstRow="0" w:lastRow="0" w:firstColumn="0" w:lastColumn="0" w:noHBand="0" w:noVBand="0"/>
            </w:tblPr>
            <w:tblGrid>
              <w:gridCol w:w="220"/>
              <w:gridCol w:w="3192"/>
            </w:tblGrid>
            <w:tr w:rsidR="00A819F5" w14:paraId="3481AE2E" w14:textId="77777777" w:rsidTr="00A819F5">
              <w:tc>
                <w:tcPr>
                  <w:tcW w:w="220" w:type="dxa"/>
                </w:tcPr>
                <w:p w14:paraId="6482E28E" w14:textId="77777777" w:rsidR="00A819F5" w:rsidRDefault="00A819F5" w:rsidP="00A819F5">
                  <w:pPr>
                    <w:pStyle w:val="Paragraph"/>
                    <w:spacing w:after="0" w:line="240" w:lineRule="auto"/>
                    <w:rPr>
                      <w:noProof/>
                    </w:rPr>
                  </w:pPr>
                  <w:r>
                    <w:rPr>
                      <w:noProof/>
                    </w:rPr>
                    <w:t>—</w:t>
                  </w:r>
                </w:p>
              </w:tc>
              <w:tc>
                <w:tcPr>
                  <w:tcW w:w="3192" w:type="dxa"/>
                </w:tcPr>
                <w:p w14:paraId="0C3A52A8" w14:textId="77777777" w:rsidR="00A819F5" w:rsidRDefault="00A819F5" w:rsidP="00A819F5">
                  <w:pPr>
                    <w:pStyle w:val="Paragraph"/>
                    <w:spacing w:after="0" w:line="240" w:lineRule="auto"/>
                    <w:rPr>
                      <w:noProof/>
                    </w:rPr>
                  </w:pPr>
                  <w:r>
                    <w:rPr>
                      <w:noProof/>
                    </w:rPr>
                    <w:t>in the piece, cut to length or simply cut to rectangular (including square) shape, </w:t>
                  </w:r>
                </w:p>
              </w:tc>
            </w:tr>
            <w:tr w:rsidR="00A819F5" w14:paraId="6CAC7A39" w14:textId="77777777" w:rsidTr="00A819F5">
              <w:tc>
                <w:tcPr>
                  <w:tcW w:w="220" w:type="dxa"/>
                </w:tcPr>
                <w:p w14:paraId="6E03E88F" w14:textId="77777777" w:rsidR="00A819F5" w:rsidRDefault="00A819F5" w:rsidP="00A819F5">
                  <w:pPr>
                    <w:pStyle w:val="Paragraph"/>
                    <w:spacing w:after="0" w:line="240" w:lineRule="auto"/>
                    <w:rPr>
                      <w:noProof/>
                    </w:rPr>
                  </w:pPr>
                  <w:r>
                    <w:rPr>
                      <w:noProof/>
                    </w:rPr>
                    <w:t>—</w:t>
                  </w:r>
                </w:p>
              </w:tc>
              <w:tc>
                <w:tcPr>
                  <w:tcW w:w="3192" w:type="dxa"/>
                </w:tcPr>
                <w:p w14:paraId="26FDAB97" w14:textId="77777777" w:rsidR="00A819F5" w:rsidRDefault="00A819F5" w:rsidP="00A819F5">
                  <w:pPr>
                    <w:pStyle w:val="Paragraph"/>
                    <w:spacing w:after="0" w:line="240" w:lineRule="auto"/>
                    <w:rPr>
                      <w:noProof/>
                    </w:rPr>
                  </w:pPr>
                  <w:r>
                    <w:rPr>
                      <w:noProof/>
                    </w:rPr>
                    <w:t>of weight of 160 g/m² or more but not more than 300 g/m², </w:t>
                  </w:r>
                </w:p>
              </w:tc>
            </w:tr>
            <w:tr w:rsidR="00A819F5" w14:paraId="6A2776A7" w14:textId="77777777" w:rsidTr="00A819F5">
              <w:tc>
                <w:tcPr>
                  <w:tcW w:w="220" w:type="dxa"/>
                </w:tcPr>
                <w:p w14:paraId="2FD9C9A7" w14:textId="77777777" w:rsidR="00A819F5" w:rsidRDefault="00A819F5" w:rsidP="00A819F5">
                  <w:pPr>
                    <w:pStyle w:val="Paragraph"/>
                    <w:spacing w:after="0" w:line="240" w:lineRule="auto"/>
                    <w:rPr>
                      <w:noProof/>
                    </w:rPr>
                  </w:pPr>
                  <w:r>
                    <w:rPr>
                      <w:noProof/>
                    </w:rPr>
                    <w:t>—</w:t>
                  </w:r>
                </w:p>
              </w:tc>
              <w:tc>
                <w:tcPr>
                  <w:tcW w:w="3192" w:type="dxa"/>
                </w:tcPr>
                <w:p w14:paraId="5119E9B4" w14:textId="77777777" w:rsidR="00A819F5" w:rsidRDefault="00A819F5" w:rsidP="00A819F5">
                  <w:pPr>
                    <w:pStyle w:val="Paragraph"/>
                    <w:spacing w:after="0" w:line="240" w:lineRule="auto"/>
                    <w:rPr>
                      <w:noProof/>
                    </w:rPr>
                  </w:pPr>
                  <w:r>
                    <w:rPr>
                      <w:noProof/>
                    </w:rPr>
                    <w:t>with a filtration efficiency of class L or better (according to DIN 60335-2-69), </w:t>
                  </w:r>
                </w:p>
              </w:tc>
            </w:tr>
            <w:tr w:rsidR="00A819F5" w14:paraId="563F187E" w14:textId="77777777" w:rsidTr="00A819F5">
              <w:tc>
                <w:tcPr>
                  <w:tcW w:w="220" w:type="dxa"/>
                </w:tcPr>
                <w:p w14:paraId="06FFE3D3" w14:textId="77777777" w:rsidR="00A819F5" w:rsidRDefault="00A819F5" w:rsidP="00A819F5">
                  <w:pPr>
                    <w:pStyle w:val="Paragraph"/>
                    <w:spacing w:after="0" w:line="240" w:lineRule="auto"/>
                    <w:rPr>
                      <w:noProof/>
                    </w:rPr>
                  </w:pPr>
                  <w:r>
                    <w:rPr>
                      <w:noProof/>
                    </w:rPr>
                    <w:t>—</w:t>
                  </w:r>
                </w:p>
              </w:tc>
              <w:tc>
                <w:tcPr>
                  <w:tcW w:w="3192" w:type="dxa"/>
                </w:tcPr>
                <w:p w14:paraId="21D3D27F" w14:textId="77777777" w:rsidR="00A819F5" w:rsidRDefault="00A819F5" w:rsidP="00A819F5">
                  <w:pPr>
                    <w:pStyle w:val="Paragraph"/>
                    <w:spacing w:after="0" w:line="240" w:lineRule="auto"/>
                    <w:rPr>
                      <w:noProof/>
                    </w:rPr>
                  </w:pPr>
                  <w:r>
                    <w:rPr>
                      <w:noProof/>
                    </w:rPr>
                    <w:t>pleatable, </w:t>
                  </w:r>
                </w:p>
              </w:tc>
            </w:tr>
          </w:tbl>
          <w:p w14:paraId="4D9B891E" w14:textId="77777777" w:rsidR="00A819F5" w:rsidRDefault="00A819F5" w:rsidP="00A819F5">
            <w:pPr>
              <w:pStyle w:val="Paragraph"/>
              <w:spacing w:after="0" w:line="240" w:lineRule="auto"/>
              <w:rPr>
                <w:noProof/>
              </w:rPr>
            </w:pPr>
            <w:r>
              <w:rPr>
                <w:noProof/>
              </w:rPr>
              <w:t>with or without following treatments: </w:t>
            </w:r>
          </w:p>
          <w:tbl>
            <w:tblPr>
              <w:tblStyle w:val="Listdash"/>
              <w:tblW w:w="0" w:type="auto"/>
              <w:tblLayout w:type="fixed"/>
              <w:tblLook w:val="0000" w:firstRow="0" w:lastRow="0" w:firstColumn="0" w:lastColumn="0" w:noHBand="0" w:noVBand="0"/>
            </w:tblPr>
            <w:tblGrid>
              <w:gridCol w:w="220"/>
              <w:gridCol w:w="3192"/>
            </w:tblGrid>
            <w:tr w:rsidR="00A819F5" w14:paraId="257E0FDD" w14:textId="77777777" w:rsidTr="00A819F5">
              <w:tc>
                <w:tcPr>
                  <w:tcW w:w="220" w:type="dxa"/>
                </w:tcPr>
                <w:p w14:paraId="62E81A97" w14:textId="77777777" w:rsidR="00A819F5" w:rsidRDefault="00A819F5" w:rsidP="00A819F5">
                  <w:pPr>
                    <w:pStyle w:val="Paragraph"/>
                    <w:spacing w:after="0" w:line="240" w:lineRule="auto"/>
                    <w:rPr>
                      <w:noProof/>
                    </w:rPr>
                  </w:pPr>
                  <w:r>
                    <w:rPr>
                      <w:noProof/>
                    </w:rPr>
                    <w:t>—</w:t>
                  </w:r>
                </w:p>
              </w:tc>
              <w:tc>
                <w:tcPr>
                  <w:tcW w:w="3192" w:type="dxa"/>
                </w:tcPr>
                <w:p w14:paraId="7D50F2C3" w14:textId="77777777" w:rsidR="00A819F5" w:rsidRDefault="00A819F5" w:rsidP="00A819F5">
                  <w:pPr>
                    <w:pStyle w:val="Paragraph"/>
                    <w:spacing w:after="0" w:line="240" w:lineRule="auto"/>
                    <w:rPr>
                      <w:noProof/>
                    </w:rPr>
                  </w:pPr>
                  <w:r>
                    <w:rPr>
                      <w:noProof/>
                    </w:rPr>
                    <w:t>a coating or covering with polytetrafluoroethylene (PTFE), </w:t>
                  </w:r>
                </w:p>
              </w:tc>
            </w:tr>
            <w:tr w:rsidR="00A819F5" w14:paraId="250BB8F3" w14:textId="77777777" w:rsidTr="00A819F5">
              <w:tc>
                <w:tcPr>
                  <w:tcW w:w="220" w:type="dxa"/>
                </w:tcPr>
                <w:p w14:paraId="70334FD9" w14:textId="77777777" w:rsidR="00A819F5" w:rsidRDefault="00A819F5" w:rsidP="00A819F5">
                  <w:pPr>
                    <w:pStyle w:val="Paragraph"/>
                    <w:spacing w:after="0" w:line="240" w:lineRule="auto"/>
                    <w:rPr>
                      <w:noProof/>
                    </w:rPr>
                  </w:pPr>
                  <w:r>
                    <w:rPr>
                      <w:noProof/>
                    </w:rPr>
                    <w:t>—</w:t>
                  </w:r>
                </w:p>
              </w:tc>
              <w:tc>
                <w:tcPr>
                  <w:tcW w:w="3192" w:type="dxa"/>
                </w:tcPr>
                <w:p w14:paraId="7B8B2B5E" w14:textId="77777777" w:rsidR="00A819F5" w:rsidRDefault="00A819F5" w:rsidP="00A819F5">
                  <w:pPr>
                    <w:pStyle w:val="Paragraph"/>
                    <w:spacing w:after="0" w:line="240" w:lineRule="auto"/>
                    <w:rPr>
                      <w:noProof/>
                    </w:rPr>
                  </w:pPr>
                  <w:r>
                    <w:rPr>
                      <w:noProof/>
                    </w:rPr>
                    <w:t>a coating with aluminium particles, </w:t>
                  </w:r>
                </w:p>
              </w:tc>
            </w:tr>
            <w:tr w:rsidR="00A819F5" w14:paraId="72D989FB" w14:textId="77777777" w:rsidTr="00A819F5">
              <w:tc>
                <w:tcPr>
                  <w:tcW w:w="220" w:type="dxa"/>
                </w:tcPr>
                <w:p w14:paraId="4DC3093C" w14:textId="77777777" w:rsidR="00A819F5" w:rsidRDefault="00A819F5" w:rsidP="00A819F5">
                  <w:pPr>
                    <w:pStyle w:val="Paragraph"/>
                    <w:spacing w:after="0" w:line="240" w:lineRule="auto"/>
                    <w:rPr>
                      <w:noProof/>
                    </w:rPr>
                  </w:pPr>
                  <w:r>
                    <w:rPr>
                      <w:noProof/>
                    </w:rPr>
                    <w:t>—</w:t>
                  </w:r>
                </w:p>
              </w:tc>
              <w:tc>
                <w:tcPr>
                  <w:tcW w:w="3192" w:type="dxa"/>
                </w:tcPr>
                <w:p w14:paraId="4E461D29" w14:textId="77777777" w:rsidR="00A819F5" w:rsidRDefault="00A819F5" w:rsidP="00A819F5">
                  <w:pPr>
                    <w:pStyle w:val="Paragraph"/>
                    <w:spacing w:after="0" w:line="240" w:lineRule="auto"/>
                    <w:rPr>
                      <w:noProof/>
                    </w:rPr>
                  </w:pPr>
                  <w:r>
                    <w:rPr>
                      <w:noProof/>
                    </w:rPr>
                    <w:t>a coating of phosphorous based flame retardants, </w:t>
                  </w:r>
                </w:p>
              </w:tc>
            </w:tr>
            <w:tr w:rsidR="00A819F5" w14:paraId="195D285C" w14:textId="77777777" w:rsidTr="00A819F5">
              <w:tc>
                <w:tcPr>
                  <w:tcW w:w="220" w:type="dxa"/>
                </w:tcPr>
                <w:p w14:paraId="1E8F4517" w14:textId="77777777" w:rsidR="00A819F5" w:rsidRDefault="00A819F5" w:rsidP="00A819F5">
                  <w:pPr>
                    <w:pStyle w:val="Paragraph"/>
                    <w:spacing w:after="0" w:line="240" w:lineRule="auto"/>
                    <w:rPr>
                      <w:noProof/>
                    </w:rPr>
                  </w:pPr>
                  <w:r>
                    <w:rPr>
                      <w:noProof/>
                    </w:rPr>
                    <w:t>—</w:t>
                  </w:r>
                </w:p>
              </w:tc>
              <w:tc>
                <w:tcPr>
                  <w:tcW w:w="3192" w:type="dxa"/>
                </w:tcPr>
                <w:p w14:paraId="795A5433" w14:textId="77777777" w:rsidR="00A819F5" w:rsidRDefault="00A819F5" w:rsidP="00A819F5">
                  <w:pPr>
                    <w:pStyle w:val="Paragraph"/>
                    <w:spacing w:after="0" w:line="240" w:lineRule="auto"/>
                    <w:rPr>
                      <w:noProof/>
                    </w:rPr>
                  </w:pPr>
                  <w:r>
                    <w:rPr>
                      <w:noProof/>
                    </w:rPr>
                    <w:t>a nano fiber coating of a polyamide, a polyurethane or a fluorine-containing polymer</w:t>
                  </w:r>
                </w:p>
              </w:tc>
            </w:tr>
            <w:tr w:rsidR="00A819F5" w14:paraId="3F016205" w14:textId="77777777" w:rsidTr="00A819F5">
              <w:tc>
                <w:tcPr>
                  <w:tcW w:w="220" w:type="dxa"/>
                </w:tcPr>
                <w:p w14:paraId="25E20067" w14:textId="77777777" w:rsidR="00A819F5" w:rsidRDefault="00A819F5" w:rsidP="00A819F5">
                  <w:pPr>
                    <w:pStyle w:val="Paragraph"/>
                    <w:spacing w:after="0" w:line="240" w:lineRule="auto"/>
                    <w:rPr>
                      <w:noProof/>
                    </w:rPr>
                  </w:pPr>
                  <w:r>
                    <w:rPr>
                      <w:noProof/>
                    </w:rPr>
                    <w:t>—</w:t>
                  </w:r>
                </w:p>
              </w:tc>
              <w:tc>
                <w:tcPr>
                  <w:tcW w:w="3192" w:type="dxa"/>
                </w:tcPr>
                <w:p w14:paraId="6A3644FC" w14:textId="77777777" w:rsidR="00A819F5" w:rsidRDefault="00A819F5" w:rsidP="00A819F5">
                  <w:pPr>
                    <w:pStyle w:val="Paragraph"/>
                    <w:spacing w:after="0" w:line="240" w:lineRule="auto"/>
                    <w:rPr>
                      <w:noProof/>
                    </w:rPr>
                  </w:pPr>
                  <w:r>
                    <w:rPr>
                      <w:noProof/>
                    </w:rPr>
                    <w:t>an expanded polytetrafluoroethylene (ePTFE) membrane</w:t>
                  </w:r>
                </w:p>
              </w:tc>
            </w:tr>
          </w:tbl>
          <w:p w14:paraId="0FE05E56" w14:textId="471BC040" w:rsidR="00A819F5" w:rsidRDefault="00A819F5" w:rsidP="00A819F5">
            <w:pPr>
              <w:pStyle w:val="Paragraph"/>
              <w:spacing w:after="0" w:line="240" w:lineRule="auto"/>
              <w:rPr>
                <w:noProof/>
              </w:rPr>
            </w:pPr>
          </w:p>
        </w:tc>
        <w:tc>
          <w:tcPr>
            <w:tcW w:w="1037" w:type="dxa"/>
          </w:tcPr>
          <w:p w14:paraId="2D8FB78D" w14:textId="77777777" w:rsidR="00A819F5" w:rsidRDefault="00A819F5" w:rsidP="00A819F5">
            <w:pPr>
              <w:pStyle w:val="Paragraph"/>
              <w:spacing w:after="0" w:line="240" w:lineRule="auto"/>
              <w:rPr>
                <w:noProof/>
              </w:rPr>
            </w:pPr>
            <w:r>
              <w:rPr>
                <w:noProof/>
              </w:rPr>
              <w:t>0 %</w:t>
            </w:r>
          </w:p>
        </w:tc>
        <w:tc>
          <w:tcPr>
            <w:tcW w:w="1317" w:type="dxa"/>
          </w:tcPr>
          <w:p w14:paraId="7D815970" w14:textId="77777777" w:rsidR="00A819F5" w:rsidRDefault="00A819F5" w:rsidP="00A819F5">
            <w:pPr>
              <w:pStyle w:val="Paragraph"/>
              <w:spacing w:after="0" w:line="240" w:lineRule="auto"/>
              <w:rPr>
                <w:noProof/>
              </w:rPr>
            </w:pPr>
            <w:r>
              <w:rPr>
                <w:noProof/>
              </w:rPr>
              <w:t>m²</w:t>
            </w:r>
          </w:p>
        </w:tc>
        <w:tc>
          <w:tcPr>
            <w:tcW w:w="1018" w:type="dxa"/>
          </w:tcPr>
          <w:p w14:paraId="665106E3" w14:textId="77777777" w:rsidR="00A819F5" w:rsidRDefault="00A819F5" w:rsidP="00A819F5">
            <w:pPr>
              <w:pStyle w:val="Paragraph"/>
              <w:spacing w:after="0" w:line="240" w:lineRule="auto"/>
              <w:rPr>
                <w:noProof/>
              </w:rPr>
            </w:pPr>
            <w:r>
              <w:rPr>
                <w:noProof/>
              </w:rPr>
              <w:t>31.12.2029</w:t>
            </w:r>
          </w:p>
        </w:tc>
      </w:tr>
      <w:tr w:rsidR="00A819F5" w14:paraId="4D73C74A" w14:textId="77777777" w:rsidTr="0043434B">
        <w:trPr>
          <w:cantSplit/>
        </w:trPr>
        <w:tc>
          <w:tcPr>
            <w:tcW w:w="722" w:type="dxa"/>
          </w:tcPr>
          <w:p w14:paraId="11415C76" w14:textId="77777777" w:rsidR="00A819F5" w:rsidRDefault="00A819F5" w:rsidP="00A819F5">
            <w:pPr>
              <w:pStyle w:val="Paragraph"/>
              <w:spacing w:after="0" w:line="240" w:lineRule="auto"/>
              <w:rPr>
                <w:noProof/>
              </w:rPr>
            </w:pPr>
            <w:r>
              <w:rPr>
                <w:noProof/>
              </w:rPr>
              <w:t>0.5024</w:t>
            </w:r>
          </w:p>
          <w:p w14:paraId="1384C2CF" w14:textId="77777777" w:rsidR="00A819F5" w:rsidRDefault="00A819F5" w:rsidP="00A819F5">
            <w:pPr>
              <w:pStyle w:val="Paragraph"/>
              <w:spacing w:after="0" w:line="240" w:lineRule="auto"/>
              <w:rPr>
                <w:noProof/>
              </w:rPr>
            </w:pPr>
          </w:p>
          <w:p w14:paraId="67322B8E" w14:textId="77777777" w:rsidR="00A819F5" w:rsidRDefault="00A819F5" w:rsidP="00A819F5">
            <w:pPr>
              <w:pStyle w:val="Paragraph"/>
              <w:spacing w:after="0" w:line="240" w:lineRule="auto"/>
              <w:rPr>
                <w:noProof/>
              </w:rPr>
            </w:pPr>
          </w:p>
          <w:p w14:paraId="0ABDD4CF" w14:textId="77777777" w:rsidR="00A819F5" w:rsidRDefault="00A819F5" w:rsidP="00A819F5">
            <w:pPr>
              <w:pStyle w:val="Paragraph"/>
              <w:spacing w:after="0" w:line="240" w:lineRule="auto"/>
              <w:rPr>
                <w:noProof/>
              </w:rPr>
            </w:pPr>
          </w:p>
          <w:p w14:paraId="2F99C418" w14:textId="77777777" w:rsidR="00A819F5" w:rsidRDefault="00A819F5" w:rsidP="00A819F5">
            <w:pPr>
              <w:pStyle w:val="Paragraph"/>
              <w:spacing w:after="0" w:line="240" w:lineRule="auto"/>
              <w:rPr>
                <w:noProof/>
              </w:rPr>
            </w:pPr>
          </w:p>
          <w:p w14:paraId="39049DB8" w14:textId="77777777" w:rsidR="00A819F5" w:rsidRDefault="00A819F5" w:rsidP="00A819F5">
            <w:pPr>
              <w:pStyle w:val="Paragraph"/>
              <w:spacing w:after="0" w:line="240" w:lineRule="auto"/>
              <w:rPr>
                <w:noProof/>
              </w:rPr>
            </w:pPr>
          </w:p>
          <w:p w14:paraId="01235CE3" w14:textId="77777777" w:rsidR="00A819F5" w:rsidRDefault="00A819F5" w:rsidP="00A819F5">
            <w:pPr>
              <w:pStyle w:val="Paragraph"/>
              <w:spacing w:after="0" w:line="240" w:lineRule="auto"/>
              <w:rPr>
                <w:noProof/>
              </w:rPr>
            </w:pPr>
          </w:p>
          <w:p w14:paraId="44AF170E" w14:textId="77777777" w:rsidR="00A819F5" w:rsidRDefault="00A819F5" w:rsidP="00A819F5">
            <w:pPr>
              <w:pStyle w:val="Paragraph"/>
              <w:spacing w:after="0" w:line="240" w:lineRule="auto"/>
              <w:rPr>
                <w:noProof/>
              </w:rPr>
            </w:pPr>
          </w:p>
          <w:p w14:paraId="0C143C79" w14:textId="77777777" w:rsidR="00A819F5" w:rsidRDefault="00A819F5" w:rsidP="00A819F5">
            <w:pPr>
              <w:pStyle w:val="Paragraph"/>
              <w:spacing w:after="0" w:line="240" w:lineRule="auto"/>
              <w:rPr>
                <w:noProof/>
              </w:rPr>
            </w:pPr>
          </w:p>
          <w:p w14:paraId="7F60985D" w14:textId="77777777" w:rsidR="00A819F5" w:rsidRDefault="00A819F5" w:rsidP="00A819F5">
            <w:pPr>
              <w:pStyle w:val="Paragraph"/>
              <w:spacing w:after="0" w:line="240" w:lineRule="auto"/>
              <w:rPr>
                <w:noProof/>
              </w:rPr>
            </w:pPr>
          </w:p>
          <w:p w14:paraId="37C220A5" w14:textId="77777777" w:rsidR="00A819F5" w:rsidRDefault="00A819F5" w:rsidP="00A819F5">
            <w:pPr>
              <w:pStyle w:val="Paragraph"/>
              <w:spacing w:after="0" w:line="240" w:lineRule="auto"/>
              <w:rPr>
                <w:noProof/>
              </w:rPr>
            </w:pPr>
          </w:p>
        </w:tc>
        <w:tc>
          <w:tcPr>
            <w:tcW w:w="1238" w:type="dxa"/>
          </w:tcPr>
          <w:p w14:paraId="2D6B3355" w14:textId="77777777" w:rsidR="00A819F5" w:rsidRPr="00A819F5" w:rsidRDefault="00A819F5" w:rsidP="00A819F5">
            <w:pPr>
              <w:pStyle w:val="Paragraph"/>
              <w:spacing w:after="0" w:line="240" w:lineRule="auto"/>
              <w:jc w:val="right"/>
              <w:rPr>
                <w:noProof/>
                <w:lang w:val="fr-BE"/>
              </w:rPr>
            </w:pPr>
            <w:r w:rsidRPr="00A819F5">
              <w:rPr>
                <w:noProof/>
                <w:lang w:val="fr-BE"/>
              </w:rPr>
              <w:t>ex 8301 60 00</w:t>
            </w:r>
          </w:p>
          <w:p w14:paraId="049D121C" w14:textId="77777777" w:rsidR="00A819F5" w:rsidRPr="00A819F5" w:rsidRDefault="00A819F5" w:rsidP="00A819F5">
            <w:pPr>
              <w:pStyle w:val="Paragraph"/>
              <w:spacing w:after="0" w:line="240" w:lineRule="auto"/>
              <w:jc w:val="right"/>
              <w:rPr>
                <w:noProof/>
                <w:lang w:val="fr-BE"/>
              </w:rPr>
            </w:pPr>
            <w:r w:rsidRPr="00A819F5">
              <w:rPr>
                <w:noProof/>
                <w:lang w:val="fr-BE"/>
              </w:rPr>
              <w:t>ex 8419 90 85</w:t>
            </w:r>
          </w:p>
          <w:p w14:paraId="18CC6190" w14:textId="77777777" w:rsidR="00A819F5" w:rsidRPr="00A819F5" w:rsidRDefault="00A819F5" w:rsidP="00A819F5">
            <w:pPr>
              <w:pStyle w:val="Paragraph"/>
              <w:spacing w:after="0" w:line="240" w:lineRule="auto"/>
              <w:jc w:val="right"/>
              <w:rPr>
                <w:noProof/>
                <w:lang w:val="fr-BE"/>
              </w:rPr>
            </w:pPr>
            <w:r w:rsidRPr="00A819F5">
              <w:rPr>
                <w:noProof/>
                <w:lang w:val="fr-BE"/>
              </w:rPr>
              <w:t>ex 8479 90 70</w:t>
            </w:r>
          </w:p>
          <w:p w14:paraId="73C79D49" w14:textId="77777777" w:rsidR="00A819F5" w:rsidRPr="00A819F5" w:rsidRDefault="00A819F5" w:rsidP="00A819F5">
            <w:pPr>
              <w:pStyle w:val="Paragraph"/>
              <w:spacing w:after="0" w:line="240" w:lineRule="auto"/>
              <w:jc w:val="right"/>
              <w:rPr>
                <w:noProof/>
                <w:lang w:val="fr-BE"/>
              </w:rPr>
            </w:pPr>
            <w:r w:rsidRPr="00A819F5">
              <w:rPr>
                <w:noProof/>
                <w:lang w:val="fr-BE"/>
              </w:rPr>
              <w:t>ex 8481 90 00</w:t>
            </w:r>
          </w:p>
          <w:p w14:paraId="4BEA00C4" w14:textId="77777777" w:rsidR="00A819F5" w:rsidRPr="00A819F5" w:rsidRDefault="00A819F5" w:rsidP="00A819F5">
            <w:pPr>
              <w:pStyle w:val="Paragraph"/>
              <w:spacing w:after="0" w:line="240" w:lineRule="auto"/>
              <w:jc w:val="right"/>
              <w:rPr>
                <w:noProof/>
                <w:lang w:val="fr-BE"/>
              </w:rPr>
            </w:pPr>
            <w:r w:rsidRPr="00A819F5">
              <w:rPr>
                <w:noProof/>
                <w:lang w:val="fr-BE"/>
              </w:rPr>
              <w:t>ex 8485 90 90</w:t>
            </w:r>
          </w:p>
          <w:p w14:paraId="6B2C33CB" w14:textId="77777777" w:rsidR="00A819F5" w:rsidRPr="00A819F5" w:rsidRDefault="00A819F5" w:rsidP="00A819F5">
            <w:pPr>
              <w:pStyle w:val="Paragraph"/>
              <w:spacing w:after="0" w:line="240" w:lineRule="auto"/>
              <w:jc w:val="right"/>
              <w:rPr>
                <w:noProof/>
                <w:lang w:val="fr-BE"/>
              </w:rPr>
            </w:pPr>
            <w:r w:rsidRPr="00A819F5">
              <w:rPr>
                <w:noProof/>
                <w:lang w:val="fr-BE"/>
              </w:rPr>
              <w:t>ex 8503 00 98</w:t>
            </w:r>
          </w:p>
          <w:p w14:paraId="19CBF5B9" w14:textId="77777777" w:rsidR="00A819F5" w:rsidRPr="00A819F5" w:rsidRDefault="00A819F5" w:rsidP="00A819F5">
            <w:pPr>
              <w:pStyle w:val="Paragraph"/>
              <w:spacing w:after="0" w:line="240" w:lineRule="auto"/>
              <w:jc w:val="right"/>
              <w:rPr>
                <w:noProof/>
                <w:lang w:val="fr-BE"/>
              </w:rPr>
            </w:pPr>
            <w:r w:rsidRPr="00A819F5">
              <w:rPr>
                <w:noProof/>
                <w:lang w:val="fr-BE"/>
              </w:rPr>
              <w:t>ex 8515 90 80</w:t>
            </w:r>
          </w:p>
          <w:p w14:paraId="409E812A" w14:textId="77777777" w:rsidR="00A819F5" w:rsidRPr="00A819F5" w:rsidRDefault="00A819F5" w:rsidP="00A819F5">
            <w:pPr>
              <w:pStyle w:val="Paragraph"/>
              <w:spacing w:after="0" w:line="240" w:lineRule="auto"/>
              <w:jc w:val="right"/>
              <w:rPr>
                <w:noProof/>
                <w:lang w:val="fr-BE"/>
              </w:rPr>
            </w:pPr>
            <w:r w:rsidRPr="00A819F5">
              <w:rPr>
                <w:noProof/>
                <w:lang w:val="fr-BE"/>
              </w:rPr>
              <w:t>ex 8537 10 98</w:t>
            </w:r>
          </w:p>
          <w:p w14:paraId="1BCE02A0" w14:textId="77777777" w:rsidR="00A819F5" w:rsidRPr="00A819F5" w:rsidRDefault="00A819F5" w:rsidP="00A819F5">
            <w:pPr>
              <w:pStyle w:val="Paragraph"/>
              <w:spacing w:after="0" w:line="240" w:lineRule="auto"/>
              <w:jc w:val="right"/>
              <w:rPr>
                <w:noProof/>
                <w:lang w:val="fr-BE"/>
              </w:rPr>
            </w:pPr>
            <w:r w:rsidRPr="00A819F5">
              <w:rPr>
                <w:noProof/>
                <w:lang w:val="fr-BE"/>
              </w:rPr>
              <w:t>ex 8538 90 99</w:t>
            </w:r>
          </w:p>
          <w:p w14:paraId="494769D9" w14:textId="77777777" w:rsidR="00A819F5" w:rsidRPr="00A819F5" w:rsidRDefault="00A819F5" w:rsidP="00A819F5">
            <w:pPr>
              <w:pStyle w:val="Paragraph"/>
              <w:spacing w:after="0" w:line="240" w:lineRule="auto"/>
              <w:jc w:val="right"/>
              <w:rPr>
                <w:noProof/>
                <w:lang w:val="fr-BE"/>
              </w:rPr>
            </w:pPr>
            <w:r w:rsidRPr="00A819F5">
              <w:rPr>
                <w:noProof/>
                <w:lang w:val="fr-BE"/>
              </w:rPr>
              <w:t>ex 8708 99 10</w:t>
            </w:r>
          </w:p>
          <w:p w14:paraId="53B48CBD" w14:textId="77777777" w:rsidR="00A819F5" w:rsidRDefault="00A819F5" w:rsidP="00A819F5">
            <w:pPr>
              <w:pStyle w:val="Paragraph"/>
              <w:spacing w:after="0" w:line="240" w:lineRule="auto"/>
              <w:jc w:val="right"/>
              <w:rPr>
                <w:noProof/>
              </w:rPr>
            </w:pPr>
            <w:r>
              <w:rPr>
                <w:noProof/>
              </w:rPr>
              <w:t>ex 8708 99 97</w:t>
            </w:r>
          </w:p>
        </w:tc>
        <w:tc>
          <w:tcPr>
            <w:tcW w:w="720" w:type="dxa"/>
          </w:tcPr>
          <w:p w14:paraId="5087FF82" w14:textId="77777777" w:rsidR="00A819F5" w:rsidRDefault="00A819F5" w:rsidP="00A819F5">
            <w:pPr>
              <w:pStyle w:val="Paragraph"/>
              <w:spacing w:after="0" w:line="240" w:lineRule="auto"/>
              <w:jc w:val="center"/>
              <w:rPr>
                <w:noProof/>
              </w:rPr>
            </w:pPr>
            <w:r>
              <w:rPr>
                <w:noProof/>
              </w:rPr>
              <w:t>30</w:t>
            </w:r>
          </w:p>
          <w:p w14:paraId="0C61F7B2" w14:textId="77777777" w:rsidR="00A819F5" w:rsidRDefault="00A819F5" w:rsidP="00A819F5">
            <w:pPr>
              <w:pStyle w:val="Paragraph"/>
              <w:spacing w:after="0" w:line="240" w:lineRule="auto"/>
              <w:jc w:val="center"/>
              <w:rPr>
                <w:noProof/>
              </w:rPr>
            </w:pPr>
            <w:r>
              <w:rPr>
                <w:noProof/>
              </w:rPr>
              <w:t>40</w:t>
            </w:r>
          </w:p>
          <w:p w14:paraId="2568167F" w14:textId="77777777" w:rsidR="00A819F5" w:rsidRDefault="00A819F5" w:rsidP="00A819F5">
            <w:pPr>
              <w:pStyle w:val="Paragraph"/>
              <w:spacing w:after="0" w:line="240" w:lineRule="auto"/>
              <w:jc w:val="center"/>
              <w:rPr>
                <w:noProof/>
              </w:rPr>
            </w:pPr>
            <w:r>
              <w:rPr>
                <w:noProof/>
              </w:rPr>
              <w:t>30</w:t>
            </w:r>
          </w:p>
          <w:p w14:paraId="2533CDC5" w14:textId="77777777" w:rsidR="00A819F5" w:rsidRDefault="00A819F5" w:rsidP="00A819F5">
            <w:pPr>
              <w:pStyle w:val="Paragraph"/>
              <w:spacing w:after="0" w:line="240" w:lineRule="auto"/>
              <w:jc w:val="center"/>
              <w:rPr>
                <w:noProof/>
              </w:rPr>
            </w:pPr>
            <w:r>
              <w:rPr>
                <w:noProof/>
              </w:rPr>
              <w:t>50</w:t>
            </w:r>
          </w:p>
          <w:p w14:paraId="4F69CAEB" w14:textId="77777777" w:rsidR="00A819F5" w:rsidRDefault="00A819F5" w:rsidP="00A819F5">
            <w:pPr>
              <w:pStyle w:val="Paragraph"/>
              <w:spacing w:after="0" w:line="240" w:lineRule="auto"/>
              <w:jc w:val="center"/>
              <w:rPr>
                <w:noProof/>
              </w:rPr>
            </w:pPr>
            <w:r>
              <w:rPr>
                <w:noProof/>
              </w:rPr>
              <w:t>30</w:t>
            </w:r>
          </w:p>
          <w:p w14:paraId="289A76BC" w14:textId="77777777" w:rsidR="00A819F5" w:rsidRDefault="00A819F5" w:rsidP="00A819F5">
            <w:pPr>
              <w:pStyle w:val="Paragraph"/>
              <w:spacing w:after="0" w:line="240" w:lineRule="auto"/>
              <w:jc w:val="center"/>
              <w:rPr>
                <w:noProof/>
              </w:rPr>
            </w:pPr>
            <w:r>
              <w:rPr>
                <w:noProof/>
              </w:rPr>
              <w:t>43</w:t>
            </w:r>
          </w:p>
          <w:p w14:paraId="48C9CA36" w14:textId="77777777" w:rsidR="00A819F5" w:rsidRDefault="00A819F5" w:rsidP="00A819F5">
            <w:pPr>
              <w:pStyle w:val="Paragraph"/>
              <w:spacing w:after="0" w:line="240" w:lineRule="auto"/>
              <w:jc w:val="center"/>
              <w:rPr>
                <w:noProof/>
              </w:rPr>
            </w:pPr>
            <w:r>
              <w:rPr>
                <w:noProof/>
              </w:rPr>
              <w:t>40</w:t>
            </w:r>
          </w:p>
          <w:p w14:paraId="005F5123" w14:textId="77777777" w:rsidR="00A819F5" w:rsidRDefault="00A819F5" w:rsidP="00A819F5">
            <w:pPr>
              <w:pStyle w:val="Paragraph"/>
              <w:spacing w:after="0" w:line="240" w:lineRule="auto"/>
              <w:jc w:val="center"/>
              <w:rPr>
                <w:noProof/>
              </w:rPr>
            </w:pPr>
            <w:r>
              <w:rPr>
                <w:noProof/>
              </w:rPr>
              <w:t>55</w:t>
            </w:r>
          </w:p>
          <w:p w14:paraId="63B8652F" w14:textId="77777777" w:rsidR="00A819F5" w:rsidRDefault="00A819F5" w:rsidP="00A819F5">
            <w:pPr>
              <w:pStyle w:val="Paragraph"/>
              <w:spacing w:after="0" w:line="240" w:lineRule="auto"/>
              <w:jc w:val="center"/>
              <w:rPr>
                <w:noProof/>
              </w:rPr>
            </w:pPr>
            <w:r>
              <w:rPr>
                <w:noProof/>
              </w:rPr>
              <w:t>70</w:t>
            </w:r>
          </w:p>
          <w:p w14:paraId="340EA221" w14:textId="77777777" w:rsidR="00A819F5" w:rsidRDefault="00A819F5" w:rsidP="00A819F5">
            <w:pPr>
              <w:pStyle w:val="Paragraph"/>
              <w:spacing w:after="0" w:line="240" w:lineRule="auto"/>
              <w:jc w:val="center"/>
              <w:rPr>
                <w:noProof/>
              </w:rPr>
            </w:pPr>
            <w:r>
              <w:rPr>
                <w:noProof/>
              </w:rPr>
              <w:t>55</w:t>
            </w:r>
          </w:p>
          <w:p w14:paraId="306E9CFD" w14:textId="77777777" w:rsidR="00A819F5" w:rsidRDefault="00A819F5" w:rsidP="00A819F5">
            <w:pPr>
              <w:pStyle w:val="Paragraph"/>
              <w:spacing w:after="0" w:line="240" w:lineRule="auto"/>
              <w:jc w:val="center"/>
              <w:rPr>
                <w:noProof/>
              </w:rPr>
            </w:pPr>
            <w:r>
              <w:rPr>
                <w:noProof/>
              </w:rPr>
              <w:t>22</w:t>
            </w:r>
          </w:p>
        </w:tc>
        <w:tc>
          <w:tcPr>
            <w:tcW w:w="3648" w:type="dxa"/>
          </w:tcPr>
          <w:p w14:paraId="1E8956F3" w14:textId="77777777" w:rsidR="00A819F5" w:rsidRDefault="00A819F5" w:rsidP="00A819F5">
            <w:pPr>
              <w:pStyle w:val="Paragraph"/>
              <w:spacing w:after="0" w:line="240" w:lineRule="auto"/>
              <w:rPr>
                <w:noProof/>
              </w:rPr>
            </w:pPr>
            <w:r>
              <w:rPr>
                <w:noProof/>
              </w:rPr>
              <w:t>Silicone or plastic keyboards, comprising:</w:t>
            </w:r>
          </w:p>
          <w:tbl>
            <w:tblPr>
              <w:tblStyle w:val="Listdash"/>
              <w:tblW w:w="0" w:type="auto"/>
              <w:tblLayout w:type="fixed"/>
              <w:tblLook w:val="0000" w:firstRow="0" w:lastRow="0" w:firstColumn="0" w:lastColumn="0" w:noHBand="0" w:noVBand="0"/>
            </w:tblPr>
            <w:tblGrid>
              <w:gridCol w:w="220"/>
              <w:gridCol w:w="3192"/>
            </w:tblGrid>
            <w:tr w:rsidR="00A819F5" w14:paraId="25BEB73D" w14:textId="77777777" w:rsidTr="00A819F5">
              <w:tc>
                <w:tcPr>
                  <w:tcW w:w="220" w:type="dxa"/>
                </w:tcPr>
                <w:p w14:paraId="15D9753B" w14:textId="77777777" w:rsidR="00A819F5" w:rsidRDefault="00A819F5" w:rsidP="00A819F5">
                  <w:pPr>
                    <w:pStyle w:val="Paragraph"/>
                    <w:spacing w:after="0" w:line="240" w:lineRule="auto"/>
                    <w:rPr>
                      <w:noProof/>
                    </w:rPr>
                  </w:pPr>
                  <w:r>
                    <w:rPr>
                      <w:noProof/>
                    </w:rPr>
                    <w:t>—</w:t>
                  </w:r>
                </w:p>
              </w:tc>
              <w:tc>
                <w:tcPr>
                  <w:tcW w:w="3192" w:type="dxa"/>
                </w:tcPr>
                <w:p w14:paraId="527320D0" w14:textId="77777777" w:rsidR="00A819F5" w:rsidRDefault="00A819F5" w:rsidP="00A819F5">
                  <w:pPr>
                    <w:pStyle w:val="Paragraph"/>
                    <w:spacing w:after="0" w:line="240" w:lineRule="auto"/>
                    <w:rPr>
                      <w:noProof/>
                    </w:rPr>
                  </w:pPr>
                  <w:r>
                    <w:rPr>
                      <w:noProof/>
                    </w:rPr>
                    <w:t>parts of common metal, and</w:t>
                  </w:r>
                </w:p>
              </w:tc>
            </w:tr>
            <w:tr w:rsidR="00A819F5" w14:paraId="3CF67EDF" w14:textId="77777777" w:rsidTr="00A819F5">
              <w:tc>
                <w:tcPr>
                  <w:tcW w:w="220" w:type="dxa"/>
                </w:tcPr>
                <w:p w14:paraId="20885350" w14:textId="77777777" w:rsidR="00A819F5" w:rsidRDefault="00A819F5" w:rsidP="00A819F5">
                  <w:pPr>
                    <w:pStyle w:val="Paragraph"/>
                    <w:spacing w:after="0" w:line="240" w:lineRule="auto"/>
                    <w:rPr>
                      <w:noProof/>
                    </w:rPr>
                  </w:pPr>
                  <w:r>
                    <w:rPr>
                      <w:noProof/>
                    </w:rPr>
                    <w:t>—</w:t>
                  </w:r>
                </w:p>
              </w:tc>
              <w:tc>
                <w:tcPr>
                  <w:tcW w:w="3192" w:type="dxa"/>
                </w:tcPr>
                <w:p w14:paraId="28F0E7B9" w14:textId="77777777" w:rsidR="00A819F5" w:rsidRDefault="00A819F5" w:rsidP="00A819F5">
                  <w:pPr>
                    <w:pStyle w:val="Paragraph"/>
                    <w:spacing w:after="0" w:line="240" w:lineRule="auto"/>
                    <w:rPr>
                      <w:noProof/>
                    </w:rPr>
                  </w:pPr>
                  <w:r>
                    <w:rPr>
                      <w:noProof/>
                    </w:rPr>
                    <w:t>whether or not comprising parts of plastic,</w:t>
                  </w:r>
                </w:p>
              </w:tc>
            </w:tr>
            <w:tr w:rsidR="00A819F5" w14:paraId="31A28411" w14:textId="77777777" w:rsidTr="00A819F5">
              <w:tc>
                <w:tcPr>
                  <w:tcW w:w="220" w:type="dxa"/>
                </w:tcPr>
                <w:p w14:paraId="576E029C" w14:textId="77777777" w:rsidR="00A819F5" w:rsidRDefault="00A819F5" w:rsidP="00A819F5">
                  <w:pPr>
                    <w:pStyle w:val="Paragraph"/>
                    <w:spacing w:after="0" w:line="240" w:lineRule="auto"/>
                    <w:rPr>
                      <w:noProof/>
                    </w:rPr>
                  </w:pPr>
                  <w:r>
                    <w:rPr>
                      <w:noProof/>
                    </w:rPr>
                    <w:t>—</w:t>
                  </w:r>
                </w:p>
              </w:tc>
              <w:tc>
                <w:tcPr>
                  <w:tcW w:w="3192" w:type="dxa"/>
                </w:tcPr>
                <w:p w14:paraId="3266ED18" w14:textId="77777777" w:rsidR="00A819F5" w:rsidRDefault="00A819F5" w:rsidP="00A819F5">
                  <w:pPr>
                    <w:pStyle w:val="Paragraph"/>
                    <w:spacing w:after="0" w:line="240" w:lineRule="auto"/>
                    <w:rPr>
                      <w:noProof/>
                    </w:rPr>
                  </w:pPr>
                  <w:r>
                    <w:rPr>
                      <w:noProof/>
                    </w:rPr>
                    <w:t>epoxy resin reinforced with fiberglass or wood,</w:t>
                  </w:r>
                </w:p>
              </w:tc>
            </w:tr>
            <w:tr w:rsidR="00A819F5" w14:paraId="3C6F591E" w14:textId="77777777" w:rsidTr="00A819F5">
              <w:tc>
                <w:tcPr>
                  <w:tcW w:w="220" w:type="dxa"/>
                </w:tcPr>
                <w:p w14:paraId="42B14B8E" w14:textId="77777777" w:rsidR="00A819F5" w:rsidRDefault="00A819F5" w:rsidP="00A819F5">
                  <w:pPr>
                    <w:pStyle w:val="Paragraph"/>
                    <w:spacing w:after="0" w:line="240" w:lineRule="auto"/>
                    <w:rPr>
                      <w:noProof/>
                    </w:rPr>
                  </w:pPr>
                  <w:r>
                    <w:rPr>
                      <w:noProof/>
                    </w:rPr>
                    <w:t>—</w:t>
                  </w:r>
                </w:p>
              </w:tc>
              <w:tc>
                <w:tcPr>
                  <w:tcW w:w="3192" w:type="dxa"/>
                </w:tcPr>
                <w:p w14:paraId="26AC5616" w14:textId="77777777" w:rsidR="00A819F5" w:rsidRDefault="00A819F5" w:rsidP="00A819F5">
                  <w:pPr>
                    <w:pStyle w:val="Paragraph"/>
                    <w:spacing w:after="0" w:line="240" w:lineRule="auto"/>
                    <w:rPr>
                      <w:noProof/>
                    </w:rPr>
                  </w:pPr>
                  <w:r>
                    <w:rPr>
                      <w:noProof/>
                    </w:rPr>
                    <w:t>whether or not printed or surface-treated,</w:t>
                  </w:r>
                </w:p>
              </w:tc>
            </w:tr>
            <w:tr w:rsidR="00A819F5" w14:paraId="7746C9C3" w14:textId="77777777" w:rsidTr="00A819F5">
              <w:tc>
                <w:tcPr>
                  <w:tcW w:w="220" w:type="dxa"/>
                </w:tcPr>
                <w:p w14:paraId="16BAA68C" w14:textId="77777777" w:rsidR="00A819F5" w:rsidRDefault="00A819F5" w:rsidP="00A819F5">
                  <w:pPr>
                    <w:pStyle w:val="Paragraph"/>
                    <w:spacing w:after="0" w:line="240" w:lineRule="auto"/>
                    <w:rPr>
                      <w:noProof/>
                    </w:rPr>
                  </w:pPr>
                  <w:r>
                    <w:rPr>
                      <w:noProof/>
                    </w:rPr>
                    <w:t>—</w:t>
                  </w:r>
                </w:p>
              </w:tc>
              <w:tc>
                <w:tcPr>
                  <w:tcW w:w="3192" w:type="dxa"/>
                </w:tcPr>
                <w:p w14:paraId="119409C0" w14:textId="77777777" w:rsidR="00A819F5" w:rsidRDefault="00A819F5" w:rsidP="00A819F5">
                  <w:pPr>
                    <w:pStyle w:val="Paragraph"/>
                    <w:spacing w:after="0" w:line="240" w:lineRule="auto"/>
                    <w:rPr>
                      <w:noProof/>
                    </w:rPr>
                  </w:pPr>
                  <w:r>
                    <w:rPr>
                      <w:noProof/>
                    </w:rPr>
                    <w:t>with or without electrical conductors,</w:t>
                  </w:r>
                </w:p>
              </w:tc>
            </w:tr>
            <w:tr w:rsidR="00A819F5" w14:paraId="6CE28208" w14:textId="77777777" w:rsidTr="00A819F5">
              <w:tc>
                <w:tcPr>
                  <w:tcW w:w="220" w:type="dxa"/>
                </w:tcPr>
                <w:p w14:paraId="71B734D3" w14:textId="77777777" w:rsidR="00A819F5" w:rsidRDefault="00A819F5" w:rsidP="00A819F5">
                  <w:pPr>
                    <w:pStyle w:val="Paragraph"/>
                    <w:spacing w:after="0" w:line="240" w:lineRule="auto"/>
                    <w:rPr>
                      <w:noProof/>
                    </w:rPr>
                  </w:pPr>
                  <w:r>
                    <w:rPr>
                      <w:noProof/>
                    </w:rPr>
                    <w:t>—</w:t>
                  </w:r>
                </w:p>
              </w:tc>
              <w:tc>
                <w:tcPr>
                  <w:tcW w:w="3192" w:type="dxa"/>
                </w:tcPr>
                <w:p w14:paraId="1C726D94" w14:textId="77777777" w:rsidR="00A819F5" w:rsidRDefault="00A819F5" w:rsidP="00A819F5">
                  <w:pPr>
                    <w:pStyle w:val="Paragraph"/>
                    <w:spacing w:after="0" w:line="240" w:lineRule="auto"/>
                    <w:rPr>
                      <w:noProof/>
                    </w:rPr>
                  </w:pPr>
                  <w:r>
                    <w:rPr>
                      <w:noProof/>
                    </w:rPr>
                    <w:t>with or without a membrane bonded to the keyboard,</w:t>
                  </w:r>
                </w:p>
              </w:tc>
            </w:tr>
            <w:tr w:rsidR="00A819F5" w14:paraId="663A63A3" w14:textId="77777777" w:rsidTr="00A819F5">
              <w:tc>
                <w:tcPr>
                  <w:tcW w:w="220" w:type="dxa"/>
                </w:tcPr>
                <w:p w14:paraId="48A360BF" w14:textId="77777777" w:rsidR="00A819F5" w:rsidRDefault="00A819F5" w:rsidP="00A819F5">
                  <w:pPr>
                    <w:pStyle w:val="Paragraph"/>
                    <w:spacing w:after="0" w:line="240" w:lineRule="auto"/>
                    <w:rPr>
                      <w:noProof/>
                    </w:rPr>
                  </w:pPr>
                  <w:r>
                    <w:rPr>
                      <w:noProof/>
                    </w:rPr>
                    <w:t>—</w:t>
                  </w:r>
                </w:p>
              </w:tc>
              <w:tc>
                <w:tcPr>
                  <w:tcW w:w="3192" w:type="dxa"/>
                </w:tcPr>
                <w:p w14:paraId="3EC35255" w14:textId="77777777" w:rsidR="00A819F5" w:rsidRDefault="00A819F5" w:rsidP="00A819F5">
                  <w:pPr>
                    <w:pStyle w:val="Paragraph"/>
                    <w:spacing w:after="0" w:line="240" w:lineRule="auto"/>
                    <w:rPr>
                      <w:noProof/>
                    </w:rPr>
                  </w:pPr>
                  <w:r>
                    <w:rPr>
                      <w:noProof/>
                    </w:rPr>
                    <w:t>with or without mono or multilayer protective film</w:t>
                  </w:r>
                </w:p>
              </w:tc>
            </w:tr>
          </w:tbl>
          <w:p w14:paraId="2ABE1952" w14:textId="77777777" w:rsidR="00A819F5" w:rsidRDefault="00A819F5" w:rsidP="00A819F5">
            <w:pPr>
              <w:pStyle w:val="Paragraph"/>
              <w:spacing w:after="0" w:line="240" w:lineRule="auto"/>
              <w:rPr>
                <w:noProof/>
              </w:rPr>
            </w:pPr>
          </w:p>
        </w:tc>
        <w:tc>
          <w:tcPr>
            <w:tcW w:w="1037" w:type="dxa"/>
          </w:tcPr>
          <w:p w14:paraId="59DE20E0" w14:textId="77777777" w:rsidR="00A819F5" w:rsidRDefault="00A819F5" w:rsidP="00A819F5">
            <w:pPr>
              <w:pStyle w:val="Paragraph"/>
              <w:spacing w:after="0" w:line="240" w:lineRule="auto"/>
              <w:rPr>
                <w:noProof/>
              </w:rPr>
            </w:pPr>
            <w:r>
              <w:rPr>
                <w:noProof/>
              </w:rPr>
              <w:t>0 %</w:t>
            </w:r>
          </w:p>
          <w:p w14:paraId="39A01328" w14:textId="77777777" w:rsidR="00A819F5" w:rsidRDefault="00A819F5" w:rsidP="00A819F5">
            <w:pPr>
              <w:pStyle w:val="Paragraph"/>
              <w:spacing w:after="0" w:line="240" w:lineRule="auto"/>
              <w:rPr>
                <w:noProof/>
              </w:rPr>
            </w:pPr>
          </w:p>
          <w:p w14:paraId="4D0BC0F1" w14:textId="77777777" w:rsidR="00A819F5" w:rsidRDefault="00A819F5" w:rsidP="00A819F5">
            <w:pPr>
              <w:pStyle w:val="Paragraph"/>
              <w:spacing w:after="0" w:line="240" w:lineRule="auto"/>
              <w:rPr>
                <w:noProof/>
              </w:rPr>
            </w:pPr>
          </w:p>
          <w:p w14:paraId="56F5CE77" w14:textId="77777777" w:rsidR="00A819F5" w:rsidRDefault="00A819F5" w:rsidP="00A819F5">
            <w:pPr>
              <w:pStyle w:val="Paragraph"/>
              <w:spacing w:after="0" w:line="240" w:lineRule="auto"/>
              <w:rPr>
                <w:noProof/>
              </w:rPr>
            </w:pPr>
          </w:p>
          <w:p w14:paraId="2EFEA12B" w14:textId="77777777" w:rsidR="00A819F5" w:rsidRDefault="00A819F5" w:rsidP="00A819F5">
            <w:pPr>
              <w:pStyle w:val="Paragraph"/>
              <w:spacing w:after="0" w:line="240" w:lineRule="auto"/>
              <w:rPr>
                <w:noProof/>
              </w:rPr>
            </w:pPr>
          </w:p>
          <w:p w14:paraId="7979C4B6" w14:textId="77777777" w:rsidR="00A819F5" w:rsidRDefault="00A819F5" w:rsidP="00A819F5">
            <w:pPr>
              <w:pStyle w:val="Paragraph"/>
              <w:spacing w:after="0" w:line="240" w:lineRule="auto"/>
              <w:rPr>
                <w:noProof/>
              </w:rPr>
            </w:pPr>
          </w:p>
          <w:p w14:paraId="4F7C6F01" w14:textId="77777777" w:rsidR="00A819F5" w:rsidRDefault="00A819F5" w:rsidP="00A819F5">
            <w:pPr>
              <w:pStyle w:val="Paragraph"/>
              <w:spacing w:after="0" w:line="240" w:lineRule="auto"/>
              <w:rPr>
                <w:noProof/>
              </w:rPr>
            </w:pPr>
          </w:p>
          <w:p w14:paraId="73BB60FC" w14:textId="77777777" w:rsidR="00A819F5" w:rsidRDefault="00A819F5" w:rsidP="00A819F5">
            <w:pPr>
              <w:pStyle w:val="Paragraph"/>
              <w:spacing w:after="0" w:line="240" w:lineRule="auto"/>
              <w:rPr>
                <w:noProof/>
              </w:rPr>
            </w:pPr>
          </w:p>
          <w:p w14:paraId="7684ABC3" w14:textId="77777777" w:rsidR="00A819F5" w:rsidRDefault="00A819F5" w:rsidP="00A819F5">
            <w:pPr>
              <w:pStyle w:val="Paragraph"/>
              <w:spacing w:after="0" w:line="240" w:lineRule="auto"/>
              <w:rPr>
                <w:noProof/>
              </w:rPr>
            </w:pPr>
          </w:p>
          <w:p w14:paraId="5ABE60BC" w14:textId="77777777" w:rsidR="00A819F5" w:rsidRDefault="00A819F5" w:rsidP="00A819F5">
            <w:pPr>
              <w:pStyle w:val="Paragraph"/>
              <w:spacing w:after="0" w:line="240" w:lineRule="auto"/>
              <w:rPr>
                <w:noProof/>
              </w:rPr>
            </w:pPr>
          </w:p>
          <w:p w14:paraId="5491E0BD" w14:textId="77777777" w:rsidR="00A819F5" w:rsidRDefault="00A819F5" w:rsidP="00A819F5">
            <w:pPr>
              <w:pStyle w:val="Paragraph"/>
              <w:spacing w:after="0" w:line="240" w:lineRule="auto"/>
              <w:rPr>
                <w:noProof/>
              </w:rPr>
            </w:pPr>
          </w:p>
        </w:tc>
        <w:tc>
          <w:tcPr>
            <w:tcW w:w="1317" w:type="dxa"/>
          </w:tcPr>
          <w:p w14:paraId="7B67A7B2" w14:textId="77777777" w:rsidR="00A819F5" w:rsidRDefault="00A819F5" w:rsidP="00A819F5">
            <w:pPr>
              <w:pStyle w:val="Paragraph"/>
              <w:spacing w:after="0" w:line="240" w:lineRule="auto"/>
              <w:rPr>
                <w:noProof/>
              </w:rPr>
            </w:pPr>
            <w:r>
              <w:rPr>
                <w:noProof/>
              </w:rPr>
              <w:t>p/st</w:t>
            </w:r>
          </w:p>
          <w:p w14:paraId="52994D3A" w14:textId="77777777" w:rsidR="00A819F5" w:rsidRDefault="00A819F5" w:rsidP="00A819F5">
            <w:pPr>
              <w:pStyle w:val="Paragraph"/>
              <w:spacing w:after="0" w:line="240" w:lineRule="auto"/>
              <w:rPr>
                <w:noProof/>
              </w:rPr>
            </w:pPr>
          </w:p>
          <w:p w14:paraId="5E3483C2" w14:textId="77777777" w:rsidR="00A819F5" w:rsidRDefault="00A819F5" w:rsidP="00A819F5">
            <w:pPr>
              <w:pStyle w:val="Paragraph"/>
              <w:spacing w:after="0" w:line="240" w:lineRule="auto"/>
              <w:rPr>
                <w:noProof/>
              </w:rPr>
            </w:pPr>
          </w:p>
          <w:p w14:paraId="1FAF9394" w14:textId="77777777" w:rsidR="00A819F5" w:rsidRDefault="00A819F5" w:rsidP="00A819F5">
            <w:pPr>
              <w:pStyle w:val="Paragraph"/>
              <w:spacing w:after="0" w:line="240" w:lineRule="auto"/>
              <w:rPr>
                <w:noProof/>
              </w:rPr>
            </w:pPr>
          </w:p>
          <w:p w14:paraId="2DBD5009" w14:textId="77777777" w:rsidR="00A819F5" w:rsidRDefault="00A819F5" w:rsidP="00A819F5">
            <w:pPr>
              <w:pStyle w:val="Paragraph"/>
              <w:spacing w:after="0" w:line="240" w:lineRule="auto"/>
              <w:rPr>
                <w:noProof/>
              </w:rPr>
            </w:pPr>
          </w:p>
          <w:p w14:paraId="52B436BF" w14:textId="77777777" w:rsidR="00A819F5" w:rsidRDefault="00A819F5" w:rsidP="00A819F5">
            <w:pPr>
              <w:pStyle w:val="Paragraph"/>
              <w:spacing w:after="0" w:line="240" w:lineRule="auto"/>
              <w:rPr>
                <w:noProof/>
              </w:rPr>
            </w:pPr>
          </w:p>
          <w:p w14:paraId="66A5102E" w14:textId="77777777" w:rsidR="00A819F5" w:rsidRDefault="00A819F5" w:rsidP="00A819F5">
            <w:pPr>
              <w:pStyle w:val="Paragraph"/>
              <w:spacing w:after="0" w:line="240" w:lineRule="auto"/>
              <w:rPr>
                <w:noProof/>
              </w:rPr>
            </w:pPr>
          </w:p>
          <w:p w14:paraId="656AA9E6" w14:textId="77777777" w:rsidR="00A819F5" w:rsidRDefault="00A819F5" w:rsidP="00A819F5">
            <w:pPr>
              <w:pStyle w:val="Paragraph"/>
              <w:spacing w:after="0" w:line="240" w:lineRule="auto"/>
              <w:rPr>
                <w:noProof/>
              </w:rPr>
            </w:pPr>
          </w:p>
          <w:p w14:paraId="4804B9B1" w14:textId="77777777" w:rsidR="00A819F5" w:rsidRDefault="00A819F5" w:rsidP="00A819F5">
            <w:pPr>
              <w:pStyle w:val="Paragraph"/>
              <w:spacing w:after="0" w:line="240" w:lineRule="auto"/>
              <w:rPr>
                <w:noProof/>
              </w:rPr>
            </w:pPr>
          </w:p>
          <w:p w14:paraId="78548CAB" w14:textId="77777777" w:rsidR="00A819F5" w:rsidRDefault="00A819F5" w:rsidP="00A819F5">
            <w:pPr>
              <w:pStyle w:val="Paragraph"/>
              <w:spacing w:after="0" w:line="240" w:lineRule="auto"/>
              <w:rPr>
                <w:noProof/>
              </w:rPr>
            </w:pPr>
          </w:p>
          <w:p w14:paraId="5EA5865D" w14:textId="77777777" w:rsidR="00A819F5" w:rsidRDefault="00A819F5" w:rsidP="00A819F5">
            <w:pPr>
              <w:pStyle w:val="Paragraph"/>
              <w:spacing w:after="0" w:line="240" w:lineRule="auto"/>
              <w:rPr>
                <w:noProof/>
              </w:rPr>
            </w:pPr>
          </w:p>
        </w:tc>
        <w:tc>
          <w:tcPr>
            <w:tcW w:w="1018" w:type="dxa"/>
          </w:tcPr>
          <w:p w14:paraId="0F207C93" w14:textId="77777777" w:rsidR="00A819F5" w:rsidRDefault="00A819F5" w:rsidP="00A819F5">
            <w:pPr>
              <w:pStyle w:val="Paragraph"/>
              <w:spacing w:after="0" w:line="240" w:lineRule="auto"/>
              <w:rPr>
                <w:noProof/>
              </w:rPr>
            </w:pPr>
            <w:r>
              <w:rPr>
                <w:noProof/>
              </w:rPr>
              <w:t>31.12.2030</w:t>
            </w:r>
          </w:p>
          <w:p w14:paraId="6C57BE42" w14:textId="77777777" w:rsidR="00A819F5" w:rsidRDefault="00A819F5" w:rsidP="00A819F5">
            <w:pPr>
              <w:pStyle w:val="Paragraph"/>
              <w:spacing w:after="0" w:line="240" w:lineRule="auto"/>
              <w:rPr>
                <w:noProof/>
              </w:rPr>
            </w:pPr>
          </w:p>
          <w:p w14:paraId="7D2AE647" w14:textId="77777777" w:rsidR="00A819F5" w:rsidRDefault="00A819F5" w:rsidP="00A819F5">
            <w:pPr>
              <w:pStyle w:val="Paragraph"/>
              <w:spacing w:after="0" w:line="240" w:lineRule="auto"/>
              <w:rPr>
                <w:noProof/>
              </w:rPr>
            </w:pPr>
          </w:p>
          <w:p w14:paraId="71D13F2E" w14:textId="77777777" w:rsidR="00A819F5" w:rsidRDefault="00A819F5" w:rsidP="00A819F5">
            <w:pPr>
              <w:pStyle w:val="Paragraph"/>
              <w:spacing w:after="0" w:line="240" w:lineRule="auto"/>
              <w:rPr>
                <w:noProof/>
              </w:rPr>
            </w:pPr>
          </w:p>
          <w:p w14:paraId="0371BEA0" w14:textId="77777777" w:rsidR="00A819F5" w:rsidRDefault="00A819F5" w:rsidP="00A819F5">
            <w:pPr>
              <w:pStyle w:val="Paragraph"/>
              <w:spacing w:after="0" w:line="240" w:lineRule="auto"/>
              <w:rPr>
                <w:noProof/>
              </w:rPr>
            </w:pPr>
          </w:p>
          <w:p w14:paraId="3DAABDCB" w14:textId="77777777" w:rsidR="00A819F5" w:rsidRDefault="00A819F5" w:rsidP="00A819F5">
            <w:pPr>
              <w:pStyle w:val="Paragraph"/>
              <w:spacing w:after="0" w:line="240" w:lineRule="auto"/>
              <w:rPr>
                <w:noProof/>
              </w:rPr>
            </w:pPr>
          </w:p>
          <w:p w14:paraId="5A3FDB07" w14:textId="77777777" w:rsidR="00A819F5" w:rsidRDefault="00A819F5" w:rsidP="00A819F5">
            <w:pPr>
              <w:pStyle w:val="Paragraph"/>
              <w:spacing w:after="0" w:line="240" w:lineRule="auto"/>
              <w:rPr>
                <w:noProof/>
              </w:rPr>
            </w:pPr>
          </w:p>
          <w:p w14:paraId="5EC283EB" w14:textId="77777777" w:rsidR="00A819F5" w:rsidRDefault="00A819F5" w:rsidP="00A819F5">
            <w:pPr>
              <w:pStyle w:val="Paragraph"/>
              <w:spacing w:after="0" w:line="240" w:lineRule="auto"/>
              <w:rPr>
                <w:noProof/>
              </w:rPr>
            </w:pPr>
          </w:p>
          <w:p w14:paraId="674BA92F" w14:textId="77777777" w:rsidR="00A819F5" w:rsidRDefault="00A819F5" w:rsidP="00A819F5">
            <w:pPr>
              <w:pStyle w:val="Paragraph"/>
              <w:spacing w:after="0" w:line="240" w:lineRule="auto"/>
              <w:rPr>
                <w:noProof/>
              </w:rPr>
            </w:pPr>
          </w:p>
          <w:p w14:paraId="5CA64F9B" w14:textId="77777777" w:rsidR="00A819F5" w:rsidRDefault="00A819F5" w:rsidP="00A819F5">
            <w:pPr>
              <w:pStyle w:val="Paragraph"/>
              <w:spacing w:after="0" w:line="240" w:lineRule="auto"/>
              <w:rPr>
                <w:noProof/>
              </w:rPr>
            </w:pPr>
          </w:p>
          <w:p w14:paraId="7348DDD9" w14:textId="77777777" w:rsidR="00A819F5" w:rsidRDefault="00A819F5" w:rsidP="00A819F5">
            <w:pPr>
              <w:pStyle w:val="Paragraph"/>
              <w:spacing w:after="0" w:line="240" w:lineRule="auto"/>
              <w:rPr>
                <w:noProof/>
              </w:rPr>
            </w:pPr>
          </w:p>
        </w:tc>
      </w:tr>
      <w:tr w:rsidR="00A819F5" w14:paraId="2B8B7615" w14:textId="77777777" w:rsidTr="0043434B">
        <w:trPr>
          <w:cantSplit/>
        </w:trPr>
        <w:tc>
          <w:tcPr>
            <w:tcW w:w="722" w:type="dxa"/>
          </w:tcPr>
          <w:p w14:paraId="6DB14CA7" w14:textId="77777777" w:rsidR="00A819F5" w:rsidRDefault="00A819F5" w:rsidP="00A819F5">
            <w:pPr>
              <w:pStyle w:val="Paragraph"/>
              <w:spacing w:after="0" w:line="240" w:lineRule="auto"/>
              <w:rPr>
                <w:noProof/>
              </w:rPr>
            </w:pPr>
            <w:r>
              <w:rPr>
                <w:noProof/>
              </w:rPr>
              <w:t>0.8818</w:t>
            </w:r>
          </w:p>
        </w:tc>
        <w:tc>
          <w:tcPr>
            <w:tcW w:w="1238" w:type="dxa"/>
          </w:tcPr>
          <w:p w14:paraId="45D69CA7" w14:textId="77777777" w:rsidR="00A819F5" w:rsidRDefault="00A819F5" w:rsidP="00A819F5">
            <w:pPr>
              <w:pStyle w:val="Paragraph"/>
              <w:spacing w:after="0" w:line="240" w:lineRule="auto"/>
              <w:jc w:val="right"/>
              <w:rPr>
                <w:noProof/>
              </w:rPr>
            </w:pPr>
            <w:r>
              <w:rPr>
                <w:noProof/>
              </w:rPr>
              <w:t>ex 8406 81 00</w:t>
            </w:r>
          </w:p>
        </w:tc>
        <w:tc>
          <w:tcPr>
            <w:tcW w:w="720" w:type="dxa"/>
          </w:tcPr>
          <w:p w14:paraId="5544816B" w14:textId="77777777" w:rsidR="00A819F5" w:rsidRDefault="00A819F5" w:rsidP="00A819F5">
            <w:pPr>
              <w:pStyle w:val="Paragraph"/>
              <w:spacing w:after="0" w:line="240" w:lineRule="auto"/>
              <w:jc w:val="center"/>
              <w:rPr>
                <w:noProof/>
              </w:rPr>
            </w:pPr>
            <w:r>
              <w:rPr>
                <w:noProof/>
              </w:rPr>
              <w:t>10</w:t>
            </w:r>
          </w:p>
        </w:tc>
        <w:tc>
          <w:tcPr>
            <w:tcW w:w="3648" w:type="dxa"/>
          </w:tcPr>
          <w:p w14:paraId="4025BC0A" w14:textId="77777777" w:rsidR="00A819F5" w:rsidRDefault="00A819F5" w:rsidP="00A819F5">
            <w:pPr>
              <w:pStyle w:val="Paragraph"/>
              <w:spacing w:after="0" w:line="240" w:lineRule="auto"/>
              <w:rPr>
                <w:noProof/>
              </w:rPr>
            </w:pPr>
            <w:r>
              <w:rPr>
                <w:noProof/>
              </w:rPr>
              <w:t>Industrial steam turbine with:</w:t>
            </w:r>
          </w:p>
          <w:tbl>
            <w:tblPr>
              <w:tblStyle w:val="Listdash"/>
              <w:tblW w:w="0" w:type="auto"/>
              <w:tblLayout w:type="fixed"/>
              <w:tblLook w:val="0000" w:firstRow="0" w:lastRow="0" w:firstColumn="0" w:lastColumn="0" w:noHBand="0" w:noVBand="0"/>
            </w:tblPr>
            <w:tblGrid>
              <w:gridCol w:w="220"/>
              <w:gridCol w:w="3192"/>
            </w:tblGrid>
            <w:tr w:rsidR="00A819F5" w14:paraId="7E16D038" w14:textId="77777777" w:rsidTr="00A819F5">
              <w:tc>
                <w:tcPr>
                  <w:tcW w:w="220" w:type="dxa"/>
                </w:tcPr>
                <w:p w14:paraId="02ABA121" w14:textId="77777777" w:rsidR="00A819F5" w:rsidRDefault="00A819F5" w:rsidP="00A819F5">
                  <w:pPr>
                    <w:pStyle w:val="Paragraph"/>
                    <w:spacing w:after="0" w:line="240" w:lineRule="auto"/>
                    <w:rPr>
                      <w:noProof/>
                    </w:rPr>
                  </w:pPr>
                  <w:r>
                    <w:rPr>
                      <w:noProof/>
                    </w:rPr>
                    <w:t>—</w:t>
                  </w:r>
                </w:p>
              </w:tc>
              <w:tc>
                <w:tcPr>
                  <w:tcW w:w="3192" w:type="dxa"/>
                </w:tcPr>
                <w:p w14:paraId="0D512C22" w14:textId="0EAB3284" w:rsidR="00A819F5" w:rsidRDefault="00A819F5" w:rsidP="00A819F5">
                  <w:pPr>
                    <w:pStyle w:val="Paragraph"/>
                    <w:spacing w:after="0" w:line="240" w:lineRule="auto"/>
                    <w:rPr>
                      <w:noProof/>
                    </w:rPr>
                  </w:pPr>
                  <w:r>
                    <w:rPr>
                      <w:noProof/>
                    </w:rPr>
                    <w:t xml:space="preserve">an output of </w:t>
                  </w:r>
                  <w:r w:rsidR="000F689D" w:rsidRPr="000F689D">
                    <w:rPr>
                      <w:noProof/>
                    </w:rPr>
                    <w:t xml:space="preserve">more than </w:t>
                  </w:r>
                  <w:r>
                    <w:rPr>
                      <w:noProof/>
                    </w:rPr>
                    <w:t>40 MW but not more than 90 MW,</w:t>
                  </w:r>
                </w:p>
              </w:tc>
            </w:tr>
            <w:tr w:rsidR="00A819F5" w14:paraId="5E85D491" w14:textId="77777777" w:rsidTr="00A819F5">
              <w:tc>
                <w:tcPr>
                  <w:tcW w:w="220" w:type="dxa"/>
                </w:tcPr>
                <w:p w14:paraId="4C3EEA32" w14:textId="77777777" w:rsidR="00A819F5" w:rsidRDefault="00A819F5" w:rsidP="00A819F5">
                  <w:pPr>
                    <w:pStyle w:val="Paragraph"/>
                    <w:spacing w:after="0" w:line="240" w:lineRule="auto"/>
                    <w:rPr>
                      <w:noProof/>
                    </w:rPr>
                  </w:pPr>
                  <w:r>
                    <w:rPr>
                      <w:noProof/>
                    </w:rPr>
                    <w:t>—</w:t>
                  </w:r>
                </w:p>
              </w:tc>
              <w:tc>
                <w:tcPr>
                  <w:tcW w:w="3192" w:type="dxa"/>
                </w:tcPr>
                <w:p w14:paraId="24AB6671" w14:textId="77777777" w:rsidR="00A819F5" w:rsidRDefault="00A819F5" w:rsidP="00A819F5">
                  <w:pPr>
                    <w:pStyle w:val="Paragraph"/>
                    <w:spacing w:after="0" w:line="240" w:lineRule="auto"/>
                    <w:rPr>
                      <w:noProof/>
                    </w:rPr>
                  </w:pPr>
                  <w:r>
                    <w:rPr>
                      <w:noProof/>
                    </w:rPr>
                    <w:t>designed for a pressure of not more than 165 bar and a temperature of not more than 565 ° C,</w:t>
                  </w:r>
                </w:p>
              </w:tc>
            </w:tr>
            <w:tr w:rsidR="00A819F5" w14:paraId="265AD7C5" w14:textId="77777777" w:rsidTr="00A819F5">
              <w:tc>
                <w:tcPr>
                  <w:tcW w:w="220" w:type="dxa"/>
                </w:tcPr>
                <w:p w14:paraId="4F389E82" w14:textId="77777777" w:rsidR="00A819F5" w:rsidRDefault="00A819F5" w:rsidP="00A819F5">
                  <w:pPr>
                    <w:pStyle w:val="Paragraph"/>
                    <w:spacing w:after="0" w:line="240" w:lineRule="auto"/>
                    <w:rPr>
                      <w:noProof/>
                    </w:rPr>
                  </w:pPr>
                  <w:r>
                    <w:rPr>
                      <w:noProof/>
                    </w:rPr>
                    <w:t>—</w:t>
                  </w:r>
                </w:p>
              </w:tc>
              <w:tc>
                <w:tcPr>
                  <w:tcW w:w="3192" w:type="dxa"/>
                </w:tcPr>
                <w:p w14:paraId="4A25C747" w14:textId="77777777" w:rsidR="00A819F5" w:rsidRDefault="00A819F5" w:rsidP="00A819F5">
                  <w:pPr>
                    <w:pStyle w:val="Paragraph"/>
                    <w:spacing w:after="0" w:line="240" w:lineRule="auto"/>
                    <w:rPr>
                      <w:noProof/>
                    </w:rPr>
                  </w:pPr>
                  <w:r>
                    <w:rPr>
                      <w:noProof/>
                    </w:rPr>
                    <w:t>equipped with individually controlled single or double seat valves on the live steam side which are operated with a hydraulic servo of not more than 30 bar</w:t>
                  </w:r>
                </w:p>
              </w:tc>
            </w:tr>
          </w:tbl>
          <w:p w14:paraId="06146667" w14:textId="77777777" w:rsidR="00A819F5" w:rsidRDefault="00A819F5" w:rsidP="00A819F5">
            <w:pPr>
              <w:pStyle w:val="Paragraph"/>
              <w:spacing w:after="0" w:line="240" w:lineRule="auto"/>
              <w:rPr>
                <w:noProof/>
              </w:rPr>
            </w:pPr>
          </w:p>
        </w:tc>
        <w:tc>
          <w:tcPr>
            <w:tcW w:w="1037" w:type="dxa"/>
          </w:tcPr>
          <w:p w14:paraId="57A93BFB" w14:textId="77777777" w:rsidR="00A819F5" w:rsidRDefault="00A819F5" w:rsidP="00A819F5">
            <w:pPr>
              <w:pStyle w:val="Paragraph"/>
              <w:spacing w:after="0" w:line="240" w:lineRule="auto"/>
              <w:rPr>
                <w:noProof/>
              </w:rPr>
            </w:pPr>
            <w:r>
              <w:rPr>
                <w:noProof/>
              </w:rPr>
              <w:t>0 %</w:t>
            </w:r>
          </w:p>
        </w:tc>
        <w:tc>
          <w:tcPr>
            <w:tcW w:w="1317" w:type="dxa"/>
          </w:tcPr>
          <w:p w14:paraId="126EFFBA" w14:textId="77777777" w:rsidR="00A819F5" w:rsidRDefault="00A819F5" w:rsidP="00A819F5">
            <w:pPr>
              <w:pStyle w:val="Paragraph"/>
              <w:spacing w:after="0" w:line="240" w:lineRule="auto"/>
              <w:rPr>
                <w:noProof/>
              </w:rPr>
            </w:pPr>
            <w:r>
              <w:rPr>
                <w:noProof/>
              </w:rPr>
              <w:t>-</w:t>
            </w:r>
          </w:p>
        </w:tc>
        <w:tc>
          <w:tcPr>
            <w:tcW w:w="1018" w:type="dxa"/>
          </w:tcPr>
          <w:p w14:paraId="4755397E" w14:textId="77777777" w:rsidR="00A819F5" w:rsidRDefault="00A819F5" w:rsidP="00A819F5">
            <w:pPr>
              <w:pStyle w:val="Paragraph"/>
              <w:spacing w:after="0" w:line="240" w:lineRule="auto"/>
              <w:rPr>
                <w:noProof/>
              </w:rPr>
            </w:pPr>
            <w:r>
              <w:rPr>
                <w:noProof/>
              </w:rPr>
              <w:t>31.12.2029</w:t>
            </w:r>
          </w:p>
        </w:tc>
      </w:tr>
      <w:tr w:rsidR="00A819F5" w14:paraId="069E6C96" w14:textId="77777777" w:rsidTr="0043434B">
        <w:trPr>
          <w:cantSplit/>
        </w:trPr>
        <w:tc>
          <w:tcPr>
            <w:tcW w:w="722" w:type="dxa"/>
          </w:tcPr>
          <w:p w14:paraId="203DDF45" w14:textId="77777777" w:rsidR="00A819F5" w:rsidRDefault="00A819F5" w:rsidP="00A819F5">
            <w:pPr>
              <w:pStyle w:val="Paragraph"/>
              <w:spacing w:after="0" w:line="240" w:lineRule="auto"/>
              <w:rPr>
                <w:noProof/>
              </w:rPr>
            </w:pPr>
            <w:r>
              <w:rPr>
                <w:noProof/>
              </w:rPr>
              <w:t>0.8148</w:t>
            </w:r>
          </w:p>
        </w:tc>
        <w:tc>
          <w:tcPr>
            <w:tcW w:w="1238" w:type="dxa"/>
          </w:tcPr>
          <w:p w14:paraId="00AB132A" w14:textId="77777777" w:rsidR="00A819F5" w:rsidRDefault="00A819F5" w:rsidP="00A819F5">
            <w:pPr>
              <w:pStyle w:val="Paragraph"/>
              <w:spacing w:after="0" w:line="240" w:lineRule="auto"/>
              <w:jc w:val="right"/>
              <w:rPr>
                <w:noProof/>
              </w:rPr>
            </w:pPr>
            <w:r>
              <w:rPr>
                <w:noProof/>
              </w:rPr>
              <w:t>ex 8412 90 70</w:t>
            </w:r>
          </w:p>
        </w:tc>
        <w:tc>
          <w:tcPr>
            <w:tcW w:w="720" w:type="dxa"/>
          </w:tcPr>
          <w:p w14:paraId="3E0AF578" w14:textId="77777777" w:rsidR="00A819F5" w:rsidRDefault="00A819F5" w:rsidP="00A819F5">
            <w:pPr>
              <w:pStyle w:val="Paragraph"/>
              <w:spacing w:after="0" w:line="240" w:lineRule="auto"/>
              <w:jc w:val="center"/>
              <w:rPr>
                <w:noProof/>
              </w:rPr>
            </w:pPr>
            <w:r>
              <w:rPr>
                <w:noProof/>
              </w:rPr>
              <w:t>20</w:t>
            </w:r>
          </w:p>
        </w:tc>
        <w:tc>
          <w:tcPr>
            <w:tcW w:w="3648" w:type="dxa"/>
          </w:tcPr>
          <w:p w14:paraId="4577D3D0" w14:textId="77777777" w:rsidR="00A819F5" w:rsidRDefault="00A819F5" w:rsidP="00A819F5">
            <w:pPr>
              <w:pStyle w:val="Paragraph"/>
              <w:spacing w:after="0" w:line="240" w:lineRule="auto"/>
              <w:rPr>
                <w:noProof/>
              </w:rPr>
            </w:pPr>
            <w:r>
              <w:rPr>
                <w:noProof/>
              </w:rPr>
              <w:t>Bedplate made of solution strengthened ductile iron castings (SSDI), for anchoring and aligning the drive train (gearbox, pedestal bearing, rotor shaft) of a wind turbine with:</w:t>
            </w:r>
          </w:p>
          <w:tbl>
            <w:tblPr>
              <w:tblStyle w:val="Listdash"/>
              <w:tblW w:w="0" w:type="auto"/>
              <w:tblLayout w:type="fixed"/>
              <w:tblLook w:val="0000" w:firstRow="0" w:lastRow="0" w:firstColumn="0" w:lastColumn="0" w:noHBand="0" w:noVBand="0"/>
            </w:tblPr>
            <w:tblGrid>
              <w:gridCol w:w="220"/>
              <w:gridCol w:w="3192"/>
            </w:tblGrid>
            <w:tr w:rsidR="00A819F5" w14:paraId="372E75F2" w14:textId="77777777" w:rsidTr="00A819F5">
              <w:tc>
                <w:tcPr>
                  <w:tcW w:w="220" w:type="dxa"/>
                </w:tcPr>
                <w:p w14:paraId="2105A1FD" w14:textId="77777777" w:rsidR="00A819F5" w:rsidRDefault="00A819F5" w:rsidP="00A819F5">
                  <w:pPr>
                    <w:pStyle w:val="Paragraph"/>
                    <w:spacing w:after="0" w:line="240" w:lineRule="auto"/>
                    <w:rPr>
                      <w:noProof/>
                    </w:rPr>
                  </w:pPr>
                  <w:r>
                    <w:rPr>
                      <w:noProof/>
                    </w:rPr>
                    <w:t>—</w:t>
                  </w:r>
                </w:p>
              </w:tc>
              <w:tc>
                <w:tcPr>
                  <w:tcW w:w="3192" w:type="dxa"/>
                </w:tcPr>
                <w:p w14:paraId="70242F10" w14:textId="77777777" w:rsidR="00A819F5" w:rsidRDefault="00A819F5" w:rsidP="00A819F5">
                  <w:pPr>
                    <w:pStyle w:val="Paragraph"/>
                    <w:spacing w:after="0" w:line="240" w:lineRule="auto"/>
                    <w:rPr>
                      <w:noProof/>
                    </w:rPr>
                  </w:pPr>
                  <w:r>
                    <w:rPr>
                      <w:noProof/>
                    </w:rPr>
                    <w:t>a length of 3,5 m or more but not more than 4,5 m,</w:t>
                  </w:r>
                </w:p>
              </w:tc>
            </w:tr>
            <w:tr w:rsidR="00A819F5" w14:paraId="7C40B425" w14:textId="77777777" w:rsidTr="00A819F5">
              <w:tc>
                <w:tcPr>
                  <w:tcW w:w="220" w:type="dxa"/>
                </w:tcPr>
                <w:p w14:paraId="0C6F8595" w14:textId="77777777" w:rsidR="00A819F5" w:rsidRDefault="00A819F5" w:rsidP="00A819F5">
                  <w:pPr>
                    <w:pStyle w:val="Paragraph"/>
                    <w:spacing w:after="0" w:line="240" w:lineRule="auto"/>
                    <w:rPr>
                      <w:noProof/>
                    </w:rPr>
                  </w:pPr>
                  <w:r>
                    <w:rPr>
                      <w:noProof/>
                    </w:rPr>
                    <w:t>—</w:t>
                  </w:r>
                </w:p>
              </w:tc>
              <w:tc>
                <w:tcPr>
                  <w:tcW w:w="3192" w:type="dxa"/>
                </w:tcPr>
                <w:p w14:paraId="2D644F3D" w14:textId="77777777" w:rsidR="00A819F5" w:rsidRDefault="00A819F5" w:rsidP="00A819F5">
                  <w:pPr>
                    <w:pStyle w:val="Paragraph"/>
                    <w:spacing w:after="0" w:line="240" w:lineRule="auto"/>
                    <w:rPr>
                      <w:noProof/>
                    </w:rPr>
                  </w:pPr>
                  <w:r>
                    <w:rPr>
                      <w:noProof/>
                    </w:rPr>
                    <w:t>a width of 2 m or more but not more than 4,2 m,</w:t>
                  </w:r>
                </w:p>
              </w:tc>
            </w:tr>
            <w:tr w:rsidR="00A819F5" w14:paraId="3B3DD91E" w14:textId="77777777" w:rsidTr="00A819F5">
              <w:tc>
                <w:tcPr>
                  <w:tcW w:w="220" w:type="dxa"/>
                </w:tcPr>
                <w:p w14:paraId="594BD93D" w14:textId="77777777" w:rsidR="00A819F5" w:rsidRDefault="00A819F5" w:rsidP="00A819F5">
                  <w:pPr>
                    <w:pStyle w:val="Paragraph"/>
                    <w:spacing w:after="0" w:line="240" w:lineRule="auto"/>
                    <w:rPr>
                      <w:noProof/>
                    </w:rPr>
                  </w:pPr>
                  <w:r>
                    <w:rPr>
                      <w:noProof/>
                    </w:rPr>
                    <w:t>—</w:t>
                  </w:r>
                </w:p>
              </w:tc>
              <w:tc>
                <w:tcPr>
                  <w:tcW w:w="3192" w:type="dxa"/>
                </w:tcPr>
                <w:p w14:paraId="4DD9E548" w14:textId="77777777" w:rsidR="00A819F5" w:rsidRDefault="00A819F5" w:rsidP="00A819F5">
                  <w:pPr>
                    <w:pStyle w:val="Paragraph"/>
                    <w:spacing w:after="0" w:line="240" w:lineRule="auto"/>
                    <w:rPr>
                      <w:noProof/>
                    </w:rPr>
                  </w:pPr>
                  <w:r>
                    <w:rPr>
                      <w:noProof/>
                    </w:rPr>
                    <w:t>a height of 1 m or more, but not more than 1,3 m,</w:t>
                  </w:r>
                </w:p>
              </w:tc>
            </w:tr>
            <w:tr w:rsidR="00A819F5" w14:paraId="045BD7BD" w14:textId="77777777" w:rsidTr="00A819F5">
              <w:tc>
                <w:tcPr>
                  <w:tcW w:w="220" w:type="dxa"/>
                </w:tcPr>
                <w:p w14:paraId="4EBF2532" w14:textId="77777777" w:rsidR="00A819F5" w:rsidRDefault="00A819F5" w:rsidP="00A819F5">
                  <w:pPr>
                    <w:pStyle w:val="Paragraph"/>
                    <w:spacing w:after="0" w:line="240" w:lineRule="auto"/>
                    <w:rPr>
                      <w:noProof/>
                    </w:rPr>
                  </w:pPr>
                  <w:r>
                    <w:rPr>
                      <w:noProof/>
                    </w:rPr>
                    <w:t>—</w:t>
                  </w:r>
                </w:p>
              </w:tc>
              <w:tc>
                <w:tcPr>
                  <w:tcW w:w="3192" w:type="dxa"/>
                </w:tcPr>
                <w:p w14:paraId="1602CC14" w14:textId="77777777" w:rsidR="00A819F5" w:rsidRDefault="00A819F5" w:rsidP="00A819F5">
                  <w:pPr>
                    <w:pStyle w:val="Paragraph"/>
                    <w:spacing w:after="0" w:line="240" w:lineRule="auto"/>
                    <w:rPr>
                      <w:noProof/>
                    </w:rPr>
                  </w:pPr>
                  <w:r>
                    <w:rPr>
                      <w:noProof/>
                    </w:rPr>
                    <w:t>a weight of 11 tons or more but not more than 21,5 tons,</w:t>
                  </w:r>
                </w:p>
              </w:tc>
            </w:tr>
            <w:tr w:rsidR="00A819F5" w14:paraId="7FDC4DA4" w14:textId="77777777" w:rsidTr="00A819F5">
              <w:tc>
                <w:tcPr>
                  <w:tcW w:w="220" w:type="dxa"/>
                </w:tcPr>
                <w:p w14:paraId="5270112D" w14:textId="77777777" w:rsidR="00A819F5" w:rsidRDefault="00A819F5" w:rsidP="00A819F5">
                  <w:pPr>
                    <w:pStyle w:val="Paragraph"/>
                    <w:spacing w:after="0" w:line="240" w:lineRule="auto"/>
                    <w:rPr>
                      <w:noProof/>
                    </w:rPr>
                  </w:pPr>
                  <w:r>
                    <w:rPr>
                      <w:noProof/>
                    </w:rPr>
                    <w:t>—</w:t>
                  </w:r>
                </w:p>
              </w:tc>
              <w:tc>
                <w:tcPr>
                  <w:tcW w:w="3192" w:type="dxa"/>
                </w:tcPr>
                <w:p w14:paraId="304FC8EF" w14:textId="77777777" w:rsidR="00A819F5" w:rsidRDefault="00A819F5" w:rsidP="00A819F5">
                  <w:pPr>
                    <w:pStyle w:val="Paragraph"/>
                    <w:spacing w:after="0" w:line="240" w:lineRule="auto"/>
                    <w:rPr>
                      <w:noProof/>
                    </w:rPr>
                  </w:pPr>
                  <w:r>
                    <w:rPr>
                      <w:noProof/>
                    </w:rPr>
                    <w:t>mounting bores for yawdrive,</w:t>
                  </w:r>
                </w:p>
              </w:tc>
            </w:tr>
            <w:tr w:rsidR="00A819F5" w14:paraId="33378B35" w14:textId="77777777" w:rsidTr="00A819F5">
              <w:tc>
                <w:tcPr>
                  <w:tcW w:w="220" w:type="dxa"/>
                </w:tcPr>
                <w:p w14:paraId="419B7E18" w14:textId="77777777" w:rsidR="00A819F5" w:rsidRDefault="00A819F5" w:rsidP="00A819F5">
                  <w:pPr>
                    <w:pStyle w:val="Paragraph"/>
                    <w:spacing w:after="0" w:line="240" w:lineRule="auto"/>
                    <w:rPr>
                      <w:noProof/>
                    </w:rPr>
                  </w:pPr>
                  <w:r>
                    <w:rPr>
                      <w:noProof/>
                    </w:rPr>
                    <w:t>—</w:t>
                  </w:r>
                </w:p>
              </w:tc>
              <w:tc>
                <w:tcPr>
                  <w:tcW w:w="3192" w:type="dxa"/>
                </w:tcPr>
                <w:p w14:paraId="05413FC1" w14:textId="77777777" w:rsidR="00A819F5" w:rsidRDefault="00A819F5" w:rsidP="00A819F5">
                  <w:pPr>
                    <w:pStyle w:val="Paragraph"/>
                    <w:spacing w:after="0" w:line="240" w:lineRule="auto"/>
                    <w:rPr>
                      <w:noProof/>
                    </w:rPr>
                  </w:pPr>
                  <w:r>
                    <w:rPr>
                      <w:noProof/>
                    </w:rPr>
                    <w:t>a mounting flange for gearbox support,</w:t>
                  </w:r>
                </w:p>
              </w:tc>
            </w:tr>
            <w:tr w:rsidR="00A819F5" w14:paraId="6605C7DE" w14:textId="77777777" w:rsidTr="00A819F5">
              <w:tc>
                <w:tcPr>
                  <w:tcW w:w="220" w:type="dxa"/>
                </w:tcPr>
                <w:p w14:paraId="74E43DA7" w14:textId="77777777" w:rsidR="00A819F5" w:rsidRDefault="00A819F5" w:rsidP="00A819F5">
                  <w:pPr>
                    <w:pStyle w:val="Paragraph"/>
                    <w:spacing w:after="0" w:line="240" w:lineRule="auto"/>
                    <w:rPr>
                      <w:noProof/>
                    </w:rPr>
                  </w:pPr>
                  <w:r>
                    <w:rPr>
                      <w:noProof/>
                    </w:rPr>
                    <w:t>—</w:t>
                  </w:r>
                </w:p>
              </w:tc>
              <w:tc>
                <w:tcPr>
                  <w:tcW w:w="3192" w:type="dxa"/>
                </w:tcPr>
                <w:p w14:paraId="731E21DB" w14:textId="77777777" w:rsidR="00A819F5" w:rsidRDefault="00A819F5" w:rsidP="00A819F5">
                  <w:pPr>
                    <w:pStyle w:val="Paragraph"/>
                    <w:spacing w:after="0" w:line="240" w:lineRule="auto"/>
                    <w:rPr>
                      <w:noProof/>
                    </w:rPr>
                  </w:pPr>
                  <w:r>
                    <w:rPr>
                      <w:noProof/>
                    </w:rPr>
                    <w:t>drivetrain mount,</w:t>
                  </w:r>
                </w:p>
              </w:tc>
            </w:tr>
            <w:tr w:rsidR="00A819F5" w14:paraId="2B6534A5" w14:textId="77777777" w:rsidTr="00A819F5">
              <w:tc>
                <w:tcPr>
                  <w:tcW w:w="220" w:type="dxa"/>
                </w:tcPr>
                <w:p w14:paraId="06D16C7D" w14:textId="77777777" w:rsidR="00A819F5" w:rsidRDefault="00A819F5" w:rsidP="00A819F5">
                  <w:pPr>
                    <w:pStyle w:val="Paragraph"/>
                    <w:spacing w:after="0" w:line="240" w:lineRule="auto"/>
                    <w:rPr>
                      <w:noProof/>
                    </w:rPr>
                  </w:pPr>
                  <w:r>
                    <w:rPr>
                      <w:noProof/>
                    </w:rPr>
                    <w:t>—</w:t>
                  </w:r>
                </w:p>
              </w:tc>
              <w:tc>
                <w:tcPr>
                  <w:tcW w:w="3192" w:type="dxa"/>
                </w:tcPr>
                <w:p w14:paraId="2B3BACE9" w14:textId="77777777" w:rsidR="00A819F5" w:rsidRDefault="00A819F5" w:rsidP="00A819F5">
                  <w:pPr>
                    <w:pStyle w:val="Paragraph"/>
                    <w:spacing w:after="0" w:line="240" w:lineRule="auto"/>
                    <w:rPr>
                      <w:noProof/>
                    </w:rPr>
                  </w:pPr>
                  <w:r>
                    <w:rPr>
                      <w:noProof/>
                    </w:rPr>
                    <w:t>different screw sockets</w:t>
                  </w:r>
                </w:p>
              </w:tc>
            </w:tr>
          </w:tbl>
          <w:p w14:paraId="64A17B26" w14:textId="77777777" w:rsidR="00A819F5" w:rsidRDefault="00A819F5" w:rsidP="00A819F5">
            <w:pPr>
              <w:pStyle w:val="Paragraph"/>
              <w:spacing w:after="0" w:line="240" w:lineRule="auto"/>
              <w:rPr>
                <w:noProof/>
              </w:rPr>
            </w:pPr>
          </w:p>
        </w:tc>
        <w:tc>
          <w:tcPr>
            <w:tcW w:w="1037" w:type="dxa"/>
          </w:tcPr>
          <w:p w14:paraId="21FE5F83" w14:textId="77777777" w:rsidR="00A819F5" w:rsidRDefault="00A819F5" w:rsidP="00A819F5">
            <w:pPr>
              <w:pStyle w:val="Paragraph"/>
              <w:spacing w:after="0" w:line="240" w:lineRule="auto"/>
              <w:rPr>
                <w:noProof/>
              </w:rPr>
            </w:pPr>
            <w:r>
              <w:rPr>
                <w:noProof/>
              </w:rPr>
              <w:t>0 %</w:t>
            </w:r>
          </w:p>
        </w:tc>
        <w:tc>
          <w:tcPr>
            <w:tcW w:w="1317" w:type="dxa"/>
          </w:tcPr>
          <w:p w14:paraId="36A2DDFC" w14:textId="77777777" w:rsidR="00A819F5" w:rsidRDefault="00A819F5" w:rsidP="00A819F5">
            <w:pPr>
              <w:pStyle w:val="Paragraph"/>
              <w:spacing w:after="0" w:line="240" w:lineRule="auto"/>
              <w:rPr>
                <w:noProof/>
              </w:rPr>
            </w:pPr>
            <w:r>
              <w:rPr>
                <w:noProof/>
              </w:rPr>
              <w:t>p/st</w:t>
            </w:r>
          </w:p>
        </w:tc>
        <w:tc>
          <w:tcPr>
            <w:tcW w:w="1018" w:type="dxa"/>
          </w:tcPr>
          <w:p w14:paraId="212AEBA2" w14:textId="77777777" w:rsidR="00A819F5" w:rsidRDefault="00A819F5" w:rsidP="00A819F5">
            <w:pPr>
              <w:pStyle w:val="Paragraph"/>
              <w:spacing w:after="0" w:line="240" w:lineRule="auto"/>
              <w:rPr>
                <w:noProof/>
              </w:rPr>
            </w:pPr>
            <w:r>
              <w:rPr>
                <w:noProof/>
              </w:rPr>
              <w:t>31.12.2027</w:t>
            </w:r>
          </w:p>
        </w:tc>
      </w:tr>
      <w:tr w:rsidR="00A819F5" w14:paraId="5C4D5A02" w14:textId="77777777" w:rsidTr="0043434B">
        <w:trPr>
          <w:cantSplit/>
        </w:trPr>
        <w:tc>
          <w:tcPr>
            <w:tcW w:w="722" w:type="dxa"/>
          </w:tcPr>
          <w:p w14:paraId="06B87BF4" w14:textId="77777777" w:rsidR="00A819F5" w:rsidRDefault="00A819F5" w:rsidP="00A819F5">
            <w:pPr>
              <w:pStyle w:val="Paragraph"/>
              <w:spacing w:after="0" w:line="240" w:lineRule="auto"/>
              <w:rPr>
                <w:noProof/>
              </w:rPr>
            </w:pPr>
            <w:r>
              <w:rPr>
                <w:noProof/>
              </w:rPr>
              <w:t>0.8856</w:t>
            </w:r>
          </w:p>
        </w:tc>
        <w:tc>
          <w:tcPr>
            <w:tcW w:w="1238" w:type="dxa"/>
          </w:tcPr>
          <w:p w14:paraId="6E7801BA" w14:textId="77777777" w:rsidR="00A819F5" w:rsidRDefault="00A819F5" w:rsidP="00A819F5">
            <w:pPr>
              <w:pStyle w:val="Paragraph"/>
              <w:spacing w:after="0" w:line="240" w:lineRule="auto"/>
              <w:jc w:val="right"/>
              <w:rPr>
                <w:noProof/>
              </w:rPr>
            </w:pPr>
            <w:r>
              <w:rPr>
                <w:noProof/>
              </w:rPr>
              <w:t>ex 8418 99 90</w:t>
            </w:r>
          </w:p>
        </w:tc>
        <w:tc>
          <w:tcPr>
            <w:tcW w:w="720" w:type="dxa"/>
          </w:tcPr>
          <w:p w14:paraId="0CE71E5B" w14:textId="77777777" w:rsidR="00A819F5" w:rsidRDefault="00A819F5" w:rsidP="00A819F5">
            <w:pPr>
              <w:pStyle w:val="Paragraph"/>
              <w:spacing w:after="0" w:line="240" w:lineRule="auto"/>
              <w:jc w:val="center"/>
              <w:rPr>
                <w:noProof/>
              </w:rPr>
            </w:pPr>
            <w:r>
              <w:rPr>
                <w:noProof/>
              </w:rPr>
              <w:t>80</w:t>
            </w:r>
          </w:p>
        </w:tc>
        <w:tc>
          <w:tcPr>
            <w:tcW w:w="3648" w:type="dxa"/>
          </w:tcPr>
          <w:p w14:paraId="19843E2F" w14:textId="77777777" w:rsidR="00A819F5" w:rsidRDefault="00A819F5" w:rsidP="00A819F5">
            <w:pPr>
              <w:pStyle w:val="Paragraph"/>
              <w:spacing w:after="0" w:line="240" w:lineRule="auto"/>
              <w:rPr>
                <w:noProof/>
              </w:rPr>
            </w:pPr>
            <w:r>
              <w:rPr>
                <w:noProof/>
              </w:rPr>
              <w:t>An evaporator being a type of heat exchanger, consisting of aluminium pipes with copper ends enclosed with aluminium radiators: </w:t>
            </w:r>
          </w:p>
          <w:tbl>
            <w:tblPr>
              <w:tblStyle w:val="Listdash"/>
              <w:tblW w:w="0" w:type="auto"/>
              <w:tblLayout w:type="fixed"/>
              <w:tblLook w:val="0000" w:firstRow="0" w:lastRow="0" w:firstColumn="0" w:lastColumn="0" w:noHBand="0" w:noVBand="0"/>
            </w:tblPr>
            <w:tblGrid>
              <w:gridCol w:w="220"/>
              <w:gridCol w:w="3192"/>
            </w:tblGrid>
            <w:tr w:rsidR="00A819F5" w14:paraId="3E8756BD" w14:textId="77777777" w:rsidTr="00A819F5">
              <w:tc>
                <w:tcPr>
                  <w:tcW w:w="220" w:type="dxa"/>
                </w:tcPr>
                <w:p w14:paraId="0152629A" w14:textId="77777777" w:rsidR="00A819F5" w:rsidRDefault="00A819F5" w:rsidP="00A819F5">
                  <w:pPr>
                    <w:pStyle w:val="Paragraph"/>
                    <w:spacing w:after="0" w:line="240" w:lineRule="auto"/>
                    <w:rPr>
                      <w:noProof/>
                    </w:rPr>
                  </w:pPr>
                  <w:r>
                    <w:rPr>
                      <w:noProof/>
                    </w:rPr>
                    <w:t>—</w:t>
                  </w:r>
                </w:p>
              </w:tc>
              <w:tc>
                <w:tcPr>
                  <w:tcW w:w="3192" w:type="dxa"/>
                </w:tcPr>
                <w:p w14:paraId="509D5309" w14:textId="77777777" w:rsidR="00A819F5" w:rsidRDefault="00A819F5" w:rsidP="00A819F5">
                  <w:pPr>
                    <w:pStyle w:val="Paragraph"/>
                    <w:spacing w:after="0" w:line="240" w:lineRule="auto"/>
                    <w:rPr>
                      <w:noProof/>
                    </w:rPr>
                  </w:pPr>
                  <w:r>
                    <w:rPr>
                      <w:noProof/>
                    </w:rPr>
                    <w:t>measuring 337 x 237 x 17 mm or more, but not more than 868 x 399 x 78 mm, </w:t>
                  </w:r>
                </w:p>
              </w:tc>
            </w:tr>
            <w:tr w:rsidR="00A819F5" w14:paraId="35F70E4C" w14:textId="77777777" w:rsidTr="00A819F5">
              <w:tc>
                <w:tcPr>
                  <w:tcW w:w="220" w:type="dxa"/>
                </w:tcPr>
                <w:p w14:paraId="69176720" w14:textId="77777777" w:rsidR="00A819F5" w:rsidRDefault="00A819F5" w:rsidP="00A819F5">
                  <w:pPr>
                    <w:pStyle w:val="Paragraph"/>
                    <w:spacing w:after="0" w:line="240" w:lineRule="auto"/>
                    <w:rPr>
                      <w:noProof/>
                    </w:rPr>
                  </w:pPr>
                  <w:r>
                    <w:rPr>
                      <w:noProof/>
                    </w:rPr>
                    <w:t>—</w:t>
                  </w:r>
                </w:p>
              </w:tc>
              <w:tc>
                <w:tcPr>
                  <w:tcW w:w="3192" w:type="dxa"/>
                </w:tcPr>
                <w:p w14:paraId="41DC27FE" w14:textId="77777777" w:rsidR="00A819F5" w:rsidRDefault="00A819F5" w:rsidP="00A819F5">
                  <w:pPr>
                    <w:pStyle w:val="Paragraph"/>
                    <w:spacing w:after="0" w:line="240" w:lineRule="auto"/>
                    <w:rPr>
                      <w:noProof/>
                    </w:rPr>
                  </w:pPr>
                  <w:r>
                    <w:rPr>
                      <w:noProof/>
                    </w:rPr>
                    <w:t>with a total weight of a set of 236 g or more, but not more than 1 750 g, </w:t>
                  </w:r>
                </w:p>
              </w:tc>
            </w:tr>
            <w:tr w:rsidR="00A819F5" w14:paraId="0345CAB8" w14:textId="77777777" w:rsidTr="00A819F5">
              <w:tc>
                <w:tcPr>
                  <w:tcW w:w="220" w:type="dxa"/>
                </w:tcPr>
                <w:p w14:paraId="61EC36F9" w14:textId="77777777" w:rsidR="00A819F5" w:rsidRDefault="00A819F5" w:rsidP="00A819F5">
                  <w:pPr>
                    <w:pStyle w:val="Paragraph"/>
                    <w:spacing w:after="0" w:line="240" w:lineRule="auto"/>
                    <w:rPr>
                      <w:noProof/>
                    </w:rPr>
                  </w:pPr>
                  <w:r>
                    <w:rPr>
                      <w:noProof/>
                    </w:rPr>
                    <w:t>—</w:t>
                  </w:r>
                </w:p>
              </w:tc>
              <w:tc>
                <w:tcPr>
                  <w:tcW w:w="3192" w:type="dxa"/>
                </w:tcPr>
                <w:p w14:paraId="3E05E598" w14:textId="77777777" w:rsidR="00A819F5" w:rsidRDefault="00A819F5" w:rsidP="00A819F5">
                  <w:pPr>
                    <w:pStyle w:val="Paragraph"/>
                    <w:spacing w:after="0" w:line="240" w:lineRule="auto"/>
                    <w:rPr>
                      <w:noProof/>
                    </w:rPr>
                  </w:pPr>
                  <w:r>
                    <w:rPr>
                      <w:noProof/>
                    </w:rPr>
                    <w:t>with a fixed sensor, </w:t>
                  </w:r>
                </w:p>
              </w:tc>
            </w:tr>
            <w:tr w:rsidR="00A819F5" w14:paraId="05CC7107" w14:textId="77777777" w:rsidTr="00A819F5">
              <w:tc>
                <w:tcPr>
                  <w:tcW w:w="220" w:type="dxa"/>
                </w:tcPr>
                <w:p w14:paraId="277EA7CC" w14:textId="77777777" w:rsidR="00A819F5" w:rsidRDefault="00A819F5" w:rsidP="00A819F5">
                  <w:pPr>
                    <w:pStyle w:val="Paragraph"/>
                    <w:spacing w:after="0" w:line="240" w:lineRule="auto"/>
                    <w:rPr>
                      <w:noProof/>
                    </w:rPr>
                  </w:pPr>
                  <w:r>
                    <w:rPr>
                      <w:noProof/>
                    </w:rPr>
                    <w:t>—</w:t>
                  </w:r>
                </w:p>
              </w:tc>
              <w:tc>
                <w:tcPr>
                  <w:tcW w:w="3192" w:type="dxa"/>
                </w:tcPr>
                <w:p w14:paraId="40F8045E" w14:textId="77777777" w:rsidR="00A819F5" w:rsidRDefault="00A819F5" w:rsidP="00A819F5">
                  <w:pPr>
                    <w:pStyle w:val="Paragraph"/>
                    <w:spacing w:after="0" w:line="240" w:lineRule="auto"/>
                    <w:rPr>
                      <w:noProof/>
                    </w:rPr>
                  </w:pPr>
                  <w:r>
                    <w:rPr>
                      <w:noProof/>
                    </w:rPr>
                    <w:t>with or without noise absorber, </w:t>
                  </w:r>
                </w:p>
              </w:tc>
            </w:tr>
            <w:tr w:rsidR="00A819F5" w14:paraId="24AE5AD3" w14:textId="77777777" w:rsidTr="00A819F5">
              <w:tc>
                <w:tcPr>
                  <w:tcW w:w="220" w:type="dxa"/>
                </w:tcPr>
                <w:p w14:paraId="0F18DC15" w14:textId="77777777" w:rsidR="00A819F5" w:rsidRDefault="00A819F5" w:rsidP="00A819F5">
                  <w:pPr>
                    <w:pStyle w:val="Paragraph"/>
                    <w:spacing w:after="0" w:line="240" w:lineRule="auto"/>
                    <w:rPr>
                      <w:noProof/>
                    </w:rPr>
                  </w:pPr>
                  <w:r>
                    <w:rPr>
                      <w:noProof/>
                    </w:rPr>
                    <w:t>—</w:t>
                  </w:r>
                </w:p>
              </w:tc>
              <w:tc>
                <w:tcPr>
                  <w:tcW w:w="3192" w:type="dxa"/>
                </w:tcPr>
                <w:p w14:paraId="47BFD07E" w14:textId="77777777" w:rsidR="00A819F5" w:rsidRDefault="00A819F5" w:rsidP="00A819F5">
                  <w:pPr>
                    <w:pStyle w:val="Paragraph"/>
                    <w:spacing w:after="0" w:line="240" w:lineRule="auto"/>
                    <w:rPr>
                      <w:noProof/>
                    </w:rPr>
                  </w:pPr>
                  <w:r>
                    <w:rPr>
                      <w:noProof/>
                    </w:rPr>
                    <w:t>with 2, 5 or 7 control and power connection pins terminated with sensor temperature type of socket, with or without heater and fuse type of socket,</w:t>
                  </w:r>
                </w:p>
              </w:tc>
            </w:tr>
          </w:tbl>
          <w:p w14:paraId="4FDF1D74" w14:textId="77777777" w:rsidR="00A819F5" w:rsidRDefault="00A819F5" w:rsidP="00A819F5">
            <w:pPr>
              <w:pStyle w:val="Paragraph"/>
              <w:spacing w:after="0" w:line="240" w:lineRule="auto"/>
              <w:rPr>
                <w:noProof/>
              </w:rPr>
            </w:pPr>
            <w:r>
              <w:rPr>
                <w:noProof/>
              </w:rPr>
              <w:t>for use in the manufacture of products of subheadings 8418 10, 8418 21, 8418 40</w:t>
            </w:r>
          </w:p>
          <w:p w14:paraId="3D79CBF3" w14:textId="77777777" w:rsidR="00A819F5" w:rsidRDefault="00A819F5" w:rsidP="00A819F5">
            <w:pPr>
              <w:pStyle w:val="Paragraph"/>
              <w:spacing w:after="0" w:line="240" w:lineRule="auto"/>
              <w:rPr>
                <w:noProof/>
              </w:rPr>
            </w:pPr>
            <w:r>
              <w:rPr>
                <w:noProof/>
              </w:rPr>
              <w:t> </w:t>
            </w:r>
            <w:r>
              <w:rPr>
                <w:rStyle w:val="FootnoteReference"/>
                <w:noProof/>
              </w:rPr>
              <w:t>(1)</w:t>
            </w:r>
          </w:p>
        </w:tc>
        <w:tc>
          <w:tcPr>
            <w:tcW w:w="1037" w:type="dxa"/>
          </w:tcPr>
          <w:p w14:paraId="0491F6D5" w14:textId="77777777" w:rsidR="00A819F5" w:rsidRDefault="00A819F5" w:rsidP="00A819F5">
            <w:pPr>
              <w:pStyle w:val="Paragraph"/>
              <w:spacing w:after="0" w:line="240" w:lineRule="auto"/>
              <w:rPr>
                <w:noProof/>
              </w:rPr>
            </w:pPr>
            <w:r>
              <w:rPr>
                <w:noProof/>
              </w:rPr>
              <w:t>0 %</w:t>
            </w:r>
          </w:p>
        </w:tc>
        <w:tc>
          <w:tcPr>
            <w:tcW w:w="1317" w:type="dxa"/>
          </w:tcPr>
          <w:p w14:paraId="6EB6FCC7" w14:textId="77777777" w:rsidR="00A819F5" w:rsidRDefault="00A819F5" w:rsidP="00A819F5">
            <w:pPr>
              <w:pStyle w:val="Paragraph"/>
              <w:spacing w:after="0" w:line="240" w:lineRule="auto"/>
              <w:rPr>
                <w:noProof/>
              </w:rPr>
            </w:pPr>
            <w:r>
              <w:rPr>
                <w:noProof/>
              </w:rPr>
              <w:t>-</w:t>
            </w:r>
          </w:p>
        </w:tc>
        <w:tc>
          <w:tcPr>
            <w:tcW w:w="1018" w:type="dxa"/>
          </w:tcPr>
          <w:p w14:paraId="7D0C4F5B" w14:textId="77777777" w:rsidR="00A819F5" w:rsidRDefault="00A819F5" w:rsidP="00A819F5">
            <w:pPr>
              <w:pStyle w:val="Paragraph"/>
              <w:spacing w:after="0" w:line="240" w:lineRule="auto"/>
              <w:rPr>
                <w:noProof/>
              </w:rPr>
            </w:pPr>
            <w:r>
              <w:rPr>
                <w:noProof/>
              </w:rPr>
              <w:t>31.12.2029</w:t>
            </w:r>
          </w:p>
        </w:tc>
      </w:tr>
      <w:tr w:rsidR="00A819F5" w14:paraId="75E9F305" w14:textId="77777777" w:rsidTr="0043434B">
        <w:trPr>
          <w:cantSplit/>
        </w:trPr>
        <w:tc>
          <w:tcPr>
            <w:tcW w:w="722" w:type="dxa"/>
          </w:tcPr>
          <w:p w14:paraId="1E82D39F" w14:textId="77777777" w:rsidR="00A819F5" w:rsidRDefault="00A819F5" w:rsidP="00A819F5">
            <w:pPr>
              <w:pStyle w:val="Paragraph"/>
              <w:spacing w:after="0" w:line="240" w:lineRule="auto"/>
              <w:rPr>
                <w:noProof/>
              </w:rPr>
            </w:pPr>
            <w:r>
              <w:rPr>
                <w:noProof/>
              </w:rPr>
              <w:t>0.4855</w:t>
            </w:r>
          </w:p>
          <w:p w14:paraId="1BFD4CE3" w14:textId="77777777" w:rsidR="00A819F5" w:rsidRDefault="00A819F5" w:rsidP="00A819F5">
            <w:pPr>
              <w:pStyle w:val="Paragraph"/>
              <w:spacing w:after="0" w:line="240" w:lineRule="auto"/>
              <w:rPr>
                <w:noProof/>
              </w:rPr>
            </w:pPr>
          </w:p>
          <w:p w14:paraId="5F7B56F0" w14:textId="77777777" w:rsidR="00A819F5" w:rsidRDefault="00A819F5" w:rsidP="00A819F5">
            <w:pPr>
              <w:pStyle w:val="Paragraph"/>
              <w:spacing w:after="0" w:line="240" w:lineRule="auto"/>
              <w:rPr>
                <w:noProof/>
              </w:rPr>
            </w:pPr>
          </w:p>
        </w:tc>
        <w:tc>
          <w:tcPr>
            <w:tcW w:w="1238" w:type="dxa"/>
          </w:tcPr>
          <w:p w14:paraId="19C3110D" w14:textId="77777777" w:rsidR="00A819F5" w:rsidRDefault="00A819F5" w:rsidP="00A819F5">
            <w:pPr>
              <w:pStyle w:val="Paragraph"/>
              <w:spacing w:after="0" w:line="240" w:lineRule="auto"/>
              <w:jc w:val="right"/>
              <w:rPr>
                <w:noProof/>
              </w:rPr>
            </w:pPr>
            <w:r>
              <w:rPr>
                <w:noProof/>
              </w:rPr>
              <w:t>ex 8501 33 90</w:t>
            </w:r>
          </w:p>
          <w:p w14:paraId="6B71EDB8" w14:textId="77777777" w:rsidR="00A819F5" w:rsidRDefault="00A819F5" w:rsidP="00A819F5">
            <w:pPr>
              <w:pStyle w:val="Paragraph"/>
              <w:spacing w:after="0" w:line="240" w:lineRule="auto"/>
              <w:jc w:val="right"/>
              <w:rPr>
                <w:noProof/>
              </w:rPr>
            </w:pPr>
            <w:r>
              <w:rPr>
                <w:noProof/>
              </w:rPr>
              <w:t>ex 8501 40 80</w:t>
            </w:r>
          </w:p>
          <w:p w14:paraId="0CB9AF6C" w14:textId="77777777" w:rsidR="00A819F5" w:rsidRDefault="00A819F5" w:rsidP="00A819F5">
            <w:pPr>
              <w:pStyle w:val="Paragraph"/>
              <w:spacing w:after="0" w:line="240" w:lineRule="auto"/>
              <w:jc w:val="right"/>
              <w:rPr>
                <w:noProof/>
              </w:rPr>
            </w:pPr>
            <w:r>
              <w:rPr>
                <w:noProof/>
              </w:rPr>
              <w:t>ex 8501 53 50</w:t>
            </w:r>
          </w:p>
        </w:tc>
        <w:tc>
          <w:tcPr>
            <w:tcW w:w="720" w:type="dxa"/>
          </w:tcPr>
          <w:p w14:paraId="4A8B7436" w14:textId="77777777" w:rsidR="00A819F5" w:rsidRDefault="00A819F5" w:rsidP="00A819F5">
            <w:pPr>
              <w:pStyle w:val="Paragraph"/>
              <w:spacing w:after="0" w:line="240" w:lineRule="auto"/>
              <w:jc w:val="center"/>
              <w:rPr>
                <w:noProof/>
              </w:rPr>
            </w:pPr>
            <w:r>
              <w:rPr>
                <w:noProof/>
              </w:rPr>
              <w:t>30</w:t>
            </w:r>
          </w:p>
          <w:p w14:paraId="62F61B60" w14:textId="77777777" w:rsidR="00A819F5" w:rsidRDefault="00A819F5" w:rsidP="00A819F5">
            <w:pPr>
              <w:pStyle w:val="Paragraph"/>
              <w:spacing w:after="0" w:line="240" w:lineRule="auto"/>
              <w:jc w:val="center"/>
              <w:rPr>
                <w:noProof/>
              </w:rPr>
            </w:pPr>
            <w:r>
              <w:rPr>
                <w:noProof/>
              </w:rPr>
              <w:t>50</w:t>
            </w:r>
          </w:p>
          <w:p w14:paraId="168510F6" w14:textId="77777777" w:rsidR="00A819F5" w:rsidRDefault="00A819F5" w:rsidP="00A819F5">
            <w:pPr>
              <w:pStyle w:val="Paragraph"/>
              <w:spacing w:after="0" w:line="240" w:lineRule="auto"/>
              <w:jc w:val="center"/>
              <w:rPr>
                <w:noProof/>
              </w:rPr>
            </w:pPr>
            <w:r>
              <w:rPr>
                <w:noProof/>
              </w:rPr>
              <w:t>10</w:t>
            </w:r>
          </w:p>
        </w:tc>
        <w:tc>
          <w:tcPr>
            <w:tcW w:w="3648" w:type="dxa"/>
          </w:tcPr>
          <w:p w14:paraId="09E8741A" w14:textId="77777777" w:rsidR="00A819F5" w:rsidRDefault="00A819F5" w:rsidP="00A819F5">
            <w:pPr>
              <w:pStyle w:val="Paragraph"/>
              <w:spacing w:after="0" w:line="240" w:lineRule="auto"/>
              <w:rPr>
                <w:noProof/>
              </w:rPr>
            </w:pPr>
            <w:r>
              <w:rPr>
                <w:noProof/>
              </w:rPr>
              <w:t>Electric drive for motor vehicles, with an output of not more than 315 kW:</w:t>
            </w:r>
          </w:p>
          <w:tbl>
            <w:tblPr>
              <w:tblStyle w:val="Listdash"/>
              <w:tblW w:w="0" w:type="auto"/>
              <w:tblLayout w:type="fixed"/>
              <w:tblLook w:val="0000" w:firstRow="0" w:lastRow="0" w:firstColumn="0" w:lastColumn="0" w:noHBand="0" w:noVBand="0"/>
            </w:tblPr>
            <w:tblGrid>
              <w:gridCol w:w="220"/>
              <w:gridCol w:w="3192"/>
            </w:tblGrid>
            <w:tr w:rsidR="00A819F5" w14:paraId="550463EE" w14:textId="77777777" w:rsidTr="00A819F5">
              <w:tc>
                <w:tcPr>
                  <w:tcW w:w="220" w:type="dxa"/>
                </w:tcPr>
                <w:p w14:paraId="35BACEE8" w14:textId="77777777" w:rsidR="00A819F5" w:rsidRDefault="00A819F5" w:rsidP="00A819F5">
                  <w:pPr>
                    <w:pStyle w:val="Paragraph"/>
                    <w:spacing w:after="0" w:line="240" w:lineRule="auto"/>
                    <w:rPr>
                      <w:noProof/>
                    </w:rPr>
                  </w:pPr>
                  <w:r>
                    <w:rPr>
                      <w:noProof/>
                    </w:rPr>
                    <w:t>—</w:t>
                  </w:r>
                </w:p>
              </w:tc>
              <w:tc>
                <w:tcPr>
                  <w:tcW w:w="3192" w:type="dxa"/>
                </w:tcPr>
                <w:p w14:paraId="5AA05C5E" w14:textId="77777777" w:rsidR="00A819F5" w:rsidRDefault="00A819F5" w:rsidP="00A819F5">
                  <w:pPr>
                    <w:pStyle w:val="Paragraph"/>
                    <w:spacing w:after="0" w:line="240" w:lineRule="auto"/>
                    <w:rPr>
                      <w:noProof/>
                    </w:rPr>
                  </w:pPr>
                  <w:r>
                    <w:rPr>
                      <w:noProof/>
                    </w:rPr>
                    <w:t>with an AC or DC motor with or without transmission,</w:t>
                  </w:r>
                </w:p>
              </w:tc>
            </w:tr>
            <w:tr w:rsidR="00A819F5" w14:paraId="7240E508" w14:textId="77777777" w:rsidTr="00A819F5">
              <w:tc>
                <w:tcPr>
                  <w:tcW w:w="220" w:type="dxa"/>
                </w:tcPr>
                <w:p w14:paraId="247A7CE0" w14:textId="77777777" w:rsidR="00A819F5" w:rsidRDefault="00A819F5" w:rsidP="00A819F5">
                  <w:pPr>
                    <w:pStyle w:val="Paragraph"/>
                    <w:spacing w:after="0" w:line="240" w:lineRule="auto"/>
                    <w:rPr>
                      <w:noProof/>
                    </w:rPr>
                  </w:pPr>
                  <w:r>
                    <w:rPr>
                      <w:noProof/>
                    </w:rPr>
                    <w:t>—</w:t>
                  </w:r>
                </w:p>
              </w:tc>
              <w:tc>
                <w:tcPr>
                  <w:tcW w:w="3192" w:type="dxa"/>
                </w:tcPr>
                <w:p w14:paraId="0A1567EF" w14:textId="77777777" w:rsidR="00A819F5" w:rsidRDefault="00A819F5" w:rsidP="00A819F5">
                  <w:pPr>
                    <w:pStyle w:val="Paragraph"/>
                    <w:spacing w:after="0" w:line="240" w:lineRule="auto"/>
                    <w:rPr>
                      <w:noProof/>
                    </w:rPr>
                  </w:pPr>
                  <w:r>
                    <w:rPr>
                      <w:noProof/>
                    </w:rPr>
                    <w:t>with or without power electronics</w:t>
                  </w:r>
                </w:p>
              </w:tc>
            </w:tr>
          </w:tbl>
          <w:p w14:paraId="61090432" w14:textId="77777777" w:rsidR="00A819F5" w:rsidRDefault="00A819F5" w:rsidP="00A819F5">
            <w:pPr>
              <w:pStyle w:val="Paragraph"/>
              <w:spacing w:after="0" w:line="240" w:lineRule="auto"/>
              <w:rPr>
                <w:noProof/>
              </w:rPr>
            </w:pPr>
          </w:p>
        </w:tc>
        <w:tc>
          <w:tcPr>
            <w:tcW w:w="1037" w:type="dxa"/>
          </w:tcPr>
          <w:p w14:paraId="31F2CFE7" w14:textId="77777777" w:rsidR="00A819F5" w:rsidRDefault="00A819F5" w:rsidP="00A819F5">
            <w:pPr>
              <w:pStyle w:val="Paragraph"/>
              <w:spacing w:after="0" w:line="240" w:lineRule="auto"/>
              <w:rPr>
                <w:noProof/>
              </w:rPr>
            </w:pPr>
            <w:r>
              <w:rPr>
                <w:noProof/>
              </w:rPr>
              <w:t>0 %</w:t>
            </w:r>
          </w:p>
          <w:p w14:paraId="4B1EA450" w14:textId="77777777" w:rsidR="00A819F5" w:rsidRDefault="00A819F5" w:rsidP="00A819F5">
            <w:pPr>
              <w:pStyle w:val="Paragraph"/>
              <w:spacing w:after="0" w:line="240" w:lineRule="auto"/>
              <w:rPr>
                <w:noProof/>
              </w:rPr>
            </w:pPr>
          </w:p>
          <w:p w14:paraId="71927145" w14:textId="77777777" w:rsidR="00A819F5" w:rsidRDefault="00A819F5" w:rsidP="00A819F5">
            <w:pPr>
              <w:pStyle w:val="Paragraph"/>
              <w:spacing w:after="0" w:line="240" w:lineRule="auto"/>
              <w:rPr>
                <w:noProof/>
              </w:rPr>
            </w:pPr>
          </w:p>
        </w:tc>
        <w:tc>
          <w:tcPr>
            <w:tcW w:w="1317" w:type="dxa"/>
          </w:tcPr>
          <w:p w14:paraId="1A10469A" w14:textId="77777777" w:rsidR="00A819F5" w:rsidRDefault="00A819F5" w:rsidP="00A819F5">
            <w:pPr>
              <w:pStyle w:val="Paragraph"/>
              <w:spacing w:after="0" w:line="240" w:lineRule="auto"/>
              <w:rPr>
                <w:noProof/>
              </w:rPr>
            </w:pPr>
            <w:r>
              <w:rPr>
                <w:noProof/>
              </w:rPr>
              <w:t>-</w:t>
            </w:r>
          </w:p>
          <w:p w14:paraId="7D713006" w14:textId="77777777" w:rsidR="00A819F5" w:rsidRDefault="00A819F5" w:rsidP="00A819F5">
            <w:pPr>
              <w:pStyle w:val="Paragraph"/>
              <w:spacing w:after="0" w:line="240" w:lineRule="auto"/>
              <w:rPr>
                <w:noProof/>
              </w:rPr>
            </w:pPr>
          </w:p>
          <w:p w14:paraId="7A4C4B37" w14:textId="77777777" w:rsidR="00A819F5" w:rsidRDefault="00A819F5" w:rsidP="00A819F5">
            <w:pPr>
              <w:pStyle w:val="Paragraph"/>
              <w:spacing w:after="0" w:line="240" w:lineRule="auto"/>
              <w:rPr>
                <w:noProof/>
              </w:rPr>
            </w:pPr>
          </w:p>
        </w:tc>
        <w:tc>
          <w:tcPr>
            <w:tcW w:w="1018" w:type="dxa"/>
          </w:tcPr>
          <w:p w14:paraId="5BEE72B1" w14:textId="77777777" w:rsidR="00A819F5" w:rsidRDefault="00A819F5" w:rsidP="00A819F5">
            <w:pPr>
              <w:pStyle w:val="Paragraph"/>
              <w:spacing w:after="0" w:line="240" w:lineRule="auto"/>
              <w:rPr>
                <w:noProof/>
              </w:rPr>
            </w:pPr>
            <w:r>
              <w:rPr>
                <w:noProof/>
              </w:rPr>
              <w:t>31.12.2026</w:t>
            </w:r>
          </w:p>
          <w:p w14:paraId="65B2D7ED" w14:textId="77777777" w:rsidR="00A819F5" w:rsidRDefault="00A819F5" w:rsidP="00A819F5">
            <w:pPr>
              <w:pStyle w:val="Paragraph"/>
              <w:spacing w:after="0" w:line="240" w:lineRule="auto"/>
              <w:rPr>
                <w:noProof/>
              </w:rPr>
            </w:pPr>
          </w:p>
          <w:p w14:paraId="191280F5" w14:textId="77777777" w:rsidR="00A819F5" w:rsidRDefault="00A819F5" w:rsidP="00A819F5">
            <w:pPr>
              <w:pStyle w:val="Paragraph"/>
              <w:spacing w:after="0" w:line="240" w:lineRule="auto"/>
              <w:rPr>
                <w:noProof/>
              </w:rPr>
            </w:pPr>
          </w:p>
        </w:tc>
      </w:tr>
      <w:tr w:rsidR="00A819F5" w14:paraId="6EF8E8EE" w14:textId="77777777" w:rsidTr="0043434B">
        <w:trPr>
          <w:cantSplit/>
        </w:trPr>
        <w:tc>
          <w:tcPr>
            <w:tcW w:w="722" w:type="dxa"/>
          </w:tcPr>
          <w:p w14:paraId="2B1CF39D" w14:textId="77777777" w:rsidR="00A819F5" w:rsidRDefault="00A819F5" w:rsidP="00A819F5">
            <w:pPr>
              <w:pStyle w:val="Paragraph"/>
              <w:spacing w:after="0" w:line="240" w:lineRule="auto"/>
              <w:rPr>
                <w:noProof/>
              </w:rPr>
            </w:pPr>
            <w:r>
              <w:rPr>
                <w:noProof/>
              </w:rPr>
              <w:t>0.4450</w:t>
            </w:r>
          </w:p>
        </w:tc>
        <w:tc>
          <w:tcPr>
            <w:tcW w:w="1238" w:type="dxa"/>
          </w:tcPr>
          <w:p w14:paraId="10BA9DFD" w14:textId="77777777" w:rsidR="00A819F5" w:rsidRDefault="00A819F5" w:rsidP="00A819F5">
            <w:pPr>
              <w:pStyle w:val="Paragraph"/>
              <w:spacing w:after="0" w:line="240" w:lineRule="auto"/>
              <w:jc w:val="right"/>
              <w:rPr>
                <w:noProof/>
              </w:rPr>
            </w:pPr>
            <w:r>
              <w:rPr>
                <w:noProof/>
              </w:rPr>
              <w:t>ex 8504 31 80</w:t>
            </w:r>
          </w:p>
        </w:tc>
        <w:tc>
          <w:tcPr>
            <w:tcW w:w="720" w:type="dxa"/>
          </w:tcPr>
          <w:p w14:paraId="624B9F1E" w14:textId="77777777" w:rsidR="00A819F5" w:rsidRDefault="00A819F5" w:rsidP="00A819F5">
            <w:pPr>
              <w:pStyle w:val="Paragraph"/>
              <w:spacing w:after="0" w:line="240" w:lineRule="auto"/>
              <w:jc w:val="center"/>
              <w:rPr>
                <w:noProof/>
              </w:rPr>
            </w:pPr>
            <w:r>
              <w:rPr>
                <w:noProof/>
              </w:rPr>
              <w:t>30</w:t>
            </w:r>
          </w:p>
        </w:tc>
        <w:tc>
          <w:tcPr>
            <w:tcW w:w="3648" w:type="dxa"/>
          </w:tcPr>
          <w:p w14:paraId="0A24222F" w14:textId="77777777" w:rsidR="00A819F5" w:rsidRDefault="00A819F5" w:rsidP="00A819F5">
            <w:pPr>
              <w:pStyle w:val="Paragraph"/>
              <w:spacing w:after="0" w:line="240" w:lineRule="auto"/>
              <w:rPr>
                <w:noProof/>
              </w:rPr>
            </w:pPr>
            <w:r>
              <w:rPr>
                <w:noProof/>
              </w:rPr>
              <w:t>Transformers, having a power handling capacity of not more than 1 kVA for use in the manufacture of static converters and goods of heading 8537</w:t>
            </w:r>
          </w:p>
          <w:p w14:paraId="27402836" w14:textId="77777777" w:rsidR="00A819F5" w:rsidRDefault="00A819F5" w:rsidP="00A819F5">
            <w:pPr>
              <w:pStyle w:val="Paragraph"/>
              <w:spacing w:after="0" w:line="240" w:lineRule="auto"/>
              <w:rPr>
                <w:noProof/>
              </w:rPr>
            </w:pPr>
            <w:r>
              <w:rPr>
                <w:noProof/>
              </w:rPr>
              <w:t> </w:t>
            </w:r>
            <w:r>
              <w:rPr>
                <w:rStyle w:val="FootnoteReference"/>
                <w:noProof/>
              </w:rPr>
              <w:t>(1)</w:t>
            </w:r>
          </w:p>
        </w:tc>
        <w:tc>
          <w:tcPr>
            <w:tcW w:w="1037" w:type="dxa"/>
          </w:tcPr>
          <w:p w14:paraId="63536FDD" w14:textId="77777777" w:rsidR="00A819F5" w:rsidRDefault="00A819F5" w:rsidP="00A819F5">
            <w:pPr>
              <w:pStyle w:val="Paragraph"/>
              <w:spacing w:after="0" w:line="240" w:lineRule="auto"/>
              <w:rPr>
                <w:noProof/>
              </w:rPr>
            </w:pPr>
            <w:r>
              <w:rPr>
                <w:noProof/>
              </w:rPr>
              <w:t>0 %</w:t>
            </w:r>
          </w:p>
        </w:tc>
        <w:tc>
          <w:tcPr>
            <w:tcW w:w="1317" w:type="dxa"/>
          </w:tcPr>
          <w:p w14:paraId="12F75FBC" w14:textId="77777777" w:rsidR="00A819F5" w:rsidRDefault="00A819F5" w:rsidP="00A819F5">
            <w:pPr>
              <w:pStyle w:val="Paragraph"/>
              <w:spacing w:after="0" w:line="240" w:lineRule="auto"/>
              <w:rPr>
                <w:noProof/>
              </w:rPr>
            </w:pPr>
            <w:r>
              <w:rPr>
                <w:noProof/>
              </w:rPr>
              <w:t>-</w:t>
            </w:r>
          </w:p>
        </w:tc>
        <w:tc>
          <w:tcPr>
            <w:tcW w:w="1018" w:type="dxa"/>
          </w:tcPr>
          <w:p w14:paraId="372058BC" w14:textId="77777777" w:rsidR="00A819F5" w:rsidRDefault="00A819F5" w:rsidP="00A819F5">
            <w:pPr>
              <w:pStyle w:val="Paragraph"/>
              <w:spacing w:after="0" w:line="240" w:lineRule="auto"/>
              <w:rPr>
                <w:noProof/>
              </w:rPr>
            </w:pPr>
            <w:r>
              <w:rPr>
                <w:noProof/>
              </w:rPr>
              <w:t>31.12.2029</w:t>
            </w:r>
          </w:p>
        </w:tc>
      </w:tr>
      <w:tr w:rsidR="00A819F5" w14:paraId="0ED77432" w14:textId="77777777" w:rsidTr="0043434B">
        <w:trPr>
          <w:cantSplit/>
        </w:trPr>
        <w:tc>
          <w:tcPr>
            <w:tcW w:w="722" w:type="dxa"/>
          </w:tcPr>
          <w:p w14:paraId="5E0CDAFC" w14:textId="77777777" w:rsidR="00A819F5" w:rsidRDefault="00A819F5" w:rsidP="00A819F5">
            <w:pPr>
              <w:pStyle w:val="Paragraph"/>
              <w:spacing w:after="0" w:line="240" w:lineRule="auto"/>
              <w:rPr>
                <w:noProof/>
              </w:rPr>
            </w:pPr>
            <w:r>
              <w:rPr>
                <w:noProof/>
              </w:rPr>
              <w:t>0.8660</w:t>
            </w:r>
          </w:p>
        </w:tc>
        <w:tc>
          <w:tcPr>
            <w:tcW w:w="1238" w:type="dxa"/>
          </w:tcPr>
          <w:p w14:paraId="2E39DE5F" w14:textId="77777777" w:rsidR="00A819F5" w:rsidRDefault="00A819F5" w:rsidP="00A819F5">
            <w:pPr>
              <w:pStyle w:val="Paragraph"/>
              <w:spacing w:after="0" w:line="240" w:lineRule="auto"/>
              <w:jc w:val="right"/>
              <w:rPr>
                <w:noProof/>
              </w:rPr>
            </w:pPr>
            <w:r>
              <w:rPr>
                <w:noProof/>
              </w:rPr>
              <w:t>ex 8507 60 00</w:t>
            </w:r>
          </w:p>
        </w:tc>
        <w:tc>
          <w:tcPr>
            <w:tcW w:w="720" w:type="dxa"/>
          </w:tcPr>
          <w:p w14:paraId="7D14C0C5" w14:textId="77777777" w:rsidR="00A819F5" w:rsidRDefault="00A819F5" w:rsidP="00A819F5">
            <w:pPr>
              <w:pStyle w:val="Paragraph"/>
              <w:spacing w:after="0" w:line="240" w:lineRule="auto"/>
              <w:jc w:val="center"/>
              <w:rPr>
                <w:noProof/>
              </w:rPr>
            </w:pPr>
            <w:r>
              <w:rPr>
                <w:noProof/>
              </w:rPr>
              <w:t>26</w:t>
            </w:r>
          </w:p>
        </w:tc>
        <w:tc>
          <w:tcPr>
            <w:tcW w:w="3648" w:type="dxa"/>
          </w:tcPr>
          <w:p w14:paraId="203432BD" w14:textId="77777777" w:rsidR="00A819F5" w:rsidRDefault="00A819F5" w:rsidP="00A819F5">
            <w:pPr>
              <w:pStyle w:val="Paragraph"/>
              <w:spacing w:after="0" w:line="240" w:lineRule="auto"/>
              <w:rPr>
                <w:noProof/>
              </w:rPr>
            </w:pPr>
            <w:r>
              <w:rPr>
                <w:noProof/>
              </w:rPr>
              <w:t>Modules for the assembly of electric accumulators using lithium ferrophosphate technology (LFP) with:</w:t>
            </w:r>
          </w:p>
          <w:tbl>
            <w:tblPr>
              <w:tblStyle w:val="Listdash"/>
              <w:tblW w:w="0" w:type="auto"/>
              <w:tblLayout w:type="fixed"/>
              <w:tblLook w:val="0000" w:firstRow="0" w:lastRow="0" w:firstColumn="0" w:lastColumn="0" w:noHBand="0" w:noVBand="0"/>
            </w:tblPr>
            <w:tblGrid>
              <w:gridCol w:w="220"/>
              <w:gridCol w:w="3192"/>
            </w:tblGrid>
            <w:tr w:rsidR="00A819F5" w14:paraId="33A256D6" w14:textId="77777777" w:rsidTr="00A819F5">
              <w:tc>
                <w:tcPr>
                  <w:tcW w:w="220" w:type="dxa"/>
                </w:tcPr>
                <w:p w14:paraId="0D8B492A" w14:textId="77777777" w:rsidR="00A819F5" w:rsidRDefault="00A819F5" w:rsidP="00A819F5">
                  <w:pPr>
                    <w:pStyle w:val="Paragraph"/>
                    <w:spacing w:after="0" w:line="240" w:lineRule="auto"/>
                    <w:rPr>
                      <w:noProof/>
                    </w:rPr>
                  </w:pPr>
                  <w:r>
                    <w:rPr>
                      <w:noProof/>
                    </w:rPr>
                    <w:t>—</w:t>
                  </w:r>
                </w:p>
              </w:tc>
              <w:tc>
                <w:tcPr>
                  <w:tcW w:w="3192" w:type="dxa"/>
                </w:tcPr>
                <w:p w14:paraId="33829531" w14:textId="77777777" w:rsidR="00A819F5" w:rsidRDefault="00A819F5" w:rsidP="00A819F5">
                  <w:pPr>
                    <w:pStyle w:val="Paragraph"/>
                    <w:spacing w:after="0" w:line="240" w:lineRule="auto"/>
                    <w:rPr>
                      <w:noProof/>
                    </w:rPr>
                  </w:pPr>
                  <w:r>
                    <w:rPr>
                      <w:noProof/>
                    </w:rPr>
                    <w:t>a length of 670 mm or more, but not more than 882 mm,</w:t>
                  </w:r>
                </w:p>
              </w:tc>
            </w:tr>
            <w:tr w:rsidR="00A819F5" w14:paraId="2EC6843C" w14:textId="77777777" w:rsidTr="00A819F5">
              <w:tc>
                <w:tcPr>
                  <w:tcW w:w="220" w:type="dxa"/>
                </w:tcPr>
                <w:p w14:paraId="75EA2801" w14:textId="77777777" w:rsidR="00A819F5" w:rsidRDefault="00A819F5" w:rsidP="00A819F5">
                  <w:pPr>
                    <w:pStyle w:val="Paragraph"/>
                    <w:spacing w:after="0" w:line="240" w:lineRule="auto"/>
                    <w:rPr>
                      <w:noProof/>
                    </w:rPr>
                  </w:pPr>
                  <w:r>
                    <w:rPr>
                      <w:noProof/>
                    </w:rPr>
                    <w:t>—</w:t>
                  </w:r>
                </w:p>
              </w:tc>
              <w:tc>
                <w:tcPr>
                  <w:tcW w:w="3192" w:type="dxa"/>
                </w:tcPr>
                <w:p w14:paraId="330DAD85" w14:textId="77777777" w:rsidR="00A819F5" w:rsidRDefault="00A819F5" w:rsidP="00A819F5">
                  <w:pPr>
                    <w:pStyle w:val="Paragraph"/>
                    <w:spacing w:after="0" w:line="240" w:lineRule="auto"/>
                    <w:rPr>
                      <w:noProof/>
                    </w:rPr>
                  </w:pPr>
                  <w:r>
                    <w:rPr>
                      <w:noProof/>
                    </w:rPr>
                    <w:t>a width of 390 mm or more, but not more than 655 mm,</w:t>
                  </w:r>
                </w:p>
              </w:tc>
            </w:tr>
            <w:tr w:rsidR="00A819F5" w14:paraId="28DCB31E" w14:textId="77777777" w:rsidTr="00A819F5">
              <w:tc>
                <w:tcPr>
                  <w:tcW w:w="220" w:type="dxa"/>
                </w:tcPr>
                <w:p w14:paraId="10CBBF20" w14:textId="77777777" w:rsidR="00A819F5" w:rsidRDefault="00A819F5" w:rsidP="00A819F5">
                  <w:pPr>
                    <w:pStyle w:val="Paragraph"/>
                    <w:spacing w:after="0" w:line="240" w:lineRule="auto"/>
                    <w:rPr>
                      <w:noProof/>
                    </w:rPr>
                  </w:pPr>
                  <w:r>
                    <w:rPr>
                      <w:noProof/>
                    </w:rPr>
                    <w:t>—</w:t>
                  </w:r>
                </w:p>
              </w:tc>
              <w:tc>
                <w:tcPr>
                  <w:tcW w:w="3192" w:type="dxa"/>
                </w:tcPr>
                <w:p w14:paraId="736FF37B" w14:textId="77777777" w:rsidR="00A819F5" w:rsidRDefault="00A819F5" w:rsidP="00A819F5">
                  <w:pPr>
                    <w:pStyle w:val="Paragraph"/>
                    <w:spacing w:after="0" w:line="240" w:lineRule="auto"/>
                    <w:rPr>
                      <w:noProof/>
                    </w:rPr>
                  </w:pPr>
                  <w:r>
                    <w:rPr>
                      <w:noProof/>
                    </w:rPr>
                    <w:t>a height of 110 mm or more, but not more than 155 mm,</w:t>
                  </w:r>
                </w:p>
              </w:tc>
            </w:tr>
            <w:tr w:rsidR="00A819F5" w14:paraId="01345D51" w14:textId="77777777" w:rsidTr="00A819F5">
              <w:tc>
                <w:tcPr>
                  <w:tcW w:w="220" w:type="dxa"/>
                </w:tcPr>
                <w:p w14:paraId="35D03C13" w14:textId="77777777" w:rsidR="00A819F5" w:rsidRDefault="00A819F5" w:rsidP="00A819F5">
                  <w:pPr>
                    <w:pStyle w:val="Paragraph"/>
                    <w:spacing w:after="0" w:line="240" w:lineRule="auto"/>
                    <w:rPr>
                      <w:noProof/>
                    </w:rPr>
                  </w:pPr>
                  <w:r>
                    <w:rPr>
                      <w:noProof/>
                    </w:rPr>
                    <w:t>—</w:t>
                  </w:r>
                </w:p>
              </w:tc>
              <w:tc>
                <w:tcPr>
                  <w:tcW w:w="3192" w:type="dxa"/>
                </w:tcPr>
                <w:p w14:paraId="109D64E5" w14:textId="77777777" w:rsidR="00A819F5" w:rsidRDefault="00A819F5" w:rsidP="00A819F5">
                  <w:pPr>
                    <w:pStyle w:val="Paragraph"/>
                    <w:spacing w:after="0" w:line="240" w:lineRule="auto"/>
                    <w:rPr>
                      <w:noProof/>
                    </w:rPr>
                  </w:pPr>
                  <w:r>
                    <w:rPr>
                      <w:noProof/>
                    </w:rPr>
                    <w:t>a weight of 60 kg or more, but not more than 165 kg, and</w:t>
                  </w:r>
                </w:p>
              </w:tc>
            </w:tr>
            <w:tr w:rsidR="00A819F5" w14:paraId="26E506FA" w14:textId="77777777" w:rsidTr="00A819F5">
              <w:tc>
                <w:tcPr>
                  <w:tcW w:w="220" w:type="dxa"/>
                </w:tcPr>
                <w:p w14:paraId="50ECA1C6" w14:textId="77777777" w:rsidR="00A819F5" w:rsidRDefault="00A819F5" w:rsidP="00A819F5">
                  <w:pPr>
                    <w:pStyle w:val="Paragraph"/>
                    <w:spacing w:after="0" w:line="240" w:lineRule="auto"/>
                    <w:rPr>
                      <w:noProof/>
                    </w:rPr>
                  </w:pPr>
                  <w:r>
                    <w:rPr>
                      <w:noProof/>
                    </w:rPr>
                    <w:t>—</w:t>
                  </w:r>
                </w:p>
              </w:tc>
              <w:tc>
                <w:tcPr>
                  <w:tcW w:w="3192" w:type="dxa"/>
                </w:tcPr>
                <w:p w14:paraId="21070F5C" w14:textId="77777777" w:rsidR="00A819F5" w:rsidRDefault="00A819F5" w:rsidP="00A819F5">
                  <w:pPr>
                    <w:pStyle w:val="Paragraph"/>
                    <w:spacing w:after="0" w:line="240" w:lineRule="auto"/>
                    <w:rPr>
                      <w:noProof/>
                    </w:rPr>
                  </w:pPr>
                  <w:r>
                    <w:rPr>
                      <w:noProof/>
                    </w:rPr>
                    <w:t>a power of 11 300 Wh or more, but not more than 29 360 Wh</w:t>
                  </w:r>
                </w:p>
              </w:tc>
            </w:tr>
          </w:tbl>
          <w:p w14:paraId="3B497465" w14:textId="77777777" w:rsidR="00A819F5" w:rsidRDefault="00A819F5" w:rsidP="00A819F5">
            <w:pPr>
              <w:pStyle w:val="Paragraph"/>
              <w:spacing w:after="0" w:line="240" w:lineRule="auto"/>
              <w:rPr>
                <w:noProof/>
              </w:rPr>
            </w:pPr>
          </w:p>
        </w:tc>
        <w:tc>
          <w:tcPr>
            <w:tcW w:w="1037" w:type="dxa"/>
          </w:tcPr>
          <w:p w14:paraId="0C031CCA" w14:textId="77777777" w:rsidR="00A819F5" w:rsidRDefault="00A819F5" w:rsidP="00A819F5">
            <w:pPr>
              <w:pStyle w:val="Paragraph"/>
              <w:spacing w:after="0" w:line="240" w:lineRule="auto"/>
              <w:rPr>
                <w:noProof/>
              </w:rPr>
            </w:pPr>
            <w:r>
              <w:rPr>
                <w:noProof/>
              </w:rPr>
              <w:t>1.3 %</w:t>
            </w:r>
          </w:p>
        </w:tc>
        <w:tc>
          <w:tcPr>
            <w:tcW w:w="1317" w:type="dxa"/>
          </w:tcPr>
          <w:p w14:paraId="6E74198B" w14:textId="77777777" w:rsidR="00A819F5" w:rsidRDefault="00A819F5" w:rsidP="00A819F5">
            <w:pPr>
              <w:pStyle w:val="Paragraph"/>
              <w:spacing w:after="0" w:line="240" w:lineRule="auto"/>
              <w:rPr>
                <w:noProof/>
              </w:rPr>
            </w:pPr>
            <w:r>
              <w:rPr>
                <w:noProof/>
              </w:rPr>
              <w:t>-</w:t>
            </w:r>
          </w:p>
        </w:tc>
        <w:tc>
          <w:tcPr>
            <w:tcW w:w="1018" w:type="dxa"/>
          </w:tcPr>
          <w:p w14:paraId="7704D11E" w14:textId="77777777" w:rsidR="00A819F5" w:rsidRDefault="00A819F5" w:rsidP="00A819F5">
            <w:pPr>
              <w:pStyle w:val="Paragraph"/>
              <w:spacing w:after="0" w:line="240" w:lineRule="auto"/>
              <w:rPr>
                <w:noProof/>
              </w:rPr>
            </w:pPr>
            <w:r>
              <w:rPr>
                <w:noProof/>
              </w:rPr>
              <w:t>31.12.2026</w:t>
            </w:r>
          </w:p>
        </w:tc>
      </w:tr>
      <w:tr w:rsidR="00A819F5" w14:paraId="72FA5050" w14:textId="77777777" w:rsidTr="0043434B">
        <w:trPr>
          <w:cantSplit/>
        </w:trPr>
        <w:tc>
          <w:tcPr>
            <w:tcW w:w="722" w:type="dxa"/>
          </w:tcPr>
          <w:p w14:paraId="7A916539" w14:textId="77777777" w:rsidR="00A819F5" w:rsidRDefault="00A819F5" w:rsidP="00A819F5">
            <w:pPr>
              <w:pStyle w:val="Paragraph"/>
              <w:spacing w:after="0" w:line="240" w:lineRule="auto"/>
              <w:rPr>
                <w:noProof/>
              </w:rPr>
            </w:pPr>
            <w:r>
              <w:rPr>
                <w:noProof/>
              </w:rPr>
              <w:t>0.6753</w:t>
            </w:r>
          </w:p>
        </w:tc>
        <w:tc>
          <w:tcPr>
            <w:tcW w:w="1238" w:type="dxa"/>
          </w:tcPr>
          <w:p w14:paraId="36E52B5A" w14:textId="77777777" w:rsidR="00A819F5" w:rsidRDefault="00A819F5" w:rsidP="00A819F5">
            <w:pPr>
              <w:pStyle w:val="Paragraph"/>
              <w:spacing w:after="0" w:line="240" w:lineRule="auto"/>
              <w:jc w:val="right"/>
              <w:rPr>
                <w:noProof/>
              </w:rPr>
            </w:pPr>
            <w:r>
              <w:rPr>
                <w:noProof/>
              </w:rPr>
              <w:t>ex 8507 60 00</w:t>
            </w:r>
          </w:p>
        </w:tc>
        <w:tc>
          <w:tcPr>
            <w:tcW w:w="720" w:type="dxa"/>
          </w:tcPr>
          <w:p w14:paraId="10BCE80D" w14:textId="77777777" w:rsidR="00A819F5" w:rsidRDefault="00A819F5" w:rsidP="00A819F5">
            <w:pPr>
              <w:pStyle w:val="Paragraph"/>
              <w:spacing w:after="0" w:line="240" w:lineRule="auto"/>
              <w:jc w:val="center"/>
              <w:rPr>
                <w:noProof/>
              </w:rPr>
            </w:pPr>
            <w:r>
              <w:rPr>
                <w:noProof/>
              </w:rPr>
              <w:t>77</w:t>
            </w:r>
          </w:p>
        </w:tc>
        <w:tc>
          <w:tcPr>
            <w:tcW w:w="3648" w:type="dxa"/>
          </w:tcPr>
          <w:p w14:paraId="3A1EF1B9" w14:textId="77777777" w:rsidR="00A819F5" w:rsidRDefault="00A819F5" w:rsidP="00A819F5">
            <w:pPr>
              <w:pStyle w:val="Paragraph"/>
              <w:spacing w:after="0" w:line="240" w:lineRule="auto"/>
              <w:rPr>
                <w:noProof/>
              </w:rPr>
            </w:pPr>
            <w:r>
              <w:rPr>
                <w:noProof/>
              </w:rPr>
              <w:t>Lithium-ion rechargeable batteries, with:</w:t>
            </w:r>
          </w:p>
          <w:tbl>
            <w:tblPr>
              <w:tblStyle w:val="Listdash"/>
              <w:tblW w:w="0" w:type="auto"/>
              <w:tblLayout w:type="fixed"/>
              <w:tblLook w:val="0000" w:firstRow="0" w:lastRow="0" w:firstColumn="0" w:lastColumn="0" w:noHBand="0" w:noVBand="0"/>
            </w:tblPr>
            <w:tblGrid>
              <w:gridCol w:w="220"/>
              <w:gridCol w:w="3192"/>
            </w:tblGrid>
            <w:tr w:rsidR="00A819F5" w14:paraId="75EB7420" w14:textId="77777777" w:rsidTr="00A819F5">
              <w:tc>
                <w:tcPr>
                  <w:tcW w:w="220" w:type="dxa"/>
                </w:tcPr>
                <w:p w14:paraId="502C061F" w14:textId="77777777" w:rsidR="00A819F5" w:rsidRDefault="00A819F5" w:rsidP="00A819F5">
                  <w:pPr>
                    <w:pStyle w:val="Paragraph"/>
                    <w:spacing w:after="0" w:line="240" w:lineRule="auto"/>
                    <w:rPr>
                      <w:noProof/>
                    </w:rPr>
                  </w:pPr>
                  <w:r>
                    <w:rPr>
                      <w:noProof/>
                    </w:rPr>
                    <w:t>—</w:t>
                  </w:r>
                </w:p>
              </w:tc>
              <w:tc>
                <w:tcPr>
                  <w:tcW w:w="3192" w:type="dxa"/>
                </w:tcPr>
                <w:p w14:paraId="43F3AAC7" w14:textId="77777777" w:rsidR="00A819F5" w:rsidRDefault="00A819F5" w:rsidP="00A819F5">
                  <w:pPr>
                    <w:pStyle w:val="Paragraph"/>
                    <w:spacing w:after="0" w:line="240" w:lineRule="auto"/>
                    <w:rPr>
                      <w:noProof/>
                    </w:rPr>
                  </w:pPr>
                  <w:r>
                    <w:rPr>
                      <w:noProof/>
                    </w:rPr>
                    <w:t>a length of 700 mm or more, but not more than 2 820 mm,</w:t>
                  </w:r>
                </w:p>
              </w:tc>
            </w:tr>
            <w:tr w:rsidR="00A819F5" w14:paraId="77B5C239" w14:textId="77777777" w:rsidTr="00A819F5">
              <w:tc>
                <w:tcPr>
                  <w:tcW w:w="220" w:type="dxa"/>
                </w:tcPr>
                <w:p w14:paraId="64D2D5AD" w14:textId="77777777" w:rsidR="00A819F5" w:rsidRDefault="00A819F5" w:rsidP="00A819F5">
                  <w:pPr>
                    <w:pStyle w:val="Paragraph"/>
                    <w:spacing w:after="0" w:line="240" w:lineRule="auto"/>
                    <w:rPr>
                      <w:noProof/>
                    </w:rPr>
                  </w:pPr>
                  <w:r>
                    <w:rPr>
                      <w:noProof/>
                    </w:rPr>
                    <w:t>—</w:t>
                  </w:r>
                </w:p>
              </w:tc>
              <w:tc>
                <w:tcPr>
                  <w:tcW w:w="3192" w:type="dxa"/>
                </w:tcPr>
                <w:p w14:paraId="075C36FA" w14:textId="77777777" w:rsidR="00A819F5" w:rsidRDefault="00A819F5" w:rsidP="00A819F5">
                  <w:pPr>
                    <w:pStyle w:val="Paragraph"/>
                    <w:spacing w:after="0" w:line="240" w:lineRule="auto"/>
                    <w:rPr>
                      <w:noProof/>
                    </w:rPr>
                  </w:pPr>
                  <w:r>
                    <w:rPr>
                      <w:noProof/>
                    </w:rPr>
                    <w:t>a width of 935 mm or more, but not more than 1 660 mm,</w:t>
                  </w:r>
                </w:p>
              </w:tc>
            </w:tr>
            <w:tr w:rsidR="00A819F5" w14:paraId="4CB70488" w14:textId="77777777" w:rsidTr="00A819F5">
              <w:tc>
                <w:tcPr>
                  <w:tcW w:w="220" w:type="dxa"/>
                </w:tcPr>
                <w:p w14:paraId="12E907C2" w14:textId="77777777" w:rsidR="00A819F5" w:rsidRDefault="00A819F5" w:rsidP="00A819F5">
                  <w:pPr>
                    <w:pStyle w:val="Paragraph"/>
                    <w:spacing w:after="0" w:line="240" w:lineRule="auto"/>
                    <w:rPr>
                      <w:noProof/>
                    </w:rPr>
                  </w:pPr>
                  <w:r>
                    <w:rPr>
                      <w:noProof/>
                    </w:rPr>
                    <w:t>—</w:t>
                  </w:r>
                </w:p>
              </w:tc>
              <w:tc>
                <w:tcPr>
                  <w:tcW w:w="3192" w:type="dxa"/>
                </w:tcPr>
                <w:p w14:paraId="10DB6B7B" w14:textId="77777777" w:rsidR="00A819F5" w:rsidRDefault="00A819F5" w:rsidP="00A819F5">
                  <w:pPr>
                    <w:pStyle w:val="Paragraph"/>
                    <w:spacing w:after="0" w:line="240" w:lineRule="auto"/>
                    <w:rPr>
                      <w:noProof/>
                    </w:rPr>
                  </w:pPr>
                  <w:r>
                    <w:rPr>
                      <w:noProof/>
                    </w:rPr>
                    <w:t>a height of 85 mm or more, but not more than 700 mm,</w:t>
                  </w:r>
                </w:p>
              </w:tc>
            </w:tr>
            <w:tr w:rsidR="00A819F5" w14:paraId="43DD6287" w14:textId="77777777" w:rsidTr="00A819F5">
              <w:tc>
                <w:tcPr>
                  <w:tcW w:w="220" w:type="dxa"/>
                </w:tcPr>
                <w:p w14:paraId="2435ADC0" w14:textId="77777777" w:rsidR="00A819F5" w:rsidRDefault="00A819F5" w:rsidP="00A819F5">
                  <w:pPr>
                    <w:pStyle w:val="Paragraph"/>
                    <w:spacing w:after="0" w:line="240" w:lineRule="auto"/>
                    <w:rPr>
                      <w:noProof/>
                    </w:rPr>
                  </w:pPr>
                  <w:r>
                    <w:rPr>
                      <w:noProof/>
                    </w:rPr>
                    <w:t>—</w:t>
                  </w:r>
                </w:p>
              </w:tc>
              <w:tc>
                <w:tcPr>
                  <w:tcW w:w="3192" w:type="dxa"/>
                </w:tcPr>
                <w:p w14:paraId="3A575825" w14:textId="77777777" w:rsidR="00A819F5" w:rsidRDefault="00A819F5" w:rsidP="00A819F5">
                  <w:pPr>
                    <w:pStyle w:val="Paragraph"/>
                    <w:spacing w:after="0" w:line="240" w:lineRule="auto"/>
                    <w:rPr>
                      <w:noProof/>
                    </w:rPr>
                  </w:pPr>
                  <w:r>
                    <w:rPr>
                      <w:noProof/>
                    </w:rPr>
                    <w:t>a weight of 250 kg or more, but not more than 700 kg,</w:t>
                  </w:r>
                </w:p>
              </w:tc>
            </w:tr>
            <w:tr w:rsidR="00A819F5" w14:paraId="43963C33" w14:textId="77777777" w:rsidTr="00A819F5">
              <w:tc>
                <w:tcPr>
                  <w:tcW w:w="220" w:type="dxa"/>
                </w:tcPr>
                <w:p w14:paraId="1F199BC7" w14:textId="77777777" w:rsidR="00A819F5" w:rsidRDefault="00A819F5" w:rsidP="00A819F5">
                  <w:pPr>
                    <w:pStyle w:val="Paragraph"/>
                    <w:spacing w:after="0" w:line="240" w:lineRule="auto"/>
                    <w:rPr>
                      <w:noProof/>
                    </w:rPr>
                  </w:pPr>
                  <w:r>
                    <w:rPr>
                      <w:noProof/>
                    </w:rPr>
                    <w:t>—</w:t>
                  </w:r>
                </w:p>
              </w:tc>
              <w:tc>
                <w:tcPr>
                  <w:tcW w:w="3192" w:type="dxa"/>
                </w:tcPr>
                <w:p w14:paraId="3479E6C1" w14:textId="77777777" w:rsidR="00A819F5" w:rsidRDefault="00A819F5" w:rsidP="00A819F5">
                  <w:pPr>
                    <w:pStyle w:val="Paragraph"/>
                    <w:spacing w:after="0" w:line="240" w:lineRule="auto"/>
                    <w:rPr>
                      <w:noProof/>
                    </w:rPr>
                  </w:pPr>
                  <w:r>
                    <w:rPr>
                      <w:noProof/>
                    </w:rPr>
                    <w:t>a power of not more than 175 kWh,</w:t>
                  </w:r>
                </w:p>
              </w:tc>
            </w:tr>
            <w:tr w:rsidR="00A819F5" w14:paraId="26502F17" w14:textId="77777777" w:rsidTr="00A819F5">
              <w:tc>
                <w:tcPr>
                  <w:tcW w:w="220" w:type="dxa"/>
                </w:tcPr>
                <w:p w14:paraId="7590524E" w14:textId="77777777" w:rsidR="00A819F5" w:rsidRDefault="00A819F5" w:rsidP="00A819F5">
                  <w:pPr>
                    <w:pStyle w:val="Paragraph"/>
                    <w:spacing w:after="0" w:line="240" w:lineRule="auto"/>
                    <w:rPr>
                      <w:noProof/>
                    </w:rPr>
                  </w:pPr>
                  <w:r>
                    <w:rPr>
                      <w:noProof/>
                    </w:rPr>
                    <w:t>—</w:t>
                  </w:r>
                </w:p>
              </w:tc>
              <w:tc>
                <w:tcPr>
                  <w:tcW w:w="3192" w:type="dxa"/>
                </w:tcPr>
                <w:p w14:paraId="3CB27C1D" w14:textId="77777777" w:rsidR="00A819F5" w:rsidRDefault="00A819F5" w:rsidP="00A819F5">
                  <w:pPr>
                    <w:pStyle w:val="Paragraph"/>
                    <w:spacing w:after="0" w:line="240" w:lineRule="auto"/>
                    <w:rPr>
                      <w:noProof/>
                    </w:rPr>
                  </w:pPr>
                  <w:r>
                    <w:rPr>
                      <w:noProof/>
                    </w:rPr>
                    <w:t>a nominal voltage of 320 V or more, but not more than 430 V</w:t>
                  </w:r>
                </w:p>
              </w:tc>
            </w:tr>
          </w:tbl>
          <w:p w14:paraId="6D2B54ED" w14:textId="77777777" w:rsidR="00A819F5" w:rsidRDefault="00A819F5" w:rsidP="00A819F5">
            <w:pPr>
              <w:pStyle w:val="Paragraph"/>
              <w:spacing w:after="0" w:line="240" w:lineRule="auto"/>
              <w:rPr>
                <w:noProof/>
              </w:rPr>
            </w:pPr>
            <w:r>
              <w:rPr>
                <w:noProof/>
              </w:rPr>
              <w:t>for use in the manufacture of vehicles of subheadings 8701 to 8705</w:t>
            </w:r>
          </w:p>
          <w:p w14:paraId="3266048E" w14:textId="77777777" w:rsidR="00A819F5" w:rsidRDefault="00A819F5" w:rsidP="00A819F5">
            <w:pPr>
              <w:pStyle w:val="Paragraph"/>
              <w:spacing w:after="0" w:line="240" w:lineRule="auto"/>
              <w:rPr>
                <w:noProof/>
              </w:rPr>
            </w:pPr>
            <w:r>
              <w:rPr>
                <w:noProof/>
              </w:rPr>
              <w:t> </w:t>
            </w:r>
            <w:r>
              <w:rPr>
                <w:rStyle w:val="FootnoteReference"/>
                <w:noProof/>
              </w:rPr>
              <w:t>(1)</w:t>
            </w:r>
          </w:p>
        </w:tc>
        <w:tc>
          <w:tcPr>
            <w:tcW w:w="1037" w:type="dxa"/>
          </w:tcPr>
          <w:p w14:paraId="0EC98A30" w14:textId="77777777" w:rsidR="00A819F5" w:rsidRDefault="00A819F5" w:rsidP="00A819F5">
            <w:pPr>
              <w:pStyle w:val="Paragraph"/>
              <w:spacing w:after="0" w:line="240" w:lineRule="auto"/>
              <w:rPr>
                <w:noProof/>
              </w:rPr>
            </w:pPr>
            <w:r>
              <w:rPr>
                <w:noProof/>
              </w:rPr>
              <w:t>1.3 %</w:t>
            </w:r>
          </w:p>
        </w:tc>
        <w:tc>
          <w:tcPr>
            <w:tcW w:w="1317" w:type="dxa"/>
          </w:tcPr>
          <w:p w14:paraId="64C71BAB" w14:textId="77777777" w:rsidR="00A819F5" w:rsidRDefault="00A819F5" w:rsidP="00A819F5">
            <w:pPr>
              <w:pStyle w:val="Paragraph"/>
              <w:spacing w:after="0" w:line="240" w:lineRule="auto"/>
              <w:rPr>
                <w:noProof/>
              </w:rPr>
            </w:pPr>
            <w:r>
              <w:rPr>
                <w:noProof/>
              </w:rPr>
              <w:t>-</w:t>
            </w:r>
          </w:p>
        </w:tc>
        <w:tc>
          <w:tcPr>
            <w:tcW w:w="1018" w:type="dxa"/>
          </w:tcPr>
          <w:p w14:paraId="457D4CDB" w14:textId="77777777" w:rsidR="00A819F5" w:rsidRDefault="00A819F5" w:rsidP="00A819F5">
            <w:pPr>
              <w:pStyle w:val="Paragraph"/>
              <w:spacing w:after="0" w:line="240" w:lineRule="auto"/>
              <w:rPr>
                <w:noProof/>
              </w:rPr>
            </w:pPr>
            <w:r>
              <w:rPr>
                <w:noProof/>
              </w:rPr>
              <w:t>31.12.2026</w:t>
            </w:r>
          </w:p>
        </w:tc>
      </w:tr>
      <w:tr w:rsidR="00A819F5" w14:paraId="7B78DEA1" w14:textId="77777777" w:rsidTr="0043434B">
        <w:trPr>
          <w:cantSplit/>
        </w:trPr>
        <w:tc>
          <w:tcPr>
            <w:tcW w:w="722" w:type="dxa"/>
          </w:tcPr>
          <w:p w14:paraId="07E7F657" w14:textId="77777777" w:rsidR="00A819F5" w:rsidRDefault="00A819F5" w:rsidP="00A819F5">
            <w:pPr>
              <w:pStyle w:val="Paragraph"/>
              <w:spacing w:after="0" w:line="240" w:lineRule="auto"/>
              <w:rPr>
                <w:noProof/>
              </w:rPr>
            </w:pPr>
            <w:r>
              <w:rPr>
                <w:noProof/>
              </w:rPr>
              <w:t>0.8841</w:t>
            </w:r>
          </w:p>
        </w:tc>
        <w:tc>
          <w:tcPr>
            <w:tcW w:w="1238" w:type="dxa"/>
          </w:tcPr>
          <w:p w14:paraId="68E22305" w14:textId="77777777" w:rsidR="00A819F5" w:rsidRDefault="00A819F5" w:rsidP="00A819F5">
            <w:pPr>
              <w:pStyle w:val="Paragraph"/>
              <w:spacing w:after="0" w:line="240" w:lineRule="auto"/>
              <w:jc w:val="right"/>
              <w:rPr>
                <w:noProof/>
              </w:rPr>
            </w:pPr>
            <w:r>
              <w:rPr>
                <w:noProof/>
              </w:rPr>
              <w:t>ex 8537 10 91</w:t>
            </w:r>
          </w:p>
        </w:tc>
        <w:tc>
          <w:tcPr>
            <w:tcW w:w="720" w:type="dxa"/>
          </w:tcPr>
          <w:p w14:paraId="46667898" w14:textId="77777777" w:rsidR="00A819F5" w:rsidRDefault="00A819F5" w:rsidP="00A819F5">
            <w:pPr>
              <w:pStyle w:val="Paragraph"/>
              <w:spacing w:after="0" w:line="240" w:lineRule="auto"/>
              <w:jc w:val="center"/>
              <w:rPr>
                <w:noProof/>
              </w:rPr>
            </w:pPr>
            <w:r>
              <w:rPr>
                <w:noProof/>
              </w:rPr>
              <w:t>75</w:t>
            </w:r>
          </w:p>
        </w:tc>
        <w:tc>
          <w:tcPr>
            <w:tcW w:w="3648" w:type="dxa"/>
          </w:tcPr>
          <w:p w14:paraId="642D29C5" w14:textId="77777777" w:rsidR="00A819F5" w:rsidRDefault="00A819F5" w:rsidP="00A819F5">
            <w:pPr>
              <w:pStyle w:val="Paragraph"/>
              <w:spacing w:after="0" w:line="240" w:lineRule="auto"/>
              <w:rPr>
                <w:noProof/>
              </w:rPr>
            </w:pPr>
            <w:r>
              <w:rPr>
                <w:noProof/>
              </w:rPr>
              <w:t>Printed circuit board equipped with a microcontroller for operating and/or control purposes</w:t>
            </w:r>
          </w:p>
          <w:tbl>
            <w:tblPr>
              <w:tblStyle w:val="Listdash"/>
              <w:tblW w:w="0" w:type="auto"/>
              <w:tblLayout w:type="fixed"/>
              <w:tblLook w:val="0000" w:firstRow="0" w:lastRow="0" w:firstColumn="0" w:lastColumn="0" w:noHBand="0" w:noVBand="0"/>
            </w:tblPr>
            <w:tblGrid>
              <w:gridCol w:w="220"/>
              <w:gridCol w:w="3192"/>
            </w:tblGrid>
            <w:tr w:rsidR="00A819F5" w14:paraId="3A302788" w14:textId="77777777" w:rsidTr="00A819F5">
              <w:tc>
                <w:tcPr>
                  <w:tcW w:w="220" w:type="dxa"/>
                </w:tcPr>
                <w:p w14:paraId="33A86081" w14:textId="77777777" w:rsidR="00A819F5" w:rsidRDefault="00A819F5" w:rsidP="00A819F5">
                  <w:pPr>
                    <w:pStyle w:val="Paragraph"/>
                    <w:spacing w:after="0" w:line="240" w:lineRule="auto"/>
                    <w:rPr>
                      <w:noProof/>
                    </w:rPr>
                  </w:pPr>
                  <w:r>
                    <w:rPr>
                      <w:noProof/>
                    </w:rPr>
                    <w:t>—</w:t>
                  </w:r>
                </w:p>
              </w:tc>
              <w:tc>
                <w:tcPr>
                  <w:tcW w:w="3192" w:type="dxa"/>
                </w:tcPr>
                <w:p w14:paraId="5D8B0AF4" w14:textId="77777777" w:rsidR="00A819F5" w:rsidRDefault="00A819F5" w:rsidP="00A819F5">
                  <w:pPr>
                    <w:pStyle w:val="Paragraph"/>
                    <w:spacing w:after="0" w:line="240" w:lineRule="auto"/>
                    <w:rPr>
                      <w:noProof/>
                    </w:rPr>
                  </w:pPr>
                  <w:r>
                    <w:rPr>
                      <w:noProof/>
                    </w:rPr>
                    <w:t>with or without operating components, signal components and display, </w:t>
                  </w:r>
                </w:p>
              </w:tc>
            </w:tr>
            <w:tr w:rsidR="00A819F5" w14:paraId="36DBAB34" w14:textId="77777777" w:rsidTr="00A819F5">
              <w:tc>
                <w:tcPr>
                  <w:tcW w:w="220" w:type="dxa"/>
                </w:tcPr>
                <w:p w14:paraId="64694DAB" w14:textId="77777777" w:rsidR="00A819F5" w:rsidRDefault="00A819F5" w:rsidP="00A819F5">
                  <w:pPr>
                    <w:pStyle w:val="Paragraph"/>
                    <w:spacing w:after="0" w:line="240" w:lineRule="auto"/>
                    <w:rPr>
                      <w:noProof/>
                    </w:rPr>
                  </w:pPr>
                  <w:r>
                    <w:rPr>
                      <w:noProof/>
                    </w:rPr>
                    <w:t>—</w:t>
                  </w:r>
                </w:p>
              </w:tc>
              <w:tc>
                <w:tcPr>
                  <w:tcW w:w="3192" w:type="dxa"/>
                </w:tcPr>
                <w:p w14:paraId="36D57AFA" w14:textId="77777777" w:rsidR="00A819F5" w:rsidRDefault="00A819F5" w:rsidP="00A819F5">
                  <w:pPr>
                    <w:pStyle w:val="Paragraph"/>
                    <w:spacing w:after="0" w:line="240" w:lineRule="auto"/>
                    <w:rPr>
                      <w:noProof/>
                    </w:rPr>
                  </w:pPr>
                  <w:r>
                    <w:rPr>
                      <w:noProof/>
                    </w:rPr>
                    <w:t>for operating voltages of 5V DC or more but not more than 24V DC or 220V AC or more but not more than 400V AC, </w:t>
                  </w:r>
                </w:p>
              </w:tc>
            </w:tr>
            <w:tr w:rsidR="00A819F5" w14:paraId="74D22803" w14:textId="77777777" w:rsidTr="00A819F5">
              <w:tc>
                <w:tcPr>
                  <w:tcW w:w="220" w:type="dxa"/>
                </w:tcPr>
                <w:p w14:paraId="2443B053" w14:textId="77777777" w:rsidR="00A819F5" w:rsidRDefault="00A819F5" w:rsidP="00A819F5">
                  <w:pPr>
                    <w:pStyle w:val="Paragraph"/>
                    <w:spacing w:after="0" w:line="240" w:lineRule="auto"/>
                    <w:rPr>
                      <w:noProof/>
                    </w:rPr>
                  </w:pPr>
                  <w:r>
                    <w:rPr>
                      <w:noProof/>
                    </w:rPr>
                    <w:t>—</w:t>
                  </w:r>
                </w:p>
              </w:tc>
              <w:tc>
                <w:tcPr>
                  <w:tcW w:w="3192" w:type="dxa"/>
                </w:tcPr>
                <w:p w14:paraId="53D0301A" w14:textId="77777777" w:rsidR="00A819F5" w:rsidRDefault="00A819F5" w:rsidP="00A819F5">
                  <w:pPr>
                    <w:pStyle w:val="Paragraph"/>
                    <w:spacing w:after="0" w:line="240" w:lineRule="auto"/>
                    <w:rPr>
                      <w:noProof/>
                    </w:rPr>
                  </w:pPr>
                  <w:r>
                    <w:rPr>
                      <w:noProof/>
                    </w:rPr>
                    <w:t>with or without housing </w:t>
                  </w:r>
                </w:p>
              </w:tc>
            </w:tr>
          </w:tbl>
          <w:p w14:paraId="3D5601BD" w14:textId="77777777" w:rsidR="00A819F5" w:rsidRDefault="00A819F5" w:rsidP="00A819F5">
            <w:pPr>
              <w:pStyle w:val="Paragraph"/>
              <w:spacing w:after="0" w:line="240" w:lineRule="auto"/>
              <w:rPr>
                <w:noProof/>
              </w:rPr>
            </w:pPr>
            <w:r>
              <w:rPr>
                <w:noProof/>
              </w:rPr>
              <w:t>for use in the manufacture of household appliances of subheadings 7321 11, 8414 60, 8418 10, 8418 21, 8418 29, 8418 40, 8422 11, 8450 11, 8450 12, 8450 19, 8450 20, 8451 21, 8451 29, 8516 60</w:t>
            </w:r>
          </w:p>
          <w:p w14:paraId="278D72DF" w14:textId="77777777" w:rsidR="00A819F5" w:rsidRDefault="00A819F5" w:rsidP="00A819F5">
            <w:pPr>
              <w:pStyle w:val="Paragraph"/>
              <w:spacing w:after="0" w:line="240" w:lineRule="auto"/>
              <w:rPr>
                <w:noProof/>
              </w:rPr>
            </w:pPr>
            <w:r>
              <w:rPr>
                <w:noProof/>
              </w:rPr>
              <w:t> </w:t>
            </w:r>
            <w:r>
              <w:rPr>
                <w:rStyle w:val="FootnoteReference"/>
                <w:noProof/>
              </w:rPr>
              <w:t>(1)</w:t>
            </w:r>
          </w:p>
        </w:tc>
        <w:tc>
          <w:tcPr>
            <w:tcW w:w="1037" w:type="dxa"/>
          </w:tcPr>
          <w:p w14:paraId="787CAC3A" w14:textId="77777777" w:rsidR="00A819F5" w:rsidRDefault="00A819F5" w:rsidP="00A819F5">
            <w:pPr>
              <w:pStyle w:val="Paragraph"/>
              <w:spacing w:after="0" w:line="240" w:lineRule="auto"/>
              <w:rPr>
                <w:noProof/>
              </w:rPr>
            </w:pPr>
            <w:r>
              <w:rPr>
                <w:noProof/>
              </w:rPr>
              <w:t>0 %</w:t>
            </w:r>
          </w:p>
        </w:tc>
        <w:tc>
          <w:tcPr>
            <w:tcW w:w="1317" w:type="dxa"/>
          </w:tcPr>
          <w:p w14:paraId="61E81764" w14:textId="77777777" w:rsidR="00A819F5" w:rsidRDefault="00A819F5" w:rsidP="00A819F5">
            <w:pPr>
              <w:pStyle w:val="Paragraph"/>
              <w:spacing w:after="0" w:line="240" w:lineRule="auto"/>
              <w:rPr>
                <w:noProof/>
              </w:rPr>
            </w:pPr>
            <w:r>
              <w:rPr>
                <w:noProof/>
              </w:rPr>
              <w:t>-</w:t>
            </w:r>
          </w:p>
        </w:tc>
        <w:tc>
          <w:tcPr>
            <w:tcW w:w="1018" w:type="dxa"/>
          </w:tcPr>
          <w:p w14:paraId="1FD64DF1" w14:textId="77777777" w:rsidR="00A819F5" w:rsidRDefault="00A819F5" w:rsidP="00A819F5">
            <w:pPr>
              <w:pStyle w:val="Paragraph"/>
              <w:spacing w:after="0" w:line="240" w:lineRule="auto"/>
              <w:rPr>
                <w:noProof/>
              </w:rPr>
            </w:pPr>
            <w:r>
              <w:rPr>
                <w:noProof/>
              </w:rPr>
              <w:t>31.12.2029</w:t>
            </w:r>
          </w:p>
        </w:tc>
      </w:tr>
      <w:tr w:rsidR="00A819F5" w14:paraId="4CDB8A19" w14:textId="77777777" w:rsidTr="0043434B">
        <w:trPr>
          <w:cantSplit/>
        </w:trPr>
        <w:tc>
          <w:tcPr>
            <w:tcW w:w="722" w:type="dxa"/>
          </w:tcPr>
          <w:p w14:paraId="6701BCA6" w14:textId="77777777" w:rsidR="00A819F5" w:rsidRDefault="00A819F5" w:rsidP="00A819F5">
            <w:pPr>
              <w:pStyle w:val="Paragraph"/>
              <w:spacing w:after="0" w:line="240" w:lineRule="auto"/>
              <w:rPr>
                <w:noProof/>
              </w:rPr>
            </w:pPr>
            <w:r>
              <w:rPr>
                <w:noProof/>
              </w:rPr>
              <w:t>0.6377</w:t>
            </w:r>
          </w:p>
          <w:p w14:paraId="48AF1761" w14:textId="77777777" w:rsidR="00A819F5" w:rsidRDefault="00A819F5" w:rsidP="00A819F5">
            <w:pPr>
              <w:pStyle w:val="Paragraph"/>
              <w:spacing w:after="0" w:line="240" w:lineRule="auto"/>
              <w:rPr>
                <w:noProof/>
              </w:rPr>
            </w:pPr>
          </w:p>
        </w:tc>
        <w:tc>
          <w:tcPr>
            <w:tcW w:w="1238" w:type="dxa"/>
          </w:tcPr>
          <w:p w14:paraId="0020AD5F" w14:textId="77777777" w:rsidR="00A819F5" w:rsidRDefault="00A819F5" w:rsidP="00A819F5">
            <w:pPr>
              <w:pStyle w:val="Paragraph"/>
              <w:spacing w:after="0" w:line="240" w:lineRule="auto"/>
              <w:jc w:val="right"/>
              <w:rPr>
                <w:noProof/>
              </w:rPr>
            </w:pPr>
            <w:r>
              <w:rPr>
                <w:noProof/>
              </w:rPr>
              <w:t>ex 8544 30 00</w:t>
            </w:r>
          </w:p>
          <w:p w14:paraId="00A7D3C8" w14:textId="77777777" w:rsidR="00A819F5" w:rsidRDefault="00A819F5" w:rsidP="00A819F5">
            <w:pPr>
              <w:pStyle w:val="Paragraph"/>
              <w:spacing w:after="0" w:line="240" w:lineRule="auto"/>
              <w:jc w:val="right"/>
              <w:rPr>
                <w:noProof/>
              </w:rPr>
            </w:pPr>
            <w:r>
              <w:rPr>
                <w:noProof/>
              </w:rPr>
              <w:t>ex 8544 42 90</w:t>
            </w:r>
          </w:p>
        </w:tc>
        <w:tc>
          <w:tcPr>
            <w:tcW w:w="720" w:type="dxa"/>
          </w:tcPr>
          <w:p w14:paraId="417450F6" w14:textId="77777777" w:rsidR="00A819F5" w:rsidRDefault="00A819F5" w:rsidP="00A819F5">
            <w:pPr>
              <w:pStyle w:val="Paragraph"/>
              <w:spacing w:after="0" w:line="240" w:lineRule="auto"/>
              <w:jc w:val="center"/>
              <w:rPr>
                <w:noProof/>
              </w:rPr>
            </w:pPr>
            <w:r>
              <w:rPr>
                <w:noProof/>
              </w:rPr>
              <w:t>53</w:t>
            </w:r>
          </w:p>
          <w:p w14:paraId="2652C326" w14:textId="77777777" w:rsidR="00A819F5" w:rsidRDefault="00A819F5" w:rsidP="00A819F5">
            <w:pPr>
              <w:pStyle w:val="Paragraph"/>
              <w:spacing w:after="0" w:line="240" w:lineRule="auto"/>
              <w:jc w:val="center"/>
              <w:rPr>
                <w:noProof/>
              </w:rPr>
            </w:pPr>
            <w:r>
              <w:rPr>
                <w:noProof/>
              </w:rPr>
              <w:t>75</w:t>
            </w:r>
          </w:p>
        </w:tc>
        <w:tc>
          <w:tcPr>
            <w:tcW w:w="3648" w:type="dxa"/>
          </w:tcPr>
          <w:p w14:paraId="5015566E" w14:textId="77777777" w:rsidR="00A819F5" w:rsidRDefault="00A819F5" w:rsidP="00A819F5">
            <w:pPr>
              <w:pStyle w:val="Paragraph"/>
              <w:spacing w:after="0" w:line="240" w:lineRule="auto"/>
              <w:rPr>
                <w:noProof/>
              </w:rPr>
            </w:pPr>
            <w:r>
              <w:rPr>
                <w:noProof/>
              </w:rPr>
              <w:t>Electrical wiring harness or cable for the steering system:</w:t>
            </w:r>
          </w:p>
          <w:tbl>
            <w:tblPr>
              <w:tblStyle w:val="Listdash"/>
              <w:tblW w:w="0" w:type="auto"/>
              <w:tblLayout w:type="fixed"/>
              <w:tblLook w:val="0000" w:firstRow="0" w:lastRow="0" w:firstColumn="0" w:lastColumn="0" w:noHBand="0" w:noVBand="0"/>
            </w:tblPr>
            <w:tblGrid>
              <w:gridCol w:w="220"/>
              <w:gridCol w:w="3192"/>
            </w:tblGrid>
            <w:tr w:rsidR="00A819F5" w14:paraId="0C10FFC6" w14:textId="77777777" w:rsidTr="00A819F5">
              <w:tc>
                <w:tcPr>
                  <w:tcW w:w="220" w:type="dxa"/>
                </w:tcPr>
                <w:p w14:paraId="5DA19AB1" w14:textId="77777777" w:rsidR="00A819F5" w:rsidRDefault="00A819F5" w:rsidP="00A819F5">
                  <w:pPr>
                    <w:pStyle w:val="Paragraph"/>
                    <w:spacing w:after="0" w:line="240" w:lineRule="auto"/>
                    <w:rPr>
                      <w:noProof/>
                    </w:rPr>
                  </w:pPr>
                  <w:r>
                    <w:rPr>
                      <w:noProof/>
                    </w:rPr>
                    <w:t>—</w:t>
                  </w:r>
                </w:p>
              </w:tc>
              <w:tc>
                <w:tcPr>
                  <w:tcW w:w="3192" w:type="dxa"/>
                </w:tcPr>
                <w:p w14:paraId="1BB86540" w14:textId="77777777" w:rsidR="00A819F5" w:rsidRDefault="00A819F5" w:rsidP="00A819F5">
                  <w:pPr>
                    <w:pStyle w:val="Paragraph"/>
                    <w:spacing w:after="0" w:line="240" w:lineRule="auto"/>
                    <w:rPr>
                      <w:noProof/>
                    </w:rPr>
                  </w:pPr>
                  <w:r>
                    <w:rPr>
                      <w:noProof/>
                    </w:rPr>
                    <w:t>with a rated voltage of 12 V,</w:t>
                  </w:r>
                </w:p>
              </w:tc>
            </w:tr>
            <w:tr w:rsidR="00A819F5" w14:paraId="3B92612F" w14:textId="77777777" w:rsidTr="00A819F5">
              <w:tc>
                <w:tcPr>
                  <w:tcW w:w="220" w:type="dxa"/>
                </w:tcPr>
                <w:p w14:paraId="03311943" w14:textId="77777777" w:rsidR="00A819F5" w:rsidRDefault="00A819F5" w:rsidP="00A819F5">
                  <w:pPr>
                    <w:pStyle w:val="Paragraph"/>
                    <w:spacing w:after="0" w:line="240" w:lineRule="auto"/>
                    <w:rPr>
                      <w:noProof/>
                    </w:rPr>
                  </w:pPr>
                  <w:r>
                    <w:rPr>
                      <w:noProof/>
                    </w:rPr>
                    <w:t>—</w:t>
                  </w:r>
                </w:p>
              </w:tc>
              <w:tc>
                <w:tcPr>
                  <w:tcW w:w="3192" w:type="dxa"/>
                </w:tcPr>
                <w:p w14:paraId="0DA2DA03" w14:textId="77777777" w:rsidR="00A819F5" w:rsidRDefault="00A819F5" w:rsidP="00A819F5">
                  <w:pPr>
                    <w:pStyle w:val="Paragraph"/>
                    <w:spacing w:after="0" w:line="240" w:lineRule="auto"/>
                    <w:rPr>
                      <w:noProof/>
                    </w:rPr>
                  </w:pPr>
                  <w:r>
                    <w:rPr>
                      <w:noProof/>
                    </w:rPr>
                    <w:t>fitted with connectors on both ends or/and with special adapter providing sealing and anti-rotation feature,</w:t>
                  </w:r>
                </w:p>
              </w:tc>
            </w:tr>
            <w:tr w:rsidR="00A819F5" w14:paraId="5A764242" w14:textId="77777777" w:rsidTr="00A819F5">
              <w:tc>
                <w:tcPr>
                  <w:tcW w:w="220" w:type="dxa"/>
                </w:tcPr>
                <w:p w14:paraId="79A72C7A" w14:textId="77777777" w:rsidR="00A819F5" w:rsidRDefault="00A819F5" w:rsidP="00A819F5">
                  <w:pPr>
                    <w:pStyle w:val="Paragraph"/>
                    <w:spacing w:after="0" w:line="240" w:lineRule="auto"/>
                    <w:rPr>
                      <w:noProof/>
                    </w:rPr>
                  </w:pPr>
                  <w:r>
                    <w:rPr>
                      <w:noProof/>
                    </w:rPr>
                    <w:t>—</w:t>
                  </w:r>
                </w:p>
              </w:tc>
              <w:tc>
                <w:tcPr>
                  <w:tcW w:w="3192" w:type="dxa"/>
                </w:tcPr>
                <w:p w14:paraId="1D622D72" w14:textId="77777777" w:rsidR="00A819F5" w:rsidRDefault="00A819F5" w:rsidP="00A819F5">
                  <w:pPr>
                    <w:pStyle w:val="Paragraph"/>
                    <w:spacing w:after="0" w:line="240" w:lineRule="auto"/>
                    <w:rPr>
                      <w:noProof/>
                    </w:rPr>
                  </w:pPr>
                  <w:r>
                    <w:rPr>
                      <w:noProof/>
                    </w:rPr>
                    <w:t>with or without plastic anchoring jaws for mounting the steering gear housing of motor vehicles,</w:t>
                  </w:r>
                </w:p>
              </w:tc>
            </w:tr>
          </w:tbl>
          <w:p w14:paraId="05D8C1A3" w14:textId="77777777" w:rsidR="00A819F5" w:rsidRDefault="00A819F5" w:rsidP="00A819F5">
            <w:pPr>
              <w:pStyle w:val="Paragraph"/>
              <w:spacing w:after="0" w:line="240" w:lineRule="auto"/>
              <w:rPr>
                <w:noProof/>
              </w:rPr>
            </w:pPr>
            <w:r>
              <w:rPr>
                <w:noProof/>
              </w:rPr>
              <w:t>for use in the manufacture of power steering systems for motor vehicles</w:t>
            </w:r>
          </w:p>
          <w:p w14:paraId="14A95CA7" w14:textId="58BDAE92" w:rsidR="00A819F5" w:rsidRDefault="00A819F5" w:rsidP="00A819F5">
            <w:pPr>
              <w:pStyle w:val="Paragraph"/>
              <w:spacing w:after="0" w:line="240" w:lineRule="auto"/>
              <w:rPr>
                <w:noProof/>
              </w:rPr>
            </w:pPr>
            <w:r>
              <w:rPr>
                <w:noProof/>
              </w:rPr>
              <w:t> </w:t>
            </w:r>
            <w:r>
              <w:rPr>
                <w:rStyle w:val="FootnoteReference"/>
                <w:noProof/>
              </w:rPr>
              <w:t>(1)</w:t>
            </w:r>
          </w:p>
        </w:tc>
        <w:tc>
          <w:tcPr>
            <w:tcW w:w="1037" w:type="dxa"/>
          </w:tcPr>
          <w:p w14:paraId="4054253F" w14:textId="77777777" w:rsidR="00A819F5" w:rsidRDefault="00A819F5" w:rsidP="00A819F5">
            <w:pPr>
              <w:pStyle w:val="Paragraph"/>
              <w:spacing w:after="0" w:line="240" w:lineRule="auto"/>
              <w:rPr>
                <w:noProof/>
              </w:rPr>
            </w:pPr>
            <w:r>
              <w:rPr>
                <w:noProof/>
              </w:rPr>
              <w:t>0 %</w:t>
            </w:r>
          </w:p>
          <w:p w14:paraId="7725ACAA" w14:textId="77777777" w:rsidR="00A819F5" w:rsidRDefault="00A819F5" w:rsidP="00A819F5">
            <w:pPr>
              <w:pStyle w:val="Paragraph"/>
              <w:spacing w:after="0" w:line="240" w:lineRule="auto"/>
              <w:rPr>
                <w:noProof/>
              </w:rPr>
            </w:pPr>
          </w:p>
        </w:tc>
        <w:tc>
          <w:tcPr>
            <w:tcW w:w="1317" w:type="dxa"/>
          </w:tcPr>
          <w:p w14:paraId="7B5DDA3C" w14:textId="77777777" w:rsidR="00A819F5" w:rsidRDefault="00A819F5" w:rsidP="00A819F5">
            <w:pPr>
              <w:pStyle w:val="Paragraph"/>
              <w:spacing w:after="0" w:line="240" w:lineRule="auto"/>
              <w:rPr>
                <w:noProof/>
              </w:rPr>
            </w:pPr>
            <w:r>
              <w:rPr>
                <w:noProof/>
              </w:rPr>
              <w:t>p/st</w:t>
            </w:r>
          </w:p>
          <w:p w14:paraId="5A8A1FF7" w14:textId="77777777" w:rsidR="00A819F5" w:rsidRDefault="00A819F5" w:rsidP="00A819F5">
            <w:pPr>
              <w:pStyle w:val="Paragraph"/>
              <w:spacing w:after="0" w:line="240" w:lineRule="auto"/>
              <w:rPr>
                <w:noProof/>
              </w:rPr>
            </w:pPr>
          </w:p>
        </w:tc>
        <w:tc>
          <w:tcPr>
            <w:tcW w:w="1018" w:type="dxa"/>
          </w:tcPr>
          <w:p w14:paraId="7FF91D6B" w14:textId="77777777" w:rsidR="00A819F5" w:rsidRDefault="00A819F5" w:rsidP="00A819F5">
            <w:pPr>
              <w:pStyle w:val="Paragraph"/>
              <w:spacing w:after="0" w:line="240" w:lineRule="auto"/>
              <w:rPr>
                <w:noProof/>
              </w:rPr>
            </w:pPr>
            <w:r>
              <w:rPr>
                <w:noProof/>
              </w:rPr>
              <w:t>31.12.2029</w:t>
            </w:r>
          </w:p>
          <w:p w14:paraId="12EA9825" w14:textId="77777777" w:rsidR="00A819F5" w:rsidRDefault="00A819F5" w:rsidP="00A819F5">
            <w:pPr>
              <w:pStyle w:val="Paragraph"/>
              <w:spacing w:after="0" w:line="240" w:lineRule="auto"/>
              <w:rPr>
                <w:noProof/>
              </w:rPr>
            </w:pPr>
          </w:p>
        </w:tc>
      </w:tr>
      <w:tr w:rsidR="00A819F5" w14:paraId="19FFA277" w14:textId="77777777" w:rsidTr="0043434B">
        <w:trPr>
          <w:cantSplit/>
        </w:trPr>
        <w:tc>
          <w:tcPr>
            <w:tcW w:w="722" w:type="dxa"/>
          </w:tcPr>
          <w:p w14:paraId="1D4DC5F0" w14:textId="77777777" w:rsidR="00A819F5" w:rsidRDefault="00A819F5" w:rsidP="00A819F5">
            <w:pPr>
              <w:pStyle w:val="Paragraph"/>
              <w:spacing w:after="0" w:line="240" w:lineRule="auto"/>
              <w:rPr>
                <w:noProof/>
              </w:rPr>
            </w:pPr>
            <w:r>
              <w:rPr>
                <w:noProof/>
              </w:rPr>
              <w:t>0.8292</w:t>
            </w:r>
          </w:p>
        </w:tc>
        <w:tc>
          <w:tcPr>
            <w:tcW w:w="1238" w:type="dxa"/>
          </w:tcPr>
          <w:p w14:paraId="4BAF4E65" w14:textId="77777777" w:rsidR="00A819F5" w:rsidRDefault="00A819F5" w:rsidP="00A819F5">
            <w:pPr>
              <w:pStyle w:val="Paragraph"/>
              <w:spacing w:after="0" w:line="240" w:lineRule="auto"/>
              <w:jc w:val="right"/>
              <w:rPr>
                <w:noProof/>
              </w:rPr>
            </w:pPr>
            <w:r>
              <w:rPr>
                <w:noProof/>
              </w:rPr>
              <w:t>ex 8708 95 99</w:t>
            </w:r>
          </w:p>
        </w:tc>
        <w:tc>
          <w:tcPr>
            <w:tcW w:w="720" w:type="dxa"/>
          </w:tcPr>
          <w:p w14:paraId="1F5F5A1A" w14:textId="77777777" w:rsidR="00A819F5" w:rsidRDefault="00A819F5" w:rsidP="00A819F5">
            <w:pPr>
              <w:pStyle w:val="Paragraph"/>
              <w:spacing w:after="0" w:line="240" w:lineRule="auto"/>
              <w:jc w:val="center"/>
              <w:rPr>
                <w:noProof/>
              </w:rPr>
            </w:pPr>
            <w:r>
              <w:rPr>
                <w:noProof/>
              </w:rPr>
              <w:t>50</w:t>
            </w:r>
          </w:p>
        </w:tc>
        <w:tc>
          <w:tcPr>
            <w:tcW w:w="3648" w:type="dxa"/>
          </w:tcPr>
          <w:p w14:paraId="28105005" w14:textId="77777777" w:rsidR="00A819F5" w:rsidRDefault="00A819F5" w:rsidP="00A819F5">
            <w:pPr>
              <w:pStyle w:val="Paragraph"/>
              <w:spacing w:after="0" w:line="240" w:lineRule="auto"/>
              <w:rPr>
                <w:noProof/>
              </w:rPr>
            </w:pPr>
            <w:r>
              <w:rPr>
                <w:noProof/>
              </w:rPr>
              <w:t>Airbag inflator containing pyrotechnics, whether or not cold gas, as propellant for safety airbags of vehicles, in each individual consignment of  1 000 pieces or more</w:t>
            </w:r>
          </w:p>
        </w:tc>
        <w:tc>
          <w:tcPr>
            <w:tcW w:w="1037" w:type="dxa"/>
          </w:tcPr>
          <w:p w14:paraId="14DA889D" w14:textId="77777777" w:rsidR="00A819F5" w:rsidRDefault="00A819F5" w:rsidP="00A819F5">
            <w:pPr>
              <w:pStyle w:val="Paragraph"/>
              <w:spacing w:after="0" w:line="240" w:lineRule="auto"/>
              <w:rPr>
                <w:noProof/>
              </w:rPr>
            </w:pPr>
            <w:r>
              <w:rPr>
                <w:noProof/>
              </w:rPr>
              <w:t>0 %</w:t>
            </w:r>
          </w:p>
        </w:tc>
        <w:tc>
          <w:tcPr>
            <w:tcW w:w="1317" w:type="dxa"/>
          </w:tcPr>
          <w:p w14:paraId="1EB7BCBD" w14:textId="77777777" w:rsidR="00A819F5" w:rsidRDefault="00A819F5" w:rsidP="00A819F5">
            <w:pPr>
              <w:pStyle w:val="Paragraph"/>
              <w:spacing w:after="0" w:line="240" w:lineRule="auto"/>
              <w:rPr>
                <w:noProof/>
              </w:rPr>
            </w:pPr>
            <w:r>
              <w:rPr>
                <w:noProof/>
              </w:rPr>
              <w:t>p/st</w:t>
            </w:r>
          </w:p>
        </w:tc>
        <w:tc>
          <w:tcPr>
            <w:tcW w:w="1018" w:type="dxa"/>
          </w:tcPr>
          <w:p w14:paraId="09D06000" w14:textId="77777777" w:rsidR="00A819F5" w:rsidRDefault="00A819F5" w:rsidP="00A819F5">
            <w:pPr>
              <w:pStyle w:val="Paragraph"/>
              <w:spacing w:after="0" w:line="240" w:lineRule="auto"/>
              <w:rPr>
                <w:noProof/>
              </w:rPr>
            </w:pPr>
            <w:r>
              <w:rPr>
                <w:noProof/>
              </w:rPr>
              <w:t>31.12.2026</w:t>
            </w:r>
          </w:p>
        </w:tc>
      </w:tr>
      <w:tr w:rsidR="00A819F5" w14:paraId="5E52346D" w14:textId="77777777" w:rsidTr="0043434B">
        <w:trPr>
          <w:cantSplit/>
        </w:trPr>
        <w:tc>
          <w:tcPr>
            <w:tcW w:w="722" w:type="dxa"/>
          </w:tcPr>
          <w:p w14:paraId="7F086720" w14:textId="77777777" w:rsidR="00A819F5" w:rsidRDefault="00A819F5" w:rsidP="00A819F5">
            <w:pPr>
              <w:pStyle w:val="Paragraph"/>
              <w:spacing w:after="0" w:line="240" w:lineRule="auto"/>
              <w:rPr>
                <w:noProof/>
              </w:rPr>
            </w:pPr>
            <w:r>
              <w:rPr>
                <w:noProof/>
              </w:rPr>
              <w:t>0.6572</w:t>
            </w:r>
          </w:p>
        </w:tc>
        <w:tc>
          <w:tcPr>
            <w:tcW w:w="1238" w:type="dxa"/>
          </w:tcPr>
          <w:p w14:paraId="006923CD" w14:textId="77777777" w:rsidR="00A819F5" w:rsidRDefault="00A819F5" w:rsidP="00A819F5">
            <w:pPr>
              <w:pStyle w:val="Paragraph"/>
              <w:spacing w:after="0" w:line="240" w:lineRule="auto"/>
              <w:jc w:val="right"/>
              <w:rPr>
                <w:noProof/>
              </w:rPr>
            </w:pPr>
            <w:r>
              <w:rPr>
                <w:noProof/>
              </w:rPr>
              <w:t>ex 9002 11 00</w:t>
            </w:r>
          </w:p>
        </w:tc>
        <w:tc>
          <w:tcPr>
            <w:tcW w:w="720" w:type="dxa"/>
          </w:tcPr>
          <w:p w14:paraId="5C8F159C" w14:textId="77777777" w:rsidR="00A819F5" w:rsidRDefault="00A819F5" w:rsidP="00A819F5">
            <w:pPr>
              <w:pStyle w:val="Paragraph"/>
              <w:spacing w:after="0" w:line="240" w:lineRule="auto"/>
              <w:jc w:val="center"/>
              <w:rPr>
                <w:noProof/>
              </w:rPr>
            </w:pPr>
            <w:r>
              <w:rPr>
                <w:noProof/>
              </w:rPr>
              <w:t>85</w:t>
            </w:r>
          </w:p>
        </w:tc>
        <w:tc>
          <w:tcPr>
            <w:tcW w:w="3648" w:type="dxa"/>
          </w:tcPr>
          <w:p w14:paraId="783CECF8" w14:textId="77777777" w:rsidR="00A819F5" w:rsidRDefault="00A819F5" w:rsidP="00A819F5">
            <w:pPr>
              <w:pStyle w:val="Paragraph"/>
              <w:spacing w:after="0" w:line="240" w:lineRule="auto"/>
              <w:rPr>
                <w:noProof/>
              </w:rPr>
            </w:pPr>
            <w:r>
              <w:rPr>
                <w:noProof/>
              </w:rPr>
              <w:t>Lens with</w:t>
            </w:r>
          </w:p>
          <w:tbl>
            <w:tblPr>
              <w:tblStyle w:val="Listdash"/>
              <w:tblW w:w="0" w:type="auto"/>
              <w:tblLayout w:type="fixed"/>
              <w:tblLook w:val="0000" w:firstRow="0" w:lastRow="0" w:firstColumn="0" w:lastColumn="0" w:noHBand="0" w:noVBand="0"/>
            </w:tblPr>
            <w:tblGrid>
              <w:gridCol w:w="220"/>
              <w:gridCol w:w="2972"/>
              <w:gridCol w:w="220"/>
            </w:tblGrid>
            <w:tr w:rsidR="00A819F5" w14:paraId="011C2749" w14:textId="77777777" w:rsidTr="00A819F5">
              <w:tc>
                <w:tcPr>
                  <w:tcW w:w="220" w:type="dxa"/>
                </w:tcPr>
                <w:p w14:paraId="545BD284" w14:textId="77777777" w:rsidR="00A819F5" w:rsidRDefault="00A819F5" w:rsidP="00A819F5">
                  <w:pPr>
                    <w:pStyle w:val="Paragraph"/>
                    <w:spacing w:after="0" w:line="240" w:lineRule="auto"/>
                    <w:rPr>
                      <w:noProof/>
                    </w:rPr>
                  </w:pPr>
                  <w:r>
                    <w:rPr>
                      <w:noProof/>
                    </w:rPr>
                    <w:t>—</w:t>
                  </w:r>
                </w:p>
              </w:tc>
              <w:tc>
                <w:tcPr>
                  <w:tcW w:w="3192" w:type="dxa"/>
                  <w:gridSpan w:val="2"/>
                </w:tcPr>
                <w:p w14:paraId="61A7E57F" w14:textId="77777777" w:rsidR="00A819F5" w:rsidRDefault="00A819F5" w:rsidP="00A819F5">
                  <w:pPr>
                    <w:pStyle w:val="Paragraph"/>
                    <w:spacing w:after="0" w:line="240" w:lineRule="auto"/>
                    <w:rPr>
                      <w:noProof/>
                    </w:rPr>
                  </w:pPr>
                  <w:r>
                    <w:rPr>
                      <w:noProof/>
                    </w:rPr>
                    <w:t>a horizontal field of view of 20° or more, but not more than 220°,</w:t>
                  </w:r>
                </w:p>
              </w:tc>
            </w:tr>
            <w:tr w:rsidR="00A819F5" w14:paraId="2463DCF0" w14:textId="77777777" w:rsidTr="00A819F5">
              <w:tc>
                <w:tcPr>
                  <w:tcW w:w="220" w:type="dxa"/>
                </w:tcPr>
                <w:p w14:paraId="301BCF72" w14:textId="77777777" w:rsidR="00A819F5" w:rsidRDefault="00A819F5" w:rsidP="00A819F5">
                  <w:pPr>
                    <w:pStyle w:val="Paragraph"/>
                    <w:spacing w:after="0" w:line="240" w:lineRule="auto"/>
                    <w:rPr>
                      <w:noProof/>
                    </w:rPr>
                  </w:pPr>
                  <w:r>
                    <w:rPr>
                      <w:noProof/>
                    </w:rPr>
                    <w:t>—</w:t>
                  </w:r>
                </w:p>
              </w:tc>
              <w:tc>
                <w:tcPr>
                  <w:tcW w:w="3192" w:type="dxa"/>
                  <w:gridSpan w:val="2"/>
                </w:tcPr>
                <w:p w14:paraId="35F21D89" w14:textId="77777777" w:rsidR="00A819F5" w:rsidRDefault="00A819F5" w:rsidP="00A819F5">
                  <w:pPr>
                    <w:pStyle w:val="Paragraph"/>
                    <w:spacing w:after="0" w:line="240" w:lineRule="auto"/>
                    <w:rPr>
                      <w:noProof/>
                    </w:rPr>
                  </w:pPr>
                  <w:r>
                    <w:rPr>
                      <w:noProof/>
                    </w:rPr>
                    <w:t>a focal length of 1.16 mm or more, but not more than 20 mm,</w:t>
                  </w:r>
                </w:p>
              </w:tc>
            </w:tr>
            <w:tr w:rsidR="00A819F5" w14:paraId="673AB896" w14:textId="77777777" w:rsidTr="00A819F5">
              <w:tc>
                <w:tcPr>
                  <w:tcW w:w="220" w:type="dxa"/>
                </w:tcPr>
                <w:p w14:paraId="261F9BFC" w14:textId="77777777" w:rsidR="00A819F5" w:rsidRDefault="00A819F5" w:rsidP="00A819F5">
                  <w:pPr>
                    <w:pStyle w:val="Paragraph"/>
                    <w:spacing w:after="0" w:line="240" w:lineRule="auto"/>
                    <w:rPr>
                      <w:noProof/>
                    </w:rPr>
                  </w:pPr>
                  <w:r>
                    <w:rPr>
                      <w:noProof/>
                    </w:rPr>
                    <w:t>—</w:t>
                  </w:r>
                </w:p>
              </w:tc>
              <w:tc>
                <w:tcPr>
                  <w:tcW w:w="3192" w:type="dxa"/>
                  <w:gridSpan w:val="2"/>
                </w:tcPr>
                <w:p w14:paraId="25AFE040" w14:textId="77777777" w:rsidR="00A819F5" w:rsidRDefault="00A819F5" w:rsidP="00A819F5">
                  <w:pPr>
                    <w:pStyle w:val="Paragraph"/>
                    <w:spacing w:after="0" w:line="240" w:lineRule="auto"/>
                    <w:rPr>
                      <w:noProof/>
                    </w:rPr>
                  </w:pPr>
                  <w:r>
                    <w:rPr>
                      <w:noProof/>
                    </w:rPr>
                    <w:t>a relative aperture of f/1.2 or more, but not more than f/4, and</w:t>
                  </w:r>
                </w:p>
              </w:tc>
            </w:tr>
            <w:tr w:rsidR="00A819F5" w14:paraId="0127D6C0" w14:textId="77777777" w:rsidTr="00A819F5">
              <w:tc>
                <w:tcPr>
                  <w:tcW w:w="220" w:type="dxa"/>
                </w:tcPr>
                <w:p w14:paraId="52C83B51" w14:textId="77777777" w:rsidR="00A819F5" w:rsidRDefault="00A819F5" w:rsidP="00A819F5">
                  <w:pPr>
                    <w:pStyle w:val="Paragraph"/>
                    <w:spacing w:after="0" w:line="240" w:lineRule="auto"/>
                    <w:rPr>
                      <w:noProof/>
                    </w:rPr>
                  </w:pPr>
                  <w:r>
                    <w:rPr>
                      <w:noProof/>
                    </w:rPr>
                    <w:t>—</w:t>
                  </w:r>
                </w:p>
              </w:tc>
              <w:tc>
                <w:tcPr>
                  <w:tcW w:w="3192" w:type="dxa"/>
                  <w:gridSpan w:val="2"/>
                </w:tcPr>
                <w:p w14:paraId="669870AF" w14:textId="77777777" w:rsidR="00A819F5" w:rsidRDefault="00A819F5" w:rsidP="00A819F5">
                  <w:pPr>
                    <w:pStyle w:val="Paragraph"/>
                    <w:spacing w:after="0" w:line="240" w:lineRule="auto"/>
                    <w:rPr>
                      <w:noProof/>
                    </w:rPr>
                  </w:pPr>
                  <w:r>
                    <w:rPr>
                      <w:noProof/>
                    </w:rPr>
                    <w:t>a diameter of 5 mm or more, but not more than 40 mm,</w:t>
                  </w:r>
                </w:p>
              </w:tc>
            </w:tr>
            <w:tr w:rsidR="00623409" w14:paraId="47E5BC99" w14:textId="77777777" w:rsidTr="00A819F5">
              <w:trPr>
                <w:gridAfter w:val="1"/>
                <w:wAfter w:w="220" w:type="dxa"/>
              </w:trPr>
              <w:tc>
                <w:tcPr>
                  <w:tcW w:w="3192" w:type="dxa"/>
                  <w:gridSpan w:val="2"/>
                </w:tcPr>
                <w:p w14:paraId="1A5EF4E5" w14:textId="77777777" w:rsidR="00623409" w:rsidRDefault="00623409" w:rsidP="00A819F5">
                  <w:pPr>
                    <w:pStyle w:val="Paragraph"/>
                    <w:spacing w:after="0" w:line="240" w:lineRule="auto"/>
                    <w:rPr>
                      <w:noProof/>
                    </w:rPr>
                  </w:pPr>
                  <w:r>
                    <w:rPr>
                      <w:noProof/>
                    </w:rPr>
                    <w:t>for use in the manufacture of CMOS vehicle-mounted cameras or IP network cameras</w:t>
                  </w:r>
                </w:p>
              </w:tc>
            </w:tr>
          </w:tbl>
          <w:p w14:paraId="53811764" w14:textId="77777777" w:rsidR="00A819F5" w:rsidRDefault="00A819F5" w:rsidP="00A819F5">
            <w:pPr>
              <w:pStyle w:val="Paragraph"/>
              <w:spacing w:after="0" w:line="240" w:lineRule="auto"/>
              <w:rPr>
                <w:noProof/>
              </w:rPr>
            </w:pPr>
            <w:r>
              <w:rPr>
                <w:noProof/>
              </w:rPr>
              <w:t> </w:t>
            </w:r>
            <w:r>
              <w:rPr>
                <w:rStyle w:val="FootnoteReference"/>
                <w:noProof/>
              </w:rPr>
              <w:t>(1)</w:t>
            </w:r>
          </w:p>
        </w:tc>
        <w:tc>
          <w:tcPr>
            <w:tcW w:w="1037" w:type="dxa"/>
          </w:tcPr>
          <w:p w14:paraId="1A6B410E" w14:textId="77777777" w:rsidR="00A819F5" w:rsidRDefault="00A819F5" w:rsidP="00A819F5">
            <w:pPr>
              <w:pStyle w:val="Paragraph"/>
              <w:spacing w:after="0" w:line="240" w:lineRule="auto"/>
              <w:rPr>
                <w:noProof/>
              </w:rPr>
            </w:pPr>
            <w:r>
              <w:rPr>
                <w:noProof/>
              </w:rPr>
              <w:t>0 %</w:t>
            </w:r>
          </w:p>
        </w:tc>
        <w:tc>
          <w:tcPr>
            <w:tcW w:w="1317" w:type="dxa"/>
          </w:tcPr>
          <w:p w14:paraId="1FAB74E1" w14:textId="77777777" w:rsidR="00A819F5" w:rsidRDefault="00A819F5" w:rsidP="00A819F5">
            <w:pPr>
              <w:pStyle w:val="Paragraph"/>
              <w:spacing w:after="0" w:line="240" w:lineRule="auto"/>
              <w:rPr>
                <w:noProof/>
              </w:rPr>
            </w:pPr>
            <w:r>
              <w:rPr>
                <w:noProof/>
              </w:rPr>
              <w:t>-</w:t>
            </w:r>
          </w:p>
        </w:tc>
        <w:tc>
          <w:tcPr>
            <w:tcW w:w="1018" w:type="dxa"/>
          </w:tcPr>
          <w:p w14:paraId="0FAF9776" w14:textId="77777777" w:rsidR="00A819F5" w:rsidRDefault="00A819F5" w:rsidP="00A819F5">
            <w:pPr>
              <w:pStyle w:val="Paragraph"/>
              <w:spacing w:after="0" w:line="240" w:lineRule="auto"/>
              <w:rPr>
                <w:noProof/>
              </w:rPr>
            </w:pPr>
            <w:r>
              <w:rPr>
                <w:noProof/>
              </w:rPr>
              <w:t>31.12.2029</w:t>
            </w:r>
          </w:p>
        </w:tc>
      </w:tr>
    </w:tbl>
    <w:p w14:paraId="12B21A09" w14:textId="77777777" w:rsidR="00A819F5" w:rsidRDefault="00A819F5" w:rsidP="00A819F5">
      <w:pPr>
        <w:pStyle w:val="Paragraph"/>
        <w:spacing w:after="0" w:line="240" w:lineRule="auto"/>
        <w:rPr>
          <w:noProof/>
        </w:rPr>
      </w:pPr>
    </w:p>
    <w:tbl>
      <w:tblPr>
        <w:tblStyle w:val="Notestable"/>
        <w:tblW w:w="0" w:type="auto"/>
        <w:tblLayout w:type="fixed"/>
        <w:tblLook w:val="0000" w:firstRow="0" w:lastRow="0" w:firstColumn="0" w:lastColumn="0" w:noHBand="0" w:noVBand="0"/>
      </w:tblPr>
      <w:tblGrid>
        <w:gridCol w:w="425"/>
        <w:gridCol w:w="8821"/>
      </w:tblGrid>
      <w:tr w:rsidR="00A819F5" w14:paraId="3A62AEA2" w14:textId="77777777" w:rsidTr="00B00B59">
        <w:tc>
          <w:tcPr>
            <w:tcW w:w="425" w:type="dxa"/>
          </w:tcPr>
          <w:p w14:paraId="559D75FA" w14:textId="77777777" w:rsidR="00A819F5" w:rsidRDefault="00A819F5" w:rsidP="00A819F5">
            <w:pPr>
              <w:pStyle w:val="Paragraph"/>
              <w:spacing w:after="0" w:line="240" w:lineRule="auto"/>
              <w:rPr>
                <w:noProof/>
              </w:rPr>
            </w:pPr>
            <w:r>
              <w:rPr>
                <w:rStyle w:val="FootnoteReference"/>
                <w:noProof/>
              </w:rPr>
              <w:t>(1)</w:t>
            </w:r>
          </w:p>
        </w:tc>
        <w:tc>
          <w:tcPr>
            <w:tcW w:w="8821" w:type="dxa"/>
          </w:tcPr>
          <w:p w14:paraId="14C3E631" w14:textId="7717F6B5" w:rsidR="00A819F5" w:rsidRDefault="00A819F5" w:rsidP="00A819F5">
            <w:pPr>
              <w:pStyle w:val="Paragraph"/>
              <w:spacing w:after="0" w:line="240" w:lineRule="auto"/>
              <w:rPr>
                <w:noProof/>
              </w:rPr>
            </w:pPr>
            <w:r>
              <w:rPr>
                <w:noProof/>
              </w:rPr>
              <w:t>Suspension of duties is subject to end-use customs supervision in accordance with Article 254 of Regulation (EU) No 952/2013.</w:t>
            </w:r>
            <w:r w:rsidR="00BB65BB">
              <w:rPr>
                <w:noProof/>
              </w:rPr>
              <w:t>;</w:t>
            </w:r>
          </w:p>
        </w:tc>
      </w:tr>
    </w:tbl>
    <w:p w14:paraId="256E0363" w14:textId="093E68E3" w:rsidR="005B13A1" w:rsidRDefault="005B13A1">
      <w:pPr>
        <w:spacing w:before="0" w:after="200" w:line="276" w:lineRule="auto"/>
        <w:jc w:val="left"/>
        <w:rPr>
          <w:noProof/>
        </w:rPr>
      </w:pPr>
      <w:r>
        <w:rPr>
          <w:noProof/>
        </w:rPr>
        <w:br w:type="page"/>
      </w:r>
    </w:p>
    <w:p w14:paraId="2FCBD3C9" w14:textId="4DF34C1B" w:rsidR="005B13A1" w:rsidRDefault="00D9595B" w:rsidP="005B13A1">
      <w:pPr>
        <w:pStyle w:val="Point0number"/>
        <w:numPr>
          <w:ilvl w:val="0"/>
          <w:numId w:val="9"/>
        </w:numPr>
        <w:rPr>
          <w:noProof/>
        </w:rPr>
      </w:pPr>
      <w:r w:rsidRPr="00D9595B">
        <w:rPr>
          <w:noProof/>
        </w:rPr>
        <w:t>the following entries are inserted according to the numerical order of the CN and TARIC codes in the second and third columns:</w:t>
      </w:r>
    </w:p>
    <w:tbl>
      <w:tblPr>
        <w:tblStyle w:val="Listtable3"/>
        <w:tblW w:w="9555" w:type="dxa"/>
        <w:tblLook w:val="0000" w:firstRow="0" w:lastRow="0" w:firstColumn="0" w:lastColumn="0" w:noHBand="0" w:noVBand="0"/>
      </w:tblPr>
      <w:tblGrid>
        <w:gridCol w:w="692"/>
        <w:gridCol w:w="1199"/>
        <w:gridCol w:w="709"/>
        <w:gridCol w:w="3802"/>
        <w:gridCol w:w="970"/>
        <w:gridCol w:w="1166"/>
        <w:gridCol w:w="1017"/>
      </w:tblGrid>
      <w:tr w:rsidR="00F859D2" w14:paraId="172512BA" w14:textId="77777777" w:rsidTr="0043434B">
        <w:trPr>
          <w:cantSplit/>
          <w:tblHeader/>
        </w:trPr>
        <w:tc>
          <w:tcPr>
            <w:tcW w:w="692" w:type="dxa"/>
            <w:vAlign w:val="center"/>
          </w:tcPr>
          <w:p w14:paraId="2BAB7265" w14:textId="77777777" w:rsidR="00F859D2" w:rsidRDefault="00F859D2" w:rsidP="00685D73">
            <w:pPr>
              <w:pStyle w:val="Paragraph"/>
              <w:jc w:val="center"/>
              <w:rPr>
                <w:noProof/>
              </w:rPr>
            </w:pPr>
            <w:r>
              <w:rPr>
                <w:noProof/>
              </w:rPr>
              <w:t>Serial Number</w:t>
            </w:r>
          </w:p>
        </w:tc>
        <w:tc>
          <w:tcPr>
            <w:tcW w:w="1199" w:type="dxa"/>
            <w:vAlign w:val="center"/>
          </w:tcPr>
          <w:p w14:paraId="6B505359" w14:textId="77777777" w:rsidR="00F859D2" w:rsidRDefault="00F859D2" w:rsidP="00685D73">
            <w:pPr>
              <w:pStyle w:val="Paragraph"/>
              <w:jc w:val="center"/>
              <w:rPr>
                <w:noProof/>
              </w:rPr>
            </w:pPr>
            <w:r>
              <w:rPr>
                <w:noProof/>
              </w:rPr>
              <w:t>CN code</w:t>
            </w:r>
          </w:p>
        </w:tc>
        <w:tc>
          <w:tcPr>
            <w:tcW w:w="709" w:type="dxa"/>
            <w:vAlign w:val="center"/>
          </w:tcPr>
          <w:p w14:paraId="039A6231" w14:textId="77777777" w:rsidR="00F859D2" w:rsidRDefault="00F859D2" w:rsidP="00685D73">
            <w:pPr>
              <w:pStyle w:val="Paragraph"/>
              <w:jc w:val="center"/>
              <w:rPr>
                <w:noProof/>
              </w:rPr>
            </w:pPr>
            <w:r>
              <w:rPr>
                <w:noProof/>
              </w:rPr>
              <w:t>TARIC</w:t>
            </w:r>
          </w:p>
        </w:tc>
        <w:tc>
          <w:tcPr>
            <w:tcW w:w="3802" w:type="dxa"/>
            <w:vAlign w:val="center"/>
          </w:tcPr>
          <w:p w14:paraId="54B591CB" w14:textId="77777777" w:rsidR="00F859D2" w:rsidRDefault="00F859D2" w:rsidP="00685D73">
            <w:pPr>
              <w:pStyle w:val="Paragraph"/>
              <w:jc w:val="center"/>
              <w:rPr>
                <w:noProof/>
              </w:rPr>
            </w:pPr>
            <w:r>
              <w:rPr>
                <w:noProof/>
              </w:rPr>
              <w:t>Description</w:t>
            </w:r>
          </w:p>
        </w:tc>
        <w:tc>
          <w:tcPr>
            <w:tcW w:w="970" w:type="dxa"/>
            <w:vAlign w:val="center"/>
          </w:tcPr>
          <w:p w14:paraId="54A70817" w14:textId="77777777" w:rsidR="00F859D2" w:rsidRDefault="00F859D2" w:rsidP="00685D73">
            <w:pPr>
              <w:pStyle w:val="Paragraph"/>
              <w:jc w:val="center"/>
              <w:rPr>
                <w:noProof/>
              </w:rPr>
            </w:pPr>
            <w:r>
              <w:rPr>
                <w:noProof/>
              </w:rPr>
              <w:t>Rate of autonomous duty</w:t>
            </w:r>
          </w:p>
        </w:tc>
        <w:tc>
          <w:tcPr>
            <w:tcW w:w="1166" w:type="dxa"/>
            <w:vAlign w:val="center"/>
          </w:tcPr>
          <w:p w14:paraId="26EE310D" w14:textId="77777777" w:rsidR="00F859D2" w:rsidRDefault="00F859D2" w:rsidP="00685D73">
            <w:pPr>
              <w:pStyle w:val="Paragraph"/>
              <w:jc w:val="center"/>
              <w:rPr>
                <w:noProof/>
              </w:rPr>
            </w:pPr>
            <w:r>
              <w:rPr>
                <w:noProof/>
              </w:rPr>
              <w:t>Supplementary Unit</w:t>
            </w:r>
          </w:p>
        </w:tc>
        <w:tc>
          <w:tcPr>
            <w:tcW w:w="1017" w:type="dxa"/>
            <w:vAlign w:val="center"/>
          </w:tcPr>
          <w:p w14:paraId="1ADC7945" w14:textId="6D607B8E" w:rsidR="00F859D2" w:rsidRDefault="00E040C6" w:rsidP="00685D73">
            <w:pPr>
              <w:pStyle w:val="Paragraph"/>
              <w:jc w:val="center"/>
              <w:rPr>
                <w:noProof/>
              </w:rPr>
            </w:pPr>
            <w:r>
              <w:rPr>
                <w:noProof/>
              </w:rPr>
              <w:t xml:space="preserve">Deadline </w:t>
            </w:r>
            <w:r w:rsidR="00F859D2">
              <w:rPr>
                <w:noProof/>
              </w:rPr>
              <w:t>foreseen for mandatory review</w:t>
            </w:r>
          </w:p>
        </w:tc>
      </w:tr>
      <w:tr w:rsidR="00F859D2" w14:paraId="4BCACE29" w14:textId="77777777" w:rsidTr="0043434B">
        <w:trPr>
          <w:cantSplit/>
        </w:trPr>
        <w:tc>
          <w:tcPr>
            <w:tcW w:w="692" w:type="dxa"/>
          </w:tcPr>
          <w:p w14:paraId="044C2811" w14:textId="6E353296" w:rsidR="00F859D2" w:rsidRDefault="0043434B" w:rsidP="00685D73">
            <w:pPr>
              <w:pStyle w:val="Paragraph"/>
              <w:rPr>
                <w:noProof/>
              </w:rPr>
            </w:pPr>
            <w:r>
              <w:rPr>
                <w:noProof/>
              </w:rPr>
              <w:t>‘</w:t>
            </w:r>
            <w:r w:rsidR="00F859D2">
              <w:rPr>
                <w:noProof/>
              </w:rPr>
              <w:t>0.9085</w:t>
            </w:r>
          </w:p>
        </w:tc>
        <w:tc>
          <w:tcPr>
            <w:tcW w:w="1199" w:type="dxa"/>
          </w:tcPr>
          <w:p w14:paraId="78A9B404" w14:textId="77777777" w:rsidR="00F859D2" w:rsidRDefault="00F859D2" w:rsidP="00685D73">
            <w:pPr>
              <w:pStyle w:val="Paragraph"/>
              <w:jc w:val="right"/>
              <w:rPr>
                <w:noProof/>
              </w:rPr>
            </w:pPr>
            <w:r>
              <w:rPr>
                <w:noProof/>
              </w:rPr>
              <w:t>ex 1515 60 99</w:t>
            </w:r>
          </w:p>
        </w:tc>
        <w:tc>
          <w:tcPr>
            <w:tcW w:w="709" w:type="dxa"/>
          </w:tcPr>
          <w:p w14:paraId="216C053A" w14:textId="77777777" w:rsidR="00F859D2" w:rsidRDefault="00F859D2" w:rsidP="00685D73">
            <w:pPr>
              <w:pStyle w:val="Paragraph"/>
              <w:jc w:val="center"/>
              <w:rPr>
                <w:noProof/>
              </w:rPr>
            </w:pPr>
            <w:r>
              <w:rPr>
                <w:noProof/>
              </w:rPr>
              <w:t>20</w:t>
            </w:r>
          </w:p>
        </w:tc>
        <w:tc>
          <w:tcPr>
            <w:tcW w:w="3802" w:type="dxa"/>
          </w:tcPr>
          <w:p w14:paraId="48113AA4" w14:textId="77777777" w:rsidR="00F859D2" w:rsidRDefault="00F859D2" w:rsidP="00685D73">
            <w:pPr>
              <w:pStyle w:val="Paragraph"/>
              <w:rPr>
                <w:noProof/>
              </w:rPr>
            </w:pPr>
            <w:r>
              <w:rPr>
                <w:noProof/>
              </w:rPr>
              <w:t>Microbial oil, refined or semi-refined, but not chemically modified, containing by weight in the form of triglycerides:</w:t>
            </w:r>
          </w:p>
          <w:tbl>
            <w:tblPr>
              <w:tblStyle w:val="Listdash2"/>
              <w:tblW w:w="0" w:type="auto"/>
              <w:tblLook w:val="0000" w:firstRow="0" w:lastRow="0" w:firstColumn="0" w:lastColumn="0" w:noHBand="0" w:noVBand="0"/>
            </w:tblPr>
            <w:tblGrid>
              <w:gridCol w:w="220"/>
              <w:gridCol w:w="3462"/>
            </w:tblGrid>
            <w:tr w:rsidR="00F859D2" w14:paraId="4301F51F" w14:textId="77777777" w:rsidTr="00685D73">
              <w:tc>
                <w:tcPr>
                  <w:tcW w:w="0" w:type="auto"/>
                </w:tcPr>
                <w:p w14:paraId="580384BC" w14:textId="77777777" w:rsidR="00F859D2" w:rsidRDefault="00F859D2" w:rsidP="00685D73">
                  <w:pPr>
                    <w:pStyle w:val="Paragraph"/>
                    <w:rPr>
                      <w:noProof/>
                    </w:rPr>
                  </w:pPr>
                  <w:r>
                    <w:rPr>
                      <w:noProof/>
                    </w:rPr>
                    <w:t>—</w:t>
                  </w:r>
                </w:p>
              </w:tc>
              <w:tc>
                <w:tcPr>
                  <w:tcW w:w="0" w:type="auto"/>
                </w:tcPr>
                <w:p w14:paraId="1A08145D" w14:textId="77777777" w:rsidR="00F859D2" w:rsidRDefault="00F859D2" w:rsidP="00685D73">
                  <w:pPr>
                    <w:pStyle w:val="Paragraph"/>
                    <w:rPr>
                      <w:noProof/>
                    </w:rPr>
                  </w:pPr>
                  <w:r>
                    <w:rPr>
                      <w:noProof/>
                    </w:rPr>
                    <w:t>35 % or more but not more than 70 % of arachidonic acid </w:t>
                  </w:r>
                </w:p>
              </w:tc>
            </w:tr>
            <w:tr w:rsidR="00F859D2" w14:paraId="44420D6C" w14:textId="77777777" w:rsidTr="00685D73">
              <w:tc>
                <w:tcPr>
                  <w:tcW w:w="0" w:type="auto"/>
                </w:tcPr>
                <w:p w14:paraId="3D258F16" w14:textId="77777777" w:rsidR="00F859D2" w:rsidRDefault="00F859D2" w:rsidP="00685D73">
                  <w:pPr>
                    <w:pStyle w:val="Paragraph"/>
                    <w:rPr>
                      <w:noProof/>
                    </w:rPr>
                  </w:pPr>
                  <w:r>
                    <w:rPr>
                      <w:noProof/>
                    </w:rPr>
                    <w:t>—</w:t>
                  </w:r>
                </w:p>
              </w:tc>
              <w:tc>
                <w:tcPr>
                  <w:tcW w:w="0" w:type="auto"/>
                </w:tcPr>
                <w:p w14:paraId="64EF1D40" w14:textId="77777777" w:rsidR="00F859D2" w:rsidRDefault="00F859D2" w:rsidP="00685D73">
                  <w:pPr>
                    <w:pStyle w:val="Paragraph"/>
                    <w:rPr>
                      <w:noProof/>
                    </w:rPr>
                  </w:pPr>
                  <w:r>
                    <w:rPr>
                      <w:noProof/>
                    </w:rPr>
                    <w:t>not more than 3 % by weight of docosahexaenoic acid</w:t>
                  </w:r>
                </w:p>
              </w:tc>
            </w:tr>
          </w:tbl>
          <w:p w14:paraId="3509B4AA" w14:textId="77777777" w:rsidR="00F859D2" w:rsidRDefault="00F859D2" w:rsidP="00685D73">
            <w:pPr>
              <w:pStyle w:val="Paragraph"/>
              <w:rPr>
                <w:noProof/>
              </w:rPr>
            </w:pPr>
          </w:p>
        </w:tc>
        <w:tc>
          <w:tcPr>
            <w:tcW w:w="970" w:type="dxa"/>
          </w:tcPr>
          <w:p w14:paraId="50649BB9" w14:textId="77777777" w:rsidR="00F859D2" w:rsidRDefault="00F859D2" w:rsidP="00685D73">
            <w:pPr>
              <w:pStyle w:val="Paragraph"/>
              <w:rPr>
                <w:noProof/>
              </w:rPr>
            </w:pPr>
            <w:r>
              <w:rPr>
                <w:noProof/>
              </w:rPr>
              <w:t>0 %</w:t>
            </w:r>
          </w:p>
        </w:tc>
        <w:tc>
          <w:tcPr>
            <w:tcW w:w="1166" w:type="dxa"/>
          </w:tcPr>
          <w:p w14:paraId="3EB6EA5D" w14:textId="77777777" w:rsidR="00F859D2" w:rsidRDefault="00F859D2" w:rsidP="00685D73">
            <w:pPr>
              <w:pStyle w:val="Paragraph"/>
              <w:rPr>
                <w:noProof/>
              </w:rPr>
            </w:pPr>
            <w:r>
              <w:rPr>
                <w:noProof/>
              </w:rPr>
              <w:t>-</w:t>
            </w:r>
          </w:p>
        </w:tc>
        <w:tc>
          <w:tcPr>
            <w:tcW w:w="1017" w:type="dxa"/>
          </w:tcPr>
          <w:p w14:paraId="0A49C9AE" w14:textId="77777777" w:rsidR="00F859D2" w:rsidRDefault="00F859D2" w:rsidP="00685D73">
            <w:pPr>
              <w:pStyle w:val="Paragraph"/>
              <w:rPr>
                <w:noProof/>
              </w:rPr>
            </w:pPr>
            <w:r>
              <w:rPr>
                <w:noProof/>
              </w:rPr>
              <w:t>31.12.2030</w:t>
            </w:r>
          </w:p>
        </w:tc>
      </w:tr>
      <w:tr w:rsidR="00F859D2" w14:paraId="78A0BD2E" w14:textId="77777777" w:rsidTr="0043434B">
        <w:trPr>
          <w:cantSplit/>
        </w:trPr>
        <w:tc>
          <w:tcPr>
            <w:tcW w:w="692" w:type="dxa"/>
          </w:tcPr>
          <w:p w14:paraId="3E53CC58" w14:textId="77777777" w:rsidR="00F859D2" w:rsidRDefault="00F859D2" w:rsidP="00685D73">
            <w:pPr>
              <w:pStyle w:val="Paragraph"/>
              <w:rPr>
                <w:noProof/>
              </w:rPr>
            </w:pPr>
            <w:r>
              <w:rPr>
                <w:noProof/>
              </w:rPr>
              <w:t>0.9064</w:t>
            </w:r>
          </w:p>
        </w:tc>
        <w:tc>
          <w:tcPr>
            <w:tcW w:w="1199" w:type="dxa"/>
          </w:tcPr>
          <w:p w14:paraId="2FD31074" w14:textId="77777777" w:rsidR="00F859D2" w:rsidRDefault="00F859D2" w:rsidP="00685D73">
            <w:pPr>
              <w:pStyle w:val="Paragraph"/>
              <w:jc w:val="right"/>
              <w:rPr>
                <w:noProof/>
              </w:rPr>
            </w:pPr>
            <w:r>
              <w:rPr>
                <w:noProof/>
              </w:rPr>
              <w:t>ex 2904 99 00</w:t>
            </w:r>
          </w:p>
        </w:tc>
        <w:tc>
          <w:tcPr>
            <w:tcW w:w="709" w:type="dxa"/>
          </w:tcPr>
          <w:p w14:paraId="4F2B0CBA" w14:textId="77777777" w:rsidR="00F859D2" w:rsidRDefault="00F859D2" w:rsidP="00685D73">
            <w:pPr>
              <w:pStyle w:val="Paragraph"/>
              <w:jc w:val="center"/>
              <w:rPr>
                <w:noProof/>
              </w:rPr>
            </w:pPr>
            <w:r>
              <w:rPr>
                <w:noProof/>
              </w:rPr>
              <w:t>75</w:t>
            </w:r>
          </w:p>
        </w:tc>
        <w:tc>
          <w:tcPr>
            <w:tcW w:w="3802" w:type="dxa"/>
          </w:tcPr>
          <w:p w14:paraId="41942C90" w14:textId="77777777" w:rsidR="00F859D2" w:rsidRDefault="00F859D2" w:rsidP="00685D73">
            <w:pPr>
              <w:pStyle w:val="Paragraph"/>
              <w:rPr>
                <w:noProof/>
              </w:rPr>
            </w:pPr>
            <w:r>
              <w:rPr>
                <w:noProof/>
              </w:rPr>
              <w:t>Trifluoromethanesulfonic acid (CAS RN 1493-13-6) with a purity by weight of 99 % or more</w:t>
            </w:r>
          </w:p>
        </w:tc>
        <w:tc>
          <w:tcPr>
            <w:tcW w:w="970" w:type="dxa"/>
          </w:tcPr>
          <w:p w14:paraId="6C7E66DA" w14:textId="77777777" w:rsidR="00F859D2" w:rsidRDefault="00F859D2" w:rsidP="00685D73">
            <w:pPr>
              <w:pStyle w:val="Paragraph"/>
              <w:rPr>
                <w:noProof/>
              </w:rPr>
            </w:pPr>
            <w:r>
              <w:rPr>
                <w:noProof/>
              </w:rPr>
              <w:t>0 %</w:t>
            </w:r>
          </w:p>
        </w:tc>
        <w:tc>
          <w:tcPr>
            <w:tcW w:w="1166" w:type="dxa"/>
          </w:tcPr>
          <w:p w14:paraId="483CB188" w14:textId="77777777" w:rsidR="00F859D2" w:rsidRDefault="00F859D2" w:rsidP="00685D73">
            <w:pPr>
              <w:pStyle w:val="Paragraph"/>
              <w:rPr>
                <w:noProof/>
              </w:rPr>
            </w:pPr>
            <w:r>
              <w:rPr>
                <w:noProof/>
              </w:rPr>
              <w:t>-</w:t>
            </w:r>
          </w:p>
        </w:tc>
        <w:tc>
          <w:tcPr>
            <w:tcW w:w="1017" w:type="dxa"/>
          </w:tcPr>
          <w:p w14:paraId="5B737D74" w14:textId="77777777" w:rsidR="00F859D2" w:rsidRDefault="00F859D2" w:rsidP="00685D73">
            <w:pPr>
              <w:pStyle w:val="Paragraph"/>
              <w:rPr>
                <w:noProof/>
              </w:rPr>
            </w:pPr>
            <w:r>
              <w:rPr>
                <w:noProof/>
              </w:rPr>
              <w:t>31.12.2030</w:t>
            </w:r>
          </w:p>
        </w:tc>
      </w:tr>
      <w:tr w:rsidR="00F859D2" w14:paraId="4ED3FF22" w14:textId="77777777" w:rsidTr="0043434B">
        <w:trPr>
          <w:cantSplit/>
        </w:trPr>
        <w:tc>
          <w:tcPr>
            <w:tcW w:w="692" w:type="dxa"/>
          </w:tcPr>
          <w:p w14:paraId="49867915" w14:textId="77777777" w:rsidR="00F859D2" w:rsidRDefault="00F859D2" w:rsidP="00685D73">
            <w:pPr>
              <w:pStyle w:val="Paragraph"/>
              <w:rPr>
                <w:noProof/>
              </w:rPr>
            </w:pPr>
            <w:r>
              <w:rPr>
                <w:noProof/>
              </w:rPr>
              <w:t>0.9088</w:t>
            </w:r>
          </w:p>
        </w:tc>
        <w:tc>
          <w:tcPr>
            <w:tcW w:w="1199" w:type="dxa"/>
          </w:tcPr>
          <w:p w14:paraId="46DFFFB5" w14:textId="77777777" w:rsidR="00F859D2" w:rsidRDefault="00F859D2" w:rsidP="00685D73">
            <w:pPr>
              <w:pStyle w:val="Paragraph"/>
              <w:jc w:val="right"/>
              <w:rPr>
                <w:noProof/>
              </w:rPr>
            </w:pPr>
            <w:r>
              <w:rPr>
                <w:noProof/>
              </w:rPr>
              <w:t>ex 2905 29 90</w:t>
            </w:r>
          </w:p>
        </w:tc>
        <w:tc>
          <w:tcPr>
            <w:tcW w:w="709" w:type="dxa"/>
          </w:tcPr>
          <w:p w14:paraId="1A619DDF" w14:textId="77777777" w:rsidR="00F859D2" w:rsidRDefault="00F859D2" w:rsidP="00685D73">
            <w:pPr>
              <w:pStyle w:val="Paragraph"/>
              <w:jc w:val="center"/>
              <w:rPr>
                <w:noProof/>
              </w:rPr>
            </w:pPr>
            <w:r>
              <w:rPr>
                <w:noProof/>
              </w:rPr>
              <w:t>50</w:t>
            </w:r>
          </w:p>
        </w:tc>
        <w:tc>
          <w:tcPr>
            <w:tcW w:w="3802" w:type="dxa"/>
          </w:tcPr>
          <w:p w14:paraId="2DF222B2" w14:textId="77777777" w:rsidR="00F859D2" w:rsidRDefault="00F859D2" w:rsidP="00685D73">
            <w:pPr>
              <w:pStyle w:val="Paragraph"/>
              <w:rPr>
                <w:noProof/>
              </w:rPr>
            </w:pPr>
            <w:r>
              <w:rPr>
                <w:noProof/>
              </w:rPr>
              <w:t>Prop-2-yn-1-ol (CAS RN 107-19-7) with a purity by weight of 99 % or more</w:t>
            </w:r>
          </w:p>
        </w:tc>
        <w:tc>
          <w:tcPr>
            <w:tcW w:w="970" w:type="dxa"/>
          </w:tcPr>
          <w:p w14:paraId="3D29C05C" w14:textId="77777777" w:rsidR="00F859D2" w:rsidRDefault="00F859D2" w:rsidP="00685D73">
            <w:pPr>
              <w:pStyle w:val="Paragraph"/>
              <w:rPr>
                <w:noProof/>
              </w:rPr>
            </w:pPr>
            <w:r>
              <w:rPr>
                <w:noProof/>
              </w:rPr>
              <w:t>0 %</w:t>
            </w:r>
          </w:p>
        </w:tc>
        <w:tc>
          <w:tcPr>
            <w:tcW w:w="1166" w:type="dxa"/>
          </w:tcPr>
          <w:p w14:paraId="05C55E05" w14:textId="77777777" w:rsidR="00F859D2" w:rsidRDefault="00F859D2" w:rsidP="00685D73">
            <w:pPr>
              <w:pStyle w:val="Paragraph"/>
              <w:rPr>
                <w:noProof/>
              </w:rPr>
            </w:pPr>
            <w:r>
              <w:rPr>
                <w:noProof/>
              </w:rPr>
              <w:t>-</w:t>
            </w:r>
          </w:p>
        </w:tc>
        <w:tc>
          <w:tcPr>
            <w:tcW w:w="1017" w:type="dxa"/>
          </w:tcPr>
          <w:p w14:paraId="7FB49C10" w14:textId="77777777" w:rsidR="00F859D2" w:rsidRDefault="00F859D2" w:rsidP="00685D73">
            <w:pPr>
              <w:pStyle w:val="Paragraph"/>
              <w:rPr>
                <w:noProof/>
              </w:rPr>
            </w:pPr>
            <w:r>
              <w:rPr>
                <w:noProof/>
              </w:rPr>
              <w:t>31.12.2030</w:t>
            </w:r>
          </w:p>
        </w:tc>
      </w:tr>
      <w:tr w:rsidR="00F859D2" w14:paraId="6DE55AB3" w14:textId="77777777" w:rsidTr="0043434B">
        <w:trPr>
          <w:cantSplit/>
        </w:trPr>
        <w:tc>
          <w:tcPr>
            <w:tcW w:w="692" w:type="dxa"/>
          </w:tcPr>
          <w:p w14:paraId="35EF95CA" w14:textId="77777777" w:rsidR="00F859D2" w:rsidRDefault="00F859D2" w:rsidP="00685D73">
            <w:pPr>
              <w:pStyle w:val="Paragraph"/>
              <w:rPr>
                <w:noProof/>
              </w:rPr>
            </w:pPr>
            <w:r>
              <w:rPr>
                <w:noProof/>
              </w:rPr>
              <w:t>0.9071</w:t>
            </w:r>
          </w:p>
        </w:tc>
        <w:tc>
          <w:tcPr>
            <w:tcW w:w="1199" w:type="dxa"/>
          </w:tcPr>
          <w:p w14:paraId="43524970" w14:textId="77777777" w:rsidR="00F859D2" w:rsidRDefault="00F859D2" w:rsidP="00685D73">
            <w:pPr>
              <w:pStyle w:val="Paragraph"/>
              <w:jc w:val="right"/>
              <w:rPr>
                <w:noProof/>
              </w:rPr>
            </w:pPr>
            <w:r>
              <w:rPr>
                <w:noProof/>
              </w:rPr>
              <w:t>ex 2921 43 00</w:t>
            </w:r>
          </w:p>
        </w:tc>
        <w:tc>
          <w:tcPr>
            <w:tcW w:w="709" w:type="dxa"/>
          </w:tcPr>
          <w:p w14:paraId="46D82C79" w14:textId="77777777" w:rsidR="00F859D2" w:rsidRDefault="00F859D2" w:rsidP="00685D73">
            <w:pPr>
              <w:pStyle w:val="Paragraph"/>
              <w:jc w:val="center"/>
              <w:rPr>
                <w:noProof/>
              </w:rPr>
            </w:pPr>
            <w:r>
              <w:rPr>
                <w:noProof/>
              </w:rPr>
              <w:t>45</w:t>
            </w:r>
          </w:p>
        </w:tc>
        <w:tc>
          <w:tcPr>
            <w:tcW w:w="3802" w:type="dxa"/>
          </w:tcPr>
          <w:p w14:paraId="6E2EEF2D" w14:textId="77777777" w:rsidR="00F859D2" w:rsidRDefault="00F859D2" w:rsidP="00685D73">
            <w:pPr>
              <w:pStyle w:val="Paragraph"/>
              <w:rPr>
                <w:noProof/>
              </w:rPr>
            </w:pPr>
            <w:r>
              <w:rPr>
                <w:noProof/>
              </w:rPr>
              <w:t>α,α,α-Trifluoro-o-toluidine (CAS RN 88-17-5) with a purity by weight of 98 % or more</w:t>
            </w:r>
          </w:p>
        </w:tc>
        <w:tc>
          <w:tcPr>
            <w:tcW w:w="970" w:type="dxa"/>
          </w:tcPr>
          <w:p w14:paraId="199A8DA8" w14:textId="77777777" w:rsidR="00F859D2" w:rsidRDefault="00F859D2" w:rsidP="00685D73">
            <w:pPr>
              <w:pStyle w:val="Paragraph"/>
              <w:rPr>
                <w:noProof/>
              </w:rPr>
            </w:pPr>
            <w:r>
              <w:rPr>
                <w:noProof/>
              </w:rPr>
              <w:t>0 %</w:t>
            </w:r>
          </w:p>
        </w:tc>
        <w:tc>
          <w:tcPr>
            <w:tcW w:w="1166" w:type="dxa"/>
          </w:tcPr>
          <w:p w14:paraId="593926B1" w14:textId="77777777" w:rsidR="00F859D2" w:rsidRDefault="00F859D2" w:rsidP="00685D73">
            <w:pPr>
              <w:pStyle w:val="Paragraph"/>
              <w:rPr>
                <w:noProof/>
              </w:rPr>
            </w:pPr>
            <w:r>
              <w:rPr>
                <w:noProof/>
              </w:rPr>
              <w:t>-</w:t>
            </w:r>
          </w:p>
        </w:tc>
        <w:tc>
          <w:tcPr>
            <w:tcW w:w="1017" w:type="dxa"/>
          </w:tcPr>
          <w:p w14:paraId="008E4B24" w14:textId="77777777" w:rsidR="00F859D2" w:rsidRDefault="00F859D2" w:rsidP="00685D73">
            <w:pPr>
              <w:pStyle w:val="Paragraph"/>
              <w:rPr>
                <w:noProof/>
              </w:rPr>
            </w:pPr>
            <w:r>
              <w:rPr>
                <w:noProof/>
              </w:rPr>
              <w:t>31.12.2030</w:t>
            </w:r>
          </w:p>
        </w:tc>
      </w:tr>
      <w:tr w:rsidR="00F859D2" w14:paraId="3940CFE5" w14:textId="77777777" w:rsidTr="0043434B">
        <w:trPr>
          <w:cantSplit/>
        </w:trPr>
        <w:tc>
          <w:tcPr>
            <w:tcW w:w="692" w:type="dxa"/>
          </w:tcPr>
          <w:p w14:paraId="12D56ED5" w14:textId="77777777" w:rsidR="00F859D2" w:rsidRDefault="00F859D2" w:rsidP="00685D73">
            <w:pPr>
              <w:pStyle w:val="Paragraph"/>
              <w:rPr>
                <w:noProof/>
              </w:rPr>
            </w:pPr>
            <w:r>
              <w:rPr>
                <w:noProof/>
              </w:rPr>
              <w:t>0.9016</w:t>
            </w:r>
          </w:p>
        </w:tc>
        <w:tc>
          <w:tcPr>
            <w:tcW w:w="1199" w:type="dxa"/>
          </w:tcPr>
          <w:p w14:paraId="21098C51" w14:textId="77777777" w:rsidR="00F859D2" w:rsidRDefault="00F859D2" w:rsidP="00685D73">
            <w:pPr>
              <w:pStyle w:val="Paragraph"/>
              <w:jc w:val="right"/>
              <w:rPr>
                <w:noProof/>
              </w:rPr>
            </w:pPr>
            <w:r>
              <w:rPr>
                <w:noProof/>
              </w:rPr>
              <w:t>ex 2922 29 00</w:t>
            </w:r>
          </w:p>
        </w:tc>
        <w:tc>
          <w:tcPr>
            <w:tcW w:w="709" w:type="dxa"/>
          </w:tcPr>
          <w:p w14:paraId="0658B5FA" w14:textId="77777777" w:rsidR="00F859D2" w:rsidRDefault="00F859D2" w:rsidP="00685D73">
            <w:pPr>
              <w:pStyle w:val="Paragraph"/>
              <w:jc w:val="center"/>
              <w:rPr>
                <w:noProof/>
              </w:rPr>
            </w:pPr>
            <w:r>
              <w:rPr>
                <w:noProof/>
              </w:rPr>
              <w:t>53</w:t>
            </w:r>
          </w:p>
        </w:tc>
        <w:tc>
          <w:tcPr>
            <w:tcW w:w="3802" w:type="dxa"/>
          </w:tcPr>
          <w:p w14:paraId="1449F44A" w14:textId="77777777" w:rsidR="00F859D2" w:rsidRDefault="00F859D2" w:rsidP="00685D73">
            <w:pPr>
              <w:pStyle w:val="Paragraph"/>
              <w:rPr>
                <w:noProof/>
              </w:rPr>
            </w:pPr>
            <w:r>
              <w:rPr>
                <w:i/>
                <w:iCs/>
                <w:noProof/>
              </w:rPr>
              <w:t>m</w:t>
            </w:r>
            <w:r>
              <w:rPr>
                <w:noProof/>
              </w:rPr>
              <w:t>-Anisidine (CAS RN 536-90-3) with a purity by weight of 95 % or more</w:t>
            </w:r>
          </w:p>
        </w:tc>
        <w:tc>
          <w:tcPr>
            <w:tcW w:w="970" w:type="dxa"/>
          </w:tcPr>
          <w:p w14:paraId="742D84C2" w14:textId="77777777" w:rsidR="00F859D2" w:rsidRDefault="00F859D2" w:rsidP="00685D73">
            <w:pPr>
              <w:pStyle w:val="Paragraph"/>
              <w:rPr>
                <w:noProof/>
              </w:rPr>
            </w:pPr>
            <w:r>
              <w:rPr>
                <w:noProof/>
              </w:rPr>
              <w:t>0 %</w:t>
            </w:r>
          </w:p>
        </w:tc>
        <w:tc>
          <w:tcPr>
            <w:tcW w:w="1166" w:type="dxa"/>
          </w:tcPr>
          <w:p w14:paraId="114B0A6E" w14:textId="77777777" w:rsidR="00F859D2" w:rsidRDefault="00F859D2" w:rsidP="00685D73">
            <w:pPr>
              <w:pStyle w:val="Paragraph"/>
              <w:rPr>
                <w:noProof/>
              </w:rPr>
            </w:pPr>
            <w:r>
              <w:rPr>
                <w:noProof/>
              </w:rPr>
              <w:t>-</w:t>
            </w:r>
          </w:p>
        </w:tc>
        <w:tc>
          <w:tcPr>
            <w:tcW w:w="1017" w:type="dxa"/>
          </w:tcPr>
          <w:p w14:paraId="06DBCC7F" w14:textId="77777777" w:rsidR="00F859D2" w:rsidRDefault="00F859D2" w:rsidP="00685D73">
            <w:pPr>
              <w:pStyle w:val="Paragraph"/>
              <w:rPr>
                <w:noProof/>
              </w:rPr>
            </w:pPr>
            <w:r>
              <w:rPr>
                <w:noProof/>
              </w:rPr>
              <w:t>31.12.2030</w:t>
            </w:r>
          </w:p>
        </w:tc>
      </w:tr>
      <w:tr w:rsidR="00F859D2" w14:paraId="50F360FC" w14:textId="77777777" w:rsidTr="0043434B">
        <w:trPr>
          <w:cantSplit/>
        </w:trPr>
        <w:tc>
          <w:tcPr>
            <w:tcW w:w="692" w:type="dxa"/>
          </w:tcPr>
          <w:p w14:paraId="06746108" w14:textId="77777777" w:rsidR="00F859D2" w:rsidRDefault="00F859D2" w:rsidP="00685D73">
            <w:pPr>
              <w:pStyle w:val="Paragraph"/>
              <w:rPr>
                <w:noProof/>
              </w:rPr>
            </w:pPr>
            <w:r>
              <w:rPr>
                <w:noProof/>
              </w:rPr>
              <w:t>0.9012</w:t>
            </w:r>
          </w:p>
        </w:tc>
        <w:tc>
          <w:tcPr>
            <w:tcW w:w="1199" w:type="dxa"/>
          </w:tcPr>
          <w:p w14:paraId="39BB2568" w14:textId="77777777" w:rsidR="00F859D2" w:rsidRDefault="00F859D2" w:rsidP="00685D73">
            <w:pPr>
              <w:pStyle w:val="Paragraph"/>
              <w:jc w:val="right"/>
              <w:rPr>
                <w:noProof/>
              </w:rPr>
            </w:pPr>
            <w:r>
              <w:rPr>
                <w:noProof/>
              </w:rPr>
              <w:t>ex 2924 29 70</w:t>
            </w:r>
          </w:p>
        </w:tc>
        <w:tc>
          <w:tcPr>
            <w:tcW w:w="709" w:type="dxa"/>
          </w:tcPr>
          <w:p w14:paraId="5B96D4C8" w14:textId="77777777" w:rsidR="00F859D2" w:rsidRDefault="00F859D2" w:rsidP="00685D73">
            <w:pPr>
              <w:pStyle w:val="Paragraph"/>
              <w:jc w:val="center"/>
              <w:rPr>
                <w:noProof/>
              </w:rPr>
            </w:pPr>
            <w:r>
              <w:rPr>
                <w:noProof/>
              </w:rPr>
              <w:t>44</w:t>
            </w:r>
          </w:p>
        </w:tc>
        <w:tc>
          <w:tcPr>
            <w:tcW w:w="3802" w:type="dxa"/>
          </w:tcPr>
          <w:p w14:paraId="446DD9DE" w14:textId="77777777" w:rsidR="00F859D2" w:rsidRDefault="00F859D2" w:rsidP="00685D73">
            <w:pPr>
              <w:pStyle w:val="Paragraph"/>
              <w:rPr>
                <w:noProof/>
              </w:rPr>
            </w:pPr>
            <w:r>
              <w:rPr>
                <w:noProof/>
              </w:rPr>
              <w:t>4-(2,2-Diethoxyacetyl)-3,5-difluoro-</w:t>
            </w:r>
            <w:r>
              <w:rPr>
                <w:i/>
                <w:iCs/>
                <w:noProof/>
              </w:rPr>
              <w:t>N</w:t>
            </w:r>
            <w:r>
              <w:rPr>
                <w:noProof/>
              </w:rPr>
              <w:t>-methylbenzamide (CAS RN 3089027-90-4) with a purity by weight of 95 % or more</w:t>
            </w:r>
          </w:p>
        </w:tc>
        <w:tc>
          <w:tcPr>
            <w:tcW w:w="970" w:type="dxa"/>
          </w:tcPr>
          <w:p w14:paraId="454BF1FD" w14:textId="77777777" w:rsidR="00F859D2" w:rsidRDefault="00F859D2" w:rsidP="00685D73">
            <w:pPr>
              <w:pStyle w:val="Paragraph"/>
              <w:rPr>
                <w:noProof/>
              </w:rPr>
            </w:pPr>
            <w:r>
              <w:rPr>
                <w:noProof/>
              </w:rPr>
              <w:t>0 %</w:t>
            </w:r>
          </w:p>
        </w:tc>
        <w:tc>
          <w:tcPr>
            <w:tcW w:w="1166" w:type="dxa"/>
          </w:tcPr>
          <w:p w14:paraId="0D8F56AC" w14:textId="77777777" w:rsidR="00F859D2" w:rsidRDefault="00F859D2" w:rsidP="00685D73">
            <w:pPr>
              <w:pStyle w:val="Paragraph"/>
              <w:rPr>
                <w:noProof/>
              </w:rPr>
            </w:pPr>
            <w:r>
              <w:rPr>
                <w:noProof/>
              </w:rPr>
              <w:t>-</w:t>
            </w:r>
          </w:p>
        </w:tc>
        <w:tc>
          <w:tcPr>
            <w:tcW w:w="1017" w:type="dxa"/>
          </w:tcPr>
          <w:p w14:paraId="4EFCBD34" w14:textId="77777777" w:rsidR="00F859D2" w:rsidRDefault="00F859D2" w:rsidP="00685D73">
            <w:pPr>
              <w:pStyle w:val="Paragraph"/>
              <w:rPr>
                <w:noProof/>
              </w:rPr>
            </w:pPr>
            <w:r>
              <w:rPr>
                <w:noProof/>
              </w:rPr>
              <w:t>31.12.2030</w:t>
            </w:r>
          </w:p>
        </w:tc>
      </w:tr>
      <w:tr w:rsidR="00F859D2" w14:paraId="40EFE0D0" w14:textId="77777777" w:rsidTr="0043434B">
        <w:trPr>
          <w:cantSplit/>
        </w:trPr>
        <w:tc>
          <w:tcPr>
            <w:tcW w:w="692" w:type="dxa"/>
          </w:tcPr>
          <w:p w14:paraId="23DC8F5F" w14:textId="77777777" w:rsidR="00F859D2" w:rsidRDefault="00F859D2" w:rsidP="00685D73">
            <w:pPr>
              <w:pStyle w:val="Paragraph"/>
              <w:rPr>
                <w:noProof/>
              </w:rPr>
            </w:pPr>
            <w:r>
              <w:rPr>
                <w:noProof/>
              </w:rPr>
              <w:t>0.9010</w:t>
            </w:r>
          </w:p>
        </w:tc>
        <w:tc>
          <w:tcPr>
            <w:tcW w:w="1199" w:type="dxa"/>
          </w:tcPr>
          <w:p w14:paraId="5F74F199" w14:textId="77777777" w:rsidR="00F859D2" w:rsidRDefault="00F859D2" w:rsidP="00685D73">
            <w:pPr>
              <w:pStyle w:val="Paragraph"/>
              <w:jc w:val="right"/>
              <w:rPr>
                <w:noProof/>
              </w:rPr>
            </w:pPr>
            <w:r>
              <w:rPr>
                <w:noProof/>
              </w:rPr>
              <w:t>ex 2928 00 90</w:t>
            </w:r>
          </w:p>
        </w:tc>
        <w:tc>
          <w:tcPr>
            <w:tcW w:w="709" w:type="dxa"/>
          </w:tcPr>
          <w:p w14:paraId="24655C5E" w14:textId="77777777" w:rsidR="00F859D2" w:rsidRDefault="00F859D2" w:rsidP="00685D73">
            <w:pPr>
              <w:pStyle w:val="Paragraph"/>
              <w:jc w:val="center"/>
              <w:rPr>
                <w:noProof/>
              </w:rPr>
            </w:pPr>
            <w:r>
              <w:rPr>
                <w:noProof/>
              </w:rPr>
              <w:t>68</w:t>
            </w:r>
          </w:p>
        </w:tc>
        <w:tc>
          <w:tcPr>
            <w:tcW w:w="3802" w:type="dxa"/>
          </w:tcPr>
          <w:p w14:paraId="5F953732" w14:textId="77777777" w:rsidR="00F859D2" w:rsidRDefault="00F859D2" w:rsidP="00685D73">
            <w:pPr>
              <w:pStyle w:val="Paragraph"/>
              <w:rPr>
                <w:noProof/>
              </w:rPr>
            </w:pPr>
            <w:r>
              <w:rPr>
                <w:noProof/>
              </w:rPr>
              <w:t>Ethyl hydrazinoacetate hydrochloride (CAS RN 6945-92-2) with a purity by weight of 98 % or more</w:t>
            </w:r>
          </w:p>
        </w:tc>
        <w:tc>
          <w:tcPr>
            <w:tcW w:w="970" w:type="dxa"/>
          </w:tcPr>
          <w:p w14:paraId="7A736A14" w14:textId="77777777" w:rsidR="00F859D2" w:rsidRDefault="00F859D2" w:rsidP="00685D73">
            <w:pPr>
              <w:pStyle w:val="Paragraph"/>
              <w:rPr>
                <w:noProof/>
              </w:rPr>
            </w:pPr>
            <w:r>
              <w:rPr>
                <w:noProof/>
              </w:rPr>
              <w:t>0 %</w:t>
            </w:r>
          </w:p>
        </w:tc>
        <w:tc>
          <w:tcPr>
            <w:tcW w:w="1166" w:type="dxa"/>
          </w:tcPr>
          <w:p w14:paraId="38B97734" w14:textId="77777777" w:rsidR="00F859D2" w:rsidRDefault="00F859D2" w:rsidP="00685D73">
            <w:pPr>
              <w:pStyle w:val="Paragraph"/>
              <w:rPr>
                <w:noProof/>
              </w:rPr>
            </w:pPr>
            <w:r>
              <w:rPr>
                <w:noProof/>
              </w:rPr>
              <w:t>-</w:t>
            </w:r>
          </w:p>
        </w:tc>
        <w:tc>
          <w:tcPr>
            <w:tcW w:w="1017" w:type="dxa"/>
          </w:tcPr>
          <w:p w14:paraId="3E1EDC22" w14:textId="77777777" w:rsidR="00F859D2" w:rsidRDefault="00F859D2" w:rsidP="00685D73">
            <w:pPr>
              <w:pStyle w:val="Paragraph"/>
              <w:rPr>
                <w:noProof/>
              </w:rPr>
            </w:pPr>
            <w:r>
              <w:rPr>
                <w:noProof/>
              </w:rPr>
              <w:t>31.12.2030</w:t>
            </w:r>
          </w:p>
        </w:tc>
      </w:tr>
      <w:tr w:rsidR="00F859D2" w14:paraId="2B1B442B" w14:textId="77777777" w:rsidTr="0043434B">
        <w:trPr>
          <w:cantSplit/>
        </w:trPr>
        <w:tc>
          <w:tcPr>
            <w:tcW w:w="692" w:type="dxa"/>
          </w:tcPr>
          <w:p w14:paraId="4D906AF2" w14:textId="77777777" w:rsidR="00F859D2" w:rsidRDefault="00F859D2" w:rsidP="00685D73">
            <w:pPr>
              <w:pStyle w:val="Paragraph"/>
              <w:rPr>
                <w:noProof/>
              </w:rPr>
            </w:pPr>
            <w:r>
              <w:rPr>
                <w:noProof/>
              </w:rPr>
              <w:t>0.9006</w:t>
            </w:r>
          </w:p>
        </w:tc>
        <w:tc>
          <w:tcPr>
            <w:tcW w:w="1199" w:type="dxa"/>
          </w:tcPr>
          <w:p w14:paraId="3863A885" w14:textId="77777777" w:rsidR="00F859D2" w:rsidRDefault="00F859D2" w:rsidP="00685D73">
            <w:pPr>
              <w:pStyle w:val="Paragraph"/>
              <w:jc w:val="right"/>
              <w:rPr>
                <w:noProof/>
              </w:rPr>
            </w:pPr>
            <w:r>
              <w:rPr>
                <w:noProof/>
              </w:rPr>
              <w:t>ex 2930 90 95</w:t>
            </w:r>
          </w:p>
        </w:tc>
        <w:tc>
          <w:tcPr>
            <w:tcW w:w="709" w:type="dxa"/>
          </w:tcPr>
          <w:p w14:paraId="6244D1A7" w14:textId="77777777" w:rsidR="00F859D2" w:rsidRDefault="00F859D2" w:rsidP="00685D73">
            <w:pPr>
              <w:pStyle w:val="Paragraph"/>
              <w:jc w:val="center"/>
              <w:rPr>
                <w:noProof/>
              </w:rPr>
            </w:pPr>
            <w:r>
              <w:rPr>
                <w:noProof/>
              </w:rPr>
              <w:t>22</w:t>
            </w:r>
          </w:p>
        </w:tc>
        <w:tc>
          <w:tcPr>
            <w:tcW w:w="3802" w:type="dxa"/>
          </w:tcPr>
          <w:p w14:paraId="052BDD9F" w14:textId="77777777" w:rsidR="00F859D2" w:rsidRDefault="00F859D2" w:rsidP="00685D73">
            <w:pPr>
              <w:pStyle w:val="Paragraph"/>
              <w:rPr>
                <w:noProof/>
              </w:rPr>
            </w:pPr>
            <w:r>
              <w:rPr>
                <w:noProof/>
              </w:rPr>
              <w:t>4,4,5,5,5-Pentafluoropentyl carbamimidothioate—methanesulfonate (1:1) (CAS RN 1107606-68-7) with a purity by weight of 99 % or more</w:t>
            </w:r>
          </w:p>
        </w:tc>
        <w:tc>
          <w:tcPr>
            <w:tcW w:w="970" w:type="dxa"/>
          </w:tcPr>
          <w:p w14:paraId="7EE1CA17" w14:textId="77777777" w:rsidR="00F859D2" w:rsidRDefault="00F859D2" w:rsidP="00685D73">
            <w:pPr>
              <w:pStyle w:val="Paragraph"/>
              <w:rPr>
                <w:noProof/>
              </w:rPr>
            </w:pPr>
            <w:r>
              <w:rPr>
                <w:noProof/>
              </w:rPr>
              <w:t>0 %</w:t>
            </w:r>
          </w:p>
        </w:tc>
        <w:tc>
          <w:tcPr>
            <w:tcW w:w="1166" w:type="dxa"/>
          </w:tcPr>
          <w:p w14:paraId="3712D070" w14:textId="77777777" w:rsidR="00F859D2" w:rsidRDefault="00F859D2" w:rsidP="00685D73">
            <w:pPr>
              <w:pStyle w:val="Paragraph"/>
              <w:rPr>
                <w:noProof/>
              </w:rPr>
            </w:pPr>
            <w:r>
              <w:rPr>
                <w:noProof/>
              </w:rPr>
              <w:t>-</w:t>
            </w:r>
          </w:p>
        </w:tc>
        <w:tc>
          <w:tcPr>
            <w:tcW w:w="1017" w:type="dxa"/>
          </w:tcPr>
          <w:p w14:paraId="67D32ABB" w14:textId="77777777" w:rsidR="00F859D2" w:rsidRDefault="00F859D2" w:rsidP="00685D73">
            <w:pPr>
              <w:pStyle w:val="Paragraph"/>
              <w:rPr>
                <w:noProof/>
              </w:rPr>
            </w:pPr>
            <w:r>
              <w:rPr>
                <w:noProof/>
              </w:rPr>
              <w:t>31.12.2030</w:t>
            </w:r>
          </w:p>
        </w:tc>
      </w:tr>
      <w:tr w:rsidR="00F859D2" w14:paraId="5BA0EE85" w14:textId="77777777" w:rsidTr="0043434B">
        <w:trPr>
          <w:cantSplit/>
        </w:trPr>
        <w:tc>
          <w:tcPr>
            <w:tcW w:w="692" w:type="dxa"/>
          </w:tcPr>
          <w:p w14:paraId="5012DF3E" w14:textId="77777777" w:rsidR="00F859D2" w:rsidRDefault="00F859D2" w:rsidP="00685D73">
            <w:pPr>
              <w:pStyle w:val="Paragraph"/>
              <w:rPr>
                <w:noProof/>
              </w:rPr>
            </w:pPr>
            <w:r>
              <w:rPr>
                <w:noProof/>
              </w:rPr>
              <w:t>0.9011</w:t>
            </w:r>
          </w:p>
        </w:tc>
        <w:tc>
          <w:tcPr>
            <w:tcW w:w="1199" w:type="dxa"/>
          </w:tcPr>
          <w:p w14:paraId="7F0B1B25" w14:textId="77777777" w:rsidR="00F859D2" w:rsidRDefault="00F859D2" w:rsidP="00685D73">
            <w:pPr>
              <w:pStyle w:val="Paragraph"/>
              <w:jc w:val="right"/>
              <w:rPr>
                <w:noProof/>
              </w:rPr>
            </w:pPr>
            <w:r>
              <w:rPr>
                <w:noProof/>
              </w:rPr>
              <w:t>ex 2930 90 95</w:t>
            </w:r>
          </w:p>
        </w:tc>
        <w:tc>
          <w:tcPr>
            <w:tcW w:w="709" w:type="dxa"/>
          </w:tcPr>
          <w:p w14:paraId="681D6189" w14:textId="77777777" w:rsidR="00F859D2" w:rsidRDefault="00F859D2" w:rsidP="00685D73">
            <w:pPr>
              <w:pStyle w:val="Paragraph"/>
              <w:jc w:val="center"/>
              <w:rPr>
                <w:noProof/>
              </w:rPr>
            </w:pPr>
            <w:r>
              <w:rPr>
                <w:noProof/>
              </w:rPr>
              <w:t>24</w:t>
            </w:r>
          </w:p>
        </w:tc>
        <w:tc>
          <w:tcPr>
            <w:tcW w:w="3802" w:type="dxa"/>
          </w:tcPr>
          <w:p w14:paraId="4A33B1CA" w14:textId="77777777" w:rsidR="00F859D2" w:rsidRDefault="00F859D2" w:rsidP="00685D73">
            <w:pPr>
              <w:pStyle w:val="Paragraph"/>
              <w:rPr>
                <w:noProof/>
              </w:rPr>
            </w:pPr>
            <w:r>
              <w:rPr>
                <w:noProof/>
              </w:rPr>
              <w:t>Trimethyloxosulfonium chloride (CAS RN 5034-06-0) with a purity by weight of 98 % or more</w:t>
            </w:r>
          </w:p>
        </w:tc>
        <w:tc>
          <w:tcPr>
            <w:tcW w:w="970" w:type="dxa"/>
          </w:tcPr>
          <w:p w14:paraId="3C38773D" w14:textId="77777777" w:rsidR="00F859D2" w:rsidRDefault="00F859D2" w:rsidP="00685D73">
            <w:pPr>
              <w:pStyle w:val="Paragraph"/>
              <w:rPr>
                <w:noProof/>
              </w:rPr>
            </w:pPr>
            <w:r>
              <w:rPr>
                <w:noProof/>
              </w:rPr>
              <w:t>0 %</w:t>
            </w:r>
          </w:p>
        </w:tc>
        <w:tc>
          <w:tcPr>
            <w:tcW w:w="1166" w:type="dxa"/>
          </w:tcPr>
          <w:p w14:paraId="5D43255E" w14:textId="77777777" w:rsidR="00F859D2" w:rsidRDefault="00F859D2" w:rsidP="00685D73">
            <w:pPr>
              <w:pStyle w:val="Paragraph"/>
              <w:rPr>
                <w:noProof/>
              </w:rPr>
            </w:pPr>
            <w:r>
              <w:rPr>
                <w:noProof/>
              </w:rPr>
              <w:t>-</w:t>
            </w:r>
          </w:p>
        </w:tc>
        <w:tc>
          <w:tcPr>
            <w:tcW w:w="1017" w:type="dxa"/>
          </w:tcPr>
          <w:p w14:paraId="73FD688D" w14:textId="77777777" w:rsidR="00F859D2" w:rsidRDefault="00F859D2" w:rsidP="00685D73">
            <w:pPr>
              <w:pStyle w:val="Paragraph"/>
              <w:rPr>
                <w:noProof/>
              </w:rPr>
            </w:pPr>
            <w:r>
              <w:rPr>
                <w:noProof/>
              </w:rPr>
              <w:t>31.12.2030</w:t>
            </w:r>
          </w:p>
        </w:tc>
      </w:tr>
      <w:tr w:rsidR="00F859D2" w14:paraId="70D900F7" w14:textId="77777777" w:rsidTr="0043434B">
        <w:trPr>
          <w:cantSplit/>
        </w:trPr>
        <w:tc>
          <w:tcPr>
            <w:tcW w:w="692" w:type="dxa"/>
          </w:tcPr>
          <w:p w14:paraId="47EB438D" w14:textId="77777777" w:rsidR="00F859D2" w:rsidRDefault="00F859D2" w:rsidP="00685D73">
            <w:pPr>
              <w:pStyle w:val="Paragraph"/>
              <w:rPr>
                <w:noProof/>
              </w:rPr>
            </w:pPr>
            <w:r>
              <w:rPr>
                <w:noProof/>
              </w:rPr>
              <w:t>0.9004</w:t>
            </w:r>
          </w:p>
        </w:tc>
        <w:tc>
          <w:tcPr>
            <w:tcW w:w="1199" w:type="dxa"/>
          </w:tcPr>
          <w:p w14:paraId="278B4CE5" w14:textId="77777777" w:rsidR="00F859D2" w:rsidRDefault="00F859D2" w:rsidP="00685D73">
            <w:pPr>
              <w:pStyle w:val="Paragraph"/>
              <w:jc w:val="right"/>
              <w:rPr>
                <w:noProof/>
              </w:rPr>
            </w:pPr>
            <w:r>
              <w:rPr>
                <w:noProof/>
              </w:rPr>
              <w:t>ex 2931 90 00</w:t>
            </w:r>
          </w:p>
        </w:tc>
        <w:tc>
          <w:tcPr>
            <w:tcW w:w="709" w:type="dxa"/>
          </w:tcPr>
          <w:p w14:paraId="2611AA69" w14:textId="77777777" w:rsidR="00F859D2" w:rsidRDefault="00F859D2" w:rsidP="00685D73">
            <w:pPr>
              <w:pStyle w:val="Paragraph"/>
              <w:jc w:val="center"/>
              <w:rPr>
                <w:noProof/>
              </w:rPr>
            </w:pPr>
            <w:r>
              <w:rPr>
                <w:noProof/>
              </w:rPr>
              <w:t>21</w:t>
            </w:r>
          </w:p>
        </w:tc>
        <w:tc>
          <w:tcPr>
            <w:tcW w:w="3802" w:type="dxa"/>
          </w:tcPr>
          <w:p w14:paraId="0EC340FC" w14:textId="77777777" w:rsidR="00F859D2" w:rsidRDefault="00F859D2" w:rsidP="00685D73">
            <w:pPr>
              <w:pStyle w:val="Paragraph"/>
              <w:rPr>
                <w:noProof/>
              </w:rPr>
            </w:pPr>
            <w:r>
              <w:rPr>
                <w:noProof/>
              </w:rPr>
              <w:t>(2-Fluoro-4-phenoxyphenyl)boronic acid (CAS RN 1414356-30-1) with a purity by weight of 95 % or more</w:t>
            </w:r>
          </w:p>
        </w:tc>
        <w:tc>
          <w:tcPr>
            <w:tcW w:w="970" w:type="dxa"/>
          </w:tcPr>
          <w:p w14:paraId="73A0B7EB" w14:textId="77777777" w:rsidR="00F859D2" w:rsidRDefault="00F859D2" w:rsidP="00685D73">
            <w:pPr>
              <w:pStyle w:val="Paragraph"/>
              <w:rPr>
                <w:noProof/>
              </w:rPr>
            </w:pPr>
            <w:r>
              <w:rPr>
                <w:noProof/>
              </w:rPr>
              <w:t>0 %</w:t>
            </w:r>
          </w:p>
        </w:tc>
        <w:tc>
          <w:tcPr>
            <w:tcW w:w="1166" w:type="dxa"/>
          </w:tcPr>
          <w:p w14:paraId="77BCB14C" w14:textId="77777777" w:rsidR="00F859D2" w:rsidRDefault="00F859D2" w:rsidP="00685D73">
            <w:pPr>
              <w:pStyle w:val="Paragraph"/>
              <w:rPr>
                <w:noProof/>
              </w:rPr>
            </w:pPr>
            <w:r>
              <w:rPr>
                <w:noProof/>
              </w:rPr>
              <w:t>-</w:t>
            </w:r>
          </w:p>
        </w:tc>
        <w:tc>
          <w:tcPr>
            <w:tcW w:w="1017" w:type="dxa"/>
          </w:tcPr>
          <w:p w14:paraId="1CEAA56D" w14:textId="77777777" w:rsidR="00F859D2" w:rsidRDefault="00F859D2" w:rsidP="00685D73">
            <w:pPr>
              <w:pStyle w:val="Paragraph"/>
              <w:rPr>
                <w:noProof/>
              </w:rPr>
            </w:pPr>
            <w:r>
              <w:rPr>
                <w:noProof/>
              </w:rPr>
              <w:t>31.12.2030</w:t>
            </w:r>
          </w:p>
        </w:tc>
      </w:tr>
      <w:tr w:rsidR="00F859D2" w14:paraId="6EA72815" w14:textId="77777777" w:rsidTr="0043434B">
        <w:trPr>
          <w:cantSplit/>
        </w:trPr>
        <w:tc>
          <w:tcPr>
            <w:tcW w:w="692" w:type="dxa"/>
          </w:tcPr>
          <w:p w14:paraId="5006F0AD" w14:textId="77777777" w:rsidR="00F859D2" w:rsidRDefault="00F859D2" w:rsidP="00685D73">
            <w:pPr>
              <w:pStyle w:val="Paragraph"/>
              <w:rPr>
                <w:noProof/>
              </w:rPr>
            </w:pPr>
            <w:r>
              <w:rPr>
                <w:noProof/>
              </w:rPr>
              <w:t>0.9013</w:t>
            </w:r>
          </w:p>
        </w:tc>
        <w:tc>
          <w:tcPr>
            <w:tcW w:w="1199" w:type="dxa"/>
          </w:tcPr>
          <w:p w14:paraId="354BFAE2" w14:textId="77777777" w:rsidR="00F859D2" w:rsidRDefault="00F859D2" w:rsidP="00685D73">
            <w:pPr>
              <w:pStyle w:val="Paragraph"/>
              <w:jc w:val="right"/>
              <w:rPr>
                <w:noProof/>
              </w:rPr>
            </w:pPr>
            <w:r>
              <w:rPr>
                <w:noProof/>
              </w:rPr>
              <w:t>ex 2932 19 00</w:t>
            </w:r>
          </w:p>
        </w:tc>
        <w:tc>
          <w:tcPr>
            <w:tcW w:w="709" w:type="dxa"/>
          </w:tcPr>
          <w:p w14:paraId="3EE4885E" w14:textId="77777777" w:rsidR="00F859D2" w:rsidRDefault="00F859D2" w:rsidP="00685D73">
            <w:pPr>
              <w:pStyle w:val="Paragraph"/>
              <w:jc w:val="center"/>
              <w:rPr>
                <w:noProof/>
              </w:rPr>
            </w:pPr>
            <w:r>
              <w:rPr>
                <w:noProof/>
              </w:rPr>
              <w:t>38</w:t>
            </w:r>
          </w:p>
        </w:tc>
        <w:tc>
          <w:tcPr>
            <w:tcW w:w="3802" w:type="dxa"/>
          </w:tcPr>
          <w:p w14:paraId="605056F0" w14:textId="77777777" w:rsidR="00F859D2" w:rsidRDefault="00F859D2" w:rsidP="00685D73">
            <w:pPr>
              <w:pStyle w:val="Paragraph"/>
              <w:rPr>
                <w:noProof/>
              </w:rPr>
            </w:pPr>
            <w:r>
              <w:rPr>
                <w:noProof/>
              </w:rPr>
              <w:t>(2,2-Diphenyltetrahydrofuran-3-yl)methanol (CAS RN 93651-75-3) with a purity by weight of 98 % or more</w:t>
            </w:r>
          </w:p>
        </w:tc>
        <w:tc>
          <w:tcPr>
            <w:tcW w:w="970" w:type="dxa"/>
          </w:tcPr>
          <w:p w14:paraId="05241865" w14:textId="77777777" w:rsidR="00F859D2" w:rsidRDefault="00F859D2" w:rsidP="00685D73">
            <w:pPr>
              <w:pStyle w:val="Paragraph"/>
              <w:rPr>
                <w:noProof/>
              </w:rPr>
            </w:pPr>
            <w:r>
              <w:rPr>
                <w:noProof/>
              </w:rPr>
              <w:t>0 %</w:t>
            </w:r>
          </w:p>
        </w:tc>
        <w:tc>
          <w:tcPr>
            <w:tcW w:w="1166" w:type="dxa"/>
          </w:tcPr>
          <w:p w14:paraId="54C8A10C" w14:textId="77777777" w:rsidR="00F859D2" w:rsidRDefault="00F859D2" w:rsidP="00685D73">
            <w:pPr>
              <w:pStyle w:val="Paragraph"/>
              <w:rPr>
                <w:noProof/>
              </w:rPr>
            </w:pPr>
            <w:r>
              <w:rPr>
                <w:noProof/>
              </w:rPr>
              <w:t>-</w:t>
            </w:r>
          </w:p>
        </w:tc>
        <w:tc>
          <w:tcPr>
            <w:tcW w:w="1017" w:type="dxa"/>
          </w:tcPr>
          <w:p w14:paraId="2FD738B4" w14:textId="77777777" w:rsidR="00F859D2" w:rsidRDefault="00F859D2" w:rsidP="00685D73">
            <w:pPr>
              <w:pStyle w:val="Paragraph"/>
              <w:rPr>
                <w:noProof/>
              </w:rPr>
            </w:pPr>
            <w:r>
              <w:rPr>
                <w:noProof/>
              </w:rPr>
              <w:t>31.12.2030</w:t>
            </w:r>
          </w:p>
        </w:tc>
      </w:tr>
      <w:tr w:rsidR="00F859D2" w14:paraId="4F7A0809" w14:textId="77777777" w:rsidTr="0043434B">
        <w:trPr>
          <w:cantSplit/>
        </w:trPr>
        <w:tc>
          <w:tcPr>
            <w:tcW w:w="692" w:type="dxa"/>
          </w:tcPr>
          <w:p w14:paraId="1DB98D8A" w14:textId="77777777" w:rsidR="00F859D2" w:rsidRDefault="00F859D2" w:rsidP="00685D73">
            <w:pPr>
              <w:pStyle w:val="Paragraph"/>
              <w:rPr>
                <w:noProof/>
              </w:rPr>
            </w:pPr>
            <w:r>
              <w:rPr>
                <w:noProof/>
              </w:rPr>
              <w:t>0.9015</w:t>
            </w:r>
          </w:p>
        </w:tc>
        <w:tc>
          <w:tcPr>
            <w:tcW w:w="1199" w:type="dxa"/>
          </w:tcPr>
          <w:p w14:paraId="7277ADCA" w14:textId="77777777" w:rsidR="00F859D2" w:rsidRDefault="00F859D2" w:rsidP="00685D73">
            <w:pPr>
              <w:pStyle w:val="Paragraph"/>
              <w:jc w:val="right"/>
              <w:rPr>
                <w:noProof/>
              </w:rPr>
            </w:pPr>
            <w:r>
              <w:rPr>
                <w:noProof/>
              </w:rPr>
              <w:t>ex 2933 19 90</w:t>
            </w:r>
          </w:p>
        </w:tc>
        <w:tc>
          <w:tcPr>
            <w:tcW w:w="709" w:type="dxa"/>
          </w:tcPr>
          <w:p w14:paraId="7453033C" w14:textId="77777777" w:rsidR="00F859D2" w:rsidRDefault="00F859D2" w:rsidP="00685D73">
            <w:pPr>
              <w:pStyle w:val="Paragraph"/>
              <w:jc w:val="center"/>
              <w:rPr>
                <w:noProof/>
              </w:rPr>
            </w:pPr>
            <w:r>
              <w:rPr>
                <w:noProof/>
              </w:rPr>
              <w:t>78</w:t>
            </w:r>
          </w:p>
        </w:tc>
        <w:tc>
          <w:tcPr>
            <w:tcW w:w="3802" w:type="dxa"/>
          </w:tcPr>
          <w:p w14:paraId="2FB00185" w14:textId="77777777" w:rsidR="00F859D2" w:rsidRDefault="00F859D2" w:rsidP="00685D73">
            <w:pPr>
              <w:pStyle w:val="Paragraph"/>
              <w:rPr>
                <w:noProof/>
              </w:rPr>
            </w:pPr>
            <w:r>
              <w:rPr>
                <w:noProof/>
              </w:rPr>
              <w:t>3-(3-Methyl-5-oxo-4,5-dihydro-1</w:t>
            </w:r>
            <w:r>
              <w:rPr>
                <w:i/>
                <w:iCs/>
                <w:noProof/>
              </w:rPr>
              <w:t>H</w:t>
            </w:r>
            <w:r>
              <w:rPr>
                <w:noProof/>
              </w:rPr>
              <w:t>-pyrazol-1-yl)benzenesulfonic acid (CAS RN 119-17-5) with a purity by weight of 95 % or more</w:t>
            </w:r>
          </w:p>
        </w:tc>
        <w:tc>
          <w:tcPr>
            <w:tcW w:w="970" w:type="dxa"/>
          </w:tcPr>
          <w:p w14:paraId="0E371460" w14:textId="77777777" w:rsidR="00F859D2" w:rsidRDefault="00F859D2" w:rsidP="00685D73">
            <w:pPr>
              <w:pStyle w:val="Paragraph"/>
              <w:rPr>
                <w:noProof/>
              </w:rPr>
            </w:pPr>
            <w:r>
              <w:rPr>
                <w:noProof/>
              </w:rPr>
              <w:t>0 %</w:t>
            </w:r>
          </w:p>
        </w:tc>
        <w:tc>
          <w:tcPr>
            <w:tcW w:w="1166" w:type="dxa"/>
          </w:tcPr>
          <w:p w14:paraId="72155E2B" w14:textId="77777777" w:rsidR="00F859D2" w:rsidRDefault="00F859D2" w:rsidP="00685D73">
            <w:pPr>
              <w:pStyle w:val="Paragraph"/>
              <w:rPr>
                <w:noProof/>
              </w:rPr>
            </w:pPr>
            <w:r>
              <w:rPr>
                <w:noProof/>
              </w:rPr>
              <w:t>-</w:t>
            </w:r>
          </w:p>
        </w:tc>
        <w:tc>
          <w:tcPr>
            <w:tcW w:w="1017" w:type="dxa"/>
          </w:tcPr>
          <w:p w14:paraId="38CA99C6" w14:textId="77777777" w:rsidR="00F859D2" w:rsidRDefault="00F859D2" w:rsidP="00685D73">
            <w:pPr>
              <w:pStyle w:val="Paragraph"/>
              <w:rPr>
                <w:noProof/>
              </w:rPr>
            </w:pPr>
            <w:r>
              <w:rPr>
                <w:noProof/>
              </w:rPr>
              <w:t>31.12.2030</w:t>
            </w:r>
          </w:p>
        </w:tc>
      </w:tr>
      <w:tr w:rsidR="00F859D2" w14:paraId="262D6A2A" w14:textId="77777777" w:rsidTr="0043434B">
        <w:trPr>
          <w:cantSplit/>
        </w:trPr>
        <w:tc>
          <w:tcPr>
            <w:tcW w:w="692" w:type="dxa"/>
          </w:tcPr>
          <w:p w14:paraId="17932993" w14:textId="77777777" w:rsidR="00F859D2" w:rsidRDefault="00F859D2" w:rsidP="00685D73">
            <w:pPr>
              <w:pStyle w:val="Paragraph"/>
              <w:rPr>
                <w:noProof/>
              </w:rPr>
            </w:pPr>
            <w:r>
              <w:rPr>
                <w:noProof/>
              </w:rPr>
              <w:t>0.9075</w:t>
            </w:r>
          </w:p>
        </w:tc>
        <w:tc>
          <w:tcPr>
            <w:tcW w:w="1199" w:type="dxa"/>
          </w:tcPr>
          <w:p w14:paraId="03AE99E3" w14:textId="77777777" w:rsidR="00F859D2" w:rsidRDefault="00F859D2" w:rsidP="00685D73">
            <w:pPr>
              <w:pStyle w:val="Paragraph"/>
              <w:jc w:val="right"/>
              <w:rPr>
                <w:noProof/>
              </w:rPr>
            </w:pPr>
            <w:r>
              <w:rPr>
                <w:noProof/>
              </w:rPr>
              <w:t>ex 2933 19 90</w:t>
            </w:r>
          </w:p>
        </w:tc>
        <w:tc>
          <w:tcPr>
            <w:tcW w:w="709" w:type="dxa"/>
          </w:tcPr>
          <w:p w14:paraId="5C5256C1" w14:textId="77777777" w:rsidR="00F859D2" w:rsidRDefault="00F859D2" w:rsidP="00685D73">
            <w:pPr>
              <w:pStyle w:val="Paragraph"/>
              <w:jc w:val="center"/>
              <w:rPr>
                <w:noProof/>
              </w:rPr>
            </w:pPr>
            <w:r>
              <w:rPr>
                <w:noProof/>
              </w:rPr>
              <w:t>83</w:t>
            </w:r>
          </w:p>
        </w:tc>
        <w:tc>
          <w:tcPr>
            <w:tcW w:w="3802" w:type="dxa"/>
          </w:tcPr>
          <w:p w14:paraId="5DD71A48" w14:textId="77777777" w:rsidR="00F859D2" w:rsidRDefault="00F859D2" w:rsidP="00685D73">
            <w:pPr>
              <w:pStyle w:val="Paragraph"/>
              <w:rPr>
                <w:noProof/>
              </w:rPr>
            </w:pPr>
            <w:r>
              <w:rPr>
                <w:noProof/>
              </w:rPr>
              <w:t>Isomeric mixture containing by weight 97 % or more of the two isomers </w:t>
            </w:r>
          </w:p>
          <w:tbl>
            <w:tblPr>
              <w:tblStyle w:val="Listdash2"/>
              <w:tblW w:w="0" w:type="auto"/>
              <w:tblLook w:val="0000" w:firstRow="0" w:lastRow="0" w:firstColumn="0" w:lastColumn="0" w:noHBand="0" w:noVBand="0"/>
            </w:tblPr>
            <w:tblGrid>
              <w:gridCol w:w="220"/>
              <w:gridCol w:w="3393"/>
            </w:tblGrid>
            <w:tr w:rsidR="00F859D2" w14:paraId="2F684BCB" w14:textId="77777777" w:rsidTr="00685D73">
              <w:tc>
                <w:tcPr>
                  <w:tcW w:w="0" w:type="auto"/>
                </w:tcPr>
                <w:p w14:paraId="201812C7" w14:textId="77777777" w:rsidR="00F859D2" w:rsidRDefault="00F859D2" w:rsidP="00685D73">
                  <w:pPr>
                    <w:pStyle w:val="Paragraph"/>
                    <w:rPr>
                      <w:noProof/>
                    </w:rPr>
                  </w:pPr>
                  <w:r>
                    <w:rPr>
                      <w:noProof/>
                    </w:rPr>
                    <w:t>—</w:t>
                  </w:r>
                </w:p>
              </w:tc>
              <w:tc>
                <w:tcPr>
                  <w:tcW w:w="0" w:type="auto"/>
                </w:tcPr>
                <w:p w14:paraId="56950EDE" w14:textId="77777777" w:rsidR="00F859D2" w:rsidRDefault="00F859D2" w:rsidP="00685D73">
                  <w:pPr>
                    <w:pStyle w:val="Paragraph"/>
                    <w:rPr>
                      <w:noProof/>
                    </w:rPr>
                  </w:pPr>
                  <w:r>
                    <w:rPr>
                      <w:noProof/>
                    </w:rPr>
                    <w:t>2-(3,4-Dimethyl-1</w:t>
                  </w:r>
                  <w:r>
                    <w:rPr>
                      <w:i/>
                      <w:iCs/>
                      <w:noProof/>
                    </w:rPr>
                    <w:t>H</w:t>
                  </w:r>
                  <w:r>
                    <w:rPr>
                      <w:noProof/>
                    </w:rPr>
                    <w:t>-pyrazol-1-yl)succinic acid and </w:t>
                  </w:r>
                </w:p>
              </w:tc>
            </w:tr>
            <w:tr w:rsidR="00F859D2" w14:paraId="4CF4591A" w14:textId="77777777" w:rsidTr="00685D73">
              <w:tc>
                <w:tcPr>
                  <w:tcW w:w="0" w:type="auto"/>
                </w:tcPr>
                <w:p w14:paraId="4F3068DC" w14:textId="77777777" w:rsidR="00F859D2" w:rsidRDefault="00F859D2" w:rsidP="00685D73">
                  <w:pPr>
                    <w:pStyle w:val="Paragraph"/>
                    <w:rPr>
                      <w:noProof/>
                    </w:rPr>
                  </w:pPr>
                  <w:r>
                    <w:rPr>
                      <w:noProof/>
                    </w:rPr>
                    <w:t>—</w:t>
                  </w:r>
                </w:p>
              </w:tc>
              <w:tc>
                <w:tcPr>
                  <w:tcW w:w="0" w:type="auto"/>
                </w:tcPr>
                <w:p w14:paraId="0F33B005" w14:textId="77777777" w:rsidR="00F859D2" w:rsidRDefault="00F859D2" w:rsidP="00685D73">
                  <w:pPr>
                    <w:pStyle w:val="Paragraph"/>
                    <w:rPr>
                      <w:noProof/>
                    </w:rPr>
                  </w:pPr>
                  <w:r>
                    <w:rPr>
                      <w:noProof/>
                    </w:rPr>
                    <w:t>2-(4,5-Dimethyl-1</w:t>
                  </w:r>
                  <w:r>
                    <w:rPr>
                      <w:i/>
                      <w:iCs/>
                      <w:noProof/>
                    </w:rPr>
                    <w:t>H</w:t>
                  </w:r>
                  <w:r>
                    <w:rPr>
                      <w:noProof/>
                    </w:rPr>
                    <w:t>-pyrazol-1-yl)succinic acid </w:t>
                  </w:r>
                </w:p>
              </w:tc>
            </w:tr>
          </w:tbl>
          <w:p w14:paraId="550B1781" w14:textId="77777777" w:rsidR="00F859D2" w:rsidRDefault="00F859D2" w:rsidP="00685D73">
            <w:pPr>
              <w:pStyle w:val="Paragraph"/>
              <w:rPr>
                <w:noProof/>
              </w:rPr>
            </w:pPr>
            <w:r>
              <w:rPr>
                <w:noProof/>
              </w:rPr>
              <w:t>(CAS RN 2241455-89-8)</w:t>
            </w:r>
          </w:p>
        </w:tc>
        <w:tc>
          <w:tcPr>
            <w:tcW w:w="970" w:type="dxa"/>
          </w:tcPr>
          <w:p w14:paraId="2591A0A2" w14:textId="77777777" w:rsidR="00F859D2" w:rsidRDefault="00F859D2" w:rsidP="00685D73">
            <w:pPr>
              <w:pStyle w:val="Paragraph"/>
              <w:rPr>
                <w:noProof/>
              </w:rPr>
            </w:pPr>
            <w:r>
              <w:rPr>
                <w:noProof/>
              </w:rPr>
              <w:t>0 %</w:t>
            </w:r>
          </w:p>
        </w:tc>
        <w:tc>
          <w:tcPr>
            <w:tcW w:w="1166" w:type="dxa"/>
          </w:tcPr>
          <w:p w14:paraId="5ECC287D" w14:textId="77777777" w:rsidR="00F859D2" w:rsidRDefault="00F859D2" w:rsidP="00685D73">
            <w:pPr>
              <w:pStyle w:val="Paragraph"/>
              <w:rPr>
                <w:noProof/>
              </w:rPr>
            </w:pPr>
            <w:r>
              <w:rPr>
                <w:noProof/>
              </w:rPr>
              <w:t>-</w:t>
            </w:r>
          </w:p>
        </w:tc>
        <w:tc>
          <w:tcPr>
            <w:tcW w:w="1017" w:type="dxa"/>
          </w:tcPr>
          <w:p w14:paraId="593A21BE" w14:textId="77777777" w:rsidR="00F859D2" w:rsidRDefault="00F859D2" w:rsidP="00685D73">
            <w:pPr>
              <w:pStyle w:val="Paragraph"/>
              <w:rPr>
                <w:noProof/>
              </w:rPr>
            </w:pPr>
            <w:r>
              <w:rPr>
                <w:noProof/>
              </w:rPr>
              <w:t>31.12.2030</w:t>
            </w:r>
          </w:p>
        </w:tc>
      </w:tr>
      <w:tr w:rsidR="00F859D2" w14:paraId="1A208974" w14:textId="77777777" w:rsidTr="0043434B">
        <w:trPr>
          <w:cantSplit/>
        </w:trPr>
        <w:tc>
          <w:tcPr>
            <w:tcW w:w="692" w:type="dxa"/>
          </w:tcPr>
          <w:p w14:paraId="374E9591" w14:textId="77777777" w:rsidR="00F859D2" w:rsidRDefault="00F859D2" w:rsidP="00685D73">
            <w:pPr>
              <w:pStyle w:val="Paragraph"/>
              <w:rPr>
                <w:noProof/>
              </w:rPr>
            </w:pPr>
            <w:r>
              <w:rPr>
                <w:noProof/>
              </w:rPr>
              <w:t>0.9008</w:t>
            </w:r>
          </w:p>
        </w:tc>
        <w:tc>
          <w:tcPr>
            <w:tcW w:w="1199" w:type="dxa"/>
          </w:tcPr>
          <w:p w14:paraId="5CCC9A04" w14:textId="77777777" w:rsidR="00F859D2" w:rsidRDefault="00F859D2" w:rsidP="00685D73">
            <w:pPr>
              <w:pStyle w:val="Paragraph"/>
              <w:jc w:val="right"/>
              <w:rPr>
                <w:noProof/>
              </w:rPr>
            </w:pPr>
            <w:r>
              <w:rPr>
                <w:noProof/>
              </w:rPr>
              <w:t>ex 2933 39 99</w:t>
            </w:r>
          </w:p>
        </w:tc>
        <w:tc>
          <w:tcPr>
            <w:tcW w:w="709" w:type="dxa"/>
          </w:tcPr>
          <w:p w14:paraId="303D6A17" w14:textId="77777777" w:rsidR="00F859D2" w:rsidRDefault="00F859D2" w:rsidP="00685D73">
            <w:pPr>
              <w:pStyle w:val="Paragraph"/>
              <w:jc w:val="center"/>
              <w:rPr>
                <w:noProof/>
              </w:rPr>
            </w:pPr>
            <w:r>
              <w:rPr>
                <w:noProof/>
              </w:rPr>
              <w:t>19</w:t>
            </w:r>
          </w:p>
        </w:tc>
        <w:tc>
          <w:tcPr>
            <w:tcW w:w="3802" w:type="dxa"/>
          </w:tcPr>
          <w:p w14:paraId="3F1BB7A4" w14:textId="77777777" w:rsidR="00F859D2" w:rsidRDefault="00F859D2" w:rsidP="00685D73">
            <w:pPr>
              <w:pStyle w:val="Paragraph"/>
              <w:rPr>
                <w:noProof/>
              </w:rPr>
            </w:pPr>
            <w:r>
              <w:rPr>
                <w:noProof/>
              </w:rPr>
              <w:t>5-Chloro-1-(4-piperidyl)-1</w:t>
            </w:r>
            <w:r>
              <w:rPr>
                <w:i/>
                <w:iCs/>
                <w:noProof/>
              </w:rPr>
              <w:t>H</w:t>
            </w:r>
            <w:r>
              <w:rPr>
                <w:noProof/>
              </w:rPr>
              <w:t>-benzimidazol-2(3</w:t>
            </w:r>
            <w:r>
              <w:rPr>
                <w:i/>
                <w:iCs/>
                <w:noProof/>
              </w:rPr>
              <w:t>H</w:t>
            </w:r>
            <w:r>
              <w:rPr>
                <w:noProof/>
              </w:rPr>
              <w:t>)-one (CAS RN 53786-28-0) with a purity by weight of 99 % or more</w:t>
            </w:r>
          </w:p>
        </w:tc>
        <w:tc>
          <w:tcPr>
            <w:tcW w:w="970" w:type="dxa"/>
          </w:tcPr>
          <w:p w14:paraId="2560ECC4" w14:textId="77777777" w:rsidR="00F859D2" w:rsidRDefault="00F859D2" w:rsidP="00685D73">
            <w:pPr>
              <w:pStyle w:val="Paragraph"/>
              <w:rPr>
                <w:noProof/>
              </w:rPr>
            </w:pPr>
            <w:r>
              <w:rPr>
                <w:noProof/>
              </w:rPr>
              <w:t>0 %</w:t>
            </w:r>
          </w:p>
        </w:tc>
        <w:tc>
          <w:tcPr>
            <w:tcW w:w="1166" w:type="dxa"/>
          </w:tcPr>
          <w:p w14:paraId="1267DB0C" w14:textId="77777777" w:rsidR="00F859D2" w:rsidRDefault="00F859D2" w:rsidP="00685D73">
            <w:pPr>
              <w:pStyle w:val="Paragraph"/>
              <w:rPr>
                <w:noProof/>
              </w:rPr>
            </w:pPr>
            <w:r>
              <w:rPr>
                <w:noProof/>
              </w:rPr>
              <w:t>-</w:t>
            </w:r>
          </w:p>
        </w:tc>
        <w:tc>
          <w:tcPr>
            <w:tcW w:w="1017" w:type="dxa"/>
          </w:tcPr>
          <w:p w14:paraId="354B058C" w14:textId="77777777" w:rsidR="00F859D2" w:rsidRDefault="00F859D2" w:rsidP="00685D73">
            <w:pPr>
              <w:pStyle w:val="Paragraph"/>
              <w:rPr>
                <w:noProof/>
              </w:rPr>
            </w:pPr>
            <w:r>
              <w:rPr>
                <w:noProof/>
              </w:rPr>
              <w:t>31.12.2030</w:t>
            </w:r>
          </w:p>
        </w:tc>
      </w:tr>
      <w:tr w:rsidR="00F859D2" w14:paraId="566CF85D" w14:textId="77777777" w:rsidTr="0043434B">
        <w:trPr>
          <w:cantSplit/>
        </w:trPr>
        <w:tc>
          <w:tcPr>
            <w:tcW w:w="692" w:type="dxa"/>
          </w:tcPr>
          <w:p w14:paraId="6D45E674" w14:textId="77777777" w:rsidR="00F859D2" w:rsidRDefault="00F859D2" w:rsidP="00685D73">
            <w:pPr>
              <w:pStyle w:val="Paragraph"/>
              <w:rPr>
                <w:noProof/>
              </w:rPr>
            </w:pPr>
            <w:r>
              <w:rPr>
                <w:noProof/>
              </w:rPr>
              <w:t>0.9060</w:t>
            </w:r>
          </w:p>
        </w:tc>
        <w:tc>
          <w:tcPr>
            <w:tcW w:w="1199" w:type="dxa"/>
          </w:tcPr>
          <w:p w14:paraId="2DA6DCA3" w14:textId="77777777" w:rsidR="00F859D2" w:rsidRDefault="00F859D2" w:rsidP="00685D73">
            <w:pPr>
              <w:pStyle w:val="Paragraph"/>
              <w:jc w:val="right"/>
              <w:rPr>
                <w:noProof/>
              </w:rPr>
            </w:pPr>
            <w:r>
              <w:rPr>
                <w:noProof/>
              </w:rPr>
              <w:t>ex 2933 39 99</w:t>
            </w:r>
          </w:p>
        </w:tc>
        <w:tc>
          <w:tcPr>
            <w:tcW w:w="709" w:type="dxa"/>
          </w:tcPr>
          <w:p w14:paraId="756B33A6" w14:textId="77777777" w:rsidR="00F859D2" w:rsidRDefault="00F859D2" w:rsidP="00685D73">
            <w:pPr>
              <w:pStyle w:val="Paragraph"/>
              <w:jc w:val="center"/>
              <w:rPr>
                <w:noProof/>
              </w:rPr>
            </w:pPr>
            <w:r>
              <w:rPr>
                <w:noProof/>
              </w:rPr>
              <w:t>94</w:t>
            </w:r>
          </w:p>
        </w:tc>
        <w:tc>
          <w:tcPr>
            <w:tcW w:w="3802" w:type="dxa"/>
          </w:tcPr>
          <w:p w14:paraId="2CA970BA" w14:textId="77777777" w:rsidR="00F859D2" w:rsidRDefault="00F859D2" w:rsidP="00685D73">
            <w:pPr>
              <w:pStyle w:val="Paragraph"/>
              <w:rPr>
                <w:noProof/>
              </w:rPr>
            </w:pPr>
            <w:r>
              <w:rPr>
                <w:noProof/>
              </w:rPr>
              <w:t>Cyantraniliprole (ISO) (CAS RN 736994-63-1) with a purity by weight of 90 % or more</w:t>
            </w:r>
          </w:p>
        </w:tc>
        <w:tc>
          <w:tcPr>
            <w:tcW w:w="970" w:type="dxa"/>
          </w:tcPr>
          <w:p w14:paraId="7B564823" w14:textId="77777777" w:rsidR="00F859D2" w:rsidRDefault="00F859D2" w:rsidP="00685D73">
            <w:pPr>
              <w:pStyle w:val="Paragraph"/>
              <w:rPr>
                <w:noProof/>
              </w:rPr>
            </w:pPr>
            <w:r>
              <w:rPr>
                <w:noProof/>
              </w:rPr>
              <w:t>0 %</w:t>
            </w:r>
          </w:p>
        </w:tc>
        <w:tc>
          <w:tcPr>
            <w:tcW w:w="1166" w:type="dxa"/>
          </w:tcPr>
          <w:p w14:paraId="381A6C3D" w14:textId="77777777" w:rsidR="00F859D2" w:rsidRDefault="00F859D2" w:rsidP="00685D73">
            <w:pPr>
              <w:pStyle w:val="Paragraph"/>
              <w:rPr>
                <w:noProof/>
              </w:rPr>
            </w:pPr>
            <w:r>
              <w:rPr>
                <w:noProof/>
              </w:rPr>
              <w:t>-</w:t>
            </w:r>
          </w:p>
        </w:tc>
        <w:tc>
          <w:tcPr>
            <w:tcW w:w="1017" w:type="dxa"/>
          </w:tcPr>
          <w:p w14:paraId="68B72E02" w14:textId="77777777" w:rsidR="00F859D2" w:rsidRDefault="00F859D2" w:rsidP="00685D73">
            <w:pPr>
              <w:pStyle w:val="Paragraph"/>
              <w:rPr>
                <w:noProof/>
              </w:rPr>
            </w:pPr>
            <w:r>
              <w:rPr>
                <w:noProof/>
              </w:rPr>
              <w:t>31.12.2030</w:t>
            </w:r>
          </w:p>
        </w:tc>
      </w:tr>
      <w:tr w:rsidR="00F859D2" w14:paraId="35443AC2" w14:textId="77777777" w:rsidTr="0043434B">
        <w:trPr>
          <w:cantSplit/>
        </w:trPr>
        <w:tc>
          <w:tcPr>
            <w:tcW w:w="692" w:type="dxa"/>
          </w:tcPr>
          <w:p w14:paraId="2D80E85F" w14:textId="77777777" w:rsidR="00F859D2" w:rsidRDefault="00F859D2" w:rsidP="00685D73">
            <w:pPr>
              <w:pStyle w:val="Paragraph"/>
              <w:rPr>
                <w:noProof/>
              </w:rPr>
            </w:pPr>
            <w:r>
              <w:rPr>
                <w:noProof/>
              </w:rPr>
              <w:t>0.8997</w:t>
            </w:r>
          </w:p>
        </w:tc>
        <w:tc>
          <w:tcPr>
            <w:tcW w:w="1199" w:type="dxa"/>
          </w:tcPr>
          <w:p w14:paraId="455F3D28" w14:textId="77777777" w:rsidR="00F859D2" w:rsidRDefault="00F859D2" w:rsidP="00685D73">
            <w:pPr>
              <w:pStyle w:val="Paragraph"/>
              <w:jc w:val="right"/>
              <w:rPr>
                <w:noProof/>
              </w:rPr>
            </w:pPr>
            <w:r>
              <w:rPr>
                <w:noProof/>
              </w:rPr>
              <w:t>ex 2933 59 95</w:t>
            </w:r>
          </w:p>
        </w:tc>
        <w:tc>
          <w:tcPr>
            <w:tcW w:w="709" w:type="dxa"/>
          </w:tcPr>
          <w:p w14:paraId="71BA0DA8" w14:textId="77777777" w:rsidR="00F859D2" w:rsidRDefault="00F859D2" w:rsidP="00685D73">
            <w:pPr>
              <w:pStyle w:val="Paragraph"/>
              <w:jc w:val="center"/>
              <w:rPr>
                <w:noProof/>
              </w:rPr>
            </w:pPr>
            <w:r>
              <w:rPr>
                <w:noProof/>
              </w:rPr>
              <w:t>35</w:t>
            </w:r>
          </w:p>
        </w:tc>
        <w:tc>
          <w:tcPr>
            <w:tcW w:w="3802" w:type="dxa"/>
          </w:tcPr>
          <w:p w14:paraId="09AAD5FA" w14:textId="77777777" w:rsidR="00F859D2" w:rsidRDefault="00F859D2" w:rsidP="00685D73">
            <w:pPr>
              <w:pStyle w:val="Paragraph"/>
              <w:rPr>
                <w:noProof/>
              </w:rPr>
            </w:pPr>
            <w:r>
              <w:rPr>
                <w:noProof/>
              </w:rPr>
              <w:t>3-Iodo-1</w:t>
            </w:r>
            <w:r>
              <w:rPr>
                <w:i/>
                <w:iCs/>
                <w:noProof/>
              </w:rPr>
              <w:t>H</w:t>
            </w:r>
            <w:r>
              <w:rPr>
                <w:noProof/>
              </w:rPr>
              <w:t>-pyrazolo[3,4-d]pyrimidin-4-amine (CAS RN 151266-23-8) with a purity by weight of 98 % or more</w:t>
            </w:r>
          </w:p>
        </w:tc>
        <w:tc>
          <w:tcPr>
            <w:tcW w:w="970" w:type="dxa"/>
          </w:tcPr>
          <w:p w14:paraId="79DF99AE" w14:textId="77777777" w:rsidR="00F859D2" w:rsidRDefault="00F859D2" w:rsidP="00685D73">
            <w:pPr>
              <w:pStyle w:val="Paragraph"/>
              <w:rPr>
                <w:noProof/>
              </w:rPr>
            </w:pPr>
            <w:r>
              <w:rPr>
                <w:noProof/>
              </w:rPr>
              <w:t>0 %</w:t>
            </w:r>
          </w:p>
        </w:tc>
        <w:tc>
          <w:tcPr>
            <w:tcW w:w="1166" w:type="dxa"/>
          </w:tcPr>
          <w:p w14:paraId="12179B74" w14:textId="77777777" w:rsidR="00F859D2" w:rsidRDefault="00F859D2" w:rsidP="00685D73">
            <w:pPr>
              <w:pStyle w:val="Paragraph"/>
              <w:rPr>
                <w:noProof/>
              </w:rPr>
            </w:pPr>
            <w:r>
              <w:rPr>
                <w:noProof/>
              </w:rPr>
              <w:t>-</w:t>
            </w:r>
          </w:p>
        </w:tc>
        <w:tc>
          <w:tcPr>
            <w:tcW w:w="1017" w:type="dxa"/>
          </w:tcPr>
          <w:p w14:paraId="2EB372B4" w14:textId="77777777" w:rsidR="00F859D2" w:rsidRDefault="00F859D2" w:rsidP="00685D73">
            <w:pPr>
              <w:pStyle w:val="Paragraph"/>
              <w:rPr>
                <w:noProof/>
              </w:rPr>
            </w:pPr>
            <w:r>
              <w:rPr>
                <w:noProof/>
              </w:rPr>
              <w:t>31.12.2030</w:t>
            </w:r>
          </w:p>
        </w:tc>
      </w:tr>
      <w:tr w:rsidR="00F859D2" w14:paraId="52C10F9B" w14:textId="77777777" w:rsidTr="0043434B">
        <w:trPr>
          <w:cantSplit/>
        </w:trPr>
        <w:tc>
          <w:tcPr>
            <w:tcW w:w="692" w:type="dxa"/>
          </w:tcPr>
          <w:p w14:paraId="158EF660" w14:textId="77777777" w:rsidR="00F859D2" w:rsidRDefault="00F859D2" w:rsidP="00685D73">
            <w:pPr>
              <w:pStyle w:val="Paragraph"/>
              <w:rPr>
                <w:noProof/>
              </w:rPr>
            </w:pPr>
            <w:r>
              <w:rPr>
                <w:noProof/>
              </w:rPr>
              <w:t>0.9061</w:t>
            </w:r>
          </w:p>
        </w:tc>
        <w:tc>
          <w:tcPr>
            <w:tcW w:w="1199" w:type="dxa"/>
          </w:tcPr>
          <w:p w14:paraId="288E88CF" w14:textId="77777777" w:rsidR="00F859D2" w:rsidRDefault="00F859D2" w:rsidP="00685D73">
            <w:pPr>
              <w:pStyle w:val="Paragraph"/>
              <w:jc w:val="right"/>
              <w:rPr>
                <w:noProof/>
              </w:rPr>
            </w:pPr>
            <w:r>
              <w:rPr>
                <w:noProof/>
              </w:rPr>
              <w:t>ex 2933 59 95</w:t>
            </w:r>
          </w:p>
        </w:tc>
        <w:tc>
          <w:tcPr>
            <w:tcW w:w="709" w:type="dxa"/>
          </w:tcPr>
          <w:p w14:paraId="7F232F0F" w14:textId="77777777" w:rsidR="00F859D2" w:rsidRDefault="00F859D2" w:rsidP="00685D73">
            <w:pPr>
              <w:pStyle w:val="Paragraph"/>
              <w:jc w:val="center"/>
              <w:rPr>
                <w:noProof/>
              </w:rPr>
            </w:pPr>
            <w:r>
              <w:rPr>
                <w:noProof/>
              </w:rPr>
              <w:t>40</w:t>
            </w:r>
          </w:p>
        </w:tc>
        <w:tc>
          <w:tcPr>
            <w:tcW w:w="3802" w:type="dxa"/>
          </w:tcPr>
          <w:p w14:paraId="03D145B1" w14:textId="77777777" w:rsidR="00F859D2" w:rsidRDefault="00F859D2" w:rsidP="00685D73">
            <w:pPr>
              <w:pStyle w:val="Paragraph"/>
              <w:rPr>
                <w:noProof/>
              </w:rPr>
            </w:pPr>
            <w:r>
              <w:rPr>
                <w:noProof/>
              </w:rPr>
              <w:t>Pirimiphos-methyl (ISO) (CAS RN 29232-93-7) with a purity by weight of 90 % or more</w:t>
            </w:r>
          </w:p>
        </w:tc>
        <w:tc>
          <w:tcPr>
            <w:tcW w:w="970" w:type="dxa"/>
          </w:tcPr>
          <w:p w14:paraId="0E6B58DE" w14:textId="77777777" w:rsidR="00F859D2" w:rsidRDefault="00F859D2" w:rsidP="00685D73">
            <w:pPr>
              <w:pStyle w:val="Paragraph"/>
              <w:rPr>
                <w:noProof/>
              </w:rPr>
            </w:pPr>
            <w:r>
              <w:rPr>
                <w:noProof/>
              </w:rPr>
              <w:t>0 %</w:t>
            </w:r>
          </w:p>
        </w:tc>
        <w:tc>
          <w:tcPr>
            <w:tcW w:w="1166" w:type="dxa"/>
          </w:tcPr>
          <w:p w14:paraId="473CEDA7" w14:textId="77777777" w:rsidR="00F859D2" w:rsidRDefault="00F859D2" w:rsidP="00685D73">
            <w:pPr>
              <w:pStyle w:val="Paragraph"/>
              <w:rPr>
                <w:noProof/>
              </w:rPr>
            </w:pPr>
            <w:r>
              <w:rPr>
                <w:noProof/>
              </w:rPr>
              <w:t>-</w:t>
            </w:r>
          </w:p>
        </w:tc>
        <w:tc>
          <w:tcPr>
            <w:tcW w:w="1017" w:type="dxa"/>
          </w:tcPr>
          <w:p w14:paraId="0775F192" w14:textId="77777777" w:rsidR="00F859D2" w:rsidRDefault="00F859D2" w:rsidP="00685D73">
            <w:pPr>
              <w:pStyle w:val="Paragraph"/>
              <w:rPr>
                <w:noProof/>
              </w:rPr>
            </w:pPr>
            <w:r>
              <w:rPr>
                <w:noProof/>
              </w:rPr>
              <w:t>31.12.2030</w:t>
            </w:r>
          </w:p>
        </w:tc>
      </w:tr>
      <w:tr w:rsidR="00F859D2" w14:paraId="51F1C5C3" w14:textId="77777777" w:rsidTr="0043434B">
        <w:trPr>
          <w:cantSplit/>
        </w:trPr>
        <w:tc>
          <w:tcPr>
            <w:tcW w:w="692" w:type="dxa"/>
          </w:tcPr>
          <w:p w14:paraId="53809588" w14:textId="77777777" w:rsidR="00F859D2" w:rsidRDefault="00F859D2" w:rsidP="00685D73">
            <w:pPr>
              <w:pStyle w:val="Paragraph"/>
              <w:rPr>
                <w:noProof/>
              </w:rPr>
            </w:pPr>
            <w:r>
              <w:rPr>
                <w:noProof/>
              </w:rPr>
              <w:t>0.9058</w:t>
            </w:r>
          </w:p>
        </w:tc>
        <w:tc>
          <w:tcPr>
            <w:tcW w:w="1199" w:type="dxa"/>
          </w:tcPr>
          <w:p w14:paraId="06F575A6" w14:textId="77777777" w:rsidR="00F859D2" w:rsidRDefault="00F859D2" w:rsidP="00685D73">
            <w:pPr>
              <w:pStyle w:val="Paragraph"/>
              <w:jc w:val="right"/>
              <w:rPr>
                <w:noProof/>
              </w:rPr>
            </w:pPr>
            <w:r>
              <w:rPr>
                <w:noProof/>
              </w:rPr>
              <w:t>ex 2933 69 80</w:t>
            </w:r>
          </w:p>
        </w:tc>
        <w:tc>
          <w:tcPr>
            <w:tcW w:w="709" w:type="dxa"/>
          </w:tcPr>
          <w:p w14:paraId="11AF22B8" w14:textId="77777777" w:rsidR="00F859D2" w:rsidRDefault="00F859D2" w:rsidP="00685D73">
            <w:pPr>
              <w:pStyle w:val="Paragraph"/>
              <w:jc w:val="center"/>
              <w:rPr>
                <w:noProof/>
              </w:rPr>
            </w:pPr>
            <w:r>
              <w:rPr>
                <w:noProof/>
              </w:rPr>
              <w:t>38</w:t>
            </w:r>
          </w:p>
        </w:tc>
        <w:tc>
          <w:tcPr>
            <w:tcW w:w="3802" w:type="dxa"/>
          </w:tcPr>
          <w:p w14:paraId="06D3B647" w14:textId="77777777" w:rsidR="00F859D2" w:rsidRDefault="00F859D2" w:rsidP="00685D73">
            <w:pPr>
              <w:pStyle w:val="Paragraph"/>
              <w:rPr>
                <w:noProof/>
              </w:rPr>
            </w:pPr>
            <w:r>
              <w:rPr>
                <w:noProof/>
              </w:rPr>
              <w:t>Tris({[1,1'-biphenyl]-4-yl})-1,3,5-triazine (CAS RN 31274-51-8) with a purity by weight of 97 % or more</w:t>
            </w:r>
          </w:p>
        </w:tc>
        <w:tc>
          <w:tcPr>
            <w:tcW w:w="970" w:type="dxa"/>
          </w:tcPr>
          <w:p w14:paraId="03047593" w14:textId="77777777" w:rsidR="00F859D2" w:rsidRDefault="00F859D2" w:rsidP="00685D73">
            <w:pPr>
              <w:pStyle w:val="Paragraph"/>
              <w:rPr>
                <w:noProof/>
              </w:rPr>
            </w:pPr>
            <w:r>
              <w:rPr>
                <w:noProof/>
              </w:rPr>
              <w:t>0 %</w:t>
            </w:r>
          </w:p>
        </w:tc>
        <w:tc>
          <w:tcPr>
            <w:tcW w:w="1166" w:type="dxa"/>
          </w:tcPr>
          <w:p w14:paraId="5D1F2938" w14:textId="77777777" w:rsidR="00F859D2" w:rsidRDefault="00F859D2" w:rsidP="00685D73">
            <w:pPr>
              <w:pStyle w:val="Paragraph"/>
              <w:rPr>
                <w:noProof/>
              </w:rPr>
            </w:pPr>
            <w:r>
              <w:rPr>
                <w:noProof/>
              </w:rPr>
              <w:t>-</w:t>
            </w:r>
          </w:p>
        </w:tc>
        <w:tc>
          <w:tcPr>
            <w:tcW w:w="1017" w:type="dxa"/>
          </w:tcPr>
          <w:p w14:paraId="0F7D389E" w14:textId="77777777" w:rsidR="00F859D2" w:rsidRDefault="00F859D2" w:rsidP="00685D73">
            <w:pPr>
              <w:pStyle w:val="Paragraph"/>
              <w:rPr>
                <w:noProof/>
              </w:rPr>
            </w:pPr>
            <w:r>
              <w:rPr>
                <w:noProof/>
              </w:rPr>
              <w:t>31.12.2030</w:t>
            </w:r>
          </w:p>
        </w:tc>
      </w:tr>
      <w:tr w:rsidR="00F859D2" w14:paraId="2F5A4E66" w14:textId="77777777" w:rsidTr="0043434B">
        <w:trPr>
          <w:cantSplit/>
        </w:trPr>
        <w:tc>
          <w:tcPr>
            <w:tcW w:w="692" w:type="dxa"/>
          </w:tcPr>
          <w:p w14:paraId="433CA4CE" w14:textId="77777777" w:rsidR="00F859D2" w:rsidRDefault="00F859D2" w:rsidP="00685D73">
            <w:pPr>
              <w:pStyle w:val="Paragraph"/>
              <w:rPr>
                <w:noProof/>
              </w:rPr>
            </w:pPr>
            <w:r>
              <w:rPr>
                <w:noProof/>
              </w:rPr>
              <w:t>0.9009</w:t>
            </w:r>
          </w:p>
        </w:tc>
        <w:tc>
          <w:tcPr>
            <w:tcW w:w="1199" w:type="dxa"/>
          </w:tcPr>
          <w:p w14:paraId="088B39F2" w14:textId="77777777" w:rsidR="00F859D2" w:rsidRDefault="00F859D2" w:rsidP="00685D73">
            <w:pPr>
              <w:pStyle w:val="Paragraph"/>
              <w:jc w:val="right"/>
              <w:rPr>
                <w:noProof/>
              </w:rPr>
            </w:pPr>
            <w:r>
              <w:rPr>
                <w:noProof/>
              </w:rPr>
              <w:t>ex 2933 99 80</w:t>
            </w:r>
          </w:p>
        </w:tc>
        <w:tc>
          <w:tcPr>
            <w:tcW w:w="709" w:type="dxa"/>
          </w:tcPr>
          <w:p w14:paraId="603ABAD9" w14:textId="77777777" w:rsidR="00F859D2" w:rsidRDefault="00F859D2" w:rsidP="00685D73">
            <w:pPr>
              <w:pStyle w:val="Paragraph"/>
              <w:jc w:val="center"/>
              <w:rPr>
                <w:noProof/>
              </w:rPr>
            </w:pPr>
            <w:r>
              <w:rPr>
                <w:noProof/>
              </w:rPr>
              <w:t>83</w:t>
            </w:r>
          </w:p>
        </w:tc>
        <w:tc>
          <w:tcPr>
            <w:tcW w:w="3802" w:type="dxa"/>
          </w:tcPr>
          <w:p w14:paraId="481F110A" w14:textId="77777777" w:rsidR="00F859D2" w:rsidRDefault="00F859D2" w:rsidP="00685D73">
            <w:pPr>
              <w:pStyle w:val="Paragraph"/>
              <w:rPr>
                <w:noProof/>
              </w:rPr>
            </w:pPr>
            <w:r>
              <w:rPr>
                <w:noProof/>
              </w:rPr>
              <w:t>1-(3-Chloropropyl)-1,3-dihydro-2</w:t>
            </w:r>
            <w:r>
              <w:rPr>
                <w:i/>
                <w:iCs/>
                <w:noProof/>
              </w:rPr>
              <w:t>H</w:t>
            </w:r>
            <w:r>
              <w:rPr>
                <w:noProof/>
              </w:rPr>
              <w:t>-benzimidazol-2-one (CAS RN 62780-89-6) with a purity by weight of 97 % or more</w:t>
            </w:r>
          </w:p>
        </w:tc>
        <w:tc>
          <w:tcPr>
            <w:tcW w:w="970" w:type="dxa"/>
          </w:tcPr>
          <w:p w14:paraId="6ADD9049" w14:textId="77777777" w:rsidR="00F859D2" w:rsidRDefault="00F859D2" w:rsidP="00685D73">
            <w:pPr>
              <w:pStyle w:val="Paragraph"/>
              <w:rPr>
                <w:noProof/>
              </w:rPr>
            </w:pPr>
            <w:r>
              <w:rPr>
                <w:noProof/>
              </w:rPr>
              <w:t>0 %</w:t>
            </w:r>
          </w:p>
        </w:tc>
        <w:tc>
          <w:tcPr>
            <w:tcW w:w="1166" w:type="dxa"/>
          </w:tcPr>
          <w:p w14:paraId="50F530B0" w14:textId="77777777" w:rsidR="00F859D2" w:rsidRDefault="00F859D2" w:rsidP="00685D73">
            <w:pPr>
              <w:pStyle w:val="Paragraph"/>
              <w:rPr>
                <w:noProof/>
              </w:rPr>
            </w:pPr>
            <w:r>
              <w:rPr>
                <w:noProof/>
              </w:rPr>
              <w:t>-</w:t>
            </w:r>
          </w:p>
        </w:tc>
        <w:tc>
          <w:tcPr>
            <w:tcW w:w="1017" w:type="dxa"/>
          </w:tcPr>
          <w:p w14:paraId="6959A6A1" w14:textId="77777777" w:rsidR="00F859D2" w:rsidRDefault="00F859D2" w:rsidP="00685D73">
            <w:pPr>
              <w:pStyle w:val="Paragraph"/>
              <w:rPr>
                <w:noProof/>
              </w:rPr>
            </w:pPr>
            <w:r>
              <w:rPr>
                <w:noProof/>
              </w:rPr>
              <w:t>31.12.2030</w:t>
            </w:r>
          </w:p>
        </w:tc>
      </w:tr>
      <w:tr w:rsidR="00F859D2" w14:paraId="6971D6E0" w14:textId="77777777" w:rsidTr="0043434B">
        <w:trPr>
          <w:cantSplit/>
        </w:trPr>
        <w:tc>
          <w:tcPr>
            <w:tcW w:w="692" w:type="dxa"/>
          </w:tcPr>
          <w:p w14:paraId="367E65B7" w14:textId="77777777" w:rsidR="00F859D2" w:rsidRDefault="00F859D2" w:rsidP="00685D73">
            <w:pPr>
              <w:pStyle w:val="Paragraph"/>
              <w:rPr>
                <w:noProof/>
              </w:rPr>
            </w:pPr>
            <w:r>
              <w:rPr>
                <w:noProof/>
              </w:rPr>
              <w:t>0.8994</w:t>
            </w:r>
          </w:p>
        </w:tc>
        <w:tc>
          <w:tcPr>
            <w:tcW w:w="1199" w:type="dxa"/>
          </w:tcPr>
          <w:p w14:paraId="2A10DBF9" w14:textId="77777777" w:rsidR="00F859D2" w:rsidRDefault="00F859D2" w:rsidP="00685D73">
            <w:pPr>
              <w:pStyle w:val="Paragraph"/>
              <w:jc w:val="right"/>
              <w:rPr>
                <w:noProof/>
              </w:rPr>
            </w:pPr>
            <w:r>
              <w:rPr>
                <w:noProof/>
              </w:rPr>
              <w:t>ex 2933 99 80</w:t>
            </w:r>
          </w:p>
        </w:tc>
        <w:tc>
          <w:tcPr>
            <w:tcW w:w="709" w:type="dxa"/>
          </w:tcPr>
          <w:p w14:paraId="63D3A5AA" w14:textId="77777777" w:rsidR="00F859D2" w:rsidRDefault="00F859D2" w:rsidP="00685D73">
            <w:pPr>
              <w:pStyle w:val="Paragraph"/>
              <w:jc w:val="center"/>
              <w:rPr>
                <w:noProof/>
              </w:rPr>
            </w:pPr>
            <w:r>
              <w:rPr>
                <w:noProof/>
              </w:rPr>
              <w:t>84</w:t>
            </w:r>
          </w:p>
        </w:tc>
        <w:tc>
          <w:tcPr>
            <w:tcW w:w="3802" w:type="dxa"/>
          </w:tcPr>
          <w:p w14:paraId="49874C2A" w14:textId="77777777" w:rsidR="00F859D2" w:rsidRDefault="00F859D2" w:rsidP="00685D73">
            <w:pPr>
              <w:pStyle w:val="Paragraph"/>
              <w:rPr>
                <w:noProof/>
              </w:rPr>
            </w:pPr>
            <w:r>
              <w:rPr>
                <w:noProof/>
              </w:rPr>
              <w:t>Allyl (2S,4S)-4-benzoylsulfanyl-2-(dimethylcarbamoyl)pyrrolidine-1-carboxylate (CAS RN 141818-73-7) with a purity by weight of 96 % or more</w:t>
            </w:r>
          </w:p>
        </w:tc>
        <w:tc>
          <w:tcPr>
            <w:tcW w:w="970" w:type="dxa"/>
          </w:tcPr>
          <w:p w14:paraId="6681C631" w14:textId="77777777" w:rsidR="00F859D2" w:rsidRDefault="00F859D2" w:rsidP="00685D73">
            <w:pPr>
              <w:pStyle w:val="Paragraph"/>
              <w:rPr>
                <w:noProof/>
              </w:rPr>
            </w:pPr>
            <w:r>
              <w:rPr>
                <w:noProof/>
              </w:rPr>
              <w:t>0 %</w:t>
            </w:r>
          </w:p>
        </w:tc>
        <w:tc>
          <w:tcPr>
            <w:tcW w:w="1166" w:type="dxa"/>
          </w:tcPr>
          <w:p w14:paraId="1B9D24F6" w14:textId="77777777" w:rsidR="00F859D2" w:rsidRDefault="00F859D2" w:rsidP="00685D73">
            <w:pPr>
              <w:pStyle w:val="Paragraph"/>
              <w:rPr>
                <w:noProof/>
              </w:rPr>
            </w:pPr>
            <w:r>
              <w:rPr>
                <w:noProof/>
              </w:rPr>
              <w:t>-</w:t>
            </w:r>
          </w:p>
        </w:tc>
        <w:tc>
          <w:tcPr>
            <w:tcW w:w="1017" w:type="dxa"/>
          </w:tcPr>
          <w:p w14:paraId="769FBF11" w14:textId="77777777" w:rsidR="00F859D2" w:rsidRDefault="00F859D2" w:rsidP="00685D73">
            <w:pPr>
              <w:pStyle w:val="Paragraph"/>
              <w:rPr>
                <w:noProof/>
              </w:rPr>
            </w:pPr>
            <w:r>
              <w:rPr>
                <w:noProof/>
              </w:rPr>
              <w:t>31.12.2030</w:t>
            </w:r>
          </w:p>
        </w:tc>
      </w:tr>
      <w:tr w:rsidR="00F859D2" w14:paraId="39BBB78B" w14:textId="77777777" w:rsidTr="0043434B">
        <w:trPr>
          <w:cantSplit/>
        </w:trPr>
        <w:tc>
          <w:tcPr>
            <w:tcW w:w="692" w:type="dxa"/>
          </w:tcPr>
          <w:p w14:paraId="4F4D3833" w14:textId="77777777" w:rsidR="00F859D2" w:rsidRDefault="00F859D2" w:rsidP="00685D73">
            <w:pPr>
              <w:pStyle w:val="Paragraph"/>
              <w:rPr>
                <w:noProof/>
              </w:rPr>
            </w:pPr>
            <w:r>
              <w:rPr>
                <w:noProof/>
              </w:rPr>
              <w:t>0.8996</w:t>
            </w:r>
          </w:p>
        </w:tc>
        <w:tc>
          <w:tcPr>
            <w:tcW w:w="1199" w:type="dxa"/>
          </w:tcPr>
          <w:p w14:paraId="6071DAC9" w14:textId="77777777" w:rsidR="00F859D2" w:rsidRDefault="00F859D2" w:rsidP="00685D73">
            <w:pPr>
              <w:pStyle w:val="Paragraph"/>
              <w:jc w:val="right"/>
              <w:rPr>
                <w:noProof/>
              </w:rPr>
            </w:pPr>
            <w:r>
              <w:rPr>
                <w:noProof/>
              </w:rPr>
              <w:t>ex 2934 99 90</w:t>
            </w:r>
          </w:p>
        </w:tc>
        <w:tc>
          <w:tcPr>
            <w:tcW w:w="709" w:type="dxa"/>
          </w:tcPr>
          <w:p w14:paraId="0AE33E32" w14:textId="77777777" w:rsidR="00F859D2" w:rsidRDefault="00F859D2" w:rsidP="00685D73">
            <w:pPr>
              <w:pStyle w:val="Paragraph"/>
              <w:jc w:val="center"/>
              <w:rPr>
                <w:noProof/>
              </w:rPr>
            </w:pPr>
            <w:r>
              <w:rPr>
                <w:noProof/>
              </w:rPr>
              <w:t>32</w:t>
            </w:r>
          </w:p>
        </w:tc>
        <w:tc>
          <w:tcPr>
            <w:tcW w:w="3802" w:type="dxa"/>
          </w:tcPr>
          <w:p w14:paraId="4AD5AA3A" w14:textId="77777777" w:rsidR="00F859D2" w:rsidRDefault="00F859D2" w:rsidP="00685D73">
            <w:pPr>
              <w:pStyle w:val="Paragraph"/>
              <w:rPr>
                <w:noProof/>
              </w:rPr>
            </w:pPr>
            <w:r>
              <w:rPr>
                <w:noProof/>
              </w:rPr>
              <w:t>(6R,7R)-Benzhydryl 3-hydroxy-8-oxo-7-(2-phenylacetamido)-5-thia-1-azabicyclo[4.2.0]oct-2-ene-2-carboxylate (CAS RN 54639-48-4) with a purity by weight of 95 % or more</w:t>
            </w:r>
          </w:p>
        </w:tc>
        <w:tc>
          <w:tcPr>
            <w:tcW w:w="970" w:type="dxa"/>
          </w:tcPr>
          <w:p w14:paraId="01F05767" w14:textId="77777777" w:rsidR="00F859D2" w:rsidRDefault="00F859D2" w:rsidP="00685D73">
            <w:pPr>
              <w:pStyle w:val="Paragraph"/>
              <w:rPr>
                <w:noProof/>
              </w:rPr>
            </w:pPr>
            <w:r>
              <w:rPr>
                <w:noProof/>
              </w:rPr>
              <w:t>0 %</w:t>
            </w:r>
          </w:p>
        </w:tc>
        <w:tc>
          <w:tcPr>
            <w:tcW w:w="1166" w:type="dxa"/>
          </w:tcPr>
          <w:p w14:paraId="7C55C635" w14:textId="77777777" w:rsidR="00F859D2" w:rsidRDefault="00F859D2" w:rsidP="00685D73">
            <w:pPr>
              <w:pStyle w:val="Paragraph"/>
              <w:rPr>
                <w:noProof/>
              </w:rPr>
            </w:pPr>
            <w:r>
              <w:rPr>
                <w:noProof/>
              </w:rPr>
              <w:t>-</w:t>
            </w:r>
          </w:p>
        </w:tc>
        <w:tc>
          <w:tcPr>
            <w:tcW w:w="1017" w:type="dxa"/>
          </w:tcPr>
          <w:p w14:paraId="01A1DD84" w14:textId="77777777" w:rsidR="00F859D2" w:rsidRDefault="00F859D2" w:rsidP="00685D73">
            <w:pPr>
              <w:pStyle w:val="Paragraph"/>
              <w:rPr>
                <w:noProof/>
              </w:rPr>
            </w:pPr>
            <w:r>
              <w:rPr>
                <w:noProof/>
              </w:rPr>
              <w:t>31.12.2030</w:t>
            </w:r>
          </w:p>
        </w:tc>
      </w:tr>
      <w:tr w:rsidR="00F859D2" w14:paraId="70FA5F17" w14:textId="77777777" w:rsidTr="0043434B">
        <w:trPr>
          <w:cantSplit/>
        </w:trPr>
        <w:tc>
          <w:tcPr>
            <w:tcW w:w="692" w:type="dxa"/>
          </w:tcPr>
          <w:p w14:paraId="717D17E0" w14:textId="77777777" w:rsidR="00F859D2" w:rsidRDefault="00F859D2" w:rsidP="00685D73">
            <w:pPr>
              <w:pStyle w:val="Paragraph"/>
              <w:rPr>
                <w:noProof/>
              </w:rPr>
            </w:pPr>
            <w:r>
              <w:rPr>
                <w:noProof/>
              </w:rPr>
              <w:t>0.9005</w:t>
            </w:r>
          </w:p>
        </w:tc>
        <w:tc>
          <w:tcPr>
            <w:tcW w:w="1199" w:type="dxa"/>
          </w:tcPr>
          <w:p w14:paraId="6709E382" w14:textId="77777777" w:rsidR="00F859D2" w:rsidRDefault="00F859D2" w:rsidP="00685D73">
            <w:pPr>
              <w:pStyle w:val="Paragraph"/>
              <w:jc w:val="right"/>
              <w:rPr>
                <w:noProof/>
              </w:rPr>
            </w:pPr>
            <w:r>
              <w:rPr>
                <w:noProof/>
              </w:rPr>
              <w:t>ex 2934 99 90</w:t>
            </w:r>
          </w:p>
        </w:tc>
        <w:tc>
          <w:tcPr>
            <w:tcW w:w="709" w:type="dxa"/>
          </w:tcPr>
          <w:p w14:paraId="0169EB3D" w14:textId="77777777" w:rsidR="00F859D2" w:rsidRDefault="00F859D2" w:rsidP="00685D73">
            <w:pPr>
              <w:pStyle w:val="Paragraph"/>
              <w:jc w:val="center"/>
              <w:rPr>
                <w:noProof/>
              </w:rPr>
            </w:pPr>
            <w:r>
              <w:rPr>
                <w:noProof/>
              </w:rPr>
              <w:t>34</w:t>
            </w:r>
          </w:p>
        </w:tc>
        <w:tc>
          <w:tcPr>
            <w:tcW w:w="3802" w:type="dxa"/>
          </w:tcPr>
          <w:p w14:paraId="5772440C" w14:textId="77777777" w:rsidR="00F859D2" w:rsidRDefault="00F859D2" w:rsidP="00685D73">
            <w:pPr>
              <w:pStyle w:val="Paragraph"/>
              <w:rPr>
                <w:noProof/>
              </w:rPr>
            </w:pPr>
            <w:r>
              <w:rPr>
                <w:noProof/>
              </w:rPr>
              <w:t>Benzyl 4-(oxetan-3-yl)piperazine-1-carboxylate (CAS RN 1254115-22-4) with a purity by weight of 99 % or more</w:t>
            </w:r>
          </w:p>
        </w:tc>
        <w:tc>
          <w:tcPr>
            <w:tcW w:w="970" w:type="dxa"/>
          </w:tcPr>
          <w:p w14:paraId="55A965BD" w14:textId="77777777" w:rsidR="00F859D2" w:rsidRDefault="00F859D2" w:rsidP="00685D73">
            <w:pPr>
              <w:pStyle w:val="Paragraph"/>
              <w:rPr>
                <w:noProof/>
              </w:rPr>
            </w:pPr>
            <w:r>
              <w:rPr>
                <w:noProof/>
              </w:rPr>
              <w:t>0 %</w:t>
            </w:r>
          </w:p>
        </w:tc>
        <w:tc>
          <w:tcPr>
            <w:tcW w:w="1166" w:type="dxa"/>
          </w:tcPr>
          <w:p w14:paraId="5EB0DFBF" w14:textId="77777777" w:rsidR="00F859D2" w:rsidRDefault="00F859D2" w:rsidP="00685D73">
            <w:pPr>
              <w:pStyle w:val="Paragraph"/>
              <w:rPr>
                <w:noProof/>
              </w:rPr>
            </w:pPr>
            <w:r>
              <w:rPr>
                <w:noProof/>
              </w:rPr>
              <w:t>-</w:t>
            </w:r>
          </w:p>
        </w:tc>
        <w:tc>
          <w:tcPr>
            <w:tcW w:w="1017" w:type="dxa"/>
          </w:tcPr>
          <w:p w14:paraId="4284854B" w14:textId="77777777" w:rsidR="00F859D2" w:rsidRDefault="00F859D2" w:rsidP="00685D73">
            <w:pPr>
              <w:pStyle w:val="Paragraph"/>
              <w:rPr>
                <w:noProof/>
              </w:rPr>
            </w:pPr>
            <w:r>
              <w:rPr>
                <w:noProof/>
              </w:rPr>
              <w:t>31.12.2030</w:t>
            </w:r>
          </w:p>
        </w:tc>
      </w:tr>
      <w:tr w:rsidR="00F859D2" w14:paraId="192F4CED" w14:textId="77777777" w:rsidTr="0043434B">
        <w:trPr>
          <w:cantSplit/>
        </w:trPr>
        <w:tc>
          <w:tcPr>
            <w:tcW w:w="692" w:type="dxa"/>
          </w:tcPr>
          <w:p w14:paraId="501EF52F" w14:textId="77777777" w:rsidR="00F859D2" w:rsidRDefault="00F859D2" w:rsidP="00685D73">
            <w:pPr>
              <w:pStyle w:val="Paragraph"/>
              <w:rPr>
                <w:noProof/>
              </w:rPr>
            </w:pPr>
            <w:r>
              <w:rPr>
                <w:noProof/>
              </w:rPr>
              <w:t>0.9007</w:t>
            </w:r>
          </w:p>
        </w:tc>
        <w:tc>
          <w:tcPr>
            <w:tcW w:w="1199" w:type="dxa"/>
          </w:tcPr>
          <w:p w14:paraId="4EB0E16B" w14:textId="77777777" w:rsidR="00F859D2" w:rsidRDefault="00F859D2" w:rsidP="00685D73">
            <w:pPr>
              <w:pStyle w:val="Paragraph"/>
              <w:jc w:val="right"/>
              <w:rPr>
                <w:noProof/>
              </w:rPr>
            </w:pPr>
            <w:r>
              <w:rPr>
                <w:noProof/>
              </w:rPr>
              <w:t>ex 2934 99 90</w:t>
            </w:r>
          </w:p>
        </w:tc>
        <w:tc>
          <w:tcPr>
            <w:tcW w:w="709" w:type="dxa"/>
          </w:tcPr>
          <w:p w14:paraId="72C49B70" w14:textId="77777777" w:rsidR="00F859D2" w:rsidRDefault="00F859D2" w:rsidP="00685D73">
            <w:pPr>
              <w:pStyle w:val="Paragraph"/>
              <w:jc w:val="center"/>
              <w:rPr>
                <w:noProof/>
              </w:rPr>
            </w:pPr>
            <w:r>
              <w:rPr>
                <w:noProof/>
              </w:rPr>
              <w:t>36</w:t>
            </w:r>
          </w:p>
        </w:tc>
        <w:tc>
          <w:tcPr>
            <w:tcW w:w="3802" w:type="dxa"/>
          </w:tcPr>
          <w:p w14:paraId="7B8C0228" w14:textId="77777777" w:rsidR="00F859D2" w:rsidRDefault="00F859D2" w:rsidP="00685D73">
            <w:pPr>
              <w:pStyle w:val="Paragraph"/>
              <w:rPr>
                <w:noProof/>
              </w:rPr>
            </w:pPr>
            <w:r>
              <w:rPr>
                <w:noProof/>
              </w:rPr>
              <w:t>Nadide phosphate (INNM) disodium salt (CAS RN 24292-60-2) with a purity by weight of 97 % or more</w:t>
            </w:r>
          </w:p>
        </w:tc>
        <w:tc>
          <w:tcPr>
            <w:tcW w:w="970" w:type="dxa"/>
          </w:tcPr>
          <w:p w14:paraId="453BBD14" w14:textId="77777777" w:rsidR="00F859D2" w:rsidRDefault="00F859D2" w:rsidP="00685D73">
            <w:pPr>
              <w:pStyle w:val="Paragraph"/>
              <w:rPr>
                <w:noProof/>
              </w:rPr>
            </w:pPr>
            <w:r>
              <w:rPr>
                <w:noProof/>
              </w:rPr>
              <w:t>0 %</w:t>
            </w:r>
          </w:p>
        </w:tc>
        <w:tc>
          <w:tcPr>
            <w:tcW w:w="1166" w:type="dxa"/>
          </w:tcPr>
          <w:p w14:paraId="1FD18E8C" w14:textId="77777777" w:rsidR="00F859D2" w:rsidRDefault="00F859D2" w:rsidP="00685D73">
            <w:pPr>
              <w:pStyle w:val="Paragraph"/>
              <w:rPr>
                <w:noProof/>
              </w:rPr>
            </w:pPr>
            <w:r>
              <w:rPr>
                <w:noProof/>
              </w:rPr>
              <w:t>-</w:t>
            </w:r>
          </w:p>
        </w:tc>
        <w:tc>
          <w:tcPr>
            <w:tcW w:w="1017" w:type="dxa"/>
          </w:tcPr>
          <w:p w14:paraId="45564203" w14:textId="77777777" w:rsidR="00F859D2" w:rsidRDefault="00F859D2" w:rsidP="00685D73">
            <w:pPr>
              <w:pStyle w:val="Paragraph"/>
              <w:rPr>
                <w:noProof/>
              </w:rPr>
            </w:pPr>
            <w:r>
              <w:rPr>
                <w:noProof/>
              </w:rPr>
              <w:t>31.12.2030</w:t>
            </w:r>
          </w:p>
        </w:tc>
      </w:tr>
      <w:tr w:rsidR="00F859D2" w14:paraId="1CF1D3B7" w14:textId="77777777" w:rsidTr="0043434B">
        <w:trPr>
          <w:cantSplit/>
        </w:trPr>
        <w:tc>
          <w:tcPr>
            <w:tcW w:w="692" w:type="dxa"/>
          </w:tcPr>
          <w:p w14:paraId="46A6DFC9" w14:textId="77777777" w:rsidR="00F859D2" w:rsidRDefault="00F859D2" w:rsidP="00685D73">
            <w:pPr>
              <w:pStyle w:val="Paragraph"/>
              <w:rPr>
                <w:noProof/>
              </w:rPr>
            </w:pPr>
            <w:r>
              <w:rPr>
                <w:noProof/>
              </w:rPr>
              <w:t>0.8993</w:t>
            </w:r>
          </w:p>
        </w:tc>
        <w:tc>
          <w:tcPr>
            <w:tcW w:w="1199" w:type="dxa"/>
          </w:tcPr>
          <w:p w14:paraId="0AE40AFF" w14:textId="77777777" w:rsidR="00F859D2" w:rsidRDefault="00F859D2" w:rsidP="00685D73">
            <w:pPr>
              <w:pStyle w:val="Paragraph"/>
              <w:jc w:val="right"/>
              <w:rPr>
                <w:noProof/>
              </w:rPr>
            </w:pPr>
            <w:r>
              <w:rPr>
                <w:noProof/>
              </w:rPr>
              <w:t>ex 2934 99 90</w:t>
            </w:r>
          </w:p>
        </w:tc>
        <w:tc>
          <w:tcPr>
            <w:tcW w:w="709" w:type="dxa"/>
          </w:tcPr>
          <w:p w14:paraId="69869E78" w14:textId="77777777" w:rsidR="00F859D2" w:rsidRDefault="00F859D2" w:rsidP="00685D73">
            <w:pPr>
              <w:pStyle w:val="Paragraph"/>
              <w:jc w:val="center"/>
              <w:rPr>
                <w:noProof/>
              </w:rPr>
            </w:pPr>
            <w:r>
              <w:rPr>
                <w:noProof/>
              </w:rPr>
              <w:t>46</w:t>
            </w:r>
          </w:p>
        </w:tc>
        <w:tc>
          <w:tcPr>
            <w:tcW w:w="3802" w:type="dxa"/>
          </w:tcPr>
          <w:p w14:paraId="6C7A4685" w14:textId="77777777" w:rsidR="00F859D2" w:rsidRDefault="00F859D2" w:rsidP="00685D73">
            <w:pPr>
              <w:pStyle w:val="Paragraph"/>
              <w:rPr>
                <w:noProof/>
              </w:rPr>
            </w:pPr>
            <w:r>
              <w:rPr>
                <w:noProof/>
              </w:rPr>
              <w:t>(6R-trans)-7-Amino-8-oxo-3-[[(1,2,5,6-tetrahydro-2-methyl-5,6-dioxo-1,2,4-triazin-3-yl)thio]methyl]-5-thia-1-azabicyclo[4.2.0]oct-2-ene-2-carboxylic acid (CAS RN 58909-56-1) with a purity by weight of 97 % or more</w:t>
            </w:r>
          </w:p>
        </w:tc>
        <w:tc>
          <w:tcPr>
            <w:tcW w:w="970" w:type="dxa"/>
          </w:tcPr>
          <w:p w14:paraId="29F04FDC" w14:textId="77777777" w:rsidR="00F859D2" w:rsidRDefault="00F859D2" w:rsidP="00685D73">
            <w:pPr>
              <w:pStyle w:val="Paragraph"/>
              <w:rPr>
                <w:noProof/>
              </w:rPr>
            </w:pPr>
            <w:r>
              <w:rPr>
                <w:noProof/>
              </w:rPr>
              <w:t>0 %</w:t>
            </w:r>
          </w:p>
        </w:tc>
        <w:tc>
          <w:tcPr>
            <w:tcW w:w="1166" w:type="dxa"/>
          </w:tcPr>
          <w:p w14:paraId="03346200" w14:textId="77777777" w:rsidR="00F859D2" w:rsidRDefault="00F859D2" w:rsidP="00685D73">
            <w:pPr>
              <w:pStyle w:val="Paragraph"/>
              <w:rPr>
                <w:noProof/>
              </w:rPr>
            </w:pPr>
            <w:r>
              <w:rPr>
                <w:noProof/>
              </w:rPr>
              <w:t>-</w:t>
            </w:r>
          </w:p>
        </w:tc>
        <w:tc>
          <w:tcPr>
            <w:tcW w:w="1017" w:type="dxa"/>
          </w:tcPr>
          <w:p w14:paraId="0BA03A86" w14:textId="77777777" w:rsidR="00F859D2" w:rsidRDefault="00F859D2" w:rsidP="00685D73">
            <w:pPr>
              <w:pStyle w:val="Paragraph"/>
              <w:rPr>
                <w:noProof/>
              </w:rPr>
            </w:pPr>
            <w:r>
              <w:rPr>
                <w:noProof/>
              </w:rPr>
              <w:t>31.12.2030</w:t>
            </w:r>
          </w:p>
        </w:tc>
      </w:tr>
      <w:tr w:rsidR="00F859D2" w14:paraId="0CB7F6B4" w14:textId="77777777" w:rsidTr="0043434B">
        <w:trPr>
          <w:cantSplit/>
        </w:trPr>
        <w:tc>
          <w:tcPr>
            <w:tcW w:w="692" w:type="dxa"/>
          </w:tcPr>
          <w:p w14:paraId="0453E453" w14:textId="77777777" w:rsidR="00F859D2" w:rsidRDefault="00F859D2" w:rsidP="00685D73">
            <w:pPr>
              <w:pStyle w:val="Paragraph"/>
              <w:rPr>
                <w:noProof/>
              </w:rPr>
            </w:pPr>
            <w:r>
              <w:rPr>
                <w:noProof/>
              </w:rPr>
              <w:t>0.9056</w:t>
            </w:r>
          </w:p>
        </w:tc>
        <w:tc>
          <w:tcPr>
            <w:tcW w:w="1199" w:type="dxa"/>
          </w:tcPr>
          <w:p w14:paraId="216AE802" w14:textId="77777777" w:rsidR="00F859D2" w:rsidRDefault="00F859D2" w:rsidP="00685D73">
            <w:pPr>
              <w:pStyle w:val="Paragraph"/>
              <w:jc w:val="right"/>
              <w:rPr>
                <w:noProof/>
              </w:rPr>
            </w:pPr>
            <w:r>
              <w:rPr>
                <w:noProof/>
              </w:rPr>
              <w:t>ex 3204 17 00</w:t>
            </w:r>
          </w:p>
        </w:tc>
        <w:tc>
          <w:tcPr>
            <w:tcW w:w="709" w:type="dxa"/>
          </w:tcPr>
          <w:p w14:paraId="1D535821" w14:textId="77777777" w:rsidR="00F859D2" w:rsidRDefault="00F859D2" w:rsidP="00685D73">
            <w:pPr>
              <w:pStyle w:val="Paragraph"/>
              <w:jc w:val="center"/>
              <w:rPr>
                <w:noProof/>
              </w:rPr>
            </w:pPr>
            <w:r>
              <w:rPr>
                <w:noProof/>
              </w:rPr>
              <w:t>32</w:t>
            </w:r>
          </w:p>
        </w:tc>
        <w:tc>
          <w:tcPr>
            <w:tcW w:w="3802" w:type="dxa"/>
          </w:tcPr>
          <w:p w14:paraId="21689915" w14:textId="77777777" w:rsidR="00F859D2" w:rsidRDefault="00F859D2" w:rsidP="00685D73">
            <w:pPr>
              <w:pStyle w:val="Paragraph"/>
              <w:rPr>
                <w:noProof/>
              </w:rPr>
            </w:pPr>
            <w:r>
              <w:rPr>
                <w:noProof/>
              </w:rPr>
              <w:t>Colourant C.I. Pigment Violet 23 (CAS RN 215247-95-3) and preparations based thereon with a colourant C.I. Pigment Violet 23 content of 70 % or more by weight</w:t>
            </w:r>
          </w:p>
        </w:tc>
        <w:tc>
          <w:tcPr>
            <w:tcW w:w="970" w:type="dxa"/>
          </w:tcPr>
          <w:p w14:paraId="44C58778" w14:textId="77777777" w:rsidR="00F859D2" w:rsidRDefault="00F859D2" w:rsidP="00685D73">
            <w:pPr>
              <w:pStyle w:val="Paragraph"/>
              <w:rPr>
                <w:noProof/>
              </w:rPr>
            </w:pPr>
            <w:r>
              <w:rPr>
                <w:noProof/>
              </w:rPr>
              <w:t>0 %</w:t>
            </w:r>
          </w:p>
        </w:tc>
        <w:tc>
          <w:tcPr>
            <w:tcW w:w="1166" w:type="dxa"/>
          </w:tcPr>
          <w:p w14:paraId="68EAD7B4" w14:textId="77777777" w:rsidR="00F859D2" w:rsidRDefault="00F859D2" w:rsidP="00685D73">
            <w:pPr>
              <w:pStyle w:val="Paragraph"/>
              <w:rPr>
                <w:noProof/>
              </w:rPr>
            </w:pPr>
            <w:r>
              <w:rPr>
                <w:noProof/>
              </w:rPr>
              <w:t>-</w:t>
            </w:r>
          </w:p>
        </w:tc>
        <w:tc>
          <w:tcPr>
            <w:tcW w:w="1017" w:type="dxa"/>
          </w:tcPr>
          <w:p w14:paraId="1461F31A" w14:textId="77777777" w:rsidR="00F859D2" w:rsidRDefault="00F859D2" w:rsidP="00685D73">
            <w:pPr>
              <w:pStyle w:val="Paragraph"/>
              <w:rPr>
                <w:noProof/>
              </w:rPr>
            </w:pPr>
            <w:r>
              <w:rPr>
                <w:noProof/>
              </w:rPr>
              <w:t>31.12.2030</w:t>
            </w:r>
          </w:p>
        </w:tc>
      </w:tr>
      <w:tr w:rsidR="00F859D2" w14:paraId="2AC6AFB0" w14:textId="77777777" w:rsidTr="0043434B">
        <w:trPr>
          <w:cantSplit/>
        </w:trPr>
        <w:tc>
          <w:tcPr>
            <w:tcW w:w="692" w:type="dxa"/>
          </w:tcPr>
          <w:p w14:paraId="08800B18" w14:textId="77777777" w:rsidR="00F859D2" w:rsidRDefault="00F859D2" w:rsidP="00685D73">
            <w:pPr>
              <w:pStyle w:val="Paragraph"/>
              <w:rPr>
                <w:noProof/>
              </w:rPr>
            </w:pPr>
            <w:r>
              <w:rPr>
                <w:noProof/>
              </w:rPr>
              <w:t>0.9074</w:t>
            </w:r>
          </w:p>
        </w:tc>
        <w:tc>
          <w:tcPr>
            <w:tcW w:w="1199" w:type="dxa"/>
          </w:tcPr>
          <w:p w14:paraId="333657EF" w14:textId="77777777" w:rsidR="00F859D2" w:rsidRDefault="00F859D2" w:rsidP="00685D73">
            <w:pPr>
              <w:pStyle w:val="Paragraph"/>
              <w:jc w:val="right"/>
              <w:rPr>
                <w:noProof/>
              </w:rPr>
            </w:pPr>
            <w:r>
              <w:rPr>
                <w:noProof/>
              </w:rPr>
              <w:t>ex 3810 10 00</w:t>
            </w:r>
          </w:p>
        </w:tc>
        <w:tc>
          <w:tcPr>
            <w:tcW w:w="709" w:type="dxa"/>
          </w:tcPr>
          <w:p w14:paraId="46D838DA" w14:textId="77777777" w:rsidR="00F859D2" w:rsidRDefault="00F859D2" w:rsidP="00685D73">
            <w:pPr>
              <w:pStyle w:val="Paragraph"/>
              <w:jc w:val="center"/>
              <w:rPr>
                <w:noProof/>
              </w:rPr>
            </w:pPr>
            <w:r>
              <w:rPr>
                <w:noProof/>
              </w:rPr>
              <w:t>10</w:t>
            </w:r>
          </w:p>
        </w:tc>
        <w:tc>
          <w:tcPr>
            <w:tcW w:w="3802" w:type="dxa"/>
          </w:tcPr>
          <w:p w14:paraId="7009D28B" w14:textId="77777777" w:rsidR="00F859D2" w:rsidRDefault="00F859D2" w:rsidP="00685D73">
            <w:pPr>
              <w:pStyle w:val="Paragraph"/>
              <w:rPr>
                <w:noProof/>
              </w:rPr>
            </w:pPr>
            <w:r>
              <w:rPr>
                <w:noProof/>
              </w:rPr>
              <w:t>Tin or zinc based, halide free, surface mount technology processing solder paste:</w:t>
            </w:r>
          </w:p>
          <w:tbl>
            <w:tblPr>
              <w:tblStyle w:val="Listdash2"/>
              <w:tblW w:w="0" w:type="auto"/>
              <w:tblLook w:val="0000" w:firstRow="0" w:lastRow="0" w:firstColumn="0" w:lastColumn="0" w:noHBand="0" w:noVBand="0"/>
            </w:tblPr>
            <w:tblGrid>
              <w:gridCol w:w="220"/>
              <w:gridCol w:w="3462"/>
            </w:tblGrid>
            <w:tr w:rsidR="00F859D2" w14:paraId="07C27822" w14:textId="77777777" w:rsidTr="00685D73">
              <w:tc>
                <w:tcPr>
                  <w:tcW w:w="0" w:type="auto"/>
                </w:tcPr>
                <w:p w14:paraId="43DF060C" w14:textId="77777777" w:rsidR="00F859D2" w:rsidRDefault="00F859D2" w:rsidP="00685D73">
                  <w:pPr>
                    <w:pStyle w:val="Paragraph"/>
                    <w:rPr>
                      <w:noProof/>
                    </w:rPr>
                  </w:pPr>
                  <w:r>
                    <w:rPr>
                      <w:noProof/>
                    </w:rPr>
                    <w:t>—</w:t>
                  </w:r>
                </w:p>
              </w:tc>
              <w:tc>
                <w:tcPr>
                  <w:tcW w:w="0" w:type="auto"/>
                </w:tcPr>
                <w:p w14:paraId="5DF7D565" w14:textId="77777777" w:rsidR="00F859D2" w:rsidRDefault="00F859D2" w:rsidP="00685D73">
                  <w:pPr>
                    <w:pStyle w:val="Paragraph"/>
                    <w:rPr>
                      <w:noProof/>
                    </w:rPr>
                  </w:pPr>
                  <w:r>
                    <w:rPr>
                      <w:noProof/>
                    </w:rPr>
                    <w:t>with metal contents of 87,5 % or more, but not more than 90,1 % by weight,</w:t>
                  </w:r>
                </w:p>
              </w:tc>
            </w:tr>
            <w:tr w:rsidR="00F859D2" w14:paraId="5FF6873D" w14:textId="77777777" w:rsidTr="00685D73">
              <w:tc>
                <w:tcPr>
                  <w:tcW w:w="0" w:type="auto"/>
                </w:tcPr>
                <w:p w14:paraId="4A876E2B" w14:textId="77777777" w:rsidR="00F859D2" w:rsidRDefault="00F859D2" w:rsidP="00685D73">
                  <w:pPr>
                    <w:pStyle w:val="Paragraph"/>
                    <w:rPr>
                      <w:noProof/>
                    </w:rPr>
                  </w:pPr>
                  <w:r>
                    <w:rPr>
                      <w:noProof/>
                    </w:rPr>
                    <w:t>—</w:t>
                  </w:r>
                </w:p>
              </w:tc>
              <w:tc>
                <w:tcPr>
                  <w:tcW w:w="0" w:type="auto"/>
                </w:tcPr>
                <w:p w14:paraId="489A3BD7" w14:textId="77777777" w:rsidR="00F859D2" w:rsidRDefault="00F859D2" w:rsidP="00685D73">
                  <w:pPr>
                    <w:pStyle w:val="Paragraph"/>
                    <w:rPr>
                      <w:noProof/>
                    </w:rPr>
                  </w:pPr>
                  <w:r>
                    <w:rPr>
                      <w:noProof/>
                    </w:rPr>
                    <w:t>with an alloy solidus temperature of 210°C or more,</w:t>
                  </w:r>
                </w:p>
              </w:tc>
            </w:tr>
            <w:tr w:rsidR="00F859D2" w14:paraId="7F3B215B" w14:textId="77777777" w:rsidTr="00685D73">
              <w:tc>
                <w:tcPr>
                  <w:tcW w:w="0" w:type="auto"/>
                </w:tcPr>
                <w:p w14:paraId="0FAF0ABA" w14:textId="77777777" w:rsidR="00F859D2" w:rsidRDefault="00F859D2" w:rsidP="00685D73">
                  <w:pPr>
                    <w:pStyle w:val="Paragraph"/>
                    <w:rPr>
                      <w:noProof/>
                    </w:rPr>
                  </w:pPr>
                  <w:r>
                    <w:rPr>
                      <w:noProof/>
                    </w:rPr>
                    <w:t>—</w:t>
                  </w:r>
                </w:p>
              </w:tc>
              <w:tc>
                <w:tcPr>
                  <w:tcW w:w="0" w:type="auto"/>
                </w:tcPr>
                <w:p w14:paraId="493B33B2" w14:textId="77777777" w:rsidR="00F859D2" w:rsidRDefault="00F859D2" w:rsidP="00685D73">
                  <w:pPr>
                    <w:pStyle w:val="Paragraph"/>
                    <w:rPr>
                      <w:noProof/>
                    </w:rPr>
                  </w:pPr>
                  <w:r>
                    <w:rPr>
                      <w:noProof/>
                    </w:rPr>
                    <w:t>with a viscosity of 178 Pa·s or more, but not more than 235 Pa·s,</w:t>
                  </w:r>
                </w:p>
              </w:tc>
            </w:tr>
            <w:tr w:rsidR="00F859D2" w14:paraId="0C362CBA" w14:textId="77777777" w:rsidTr="00685D73">
              <w:tc>
                <w:tcPr>
                  <w:tcW w:w="0" w:type="auto"/>
                </w:tcPr>
                <w:p w14:paraId="1A7B9D44" w14:textId="77777777" w:rsidR="00F859D2" w:rsidRDefault="00F859D2" w:rsidP="00685D73">
                  <w:pPr>
                    <w:pStyle w:val="Paragraph"/>
                    <w:rPr>
                      <w:noProof/>
                    </w:rPr>
                  </w:pPr>
                  <w:r>
                    <w:rPr>
                      <w:noProof/>
                    </w:rPr>
                    <w:t>—</w:t>
                  </w:r>
                </w:p>
              </w:tc>
              <w:tc>
                <w:tcPr>
                  <w:tcW w:w="0" w:type="auto"/>
                </w:tcPr>
                <w:p w14:paraId="134D0143" w14:textId="77777777" w:rsidR="00F859D2" w:rsidRDefault="00F859D2" w:rsidP="00685D73">
                  <w:pPr>
                    <w:pStyle w:val="Paragraph"/>
                    <w:rPr>
                      <w:noProof/>
                    </w:rPr>
                  </w:pPr>
                  <w:r>
                    <w:rPr>
                      <w:noProof/>
                    </w:rPr>
                    <w:t>with a particle size of 40 µm or less,</w:t>
                  </w:r>
                </w:p>
              </w:tc>
            </w:tr>
            <w:tr w:rsidR="00F859D2" w14:paraId="52B0EA24" w14:textId="77777777" w:rsidTr="00685D73">
              <w:tc>
                <w:tcPr>
                  <w:tcW w:w="0" w:type="auto"/>
                </w:tcPr>
                <w:p w14:paraId="155E96B1" w14:textId="77777777" w:rsidR="00F859D2" w:rsidRDefault="00F859D2" w:rsidP="00685D73">
                  <w:pPr>
                    <w:pStyle w:val="Paragraph"/>
                    <w:rPr>
                      <w:noProof/>
                    </w:rPr>
                  </w:pPr>
                  <w:r>
                    <w:rPr>
                      <w:noProof/>
                    </w:rPr>
                    <w:t>—</w:t>
                  </w:r>
                </w:p>
              </w:tc>
              <w:tc>
                <w:tcPr>
                  <w:tcW w:w="0" w:type="auto"/>
                </w:tcPr>
                <w:p w14:paraId="68C7C3D6" w14:textId="77777777" w:rsidR="00F859D2" w:rsidRDefault="00F859D2" w:rsidP="00685D73">
                  <w:pPr>
                    <w:pStyle w:val="Paragraph"/>
                    <w:rPr>
                      <w:noProof/>
                    </w:rPr>
                  </w:pPr>
                  <w:r>
                    <w:rPr>
                      <w:noProof/>
                    </w:rPr>
                    <w:t>with a silver content either of 3,15 % or more, but not more than 3,5 % by weight for tin based paste or of 0,25 % or more, but not more than 0,28 % by weight for zinc based paste,</w:t>
                  </w:r>
                </w:p>
              </w:tc>
            </w:tr>
            <w:tr w:rsidR="00F859D2" w14:paraId="35D9DB92" w14:textId="77777777" w:rsidTr="00685D73">
              <w:tc>
                <w:tcPr>
                  <w:tcW w:w="0" w:type="auto"/>
                </w:tcPr>
                <w:p w14:paraId="68135B84" w14:textId="77777777" w:rsidR="00F859D2" w:rsidRDefault="00F859D2" w:rsidP="00685D73">
                  <w:pPr>
                    <w:pStyle w:val="Paragraph"/>
                    <w:rPr>
                      <w:noProof/>
                    </w:rPr>
                  </w:pPr>
                  <w:r>
                    <w:rPr>
                      <w:noProof/>
                    </w:rPr>
                    <w:t>—</w:t>
                  </w:r>
                </w:p>
              </w:tc>
              <w:tc>
                <w:tcPr>
                  <w:tcW w:w="0" w:type="auto"/>
                </w:tcPr>
                <w:p w14:paraId="49AABB22" w14:textId="77777777" w:rsidR="00F859D2" w:rsidRDefault="00F859D2" w:rsidP="00685D73">
                  <w:pPr>
                    <w:pStyle w:val="Paragraph"/>
                    <w:rPr>
                      <w:noProof/>
                    </w:rPr>
                  </w:pPr>
                  <w:r>
                    <w:rPr>
                      <w:noProof/>
                    </w:rPr>
                    <w:t>with or without bismuth content of 2,55 % or more, but not more than 2,71 % by weight,</w:t>
                  </w:r>
                </w:p>
              </w:tc>
            </w:tr>
            <w:tr w:rsidR="00F859D2" w14:paraId="0B646A5B" w14:textId="77777777" w:rsidTr="00685D73">
              <w:tc>
                <w:tcPr>
                  <w:tcW w:w="0" w:type="auto"/>
                </w:tcPr>
                <w:p w14:paraId="01C9502D" w14:textId="77777777" w:rsidR="00F859D2" w:rsidRDefault="00F859D2" w:rsidP="00685D73">
                  <w:pPr>
                    <w:pStyle w:val="Paragraph"/>
                    <w:rPr>
                      <w:noProof/>
                    </w:rPr>
                  </w:pPr>
                  <w:r>
                    <w:rPr>
                      <w:noProof/>
                    </w:rPr>
                    <w:t>—</w:t>
                  </w:r>
                </w:p>
              </w:tc>
              <w:tc>
                <w:tcPr>
                  <w:tcW w:w="0" w:type="auto"/>
                </w:tcPr>
                <w:p w14:paraId="2315838D" w14:textId="77777777" w:rsidR="00F859D2" w:rsidRDefault="00F859D2" w:rsidP="00685D73">
                  <w:pPr>
                    <w:pStyle w:val="Paragraph"/>
                    <w:rPr>
                      <w:noProof/>
                    </w:rPr>
                  </w:pPr>
                  <w:r>
                    <w:rPr>
                      <w:noProof/>
                    </w:rPr>
                    <w:t>with or without copper content of 0,6 % or more, but not more than 0,7 % by weight</w:t>
                  </w:r>
                </w:p>
              </w:tc>
            </w:tr>
          </w:tbl>
          <w:p w14:paraId="2650DD08" w14:textId="77777777" w:rsidR="00F859D2" w:rsidRDefault="00F859D2" w:rsidP="00685D73">
            <w:pPr>
              <w:pStyle w:val="Paragraph"/>
              <w:rPr>
                <w:noProof/>
              </w:rPr>
            </w:pPr>
          </w:p>
        </w:tc>
        <w:tc>
          <w:tcPr>
            <w:tcW w:w="970" w:type="dxa"/>
          </w:tcPr>
          <w:p w14:paraId="073C49B0" w14:textId="77777777" w:rsidR="00F859D2" w:rsidRDefault="00F859D2" w:rsidP="00685D73">
            <w:pPr>
              <w:pStyle w:val="Paragraph"/>
              <w:rPr>
                <w:noProof/>
              </w:rPr>
            </w:pPr>
            <w:r>
              <w:rPr>
                <w:noProof/>
              </w:rPr>
              <w:t>0 %</w:t>
            </w:r>
          </w:p>
        </w:tc>
        <w:tc>
          <w:tcPr>
            <w:tcW w:w="1166" w:type="dxa"/>
          </w:tcPr>
          <w:p w14:paraId="2EE386E2" w14:textId="77777777" w:rsidR="00F859D2" w:rsidRDefault="00F859D2" w:rsidP="00685D73">
            <w:pPr>
              <w:pStyle w:val="Paragraph"/>
              <w:rPr>
                <w:noProof/>
              </w:rPr>
            </w:pPr>
            <w:r>
              <w:rPr>
                <w:noProof/>
              </w:rPr>
              <w:t>-</w:t>
            </w:r>
          </w:p>
        </w:tc>
        <w:tc>
          <w:tcPr>
            <w:tcW w:w="1017" w:type="dxa"/>
          </w:tcPr>
          <w:p w14:paraId="69BA4A71" w14:textId="77777777" w:rsidR="00F859D2" w:rsidRDefault="00F859D2" w:rsidP="00685D73">
            <w:pPr>
              <w:pStyle w:val="Paragraph"/>
              <w:rPr>
                <w:noProof/>
              </w:rPr>
            </w:pPr>
            <w:r>
              <w:rPr>
                <w:noProof/>
              </w:rPr>
              <w:t>31.12.2030</w:t>
            </w:r>
          </w:p>
        </w:tc>
      </w:tr>
      <w:tr w:rsidR="00F859D2" w14:paraId="3CF708FB" w14:textId="77777777" w:rsidTr="0043434B">
        <w:trPr>
          <w:cantSplit/>
        </w:trPr>
        <w:tc>
          <w:tcPr>
            <w:tcW w:w="692" w:type="dxa"/>
          </w:tcPr>
          <w:p w14:paraId="234EB63A" w14:textId="77777777" w:rsidR="00F859D2" w:rsidRDefault="00F859D2" w:rsidP="00685D73">
            <w:pPr>
              <w:pStyle w:val="Paragraph"/>
              <w:rPr>
                <w:noProof/>
              </w:rPr>
            </w:pPr>
            <w:r>
              <w:rPr>
                <w:noProof/>
              </w:rPr>
              <w:t>0.9073</w:t>
            </w:r>
          </w:p>
        </w:tc>
        <w:tc>
          <w:tcPr>
            <w:tcW w:w="1199" w:type="dxa"/>
          </w:tcPr>
          <w:p w14:paraId="1DB186E5" w14:textId="77777777" w:rsidR="00F859D2" w:rsidRDefault="00F859D2" w:rsidP="00685D73">
            <w:pPr>
              <w:pStyle w:val="Paragraph"/>
              <w:jc w:val="right"/>
              <w:rPr>
                <w:noProof/>
              </w:rPr>
            </w:pPr>
            <w:r>
              <w:rPr>
                <w:noProof/>
              </w:rPr>
              <w:t>ex 3815 12 00</w:t>
            </w:r>
          </w:p>
        </w:tc>
        <w:tc>
          <w:tcPr>
            <w:tcW w:w="709" w:type="dxa"/>
          </w:tcPr>
          <w:p w14:paraId="3E90BF08" w14:textId="77777777" w:rsidR="00F859D2" w:rsidRDefault="00F859D2" w:rsidP="00685D73">
            <w:pPr>
              <w:pStyle w:val="Paragraph"/>
              <w:jc w:val="center"/>
              <w:rPr>
                <w:noProof/>
              </w:rPr>
            </w:pPr>
            <w:r>
              <w:rPr>
                <w:noProof/>
              </w:rPr>
              <w:t>40</w:t>
            </w:r>
          </w:p>
        </w:tc>
        <w:tc>
          <w:tcPr>
            <w:tcW w:w="3802" w:type="dxa"/>
          </w:tcPr>
          <w:p w14:paraId="51FD6674" w14:textId="77777777" w:rsidR="00F859D2" w:rsidRDefault="00F859D2" w:rsidP="00685D73">
            <w:pPr>
              <w:pStyle w:val="Paragraph"/>
              <w:rPr>
                <w:noProof/>
              </w:rPr>
            </w:pPr>
            <w:r>
              <w:rPr>
                <w:noProof/>
              </w:rPr>
              <w:t>Catalyst used to obtain paraxylene and orthoxylene by isomerization of methaxylene containing by weight: </w:t>
            </w:r>
          </w:p>
          <w:tbl>
            <w:tblPr>
              <w:tblStyle w:val="Listdash2"/>
              <w:tblW w:w="0" w:type="auto"/>
              <w:tblLook w:val="0000" w:firstRow="0" w:lastRow="0" w:firstColumn="0" w:lastColumn="0" w:noHBand="0" w:noVBand="0"/>
            </w:tblPr>
            <w:tblGrid>
              <w:gridCol w:w="220"/>
              <w:gridCol w:w="3462"/>
            </w:tblGrid>
            <w:tr w:rsidR="00F859D2" w14:paraId="64E3C930" w14:textId="77777777" w:rsidTr="00685D73">
              <w:tc>
                <w:tcPr>
                  <w:tcW w:w="0" w:type="auto"/>
                </w:tcPr>
                <w:p w14:paraId="01505419" w14:textId="77777777" w:rsidR="00F859D2" w:rsidRDefault="00F859D2" w:rsidP="00685D73">
                  <w:pPr>
                    <w:pStyle w:val="Paragraph"/>
                    <w:rPr>
                      <w:noProof/>
                    </w:rPr>
                  </w:pPr>
                  <w:r>
                    <w:rPr>
                      <w:noProof/>
                    </w:rPr>
                    <w:t>—</w:t>
                  </w:r>
                </w:p>
              </w:tc>
              <w:tc>
                <w:tcPr>
                  <w:tcW w:w="0" w:type="auto"/>
                </w:tcPr>
                <w:p w14:paraId="01B70267" w14:textId="77777777" w:rsidR="00F859D2" w:rsidRDefault="00F859D2" w:rsidP="00685D73">
                  <w:pPr>
                    <w:pStyle w:val="Paragraph"/>
                    <w:rPr>
                      <w:noProof/>
                    </w:rPr>
                  </w:pPr>
                  <w:r>
                    <w:rPr>
                      <w:noProof/>
                    </w:rPr>
                    <w:t>60 % or more but not more than 95 % of aluminum oxide (CAS RN 1344-28-1),</w:t>
                  </w:r>
                </w:p>
              </w:tc>
            </w:tr>
            <w:tr w:rsidR="00F859D2" w14:paraId="58538499" w14:textId="77777777" w:rsidTr="00685D73">
              <w:tc>
                <w:tcPr>
                  <w:tcW w:w="0" w:type="auto"/>
                </w:tcPr>
                <w:p w14:paraId="11AA1C61" w14:textId="77777777" w:rsidR="00F859D2" w:rsidRDefault="00F859D2" w:rsidP="00685D73">
                  <w:pPr>
                    <w:pStyle w:val="Paragraph"/>
                    <w:rPr>
                      <w:noProof/>
                    </w:rPr>
                  </w:pPr>
                  <w:r>
                    <w:rPr>
                      <w:noProof/>
                    </w:rPr>
                    <w:t>—</w:t>
                  </w:r>
                </w:p>
              </w:tc>
              <w:tc>
                <w:tcPr>
                  <w:tcW w:w="0" w:type="auto"/>
                </w:tcPr>
                <w:p w14:paraId="460F699D" w14:textId="77777777" w:rsidR="00F859D2" w:rsidRDefault="00F859D2" w:rsidP="00685D73">
                  <w:pPr>
                    <w:pStyle w:val="Paragraph"/>
                    <w:rPr>
                      <w:noProof/>
                    </w:rPr>
                  </w:pPr>
                  <w:r>
                    <w:rPr>
                      <w:noProof/>
                    </w:rPr>
                    <w:t>5 % or more but not more than 15 % of aluminosilicate (CAS RN 1327-36-2),</w:t>
                  </w:r>
                </w:p>
              </w:tc>
            </w:tr>
            <w:tr w:rsidR="00F859D2" w14:paraId="6FF48587" w14:textId="77777777" w:rsidTr="00685D73">
              <w:tc>
                <w:tcPr>
                  <w:tcW w:w="0" w:type="auto"/>
                </w:tcPr>
                <w:p w14:paraId="1712D640" w14:textId="77777777" w:rsidR="00F859D2" w:rsidRDefault="00F859D2" w:rsidP="00685D73">
                  <w:pPr>
                    <w:pStyle w:val="Paragraph"/>
                    <w:rPr>
                      <w:noProof/>
                    </w:rPr>
                  </w:pPr>
                  <w:r>
                    <w:rPr>
                      <w:noProof/>
                    </w:rPr>
                    <w:t>—</w:t>
                  </w:r>
                </w:p>
              </w:tc>
              <w:tc>
                <w:tcPr>
                  <w:tcW w:w="0" w:type="auto"/>
                </w:tcPr>
                <w:p w14:paraId="48B2019B" w14:textId="77777777" w:rsidR="00F859D2" w:rsidRDefault="00F859D2" w:rsidP="00685D73">
                  <w:pPr>
                    <w:pStyle w:val="Paragraph"/>
                    <w:rPr>
                      <w:noProof/>
                    </w:rPr>
                  </w:pPr>
                  <w:r>
                    <w:rPr>
                      <w:noProof/>
                    </w:rPr>
                    <w:t>not more than 2 % of platinum (CAS RN 7440-06-4),</w:t>
                  </w:r>
                </w:p>
              </w:tc>
            </w:tr>
            <w:tr w:rsidR="00F859D2" w14:paraId="09C6183D" w14:textId="77777777" w:rsidTr="00685D73">
              <w:tc>
                <w:tcPr>
                  <w:tcW w:w="0" w:type="auto"/>
                </w:tcPr>
                <w:p w14:paraId="12B36D4E" w14:textId="77777777" w:rsidR="00F859D2" w:rsidRDefault="00F859D2" w:rsidP="00685D73">
                  <w:pPr>
                    <w:pStyle w:val="Paragraph"/>
                    <w:rPr>
                      <w:noProof/>
                    </w:rPr>
                  </w:pPr>
                  <w:r>
                    <w:rPr>
                      <w:noProof/>
                    </w:rPr>
                    <w:t>—</w:t>
                  </w:r>
                </w:p>
              </w:tc>
              <w:tc>
                <w:tcPr>
                  <w:tcW w:w="0" w:type="auto"/>
                </w:tcPr>
                <w:p w14:paraId="0874F420" w14:textId="77777777" w:rsidR="00F859D2" w:rsidRDefault="00F859D2" w:rsidP="00685D73">
                  <w:pPr>
                    <w:pStyle w:val="Paragraph"/>
                    <w:rPr>
                      <w:noProof/>
                    </w:rPr>
                  </w:pPr>
                  <w:r>
                    <w:rPr>
                      <w:noProof/>
                    </w:rPr>
                    <w:t>not more than 2 % aluminum chloride hydroxide (CAS RN 12042-91-0),</w:t>
                  </w:r>
                </w:p>
              </w:tc>
            </w:tr>
            <w:tr w:rsidR="00F859D2" w14:paraId="1AACCDB6" w14:textId="77777777" w:rsidTr="00685D73">
              <w:tc>
                <w:tcPr>
                  <w:tcW w:w="0" w:type="auto"/>
                </w:tcPr>
                <w:p w14:paraId="0F9CA0DF" w14:textId="77777777" w:rsidR="00F859D2" w:rsidRDefault="00F859D2" w:rsidP="00685D73">
                  <w:pPr>
                    <w:pStyle w:val="Paragraph"/>
                    <w:rPr>
                      <w:noProof/>
                    </w:rPr>
                  </w:pPr>
                  <w:r>
                    <w:rPr>
                      <w:noProof/>
                    </w:rPr>
                    <w:t>—</w:t>
                  </w:r>
                </w:p>
              </w:tc>
              <w:tc>
                <w:tcPr>
                  <w:tcW w:w="0" w:type="auto"/>
                </w:tcPr>
                <w:p w14:paraId="06D45425" w14:textId="77777777" w:rsidR="00F859D2" w:rsidRDefault="00F859D2" w:rsidP="00685D73">
                  <w:pPr>
                    <w:pStyle w:val="Paragraph"/>
                    <w:rPr>
                      <w:noProof/>
                    </w:rPr>
                  </w:pPr>
                  <w:r>
                    <w:rPr>
                      <w:noProof/>
                    </w:rPr>
                    <w:t>not more than 0,2 % of hydrogen sulfide (CAS RN 7783-06-4)</w:t>
                  </w:r>
                </w:p>
              </w:tc>
            </w:tr>
          </w:tbl>
          <w:p w14:paraId="725C706B" w14:textId="77777777" w:rsidR="00F859D2" w:rsidRDefault="00F859D2" w:rsidP="00685D73">
            <w:pPr>
              <w:pStyle w:val="Paragraph"/>
              <w:rPr>
                <w:noProof/>
              </w:rPr>
            </w:pPr>
          </w:p>
        </w:tc>
        <w:tc>
          <w:tcPr>
            <w:tcW w:w="970" w:type="dxa"/>
          </w:tcPr>
          <w:p w14:paraId="5F51A6A4" w14:textId="77777777" w:rsidR="00F859D2" w:rsidRDefault="00F859D2" w:rsidP="00685D73">
            <w:pPr>
              <w:pStyle w:val="Paragraph"/>
              <w:rPr>
                <w:noProof/>
              </w:rPr>
            </w:pPr>
            <w:r>
              <w:rPr>
                <w:noProof/>
              </w:rPr>
              <w:t>0 %</w:t>
            </w:r>
          </w:p>
        </w:tc>
        <w:tc>
          <w:tcPr>
            <w:tcW w:w="1166" w:type="dxa"/>
          </w:tcPr>
          <w:p w14:paraId="5A72BF76" w14:textId="77777777" w:rsidR="00F859D2" w:rsidRDefault="00F859D2" w:rsidP="00685D73">
            <w:pPr>
              <w:pStyle w:val="Paragraph"/>
              <w:rPr>
                <w:noProof/>
              </w:rPr>
            </w:pPr>
            <w:r>
              <w:rPr>
                <w:noProof/>
              </w:rPr>
              <w:t>-</w:t>
            </w:r>
          </w:p>
        </w:tc>
        <w:tc>
          <w:tcPr>
            <w:tcW w:w="1017" w:type="dxa"/>
          </w:tcPr>
          <w:p w14:paraId="7F28028E" w14:textId="77777777" w:rsidR="00F859D2" w:rsidRDefault="00F859D2" w:rsidP="00685D73">
            <w:pPr>
              <w:pStyle w:val="Paragraph"/>
              <w:rPr>
                <w:noProof/>
              </w:rPr>
            </w:pPr>
            <w:r>
              <w:rPr>
                <w:noProof/>
              </w:rPr>
              <w:t>31.12.2030</w:t>
            </w:r>
          </w:p>
        </w:tc>
      </w:tr>
      <w:tr w:rsidR="00F859D2" w14:paraId="01EB380F" w14:textId="77777777" w:rsidTr="0043434B">
        <w:trPr>
          <w:cantSplit/>
        </w:trPr>
        <w:tc>
          <w:tcPr>
            <w:tcW w:w="692" w:type="dxa"/>
          </w:tcPr>
          <w:p w14:paraId="6C2067B6" w14:textId="77777777" w:rsidR="00F859D2" w:rsidRDefault="00F859D2" w:rsidP="00685D73">
            <w:pPr>
              <w:pStyle w:val="Paragraph"/>
              <w:rPr>
                <w:noProof/>
              </w:rPr>
            </w:pPr>
            <w:r>
              <w:rPr>
                <w:noProof/>
              </w:rPr>
              <w:t>0.9086</w:t>
            </w:r>
          </w:p>
        </w:tc>
        <w:tc>
          <w:tcPr>
            <w:tcW w:w="1199" w:type="dxa"/>
          </w:tcPr>
          <w:p w14:paraId="3237ABDA" w14:textId="77777777" w:rsidR="00F859D2" w:rsidRDefault="00F859D2" w:rsidP="00685D73">
            <w:pPr>
              <w:pStyle w:val="Paragraph"/>
              <w:jc w:val="right"/>
              <w:rPr>
                <w:noProof/>
              </w:rPr>
            </w:pPr>
            <w:r>
              <w:rPr>
                <w:noProof/>
              </w:rPr>
              <w:t>ex 3815 19 90</w:t>
            </w:r>
          </w:p>
        </w:tc>
        <w:tc>
          <w:tcPr>
            <w:tcW w:w="709" w:type="dxa"/>
          </w:tcPr>
          <w:p w14:paraId="1CC8920E" w14:textId="77777777" w:rsidR="00F859D2" w:rsidRDefault="00F859D2" w:rsidP="00685D73">
            <w:pPr>
              <w:pStyle w:val="Paragraph"/>
              <w:jc w:val="center"/>
              <w:rPr>
                <w:noProof/>
              </w:rPr>
            </w:pPr>
            <w:r>
              <w:rPr>
                <w:noProof/>
              </w:rPr>
              <w:t>33</w:t>
            </w:r>
          </w:p>
        </w:tc>
        <w:tc>
          <w:tcPr>
            <w:tcW w:w="3802" w:type="dxa"/>
          </w:tcPr>
          <w:p w14:paraId="5597DDFB" w14:textId="77777777" w:rsidR="00F859D2" w:rsidRDefault="00F859D2" w:rsidP="00685D73">
            <w:pPr>
              <w:pStyle w:val="Paragraph"/>
              <w:rPr>
                <w:noProof/>
              </w:rPr>
            </w:pPr>
            <w:r>
              <w:rPr>
                <w:noProof/>
              </w:rPr>
              <w:t>Catalyst, in powder form, consisting of a mixture of metal oxides fixed to a silicon dioxide support, with a total content by weight of molybdenum, bismuth and iron of 20 % or more but not more than 50 %, for use in the manufacture of acrylonitrile</w:t>
            </w:r>
          </w:p>
          <w:p w14:paraId="3E2BB72E" w14:textId="77777777" w:rsidR="00F859D2" w:rsidRDefault="00F859D2" w:rsidP="00685D73">
            <w:pPr>
              <w:pStyle w:val="Paragraph"/>
              <w:rPr>
                <w:noProof/>
              </w:rPr>
            </w:pPr>
            <w:r>
              <w:rPr>
                <w:noProof/>
              </w:rPr>
              <w:t> </w:t>
            </w:r>
            <w:r>
              <w:rPr>
                <w:rStyle w:val="FootnoteReference"/>
                <w:noProof/>
              </w:rPr>
              <w:t>(1)</w:t>
            </w:r>
          </w:p>
        </w:tc>
        <w:tc>
          <w:tcPr>
            <w:tcW w:w="970" w:type="dxa"/>
          </w:tcPr>
          <w:p w14:paraId="2E1F471D" w14:textId="77777777" w:rsidR="00F859D2" w:rsidRDefault="00F859D2" w:rsidP="00685D73">
            <w:pPr>
              <w:pStyle w:val="Paragraph"/>
              <w:rPr>
                <w:noProof/>
              </w:rPr>
            </w:pPr>
            <w:r>
              <w:rPr>
                <w:noProof/>
              </w:rPr>
              <w:t>0 %</w:t>
            </w:r>
          </w:p>
        </w:tc>
        <w:tc>
          <w:tcPr>
            <w:tcW w:w="1166" w:type="dxa"/>
          </w:tcPr>
          <w:p w14:paraId="00F7F07E" w14:textId="77777777" w:rsidR="00F859D2" w:rsidRDefault="00F859D2" w:rsidP="00685D73">
            <w:pPr>
              <w:pStyle w:val="Paragraph"/>
              <w:rPr>
                <w:noProof/>
              </w:rPr>
            </w:pPr>
            <w:r>
              <w:rPr>
                <w:noProof/>
              </w:rPr>
              <w:t>-</w:t>
            </w:r>
          </w:p>
        </w:tc>
        <w:tc>
          <w:tcPr>
            <w:tcW w:w="1017" w:type="dxa"/>
          </w:tcPr>
          <w:p w14:paraId="42D1B3CB" w14:textId="77777777" w:rsidR="00F859D2" w:rsidRDefault="00F859D2" w:rsidP="00685D73">
            <w:pPr>
              <w:pStyle w:val="Paragraph"/>
              <w:rPr>
                <w:noProof/>
              </w:rPr>
            </w:pPr>
            <w:r>
              <w:rPr>
                <w:noProof/>
              </w:rPr>
              <w:t>31.12.2030</w:t>
            </w:r>
          </w:p>
        </w:tc>
      </w:tr>
      <w:tr w:rsidR="00F859D2" w14:paraId="3713E314" w14:textId="77777777" w:rsidTr="0043434B">
        <w:trPr>
          <w:cantSplit/>
        </w:trPr>
        <w:tc>
          <w:tcPr>
            <w:tcW w:w="692" w:type="dxa"/>
          </w:tcPr>
          <w:p w14:paraId="37D25710" w14:textId="77777777" w:rsidR="00F859D2" w:rsidRDefault="00F859D2" w:rsidP="00685D73">
            <w:pPr>
              <w:pStyle w:val="Paragraph"/>
              <w:rPr>
                <w:noProof/>
              </w:rPr>
            </w:pPr>
            <w:r>
              <w:rPr>
                <w:noProof/>
              </w:rPr>
              <w:t>0.9062</w:t>
            </w:r>
          </w:p>
        </w:tc>
        <w:tc>
          <w:tcPr>
            <w:tcW w:w="1199" w:type="dxa"/>
          </w:tcPr>
          <w:p w14:paraId="1B62E2D3" w14:textId="77777777" w:rsidR="00F859D2" w:rsidRDefault="00F859D2" w:rsidP="00685D73">
            <w:pPr>
              <w:pStyle w:val="Paragraph"/>
              <w:jc w:val="right"/>
              <w:rPr>
                <w:noProof/>
              </w:rPr>
            </w:pPr>
            <w:r>
              <w:rPr>
                <w:noProof/>
              </w:rPr>
              <w:t>ex 3824 99 96</w:t>
            </w:r>
          </w:p>
        </w:tc>
        <w:tc>
          <w:tcPr>
            <w:tcW w:w="709" w:type="dxa"/>
          </w:tcPr>
          <w:p w14:paraId="3BA4733F" w14:textId="77777777" w:rsidR="00F859D2" w:rsidRDefault="00F859D2" w:rsidP="00685D73">
            <w:pPr>
              <w:pStyle w:val="Paragraph"/>
              <w:jc w:val="center"/>
              <w:rPr>
                <w:noProof/>
              </w:rPr>
            </w:pPr>
            <w:r>
              <w:rPr>
                <w:noProof/>
              </w:rPr>
              <w:t>38</w:t>
            </w:r>
          </w:p>
        </w:tc>
        <w:tc>
          <w:tcPr>
            <w:tcW w:w="3802" w:type="dxa"/>
          </w:tcPr>
          <w:p w14:paraId="2EE61360" w14:textId="77777777" w:rsidR="00F859D2" w:rsidRDefault="00F859D2" w:rsidP="00685D73">
            <w:pPr>
              <w:pStyle w:val="Paragraph"/>
              <w:rPr>
                <w:noProof/>
              </w:rPr>
            </w:pPr>
            <w:r>
              <w:rPr>
                <w:noProof/>
              </w:rPr>
              <w:t>Low outgassing thermally conductive silicone paste:</w:t>
            </w:r>
          </w:p>
          <w:tbl>
            <w:tblPr>
              <w:tblStyle w:val="Listdash2"/>
              <w:tblW w:w="0" w:type="auto"/>
              <w:tblLook w:val="0000" w:firstRow="0" w:lastRow="0" w:firstColumn="0" w:lastColumn="0" w:noHBand="0" w:noVBand="0"/>
            </w:tblPr>
            <w:tblGrid>
              <w:gridCol w:w="220"/>
              <w:gridCol w:w="3462"/>
            </w:tblGrid>
            <w:tr w:rsidR="00F859D2" w14:paraId="1B61C8B2" w14:textId="77777777" w:rsidTr="00685D73">
              <w:tc>
                <w:tcPr>
                  <w:tcW w:w="0" w:type="auto"/>
                </w:tcPr>
                <w:p w14:paraId="4B821B66" w14:textId="77777777" w:rsidR="00F859D2" w:rsidRDefault="00F859D2" w:rsidP="00685D73">
                  <w:pPr>
                    <w:pStyle w:val="Paragraph"/>
                    <w:rPr>
                      <w:noProof/>
                    </w:rPr>
                  </w:pPr>
                  <w:r>
                    <w:rPr>
                      <w:noProof/>
                    </w:rPr>
                    <w:t>—</w:t>
                  </w:r>
                </w:p>
              </w:tc>
              <w:tc>
                <w:tcPr>
                  <w:tcW w:w="0" w:type="auto"/>
                </w:tcPr>
                <w:p w14:paraId="5961E382" w14:textId="77777777" w:rsidR="00F859D2" w:rsidRDefault="00F859D2" w:rsidP="00685D73">
                  <w:pPr>
                    <w:pStyle w:val="Paragraph"/>
                    <w:rPr>
                      <w:noProof/>
                    </w:rPr>
                  </w:pPr>
                  <w:r>
                    <w:rPr>
                      <w:noProof/>
                    </w:rPr>
                    <w:t>with thermal conductivity when cured of 3,45 W/(m⋅K)  or more but not more than 3,55 W/(m⋅K),</w:t>
                  </w:r>
                </w:p>
              </w:tc>
            </w:tr>
            <w:tr w:rsidR="00F859D2" w14:paraId="301C66CF" w14:textId="77777777" w:rsidTr="00685D73">
              <w:tc>
                <w:tcPr>
                  <w:tcW w:w="0" w:type="auto"/>
                </w:tcPr>
                <w:p w14:paraId="115D1FAC" w14:textId="77777777" w:rsidR="00F859D2" w:rsidRDefault="00F859D2" w:rsidP="00685D73">
                  <w:pPr>
                    <w:pStyle w:val="Paragraph"/>
                    <w:rPr>
                      <w:noProof/>
                    </w:rPr>
                  </w:pPr>
                  <w:r>
                    <w:rPr>
                      <w:noProof/>
                    </w:rPr>
                    <w:t>—</w:t>
                  </w:r>
                </w:p>
              </w:tc>
              <w:tc>
                <w:tcPr>
                  <w:tcW w:w="0" w:type="auto"/>
                </w:tcPr>
                <w:p w14:paraId="3C94B624" w14:textId="77777777" w:rsidR="00F859D2" w:rsidRDefault="00F859D2" w:rsidP="00685D73">
                  <w:pPr>
                    <w:pStyle w:val="Paragraph"/>
                    <w:rPr>
                      <w:noProof/>
                    </w:rPr>
                  </w:pPr>
                  <w:r>
                    <w:rPr>
                      <w:noProof/>
                    </w:rPr>
                    <w:t>with continuous use temperature minimum range from -60 ℃ to 200 ℃, </w:t>
                  </w:r>
                </w:p>
              </w:tc>
            </w:tr>
            <w:tr w:rsidR="00F859D2" w14:paraId="3C5CFEF5" w14:textId="77777777" w:rsidTr="00685D73">
              <w:tc>
                <w:tcPr>
                  <w:tcW w:w="0" w:type="auto"/>
                </w:tcPr>
                <w:p w14:paraId="4CA0E3F9" w14:textId="77777777" w:rsidR="00F859D2" w:rsidRDefault="00F859D2" w:rsidP="00685D73">
                  <w:pPr>
                    <w:pStyle w:val="Paragraph"/>
                    <w:rPr>
                      <w:noProof/>
                    </w:rPr>
                  </w:pPr>
                  <w:r>
                    <w:rPr>
                      <w:noProof/>
                    </w:rPr>
                    <w:t>—</w:t>
                  </w:r>
                </w:p>
              </w:tc>
              <w:tc>
                <w:tcPr>
                  <w:tcW w:w="0" w:type="auto"/>
                </w:tcPr>
                <w:p w14:paraId="535699F4" w14:textId="77777777" w:rsidR="00F859D2" w:rsidRDefault="00F859D2" w:rsidP="00685D73">
                  <w:pPr>
                    <w:pStyle w:val="Paragraph"/>
                    <w:rPr>
                      <w:noProof/>
                    </w:rPr>
                  </w:pPr>
                  <w:r>
                    <w:rPr>
                      <w:noProof/>
                    </w:rPr>
                    <w:t>with heat capacity when cured of  0,75 J/g·K or more but not more than 0,85 J/g·K,</w:t>
                  </w:r>
                </w:p>
              </w:tc>
            </w:tr>
            <w:tr w:rsidR="00F859D2" w14:paraId="6AE11F95" w14:textId="77777777" w:rsidTr="00685D73">
              <w:tc>
                <w:tcPr>
                  <w:tcW w:w="0" w:type="auto"/>
                </w:tcPr>
                <w:p w14:paraId="56ADC442" w14:textId="77777777" w:rsidR="00F859D2" w:rsidRDefault="00F859D2" w:rsidP="00685D73">
                  <w:pPr>
                    <w:pStyle w:val="Paragraph"/>
                    <w:rPr>
                      <w:noProof/>
                    </w:rPr>
                  </w:pPr>
                  <w:r>
                    <w:rPr>
                      <w:noProof/>
                    </w:rPr>
                    <w:t>—</w:t>
                  </w:r>
                </w:p>
              </w:tc>
              <w:tc>
                <w:tcPr>
                  <w:tcW w:w="0" w:type="auto"/>
                </w:tcPr>
                <w:p w14:paraId="634F0E36" w14:textId="77777777" w:rsidR="00F859D2" w:rsidRDefault="00F859D2" w:rsidP="00685D73">
                  <w:pPr>
                    <w:pStyle w:val="Paragraph"/>
                    <w:rPr>
                      <w:noProof/>
                    </w:rPr>
                  </w:pPr>
                  <w:r>
                    <w:rPr>
                      <w:noProof/>
                    </w:rPr>
                    <w:t>with volume resistivity when cured of 1010 Ω·m or more,</w:t>
                  </w:r>
                </w:p>
              </w:tc>
            </w:tr>
            <w:tr w:rsidR="00F859D2" w14:paraId="01D1AA2E" w14:textId="77777777" w:rsidTr="00685D73">
              <w:tc>
                <w:tcPr>
                  <w:tcW w:w="0" w:type="auto"/>
                </w:tcPr>
                <w:p w14:paraId="59857B88" w14:textId="77777777" w:rsidR="00F859D2" w:rsidRDefault="00F859D2" w:rsidP="00685D73">
                  <w:pPr>
                    <w:pStyle w:val="Paragraph"/>
                    <w:rPr>
                      <w:noProof/>
                    </w:rPr>
                  </w:pPr>
                  <w:r>
                    <w:rPr>
                      <w:noProof/>
                    </w:rPr>
                    <w:t>—</w:t>
                  </w:r>
                </w:p>
              </w:tc>
              <w:tc>
                <w:tcPr>
                  <w:tcW w:w="0" w:type="auto"/>
                </w:tcPr>
                <w:p w14:paraId="70E0F987" w14:textId="77777777" w:rsidR="00F859D2" w:rsidRDefault="00F859D2" w:rsidP="00685D73">
                  <w:pPr>
                    <w:pStyle w:val="Paragraph"/>
                    <w:rPr>
                      <w:noProof/>
                    </w:rPr>
                  </w:pPr>
                  <w:r>
                    <w:rPr>
                      <w:noProof/>
                    </w:rPr>
                    <w:t>packaged in containers of 30 kg or more</w:t>
                  </w:r>
                </w:p>
              </w:tc>
            </w:tr>
          </w:tbl>
          <w:p w14:paraId="637A5D2F" w14:textId="7FDEEEDA" w:rsidR="00F859D2" w:rsidRDefault="00F859D2" w:rsidP="00685D73">
            <w:pPr>
              <w:pStyle w:val="Paragraph"/>
              <w:rPr>
                <w:noProof/>
              </w:rPr>
            </w:pPr>
          </w:p>
        </w:tc>
        <w:tc>
          <w:tcPr>
            <w:tcW w:w="970" w:type="dxa"/>
          </w:tcPr>
          <w:p w14:paraId="6855AFF0" w14:textId="77777777" w:rsidR="00F859D2" w:rsidRDefault="00F859D2" w:rsidP="00685D73">
            <w:pPr>
              <w:pStyle w:val="Paragraph"/>
              <w:rPr>
                <w:noProof/>
              </w:rPr>
            </w:pPr>
            <w:r>
              <w:rPr>
                <w:noProof/>
              </w:rPr>
              <w:t>0 %</w:t>
            </w:r>
          </w:p>
        </w:tc>
        <w:tc>
          <w:tcPr>
            <w:tcW w:w="1166" w:type="dxa"/>
          </w:tcPr>
          <w:p w14:paraId="3A4B6F31" w14:textId="77777777" w:rsidR="00F859D2" w:rsidRDefault="00F859D2" w:rsidP="00685D73">
            <w:pPr>
              <w:pStyle w:val="Paragraph"/>
              <w:rPr>
                <w:noProof/>
              </w:rPr>
            </w:pPr>
            <w:r>
              <w:rPr>
                <w:noProof/>
              </w:rPr>
              <w:t>-</w:t>
            </w:r>
          </w:p>
        </w:tc>
        <w:tc>
          <w:tcPr>
            <w:tcW w:w="1017" w:type="dxa"/>
          </w:tcPr>
          <w:p w14:paraId="7AF57EF1" w14:textId="77777777" w:rsidR="00F859D2" w:rsidRDefault="00F859D2" w:rsidP="00685D73">
            <w:pPr>
              <w:pStyle w:val="Paragraph"/>
              <w:rPr>
                <w:noProof/>
              </w:rPr>
            </w:pPr>
            <w:r>
              <w:rPr>
                <w:noProof/>
              </w:rPr>
              <w:t>31.12.2030</w:t>
            </w:r>
          </w:p>
        </w:tc>
      </w:tr>
      <w:tr w:rsidR="00F859D2" w14:paraId="21AC1E79" w14:textId="77777777" w:rsidTr="0043434B">
        <w:trPr>
          <w:cantSplit/>
        </w:trPr>
        <w:tc>
          <w:tcPr>
            <w:tcW w:w="692" w:type="dxa"/>
          </w:tcPr>
          <w:p w14:paraId="10FB561A" w14:textId="77777777" w:rsidR="00F859D2" w:rsidRDefault="00F859D2" w:rsidP="00685D73">
            <w:pPr>
              <w:pStyle w:val="Paragraph"/>
              <w:rPr>
                <w:noProof/>
              </w:rPr>
            </w:pPr>
            <w:r>
              <w:rPr>
                <w:noProof/>
              </w:rPr>
              <w:t>0.8999</w:t>
            </w:r>
          </w:p>
        </w:tc>
        <w:tc>
          <w:tcPr>
            <w:tcW w:w="1199" w:type="dxa"/>
          </w:tcPr>
          <w:p w14:paraId="1522E323" w14:textId="77777777" w:rsidR="00F859D2" w:rsidRDefault="00F859D2" w:rsidP="00685D73">
            <w:pPr>
              <w:pStyle w:val="Paragraph"/>
              <w:jc w:val="right"/>
              <w:rPr>
                <w:noProof/>
              </w:rPr>
            </w:pPr>
            <w:r>
              <w:rPr>
                <w:noProof/>
              </w:rPr>
              <w:t>ex 3902 90 90</w:t>
            </w:r>
          </w:p>
        </w:tc>
        <w:tc>
          <w:tcPr>
            <w:tcW w:w="709" w:type="dxa"/>
          </w:tcPr>
          <w:p w14:paraId="76707853" w14:textId="77777777" w:rsidR="00F859D2" w:rsidRDefault="00F859D2" w:rsidP="00685D73">
            <w:pPr>
              <w:pStyle w:val="Paragraph"/>
              <w:jc w:val="center"/>
              <w:rPr>
                <w:noProof/>
              </w:rPr>
            </w:pPr>
            <w:r>
              <w:rPr>
                <w:noProof/>
              </w:rPr>
              <w:t>63</w:t>
            </w:r>
          </w:p>
        </w:tc>
        <w:tc>
          <w:tcPr>
            <w:tcW w:w="3802" w:type="dxa"/>
          </w:tcPr>
          <w:p w14:paraId="53C4F459" w14:textId="77777777" w:rsidR="00F859D2" w:rsidRDefault="00F859D2" w:rsidP="00685D73">
            <w:pPr>
              <w:pStyle w:val="Paragraph"/>
              <w:rPr>
                <w:noProof/>
              </w:rPr>
            </w:pPr>
            <w:r>
              <w:rPr>
                <w:noProof/>
              </w:rPr>
              <w:t>Hydrogenated poly(1-octene) (CAS RN 70693-43-5)</w:t>
            </w:r>
          </w:p>
        </w:tc>
        <w:tc>
          <w:tcPr>
            <w:tcW w:w="970" w:type="dxa"/>
          </w:tcPr>
          <w:p w14:paraId="45DEDF43" w14:textId="77777777" w:rsidR="00F859D2" w:rsidRDefault="00F859D2" w:rsidP="00685D73">
            <w:pPr>
              <w:pStyle w:val="Paragraph"/>
              <w:rPr>
                <w:noProof/>
              </w:rPr>
            </w:pPr>
            <w:r>
              <w:rPr>
                <w:noProof/>
              </w:rPr>
              <w:t>0 %</w:t>
            </w:r>
          </w:p>
        </w:tc>
        <w:tc>
          <w:tcPr>
            <w:tcW w:w="1166" w:type="dxa"/>
          </w:tcPr>
          <w:p w14:paraId="1227DA85" w14:textId="77777777" w:rsidR="00F859D2" w:rsidRDefault="00F859D2" w:rsidP="00685D73">
            <w:pPr>
              <w:pStyle w:val="Paragraph"/>
              <w:rPr>
                <w:noProof/>
              </w:rPr>
            </w:pPr>
            <w:r>
              <w:rPr>
                <w:noProof/>
              </w:rPr>
              <w:t>-</w:t>
            </w:r>
          </w:p>
        </w:tc>
        <w:tc>
          <w:tcPr>
            <w:tcW w:w="1017" w:type="dxa"/>
          </w:tcPr>
          <w:p w14:paraId="1DF6D73E" w14:textId="77777777" w:rsidR="00F859D2" w:rsidRDefault="00F859D2" w:rsidP="00685D73">
            <w:pPr>
              <w:pStyle w:val="Paragraph"/>
              <w:rPr>
                <w:noProof/>
              </w:rPr>
            </w:pPr>
            <w:r>
              <w:rPr>
                <w:noProof/>
              </w:rPr>
              <w:t>31.12.2030</w:t>
            </w:r>
          </w:p>
        </w:tc>
      </w:tr>
      <w:tr w:rsidR="00F859D2" w14:paraId="35E22604" w14:textId="77777777" w:rsidTr="0043434B">
        <w:trPr>
          <w:cantSplit/>
        </w:trPr>
        <w:tc>
          <w:tcPr>
            <w:tcW w:w="692" w:type="dxa"/>
          </w:tcPr>
          <w:p w14:paraId="6319BD3B" w14:textId="77777777" w:rsidR="00F859D2" w:rsidRDefault="00F859D2" w:rsidP="00685D73">
            <w:pPr>
              <w:pStyle w:val="Paragraph"/>
              <w:rPr>
                <w:noProof/>
              </w:rPr>
            </w:pPr>
            <w:r>
              <w:rPr>
                <w:noProof/>
              </w:rPr>
              <w:t>0.9078</w:t>
            </w:r>
          </w:p>
        </w:tc>
        <w:tc>
          <w:tcPr>
            <w:tcW w:w="1199" w:type="dxa"/>
          </w:tcPr>
          <w:p w14:paraId="6D7D5FE4" w14:textId="77777777" w:rsidR="00F859D2" w:rsidRDefault="00F859D2" w:rsidP="00685D73">
            <w:pPr>
              <w:pStyle w:val="Paragraph"/>
              <w:jc w:val="right"/>
              <w:rPr>
                <w:noProof/>
              </w:rPr>
            </w:pPr>
            <w:r>
              <w:rPr>
                <w:noProof/>
              </w:rPr>
              <w:t>ex 3907 29 20</w:t>
            </w:r>
          </w:p>
        </w:tc>
        <w:tc>
          <w:tcPr>
            <w:tcW w:w="709" w:type="dxa"/>
          </w:tcPr>
          <w:p w14:paraId="7DD49766" w14:textId="77777777" w:rsidR="00F859D2" w:rsidRDefault="00F859D2" w:rsidP="00685D73">
            <w:pPr>
              <w:pStyle w:val="Paragraph"/>
              <w:jc w:val="center"/>
              <w:rPr>
                <w:noProof/>
              </w:rPr>
            </w:pPr>
            <w:r>
              <w:rPr>
                <w:noProof/>
              </w:rPr>
              <w:t>63</w:t>
            </w:r>
          </w:p>
        </w:tc>
        <w:tc>
          <w:tcPr>
            <w:tcW w:w="3802" w:type="dxa"/>
          </w:tcPr>
          <w:p w14:paraId="5FC121B5" w14:textId="77777777" w:rsidR="00F859D2" w:rsidRDefault="00F859D2" w:rsidP="00685D73">
            <w:pPr>
              <w:pStyle w:val="Paragraph"/>
              <w:rPr>
                <w:noProof/>
              </w:rPr>
            </w:pPr>
            <w:r>
              <w:rPr>
                <w:noProof/>
              </w:rPr>
              <w:t>Preparation containing by weight</w:t>
            </w:r>
          </w:p>
          <w:tbl>
            <w:tblPr>
              <w:tblStyle w:val="Listdash2"/>
              <w:tblW w:w="0" w:type="auto"/>
              <w:tblLook w:val="0000" w:firstRow="0" w:lastRow="0" w:firstColumn="0" w:lastColumn="0" w:noHBand="0" w:noVBand="0"/>
            </w:tblPr>
            <w:tblGrid>
              <w:gridCol w:w="220"/>
              <w:gridCol w:w="3462"/>
            </w:tblGrid>
            <w:tr w:rsidR="00F859D2" w14:paraId="11D043E4" w14:textId="77777777" w:rsidTr="00685D73">
              <w:tc>
                <w:tcPr>
                  <w:tcW w:w="0" w:type="auto"/>
                </w:tcPr>
                <w:p w14:paraId="0F370E20" w14:textId="77777777" w:rsidR="00F859D2" w:rsidRDefault="00F859D2" w:rsidP="00685D73">
                  <w:pPr>
                    <w:pStyle w:val="Paragraph"/>
                    <w:rPr>
                      <w:noProof/>
                    </w:rPr>
                  </w:pPr>
                  <w:r>
                    <w:rPr>
                      <w:noProof/>
                    </w:rPr>
                    <w:t>—</w:t>
                  </w:r>
                </w:p>
              </w:tc>
              <w:tc>
                <w:tcPr>
                  <w:tcW w:w="0" w:type="auto"/>
                </w:tcPr>
                <w:p w14:paraId="4E258E48" w14:textId="77777777" w:rsidR="00F859D2" w:rsidRDefault="00F859D2" w:rsidP="00685D73">
                  <w:pPr>
                    <w:pStyle w:val="Paragraph"/>
                    <w:rPr>
                      <w:noProof/>
                    </w:rPr>
                  </w:pPr>
                  <w:r>
                    <w:rPr>
                      <w:noProof/>
                    </w:rPr>
                    <w:t>5 % or more but not more than 15 % of polyethylene-polypropylene glycol (CAS RN 9003-11-6) and</w:t>
                  </w:r>
                </w:p>
              </w:tc>
            </w:tr>
            <w:tr w:rsidR="00F859D2" w14:paraId="5113F06C" w14:textId="77777777" w:rsidTr="00685D73">
              <w:tc>
                <w:tcPr>
                  <w:tcW w:w="0" w:type="auto"/>
                </w:tcPr>
                <w:p w14:paraId="7DC92C3C" w14:textId="77777777" w:rsidR="00F859D2" w:rsidRDefault="00F859D2" w:rsidP="00685D73">
                  <w:pPr>
                    <w:pStyle w:val="Paragraph"/>
                    <w:rPr>
                      <w:noProof/>
                    </w:rPr>
                  </w:pPr>
                  <w:r>
                    <w:rPr>
                      <w:noProof/>
                    </w:rPr>
                    <w:t>—</w:t>
                  </w:r>
                </w:p>
              </w:tc>
              <w:tc>
                <w:tcPr>
                  <w:tcW w:w="0" w:type="auto"/>
                </w:tcPr>
                <w:p w14:paraId="29B2F2A8" w14:textId="77777777" w:rsidR="00F859D2" w:rsidRDefault="00F859D2" w:rsidP="00685D73">
                  <w:pPr>
                    <w:pStyle w:val="Paragraph"/>
                    <w:rPr>
                      <w:noProof/>
                    </w:rPr>
                  </w:pPr>
                  <w:r>
                    <w:rPr>
                      <w:noProof/>
                    </w:rPr>
                    <w:t>85 % or more  but not more than 95 % of oxirane, 2-methyl-,polymer with oxirane, ether with 5-(2-(4-(bis(2-hydroxyethyl)amino)-2-methylphenyl)diazenyl)-3-methyl-2,4-thiophenedicarbonitrile (2:1) (CAS RN 515857-23-5)</w:t>
                  </w:r>
                </w:p>
              </w:tc>
            </w:tr>
          </w:tbl>
          <w:p w14:paraId="04FB2D77" w14:textId="77777777" w:rsidR="00F859D2" w:rsidRDefault="00F859D2" w:rsidP="00685D73">
            <w:pPr>
              <w:pStyle w:val="Paragraph"/>
              <w:rPr>
                <w:noProof/>
              </w:rPr>
            </w:pPr>
          </w:p>
        </w:tc>
        <w:tc>
          <w:tcPr>
            <w:tcW w:w="970" w:type="dxa"/>
          </w:tcPr>
          <w:p w14:paraId="330BD39F" w14:textId="77777777" w:rsidR="00F859D2" w:rsidRDefault="00F859D2" w:rsidP="00685D73">
            <w:pPr>
              <w:pStyle w:val="Paragraph"/>
              <w:rPr>
                <w:noProof/>
              </w:rPr>
            </w:pPr>
            <w:r>
              <w:rPr>
                <w:noProof/>
              </w:rPr>
              <w:t>0 %</w:t>
            </w:r>
          </w:p>
        </w:tc>
        <w:tc>
          <w:tcPr>
            <w:tcW w:w="1166" w:type="dxa"/>
          </w:tcPr>
          <w:p w14:paraId="67C246BD" w14:textId="77777777" w:rsidR="00F859D2" w:rsidRDefault="00F859D2" w:rsidP="00685D73">
            <w:pPr>
              <w:pStyle w:val="Paragraph"/>
              <w:rPr>
                <w:noProof/>
              </w:rPr>
            </w:pPr>
            <w:r>
              <w:rPr>
                <w:noProof/>
              </w:rPr>
              <w:t>-</w:t>
            </w:r>
          </w:p>
        </w:tc>
        <w:tc>
          <w:tcPr>
            <w:tcW w:w="1017" w:type="dxa"/>
          </w:tcPr>
          <w:p w14:paraId="2320A18B" w14:textId="77777777" w:rsidR="00F859D2" w:rsidRDefault="00F859D2" w:rsidP="00685D73">
            <w:pPr>
              <w:pStyle w:val="Paragraph"/>
              <w:rPr>
                <w:noProof/>
              </w:rPr>
            </w:pPr>
            <w:r>
              <w:rPr>
                <w:noProof/>
              </w:rPr>
              <w:t>31.12.2030</w:t>
            </w:r>
          </w:p>
        </w:tc>
      </w:tr>
      <w:tr w:rsidR="00F859D2" w14:paraId="670DEF85" w14:textId="77777777" w:rsidTr="0043434B">
        <w:trPr>
          <w:cantSplit/>
        </w:trPr>
        <w:tc>
          <w:tcPr>
            <w:tcW w:w="692" w:type="dxa"/>
          </w:tcPr>
          <w:p w14:paraId="3FD93D19" w14:textId="77777777" w:rsidR="00F859D2" w:rsidRDefault="00F859D2" w:rsidP="00685D73">
            <w:pPr>
              <w:pStyle w:val="Paragraph"/>
              <w:rPr>
                <w:noProof/>
              </w:rPr>
            </w:pPr>
            <w:r>
              <w:rPr>
                <w:noProof/>
              </w:rPr>
              <w:t>0.9079</w:t>
            </w:r>
          </w:p>
        </w:tc>
        <w:tc>
          <w:tcPr>
            <w:tcW w:w="1199" w:type="dxa"/>
          </w:tcPr>
          <w:p w14:paraId="0C09B32A" w14:textId="77777777" w:rsidR="00F859D2" w:rsidRDefault="00F859D2" w:rsidP="00685D73">
            <w:pPr>
              <w:pStyle w:val="Paragraph"/>
              <w:jc w:val="right"/>
              <w:rPr>
                <w:noProof/>
              </w:rPr>
            </w:pPr>
            <w:r>
              <w:rPr>
                <w:noProof/>
              </w:rPr>
              <w:t>ex 3907 29 20</w:t>
            </w:r>
          </w:p>
        </w:tc>
        <w:tc>
          <w:tcPr>
            <w:tcW w:w="709" w:type="dxa"/>
          </w:tcPr>
          <w:p w14:paraId="6B2B05E2" w14:textId="77777777" w:rsidR="00F859D2" w:rsidRDefault="00F859D2" w:rsidP="00685D73">
            <w:pPr>
              <w:pStyle w:val="Paragraph"/>
              <w:jc w:val="center"/>
              <w:rPr>
                <w:noProof/>
              </w:rPr>
            </w:pPr>
            <w:r>
              <w:rPr>
                <w:noProof/>
              </w:rPr>
              <w:t>65</w:t>
            </w:r>
          </w:p>
        </w:tc>
        <w:tc>
          <w:tcPr>
            <w:tcW w:w="3802" w:type="dxa"/>
          </w:tcPr>
          <w:p w14:paraId="6C8D8EB5" w14:textId="77777777" w:rsidR="00F859D2" w:rsidRDefault="00F859D2" w:rsidP="00685D73">
            <w:pPr>
              <w:pStyle w:val="Paragraph"/>
              <w:rPr>
                <w:noProof/>
              </w:rPr>
            </w:pPr>
            <w:r>
              <w:rPr>
                <w:noProof/>
              </w:rPr>
              <w:t>Preparation containing by weight</w:t>
            </w:r>
          </w:p>
          <w:tbl>
            <w:tblPr>
              <w:tblStyle w:val="Listdash2"/>
              <w:tblW w:w="0" w:type="auto"/>
              <w:tblLook w:val="0000" w:firstRow="0" w:lastRow="0" w:firstColumn="0" w:lastColumn="0" w:noHBand="0" w:noVBand="0"/>
            </w:tblPr>
            <w:tblGrid>
              <w:gridCol w:w="220"/>
              <w:gridCol w:w="3462"/>
            </w:tblGrid>
            <w:tr w:rsidR="00F859D2" w14:paraId="30872FCB" w14:textId="77777777" w:rsidTr="00685D73">
              <w:tc>
                <w:tcPr>
                  <w:tcW w:w="0" w:type="auto"/>
                </w:tcPr>
                <w:p w14:paraId="0DA8AD45" w14:textId="77777777" w:rsidR="00F859D2" w:rsidRDefault="00F859D2" w:rsidP="00685D73">
                  <w:pPr>
                    <w:pStyle w:val="Paragraph"/>
                    <w:rPr>
                      <w:noProof/>
                    </w:rPr>
                  </w:pPr>
                  <w:r>
                    <w:rPr>
                      <w:noProof/>
                    </w:rPr>
                    <w:t>—</w:t>
                  </w:r>
                </w:p>
              </w:tc>
              <w:tc>
                <w:tcPr>
                  <w:tcW w:w="0" w:type="auto"/>
                </w:tcPr>
                <w:p w14:paraId="1B0BD8C1" w14:textId="77777777" w:rsidR="00F859D2" w:rsidRDefault="00F859D2" w:rsidP="00685D73">
                  <w:pPr>
                    <w:pStyle w:val="Paragraph"/>
                    <w:rPr>
                      <w:noProof/>
                    </w:rPr>
                  </w:pPr>
                  <w:r>
                    <w:rPr>
                      <w:noProof/>
                    </w:rPr>
                    <w:t>40 % or more  but not more than 60 % of oxirane, 2-methyl-, polymer with oxirane, ether with 2,2-[[3-methyl-4-[(4-methyl-2-benzothiazolyl)azo]phenyl]imino]bis[ethanol] (2:1) (CAS RN 229306-55-2) and</w:t>
                  </w:r>
                </w:p>
              </w:tc>
            </w:tr>
            <w:tr w:rsidR="00F859D2" w14:paraId="01FCDB0C" w14:textId="77777777" w:rsidTr="00685D73">
              <w:tc>
                <w:tcPr>
                  <w:tcW w:w="0" w:type="auto"/>
                </w:tcPr>
                <w:p w14:paraId="4D4143C1" w14:textId="77777777" w:rsidR="00F859D2" w:rsidRDefault="00F859D2" w:rsidP="00685D73">
                  <w:pPr>
                    <w:pStyle w:val="Paragraph"/>
                    <w:rPr>
                      <w:noProof/>
                    </w:rPr>
                  </w:pPr>
                  <w:r>
                    <w:rPr>
                      <w:noProof/>
                    </w:rPr>
                    <w:t>—</w:t>
                  </w:r>
                </w:p>
              </w:tc>
              <w:tc>
                <w:tcPr>
                  <w:tcW w:w="0" w:type="auto"/>
                </w:tcPr>
                <w:p w14:paraId="5BD1281E" w14:textId="77777777" w:rsidR="00F859D2" w:rsidRDefault="00F859D2" w:rsidP="00685D73">
                  <w:pPr>
                    <w:pStyle w:val="Paragraph"/>
                    <w:rPr>
                      <w:noProof/>
                    </w:rPr>
                  </w:pPr>
                  <w:r>
                    <w:rPr>
                      <w:noProof/>
                    </w:rPr>
                    <w:t>40 % or more but not more than 60 % of polyethylene-polypropylene glycol (CAS RN 9003-11-6)</w:t>
                  </w:r>
                </w:p>
              </w:tc>
            </w:tr>
          </w:tbl>
          <w:p w14:paraId="5C6C0E29" w14:textId="77777777" w:rsidR="00F859D2" w:rsidRDefault="00F859D2" w:rsidP="00685D73">
            <w:pPr>
              <w:pStyle w:val="Paragraph"/>
              <w:rPr>
                <w:noProof/>
              </w:rPr>
            </w:pPr>
          </w:p>
        </w:tc>
        <w:tc>
          <w:tcPr>
            <w:tcW w:w="970" w:type="dxa"/>
          </w:tcPr>
          <w:p w14:paraId="38681A95" w14:textId="77777777" w:rsidR="00F859D2" w:rsidRDefault="00F859D2" w:rsidP="00685D73">
            <w:pPr>
              <w:pStyle w:val="Paragraph"/>
              <w:rPr>
                <w:noProof/>
              </w:rPr>
            </w:pPr>
            <w:r>
              <w:rPr>
                <w:noProof/>
              </w:rPr>
              <w:t>0 %</w:t>
            </w:r>
          </w:p>
        </w:tc>
        <w:tc>
          <w:tcPr>
            <w:tcW w:w="1166" w:type="dxa"/>
          </w:tcPr>
          <w:p w14:paraId="0CD08EE3" w14:textId="77777777" w:rsidR="00F859D2" w:rsidRDefault="00F859D2" w:rsidP="00685D73">
            <w:pPr>
              <w:pStyle w:val="Paragraph"/>
              <w:rPr>
                <w:noProof/>
              </w:rPr>
            </w:pPr>
            <w:r>
              <w:rPr>
                <w:noProof/>
              </w:rPr>
              <w:t>-</w:t>
            </w:r>
          </w:p>
        </w:tc>
        <w:tc>
          <w:tcPr>
            <w:tcW w:w="1017" w:type="dxa"/>
          </w:tcPr>
          <w:p w14:paraId="38065C41" w14:textId="77777777" w:rsidR="00F859D2" w:rsidRDefault="00F859D2" w:rsidP="00685D73">
            <w:pPr>
              <w:pStyle w:val="Paragraph"/>
              <w:rPr>
                <w:noProof/>
              </w:rPr>
            </w:pPr>
            <w:r>
              <w:rPr>
                <w:noProof/>
              </w:rPr>
              <w:t>31.12.2030</w:t>
            </w:r>
          </w:p>
        </w:tc>
      </w:tr>
      <w:tr w:rsidR="00F859D2" w14:paraId="54F42EA2" w14:textId="77777777" w:rsidTr="0043434B">
        <w:trPr>
          <w:cantSplit/>
        </w:trPr>
        <w:tc>
          <w:tcPr>
            <w:tcW w:w="692" w:type="dxa"/>
          </w:tcPr>
          <w:p w14:paraId="1CAAAD37" w14:textId="77777777" w:rsidR="00F859D2" w:rsidRDefault="00F859D2" w:rsidP="00685D73">
            <w:pPr>
              <w:pStyle w:val="Paragraph"/>
              <w:rPr>
                <w:noProof/>
              </w:rPr>
            </w:pPr>
            <w:r>
              <w:rPr>
                <w:noProof/>
              </w:rPr>
              <w:t>0.9077</w:t>
            </w:r>
          </w:p>
        </w:tc>
        <w:tc>
          <w:tcPr>
            <w:tcW w:w="1199" w:type="dxa"/>
          </w:tcPr>
          <w:p w14:paraId="5AC3E009" w14:textId="77777777" w:rsidR="00F859D2" w:rsidRDefault="00F859D2" w:rsidP="00685D73">
            <w:pPr>
              <w:pStyle w:val="Paragraph"/>
              <w:jc w:val="right"/>
              <w:rPr>
                <w:noProof/>
              </w:rPr>
            </w:pPr>
            <w:r>
              <w:rPr>
                <w:noProof/>
              </w:rPr>
              <w:t>ex 3907 29 20</w:t>
            </w:r>
          </w:p>
        </w:tc>
        <w:tc>
          <w:tcPr>
            <w:tcW w:w="709" w:type="dxa"/>
          </w:tcPr>
          <w:p w14:paraId="277696EF" w14:textId="77777777" w:rsidR="00F859D2" w:rsidRDefault="00F859D2" w:rsidP="00685D73">
            <w:pPr>
              <w:pStyle w:val="Paragraph"/>
              <w:jc w:val="center"/>
              <w:rPr>
                <w:noProof/>
              </w:rPr>
            </w:pPr>
            <w:r>
              <w:rPr>
                <w:noProof/>
              </w:rPr>
              <w:t>68</w:t>
            </w:r>
          </w:p>
        </w:tc>
        <w:tc>
          <w:tcPr>
            <w:tcW w:w="3802" w:type="dxa"/>
          </w:tcPr>
          <w:p w14:paraId="0B890440" w14:textId="77777777" w:rsidR="00F859D2" w:rsidRDefault="00F859D2" w:rsidP="00685D73">
            <w:pPr>
              <w:pStyle w:val="Paragraph"/>
              <w:rPr>
                <w:noProof/>
              </w:rPr>
            </w:pPr>
            <w:r>
              <w:rPr>
                <w:noProof/>
              </w:rPr>
              <w:t>Preparation containing by weight</w:t>
            </w:r>
          </w:p>
          <w:tbl>
            <w:tblPr>
              <w:tblStyle w:val="Listdash2"/>
              <w:tblW w:w="0" w:type="auto"/>
              <w:tblLook w:val="0000" w:firstRow="0" w:lastRow="0" w:firstColumn="0" w:lastColumn="0" w:noHBand="0" w:noVBand="0"/>
            </w:tblPr>
            <w:tblGrid>
              <w:gridCol w:w="220"/>
              <w:gridCol w:w="3462"/>
            </w:tblGrid>
            <w:tr w:rsidR="00F859D2" w14:paraId="70DD9460" w14:textId="77777777" w:rsidTr="00685D73">
              <w:tc>
                <w:tcPr>
                  <w:tcW w:w="0" w:type="auto"/>
                </w:tcPr>
                <w:p w14:paraId="2274D249" w14:textId="77777777" w:rsidR="00F859D2" w:rsidRDefault="00F859D2" w:rsidP="00685D73">
                  <w:pPr>
                    <w:pStyle w:val="Paragraph"/>
                    <w:rPr>
                      <w:noProof/>
                    </w:rPr>
                  </w:pPr>
                  <w:r>
                    <w:rPr>
                      <w:noProof/>
                    </w:rPr>
                    <w:t>—</w:t>
                  </w:r>
                </w:p>
              </w:tc>
              <w:tc>
                <w:tcPr>
                  <w:tcW w:w="0" w:type="auto"/>
                </w:tcPr>
                <w:p w14:paraId="76B3F57C" w14:textId="77777777" w:rsidR="00F859D2" w:rsidRDefault="00F859D2" w:rsidP="00685D73">
                  <w:pPr>
                    <w:pStyle w:val="Paragraph"/>
                    <w:rPr>
                      <w:noProof/>
                    </w:rPr>
                  </w:pPr>
                  <w:r>
                    <w:rPr>
                      <w:noProof/>
                    </w:rPr>
                    <w:t>90 % or more but not more than 99 % of oxirane, 2-methyl-,polymer with oxirane, ether with ethyl 3-(4-(bis(2-hydroxyethyl)amino)phenyl)-2-cyano-2-propenoate (2:1) (CAS RN 152286-82-3) and</w:t>
                  </w:r>
                </w:p>
              </w:tc>
            </w:tr>
            <w:tr w:rsidR="00F859D2" w14:paraId="08BF0983" w14:textId="77777777" w:rsidTr="00685D73">
              <w:tc>
                <w:tcPr>
                  <w:tcW w:w="0" w:type="auto"/>
                </w:tcPr>
                <w:p w14:paraId="7F920A4D" w14:textId="77777777" w:rsidR="00F859D2" w:rsidRDefault="00F859D2" w:rsidP="00685D73">
                  <w:pPr>
                    <w:pStyle w:val="Paragraph"/>
                    <w:rPr>
                      <w:noProof/>
                    </w:rPr>
                  </w:pPr>
                  <w:r>
                    <w:rPr>
                      <w:noProof/>
                    </w:rPr>
                    <w:t>—</w:t>
                  </w:r>
                </w:p>
              </w:tc>
              <w:tc>
                <w:tcPr>
                  <w:tcW w:w="0" w:type="auto"/>
                </w:tcPr>
                <w:p w14:paraId="20A22DAD" w14:textId="77777777" w:rsidR="00F859D2" w:rsidRDefault="00F859D2" w:rsidP="00685D73">
                  <w:pPr>
                    <w:pStyle w:val="Paragraph"/>
                    <w:rPr>
                      <w:noProof/>
                    </w:rPr>
                  </w:pPr>
                  <w:r>
                    <w:rPr>
                      <w:noProof/>
                    </w:rPr>
                    <w:t>1 % or more but not more than 10 % of polyethylene-polypropylene glycol (CAS RN 9003-11-6)</w:t>
                  </w:r>
                </w:p>
              </w:tc>
            </w:tr>
          </w:tbl>
          <w:p w14:paraId="23DC9AE4" w14:textId="77777777" w:rsidR="00F859D2" w:rsidRDefault="00F859D2" w:rsidP="00685D73">
            <w:pPr>
              <w:pStyle w:val="Paragraph"/>
              <w:rPr>
                <w:noProof/>
              </w:rPr>
            </w:pPr>
          </w:p>
        </w:tc>
        <w:tc>
          <w:tcPr>
            <w:tcW w:w="970" w:type="dxa"/>
          </w:tcPr>
          <w:p w14:paraId="612EEE6C" w14:textId="77777777" w:rsidR="00F859D2" w:rsidRDefault="00F859D2" w:rsidP="00685D73">
            <w:pPr>
              <w:pStyle w:val="Paragraph"/>
              <w:rPr>
                <w:noProof/>
              </w:rPr>
            </w:pPr>
            <w:r>
              <w:rPr>
                <w:noProof/>
              </w:rPr>
              <w:t>0 %</w:t>
            </w:r>
          </w:p>
        </w:tc>
        <w:tc>
          <w:tcPr>
            <w:tcW w:w="1166" w:type="dxa"/>
          </w:tcPr>
          <w:p w14:paraId="607D9E04" w14:textId="77777777" w:rsidR="00F859D2" w:rsidRDefault="00F859D2" w:rsidP="00685D73">
            <w:pPr>
              <w:pStyle w:val="Paragraph"/>
              <w:rPr>
                <w:noProof/>
              </w:rPr>
            </w:pPr>
            <w:r>
              <w:rPr>
                <w:noProof/>
              </w:rPr>
              <w:t>-</w:t>
            </w:r>
          </w:p>
        </w:tc>
        <w:tc>
          <w:tcPr>
            <w:tcW w:w="1017" w:type="dxa"/>
          </w:tcPr>
          <w:p w14:paraId="4E23F829" w14:textId="77777777" w:rsidR="00F859D2" w:rsidRDefault="00F859D2" w:rsidP="00685D73">
            <w:pPr>
              <w:pStyle w:val="Paragraph"/>
              <w:rPr>
                <w:noProof/>
              </w:rPr>
            </w:pPr>
            <w:r>
              <w:rPr>
                <w:noProof/>
              </w:rPr>
              <w:t>31.12.2030</w:t>
            </w:r>
          </w:p>
        </w:tc>
      </w:tr>
      <w:tr w:rsidR="00F859D2" w14:paraId="036270EC" w14:textId="77777777" w:rsidTr="0043434B">
        <w:trPr>
          <w:cantSplit/>
        </w:trPr>
        <w:tc>
          <w:tcPr>
            <w:tcW w:w="692" w:type="dxa"/>
          </w:tcPr>
          <w:p w14:paraId="36ADF2B7" w14:textId="77777777" w:rsidR="00F859D2" w:rsidRDefault="00F859D2" w:rsidP="00685D73">
            <w:pPr>
              <w:pStyle w:val="Paragraph"/>
              <w:rPr>
                <w:noProof/>
              </w:rPr>
            </w:pPr>
            <w:r>
              <w:rPr>
                <w:noProof/>
              </w:rPr>
              <w:t>0.9081</w:t>
            </w:r>
          </w:p>
        </w:tc>
        <w:tc>
          <w:tcPr>
            <w:tcW w:w="1199" w:type="dxa"/>
          </w:tcPr>
          <w:p w14:paraId="4A45259B" w14:textId="77777777" w:rsidR="00F859D2" w:rsidRDefault="00F859D2" w:rsidP="00685D73">
            <w:pPr>
              <w:pStyle w:val="Paragraph"/>
              <w:jc w:val="right"/>
              <w:rPr>
                <w:noProof/>
              </w:rPr>
            </w:pPr>
            <w:r>
              <w:rPr>
                <w:noProof/>
              </w:rPr>
              <w:t>ex 3907 29 20</w:t>
            </w:r>
          </w:p>
        </w:tc>
        <w:tc>
          <w:tcPr>
            <w:tcW w:w="709" w:type="dxa"/>
          </w:tcPr>
          <w:p w14:paraId="59C07DF4" w14:textId="77777777" w:rsidR="00F859D2" w:rsidRDefault="00F859D2" w:rsidP="00685D73">
            <w:pPr>
              <w:pStyle w:val="Paragraph"/>
              <w:jc w:val="center"/>
              <w:rPr>
                <w:noProof/>
              </w:rPr>
            </w:pPr>
            <w:r>
              <w:rPr>
                <w:noProof/>
              </w:rPr>
              <w:t>70</w:t>
            </w:r>
          </w:p>
        </w:tc>
        <w:tc>
          <w:tcPr>
            <w:tcW w:w="3802" w:type="dxa"/>
          </w:tcPr>
          <w:p w14:paraId="48ACE0E4" w14:textId="77777777" w:rsidR="00F859D2" w:rsidRDefault="00F859D2" w:rsidP="00685D73">
            <w:pPr>
              <w:pStyle w:val="Paragraph"/>
              <w:rPr>
                <w:noProof/>
              </w:rPr>
            </w:pPr>
            <w:r>
              <w:rPr>
                <w:noProof/>
              </w:rPr>
              <w:t>Preparation containing by weight</w:t>
            </w:r>
          </w:p>
          <w:tbl>
            <w:tblPr>
              <w:tblStyle w:val="Listdash2"/>
              <w:tblW w:w="0" w:type="auto"/>
              <w:tblLook w:val="0000" w:firstRow="0" w:lastRow="0" w:firstColumn="0" w:lastColumn="0" w:noHBand="0" w:noVBand="0"/>
            </w:tblPr>
            <w:tblGrid>
              <w:gridCol w:w="220"/>
              <w:gridCol w:w="3462"/>
            </w:tblGrid>
            <w:tr w:rsidR="00F859D2" w14:paraId="2782894D" w14:textId="77777777" w:rsidTr="00685D73">
              <w:tc>
                <w:tcPr>
                  <w:tcW w:w="0" w:type="auto"/>
                </w:tcPr>
                <w:p w14:paraId="2B3C7035" w14:textId="77777777" w:rsidR="00F859D2" w:rsidRDefault="00F859D2" w:rsidP="00685D73">
                  <w:pPr>
                    <w:pStyle w:val="Paragraph"/>
                    <w:rPr>
                      <w:noProof/>
                    </w:rPr>
                  </w:pPr>
                  <w:r>
                    <w:rPr>
                      <w:noProof/>
                    </w:rPr>
                    <w:t>—</w:t>
                  </w:r>
                </w:p>
              </w:tc>
              <w:tc>
                <w:tcPr>
                  <w:tcW w:w="0" w:type="auto"/>
                </w:tcPr>
                <w:p w14:paraId="48A971E0" w14:textId="77777777" w:rsidR="00F859D2" w:rsidRDefault="00F859D2" w:rsidP="00685D73">
                  <w:pPr>
                    <w:pStyle w:val="Paragraph"/>
                    <w:rPr>
                      <w:noProof/>
                    </w:rPr>
                  </w:pPr>
                  <w:r>
                    <w:rPr>
                      <w:noProof/>
                    </w:rPr>
                    <w:t>50 % or more but not more than 70 % of oxirane, methyl-polymer with oxirane, ether with bis(4-[bis(2-hydroxyethyl)amino)phenyl] (2-sulfophenyl)methyl (4:1), monosodium salt block (CAS RN 126042-89-5) and</w:t>
                  </w:r>
                </w:p>
              </w:tc>
            </w:tr>
            <w:tr w:rsidR="00F859D2" w14:paraId="22F0FAE8" w14:textId="77777777" w:rsidTr="00685D73">
              <w:tc>
                <w:tcPr>
                  <w:tcW w:w="0" w:type="auto"/>
                </w:tcPr>
                <w:p w14:paraId="55DA0A2A" w14:textId="77777777" w:rsidR="00F859D2" w:rsidRDefault="00F859D2" w:rsidP="00685D73">
                  <w:pPr>
                    <w:pStyle w:val="Paragraph"/>
                    <w:rPr>
                      <w:noProof/>
                    </w:rPr>
                  </w:pPr>
                  <w:r>
                    <w:rPr>
                      <w:noProof/>
                    </w:rPr>
                    <w:t>—</w:t>
                  </w:r>
                </w:p>
              </w:tc>
              <w:tc>
                <w:tcPr>
                  <w:tcW w:w="0" w:type="auto"/>
                </w:tcPr>
                <w:p w14:paraId="28C4DA21" w14:textId="77777777" w:rsidR="00F859D2" w:rsidRDefault="00F859D2" w:rsidP="00685D73">
                  <w:pPr>
                    <w:pStyle w:val="Paragraph"/>
                    <w:rPr>
                      <w:noProof/>
                    </w:rPr>
                  </w:pPr>
                  <w:r>
                    <w:rPr>
                      <w:noProof/>
                    </w:rPr>
                    <w:t>30 % or more but not more than 50 % of polyethylene-polypropylene glycol (CAS RN 9003-11-6)</w:t>
                  </w:r>
                </w:p>
              </w:tc>
            </w:tr>
          </w:tbl>
          <w:p w14:paraId="11D664BC" w14:textId="77777777" w:rsidR="00F859D2" w:rsidRDefault="00F859D2" w:rsidP="00685D73">
            <w:pPr>
              <w:pStyle w:val="Paragraph"/>
              <w:rPr>
                <w:noProof/>
              </w:rPr>
            </w:pPr>
          </w:p>
        </w:tc>
        <w:tc>
          <w:tcPr>
            <w:tcW w:w="970" w:type="dxa"/>
          </w:tcPr>
          <w:p w14:paraId="68E33A97" w14:textId="77777777" w:rsidR="00F859D2" w:rsidRDefault="00F859D2" w:rsidP="00685D73">
            <w:pPr>
              <w:pStyle w:val="Paragraph"/>
              <w:rPr>
                <w:noProof/>
              </w:rPr>
            </w:pPr>
            <w:r>
              <w:rPr>
                <w:noProof/>
              </w:rPr>
              <w:t>0 %</w:t>
            </w:r>
          </w:p>
        </w:tc>
        <w:tc>
          <w:tcPr>
            <w:tcW w:w="1166" w:type="dxa"/>
          </w:tcPr>
          <w:p w14:paraId="704B98D5" w14:textId="77777777" w:rsidR="00F859D2" w:rsidRDefault="00F859D2" w:rsidP="00685D73">
            <w:pPr>
              <w:pStyle w:val="Paragraph"/>
              <w:rPr>
                <w:noProof/>
              </w:rPr>
            </w:pPr>
            <w:r>
              <w:rPr>
                <w:noProof/>
              </w:rPr>
              <w:t>-</w:t>
            </w:r>
          </w:p>
        </w:tc>
        <w:tc>
          <w:tcPr>
            <w:tcW w:w="1017" w:type="dxa"/>
          </w:tcPr>
          <w:p w14:paraId="1F330563" w14:textId="77777777" w:rsidR="00F859D2" w:rsidRDefault="00F859D2" w:rsidP="00685D73">
            <w:pPr>
              <w:pStyle w:val="Paragraph"/>
              <w:rPr>
                <w:noProof/>
              </w:rPr>
            </w:pPr>
            <w:r>
              <w:rPr>
                <w:noProof/>
              </w:rPr>
              <w:t>31.12.2030</w:t>
            </w:r>
          </w:p>
        </w:tc>
      </w:tr>
      <w:tr w:rsidR="00F859D2" w14:paraId="309C06D7" w14:textId="77777777" w:rsidTr="0043434B">
        <w:trPr>
          <w:cantSplit/>
        </w:trPr>
        <w:tc>
          <w:tcPr>
            <w:tcW w:w="692" w:type="dxa"/>
          </w:tcPr>
          <w:p w14:paraId="7292CBEC" w14:textId="77777777" w:rsidR="00F859D2" w:rsidRDefault="00F859D2" w:rsidP="00685D73">
            <w:pPr>
              <w:pStyle w:val="Paragraph"/>
              <w:rPr>
                <w:noProof/>
              </w:rPr>
            </w:pPr>
            <w:r>
              <w:rPr>
                <w:noProof/>
              </w:rPr>
              <w:t>0.9082</w:t>
            </w:r>
          </w:p>
        </w:tc>
        <w:tc>
          <w:tcPr>
            <w:tcW w:w="1199" w:type="dxa"/>
          </w:tcPr>
          <w:p w14:paraId="04A613CD" w14:textId="77777777" w:rsidR="00F859D2" w:rsidRDefault="00F859D2" w:rsidP="00685D73">
            <w:pPr>
              <w:pStyle w:val="Paragraph"/>
              <w:jc w:val="right"/>
              <w:rPr>
                <w:noProof/>
              </w:rPr>
            </w:pPr>
            <w:r>
              <w:rPr>
                <w:noProof/>
              </w:rPr>
              <w:t>ex 3907 29 20</w:t>
            </w:r>
          </w:p>
        </w:tc>
        <w:tc>
          <w:tcPr>
            <w:tcW w:w="709" w:type="dxa"/>
          </w:tcPr>
          <w:p w14:paraId="725244B6" w14:textId="77777777" w:rsidR="00F859D2" w:rsidRDefault="00F859D2" w:rsidP="00685D73">
            <w:pPr>
              <w:pStyle w:val="Paragraph"/>
              <w:jc w:val="center"/>
              <w:rPr>
                <w:noProof/>
              </w:rPr>
            </w:pPr>
            <w:r>
              <w:rPr>
                <w:noProof/>
              </w:rPr>
              <w:t>73</w:t>
            </w:r>
          </w:p>
        </w:tc>
        <w:tc>
          <w:tcPr>
            <w:tcW w:w="3802" w:type="dxa"/>
          </w:tcPr>
          <w:p w14:paraId="5922DE85" w14:textId="77777777" w:rsidR="00F859D2" w:rsidRDefault="00F859D2" w:rsidP="00685D73">
            <w:pPr>
              <w:pStyle w:val="Paragraph"/>
              <w:rPr>
                <w:noProof/>
              </w:rPr>
            </w:pPr>
            <w:r>
              <w:rPr>
                <w:noProof/>
              </w:rPr>
              <w:t>Preparation containing by weight of </w:t>
            </w:r>
          </w:p>
          <w:tbl>
            <w:tblPr>
              <w:tblStyle w:val="Listdash2"/>
              <w:tblW w:w="0" w:type="auto"/>
              <w:tblLook w:val="0000" w:firstRow="0" w:lastRow="0" w:firstColumn="0" w:lastColumn="0" w:noHBand="0" w:noVBand="0"/>
            </w:tblPr>
            <w:tblGrid>
              <w:gridCol w:w="220"/>
              <w:gridCol w:w="3462"/>
            </w:tblGrid>
            <w:tr w:rsidR="00F859D2" w14:paraId="4969F3FA" w14:textId="77777777" w:rsidTr="00685D73">
              <w:tc>
                <w:tcPr>
                  <w:tcW w:w="0" w:type="auto"/>
                </w:tcPr>
                <w:p w14:paraId="29BF7D71" w14:textId="77777777" w:rsidR="00F859D2" w:rsidRDefault="00F859D2" w:rsidP="00685D73">
                  <w:pPr>
                    <w:pStyle w:val="Paragraph"/>
                    <w:rPr>
                      <w:noProof/>
                    </w:rPr>
                  </w:pPr>
                  <w:r>
                    <w:rPr>
                      <w:noProof/>
                    </w:rPr>
                    <w:t>—</w:t>
                  </w:r>
                </w:p>
              </w:tc>
              <w:tc>
                <w:tcPr>
                  <w:tcW w:w="0" w:type="auto"/>
                </w:tcPr>
                <w:p w14:paraId="323C2BD2" w14:textId="77777777" w:rsidR="00F859D2" w:rsidRDefault="00F859D2" w:rsidP="00685D73">
                  <w:pPr>
                    <w:pStyle w:val="Paragraph"/>
                    <w:rPr>
                      <w:noProof/>
                    </w:rPr>
                  </w:pPr>
                  <w:r>
                    <w:rPr>
                      <w:noProof/>
                    </w:rPr>
                    <w:t>23 % or more but not more than 36 % of oxirane, 2-methyl-,polymer with oxirane, ether with bis(4-(bis(2-hydroxyethyl)amino)phenyl)(2-sulfophenyl)methyl (4:1), monosodium salt, block (CAS RN 126042-89-5),</w:t>
                  </w:r>
                </w:p>
              </w:tc>
            </w:tr>
            <w:tr w:rsidR="00F859D2" w14:paraId="5127A0F3" w14:textId="77777777" w:rsidTr="00685D73">
              <w:tc>
                <w:tcPr>
                  <w:tcW w:w="0" w:type="auto"/>
                </w:tcPr>
                <w:p w14:paraId="00C18BC0" w14:textId="77777777" w:rsidR="00F859D2" w:rsidRDefault="00F859D2" w:rsidP="00685D73">
                  <w:pPr>
                    <w:pStyle w:val="Paragraph"/>
                    <w:rPr>
                      <w:noProof/>
                    </w:rPr>
                  </w:pPr>
                  <w:r>
                    <w:rPr>
                      <w:noProof/>
                    </w:rPr>
                    <w:t>—</w:t>
                  </w:r>
                </w:p>
              </w:tc>
              <w:tc>
                <w:tcPr>
                  <w:tcW w:w="0" w:type="auto"/>
                </w:tcPr>
                <w:p w14:paraId="1C1AF4A2" w14:textId="77777777" w:rsidR="00F859D2" w:rsidRDefault="00F859D2" w:rsidP="00685D73">
                  <w:pPr>
                    <w:pStyle w:val="Paragraph"/>
                    <w:rPr>
                      <w:noProof/>
                    </w:rPr>
                  </w:pPr>
                  <w:r>
                    <w:rPr>
                      <w:noProof/>
                    </w:rPr>
                    <w:t>4 % or more but not more than 20 % of polyethylene-polypropylene glycol (CAS RN 9003-11-6),</w:t>
                  </w:r>
                </w:p>
              </w:tc>
            </w:tr>
            <w:tr w:rsidR="00F859D2" w14:paraId="6189D87D" w14:textId="77777777" w:rsidTr="00685D73">
              <w:tc>
                <w:tcPr>
                  <w:tcW w:w="0" w:type="auto"/>
                </w:tcPr>
                <w:p w14:paraId="78567529" w14:textId="77777777" w:rsidR="00F859D2" w:rsidRDefault="00F859D2" w:rsidP="00685D73">
                  <w:pPr>
                    <w:pStyle w:val="Paragraph"/>
                    <w:rPr>
                      <w:noProof/>
                    </w:rPr>
                  </w:pPr>
                  <w:r>
                    <w:rPr>
                      <w:noProof/>
                    </w:rPr>
                    <w:t>—</w:t>
                  </w:r>
                </w:p>
              </w:tc>
              <w:tc>
                <w:tcPr>
                  <w:tcW w:w="0" w:type="auto"/>
                </w:tcPr>
                <w:p w14:paraId="27D99730" w14:textId="77777777" w:rsidR="00F859D2" w:rsidRDefault="00F859D2" w:rsidP="00685D73">
                  <w:pPr>
                    <w:pStyle w:val="Paragraph"/>
                    <w:rPr>
                      <w:noProof/>
                    </w:rPr>
                  </w:pPr>
                  <w:r>
                    <w:rPr>
                      <w:noProof/>
                    </w:rPr>
                    <w:t>25 % or more but not more than 30 % of oxirane, 2-methyl-,polymer with oxirane, ether with 2,2’-((3-methyl-4-((4-methyl-2-benzothiazolyl)azo)phenyl)imino)bis(ethanol)(2:1) (CAS RN 229306-55-2),</w:t>
                  </w:r>
                </w:p>
              </w:tc>
            </w:tr>
            <w:tr w:rsidR="00F859D2" w14:paraId="3B718DAE" w14:textId="77777777" w:rsidTr="00685D73">
              <w:tc>
                <w:tcPr>
                  <w:tcW w:w="0" w:type="auto"/>
                </w:tcPr>
                <w:p w14:paraId="00431B44" w14:textId="77777777" w:rsidR="00F859D2" w:rsidRDefault="00F859D2" w:rsidP="00685D73">
                  <w:pPr>
                    <w:pStyle w:val="Paragraph"/>
                    <w:rPr>
                      <w:noProof/>
                    </w:rPr>
                  </w:pPr>
                  <w:r>
                    <w:rPr>
                      <w:noProof/>
                    </w:rPr>
                    <w:t>—</w:t>
                  </w:r>
                </w:p>
              </w:tc>
              <w:tc>
                <w:tcPr>
                  <w:tcW w:w="0" w:type="auto"/>
                </w:tcPr>
                <w:p w14:paraId="2979A9BD" w14:textId="77777777" w:rsidR="00F859D2" w:rsidRDefault="00F859D2" w:rsidP="00685D73">
                  <w:pPr>
                    <w:pStyle w:val="Paragraph"/>
                    <w:rPr>
                      <w:noProof/>
                    </w:rPr>
                  </w:pPr>
                  <w:r>
                    <w:rPr>
                      <w:noProof/>
                    </w:rPr>
                    <w:t>5 % or more but not more than 10 % of oxirane, 2-methyl-,polymer with oxirane, ether with 5-(2-(4-(bis(2-hydroxyethyl)amino)-2-methylphenyl)diazenyl)-3-methyl-2,4-thiophenedicarbonitrile (2:1) (CAS RN 515857-23-5) and</w:t>
                  </w:r>
                </w:p>
              </w:tc>
            </w:tr>
            <w:tr w:rsidR="00F859D2" w14:paraId="322C83C4" w14:textId="77777777" w:rsidTr="00685D73">
              <w:tc>
                <w:tcPr>
                  <w:tcW w:w="0" w:type="auto"/>
                </w:tcPr>
                <w:p w14:paraId="0E552228" w14:textId="77777777" w:rsidR="00F859D2" w:rsidRDefault="00F859D2" w:rsidP="00685D73">
                  <w:pPr>
                    <w:pStyle w:val="Paragraph"/>
                    <w:rPr>
                      <w:noProof/>
                    </w:rPr>
                  </w:pPr>
                  <w:r>
                    <w:rPr>
                      <w:noProof/>
                    </w:rPr>
                    <w:t>—</w:t>
                  </w:r>
                </w:p>
              </w:tc>
              <w:tc>
                <w:tcPr>
                  <w:tcW w:w="0" w:type="auto"/>
                </w:tcPr>
                <w:p w14:paraId="730C191E" w14:textId="77777777" w:rsidR="00F859D2" w:rsidRDefault="00F859D2" w:rsidP="00685D73">
                  <w:pPr>
                    <w:pStyle w:val="Paragraph"/>
                    <w:rPr>
                      <w:noProof/>
                    </w:rPr>
                  </w:pPr>
                  <w:r>
                    <w:rPr>
                      <w:noProof/>
                    </w:rPr>
                    <w:t>15 % or more but not more than 25 % of oxirane, 2-methyl-,polymer with oxirane, ether with ethyl 3-(4-bis(2-hydroxyethyl)amino)phenyl)-2-cyano-2-propenoate (2:1) (CAS RN 152286-82-3)</w:t>
                  </w:r>
                </w:p>
              </w:tc>
            </w:tr>
          </w:tbl>
          <w:p w14:paraId="70C7D762" w14:textId="77777777" w:rsidR="00F859D2" w:rsidRDefault="00F859D2" w:rsidP="00685D73">
            <w:pPr>
              <w:pStyle w:val="Paragraph"/>
              <w:rPr>
                <w:noProof/>
              </w:rPr>
            </w:pPr>
          </w:p>
        </w:tc>
        <w:tc>
          <w:tcPr>
            <w:tcW w:w="970" w:type="dxa"/>
          </w:tcPr>
          <w:p w14:paraId="3D9EBAFF" w14:textId="77777777" w:rsidR="00F859D2" w:rsidRDefault="00F859D2" w:rsidP="00685D73">
            <w:pPr>
              <w:pStyle w:val="Paragraph"/>
              <w:rPr>
                <w:noProof/>
              </w:rPr>
            </w:pPr>
            <w:r>
              <w:rPr>
                <w:noProof/>
              </w:rPr>
              <w:t>0 %</w:t>
            </w:r>
          </w:p>
        </w:tc>
        <w:tc>
          <w:tcPr>
            <w:tcW w:w="1166" w:type="dxa"/>
          </w:tcPr>
          <w:p w14:paraId="0D788DCD" w14:textId="77777777" w:rsidR="00F859D2" w:rsidRDefault="00F859D2" w:rsidP="00685D73">
            <w:pPr>
              <w:pStyle w:val="Paragraph"/>
              <w:rPr>
                <w:noProof/>
              </w:rPr>
            </w:pPr>
            <w:r>
              <w:rPr>
                <w:noProof/>
              </w:rPr>
              <w:t>-</w:t>
            </w:r>
          </w:p>
        </w:tc>
        <w:tc>
          <w:tcPr>
            <w:tcW w:w="1017" w:type="dxa"/>
          </w:tcPr>
          <w:p w14:paraId="64E497AF" w14:textId="77777777" w:rsidR="00F859D2" w:rsidRDefault="00F859D2" w:rsidP="00685D73">
            <w:pPr>
              <w:pStyle w:val="Paragraph"/>
              <w:rPr>
                <w:noProof/>
              </w:rPr>
            </w:pPr>
            <w:r>
              <w:rPr>
                <w:noProof/>
              </w:rPr>
              <w:t>31.12.2030</w:t>
            </w:r>
          </w:p>
        </w:tc>
      </w:tr>
      <w:tr w:rsidR="00F859D2" w14:paraId="48640963" w14:textId="77777777" w:rsidTr="0043434B">
        <w:trPr>
          <w:cantSplit/>
        </w:trPr>
        <w:tc>
          <w:tcPr>
            <w:tcW w:w="692" w:type="dxa"/>
          </w:tcPr>
          <w:p w14:paraId="6CBF4004" w14:textId="77777777" w:rsidR="00F859D2" w:rsidRDefault="00F859D2" w:rsidP="00685D73">
            <w:pPr>
              <w:pStyle w:val="Paragraph"/>
              <w:rPr>
                <w:noProof/>
              </w:rPr>
            </w:pPr>
            <w:r>
              <w:rPr>
                <w:noProof/>
              </w:rPr>
              <w:t>0.9080</w:t>
            </w:r>
          </w:p>
        </w:tc>
        <w:tc>
          <w:tcPr>
            <w:tcW w:w="1199" w:type="dxa"/>
          </w:tcPr>
          <w:p w14:paraId="0007D876" w14:textId="77777777" w:rsidR="00F859D2" w:rsidRDefault="00F859D2" w:rsidP="00685D73">
            <w:pPr>
              <w:pStyle w:val="Paragraph"/>
              <w:jc w:val="right"/>
              <w:rPr>
                <w:noProof/>
              </w:rPr>
            </w:pPr>
            <w:r>
              <w:rPr>
                <w:noProof/>
              </w:rPr>
              <w:t>ex 3907 29 20</w:t>
            </w:r>
          </w:p>
        </w:tc>
        <w:tc>
          <w:tcPr>
            <w:tcW w:w="709" w:type="dxa"/>
          </w:tcPr>
          <w:p w14:paraId="4807D5D9" w14:textId="77777777" w:rsidR="00F859D2" w:rsidRDefault="00F859D2" w:rsidP="00685D73">
            <w:pPr>
              <w:pStyle w:val="Paragraph"/>
              <w:jc w:val="center"/>
              <w:rPr>
                <w:noProof/>
              </w:rPr>
            </w:pPr>
            <w:r>
              <w:rPr>
                <w:noProof/>
              </w:rPr>
              <w:t>75</w:t>
            </w:r>
          </w:p>
        </w:tc>
        <w:tc>
          <w:tcPr>
            <w:tcW w:w="3802" w:type="dxa"/>
          </w:tcPr>
          <w:p w14:paraId="6FA3BB66" w14:textId="77777777" w:rsidR="00F859D2" w:rsidRDefault="00F859D2" w:rsidP="00685D73">
            <w:pPr>
              <w:pStyle w:val="Paragraph"/>
              <w:rPr>
                <w:noProof/>
              </w:rPr>
            </w:pPr>
            <w:r>
              <w:rPr>
                <w:noProof/>
              </w:rPr>
              <w:t>Preparation containing by weight</w:t>
            </w:r>
          </w:p>
          <w:tbl>
            <w:tblPr>
              <w:tblStyle w:val="Listdash2"/>
              <w:tblW w:w="0" w:type="auto"/>
              <w:tblLook w:val="0000" w:firstRow="0" w:lastRow="0" w:firstColumn="0" w:lastColumn="0" w:noHBand="0" w:noVBand="0"/>
            </w:tblPr>
            <w:tblGrid>
              <w:gridCol w:w="220"/>
              <w:gridCol w:w="3462"/>
            </w:tblGrid>
            <w:tr w:rsidR="00F859D2" w14:paraId="26F6A673" w14:textId="77777777" w:rsidTr="00685D73">
              <w:tc>
                <w:tcPr>
                  <w:tcW w:w="0" w:type="auto"/>
                </w:tcPr>
                <w:p w14:paraId="77593029" w14:textId="77777777" w:rsidR="00F859D2" w:rsidRDefault="00F859D2" w:rsidP="00685D73">
                  <w:pPr>
                    <w:pStyle w:val="Paragraph"/>
                    <w:rPr>
                      <w:noProof/>
                    </w:rPr>
                  </w:pPr>
                  <w:r>
                    <w:rPr>
                      <w:noProof/>
                    </w:rPr>
                    <w:t>—</w:t>
                  </w:r>
                </w:p>
              </w:tc>
              <w:tc>
                <w:tcPr>
                  <w:tcW w:w="0" w:type="auto"/>
                </w:tcPr>
                <w:p w14:paraId="33999BB1" w14:textId="77777777" w:rsidR="00F859D2" w:rsidRDefault="00F859D2" w:rsidP="00685D73">
                  <w:pPr>
                    <w:pStyle w:val="Paragraph"/>
                    <w:rPr>
                      <w:noProof/>
                    </w:rPr>
                  </w:pPr>
                  <w:r>
                    <w:rPr>
                      <w:noProof/>
                    </w:rPr>
                    <w:t>60 % or more but not more than 80 % of Oxirane, 2-methyl-,polymer with oxirane, ether with 2,2’,2”,2”’-(sulfonylbis(4,1-phenylene)-2,1-diazenediyl(3-methyl-4,1-phenylene)nitrilo))tetrakis(ethanol) (4:1) (CAS RN 927432-39-1) and</w:t>
                  </w:r>
                </w:p>
              </w:tc>
            </w:tr>
            <w:tr w:rsidR="00F859D2" w14:paraId="5DEA6FC8" w14:textId="77777777" w:rsidTr="00685D73">
              <w:tc>
                <w:tcPr>
                  <w:tcW w:w="0" w:type="auto"/>
                </w:tcPr>
                <w:p w14:paraId="5F5C58C0" w14:textId="77777777" w:rsidR="00F859D2" w:rsidRDefault="00F859D2" w:rsidP="00685D73">
                  <w:pPr>
                    <w:pStyle w:val="Paragraph"/>
                    <w:rPr>
                      <w:noProof/>
                    </w:rPr>
                  </w:pPr>
                  <w:r>
                    <w:rPr>
                      <w:noProof/>
                    </w:rPr>
                    <w:t>—</w:t>
                  </w:r>
                </w:p>
              </w:tc>
              <w:tc>
                <w:tcPr>
                  <w:tcW w:w="0" w:type="auto"/>
                </w:tcPr>
                <w:p w14:paraId="74C5A8D2" w14:textId="77777777" w:rsidR="00F859D2" w:rsidRDefault="00F859D2" w:rsidP="00685D73">
                  <w:pPr>
                    <w:pStyle w:val="Paragraph"/>
                    <w:rPr>
                      <w:noProof/>
                    </w:rPr>
                  </w:pPr>
                  <w:r>
                    <w:rPr>
                      <w:noProof/>
                    </w:rPr>
                    <w:t>20 % or more but not more than 40 % of polyethylene-polypropylene glycol (CAS RN 9003-11-6)</w:t>
                  </w:r>
                </w:p>
              </w:tc>
            </w:tr>
          </w:tbl>
          <w:p w14:paraId="05CF304A" w14:textId="77777777" w:rsidR="00F859D2" w:rsidRDefault="00F859D2" w:rsidP="00685D73">
            <w:pPr>
              <w:pStyle w:val="Paragraph"/>
              <w:rPr>
                <w:noProof/>
              </w:rPr>
            </w:pPr>
          </w:p>
        </w:tc>
        <w:tc>
          <w:tcPr>
            <w:tcW w:w="970" w:type="dxa"/>
          </w:tcPr>
          <w:p w14:paraId="787C382F" w14:textId="77777777" w:rsidR="00F859D2" w:rsidRDefault="00F859D2" w:rsidP="00685D73">
            <w:pPr>
              <w:pStyle w:val="Paragraph"/>
              <w:rPr>
                <w:noProof/>
              </w:rPr>
            </w:pPr>
            <w:r>
              <w:rPr>
                <w:noProof/>
              </w:rPr>
              <w:t>0 %</w:t>
            </w:r>
          </w:p>
        </w:tc>
        <w:tc>
          <w:tcPr>
            <w:tcW w:w="1166" w:type="dxa"/>
          </w:tcPr>
          <w:p w14:paraId="508450D8" w14:textId="77777777" w:rsidR="00F859D2" w:rsidRDefault="00F859D2" w:rsidP="00685D73">
            <w:pPr>
              <w:pStyle w:val="Paragraph"/>
              <w:rPr>
                <w:noProof/>
              </w:rPr>
            </w:pPr>
            <w:r>
              <w:rPr>
                <w:noProof/>
              </w:rPr>
              <w:t>-</w:t>
            </w:r>
          </w:p>
        </w:tc>
        <w:tc>
          <w:tcPr>
            <w:tcW w:w="1017" w:type="dxa"/>
          </w:tcPr>
          <w:p w14:paraId="7F1E4C5A" w14:textId="77777777" w:rsidR="00F859D2" w:rsidRDefault="00F859D2" w:rsidP="00685D73">
            <w:pPr>
              <w:pStyle w:val="Paragraph"/>
              <w:rPr>
                <w:noProof/>
              </w:rPr>
            </w:pPr>
            <w:r>
              <w:rPr>
                <w:noProof/>
              </w:rPr>
              <w:t>31.12.2030</w:t>
            </w:r>
          </w:p>
        </w:tc>
      </w:tr>
      <w:tr w:rsidR="00F859D2" w14:paraId="43B62E05" w14:textId="77777777" w:rsidTr="0043434B">
        <w:trPr>
          <w:cantSplit/>
        </w:trPr>
        <w:tc>
          <w:tcPr>
            <w:tcW w:w="692" w:type="dxa"/>
          </w:tcPr>
          <w:p w14:paraId="40C8FBFF" w14:textId="77777777" w:rsidR="00F859D2" w:rsidRDefault="00F859D2" w:rsidP="00685D73">
            <w:pPr>
              <w:pStyle w:val="Paragraph"/>
              <w:rPr>
                <w:noProof/>
              </w:rPr>
            </w:pPr>
            <w:r>
              <w:rPr>
                <w:noProof/>
              </w:rPr>
              <w:t>0.9001</w:t>
            </w:r>
          </w:p>
        </w:tc>
        <w:tc>
          <w:tcPr>
            <w:tcW w:w="1199" w:type="dxa"/>
          </w:tcPr>
          <w:p w14:paraId="79784817" w14:textId="77777777" w:rsidR="00F859D2" w:rsidRDefault="00F859D2" w:rsidP="00685D73">
            <w:pPr>
              <w:pStyle w:val="Paragraph"/>
              <w:jc w:val="right"/>
              <w:rPr>
                <w:noProof/>
              </w:rPr>
            </w:pPr>
            <w:r>
              <w:rPr>
                <w:noProof/>
              </w:rPr>
              <w:t>ex 3919 90 80</w:t>
            </w:r>
          </w:p>
        </w:tc>
        <w:tc>
          <w:tcPr>
            <w:tcW w:w="709" w:type="dxa"/>
          </w:tcPr>
          <w:p w14:paraId="16728E1F" w14:textId="77777777" w:rsidR="00F859D2" w:rsidRDefault="00F859D2" w:rsidP="00685D73">
            <w:pPr>
              <w:pStyle w:val="Paragraph"/>
              <w:jc w:val="center"/>
              <w:rPr>
                <w:noProof/>
              </w:rPr>
            </w:pPr>
            <w:r>
              <w:rPr>
                <w:noProof/>
              </w:rPr>
              <w:t>57</w:t>
            </w:r>
          </w:p>
        </w:tc>
        <w:tc>
          <w:tcPr>
            <w:tcW w:w="3802" w:type="dxa"/>
          </w:tcPr>
          <w:p w14:paraId="43C3072A" w14:textId="77777777" w:rsidR="00F859D2" w:rsidRDefault="00F859D2" w:rsidP="00685D73">
            <w:pPr>
              <w:pStyle w:val="Paragraph"/>
              <w:rPr>
                <w:noProof/>
              </w:rPr>
            </w:pPr>
            <w:r>
              <w:rPr>
                <w:noProof/>
              </w:rPr>
              <w:t>Self-adhesive polycarbonate film, printed, whether or not arched, with:</w:t>
            </w:r>
          </w:p>
          <w:tbl>
            <w:tblPr>
              <w:tblStyle w:val="Listdash2"/>
              <w:tblW w:w="0" w:type="auto"/>
              <w:tblLook w:val="0000" w:firstRow="0" w:lastRow="0" w:firstColumn="0" w:lastColumn="0" w:noHBand="0" w:noVBand="0"/>
            </w:tblPr>
            <w:tblGrid>
              <w:gridCol w:w="220"/>
              <w:gridCol w:w="3462"/>
            </w:tblGrid>
            <w:tr w:rsidR="00F859D2" w14:paraId="4874AF65" w14:textId="77777777" w:rsidTr="00685D73">
              <w:tc>
                <w:tcPr>
                  <w:tcW w:w="0" w:type="auto"/>
                </w:tcPr>
                <w:p w14:paraId="2BF6B02C" w14:textId="77777777" w:rsidR="00F859D2" w:rsidRDefault="00F859D2" w:rsidP="00685D73">
                  <w:pPr>
                    <w:pStyle w:val="Paragraph"/>
                    <w:rPr>
                      <w:noProof/>
                    </w:rPr>
                  </w:pPr>
                  <w:r>
                    <w:rPr>
                      <w:noProof/>
                    </w:rPr>
                    <w:t>—</w:t>
                  </w:r>
                </w:p>
              </w:tc>
              <w:tc>
                <w:tcPr>
                  <w:tcW w:w="0" w:type="auto"/>
                </w:tcPr>
                <w:p w14:paraId="31D160A0" w14:textId="77777777" w:rsidR="00F859D2" w:rsidRDefault="00F859D2" w:rsidP="00685D73">
                  <w:pPr>
                    <w:pStyle w:val="Paragraph"/>
                    <w:rPr>
                      <w:noProof/>
                    </w:rPr>
                  </w:pPr>
                  <w:r>
                    <w:rPr>
                      <w:noProof/>
                    </w:rPr>
                    <w:t>a thickness of 0,3 mm or more, but not more than 0,4 mm,</w:t>
                  </w:r>
                </w:p>
              </w:tc>
            </w:tr>
            <w:tr w:rsidR="00F859D2" w:rsidRPr="00737F09" w14:paraId="0C739B0F" w14:textId="77777777" w:rsidTr="00685D73">
              <w:tc>
                <w:tcPr>
                  <w:tcW w:w="0" w:type="auto"/>
                </w:tcPr>
                <w:p w14:paraId="3F79844B" w14:textId="77777777" w:rsidR="00F859D2" w:rsidRDefault="00F859D2" w:rsidP="00685D73">
                  <w:pPr>
                    <w:pStyle w:val="Paragraph"/>
                    <w:rPr>
                      <w:noProof/>
                    </w:rPr>
                  </w:pPr>
                  <w:r>
                    <w:rPr>
                      <w:noProof/>
                    </w:rPr>
                    <w:t>—</w:t>
                  </w:r>
                </w:p>
              </w:tc>
              <w:tc>
                <w:tcPr>
                  <w:tcW w:w="0" w:type="auto"/>
                </w:tcPr>
                <w:p w14:paraId="33D4F97A" w14:textId="77777777" w:rsidR="00F859D2" w:rsidRPr="000577C8" w:rsidRDefault="00F859D2" w:rsidP="00685D73">
                  <w:pPr>
                    <w:pStyle w:val="Paragraph"/>
                    <w:rPr>
                      <w:noProof/>
                      <w:lang w:val="fr-BE"/>
                    </w:rPr>
                  </w:pPr>
                  <w:r w:rsidRPr="000577C8">
                    <w:rPr>
                      <w:noProof/>
                      <w:lang w:val="fr-BE"/>
                    </w:rPr>
                    <w:t>minimum dimensions of 63 mm x 15 mm,</w:t>
                  </w:r>
                </w:p>
              </w:tc>
            </w:tr>
            <w:tr w:rsidR="00F859D2" w14:paraId="10D281F3" w14:textId="77777777" w:rsidTr="00685D73">
              <w:tc>
                <w:tcPr>
                  <w:tcW w:w="0" w:type="auto"/>
                </w:tcPr>
                <w:p w14:paraId="4A104AD7" w14:textId="77777777" w:rsidR="00F859D2" w:rsidRDefault="00F859D2" w:rsidP="00685D73">
                  <w:pPr>
                    <w:pStyle w:val="Paragraph"/>
                    <w:rPr>
                      <w:noProof/>
                    </w:rPr>
                  </w:pPr>
                  <w:r>
                    <w:rPr>
                      <w:noProof/>
                    </w:rPr>
                    <w:t>—</w:t>
                  </w:r>
                </w:p>
              </w:tc>
              <w:tc>
                <w:tcPr>
                  <w:tcW w:w="0" w:type="auto"/>
                </w:tcPr>
                <w:p w14:paraId="6E140361" w14:textId="77777777" w:rsidR="00F859D2" w:rsidRDefault="00F859D2" w:rsidP="00685D73">
                  <w:pPr>
                    <w:pStyle w:val="Paragraph"/>
                    <w:rPr>
                      <w:noProof/>
                    </w:rPr>
                  </w:pPr>
                  <w:r>
                    <w:rPr>
                      <w:noProof/>
                    </w:rPr>
                    <w:t>maximum dimensions of 278 mm x 117 mm,</w:t>
                  </w:r>
                </w:p>
              </w:tc>
            </w:tr>
            <w:tr w:rsidR="00F859D2" w14:paraId="0272236F" w14:textId="77777777" w:rsidTr="00685D73">
              <w:tc>
                <w:tcPr>
                  <w:tcW w:w="0" w:type="auto"/>
                </w:tcPr>
                <w:p w14:paraId="76CFF55B" w14:textId="77777777" w:rsidR="00F859D2" w:rsidRDefault="00F859D2" w:rsidP="00685D73">
                  <w:pPr>
                    <w:pStyle w:val="Paragraph"/>
                    <w:rPr>
                      <w:noProof/>
                    </w:rPr>
                  </w:pPr>
                  <w:r>
                    <w:rPr>
                      <w:noProof/>
                    </w:rPr>
                    <w:t>—</w:t>
                  </w:r>
                </w:p>
              </w:tc>
              <w:tc>
                <w:tcPr>
                  <w:tcW w:w="0" w:type="auto"/>
                </w:tcPr>
                <w:p w14:paraId="23049919" w14:textId="77777777" w:rsidR="00F859D2" w:rsidRDefault="00F859D2" w:rsidP="00685D73">
                  <w:pPr>
                    <w:pStyle w:val="Paragraph"/>
                    <w:rPr>
                      <w:noProof/>
                    </w:rPr>
                  </w:pPr>
                  <w:r>
                    <w:rPr>
                      <w:noProof/>
                    </w:rPr>
                    <w:t>a weight of not more than 5 g per piece,</w:t>
                  </w:r>
                </w:p>
              </w:tc>
            </w:tr>
          </w:tbl>
          <w:p w14:paraId="6FC61A82" w14:textId="77777777" w:rsidR="00F859D2" w:rsidRDefault="00F859D2" w:rsidP="00685D73">
            <w:pPr>
              <w:pStyle w:val="Paragraph"/>
              <w:rPr>
                <w:noProof/>
              </w:rPr>
            </w:pPr>
            <w:r>
              <w:rPr>
                <w:noProof/>
              </w:rPr>
              <w:t>intended for integration into combined instrument panels of passenger cars</w:t>
            </w:r>
          </w:p>
        </w:tc>
        <w:tc>
          <w:tcPr>
            <w:tcW w:w="970" w:type="dxa"/>
          </w:tcPr>
          <w:p w14:paraId="1DF3EE7C" w14:textId="77777777" w:rsidR="00F859D2" w:rsidRDefault="00F859D2" w:rsidP="00685D73">
            <w:pPr>
              <w:pStyle w:val="Paragraph"/>
              <w:rPr>
                <w:noProof/>
              </w:rPr>
            </w:pPr>
            <w:r>
              <w:rPr>
                <w:noProof/>
              </w:rPr>
              <w:t>0 %</w:t>
            </w:r>
          </w:p>
        </w:tc>
        <w:tc>
          <w:tcPr>
            <w:tcW w:w="1166" w:type="dxa"/>
          </w:tcPr>
          <w:p w14:paraId="3210BBD4" w14:textId="77777777" w:rsidR="00F859D2" w:rsidRDefault="00F859D2" w:rsidP="00685D73">
            <w:pPr>
              <w:pStyle w:val="Paragraph"/>
              <w:rPr>
                <w:noProof/>
              </w:rPr>
            </w:pPr>
            <w:r>
              <w:rPr>
                <w:noProof/>
              </w:rPr>
              <w:t>-</w:t>
            </w:r>
          </w:p>
        </w:tc>
        <w:tc>
          <w:tcPr>
            <w:tcW w:w="1017" w:type="dxa"/>
          </w:tcPr>
          <w:p w14:paraId="47027102" w14:textId="77777777" w:rsidR="00F859D2" w:rsidRDefault="00F859D2" w:rsidP="00685D73">
            <w:pPr>
              <w:pStyle w:val="Paragraph"/>
              <w:rPr>
                <w:noProof/>
              </w:rPr>
            </w:pPr>
            <w:r>
              <w:rPr>
                <w:noProof/>
              </w:rPr>
              <w:t>31.12.2030</w:t>
            </w:r>
          </w:p>
        </w:tc>
      </w:tr>
      <w:tr w:rsidR="00F859D2" w14:paraId="2DE7D99A" w14:textId="77777777" w:rsidTr="0043434B">
        <w:trPr>
          <w:cantSplit/>
        </w:trPr>
        <w:tc>
          <w:tcPr>
            <w:tcW w:w="692" w:type="dxa"/>
          </w:tcPr>
          <w:p w14:paraId="3F105CEB" w14:textId="77777777" w:rsidR="00F859D2" w:rsidRDefault="00F859D2" w:rsidP="00685D73">
            <w:pPr>
              <w:pStyle w:val="Paragraph"/>
              <w:rPr>
                <w:noProof/>
              </w:rPr>
            </w:pPr>
            <w:r>
              <w:rPr>
                <w:noProof/>
              </w:rPr>
              <w:t>0.9057</w:t>
            </w:r>
          </w:p>
        </w:tc>
        <w:tc>
          <w:tcPr>
            <w:tcW w:w="1199" w:type="dxa"/>
          </w:tcPr>
          <w:p w14:paraId="71C97ACF" w14:textId="77777777" w:rsidR="00F859D2" w:rsidRDefault="00F859D2" w:rsidP="00685D73">
            <w:pPr>
              <w:pStyle w:val="Paragraph"/>
              <w:jc w:val="right"/>
              <w:rPr>
                <w:noProof/>
              </w:rPr>
            </w:pPr>
            <w:r>
              <w:rPr>
                <w:noProof/>
              </w:rPr>
              <w:t>ex 3920 62 19</w:t>
            </w:r>
          </w:p>
        </w:tc>
        <w:tc>
          <w:tcPr>
            <w:tcW w:w="709" w:type="dxa"/>
          </w:tcPr>
          <w:p w14:paraId="5979566D" w14:textId="77777777" w:rsidR="00F859D2" w:rsidRDefault="00F859D2" w:rsidP="00685D73">
            <w:pPr>
              <w:pStyle w:val="Paragraph"/>
              <w:jc w:val="center"/>
              <w:rPr>
                <w:noProof/>
              </w:rPr>
            </w:pPr>
            <w:r>
              <w:rPr>
                <w:noProof/>
              </w:rPr>
              <w:t>70</w:t>
            </w:r>
          </w:p>
        </w:tc>
        <w:tc>
          <w:tcPr>
            <w:tcW w:w="3802" w:type="dxa"/>
          </w:tcPr>
          <w:p w14:paraId="1EF57DEC" w14:textId="77777777" w:rsidR="00F859D2" w:rsidRDefault="00F859D2" w:rsidP="00685D73">
            <w:pPr>
              <w:pStyle w:val="Paragraph"/>
              <w:rPr>
                <w:noProof/>
              </w:rPr>
            </w:pPr>
            <w:r>
              <w:rPr>
                <w:noProof/>
              </w:rPr>
              <w:t>Poly(ethylene terephthalate) film in rolls with:</w:t>
            </w:r>
          </w:p>
          <w:tbl>
            <w:tblPr>
              <w:tblStyle w:val="Listdash2"/>
              <w:tblW w:w="0" w:type="auto"/>
              <w:tblLook w:val="0000" w:firstRow="0" w:lastRow="0" w:firstColumn="0" w:lastColumn="0" w:noHBand="0" w:noVBand="0"/>
            </w:tblPr>
            <w:tblGrid>
              <w:gridCol w:w="220"/>
              <w:gridCol w:w="3462"/>
            </w:tblGrid>
            <w:tr w:rsidR="00F859D2" w14:paraId="775CCB65" w14:textId="77777777" w:rsidTr="00685D73">
              <w:tc>
                <w:tcPr>
                  <w:tcW w:w="0" w:type="auto"/>
                </w:tcPr>
                <w:p w14:paraId="4AEC96E8" w14:textId="77777777" w:rsidR="00F859D2" w:rsidRDefault="00F859D2" w:rsidP="00685D73">
                  <w:pPr>
                    <w:pStyle w:val="Paragraph"/>
                    <w:rPr>
                      <w:noProof/>
                    </w:rPr>
                  </w:pPr>
                  <w:r>
                    <w:rPr>
                      <w:noProof/>
                    </w:rPr>
                    <w:t>—</w:t>
                  </w:r>
                </w:p>
              </w:tc>
              <w:tc>
                <w:tcPr>
                  <w:tcW w:w="0" w:type="auto"/>
                </w:tcPr>
                <w:p w14:paraId="716629C1" w14:textId="77777777" w:rsidR="00F859D2" w:rsidRDefault="00F859D2" w:rsidP="00685D73">
                  <w:pPr>
                    <w:pStyle w:val="Paragraph"/>
                    <w:rPr>
                      <w:noProof/>
                    </w:rPr>
                  </w:pPr>
                  <w:r>
                    <w:rPr>
                      <w:noProof/>
                    </w:rPr>
                    <w:t>a thickness of 35 μm or more, but not more than 75 μm,</w:t>
                  </w:r>
                </w:p>
              </w:tc>
            </w:tr>
            <w:tr w:rsidR="00F859D2" w14:paraId="7BBDBA08" w14:textId="77777777" w:rsidTr="00685D73">
              <w:tc>
                <w:tcPr>
                  <w:tcW w:w="0" w:type="auto"/>
                </w:tcPr>
                <w:p w14:paraId="3DF3CC51" w14:textId="77777777" w:rsidR="00F859D2" w:rsidRDefault="00F859D2" w:rsidP="00685D73">
                  <w:pPr>
                    <w:pStyle w:val="Paragraph"/>
                    <w:rPr>
                      <w:noProof/>
                    </w:rPr>
                  </w:pPr>
                  <w:r>
                    <w:rPr>
                      <w:noProof/>
                    </w:rPr>
                    <w:t>—</w:t>
                  </w:r>
                </w:p>
              </w:tc>
              <w:tc>
                <w:tcPr>
                  <w:tcW w:w="0" w:type="auto"/>
                </w:tcPr>
                <w:p w14:paraId="4CF2052F" w14:textId="77777777" w:rsidR="00F859D2" w:rsidRDefault="00F859D2" w:rsidP="00685D73">
                  <w:pPr>
                    <w:pStyle w:val="Paragraph"/>
                    <w:rPr>
                      <w:noProof/>
                    </w:rPr>
                  </w:pPr>
                  <w:r>
                    <w:rPr>
                      <w:noProof/>
                    </w:rPr>
                    <w:t>a tensile strength of 40 MPa or more in the machine direction (MD) and 200 MPa or more in the transverse direction (TD),</w:t>
                  </w:r>
                </w:p>
              </w:tc>
            </w:tr>
            <w:tr w:rsidR="00F859D2" w14:paraId="1446B432" w14:textId="77777777" w:rsidTr="00685D73">
              <w:tc>
                <w:tcPr>
                  <w:tcW w:w="0" w:type="auto"/>
                </w:tcPr>
                <w:p w14:paraId="3896BC91" w14:textId="77777777" w:rsidR="00F859D2" w:rsidRDefault="00F859D2" w:rsidP="00685D73">
                  <w:pPr>
                    <w:pStyle w:val="Paragraph"/>
                    <w:rPr>
                      <w:noProof/>
                    </w:rPr>
                  </w:pPr>
                  <w:r>
                    <w:rPr>
                      <w:noProof/>
                    </w:rPr>
                    <w:t>—</w:t>
                  </w:r>
                </w:p>
              </w:tc>
              <w:tc>
                <w:tcPr>
                  <w:tcW w:w="0" w:type="auto"/>
                </w:tcPr>
                <w:p w14:paraId="09CCE3AA" w14:textId="77777777" w:rsidR="00F859D2" w:rsidRDefault="00F859D2" w:rsidP="00685D73">
                  <w:pPr>
                    <w:pStyle w:val="Paragraph"/>
                    <w:rPr>
                      <w:noProof/>
                    </w:rPr>
                  </w:pPr>
                  <w:r>
                    <w:rPr>
                      <w:noProof/>
                    </w:rPr>
                    <w:t>an elongation at break of 400 %  or more in MD and 30 % or more in TD,</w:t>
                  </w:r>
                </w:p>
              </w:tc>
            </w:tr>
            <w:tr w:rsidR="00F859D2" w14:paraId="57D00C1C" w14:textId="77777777" w:rsidTr="00685D73">
              <w:tc>
                <w:tcPr>
                  <w:tcW w:w="0" w:type="auto"/>
                </w:tcPr>
                <w:p w14:paraId="777BA7EB" w14:textId="77777777" w:rsidR="00F859D2" w:rsidRDefault="00F859D2" w:rsidP="00685D73">
                  <w:pPr>
                    <w:pStyle w:val="Paragraph"/>
                    <w:rPr>
                      <w:noProof/>
                    </w:rPr>
                  </w:pPr>
                  <w:r>
                    <w:rPr>
                      <w:noProof/>
                    </w:rPr>
                    <w:t>—</w:t>
                  </w:r>
                </w:p>
              </w:tc>
              <w:tc>
                <w:tcPr>
                  <w:tcW w:w="0" w:type="auto"/>
                </w:tcPr>
                <w:p w14:paraId="5DE5E6B1" w14:textId="77777777" w:rsidR="00F859D2" w:rsidRDefault="00F859D2" w:rsidP="00685D73">
                  <w:pPr>
                    <w:pStyle w:val="Paragraph"/>
                    <w:rPr>
                      <w:noProof/>
                    </w:rPr>
                  </w:pPr>
                  <w:r>
                    <w:rPr>
                      <w:noProof/>
                    </w:rPr>
                    <w:t>a heat shrinkage (in water at 90 °C/10s) in MD of 0,49 % or more, but not more than 0,51 %,</w:t>
                  </w:r>
                </w:p>
              </w:tc>
            </w:tr>
            <w:tr w:rsidR="00F859D2" w14:paraId="1E32536A" w14:textId="77777777" w:rsidTr="00685D73">
              <w:tc>
                <w:tcPr>
                  <w:tcW w:w="0" w:type="auto"/>
                </w:tcPr>
                <w:p w14:paraId="636D7905" w14:textId="77777777" w:rsidR="00F859D2" w:rsidRDefault="00F859D2" w:rsidP="00685D73">
                  <w:pPr>
                    <w:pStyle w:val="Paragraph"/>
                    <w:rPr>
                      <w:noProof/>
                    </w:rPr>
                  </w:pPr>
                  <w:r>
                    <w:rPr>
                      <w:noProof/>
                    </w:rPr>
                    <w:t>—</w:t>
                  </w:r>
                </w:p>
              </w:tc>
              <w:tc>
                <w:tcPr>
                  <w:tcW w:w="0" w:type="auto"/>
                </w:tcPr>
                <w:p w14:paraId="79C88F67" w14:textId="77777777" w:rsidR="00F859D2" w:rsidRDefault="00F859D2" w:rsidP="00685D73">
                  <w:pPr>
                    <w:pStyle w:val="Paragraph"/>
                    <w:rPr>
                      <w:noProof/>
                    </w:rPr>
                  </w:pPr>
                  <w:r>
                    <w:rPr>
                      <w:noProof/>
                    </w:rPr>
                    <w:t>a dynamic heat shrinkage (between 55 °C and 70 °C ) in TD of not more than 20 percentage points,</w:t>
                  </w:r>
                </w:p>
              </w:tc>
            </w:tr>
            <w:tr w:rsidR="00F859D2" w14:paraId="69BEC78B" w14:textId="77777777" w:rsidTr="00685D73">
              <w:tc>
                <w:tcPr>
                  <w:tcW w:w="0" w:type="auto"/>
                </w:tcPr>
                <w:p w14:paraId="0BB6B9B1" w14:textId="77777777" w:rsidR="00F859D2" w:rsidRDefault="00F859D2" w:rsidP="00685D73">
                  <w:pPr>
                    <w:pStyle w:val="Paragraph"/>
                    <w:rPr>
                      <w:noProof/>
                    </w:rPr>
                  </w:pPr>
                  <w:r>
                    <w:rPr>
                      <w:noProof/>
                    </w:rPr>
                    <w:t>—</w:t>
                  </w:r>
                </w:p>
              </w:tc>
              <w:tc>
                <w:tcPr>
                  <w:tcW w:w="0" w:type="auto"/>
                </w:tcPr>
                <w:p w14:paraId="7BFE66E8" w14:textId="77777777" w:rsidR="00F859D2" w:rsidRDefault="00F859D2" w:rsidP="00685D73">
                  <w:pPr>
                    <w:pStyle w:val="Paragraph"/>
                    <w:rPr>
                      <w:noProof/>
                    </w:rPr>
                  </w:pPr>
                  <w:r>
                    <w:rPr>
                      <w:noProof/>
                    </w:rPr>
                    <w:t>a light transmittance of 85 % or more,</w:t>
                  </w:r>
                </w:p>
              </w:tc>
            </w:tr>
            <w:tr w:rsidR="00F859D2" w14:paraId="544CE44F" w14:textId="77777777" w:rsidTr="00685D73">
              <w:tc>
                <w:tcPr>
                  <w:tcW w:w="0" w:type="auto"/>
                </w:tcPr>
                <w:p w14:paraId="56FA03AD" w14:textId="77777777" w:rsidR="00F859D2" w:rsidRDefault="00F859D2" w:rsidP="00685D73">
                  <w:pPr>
                    <w:pStyle w:val="Paragraph"/>
                    <w:rPr>
                      <w:noProof/>
                    </w:rPr>
                  </w:pPr>
                  <w:r>
                    <w:rPr>
                      <w:noProof/>
                    </w:rPr>
                    <w:t>—</w:t>
                  </w:r>
                </w:p>
              </w:tc>
              <w:tc>
                <w:tcPr>
                  <w:tcW w:w="0" w:type="auto"/>
                </w:tcPr>
                <w:p w14:paraId="506BD811" w14:textId="77777777" w:rsidR="00F859D2" w:rsidRDefault="00F859D2" w:rsidP="00685D73">
                  <w:pPr>
                    <w:pStyle w:val="Paragraph"/>
                    <w:rPr>
                      <w:noProof/>
                    </w:rPr>
                  </w:pPr>
                  <w:r>
                    <w:rPr>
                      <w:noProof/>
                    </w:rPr>
                    <w:t>a haze ratio of not more than 6 %,</w:t>
                  </w:r>
                </w:p>
              </w:tc>
            </w:tr>
            <w:tr w:rsidR="00F859D2" w14:paraId="4B7702B6" w14:textId="77777777" w:rsidTr="00685D73">
              <w:tc>
                <w:tcPr>
                  <w:tcW w:w="0" w:type="auto"/>
                </w:tcPr>
                <w:p w14:paraId="24DF8643" w14:textId="77777777" w:rsidR="00F859D2" w:rsidRDefault="00F859D2" w:rsidP="00685D73">
                  <w:pPr>
                    <w:pStyle w:val="Paragraph"/>
                    <w:rPr>
                      <w:noProof/>
                    </w:rPr>
                  </w:pPr>
                  <w:r>
                    <w:rPr>
                      <w:noProof/>
                    </w:rPr>
                    <w:t>—</w:t>
                  </w:r>
                </w:p>
              </w:tc>
              <w:tc>
                <w:tcPr>
                  <w:tcW w:w="0" w:type="auto"/>
                </w:tcPr>
                <w:p w14:paraId="2E2E90D5" w14:textId="77777777" w:rsidR="00F859D2" w:rsidRDefault="00F859D2" w:rsidP="00685D73">
                  <w:pPr>
                    <w:pStyle w:val="Paragraph"/>
                    <w:rPr>
                      <w:noProof/>
                    </w:rPr>
                  </w:pPr>
                  <w:r>
                    <w:rPr>
                      <w:noProof/>
                    </w:rPr>
                    <w:t>a surface tension of 38 mN/m or more,</w:t>
                  </w:r>
                </w:p>
              </w:tc>
            </w:tr>
            <w:tr w:rsidR="00F859D2" w14:paraId="469B039C" w14:textId="77777777" w:rsidTr="00685D73">
              <w:tc>
                <w:tcPr>
                  <w:tcW w:w="0" w:type="auto"/>
                </w:tcPr>
                <w:p w14:paraId="2FAFD6F6" w14:textId="77777777" w:rsidR="00F859D2" w:rsidRDefault="00F859D2" w:rsidP="00685D73">
                  <w:pPr>
                    <w:pStyle w:val="Paragraph"/>
                    <w:rPr>
                      <w:noProof/>
                    </w:rPr>
                  </w:pPr>
                  <w:r>
                    <w:rPr>
                      <w:noProof/>
                    </w:rPr>
                    <w:t>—</w:t>
                  </w:r>
                </w:p>
              </w:tc>
              <w:tc>
                <w:tcPr>
                  <w:tcW w:w="0" w:type="auto"/>
                </w:tcPr>
                <w:p w14:paraId="07D662DA" w14:textId="77777777" w:rsidR="00F859D2" w:rsidRDefault="00F859D2" w:rsidP="00685D73">
                  <w:pPr>
                    <w:pStyle w:val="Paragraph"/>
                    <w:rPr>
                      <w:noProof/>
                    </w:rPr>
                  </w:pPr>
                  <w:r>
                    <w:rPr>
                      <w:noProof/>
                    </w:rPr>
                    <w:t>a density of 1,30 g/cm³ or more, but not more than 1,34 g/cm³,</w:t>
                  </w:r>
                </w:p>
              </w:tc>
            </w:tr>
            <w:tr w:rsidR="00F859D2" w14:paraId="30C43491" w14:textId="77777777" w:rsidTr="00685D73">
              <w:tc>
                <w:tcPr>
                  <w:tcW w:w="0" w:type="auto"/>
                </w:tcPr>
                <w:p w14:paraId="43E65D46" w14:textId="77777777" w:rsidR="00F859D2" w:rsidRDefault="00F859D2" w:rsidP="00685D73">
                  <w:pPr>
                    <w:pStyle w:val="Paragraph"/>
                    <w:rPr>
                      <w:noProof/>
                    </w:rPr>
                  </w:pPr>
                  <w:r>
                    <w:rPr>
                      <w:noProof/>
                    </w:rPr>
                    <w:t>—</w:t>
                  </w:r>
                </w:p>
              </w:tc>
              <w:tc>
                <w:tcPr>
                  <w:tcW w:w="0" w:type="auto"/>
                </w:tcPr>
                <w:p w14:paraId="77952BF4" w14:textId="77777777" w:rsidR="00F859D2" w:rsidRDefault="00F859D2" w:rsidP="00685D73">
                  <w:pPr>
                    <w:pStyle w:val="Paragraph"/>
                    <w:rPr>
                      <w:noProof/>
                    </w:rPr>
                  </w:pPr>
                  <w:r>
                    <w:rPr>
                      <w:noProof/>
                    </w:rPr>
                    <w:t>a shelf life declared by the manufacturer of not less than 12 months</w:t>
                  </w:r>
                </w:p>
              </w:tc>
            </w:tr>
          </w:tbl>
          <w:p w14:paraId="72215B24" w14:textId="77777777" w:rsidR="00F859D2" w:rsidRDefault="00F859D2" w:rsidP="00685D73">
            <w:pPr>
              <w:pStyle w:val="Paragraph"/>
              <w:rPr>
                <w:noProof/>
              </w:rPr>
            </w:pPr>
          </w:p>
        </w:tc>
        <w:tc>
          <w:tcPr>
            <w:tcW w:w="970" w:type="dxa"/>
          </w:tcPr>
          <w:p w14:paraId="04B26453" w14:textId="77777777" w:rsidR="00F859D2" w:rsidRDefault="00F859D2" w:rsidP="00685D73">
            <w:pPr>
              <w:pStyle w:val="Paragraph"/>
              <w:rPr>
                <w:noProof/>
              </w:rPr>
            </w:pPr>
            <w:r>
              <w:rPr>
                <w:noProof/>
              </w:rPr>
              <w:t>0 %</w:t>
            </w:r>
          </w:p>
        </w:tc>
        <w:tc>
          <w:tcPr>
            <w:tcW w:w="1166" w:type="dxa"/>
          </w:tcPr>
          <w:p w14:paraId="4ABF7B86" w14:textId="77777777" w:rsidR="00F859D2" w:rsidRDefault="00F859D2" w:rsidP="00685D73">
            <w:pPr>
              <w:pStyle w:val="Paragraph"/>
              <w:rPr>
                <w:noProof/>
              </w:rPr>
            </w:pPr>
            <w:r>
              <w:rPr>
                <w:noProof/>
              </w:rPr>
              <w:t>-</w:t>
            </w:r>
          </w:p>
        </w:tc>
        <w:tc>
          <w:tcPr>
            <w:tcW w:w="1017" w:type="dxa"/>
          </w:tcPr>
          <w:p w14:paraId="2EF2A670" w14:textId="77777777" w:rsidR="00F859D2" w:rsidRDefault="00F859D2" w:rsidP="00685D73">
            <w:pPr>
              <w:pStyle w:val="Paragraph"/>
              <w:rPr>
                <w:noProof/>
              </w:rPr>
            </w:pPr>
            <w:r>
              <w:rPr>
                <w:noProof/>
              </w:rPr>
              <w:t>31.12.2030</w:t>
            </w:r>
          </w:p>
        </w:tc>
      </w:tr>
      <w:tr w:rsidR="00F859D2" w14:paraId="6B30E268" w14:textId="77777777" w:rsidTr="0043434B">
        <w:trPr>
          <w:cantSplit/>
        </w:trPr>
        <w:tc>
          <w:tcPr>
            <w:tcW w:w="692" w:type="dxa"/>
          </w:tcPr>
          <w:p w14:paraId="3293A44A" w14:textId="77777777" w:rsidR="00F859D2" w:rsidRDefault="00F859D2" w:rsidP="00685D73">
            <w:pPr>
              <w:pStyle w:val="Paragraph"/>
              <w:rPr>
                <w:noProof/>
              </w:rPr>
            </w:pPr>
            <w:r>
              <w:rPr>
                <w:noProof/>
              </w:rPr>
              <w:t>0.9055</w:t>
            </w:r>
          </w:p>
        </w:tc>
        <w:tc>
          <w:tcPr>
            <w:tcW w:w="1199" w:type="dxa"/>
          </w:tcPr>
          <w:p w14:paraId="65127F53" w14:textId="77777777" w:rsidR="00F859D2" w:rsidRDefault="00F859D2" w:rsidP="00685D73">
            <w:pPr>
              <w:pStyle w:val="Paragraph"/>
              <w:jc w:val="right"/>
              <w:rPr>
                <w:noProof/>
              </w:rPr>
            </w:pPr>
            <w:r>
              <w:rPr>
                <w:noProof/>
              </w:rPr>
              <w:t>ex 3921 19 00</w:t>
            </w:r>
          </w:p>
        </w:tc>
        <w:tc>
          <w:tcPr>
            <w:tcW w:w="709" w:type="dxa"/>
          </w:tcPr>
          <w:p w14:paraId="11AB8832" w14:textId="77777777" w:rsidR="00F859D2" w:rsidRDefault="00F859D2" w:rsidP="00685D73">
            <w:pPr>
              <w:pStyle w:val="Paragraph"/>
              <w:jc w:val="center"/>
              <w:rPr>
                <w:noProof/>
              </w:rPr>
            </w:pPr>
            <w:r>
              <w:rPr>
                <w:noProof/>
              </w:rPr>
              <w:t>53</w:t>
            </w:r>
          </w:p>
        </w:tc>
        <w:tc>
          <w:tcPr>
            <w:tcW w:w="3802" w:type="dxa"/>
          </w:tcPr>
          <w:p w14:paraId="7C948EFF" w14:textId="77777777" w:rsidR="00F859D2" w:rsidRDefault="00F859D2" w:rsidP="00685D73">
            <w:pPr>
              <w:pStyle w:val="Paragraph"/>
              <w:rPr>
                <w:noProof/>
              </w:rPr>
            </w:pPr>
            <w:r>
              <w:rPr>
                <w:noProof/>
              </w:rPr>
              <w:t>Sheets of closed-cell silicone foam with:</w:t>
            </w:r>
          </w:p>
          <w:tbl>
            <w:tblPr>
              <w:tblStyle w:val="Listdash2"/>
              <w:tblW w:w="0" w:type="auto"/>
              <w:tblLook w:val="0000" w:firstRow="0" w:lastRow="0" w:firstColumn="0" w:lastColumn="0" w:noHBand="0" w:noVBand="0"/>
            </w:tblPr>
            <w:tblGrid>
              <w:gridCol w:w="220"/>
              <w:gridCol w:w="3462"/>
            </w:tblGrid>
            <w:tr w:rsidR="00F859D2" w14:paraId="5AF3DF02" w14:textId="77777777" w:rsidTr="00685D73">
              <w:tc>
                <w:tcPr>
                  <w:tcW w:w="0" w:type="auto"/>
                </w:tcPr>
                <w:p w14:paraId="6A3ECC9D" w14:textId="77777777" w:rsidR="00F859D2" w:rsidRDefault="00F859D2" w:rsidP="00685D73">
                  <w:pPr>
                    <w:pStyle w:val="Paragraph"/>
                    <w:rPr>
                      <w:noProof/>
                    </w:rPr>
                  </w:pPr>
                  <w:r>
                    <w:rPr>
                      <w:noProof/>
                    </w:rPr>
                    <w:t>—</w:t>
                  </w:r>
                </w:p>
              </w:tc>
              <w:tc>
                <w:tcPr>
                  <w:tcW w:w="0" w:type="auto"/>
                </w:tcPr>
                <w:p w14:paraId="063C862B" w14:textId="77777777" w:rsidR="00F859D2" w:rsidRDefault="00F859D2" w:rsidP="00685D73">
                  <w:pPr>
                    <w:pStyle w:val="Paragraph"/>
                    <w:rPr>
                      <w:noProof/>
                    </w:rPr>
                  </w:pPr>
                  <w:r>
                    <w:rPr>
                      <w:noProof/>
                    </w:rPr>
                    <w:t>a thickness of 2,0 mm or more but not more than 4,8 mm,</w:t>
                  </w:r>
                </w:p>
              </w:tc>
            </w:tr>
            <w:tr w:rsidR="00F859D2" w14:paraId="4FDCB354" w14:textId="77777777" w:rsidTr="00685D73">
              <w:tc>
                <w:tcPr>
                  <w:tcW w:w="0" w:type="auto"/>
                </w:tcPr>
                <w:p w14:paraId="58BF4331" w14:textId="77777777" w:rsidR="00F859D2" w:rsidRDefault="00F859D2" w:rsidP="00685D73">
                  <w:pPr>
                    <w:pStyle w:val="Paragraph"/>
                    <w:rPr>
                      <w:noProof/>
                    </w:rPr>
                  </w:pPr>
                  <w:r>
                    <w:rPr>
                      <w:noProof/>
                    </w:rPr>
                    <w:t>—</w:t>
                  </w:r>
                </w:p>
              </w:tc>
              <w:tc>
                <w:tcPr>
                  <w:tcW w:w="0" w:type="auto"/>
                </w:tcPr>
                <w:p w14:paraId="3C81851E" w14:textId="77777777" w:rsidR="00F859D2" w:rsidRDefault="00F859D2" w:rsidP="00685D73">
                  <w:pPr>
                    <w:pStyle w:val="Paragraph"/>
                    <w:rPr>
                      <w:noProof/>
                    </w:rPr>
                  </w:pPr>
                  <w:r>
                    <w:rPr>
                      <w:noProof/>
                    </w:rPr>
                    <w:t>a thermal insulation of more than 0,25 Km²/W but not more than 0,4 Km²/W (according to ASTM-C518)</w:t>
                  </w:r>
                </w:p>
              </w:tc>
            </w:tr>
            <w:tr w:rsidR="00F859D2" w14:paraId="33074E3F" w14:textId="77777777" w:rsidTr="00685D73">
              <w:tc>
                <w:tcPr>
                  <w:tcW w:w="0" w:type="auto"/>
                </w:tcPr>
                <w:p w14:paraId="60D878C7" w14:textId="77777777" w:rsidR="00F859D2" w:rsidRDefault="00F859D2" w:rsidP="00685D73">
                  <w:pPr>
                    <w:pStyle w:val="Paragraph"/>
                    <w:rPr>
                      <w:noProof/>
                    </w:rPr>
                  </w:pPr>
                  <w:r>
                    <w:rPr>
                      <w:noProof/>
                    </w:rPr>
                    <w:t>—</w:t>
                  </w:r>
                </w:p>
              </w:tc>
              <w:tc>
                <w:tcPr>
                  <w:tcW w:w="0" w:type="auto"/>
                </w:tcPr>
                <w:p w14:paraId="6B9E4D45" w14:textId="77777777" w:rsidR="00F859D2" w:rsidRDefault="00F859D2" w:rsidP="00685D73">
                  <w:pPr>
                    <w:pStyle w:val="Paragraph"/>
                    <w:rPr>
                      <w:noProof/>
                    </w:rPr>
                  </w:pPr>
                  <w:r>
                    <w:rPr>
                      <w:noProof/>
                    </w:rPr>
                    <w:t>a dielectric strength of more than 3,0 Kv/mm but not more than 3,8 Kv/mm (according to ASTM- D149)  </w:t>
                  </w:r>
                </w:p>
              </w:tc>
            </w:tr>
          </w:tbl>
          <w:p w14:paraId="3A519C3B" w14:textId="77777777" w:rsidR="00F859D2" w:rsidRDefault="00F859D2" w:rsidP="00685D73">
            <w:pPr>
              <w:pStyle w:val="Paragraph"/>
              <w:rPr>
                <w:noProof/>
              </w:rPr>
            </w:pPr>
          </w:p>
        </w:tc>
        <w:tc>
          <w:tcPr>
            <w:tcW w:w="970" w:type="dxa"/>
          </w:tcPr>
          <w:p w14:paraId="67E35900" w14:textId="77777777" w:rsidR="00F859D2" w:rsidRDefault="00F859D2" w:rsidP="00685D73">
            <w:pPr>
              <w:pStyle w:val="Paragraph"/>
              <w:rPr>
                <w:noProof/>
              </w:rPr>
            </w:pPr>
            <w:r>
              <w:rPr>
                <w:noProof/>
              </w:rPr>
              <w:t>0 %</w:t>
            </w:r>
          </w:p>
        </w:tc>
        <w:tc>
          <w:tcPr>
            <w:tcW w:w="1166" w:type="dxa"/>
          </w:tcPr>
          <w:p w14:paraId="17DA3F7A" w14:textId="77777777" w:rsidR="00F859D2" w:rsidRDefault="00F859D2" w:rsidP="00685D73">
            <w:pPr>
              <w:pStyle w:val="Paragraph"/>
              <w:rPr>
                <w:noProof/>
              </w:rPr>
            </w:pPr>
            <w:r>
              <w:rPr>
                <w:noProof/>
              </w:rPr>
              <w:t>-</w:t>
            </w:r>
          </w:p>
        </w:tc>
        <w:tc>
          <w:tcPr>
            <w:tcW w:w="1017" w:type="dxa"/>
          </w:tcPr>
          <w:p w14:paraId="2AC1E312" w14:textId="77777777" w:rsidR="00F859D2" w:rsidRDefault="00F859D2" w:rsidP="00685D73">
            <w:pPr>
              <w:pStyle w:val="Paragraph"/>
              <w:rPr>
                <w:noProof/>
              </w:rPr>
            </w:pPr>
            <w:r>
              <w:rPr>
                <w:noProof/>
              </w:rPr>
              <w:t>31.12.2030</w:t>
            </w:r>
          </w:p>
        </w:tc>
      </w:tr>
      <w:tr w:rsidR="00F859D2" w14:paraId="01CCDB12" w14:textId="77777777" w:rsidTr="0043434B">
        <w:trPr>
          <w:cantSplit/>
        </w:trPr>
        <w:tc>
          <w:tcPr>
            <w:tcW w:w="692" w:type="dxa"/>
          </w:tcPr>
          <w:p w14:paraId="4D6AAAD0" w14:textId="77777777" w:rsidR="00F859D2" w:rsidRDefault="00F859D2" w:rsidP="00685D73">
            <w:pPr>
              <w:pStyle w:val="Paragraph"/>
              <w:rPr>
                <w:noProof/>
              </w:rPr>
            </w:pPr>
            <w:r>
              <w:rPr>
                <w:noProof/>
              </w:rPr>
              <w:t>0.9048</w:t>
            </w:r>
          </w:p>
        </w:tc>
        <w:tc>
          <w:tcPr>
            <w:tcW w:w="1199" w:type="dxa"/>
          </w:tcPr>
          <w:p w14:paraId="1027D14C" w14:textId="77777777" w:rsidR="00F859D2" w:rsidRDefault="00F859D2" w:rsidP="00685D73">
            <w:pPr>
              <w:pStyle w:val="Paragraph"/>
              <w:jc w:val="right"/>
              <w:rPr>
                <w:noProof/>
              </w:rPr>
            </w:pPr>
            <w:r>
              <w:rPr>
                <w:noProof/>
              </w:rPr>
              <w:t>ex 5401 10 14</w:t>
            </w:r>
          </w:p>
        </w:tc>
        <w:tc>
          <w:tcPr>
            <w:tcW w:w="709" w:type="dxa"/>
          </w:tcPr>
          <w:p w14:paraId="6294FB04" w14:textId="77777777" w:rsidR="00F859D2" w:rsidRDefault="00F859D2" w:rsidP="00685D73">
            <w:pPr>
              <w:pStyle w:val="Paragraph"/>
              <w:jc w:val="center"/>
              <w:rPr>
                <w:noProof/>
              </w:rPr>
            </w:pPr>
            <w:r>
              <w:rPr>
                <w:noProof/>
              </w:rPr>
              <w:t>10</w:t>
            </w:r>
          </w:p>
        </w:tc>
        <w:tc>
          <w:tcPr>
            <w:tcW w:w="3802" w:type="dxa"/>
          </w:tcPr>
          <w:p w14:paraId="086EC151" w14:textId="77777777" w:rsidR="00F859D2" w:rsidRDefault="00F859D2" w:rsidP="00685D73">
            <w:pPr>
              <w:pStyle w:val="Paragraph"/>
              <w:rPr>
                <w:noProof/>
              </w:rPr>
            </w:pPr>
            <w:r>
              <w:rPr>
                <w:noProof/>
              </w:rPr>
              <w:t>Core yarn of high tenacity polyester filament surrounded by polyester staple fibres:</w:t>
            </w:r>
          </w:p>
          <w:tbl>
            <w:tblPr>
              <w:tblStyle w:val="Listdash2"/>
              <w:tblW w:w="0" w:type="auto"/>
              <w:tblLook w:val="0000" w:firstRow="0" w:lastRow="0" w:firstColumn="0" w:lastColumn="0" w:noHBand="0" w:noVBand="0"/>
            </w:tblPr>
            <w:tblGrid>
              <w:gridCol w:w="220"/>
              <w:gridCol w:w="3462"/>
            </w:tblGrid>
            <w:tr w:rsidR="00F859D2" w14:paraId="0C5BB304" w14:textId="77777777" w:rsidTr="00685D73">
              <w:tc>
                <w:tcPr>
                  <w:tcW w:w="0" w:type="auto"/>
                </w:tcPr>
                <w:p w14:paraId="1BFAF361" w14:textId="77777777" w:rsidR="00F859D2" w:rsidRDefault="00F859D2" w:rsidP="00685D73">
                  <w:pPr>
                    <w:pStyle w:val="Paragraph"/>
                    <w:rPr>
                      <w:noProof/>
                    </w:rPr>
                  </w:pPr>
                  <w:r>
                    <w:rPr>
                      <w:noProof/>
                    </w:rPr>
                    <w:t>—</w:t>
                  </w:r>
                </w:p>
              </w:tc>
              <w:tc>
                <w:tcPr>
                  <w:tcW w:w="0" w:type="auto"/>
                </w:tcPr>
                <w:p w14:paraId="05579780" w14:textId="77777777" w:rsidR="00F859D2" w:rsidRDefault="00F859D2" w:rsidP="00685D73">
                  <w:pPr>
                    <w:pStyle w:val="Paragraph"/>
                    <w:rPr>
                      <w:noProof/>
                    </w:rPr>
                  </w:pPr>
                  <w:r>
                    <w:rPr>
                      <w:noProof/>
                    </w:rPr>
                    <w:t>with a twist of 410 TPM or more but not more than 1200 TPM,</w:t>
                  </w:r>
                </w:p>
              </w:tc>
            </w:tr>
            <w:tr w:rsidR="00F859D2" w14:paraId="03039185" w14:textId="77777777" w:rsidTr="00685D73">
              <w:tc>
                <w:tcPr>
                  <w:tcW w:w="0" w:type="auto"/>
                </w:tcPr>
                <w:p w14:paraId="34EF45B2" w14:textId="77777777" w:rsidR="00F859D2" w:rsidRDefault="00F859D2" w:rsidP="00685D73">
                  <w:pPr>
                    <w:pStyle w:val="Paragraph"/>
                    <w:rPr>
                      <w:noProof/>
                    </w:rPr>
                  </w:pPr>
                  <w:r>
                    <w:rPr>
                      <w:noProof/>
                    </w:rPr>
                    <w:t>—</w:t>
                  </w:r>
                </w:p>
              </w:tc>
              <w:tc>
                <w:tcPr>
                  <w:tcW w:w="0" w:type="auto"/>
                </w:tcPr>
                <w:p w14:paraId="5A517BB4" w14:textId="77777777" w:rsidR="00F859D2" w:rsidRDefault="00F859D2" w:rsidP="00685D73">
                  <w:pPr>
                    <w:pStyle w:val="Paragraph"/>
                    <w:rPr>
                      <w:noProof/>
                    </w:rPr>
                  </w:pPr>
                  <w:r>
                    <w:rPr>
                      <w:noProof/>
                    </w:rPr>
                    <w:t>with a linear density of 200 dtex or more but not more than 1500 dtex,</w:t>
                  </w:r>
                </w:p>
              </w:tc>
            </w:tr>
            <w:tr w:rsidR="00F859D2" w14:paraId="5E6DDF1E" w14:textId="77777777" w:rsidTr="00685D73">
              <w:tc>
                <w:tcPr>
                  <w:tcW w:w="0" w:type="auto"/>
                </w:tcPr>
                <w:p w14:paraId="3AF248B9" w14:textId="77777777" w:rsidR="00F859D2" w:rsidRDefault="00F859D2" w:rsidP="00685D73">
                  <w:pPr>
                    <w:pStyle w:val="Paragraph"/>
                    <w:rPr>
                      <w:noProof/>
                    </w:rPr>
                  </w:pPr>
                  <w:r>
                    <w:rPr>
                      <w:noProof/>
                    </w:rPr>
                    <w:t>—</w:t>
                  </w:r>
                </w:p>
              </w:tc>
              <w:tc>
                <w:tcPr>
                  <w:tcW w:w="0" w:type="auto"/>
                </w:tcPr>
                <w:p w14:paraId="7BDCBDE4" w14:textId="77777777" w:rsidR="00F859D2" w:rsidRDefault="00F859D2" w:rsidP="00685D73">
                  <w:pPr>
                    <w:pStyle w:val="Paragraph"/>
                    <w:rPr>
                      <w:noProof/>
                    </w:rPr>
                  </w:pPr>
                  <w:r>
                    <w:rPr>
                      <w:noProof/>
                    </w:rPr>
                    <w:t>with an average tenacity of 46 cN/tex or more,</w:t>
                  </w:r>
                </w:p>
              </w:tc>
            </w:tr>
            <w:tr w:rsidR="00F859D2" w14:paraId="74F567A7" w14:textId="77777777" w:rsidTr="00685D73">
              <w:tc>
                <w:tcPr>
                  <w:tcW w:w="0" w:type="auto"/>
                </w:tcPr>
                <w:p w14:paraId="38157583" w14:textId="77777777" w:rsidR="00F859D2" w:rsidRDefault="00F859D2" w:rsidP="00685D73">
                  <w:pPr>
                    <w:pStyle w:val="Paragraph"/>
                    <w:rPr>
                      <w:noProof/>
                    </w:rPr>
                  </w:pPr>
                  <w:r>
                    <w:rPr>
                      <w:noProof/>
                    </w:rPr>
                    <w:t>—</w:t>
                  </w:r>
                </w:p>
              </w:tc>
              <w:tc>
                <w:tcPr>
                  <w:tcW w:w="0" w:type="auto"/>
                </w:tcPr>
                <w:p w14:paraId="2A4A06D8" w14:textId="77777777" w:rsidR="00F859D2" w:rsidRDefault="00F859D2" w:rsidP="00685D73">
                  <w:pPr>
                    <w:pStyle w:val="Paragraph"/>
                    <w:rPr>
                      <w:noProof/>
                    </w:rPr>
                  </w:pPr>
                  <w:r>
                    <w:rPr>
                      <w:noProof/>
                    </w:rPr>
                    <w:t>with an elongation at break of 13 % or more but not more than 23 %,</w:t>
                  </w:r>
                </w:p>
              </w:tc>
            </w:tr>
            <w:tr w:rsidR="00F859D2" w14:paraId="196096CC" w14:textId="77777777" w:rsidTr="00685D73">
              <w:tc>
                <w:tcPr>
                  <w:tcW w:w="0" w:type="auto"/>
                </w:tcPr>
                <w:p w14:paraId="0596740C" w14:textId="77777777" w:rsidR="00F859D2" w:rsidRDefault="00F859D2" w:rsidP="00685D73">
                  <w:pPr>
                    <w:pStyle w:val="Paragraph"/>
                    <w:rPr>
                      <w:noProof/>
                    </w:rPr>
                  </w:pPr>
                  <w:r>
                    <w:rPr>
                      <w:noProof/>
                    </w:rPr>
                    <w:t>—</w:t>
                  </w:r>
                </w:p>
              </w:tc>
              <w:tc>
                <w:tcPr>
                  <w:tcW w:w="0" w:type="auto"/>
                </w:tcPr>
                <w:p w14:paraId="77EEA5EE" w14:textId="77777777" w:rsidR="00F859D2" w:rsidRDefault="00F859D2" w:rsidP="00685D73">
                  <w:pPr>
                    <w:pStyle w:val="Paragraph"/>
                    <w:rPr>
                      <w:noProof/>
                    </w:rPr>
                  </w:pPr>
                  <w:r>
                    <w:rPr>
                      <w:noProof/>
                    </w:rPr>
                    <w:t>wound on a perforated dyeing tube,</w:t>
                  </w:r>
                </w:p>
              </w:tc>
            </w:tr>
            <w:tr w:rsidR="00F859D2" w14:paraId="19F78C86" w14:textId="77777777" w:rsidTr="00685D73">
              <w:tc>
                <w:tcPr>
                  <w:tcW w:w="0" w:type="auto"/>
                </w:tcPr>
                <w:p w14:paraId="2985C2FD" w14:textId="77777777" w:rsidR="00F859D2" w:rsidRDefault="00F859D2" w:rsidP="00685D73">
                  <w:pPr>
                    <w:pStyle w:val="Paragraph"/>
                    <w:rPr>
                      <w:noProof/>
                    </w:rPr>
                  </w:pPr>
                  <w:r>
                    <w:rPr>
                      <w:noProof/>
                    </w:rPr>
                    <w:t>—</w:t>
                  </w:r>
                </w:p>
              </w:tc>
              <w:tc>
                <w:tcPr>
                  <w:tcW w:w="0" w:type="auto"/>
                </w:tcPr>
                <w:p w14:paraId="0B962434" w14:textId="77777777" w:rsidR="00F859D2" w:rsidRDefault="00F859D2" w:rsidP="00685D73">
                  <w:pPr>
                    <w:pStyle w:val="Paragraph"/>
                    <w:rPr>
                      <w:noProof/>
                    </w:rPr>
                  </w:pPr>
                  <w:r>
                    <w:rPr>
                      <w:noProof/>
                    </w:rPr>
                    <w:t>with a weight, including tube, of 900 g or more</w:t>
                  </w:r>
                </w:p>
              </w:tc>
            </w:tr>
          </w:tbl>
          <w:p w14:paraId="48D6BBE8" w14:textId="77777777" w:rsidR="00F859D2" w:rsidRDefault="00F859D2" w:rsidP="00685D73">
            <w:pPr>
              <w:pStyle w:val="Paragraph"/>
              <w:rPr>
                <w:noProof/>
              </w:rPr>
            </w:pPr>
          </w:p>
        </w:tc>
        <w:tc>
          <w:tcPr>
            <w:tcW w:w="970" w:type="dxa"/>
          </w:tcPr>
          <w:p w14:paraId="70F39B34" w14:textId="77777777" w:rsidR="00F859D2" w:rsidRDefault="00F859D2" w:rsidP="00685D73">
            <w:pPr>
              <w:pStyle w:val="Paragraph"/>
              <w:rPr>
                <w:noProof/>
              </w:rPr>
            </w:pPr>
            <w:r>
              <w:rPr>
                <w:noProof/>
              </w:rPr>
              <w:t>0 %</w:t>
            </w:r>
          </w:p>
        </w:tc>
        <w:tc>
          <w:tcPr>
            <w:tcW w:w="1166" w:type="dxa"/>
          </w:tcPr>
          <w:p w14:paraId="4C96179F" w14:textId="77777777" w:rsidR="00F859D2" w:rsidRDefault="00F859D2" w:rsidP="00685D73">
            <w:pPr>
              <w:pStyle w:val="Paragraph"/>
              <w:rPr>
                <w:noProof/>
              </w:rPr>
            </w:pPr>
            <w:r>
              <w:rPr>
                <w:noProof/>
              </w:rPr>
              <w:t>-</w:t>
            </w:r>
          </w:p>
        </w:tc>
        <w:tc>
          <w:tcPr>
            <w:tcW w:w="1017" w:type="dxa"/>
          </w:tcPr>
          <w:p w14:paraId="351500CF" w14:textId="77777777" w:rsidR="00F859D2" w:rsidRDefault="00F859D2" w:rsidP="00685D73">
            <w:pPr>
              <w:pStyle w:val="Paragraph"/>
              <w:rPr>
                <w:noProof/>
              </w:rPr>
            </w:pPr>
            <w:r>
              <w:rPr>
                <w:noProof/>
              </w:rPr>
              <w:t>31.12.2030</w:t>
            </w:r>
          </w:p>
        </w:tc>
      </w:tr>
      <w:tr w:rsidR="00F859D2" w14:paraId="178BAC1B" w14:textId="77777777" w:rsidTr="0043434B">
        <w:trPr>
          <w:cantSplit/>
        </w:trPr>
        <w:tc>
          <w:tcPr>
            <w:tcW w:w="692" w:type="dxa"/>
          </w:tcPr>
          <w:p w14:paraId="2AFCFB29" w14:textId="77777777" w:rsidR="00F859D2" w:rsidRDefault="00F859D2" w:rsidP="00685D73">
            <w:pPr>
              <w:pStyle w:val="Paragraph"/>
              <w:rPr>
                <w:noProof/>
              </w:rPr>
            </w:pPr>
            <w:r>
              <w:rPr>
                <w:noProof/>
              </w:rPr>
              <w:t>0.9003</w:t>
            </w:r>
          </w:p>
        </w:tc>
        <w:tc>
          <w:tcPr>
            <w:tcW w:w="1199" w:type="dxa"/>
          </w:tcPr>
          <w:p w14:paraId="463C2186" w14:textId="77777777" w:rsidR="00F859D2" w:rsidRDefault="00F859D2" w:rsidP="00685D73">
            <w:pPr>
              <w:pStyle w:val="Paragraph"/>
              <w:jc w:val="right"/>
              <w:rPr>
                <w:noProof/>
              </w:rPr>
            </w:pPr>
            <w:r>
              <w:rPr>
                <w:noProof/>
              </w:rPr>
              <w:t>ex 5402 20 00</w:t>
            </w:r>
          </w:p>
        </w:tc>
        <w:tc>
          <w:tcPr>
            <w:tcW w:w="709" w:type="dxa"/>
          </w:tcPr>
          <w:p w14:paraId="0BDEE30E" w14:textId="77777777" w:rsidR="00F859D2" w:rsidRDefault="00F859D2" w:rsidP="00685D73">
            <w:pPr>
              <w:pStyle w:val="Paragraph"/>
              <w:jc w:val="center"/>
              <w:rPr>
                <w:noProof/>
              </w:rPr>
            </w:pPr>
            <w:r>
              <w:rPr>
                <w:noProof/>
              </w:rPr>
              <w:t>07</w:t>
            </w:r>
          </w:p>
        </w:tc>
        <w:tc>
          <w:tcPr>
            <w:tcW w:w="3802" w:type="dxa"/>
          </w:tcPr>
          <w:p w14:paraId="00B94D9B" w14:textId="77777777" w:rsidR="00F859D2" w:rsidRDefault="00F859D2" w:rsidP="00685D73">
            <w:pPr>
              <w:pStyle w:val="Paragraph"/>
              <w:rPr>
                <w:noProof/>
              </w:rPr>
            </w:pPr>
            <w:r>
              <w:rPr>
                <w:noProof/>
              </w:rPr>
              <w:t>High tenacity polyester multifilament yarn:</w:t>
            </w:r>
          </w:p>
          <w:tbl>
            <w:tblPr>
              <w:tblStyle w:val="Listdash2"/>
              <w:tblW w:w="0" w:type="auto"/>
              <w:tblLook w:val="0000" w:firstRow="0" w:lastRow="0" w:firstColumn="0" w:lastColumn="0" w:noHBand="0" w:noVBand="0"/>
            </w:tblPr>
            <w:tblGrid>
              <w:gridCol w:w="220"/>
              <w:gridCol w:w="3462"/>
            </w:tblGrid>
            <w:tr w:rsidR="00F859D2" w14:paraId="4036140C" w14:textId="77777777" w:rsidTr="00685D73">
              <w:tc>
                <w:tcPr>
                  <w:tcW w:w="0" w:type="auto"/>
                </w:tcPr>
                <w:p w14:paraId="5FE2EBA7" w14:textId="77777777" w:rsidR="00F859D2" w:rsidRDefault="00F859D2" w:rsidP="00685D73">
                  <w:pPr>
                    <w:pStyle w:val="Paragraph"/>
                    <w:rPr>
                      <w:noProof/>
                    </w:rPr>
                  </w:pPr>
                  <w:r>
                    <w:rPr>
                      <w:noProof/>
                    </w:rPr>
                    <w:t>—</w:t>
                  </w:r>
                </w:p>
              </w:tc>
              <w:tc>
                <w:tcPr>
                  <w:tcW w:w="0" w:type="auto"/>
                </w:tcPr>
                <w:p w14:paraId="1F77564A" w14:textId="77777777" w:rsidR="00F859D2" w:rsidRDefault="00F859D2" w:rsidP="00685D73">
                  <w:pPr>
                    <w:pStyle w:val="Paragraph"/>
                    <w:rPr>
                      <w:noProof/>
                    </w:rPr>
                  </w:pPr>
                  <w:r>
                    <w:rPr>
                      <w:noProof/>
                    </w:rPr>
                    <w:t>with final twist in Z direction;</w:t>
                  </w:r>
                </w:p>
              </w:tc>
            </w:tr>
            <w:tr w:rsidR="00F859D2" w14:paraId="0418251C" w14:textId="77777777" w:rsidTr="00685D73">
              <w:tc>
                <w:tcPr>
                  <w:tcW w:w="0" w:type="auto"/>
                </w:tcPr>
                <w:p w14:paraId="75ABEEEA" w14:textId="77777777" w:rsidR="00F859D2" w:rsidRDefault="00F859D2" w:rsidP="00685D73">
                  <w:pPr>
                    <w:pStyle w:val="Paragraph"/>
                    <w:rPr>
                      <w:noProof/>
                    </w:rPr>
                  </w:pPr>
                  <w:r>
                    <w:rPr>
                      <w:noProof/>
                    </w:rPr>
                    <w:t>—</w:t>
                  </w:r>
                </w:p>
              </w:tc>
              <w:tc>
                <w:tcPr>
                  <w:tcW w:w="0" w:type="auto"/>
                </w:tcPr>
                <w:p w14:paraId="5FF9900D" w14:textId="77777777" w:rsidR="00F859D2" w:rsidRDefault="00F859D2" w:rsidP="00685D73">
                  <w:pPr>
                    <w:pStyle w:val="Paragraph"/>
                    <w:rPr>
                      <w:noProof/>
                    </w:rPr>
                  </w:pPr>
                  <w:r>
                    <w:rPr>
                      <w:noProof/>
                    </w:rPr>
                    <w:t>with a linear density of 100 dtex or more, but not more than 4000 dtex</w:t>
                  </w:r>
                </w:p>
              </w:tc>
            </w:tr>
            <w:tr w:rsidR="00F859D2" w14:paraId="03A20188" w14:textId="77777777" w:rsidTr="00685D73">
              <w:tc>
                <w:tcPr>
                  <w:tcW w:w="0" w:type="auto"/>
                </w:tcPr>
                <w:p w14:paraId="2D54433E" w14:textId="77777777" w:rsidR="00F859D2" w:rsidRDefault="00F859D2" w:rsidP="00685D73">
                  <w:pPr>
                    <w:pStyle w:val="Paragraph"/>
                    <w:rPr>
                      <w:noProof/>
                    </w:rPr>
                  </w:pPr>
                  <w:r>
                    <w:rPr>
                      <w:noProof/>
                    </w:rPr>
                    <w:t>—</w:t>
                  </w:r>
                </w:p>
              </w:tc>
              <w:tc>
                <w:tcPr>
                  <w:tcW w:w="0" w:type="auto"/>
                </w:tcPr>
                <w:p w14:paraId="14A4717A" w14:textId="77777777" w:rsidR="00F859D2" w:rsidRDefault="00F859D2" w:rsidP="00685D73">
                  <w:pPr>
                    <w:pStyle w:val="Paragraph"/>
                    <w:rPr>
                      <w:noProof/>
                    </w:rPr>
                  </w:pPr>
                  <w:r>
                    <w:rPr>
                      <w:noProof/>
                    </w:rPr>
                    <w:t>with an average minimum tenacity of 64 cN/tex;</w:t>
                  </w:r>
                </w:p>
              </w:tc>
            </w:tr>
            <w:tr w:rsidR="00F859D2" w14:paraId="0F7063EB" w14:textId="77777777" w:rsidTr="00685D73">
              <w:tc>
                <w:tcPr>
                  <w:tcW w:w="0" w:type="auto"/>
                </w:tcPr>
                <w:p w14:paraId="79217853" w14:textId="77777777" w:rsidR="00F859D2" w:rsidRDefault="00F859D2" w:rsidP="00685D73">
                  <w:pPr>
                    <w:pStyle w:val="Paragraph"/>
                    <w:rPr>
                      <w:noProof/>
                    </w:rPr>
                  </w:pPr>
                  <w:r>
                    <w:rPr>
                      <w:noProof/>
                    </w:rPr>
                    <w:t>—</w:t>
                  </w:r>
                </w:p>
              </w:tc>
              <w:tc>
                <w:tcPr>
                  <w:tcW w:w="0" w:type="auto"/>
                </w:tcPr>
                <w:p w14:paraId="1411F1A8" w14:textId="77777777" w:rsidR="00F859D2" w:rsidRDefault="00F859D2" w:rsidP="00685D73">
                  <w:pPr>
                    <w:pStyle w:val="Paragraph"/>
                    <w:rPr>
                      <w:noProof/>
                    </w:rPr>
                  </w:pPr>
                  <w:r>
                    <w:rPr>
                      <w:noProof/>
                    </w:rPr>
                    <w:t>with an elongation at break of 12 % or more, but not more than 28 %;</w:t>
                  </w:r>
                </w:p>
              </w:tc>
            </w:tr>
            <w:tr w:rsidR="00F859D2" w14:paraId="2CEAD530" w14:textId="77777777" w:rsidTr="00685D73">
              <w:tc>
                <w:tcPr>
                  <w:tcW w:w="0" w:type="auto"/>
                </w:tcPr>
                <w:p w14:paraId="65B5F673" w14:textId="77777777" w:rsidR="00F859D2" w:rsidRDefault="00F859D2" w:rsidP="00685D73">
                  <w:pPr>
                    <w:pStyle w:val="Paragraph"/>
                    <w:rPr>
                      <w:noProof/>
                    </w:rPr>
                  </w:pPr>
                  <w:r>
                    <w:rPr>
                      <w:noProof/>
                    </w:rPr>
                    <w:t>—</w:t>
                  </w:r>
                </w:p>
              </w:tc>
              <w:tc>
                <w:tcPr>
                  <w:tcW w:w="0" w:type="auto"/>
                </w:tcPr>
                <w:p w14:paraId="10BC8FF1" w14:textId="77777777" w:rsidR="00F859D2" w:rsidRDefault="00F859D2" w:rsidP="00685D73">
                  <w:pPr>
                    <w:pStyle w:val="Paragraph"/>
                    <w:rPr>
                      <w:noProof/>
                    </w:rPr>
                  </w:pPr>
                  <w:r>
                    <w:rPr>
                      <w:noProof/>
                    </w:rPr>
                    <w:t>with a shrinkage in 98 °C of 0 % or more, but not more than 3,5 %;</w:t>
                  </w:r>
                </w:p>
              </w:tc>
            </w:tr>
            <w:tr w:rsidR="00F859D2" w14:paraId="78F1462B" w14:textId="77777777" w:rsidTr="00685D73">
              <w:tc>
                <w:tcPr>
                  <w:tcW w:w="0" w:type="auto"/>
                </w:tcPr>
                <w:p w14:paraId="48015499" w14:textId="77777777" w:rsidR="00F859D2" w:rsidRDefault="00F859D2" w:rsidP="00685D73">
                  <w:pPr>
                    <w:pStyle w:val="Paragraph"/>
                    <w:rPr>
                      <w:noProof/>
                    </w:rPr>
                  </w:pPr>
                  <w:r>
                    <w:rPr>
                      <w:noProof/>
                    </w:rPr>
                    <w:t>—</w:t>
                  </w:r>
                </w:p>
              </w:tc>
              <w:tc>
                <w:tcPr>
                  <w:tcW w:w="0" w:type="auto"/>
                </w:tcPr>
                <w:p w14:paraId="76175A54" w14:textId="77777777" w:rsidR="00F859D2" w:rsidRDefault="00F859D2" w:rsidP="00685D73">
                  <w:pPr>
                    <w:pStyle w:val="Paragraph"/>
                    <w:rPr>
                      <w:noProof/>
                    </w:rPr>
                  </w:pPr>
                  <w:r>
                    <w:rPr>
                      <w:noProof/>
                    </w:rPr>
                    <w:t>wound on the perforated dyeing tube with 0,9 kg of yarn or more ready for dyeing</w:t>
                  </w:r>
                </w:p>
              </w:tc>
            </w:tr>
          </w:tbl>
          <w:p w14:paraId="5B1DD0FC" w14:textId="77777777" w:rsidR="00F859D2" w:rsidRDefault="00F859D2" w:rsidP="00685D73">
            <w:pPr>
              <w:pStyle w:val="Paragraph"/>
              <w:rPr>
                <w:noProof/>
              </w:rPr>
            </w:pPr>
          </w:p>
        </w:tc>
        <w:tc>
          <w:tcPr>
            <w:tcW w:w="970" w:type="dxa"/>
          </w:tcPr>
          <w:p w14:paraId="21E74D02" w14:textId="77777777" w:rsidR="00F859D2" w:rsidRDefault="00F859D2" w:rsidP="00685D73">
            <w:pPr>
              <w:pStyle w:val="Paragraph"/>
              <w:rPr>
                <w:noProof/>
              </w:rPr>
            </w:pPr>
            <w:r>
              <w:rPr>
                <w:noProof/>
              </w:rPr>
              <w:t>0 %</w:t>
            </w:r>
          </w:p>
        </w:tc>
        <w:tc>
          <w:tcPr>
            <w:tcW w:w="1166" w:type="dxa"/>
          </w:tcPr>
          <w:p w14:paraId="41820A10" w14:textId="77777777" w:rsidR="00F859D2" w:rsidRDefault="00F859D2" w:rsidP="00685D73">
            <w:pPr>
              <w:pStyle w:val="Paragraph"/>
              <w:rPr>
                <w:noProof/>
              </w:rPr>
            </w:pPr>
            <w:r>
              <w:rPr>
                <w:noProof/>
              </w:rPr>
              <w:t>-</w:t>
            </w:r>
          </w:p>
        </w:tc>
        <w:tc>
          <w:tcPr>
            <w:tcW w:w="1017" w:type="dxa"/>
          </w:tcPr>
          <w:p w14:paraId="34C8D477" w14:textId="77777777" w:rsidR="00F859D2" w:rsidRDefault="00F859D2" w:rsidP="00685D73">
            <w:pPr>
              <w:pStyle w:val="Paragraph"/>
              <w:rPr>
                <w:noProof/>
              </w:rPr>
            </w:pPr>
            <w:r>
              <w:rPr>
                <w:noProof/>
              </w:rPr>
              <w:t>31.12.2030</w:t>
            </w:r>
          </w:p>
        </w:tc>
      </w:tr>
      <w:tr w:rsidR="00F859D2" w14:paraId="69F39BD8" w14:textId="77777777" w:rsidTr="0043434B">
        <w:trPr>
          <w:cantSplit/>
        </w:trPr>
        <w:tc>
          <w:tcPr>
            <w:tcW w:w="692" w:type="dxa"/>
          </w:tcPr>
          <w:p w14:paraId="6456373C" w14:textId="77777777" w:rsidR="00F859D2" w:rsidRDefault="00F859D2" w:rsidP="00685D73">
            <w:pPr>
              <w:pStyle w:val="Paragraph"/>
              <w:rPr>
                <w:noProof/>
              </w:rPr>
            </w:pPr>
            <w:r>
              <w:rPr>
                <w:noProof/>
              </w:rPr>
              <w:t>0.9063</w:t>
            </w:r>
          </w:p>
        </w:tc>
        <w:tc>
          <w:tcPr>
            <w:tcW w:w="1199" w:type="dxa"/>
          </w:tcPr>
          <w:p w14:paraId="5A91F82C" w14:textId="77777777" w:rsidR="00F859D2" w:rsidRDefault="00F859D2" w:rsidP="00685D73">
            <w:pPr>
              <w:pStyle w:val="Paragraph"/>
              <w:jc w:val="right"/>
              <w:rPr>
                <w:noProof/>
              </w:rPr>
            </w:pPr>
            <w:r>
              <w:rPr>
                <w:noProof/>
              </w:rPr>
              <w:t>ex 5503 90 00</w:t>
            </w:r>
          </w:p>
        </w:tc>
        <w:tc>
          <w:tcPr>
            <w:tcW w:w="709" w:type="dxa"/>
          </w:tcPr>
          <w:p w14:paraId="2CEAA819" w14:textId="77777777" w:rsidR="00F859D2" w:rsidRDefault="00F859D2" w:rsidP="00685D73">
            <w:pPr>
              <w:pStyle w:val="Paragraph"/>
              <w:jc w:val="center"/>
              <w:rPr>
                <w:noProof/>
              </w:rPr>
            </w:pPr>
            <w:r>
              <w:rPr>
                <w:noProof/>
              </w:rPr>
              <w:t>40</w:t>
            </w:r>
          </w:p>
        </w:tc>
        <w:tc>
          <w:tcPr>
            <w:tcW w:w="3802" w:type="dxa"/>
          </w:tcPr>
          <w:p w14:paraId="413F8114" w14:textId="77777777" w:rsidR="00F859D2" w:rsidRDefault="00F859D2" w:rsidP="00685D73">
            <w:pPr>
              <w:pStyle w:val="Paragraph"/>
              <w:rPr>
                <w:noProof/>
              </w:rPr>
            </w:pPr>
            <w:r>
              <w:rPr>
                <w:noProof/>
              </w:rPr>
              <w:t>Staple fibres with a poly(ethylene terephthalate) core fully encapsulated by polyethylene with: </w:t>
            </w:r>
          </w:p>
          <w:tbl>
            <w:tblPr>
              <w:tblStyle w:val="Listdash2"/>
              <w:tblW w:w="0" w:type="auto"/>
              <w:tblLook w:val="0000" w:firstRow="0" w:lastRow="0" w:firstColumn="0" w:lastColumn="0" w:noHBand="0" w:noVBand="0"/>
            </w:tblPr>
            <w:tblGrid>
              <w:gridCol w:w="220"/>
              <w:gridCol w:w="3462"/>
            </w:tblGrid>
            <w:tr w:rsidR="00F859D2" w14:paraId="0AF69A0A" w14:textId="77777777" w:rsidTr="00685D73">
              <w:tc>
                <w:tcPr>
                  <w:tcW w:w="0" w:type="auto"/>
                </w:tcPr>
                <w:p w14:paraId="3C47A65F" w14:textId="77777777" w:rsidR="00F859D2" w:rsidRDefault="00F859D2" w:rsidP="00685D73">
                  <w:pPr>
                    <w:pStyle w:val="Paragraph"/>
                    <w:rPr>
                      <w:noProof/>
                    </w:rPr>
                  </w:pPr>
                  <w:r>
                    <w:rPr>
                      <w:noProof/>
                    </w:rPr>
                    <w:t>—</w:t>
                  </w:r>
                </w:p>
              </w:tc>
              <w:tc>
                <w:tcPr>
                  <w:tcW w:w="0" w:type="auto"/>
                </w:tcPr>
                <w:p w14:paraId="23C656A4" w14:textId="77777777" w:rsidR="00F859D2" w:rsidRDefault="00F859D2" w:rsidP="00685D73">
                  <w:pPr>
                    <w:pStyle w:val="Paragraph"/>
                    <w:rPr>
                      <w:noProof/>
                    </w:rPr>
                  </w:pPr>
                  <w:r>
                    <w:rPr>
                      <w:noProof/>
                    </w:rPr>
                    <w:t>a linear density of 0,60 dtex or more but not more than 1,60 dtex, </w:t>
                  </w:r>
                </w:p>
              </w:tc>
            </w:tr>
            <w:tr w:rsidR="00F859D2" w14:paraId="12F27DA7" w14:textId="77777777" w:rsidTr="00685D73">
              <w:tc>
                <w:tcPr>
                  <w:tcW w:w="0" w:type="auto"/>
                </w:tcPr>
                <w:p w14:paraId="3180178C" w14:textId="77777777" w:rsidR="00F859D2" w:rsidRDefault="00F859D2" w:rsidP="00685D73">
                  <w:pPr>
                    <w:pStyle w:val="Paragraph"/>
                    <w:rPr>
                      <w:noProof/>
                    </w:rPr>
                  </w:pPr>
                  <w:r>
                    <w:rPr>
                      <w:noProof/>
                    </w:rPr>
                    <w:t>—</w:t>
                  </w:r>
                </w:p>
              </w:tc>
              <w:tc>
                <w:tcPr>
                  <w:tcW w:w="0" w:type="auto"/>
                </w:tcPr>
                <w:p w14:paraId="1A142C41" w14:textId="77777777" w:rsidR="00F859D2" w:rsidRDefault="00F859D2" w:rsidP="00685D73">
                  <w:pPr>
                    <w:pStyle w:val="Paragraph"/>
                    <w:rPr>
                      <w:noProof/>
                    </w:rPr>
                  </w:pPr>
                  <w:r>
                    <w:rPr>
                      <w:noProof/>
                    </w:rPr>
                    <w:t>a staple fibre length of 37 mm or more but not more than 44 mm, </w:t>
                  </w:r>
                </w:p>
              </w:tc>
            </w:tr>
            <w:tr w:rsidR="00F859D2" w14:paraId="70F99202" w14:textId="77777777" w:rsidTr="00685D73">
              <w:tc>
                <w:tcPr>
                  <w:tcW w:w="0" w:type="auto"/>
                </w:tcPr>
                <w:p w14:paraId="7BCB2071" w14:textId="77777777" w:rsidR="00F859D2" w:rsidRDefault="00F859D2" w:rsidP="00685D73">
                  <w:pPr>
                    <w:pStyle w:val="Paragraph"/>
                    <w:rPr>
                      <w:noProof/>
                    </w:rPr>
                  </w:pPr>
                  <w:r>
                    <w:rPr>
                      <w:noProof/>
                    </w:rPr>
                    <w:t>—</w:t>
                  </w:r>
                </w:p>
              </w:tc>
              <w:tc>
                <w:tcPr>
                  <w:tcW w:w="0" w:type="auto"/>
                </w:tcPr>
                <w:p w14:paraId="3AA898C5" w14:textId="77777777" w:rsidR="00F859D2" w:rsidRDefault="00F859D2" w:rsidP="00685D73">
                  <w:pPr>
                    <w:pStyle w:val="Paragraph"/>
                    <w:rPr>
                      <w:noProof/>
                    </w:rPr>
                  </w:pPr>
                  <w:r>
                    <w:rPr>
                      <w:noProof/>
                    </w:rPr>
                    <w:t>an elongation at break of 80 % or more,  </w:t>
                  </w:r>
                </w:p>
              </w:tc>
            </w:tr>
            <w:tr w:rsidR="00F859D2" w14:paraId="469DA1C6" w14:textId="77777777" w:rsidTr="00685D73">
              <w:tc>
                <w:tcPr>
                  <w:tcW w:w="0" w:type="auto"/>
                </w:tcPr>
                <w:p w14:paraId="31634BC4" w14:textId="77777777" w:rsidR="00F859D2" w:rsidRDefault="00F859D2" w:rsidP="00685D73">
                  <w:pPr>
                    <w:pStyle w:val="Paragraph"/>
                    <w:rPr>
                      <w:noProof/>
                    </w:rPr>
                  </w:pPr>
                  <w:r>
                    <w:rPr>
                      <w:noProof/>
                    </w:rPr>
                    <w:t>—</w:t>
                  </w:r>
                </w:p>
              </w:tc>
              <w:tc>
                <w:tcPr>
                  <w:tcW w:w="0" w:type="auto"/>
                </w:tcPr>
                <w:p w14:paraId="495E6D8D" w14:textId="77777777" w:rsidR="00F859D2" w:rsidRDefault="00F859D2" w:rsidP="00685D73">
                  <w:pPr>
                    <w:pStyle w:val="Paragraph"/>
                    <w:rPr>
                      <w:noProof/>
                    </w:rPr>
                  </w:pPr>
                  <w:r>
                    <w:rPr>
                      <w:noProof/>
                    </w:rPr>
                    <w:t>a tenacity of 1 cN/dtex or more</w:t>
                  </w:r>
                </w:p>
              </w:tc>
            </w:tr>
          </w:tbl>
          <w:p w14:paraId="285403D2" w14:textId="77777777" w:rsidR="00F859D2" w:rsidRDefault="00F859D2" w:rsidP="00685D73">
            <w:pPr>
              <w:pStyle w:val="Paragraph"/>
              <w:rPr>
                <w:noProof/>
              </w:rPr>
            </w:pPr>
          </w:p>
        </w:tc>
        <w:tc>
          <w:tcPr>
            <w:tcW w:w="970" w:type="dxa"/>
          </w:tcPr>
          <w:p w14:paraId="3A234F6E" w14:textId="77777777" w:rsidR="00F859D2" w:rsidRDefault="00F859D2" w:rsidP="00685D73">
            <w:pPr>
              <w:pStyle w:val="Paragraph"/>
              <w:rPr>
                <w:noProof/>
              </w:rPr>
            </w:pPr>
            <w:r>
              <w:rPr>
                <w:noProof/>
              </w:rPr>
              <w:t>0 %</w:t>
            </w:r>
          </w:p>
        </w:tc>
        <w:tc>
          <w:tcPr>
            <w:tcW w:w="1166" w:type="dxa"/>
          </w:tcPr>
          <w:p w14:paraId="77AAF504" w14:textId="77777777" w:rsidR="00F859D2" w:rsidRDefault="00F859D2" w:rsidP="00685D73">
            <w:pPr>
              <w:pStyle w:val="Paragraph"/>
              <w:rPr>
                <w:noProof/>
              </w:rPr>
            </w:pPr>
            <w:r>
              <w:rPr>
                <w:noProof/>
              </w:rPr>
              <w:t>-</w:t>
            </w:r>
          </w:p>
        </w:tc>
        <w:tc>
          <w:tcPr>
            <w:tcW w:w="1017" w:type="dxa"/>
          </w:tcPr>
          <w:p w14:paraId="74869449" w14:textId="77777777" w:rsidR="00F859D2" w:rsidRDefault="00F859D2" w:rsidP="00685D73">
            <w:pPr>
              <w:pStyle w:val="Paragraph"/>
              <w:rPr>
                <w:noProof/>
              </w:rPr>
            </w:pPr>
            <w:r>
              <w:rPr>
                <w:noProof/>
              </w:rPr>
              <w:t>31.12.2030</w:t>
            </w:r>
          </w:p>
        </w:tc>
      </w:tr>
      <w:tr w:rsidR="00F859D2" w14:paraId="1EB22CD2" w14:textId="77777777" w:rsidTr="0043434B">
        <w:trPr>
          <w:cantSplit/>
        </w:trPr>
        <w:tc>
          <w:tcPr>
            <w:tcW w:w="692" w:type="dxa"/>
          </w:tcPr>
          <w:p w14:paraId="41AE99E4" w14:textId="77777777" w:rsidR="00F859D2" w:rsidRDefault="00F859D2" w:rsidP="00685D73">
            <w:pPr>
              <w:pStyle w:val="Paragraph"/>
              <w:rPr>
                <w:noProof/>
              </w:rPr>
            </w:pPr>
            <w:r>
              <w:rPr>
                <w:noProof/>
              </w:rPr>
              <w:t>0.8939</w:t>
            </w:r>
          </w:p>
        </w:tc>
        <w:tc>
          <w:tcPr>
            <w:tcW w:w="1199" w:type="dxa"/>
          </w:tcPr>
          <w:p w14:paraId="6252934C" w14:textId="77777777" w:rsidR="00F859D2" w:rsidRDefault="00F859D2" w:rsidP="00685D73">
            <w:pPr>
              <w:pStyle w:val="Paragraph"/>
              <w:jc w:val="right"/>
              <w:rPr>
                <w:noProof/>
              </w:rPr>
            </w:pPr>
            <w:r>
              <w:rPr>
                <w:noProof/>
              </w:rPr>
              <w:t>ex 5603 94 80</w:t>
            </w:r>
          </w:p>
        </w:tc>
        <w:tc>
          <w:tcPr>
            <w:tcW w:w="709" w:type="dxa"/>
          </w:tcPr>
          <w:p w14:paraId="14E9B1CA" w14:textId="77777777" w:rsidR="00F859D2" w:rsidRDefault="00F859D2" w:rsidP="00685D73">
            <w:pPr>
              <w:pStyle w:val="Paragraph"/>
              <w:jc w:val="center"/>
              <w:rPr>
                <w:noProof/>
              </w:rPr>
            </w:pPr>
            <w:r>
              <w:rPr>
                <w:noProof/>
              </w:rPr>
              <w:t>50</w:t>
            </w:r>
          </w:p>
        </w:tc>
        <w:tc>
          <w:tcPr>
            <w:tcW w:w="3802" w:type="dxa"/>
          </w:tcPr>
          <w:p w14:paraId="64564A6D" w14:textId="77777777" w:rsidR="00F859D2" w:rsidRDefault="00F859D2" w:rsidP="00685D73">
            <w:pPr>
              <w:pStyle w:val="Paragraph"/>
              <w:rPr>
                <w:noProof/>
              </w:rPr>
            </w:pPr>
            <w:r>
              <w:rPr>
                <w:noProof/>
              </w:rPr>
              <w:t>Needle-punched spunbond nonwovens, consisting of polyamide fibres individually coated with polyvinylalcohol, containing by weight 20 % or more but not more than 40 % of polyvinylalcohol weighing 400 g/m2 or more</w:t>
            </w:r>
          </w:p>
        </w:tc>
        <w:tc>
          <w:tcPr>
            <w:tcW w:w="970" w:type="dxa"/>
          </w:tcPr>
          <w:p w14:paraId="5D7232B4" w14:textId="77777777" w:rsidR="00F859D2" w:rsidRDefault="00F859D2" w:rsidP="00685D73">
            <w:pPr>
              <w:pStyle w:val="Paragraph"/>
              <w:rPr>
                <w:noProof/>
              </w:rPr>
            </w:pPr>
            <w:r>
              <w:rPr>
                <w:noProof/>
              </w:rPr>
              <w:t>0 %</w:t>
            </w:r>
          </w:p>
        </w:tc>
        <w:tc>
          <w:tcPr>
            <w:tcW w:w="1166" w:type="dxa"/>
          </w:tcPr>
          <w:p w14:paraId="01100DF1" w14:textId="77777777" w:rsidR="00F859D2" w:rsidRDefault="00F859D2" w:rsidP="00685D73">
            <w:pPr>
              <w:pStyle w:val="Paragraph"/>
              <w:rPr>
                <w:noProof/>
              </w:rPr>
            </w:pPr>
            <w:r>
              <w:rPr>
                <w:noProof/>
              </w:rPr>
              <w:t>-</w:t>
            </w:r>
          </w:p>
        </w:tc>
        <w:tc>
          <w:tcPr>
            <w:tcW w:w="1017" w:type="dxa"/>
          </w:tcPr>
          <w:p w14:paraId="5FF39544" w14:textId="77777777" w:rsidR="00F859D2" w:rsidRDefault="00F859D2" w:rsidP="00685D73">
            <w:pPr>
              <w:pStyle w:val="Paragraph"/>
              <w:rPr>
                <w:noProof/>
              </w:rPr>
            </w:pPr>
            <w:r>
              <w:rPr>
                <w:noProof/>
              </w:rPr>
              <w:t>31.12.2030</w:t>
            </w:r>
          </w:p>
        </w:tc>
      </w:tr>
      <w:tr w:rsidR="00F859D2" w14:paraId="45D03B96" w14:textId="77777777" w:rsidTr="0043434B">
        <w:trPr>
          <w:cantSplit/>
        </w:trPr>
        <w:tc>
          <w:tcPr>
            <w:tcW w:w="692" w:type="dxa"/>
          </w:tcPr>
          <w:p w14:paraId="346E2E6F" w14:textId="77777777" w:rsidR="00F859D2" w:rsidRDefault="00F859D2" w:rsidP="00685D73">
            <w:pPr>
              <w:pStyle w:val="Paragraph"/>
              <w:rPr>
                <w:noProof/>
              </w:rPr>
            </w:pPr>
            <w:r>
              <w:rPr>
                <w:noProof/>
              </w:rPr>
              <w:t>0.9053</w:t>
            </w:r>
          </w:p>
        </w:tc>
        <w:tc>
          <w:tcPr>
            <w:tcW w:w="1199" w:type="dxa"/>
          </w:tcPr>
          <w:p w14:paraId="01F8305E" w14:textId="77777777" w:rsidR="00F859D2" w:rsidRDefault="00F859D2" w:rsidP="00685D73">
            <w:pPr>
              <w:pStyle w:val="Paragraph"/>
              <w:jc w:val="right"/>
              <w:rPr>
                <w:noProof/>
              </w:rPr>
            </w:pPr>
            <w:r>
              <w:rPr>
                <w:noProof/>
              </w:rPr>
              <w:t>ex 6804 21 00</w:t>
            </w:r>
          </w:p>
        </w:tc>
        <w:tc>
          <w:tcPr>
            <w:tcW w:w="709" w:type="dxa"/>
          </w:tcPr>
          <w:p w14:paraId="29644A09" w14:textId="77777777" w:rsidR="00F859D2" w:rsidRDefault="00F859D2" w:rsidP="00685D73">
            <w:pPr>
              <w:pStyle w:val="Paragraph"/>
              <w:jc w:val="center"/>
              <w:rPr>
                <w:noProof/>
              </w:rPr>
            </w:pPr>
            <w:r>
              <w:rPr>
                <w:noProof/>
              </w:rPr>
              <w:t>50</w:t>
            </w:r>
          </w:p>
        </w:tc>
        <w:tc>
          <w:tcPr>
            <w:tcW w:w="3802" w:type="dxa"/>
          </w:tcPr>
          <w:p w14:paraId="0779047B" w14:textId="77777777" w:rsidR="00F859D2" w:rsidRDefault="00F859D2" w:rsidP="00685D73">
            <w:pPr>
              <w:pStyle w:val="Paragraph"/>
              <w:rPr>
                <w:noProof/>
              </w:rPr>
            </w:pPr>
            <w:r>
              <w:rPr>
                <w:noProof/>
              </w:rPr>
              <w:t>Wheels suitable for grinding, rounding, polishing, aligning or cutting:</w:t>
            </w:r>
          </w:p>
          <w:tbl>
            <w:tblPr>
              <w:tblStyle w:val="Listdash2"/>
              <w:tblW w:w="0" w:type="auto"/>
              <w:tblLook w:val="0000" w:firstRow="0" w:lastRow="0" w:firstColumn="0" w:lastColumn="0" w:noHBand="0" w:noVBand="0"/>
            </w:tblPr>
            <w:tblGrid>
              <w:gridCol w:w="220"/>
              <w:gridCol w:w="3462"/>
            </w:tblGrid>
            <w:tr w:rsidR="00F859D2" w14:paraId="2C5FF491" w14:textId="77777777" w:rsidTr="00685D73">
              <w:tc>
                <w:tcPr>
                  <w:tcW w:w="0" w:type="auto"/>
                </w:tcPr>
                <w:p w14:paraId="48AD988F" w14:textId="77777777" w:rsidR="00F859D2" w:rsidRDefault="00F859D2" w:rsidP="00685D73">
                  <w:pPr>
                    <w:pStyle w:val="Paragraph"/>
                    <w:rPr>
                      <w:noProof/>
                    </w:rPr>
                  </w:pPr>
                  <w:r>
                    <w:rPr>
                      <w:noProof/>
                    </w:rPr>
                    <w:t>—</w:t>
                  </w:r>
                </w:p>
              </w:tc>
              <w:tc>
                <w:tcPr>
                  <w:tcW w:w="0" w:type="auto"/>
                </w:tcPr>
                <w:p w14:paraId="46C2706E" w14:textId="77777777" w:rsidR="00F859D2" w:rsidRDefault="00F859D2" w:rsidP="00685D73">
                  <w:pPr>
                    <w:pStyle w:val="Paragraph"/>
                    <w:rPr>
                      <w:noProof/>
                    </w:rPr>
                  </w:pPr>
                  <w:r>
                    <w:rPr>
                      <w:noProof/>
                    </w:rPr>
                    <w:t>composed of metal base and agglomerated synthetic or natural diamonds,</w:t>
                  </w:r>
                </w:p>
              </w:tc>
            </w:tr>
            <w:tr w:rsidR="00F859D2" w14:paraId="25FC720B" w14:textId="77777777" w:rsidTr="00685D73">
              <w:tc>
                <w:tcPr>
                  <w:tcW w:w="0" w:type="auto"/>
                </w:tcPr>
                <w:p w14:paraId="783638E3" w14:textId="77777777" w:rsidR="00F859D2" w:rsidRDefault="00F859D2" w:rsidP="00685D73">
                  <w:pPr>
                    <w:pStyle w:val="Paragraph"/>
                    <w:rPr>
                      <w:noProof/>
                    </w:rPr>
                  </w:pPr>
                  <w:r>
                    <w:rPr>
                      <w:noProof/>
                    </w:rPr>
                    <w:t>—</w:t>
                  </w:r>
                </w:p>
              </w:tc>
              <w:tc>
                <w:tcPr>
                  <w:tcW w:w="0" w:type="auto"/>
                </w:tcPr>
                <w:p w14:paraId="533150FA" w14:textId="77777777" w:rsidR="00F859D2" w:rsidRDefault="00F859D2" w:rsidP="00685D73">
                  <w:pPr>
                    <w:pStyle w:val="Paragraph"/>
                    <w:rPr>
                      <w:noProof/>
                    </w:rPr>
                  </w:pPr>
                  <w:r>
                    <w:rPr>
                      <w:noProof/>
                    </w:rPr>
                    <w:t>whether or not containing a hole in the centre,</w:t>
                  </w:r>
                </w:p>
              </w:tc>
            </w:tr>
            <w:tr w:rsidR="00F859D2" w14:paraId="5412D5F1" w14:textId="77777777" w:rsidTr="00685D73">
              <w:tc>
                <w:tcPr>
                  <w:tcW w:w="0" w:type="auto"/>
                </w:tcPr>
                <w:p w14:paraId="60AFE710" w14:textId="77777777" w:rsidR="00F859D2" w:rsidRDefault="00F859D2" w:rsidP="00685D73">
                  <w:pPr>
                    <w:pStyle w:val="Paragraph"/>
                    <w:rPr>
                      <w:noProof/>
                    </w:rPr>
                  </w:pPr>
                  <w:r>
                    <w:rPr>
                      <w:noProof/>
                    </w:rPr>
                    <w:t>—</w:t>
                  </w:r>
                </w:p>
              </w:tc>
              <w:tc>
                <w:tcPr>
                  <w:tcW w:w="0" w:type="auto"/>
                </w:tcPr>
                <w:p w14:paraId="57402D33" w14:textId="77777777" w:rsidR="00F859D2" w:rsidRDefault="00F859D2" w:rsidP="00685D73">
                  <w:pPr>
                    <w:pStyle w:val="Paragraph"/>
                    <w:rPr>
                      <w:noProof/>
                    </w:rPr>
                  </w:pPr>
                  <w:r>
                    <w:rPr>
                      <w:noProof/>
                    </w:rPr>
                    <w:t>with an external diameter not more than 870 mm, for machines for the manufacture of semiconductor wafers</w:t>
                  </w:r>
                </w:p>
              </w:tc>
            </w:tr>
          </w:tbl>
          <w:p w14:paraId="71A66546" w14:textId="77777777" w:rsidR="00F859D2" w:rsidRDefault="00F859D2" w:rsidP="00685D73">
            <w:pPr>
              <w:pStyle w:val="Paragraph"/>
              <w:rPr>
                <w:noProof/>
              </w:rPr>
            </w:pPr>
            <w:r>
              <w:rPr>
                <w:noProof/>
              </w:rPr>
              <w:t> </w:t>
            </w:r>
            <w:r>
              <w:rPr>
                <w:rStyle w:val="FootnoteReference"/>
                <w:noProof/>
              </w:rPr>
              <w:t>(1)</w:t>
            </w:r>
          </w:p>
        </w:tc>
        <w:tc>
          <w:tcPr>
            <w:tcW w:w="970" w:type="dxa"/>
          </w:tcPr>
          <w:p w14:paraId="17882FC2" w14:textId="77777777" w:rsidR="00F859D2" w:rsidRDefault="00F859D2" w:rsidP="00685D73">
            <w:pPr>
              <w:pStyle w:val="Paragraph"/>
              <w:rPr>
                <w:noProof/>
              </w:rPr>
            </w:pPr>
            <w:r>
              <w:rPr>
                <w:noProof/>
              </w:rPr>
              <w:t>0 %</w:t>
            </w:r>
          </w:p>
        </w:tc>
        <w:tc>
          <w:tcPr>
            <w:tcW w:w="1166" w:type="dxa"/>
          </w:tcPr>
          <w:p w14:paraId="5E9CECBB" w14:textId="77777777" w:rsidR="00F859D2" w:rsidRDefault="00F859D2" w:rsidP="00685D73">
            <w:pPr>
              <w:pStyle w:val="Paragraph"/>
              <w:rPr>
                <w:noProof/>
              </w:rPr>
            </w:pPr>
            <w:r>
              <w:rPr>
                <w:noProof/>
              </w:rPr>
              <w:t>-</w:t>
            </w:r>
          </w:p>
        </w:tc>
        <w:tc>
          <w:tcPr>
            <w:tcW w:w="1017" w:type="dxa"/>
          </w:tcPr>
          <w:p w14:paraId="4532B82C" w14:textId="77777777" w:rsidR="00F859D2" w:rsidRDefault="00F859D2" w:rsidP="00685D73">
            <w:pPr>
              <w:pStyle w:val="Paragraph"/>
              <w:rPr>
                <w:noProof/>
              </w:rPr>
            </w:pPr>
            <w:r>
              <w:rPr>
                <w:noProof/>
              </w:rPr>
              <w:t>31.12.2026</w:t>
            </w:r>
          </w:p>
        </w:tc>
      </w:tr>
      <w:tr w:rsidR="00F859D2" w14:paraId="07C87B60" w14:textId="77777777" w:rsidTr="0043434B">
        <w:trPr>
          <w:cantSplit/>
        </w:trPr>
        <w:tc>
          <w:tcPr>
            <w:tcW w:w="692" w:type="dxa"/>
          </w:tcPr>
          <w:p w14:paraId="608ACDE5" w14:textId="77777777" w:rsidR="00F859D2" w:rsidRDefault="00F859D2" w:rsidP="00685D73">
            <w:pPr>
              <w:pStyle w:val="Paragraph"/>
              <w:rPr>
                <w:noProof/>
              </w:rPr>
            </w:pPr>
            <w:r>
              <w:rPr>
                <w:noProof/>
              </w:rPr>
              <w:t>0.8998</w:t>
            </w:r>
          </w:p>
        </w:tc>
        <w:tc>
          <w:tcPr>
            <w:tcW w:w="1199" w:type="dxa"/>
          </w:tcPr>
          <w:p w14:paraId="4809B351" w14:textId="77777777" w:rsidR="00F859D2" w:rsidRDefault="00F859D2" w:rsidP="00685D73">
            <w:pPr>
              <w:pStyle w:val="Paragraph"/>
              <w:jc w:val="right"/>
              <w:rPr>
                <w:noProof/>
              </w:rPr>
            </w:pPr>
            <w:r>
              <w:rPr>
                <w:noProof/>
              </w:rPr>
              <w:t>ex 6814 10 00</w:t>
            </w:r>
          </w:p>
        </w:tc>
        <w:tc>
          <w:tcPr>
            <w:tcW w:w="709" w:type="dxa"/>
          </w:tcPr>
          <w:p w14:paraId="3730FE32" w14:textId="77777777" w:rsidR="00F859D2" w:rsidRDefault="00F859D2" w:rsidP="00685D73">
            <w:pPr>
              <w:pStyle w:val="Paragraph"/>
              <w:jc w:val="center"/>
              <w:rPr>
                <w:noProof/>
              </w:rPr>
            </w:pPr>
            <w:r>
              <w:rPr>
                <w:noProof/>
              </w:rPr>
              <w:t>20</w:t>
            </w:r>
          </w:p>
        </w:tc>
        <w:tc>
          <w:tcPr>
            <w:tcW w:w="3802" w:type="dxa"/>
          </w:tcPr>
          <w:p w14:paraId="6D94A0D9" w14:textId="77777777" w:rsidR="00F859D2" w:rsidRDefault="00F859D2" w:rsidP="00685D73">
            <w:pPr>
              <w:pStyle w:val="Paragraph"/>
              <w:rPr>
                <w:noProof/>
              </w:rPr>
            </w:pPr>
            <w:r>
              <w:rPr>
                <w:noProof/>
              </w:rPr>
              <w:t>Phlogopite mica tape bonded with silicone resin to a glass fabric reinforced polyethylene film,</w:t>
            </w:r>
          </w:p>
          <w:tbl>
            <w:tblPr>
              <w:tblStyle w:val="Listdash2"/>
              <w:tblW w:w="0" w:type="auto"/>
              <w:tblLook w:val="0000" w:firstRow="0" w:lastRow="0" w:firstColumn="0" w:lastColumn="0" w:noHBand="0" w:noVBand="0"/>
            </w:tblPr>
            <w:tblGrid>
              <w:gridCol w:w="220"/>
              <w:gridCol w:w="3462"/>
            </w:tblGrid>
            <w:tr w:rsidR="00F859D2" w14:paraId="59AC0166" w14:textId="77777777" w:rsidTr="00685D73">
              <w:tc>
                <w:tcPr>
                  <w:tcW w:w="0" w:type="auto"/>
                </w:tcPr>
                <w:p w14:paraId="79EB991E" w14:textId="77777777" w:rsidR="00F859D2" w:rsidRDefault="00F859D2" w:rsidP="00685D73">
                  <w:pPr>
                    <w:pStyle w:val="Paragraph"/>
                    <w:rPr>
                      <w:noProof/>
                    </w:rPr>
                  </w:pPr>
                  <w:r>
                    <w:rPr>
                      <w:noProof/>
                    </w:rPr>
                    <w:t>—</w:t>
                  </w:r>
                </w:p>
              </w:tc>
              <w:tc>
                <w:tcPr>
                  <w:tcW w:w="0" w:type="auto"/>
                </w:tcPr>
                <w:p w14:paraId="5E5E1081" w14:textId="77777777" w:rsidR="00F859D2" w:rsidRDefault="00F859D2" w:rsidP="00685D73">
                  <w:pPr>
                    <w:pStyle w:val="Paragraph"/>
                    <w:rPr>
                      <w:noProof/>
                    </w:rPr>
                  </w:pPr>
                  <w:r>
                    <w:rPr>
                      <w:noProof/>
                    </w:rPr>
                    <w:t>with a thickness of 0,10 mm or more but not more than 1,60 mm,</w:t>
                  </w:r>
                </w:p>
              </w:tc>
            </w:tr>
            <w:tr w:rsidR="00F859D2" w14:paraId="4A9D1C6A" w14:textId="77777777" w:rsidTr="00685D73">
              <w:tc>
                <w:tcPr>
                  <w:tcW w:w="0" w:type="auto"/>
                </w:tcPr>
                <w:p w14:paraId="36BE8C68" w14:textId="77777777" w:rsidR="00F859D2" w:rsidRDefault="00F859D2" w:rsidP="00685D73">
                  <w:pPr>
                    <w:pStyle w:val="Paragraph"/>
                    <w:rPr>
                      <w:noProof/>
                    </w:rPr>
                  </w:pPr>
                  <w:r>
                    <w:rPr>
                      <w:noProof/>
                    </w:rPr>
                    <w:t>—</w:t>
                  </w:r>
                </w:p>
              </w:tc>
              <w:tc>
                <w:tcPr>
                  <w:tcW w:w="0" w:type="auto"/>
                </w:tcPr>
                <w:p w14:paraId="471D5044" w14:textId="77777777" w:rsidR="00F859D2" w:rsidRDefault="00F859D2" w:rsidP="00685D73">
                  <w:pPr>
                    <w:pStyle w:val="Paragraph"/>
                    <w:rPr>
                      <w:noProof/>
                    </w:rPr>
                  </w:pPr>
                  <w:r>
                    <w:rPr>
                      <w:noProof/>
                    </w:rPr>
                    <w:t>with a width of 500 mm or more but not more than 1200 mm, </w:t>
                  </w:r>
                </w:p>
              </w:tc>
            </w:tr>
            <w:tr w:rsidR="00F859D2" w14:paraId="3F002D62" w14:textId="77777777" w:rsidTr="00685D73">
              <w:tc>
                <w:tcPr>
                  <w:tcW w:w="0" w:type="auto"/>
                </w:tcPr>
                <w:p w14:paraId="0857F4F0" w14:textId="77777777" w:rsidR="00F859D2" w:rsidRDefault="00F859D2" w:rsidP="00685D73">
                  <w:pPr>
                    <w:pStyle w:val="Paragraph"/>
                    <w:rPr>
                      <w:noProof/>
                    </w:rPr>
                  </w:pPr>
                  <w:r>
                    <w:rPr>
                      <w:noProof/>
                    </w:rPr>
                    <w:t>—</w:t>
                  </w:r>
                </w:p>
              </w:tc>
              <w:tc>
                <w:tcPr>
                  <w:tcW w:w="0" w:type="auto"/>
                </w:tcPr>
                <w:p w14:paraId="315C5A47" w14:textId="77777777" w:rsidR="00F859D2" w:rsidRDefault="00F859D2" w:rsidP="00685D73">
                  <w:pPr>
                    <w:pStyle w:val="Paragraph"/>
                    <w:rPr>
                      <w:noProof/>
                    </w:rPr>
                  </w:pPr>
                  <w:r>
                    <w:rPr>
                      <w:noProof/>
                    </w:rPr>
                    <w:t>a mica content of 80 g/m² or more but not more than 165 g/m², </w:t>
                  </w:r>
                </w:p>
              </w:tc>
            </w:tr>
            <w:tr w:rsidR="00F859D2" w14:paraId="2DF953AF" w14:textId="77777777" w:rsidTr="00685D73">
              <w:tc>
                <w:tcPr>
                  <w:tcW w:w="0" w:type="auto"/>
                </w:tcPr>
                <w:p w14:paraId="04D9EF68" w14:textId="77777777" w:rsidR="00F859D2" w:rsidRDefault="00F859D2" w:rsidP="00685D73">
                  <w:pPr>
                    <w:pStyle w:val="Paragraph"/>
                    <w:rPr>
                      <w:noProof/>
                    </w:rPr>
                  </w:pPr>
                  <w:r>
                    <w:rPr>
                      <w:noProof/>
                    </w:rPr>
                    <w:t>—</w:t>
                  </w:r>
                </w:p>
              </w:tc>
              <w:tc>
                <w:tcPr>
                  <w:tcW w:w="0" w:type="auto"/>
                </w:tcPr>
                <w:p w14:paraId="37C2245A" w14:textId="77777777" w:rsidR="00F859D2" w:rsidRDefault="00F859D2" w:rsidP="00685D73">
                  <w:pPr>
                    <w:pStyle w:val="Paragraph"/>
                    <w:rPr>
                      <w:noProof/>
                    </w:rPr>
                  </w:pPr>
                  <w:r>
                    <w:rPr>
                      <w:noProof/>
                    </w:rPr>
                    <w:t>a tensile strength of 110 N/cm or more but not more than 130 N/cm</w:t>
                  </w:r>
                </w:p>
              </w:tc>
            </w:tr>
          </w:tbl>
          <w:p w14:paraId="510C22E3" w14:textId="77777777" w:rsidR="00F859D2" w:rsidRDefault="00F859D2" w:rsidP="00685D73">
            <w:pPr>
              <w:pStyle w:val="Paragraph"/>
              <w:rPr>
                <w:noProof/>
              </w:rPr>
            </w:pPr>
            <w:r>
              <w:rPr>
                <w:noProof/>
              </w:rPr>
              <w:t> </w:t>
            </w:r>
          </w:p>
        </w:tc>
        <w:tc>
          <w:tcPr>
            <w:tcW w:w="970" w:type="dxa"/>
          </w:tcPr>
          <w:p w14:paraId="59A32EC9" w14:textId="77777777" w:rsidR="00F859D2" w:rsidRDefault="00F859D2" w:rsidP="00685D73">
            <w:pPr>
              <w:pStyle w:val="Paragraph"/>
              <w:rPr>
                <w:noProof/>
              </w:rPr>
            </w:pPr>
            <w:r>
              <w:rPr>
                <w:noProof/>
              </w:rPr>
              <w:t>0 %</w:t>
            </w:r>
          </w:p>
        </w:tc>
        <w:tc>
          <w:tcPr>
            <w:tcW w:w="1166" w:type="dxa"/>
          </w:tcPr>
          <w:p w14:paraId="6446CA6E" w14:textId="77777777" w:rsidR="00F859D2" w:rsidRDefault="00F859D2" w:rsidP="00685D73">
            <w:pPr>
              <w:pStyle w:val="Paragraph"/>
              <w:rPr>
                <w:noProof/>
              </w:rPr>
            </w:pPr>
            <w:r>
              <w:rPr>
                <w:noProof/>
              </w:rPr>
              <w:t>-</w:t>
            </w:r>
          </w:p>
        </w:tc>
        <w:tc>
          <w:tcPr>
            <w:tcW w:w="1017" w:type="dxa"/>
          </w:tcPr>
          <w:p w14:paraId="0AD0D001" w14:textId="77777777" w:rsidR="00F859D2" w:rsidRDefault="00F859D2" w:rsidP="00685D73">
            <w:pPr>
              <w:pStyle w:val="Paragraph"/>
              <w:rPr>
                <w:noProof/>
              </w:rPr>
            </w:pPr>
            <w:r>
              <w:rPr>
                <w:noProof/>
              </w:rPr>
              <w:t>31.12.2030</w:t>
            </w:r>
          </w:p>
        </w:tc>
      </w:tr>
      <w:tr w:rsidR="00F859D2" w14:paraId="44BDB4C0" w14:textId="77777777" w:rsidTr="0043434B">
        <w:trPr>
          <w:cantSplit/>
        </w:trPr>
        <w:tc>
          <w:tcPr>
            <w:tcW w:w="692" w:type="dxa"/>
          </w:tcPr>
          <w:p w14:paraId="3131D084" w14:textId="77777777" w:rsidR="00F859D2" w:rsidRDefault="00F859D2" w:rsidP="00685D73">
            <w:pPr>
              <w:pStyle w:val="Paragraph"/>
              <w:rPr>
                <w:noProof/>
              </w:rPr>
            </w:pPr>
            <w:r>
              <w:rPr>
                <w:noProof/>
              </w:rPr>
              <w:t>0.9059</w:t>
            </w:r>
          </w:p>
        </w:tc>
        <w:tc>
          <w:tcPr>
            <w:tcW w:w="1199" w:type="dxa"/>
          </w:tcPr>
          <w:p w14:paraId="5F192C19" w14:textId="77777777" w:rsidR="00F859D2" w:rsidRDefault="00F859D2" w:rsidP="00685D73">
            <w:pPr>
              <w:pStyle w:val="Paragraph"/>
              <w:jc w:val="right"/>
              <w:rPr>
                <w:noProof/>
              </w:rPr>
            </w:pPr>
            <w:r>
              <w:rPr>
                <w:noProof/>
              </w:rPr>
              <w:t>ex 7002 20 90</w:t>
            </w:r>
          </w:p>
        </w:tc>
        <w:tc>
          <w:tcPr>
            <w:tcW w:w="709" w:type="dxa"/>
          </w:tcPr>
          <w:p w14:paraId="63BD943F" w14:textId="77777777" w:rsidR="00F859D2" w:rsidRDefault="00F859D2" w:rsidP="00685D73">
            <w:pPr>
              <w:pStyle w:val="Paragraph"/>
              <w:jc w:val="center"/>
              <w:rPr>
                <w:noProof/>
              </w:rPr>
            </w:pPr>
            <w:r>
              <w:rPr>
                <w:noProof/>
              </w:rPr>
              <w:t>10</w:t>
            </w:r>
          </w:p>
        </w:tc>
        <w:tc>
          <w:tcPr>
            <w:tcW w:w="3802" w:type="dxa"/>
          </w:tcPr>
          <w:p w14:paraId="7AED1491" w14:textId="77777777" w:rsidR="00F859D2" w:rsidRDefault="00F859D2" w:rsidP="00685D73">
            <w:pPr>
              <w:pStyle w:val="Paragraph"/>
              <w:rPr>
                <w:noProof/>
              </w:rPr>
            </w:pPr>
            <w:r>
              <w:rPr>
                <w:noProof/>
              </w:rPr>
              <w:t>Cylindrical shaped glass preforms of high-purity silica glass (quartz):</w:t>
            </w:r>
          </w:p>
          <w:tbl>
            <w:tblPr>
              <w:tblStyle w:val="Listdash2"/>
              <w:tblW w:w="0" w:type="auto"/>
              <w:tblLook w:val="0000" w:firstRow="0" w:lastRow="0" w:firstColumn="0" w:lastColumn="0" w:noHBand="0" w:noVBand="0"/>
            </w:tblPr>
            <w:tblGrid>
              <w:gridCol w:w="220"/>
              <w:gridCol w:w="3462"/>
            </w:tblGrid>
            <w:tr w:rsidR="00F859D2" w14:paraId="4CDE4520" w14:textId="77777777" w:rsidTr="00685D73">
              <w:tc>
                <w:tcPr>
                  <w:tcW w:w="0" w:type="auto"/>
                </w:tcPr>
                <w:p w14:paraId="743AFD27" w14:textId="77777777" w:rsidR="00F859D2" w:rsidRDefault="00F859D2" w:rsidP="00685D73">
                  <w:pPr>
                    <w:pStyle w:val="Paragraph"/>
                    <w:rPr>
                      <w:noProof/>
                    </w:rPr>
                  </w:pPr>
                  <w:r>
                    <w:rPr>
                      <w:noProof/>
                    </w:rPr>
                    <w:t>—</w:t>
                  </w:r>
                </w:p>
              </w:tc>
              <w:tc>
                <w:tcPr>
                  <w:tcW w:w="0" w:type="auto"/>
                </w:tcPr>
                <w:p w14:paraId="160EB263" w14:textId="77777777" w:rsidR="00F859D2" w:rsidRDefault="00F859D2" w:rsidP="00685D73">
                  <w:pPr>
                    <w:pStyle w:val="Paragraph"/>
                    <w:rPr>
                      <w:noProof/>
                    </w:rPr>
                  </w:pPr>
                  <w:r>
                    <w:rPr>
                      <w:noProof/>
                    </w:rPr>
                    <w:t>with an optical core made of germanium-doped silica glass (quartz), intended for the production of low-loss optical fiber:</w:t>
                  </w:r>
                </w:p>
              </w:tc>
            </w:tr>
            <w:tr w:rsidR="00F859D2" w14:paraId="2B3174A9" w14:textId="77777777" w:rsidTr="00685D73">
              <w:tc>
                <w:tcPr>
                  <w:tcW w:w="0" w:type="auto"/>
                </w:tcPr>
                <w:p w14:paraId="060EA935" w14:textId="77777777" w:rsidR="00F859D2" w:rsidRDefault="00F859D2" w:rsidP="00685D73">
                  <w:pPr>
                    <w:pStyle w:val="Paragraph"/>
                    <w:rPr>
                      <w:noProof/>
                    </w:rPr>
                  </w:pPr>
                  <w:r>
                    <w:rPr>
                      <w:noProof/>
                    </w:rPr>
                    <w:t>—</w:t>
                  </w:r>
                </w:p>
              </w:tc>
              <w:tc>
                <w:tcPr>
                  <w:tcW w:w="0" w:type="auto"/>
                </w:tcPr>
                <w:p w14:paraId="7B7DFBCA" w14:textId="77777777" w:rsidR="00F859D2" w:rsidRDefault="00F859D2" w:rsidP="00685D73">
                  <w:pPr>
                    <w:pStyle w:val="Paragraph"/>
                    <w:rPr>
                      <w:noProof/>
                    </w:rPr>
                  </w:pPr>
                  <w:r>
                    <w:rPr>
                      <w:noProof/>
                    </w:rPr>
                    <w:t>with a length of not more than 2500 mm,</w:t>
                  </w:r>
                </w:p>
              </w:tc>
            </w:tr>
            <w:tr w:rsidR="00F859D2" w14:paraId="742802BB" w14:textId="77777777" w:rsidTr="00685D73">
              <w:tc>
                <w:tcPr>
                  <w:tcW w:w="0" w:type="auto"/>
                </w:tcPr>
                <w:p w14:paraId="23555009" w14:textId="77777777" w:rsidR="00F859D2" w:rsidRDefault="00F859D2" w:rsidP="00685D73">
                  <w:pPr>
                    <w:pStyle w:val="Paragraph"/>
                    <w:rPr>
                      <w:noProof/>
                    </w:rPr>
                  </w:pPr>
                  <w:r>
                    <w:rPr>
                      <w:noProof/>
                    </w:rPr>
                    <w:t>—</w:t>
                  </w:r>
                </w:p>
              </w:tc>
              <w:tc>
                <w:tcPr>
                  <w:tcW w:w="0" w:type="auto"/>
                </w:tcPr>
                <w:p w14:paraId="1AEC3E8A" w14:textId="77777777" w:rsidR="00F859D2" w:rsidRDefault="00F859D2" w:rsidP="00685D73">
                  <w:pPr>
                    <w:pStyle w:val="Paragraph"/>
                    <w:rPr>
                      <w:noProof/>
                    </w:rPr>
                  </w:pPr>
                  <w:r>
                    <w:rPr>
                      <w:noProof/>
                    </w:rPr>
                    <w:t>with a diameter of 115 mm or more but not more than 139 mm, </w:t>
                  </w:r>
                </w:p>
              </w:tc>
            </w:tr>
            <w:tr w:rsidR="00F859D2" w14:paraId="27640B0D" w14:textId="77777777" w:rsidTr="00685D73">
              <w:tc>
                <w:tcPr>
                  <w:tcW w:w="0" w:type="auto"/>
                </w:tcPr>
                <w:p w14:paraId="3DFDAE87" w14:textId="77777777" w:rsidR="00F859D2" w:rsidRDefault="00F859D2" w:rsidP="00685D73">
                  <w:pPr>
                    <w:pStyle w:val="Paragraph"/>
                    <w:rPr>
                      <w:noProof/>
                    </w:rPr>
                  </w:pPr>
                  <w:r>
                    <w:rPr>
                      <w:noProof/>
                    </w:rPr>
                    <w:t>—</w:t>
                  </w:r>
                </w:p>
              </w:tc>
              <w:tc>
                <w:tcPr>
                  <w:tcW w:w="0" w:type="auto"/>
                </w:tcPr>
                <w:p w14:paraId="481D4EC7" w14:textId="77777777" w:rsidR="00F859D2" w:rsidRDefault="00F859D2" w:rsidP="00685D73">
                  <w:pPr>
                    <w:pStyle w:val="Paragraph"/>
                    <w:rPr>
                      <w:noProof/>
                    </w:rPr>
                  </w:pPr>
                  <w:r>
                    <w:rPr>
                      <w:noProof/>
                    </w:rPr>
                    <w:t>on one side with a conical end </w:t>
                  </w:r>
                </w:p>
              </w:tc>
            </w:tr>
            <w:tr w:rsidR="00F859D2" w14:paraId="1F4B1E65" w14:textId="77777777" w:rsidTr="00685D73">
              <w:tc>
                <w:tcPr>
                  <w:tcW w:w="0" w:type="auto"/>
                </w:tcPr>
                <w:p w14:paraId="4408B4A2" w14:textId="77777777" w:rsidR="00F859D2" w:rsidRDefault="00F859D2" w:rsidP="00685D73">
                  <w:pPr>
                    <w:pStyle w:val="Paragraph"/>
                    <w:rPr>
                      <w:noProof/>
                    </w:rPr>
                  </w:pPr>
                  <w:r>
                    <w:rPr>
                      <w:noProof/>
                    </w:rPr>
                    <w:t>—</w:t>
                  </w:r>
                </w:p>
              </w:tc>
              <w:tc>
                <w:tcPr>
                  <w:tcW w:w="0" w:type="auto"/>
                </w:tcPr>
                <w:p w14:paraId="1D068C8F" w14:textId="77777777" w:rsidR="00F859D2" w:rsidRDefault="00F859D2" w:rsidP="00685D73">
                  <w:pPr>
                    <w:pStyle w:val="Paragraph"/>
                    <w:rPr>
                      <w:noProof/>
                    </w:rPr>
                  </w:pPr>
                  <w:r>
                    <w:rPr>
                      <w:noProof/>
                    </w:rPr>
                    <w:t>on the other side with a handle with a diameter of 25,4 mm, coated at the end with aluminium oxide</w:t>
                  </w:r>
                </w:p>
              </w:tc>
            </w:tr>
          </w:tbl>
          <w:p w14:paraId="1FD9D75E" w14:textId="77777777" w:rsidR="00F859D2" w:rsidRDefault="00F859D2" w:rsidP="00685D73">
            <w:pPr>
              <w:pStyle w:val="Paragraph"/>
              <w:rPr>
                <w:noProof/>
              </w:rPr>
            </w:pPr>
          </w:p>
        </w:tc>
        <w:tc>
          <w:tcPr>
            <w:tcW w:w="970" w:type="dxa"/>
          </w:tcPr>
          <w:p w14:paraId="0328005A" w14:textId="77777777" w:rsidR="00F859D2" w:rsidRDefault="00F859D2" w:rsidP="00685D73">
            <w:pPr>
              <w:pStyle w:val="Paragraph"/>
              <w:rPr>
                <w:noProof/>
              </w:rPr>
            </w:pPr>
            <w:r>
              <w:rPr>
                <w:noProof/>
              </w:rPr>
              <w:t>0 %</w:t>
            </w:r>
          </w:p>
        </w:tc>
        <w:tc>
          <w:tcPr>
            <w:tcW w:w="1166" w:type="dxa"/>
          </w:tcPr>
          <w:p w14:paraId="30A22FF3" w14:textId="77777777" w:rsidR="00F859D2" w:rsidRDefault="00F859D2" w:rsidP="00685D73">
            <w:pPr>
              <w:pStyle w:val="Paragraph"/>
              <w:rPr>
                <w:noProof/>
              </w:rPr>
            </w:pPr>
            <w:r>
              <w:rPr>
                <w:noProof/>
              </w:rPr>
              <w:t>-</w:t>
            </w:r>
          </w:p>
        </w:tc>
        <w:tc>
          <w:tcPr>
            <w:tcW w:w="1017" w:type="dxa"/>
          </w:tcPr>
          <w:p w14:paraId="59163A0C" w14:textId="77777777" w:rsidR="00F859D2" w:rsidRDefault="00F859D2" w:rsidP="00685D73">
            <w:pPr>
              <w:pStyle w:val="Paragraph"/>
              <w:rPr>
                <w:noProof/>
              </w:rPr>
            </w:pPr>
            <w:r>
              <w:rPr>
                <w:noProof/>
              </w:rPr>
              <w:t>31.12.2030</w:t>
            </w:r>
          </w:p>
        </w:tc>
      </w:tr>
      <w:tr w:rsidR="00F859D2" w14:paraId="690387D6" w14:textId="77777777" w:rsidTr="0043434B">
        <w:trPr>
          <w:cantSplit/>
        </w:trPr>
        <w:tc>
          <w:tcPr>
            <w:tcW w:w="692" w:type="dxa"/>
          </w:tcPr>
          <w:p w14:paraId="3CCC1426" w14:textId="77777777" w:rsidR="00F859D2" w:rsidRDefault="00F859D2" w:rsidP="00685D73">
            <w:pPr>
              <w:pStyle w:val="Paragraph"/>
              <w:rPr>
                <w:noProof/>
              </w:rPr>
            </w:pPr>
            <w:r>
              <w:rPr>
                <w:noProof/>
              </w:rPr>
              <w:t>0.9054</w:t>
            </w:r>
          </w:p>
        </w:tc>
        <w:tc>
          <w:tcPr>
            <w:tcW w:w="1199" w:type="dxa"/>
          </w:tcPr>
          <w:p w14:paraId="7C2DCCF1" w14:textId="77777777" w:rsidR="00F859D2" w:rsidRDefault="00F859D2" w:rsidP="00685D73">
            <w:pPr>
              <w:pStyle w:val="Paragraph"/>
              <w:jc w:val="right"/>
              <w:rPr>
                <w:noProof/>
              </w:rPr>
            </w:pPr>
            <w:r>
              <w:rPr>
                <w:noProof/>
              </w:rPr>
              <w:t>ex 7019 61 00</w:t>
            </w:r>
          </w:p>
        </w:tc>
        <w:tc>
          <w:tcPr>
            <w:tcW w:w="709" w:type="dxa"/>
          </w:tcPr>
          <w:p w14:paraId="041C4346" w14:textId="77777777" w:rsidR="00F859D2" w:rsidRDefault="00F859D2" w:rsidP="00685D73">
            <w:pPr>
              <w:pStyle w:val="Paragraph"/>
              <w:jc w:val="center"/>
              <w:rPr>
                <w:noProof/>
              </w:rPr>
            </w:pPr>
            <w:r>
              <w:rPr>
                <w:noProof/>
              </w:rPr>
              <w:t>60</w:t>
            </w:r>
          </w:p>
        </w:tc>
        <w:tc>
          <w:tcPr>
            <w:tcW w:w="3802" w:type="dxa"/>
          </w:tcPr>
          <w:p w14:paraId="4B4D8283" w14:textId="77777777" w:rsidR="00F859D2" w:rsidRDefault="00F859D2" w:rsidP="00685D73">
            <w:pPr>
              <w:pStyle w:val="Paragraph"/>
              <w:rPr>
                <w:noProof/>
              </w:rPr>
            </w:pPr>
            <w:r>
              <w:rPr>
                <w:noProof/>
              </w:rPr>
              <w:t>Flexible prepreg in sheets or rolls, </w:t>
            </w:r>
          </w:p>
          <w:tbl>
            <w:tblPr>
              <w:tblStyle w:val="Listdash2"/>
              <w:tblW w:w="0" w:type="auto"/>
              <w:tblLook w:val="0000" w:firstRow="0" w:lastRow="0" w:firstColumn="0" w:lastColumn="0" w:noHBand="0" w:noVBand="0"/>
            </w:tblPr>
            <w:tblGrid>
              <w:gridCol w:w="220"/>
              <w:gridCol w:w="3462"/>
            </w:tblGrid>
            <w:tr w:rsidR="00F859D2" w14:paraId="579F949B" w14:textId="77777777" w:rsidTr="00685D73">
              <w:tc>
                <w:tcPr>
                  <w:tcW w:w="0" w:type="auto"/>
                </w:tcPr>
                <w:p w14:paraId="7794AA43" w14:textId="77777777" w:rsidR="00F859D2" w:rsidRDefault="00F859D2" w:rsidP="00685D73">
                  <w:pPr>
                    <w:pStyle w:val="Paragraph"/>
                    <w:rPr>
                      <w:noProof/>
                    </w:rPr>
                  </w:pPr>
                  <w:r>
                    <w:rPr>
                      <w:noProof/>
                    </w:rPr>
                    <w:t>—</w:t>
                  </w:r>
                </w:p>
              </w:tc>
              <w:tc>
                <w:tcPr>
                  <w:tcW w:w="0" w:type="auto"/>
                </w:tcPr>
                <w:p w14:paraId="1D54C1E8" w14:textId="77777777" w:rsidR="00F859D2" w:rsidRDefault="00F859D2" w:rsidP="00685D73">
                  <w:pPr>
                    <w:pStyle w:val="Paragraph"/>
                    <w:rPr>
                      <w:noProof/>
                    </w:rPr>
                  </w:pPr>
                  <w:r>
                    <w:rPr>
                      <w:noProof/>
                    </w:rPr>
                    <w:t>of modified epoxy resin with embedded glass fabric, </w:t>
                  </w:r>
                </w:p>
              </w:tc>
            </w:tr>
            <w:tr w:rsidR="00F859D2" w14:paraId="65D012FB" w14:textId="77777777" w:rsidTr="00685D73">
              <w:tc>
                <w:tcPr>
                  <w:tcW w:w="0" w:type="auto"/>
                </w:tcPr>
                <w:p w14:paraId="2014E869" w14:textId="77777777" w:rsidR="00F859D2" w:rsidRDefault="00F859D2" w:rsidP="00685D73">
                  <w:pPr>
                    <w:pStyle w:val="Paragraph"/>
                    <w:rPr>
                      <w:noProof/>
                    </w:rPr>
                  </w:pPr>
                  <w:r>
                    <w:rPr>
                      <w:noProof/>
                    </w:rPr>
                    <w:t>—</w:t>
                  </w:r>
                </w:p>
              </w:tc>
              <w:tc>
                <w:tcPr>
                  <w:tcW w:w="0" w:type="auto"/>
                </w:tcPr>
                <w:p w14:paraId="5D24BF69" w14:textId="77777777" w:rsidR="00F859D2" w:rsidRDefault="00F859D2" w:rsidP="00685D73">
                  <w:pPr>
                    <w:pStyle w:val="Paragraph"/>
                    <w:rPr>
                      <w:noProof/>
                    </w:rPr>
                  </w:pPr>
                  <w:r>
                    <w:rPr>
                      <w:noProof/>
                    </w:rPr>
                    <w:t>without halogenated flame retardants</w:t>
                  </w:r>
                </w:p>
              </w:tc>
            </w:tr>
            <w:tr w:rsidR="00F859D2" w14:paraId="4DE6AEE2" w14:textId="77777777" w:rsidTr="00685D73">
              <w:tc>
                <w:tcPr>
                  <w:tcW w:w="0" w:type="auto"/>
                </w:tcPr>
                <w:p w14:paraId="7A752057" w14:textId="77777777" w:rsidR="00F859D2" w:rsidRDefault="00F859D2" w:rsidP="00685D73">
                  <w:pPr>
                    <w:pStyle w:val="Paragraph"/>
                    <w:rPr>
                      <w:noProof/>
                    </w:rPr>
                  </w:pPr>
                  <w:r>
                    <w:rPr>
                      <w:noProof/>
                    </w:rPr>
                    <w:t>—</w:t>
                  </w:r>
                </w:p>
              </w:tc>
              <w:tc>
                <w:tcPr>
                  <w:tcW w:w="0" w:type="auto"/>
                </w:tcPr>
                <w:p w14:paraId="7A669ECA" w14:textId="77777777" w:rsidR="00F859D2" w:rsidRDefault="00F859D2" w:rsidP="00685D73">
                  <w:pPr>
                    <w:pStyle w:val="Paragraph"/>
                    <w:rPr>
                      <w:noProof/>
                    </w:rPr>
                  </w:pPr>
                  <w:r>
                    <w:rPr>
                      <w:noProof/>
                    </w:rPr>
                    <w:t>with a TMA glass transition of 145 °C or more but not more than 200 °C (ASTM E1545)</w:t>
                  </w:r>
                </w:p>
              </w:tc>
            </w:tr>
            <w:tr w:rsidR="00F859D2" w14:paraId="05C1F859" w14:textId="77777777" w:rsidTr="00685D73">
              <w:tc>
                <w:tcPr>
                  <w:tcW w:w="0" w:type="auto"/>
                </w:tcPr>
                <w:p w14:paraId="25CFE58D" w14:textId="77777777" w:rsidR="00F859D2" w:rsidRDefault="00F859D2" w:rsidP="00685D73">
                  <w:pPr>
                    <w:pStyle w:val="Paragraph"/>
                    <w:rPr>
                      <w:noProof/>
                    </w:rPr>
                  </w:pPr>
                  <w:r>
                    <w:rPr>
                      <w:noProof/>
                    </w:rPr>
                    <w:t>—</w:t>
                  </w:r>
                </w:p>
              </w:tc>
              <w:tc>
                <w:tcPr>
                  <w:tcW w:w="0" w:type="auto"/>
                </w:tcPr>
                <w:p w14:paraId="33A616B5" w14:textId="77777777" w:rsidR="00F859D2" w:rsidRDefault="00F859D2" w:rsidP="00685D73">
                  <w:pPr>
                    <w:pStyle w:val="Paragraph"/>
                    <w:rPr>
                      <w:noProof/>
                    </w:rPr>
                  </w:pPr>
                  <w:r>
                    <w:rPr>
                      <w:noProof/>
                    </w:rPr>
                    <w:t>specified according to IPC-4101/128, 130, 153 or 154</w:t>
                  </w:r>
                </w:p>
              </w:tc>
            </w:tr>
          </w:tbl>
          <w:p w14:paraId="10134E21" w14:textId="4F279F8F" w:rsidR="00F859D2" w:rsidRDefault="00F859D2" w:rsidP="00685D73">
            <w:pPr>
              <w:pStyle w:val="Paragraph"/>
              <w:rPr>
                <w:noProof/>
              </w:rPr>
            </w:pPr>
          </w:p>
        </w:tc>
        <w:tc>
          <w:tcPr>
            <w:tcW w:w="970" w:type="dxa"/>
          </w:tcPr>
          <w:p w14:paraId="4FA8F3AC" w14:textId="77777777" w:rsidR="00F859D2" w:rsidRDefault="00F859D2" w:rsidP="00685D73">
            <w:pPr>
              <w:pStyle w:val="Paragraph"/>
              <w:rPr>
                <w:noProof/>
              </w:rPr>
            </w:pPr>
            <w:r>
              <w:rPr>
                <w:noProof/>
              </w:rPr>
              <w:t>0 %</w:t>
            </w:r>
          </w:p>
        </w:tc>
        <w:tc>
          <w:tcPr>
            <w:tcW w:w="1166" w:type="dxa"/>
          </w:tcPr>
          <w:p w14:paraId="1F98E35B" w14:textId="77777777" w:rsidR="00F859D2" w:rsidRDefault="00F859D2" w:rsidP="00685D73">
            <w:pPr>
              <w:pStyle w:val="Paragraph"/>
              <w:rPr>
                <w:noProof/>
              </w:rPr>
            </w:pPr>
            <w:r>
              <w:rPr>
                <w:noProof/>
              </w:rPr>
              <w:t>-</w:t>
            </w:r>
          </w:p>
        </w:tc>
        <w:tc>
          <w:tcPr>
            <w:tcW w:w="1017" w:type="dxa"/>
          </w:tcPr>
          <w:p w14:paraId="4756D3AE" w14:textId="77777777" w:rsidR="00F859D2" w:rsidRDefault="00F859D2" w:rsidP="00685D73">
            <w:pPr>
              <w:pStyle w:val="Paragraph"/>
              <w:rPr>
                <w:noProof/>
              </w:rPr>
            </w:pPr>
            <w:r>
              <w:rPr>
                <w:noProof/>
              </w:rPr>
              <w:t>31.12.2030</w:t>
            </w:r>
          </w:p>
        </w:tc>
      </w:tr>
      <w:tr w:rsidR="00F859D2" w14:paraId="4FED69A1" w14:textId="77777777" w:rsidTr="0043434B">
        <w:trPr>
          <w:cantSplit/>
        </w:trPr>
        <w:tc>
          <w:tcPr>
            <w:tcW w:w="692" w:type="dxa"/>
          </w:tcPr>
          <w:p w14:paraId="477EFD79" w14:textId="77777777" w:rsidR="00F859D2" w:rsidRDefault="00F859D2" w:rsidP="00685D73">
            <w:pPr>
              <w:pStyle w:val="Paragraph"/>
              <w:rPr>
                <w:noProof/>
              </w:rPr>
            </w:pPr>
            <w:r>
              <w:rPr>
                <w:noProof/>
              </w:rPr>
              <w:t>0.9087</w:t>
            </w:r>
          </w:p>
        </w:tc>
        <w:tc>
          <w:tcPr>
            <w:tcW w:w="1199" w:type="dxa"/>
          </w:tcPr>
          <w:p w14:paraId="6DCEF7E6" w14:textId="77777777" w:rsidR="00F859D2" w:rsidRDefault="00F859D2" w:rsidP="00685D73">
            <w:pPr>
              <w:pStyle w:val="Paragraph"/>
              <w:jc w:val="right"/>
              <w:rPr>
                <w:noProof/>
              </w:rPr>
            </w:pPr>
            <w:r>
              <w:rPr>
                <w:noProof/>
              </w:rPr>
              <w:t>ex 7410 21 00</w:t>
            </w:r>
          </w:p>
        </w:tc>
        <w:tc>
          <w:tcPr>
            <w:tcW w:w="709" w:type="dxa"/>
          </w:tcPr>
          <w:p w14:paraId="380936CE" w14:textId="77777777" w:rsidR="00F859D2" w:rsidRDefault="00F859D2" w:rsidP="00685D73">
            <w:pPr>
              <w:pStyle w:val="Paragraph"/>
              <w:jc w:val="center"/>
              <w:rPr>
                <w:noProof/>
              </w:rPr>
            </w:pPr>
            <w:r>
              <w:rPr>
                <w:noProof/>
              </w:rPr>
              <w:t>65</w:t>
            </w:r>
          </w:p>
        </w:tc>
        <w:tc>
          <w:tcPr>
            <w:tcW w:w="3802" w:type="dxa"/>
          </w:tcPr>
          <w:p w14:paraId="5488473D" w14:textId="77777777" w:rsidR="00F859D2" w:rsidRDefault="00F859D2" w:rsidP="00685D73">
            <w:pPr>
              <w:pStyle w:val="Paragraph"/>
              <w:rPr>
                <w:noProof/>
              </w:rPr>
            </w:pPr>
            <w:r>
              <w:rPr>
                <w:noProof/>
              </w:rPr>
              <w:t>Sheets or Plates</w:t>
            </w:r>
          </w:p>
          <w:tbl>
            <w:tblPr>
              <w:tblStyle w:val="Listdash2"/>
              <w:tblW w:w="0" w:type="auto"/>
              <w:tblLook w:val="0000" w:firstRow="0" w:lastRow="0" w:firstColumn="0" w:lastColumn="0" w:noHBand="0" w:noVBand="0"/>
            </w:tblPr>
            <w:tblGrid>
              <w:gridCol w:w="220"/>
              <w:gridCol w:w="3462"/>
            </w:tblGrid>
            <w:tr w:rsidR="00F859D2" w14:paraId="65BC8B35" w14:textId="77777777" w:rsidTr="00685D73">
              <w:tc>
                <w:tcPr>
                  <w:tcW w:w="0" w:type="auto"/>
                </w:tcPr>
                <w:p w14:paraId="0B21D72A" w14:textId="77777777" w:rsidR="00F859D2" w:rsidRDefault="00F859D2" w:rsidP="00685D73">
                  <w:pPr>
                    <w:pStyle w:val="Paragraph"/>
                    <w:rPr>
                      <w:noProof/>
                    </w:rPr>
                  </w:pPr>
                  <w:r>
                    <w:rPr>
                      <w:noProof/>
                    </w:rPr>
                    <w:t>—</w:t>
                  </w:r>
                </w:p>
              </w:tc>
              <w:tc>
                <w:tcPr>
                  <w:tcW w:w="0" w:type="auto"/>
                </w:tcPr>
                <w:p w14:paraId="2C481E3B" w14:textId="77777777" w:rsidR="00F859D2" w:rsidRDefault="00F859D2" w:rsidP="00685D73">
                  <w:pPr>
                    <w:pStyle w:val="Paragraph"/>
                    <w:rPr>
                      <w:noProof/>
                    </w:rPr>
                  </w:pPr>
                  <w:r>
                    <w:rPr>
                      <w:noProof/>
                    </w:rPr>
                    <w:t>consisting of at least one layer of fiberglass fabric impregnated with modified epoxy resin, without the use of halogenated flame retardants, </w:t>
                  </w:r>
                </w:p>
              </w:tc>
            </w:tr>
            <w:tr w:rsidR="00F859D2" w14:paraId="0CBE6F53" w14:textId="77777777" w:rsidTr="00685D73">
              <w:tc>
                <w:tcPr>
                  <w:tcW w:w="0" w:type="auto"/>
                </w:tcPr>
                <w:p w14:paraId="0D355EED" w14:textId="77777777" w:rsidR="00F859D2" w:rsidRDefault="00F859D2" w:rsidP="00685D73">
                  <w:pPr>
                    <w:pStyle w:val="Paragraph"/>
                    <w:rPr>
                      <w:noProof/>
                    </w:rPr>
                  </w:pPr>
                  <w:r>
                    <w:rPr>
                      <w:noProof/>
                    </w:rPr>
                    <w:t>—</w:t>
                  </w:r>
                </w:p>
              </w:tc>
              <w:tc>
                <w:tcPr>
                  <w:tcW w:w="0" w:type="auto"/>
                </w:tcPr>
                <w:p w14:paraId="53876870" w14:textId="77777777" w:rsidR="00F859D2" w:rsidRDefault="00F859D2" w:rsidP="00685D73">
                  <w:pPr>
                    <w:pStyle w:val="Paragraph"/>
                    <w:rPr>
                      <w:noProof/>
                    </w:rPr>
                  </w:pPr>
                  <w:r>
                    <w:rPr>
                      <w:noProof/>
                    </w:rPr>
                    <w:t>covered on one or both sides with copper foil with a thickness of 0,15 mm or less, </w:t>
                  </w:r>
                </w:p>
              </w:tc>
            </w:tr>
            <w:tr w:rsidR="00F859D2" w14:paraId="4D77D537" w14:textId="77777777" w:rsidTr="00685D73">
              <w:tc>
                <w:tcPr>
                  <w:tcW w:w="0" w:type="auto"/>
                </w:tcPr>
                <w:p w14:paraId="00C18671" w14:textId="77777777" w:rsidR="00F859D2" w:rsidRDefault="00F859D2" w:rsidP="00685D73">
                  <w:pPr>
                    <w:pStyle w:val="Paragraph"/>
                    <w:rPr>
                      <w:noProof/>
                    </w:rPr>
                  </w:pPr>
                  <w:r>
                    <w:rPr>
                      <w:noProof/>
                    </w:rPr>
                    <w:t>—</w:t>
                  </w:r>
                </w:p>
              </w:tc>
              <w:tc>
                <w:tcPr>
                  <w:tcW w:w="0" w:type="auto"/>
                </w:tcPr>
                <w:p w14:paraId="1B4F54E0" w14:textId="77777777" w:rsidR="00F859D2" w:rsidRDefault="00F859D2" w:rsidP="00685D73">
                  <w:pPr>
                    <w:pStyle w:val="Paragraph"/>
                    <w:rPr>
                      <w:noProof/>
                    </w:rPr>
                  </w:pPr>
                  <w:r>
                    <w:rPr>
                      <w:noProof/>
                    </w:rPr>
                    <w:t>and with a TG of 145°C or more but not more than 280°C according to TMA, in agreement with IPC-4101/128 or 4101/130 or IPC-4101/153 or 4101/154</w:t>
                  </w:r>
                </w:p>
              </w:tc>
            </w:tr>
          </w:tbl>
          <w:p w14:paraId="093B7B09" w14:textId="77777777" w:rsidR="00F859D2" w:rsidRDefault="00F859D2" w:rsidP="00685D73">
            <w:pPr>
              <w:pStyle w:val="Paragraph"/>
              <w:rPr>
                <w:noProof/>
              </w:rPr>
            </w:pPr>
          </w:p>
        </w:tc>
        <w:tc>
          <w:tcPr>
            <w:tcW w:w="970" w:type="dxa"/>
          </w:tcPr>
          <w:p w14:paraId="49EBAE2F" w14:textId="77777777" w:rsidR="00F859D2" w:rsidRDefault="00F859D2" w:rsidP="00685D73">
            <w:pPr>
              <w:pStyle w:val="Paragraph"/>
              <w:rPr>
                <w:noProof/>
              </w:rPr>
            </w:pPr>
            <w:r>
              <w:rPr>
                <w:noProof/>
              </w:rPr>
              <w:t>0 %</w:t>
            </w:r>
          </w:p>
        </w:tc>
        <w:tc>
          <w:tcPr>
            <w:tcW w:w="1166" w:type="dxa"/>
          </w:tcPr>
          <w:p w14:paraId="71861777" w14:textId="77777777" w:rsidR="00F859D2" w:rsidRDefault="00F859D2" w:rsidP="00685D73">
            <w:pPr>
              <w:pStyle w:val="Paragraph"/>
              <w:rPr>
                <w:noProof/>
              </w:rPr>
            </w:pPr>
            <w:r>
              <w:rPr>
                <w:noProof/>
              </w:rPr>
              <w:t>-</w:t>
            </w:r>
          </w:p>
        </w:tc>
        <w:tc>
          <w:tcPr>
            <w:tcW w:w="1017" w:type="dxa"/>
          </w:tcPr>
          <w:p w14:paraId="403F1AA1" w14:textId="77777777" w:rsidR="00F859D2" w:rsidRDefault="00F859D2" w:rsidP="00685D73">
            <w:pPr>
              <w:pStyle w:val="Paragraph"/>
              <w:rPr>
                <w:noProof/>
              </w:rPr>
            </w:pPr>
            <w:r>
              <w:rPr>
                <w:noProof/>
              </w:rPr>
              <w:t>31.12.2030</w:t>
            </w:r>
          </w:p>
        </w:tc>
      </w:tr>
      <w:tr w:rsidR="00F859D2" w14:paraId="062FE05C" w14:textId="77777777" w:rsidTr="0043434B">
        <w:trPr>
          <w:cantSplit/>
        </w:trPr>
        <w:tc>
          <w:tcPr>
            <w:tcW w:w="692" w:type="dxa"/>
          </w:tcPr>
          <w:p w14:paraId="61FA28D7" w14:textId="77777777" w:rsidR="00F859D2" w:rsidRDefault="00F859D2" w:rsidP="00685D73">
            <w:pPr>
              <w:pStyle w:val="Paragraph"/>
              <w:rPr>
                <w:noProof/>
              </w:rPr>
            </w:pPr>
            <w:r>
              <w:rPr>
                <w:noProof/>
              </w:rPr>
              <w:t>0.9049</w:t>
            </w:r>
          </w:p>
        </w:tc>
        <w:tc>
          <w:tcPr>
            <w:tcW w:w="1199" w:type="dxa"/>
          </w:tcPr>
          <w:p w14:paraId="54FDBAC3" w14:textId="77777777" w:rsidR="00F859D2" w:rsidRDefault="00F859D2" w:rsidP="00685D73">
            <w:pPr>
              <w:pStyle w:val="Paragraph"/>
              <w:jc w:val="right"/>
              <w:rPr>
                <w:noProof/>
              </w:rPr>
            </w:pPr>
            <w:r>
              <w:rPr>
                <w:noProof/>
              </w:rPr>
              <w:t>ex 8110 90 00</w:t>
            </w:r>
          </w:p>
        </w:tc>
        <w:tc>
          <w:tcPr>
            <w:tcW w:w="709" w:type="dxa"/>
          </w:tcPr>
          <w:p w14:paraId="24F2B1F1" w14:textId="77777777" w:rsidR="00F859D2" w:rsidRDefault="00F859D2" w:rsidP="00685D73">
            <w:pPr>
              <w:pStyle w:val="Paragraph"/>
              <w:jc w:val="center"/>
              <w:rPr>
                <w:noProof/>
              </w:rPr>
            </w:pPr>
            <w:r>
              <w:rPr>
                <w:noProof/>
              </w:rPr>
              <w:t>10</w:t>
            </w:r>
          </w:p>
        </w:tc>
        <w:tc>
          <w:tcPr>
            <w:tcW w:w="3802" w:type="dxa"/>
          </w:tcPr>
          <w:p w14:paraId="0DA141FF" w14:textId="77777777" w:rsidR="00F859D2" w:rsidRDefault="00F859D2" w:rsidP="00685D73">
            <w:pPr>
              <w:pStyle w:val="Paragraph"/>
              <w:rPr>
                <w:noProof/>
              </w:rPr>
            </w:pPr>
            <w:r>
              <w:rPr>
                <w:noProof/>
              </w:rPr>
              <w:t>Antimony-Beryllium pellets containing by weight :</w:t>
            </w:r>
          </w:p>
          <w:tbl>
            <w:tblPr>
              <w:tblStyle w:val="Listdash2"/>
              <w:tblW w:w="0" w:type="auto"/>
              <w:tblLook w:val="0000" w:firstRow="0" w:lastRow="0" w:firstColumn="0" w:lastColumn="0" w:noHBand="0" w:noVBand="0"/>
            </w:tblPr>
            <w:tblGrid>
              <w:gridCol w:w="220"/>
              <w:gridCol w:w="3462"/>
            </w:tblGrid>
            <w:tr w:rsidR="00F859D2" w14:paraId="3CA3AB24" w14:textId="77777777" w:rsidTr="00685D73">
              <w:tc>
                <w:tcPr>
                  <w:tcW w:w="0" w:type="auto"/>
                </w:tcPr>
                <w:p w14:paraId="7E6D8623" w14:textId="77777777" w:rsidR="00F859D2" w:rsidRDefault="00F859D2" w:rsidP="00685D73">
                  <w:pPr>
                    <w:pStyle w:val="Paragraph"/>
                    <w:rPr>
                      <w:noProof/>
                    </w:rPr>
                  </w:pPr>
                  <w:r>
                    <w:rPr>
                      <w:noProof/>
                    </w:rPr>
                    <w:t>—</w:t>
                  </w:r>
                </w:p>
              </w:tc>
              <w:tc>
                <w:tcPr>
                  <w:tcW w:w="0" w:type="auto"/>
                </w:tcPr>
                <w:p w14:paraId="4ABFD6E3" w14:textId="77777777" w:rsidR="00F859D2" w:rsidRDefault="00F859D2" w:rsidP="00685D73">
                  <w:pPr>
                    <w:pStyle w:val="Paragraph"/>
                    <w:rPr>
                      <w:noProof/>
                    </w:rPr>
                  </w:pPr>
                  <w:r>
                    <w:rPr>
                      <w:noProof/>
                    </w:rPr>
                    <w:t>20 % or more but not more than 25 % of beryllium (CAS 7440-41-7)</w:t>
                  </w:r>
                </w:p>
              </w:tc>
            </w:tr>
            <w:tr w:rsidR="00F859D2" w14:paraId="60CC4158" w14:textId="77777777" w:rsidTr="00685D73">
              <w:tc>
                <w:tcPr>
                  <w:tcW w:w="0" w:type="auto"/>
                </w:tcPr>
                <w:p w14:paraId="6DE95466" w14:textId="77777777" w:rsidR="00F859D2" w:rsidRDefault="00F859D2" w:rsidP="00685D73">
                  <w:pPr>
                    <w:pStyle w:val="Paragraph"/>
                    <w:rPr>
                      <w:noProof/>
                    </w:rPr>
                  </w:pPr>
                  <w:r>
                    <w:rPr>
                      <w:noProof/>
                    </w:rPr>
                    <w:t>—</w:t>
                  </w:r>
                </w:p>
              </w:tc>
              <w:tc>
                <w:tcPr>
                  <w:tcW w:w="0" w:type="auto"/>
                </w:tcPr>
                <w:p w14:paraId="2B57C278" w14:textId="77777777" w:rsidR="00F859D2" w:rsidRDefault="00F859D2" w:rsidP="00685D73">
                  <w:pPr>
                    <w:pStyle w:val="Paragraph"/>
                    <w:rPr>
                      <w:noProof/>
                    </w:rPr>
                  </w:pPr>
                  <w:r>
                    <w:rPr>
                      <w:noProof/>
                    </w:rPr>
                    <w:t>77 % or more but not more than 83 % of antimony (CAS 7440-36-0)</w:t>
                  </w:r>
                </w:p>
              </w:tc>
            </w:tr>
          </w:tbl>
          <w:p w14:paraId="16F3BF50" w14:textId="77777777" w:rsidR="00F859D2" w:rsidRDefault="00F859D2" w:rsidP="00685D73">
            <w:pPr>
              <w:pStyle w:val="Paragraph"/>
              <w:rPr>
                <w:noProof/>
              </w:rPr>
            </w:pPr>
          </w:p>
        </w:tc>
        <w:tc>
          <w:tcPr>
            <w:tcW w:w="970" w:type="dxa"/>
          </w:tcPr>
          <w:p w14:paraId="1FFF1A95" w14:textId="77777777" w:rsidR="00F859D2" w:rsidRDefault="00F859D2" w:rsidP="00685D73">
            <w:pPr>
              <w:pStyle w:val="Paragraph"/>
              <w:rPr>
                <w:noProof/>
              </w:rPr>
            </w:pPr>
            <w:r>
              <w:rPr>
                <w:noProof/>
              </w:rPr>
              <w:t>0 %</w:t>
            </w:r>
          </w:p>
        </w:tc>
        <w:tc>
          <w:tcPr>
            <w:tcW w:w="1166" w:type="dxa"/>
          </w:tcPr>
          <w:p w14:paraId="18AB9AA7" w14:textId="77777777" w:rsidR="00F859D2" w:rsidRDefault="00F859D2" w:rsidP="00685D73">
            <w:pPr>
              <w:pStyle w:val="Paragraph"/>
              <w:rPr>
                <w:noProof/>
              </w:rPr>
            </w:pPr>
            <w:r>
              <w:rPr>
                <w:noProof/>
              </w:rPr>
              <w:t>-</w:t>
            </w:r>
          </w:p>
        </w:tc>
        <w:tc>
          <w:tcPr>
            <w:tcW w:w="1017" w:type="dxa"/>
          </w:tcPr>
          <w:p w14:paraId="0A58A7F4" w14:textId="77777777" w:rsidR="00F859D2" w:rsidRDefault="00F859D2" w:rsidP="00685D73">
            <w:pPr>
              <w:pStyle w:val="Paragraph"/>
              <w:rPr>
                <w:noProof/>
              </w:rPr>
            </w:pPr>
            <w:r>
              <w:rPr>
                <w:noProof/>
              </w:rPr>
              <w:t>31.12.2030</w:t>
            </w:r>
          </w:p>
        </w:tc>
      </w:tr>
      <w:tr w:rsidR="00F859D2" w14:paraId="3ABDF91D" w14:textId="77777777" w:rsidTr="0043434B">
        <w:trPr>
          <w:cantSplit/>
        </w:trPr>
        <w:tc>
          <w:tcPr>
            <w:tcW w:w="692" w:type="dxa"/>
          </w:tcPr>
          <w:p w14:paraId="75BEDD0B" w14:textId="77777777" w:rsidR="00F859D2" w:rsidRDefault="00F859D2" w:rsidP="00685D73">
            <w:pPr>
              <w:pStyle w:val="Paragraph"/>
              <w:rPr>
                <w:noProof/>
              </w:rPr>
            </w:pPr>
            <w:r>
              <w:rPr>
                <w:noProof/>
              </w:rPr>
              <w:t>0.9018</w:t>
            </w:r>
          </w:p>
        </w:tc>
        <w:tc>
          <w:tcPr>
            <w:tcW w:w="1199" w:type="dxa"/>
          </w:tcPr>
          <w:p w14:paraId="3632F4F8" w14:textId="77777777" w:rsidR="00F859D2" w:rsidRDefault="00F859D2" w:rsidP="00685D73">
            <w:pPr>
              <w:pStyle w:val="Paragraph"/>
              <w:jc w:val="right"/>
              <w:rPr>
                <w:noProof/>
              </w:rPr>
            </w:pPr>
            <w:r>
              <w:rPr>
                <w:noProof/>
              </w:rPr>
              <w:t>ex 8414 30 20</w:t>
            </w:r>
          </w:p>
        </w:tc>
        <w:tc>
          <w:tcPr>
            <w:tcW w:w="709" w:type="dxa"/>
          </w:tcPr>
          <w:p w14:paraId="5BEC9F3D" w14:textId="77777777" w:rsidR="00F859D2" w:rsidRDefault="00F859D2" w:rsidP="00685D73">
            <w:pPr>
              <w:pStyle w:val="Paragraph"/>
              <w:jc w:val="center"/>
              <w:rPr>
                <w:noProof/>
              </w:rPr>
            </w:pPr>
            <w:r>
              <w:rPr>
                <w:noProof/>
              </w:rPr>
              <w:t>60</w:t>
            </w:r>
          </w:p>
        </w:tc>
        <w:tc>
          <w:tcPr>
            <w:tcW w:w="3802" w:type="dxa"/>
          </w:tcPr>
          <w:p w14:paraId="1FA5DC80" w14:textId="77777777" w:rsidR="00F859D2" w:rsidRDefault="00F859D2" w:rsidP="00685D73">
            <w:pPr>
              <w:pStyle w:val="Paragraph"/>
              <w:rPr>
                <w:noProof/>
              </w:rPr>
            </w:pPr>
            <w:r>
              <w:rPr>
                <w:noProof/>
              </w:rPr>
              <w:t>Hermetic compressor for R290 refrigerant for the production of refrigerators and freezers:</w:t>
            </w:r>
          </w:p>
          <w:tbl>
            <w:tblPr>
              <w:tblStyle w:val="Listdash2"/>
              <w:tblW w:w="0" w:type="auto"/>
              <w:tblLook w:val="0000" w:firstRow="0" w:lastRow="0" w:firstColumn="0" w:lastColumn="0" w:noHBand="0" w:noVBand="0"/>
            </w:tblPr>
            <w:tblGrid>
              <w:gridCol w:w="220"/>
              <w:gridCol w:w="3462"/>
            </w:tblGrid>
            <w:tr w:rsidR="00F859D2" w14:paraId="4098FB04" w14:textId="77777777" w:rsidTr="00685D73">
              <w:tc>
                <w:tcPr>
                  <w:tcW w:w="0" w:type="auto"/>
                </w:tcPr>
                <w:p w14:paraId="3908DF36" w14:textId="77777777" w:rsidR="00F859D2" w:rsidRDefault="00F859D2" w:rsidP="00685D73">
                  <w:pPr>
                    <w:pStyle w:val="Paragraph"/>
                    <w:rPr>
                      <w:noProof/>
                    </w:rPr>
                  </w:pPr>
                  <w:r>
                    <w:rPr>
                      <w:noProof/>
                    </w:rPr>
                    <w:t>—</w:t>
                  </w:r>
                </w:p>
              </w:tc>
              <w:tc>
                <w:tcPr>
                  <w:tcW w:w="0" w:type="auto"/>
                </w:tcPr>
                <w:p w14:paraId="2467E3C0" w14:textId="77777777" w:rsidR="00F859D2" w:rsidRDefault="00F859D2" w:rsidP="00685D73">
                  <w:pPr>
                    <w:pStyle w:val="Paragraph"/>
                    <w:rPr>
                      <w:noProof/>
                    </w:rPr>
                  </w:pPr>
                  <w:r>
                    <w:rPr>
                      <w:noProof/>
                    </w:rPr>
                    <w:t>with a power not exceeding 0.4 kW,</w:t>
                  </w:r>
                </w:p>
              </w:tc>
            </w:tr>
            <w:tr w:rsidR="00F859D2" w14:paraId="279259EF" w14:textId="77777777" w:rsidTr="00685D73">
              <w:tc>
                <w:tcPr>
                  <w:tcW w:w="0" w:type="auto"/>
                </w:tcPr>
                <w:p w14:paraId="47E2A01E" w14:textId="77777777" w:rsidR="00F859D2" w:rsidRDefault="00F859D2" w:rsidP="00685D73">
                  <w:pPr>
                    <w:pStyle w:val="Paragraph"/>
                    <w:rPr>
                      <w:noProof/>
                    </w:rPr>
                  </w:pPr>
                  <w:r>
                    <w:rPr>
                      <w:noProof/>
                    </w:rPr>
                    <w:t>—</w:t>
                  </w:r>
                </w:p>
              </w:tc>
              <w:tc>
                <w:tcPr>
                  <w:tcW w:w="0" w:type="auto"/>
                </w:tcPr>
                <w:p w14:paraId="5C258CAB" w14:textId="77777777" w:rsidR="00F859D2" w:rsidRDefault="00F859D2" w:rsidP="00685D73">
                  <w:pPr>
                    <w:pStyle w:val="Paragraph"/>
                    <w:rPr>
                      <w:noProof/>
                    </w:rPr>
                  </w:pPr>
                  <w:r>
                    <w:rPr>
                      <w:noProof/>
                    </w:rPr>
                    <w:t>pre-filled with lubricant from 190 ml to 210 ml,</w:t>
                  </w:r>
                </w:p>
              </w:tc>
            </w:tr>
            <w:tr w:rsidR="00F859D2" w14:paraId="7FBFB426" w14:textId="77777777" w:rsidTr="00685D73">
              <w:tc>
                <w:tcPr>
                  <w:tcW w:w="0" w:type="auto"/>
                </w:tcPr>
                <w:p w14:paraId="3490E930" w14:textId="77777777" w:rsidR="00F859D2" w:rsidRDefault="00F859D2" w:rsidP="00685D73">
                  <w:pPr>
                    <w:pStyle w:val="Paragraph"/>
                    <w:rPr>
                      <w:noProof/>
                    </w:rPr>
                  </w:pPr>
                  <w:r>
                    <w:rPr>
                      <w:noProof/>
                    </w:rPr>
                    <w:t>—</w:t>
                  </w:r>
                </w:p>
              </w:tc>
              <w:tc>
                <w:tcPr>
                  <w:tcW w:w="0" w:type="auto"/>
                </w:tcPr>
                <w:p w14:paraId="364E953A" w14:textId="77777777" w:rsidR="00F859D2" w:rsidRDefault="00F859D2" w:rsidP="00685D73">
                  <w:pPr>
                    <w:pStyle w:val="Paragraph"/>
                    <w:rPr>
                      <w:noProof/>
                    </w:rPr>
                  </w:pPr>
                  <w:r>
                    <w:rPr>
                      <w:noProof/>
                    </w:rPr>
                    <w:t>suction and processing pipe inner diameter from 6.40 mm to 6.60 mm,</w:t>
                  </w:r>
                </w:p>
              </w:tc>
            </w:tr>
            <w:tr w:rsidR="00F859D2" w14:paraId="1B0F1588" w14:textId="77777777" w:rsidTr="00685D73">
              <w:tc>
                <w:tcPr>
                  <w:tcW w:w="0" w:type="auto"/>
                </w:tcPr>
                <w:p w14:paraId="786F0D16" w14:textId="77777777" w:rsidR="00F859D2" w:rsidRDefault="00F859D2" w:rsidP="00685D73">
                  <w:pPr>
                    <w:pStyle w:val="Paragraph"/>
                    <w:rPr>
                      <w:noProof/>
                    </w:rPr>
                  </w:pPr>
                  <w:r>
                    <w:rPr>
                      <w:noProof/>
                    </w:rPr>
                    <w:t>—</w:t>
                  </w:r>
                </w:p>
              </w:tc>
              <w:tc>
                <w:tcPr>
                  <w:tcW w:w="0" w:type="auto"/>
                </w:tcPr>
                <w:p w14:paraId="57560BC9" w14:textId="77777777" w:rsidR="00F859D2" w:rsidRDefault="00F859D2" w:rsidP="00685D73">
                  <w:pPr>
                    <w:pStyle w:val="Paragraph"/>
                    <w:rPr>
                      <w:noProof/>
                    </w:rPr>
                  </w:pPr>
                  <w:r>
                    <w:rPr>
                      <w:noProof/>
                    </w:rPr>
                    <w:t>discharge pipe inner diameter from 4.80 mm to 5.00 mm,</w:t>
                  </w:r>
                </w:p>
              </w:tc>
            </w:tr>
            <w:tr w:rsidR="00F859D2" w14:paraId="437C0331" w14:textId="77777777" w:rsidTr="00685D73">
              <w:tc>
                <w:tcPr>
                  <w:tcW w:w="0" w:type="auto"/>
                </w:tcPr>
                <w:p w14:paraId="2CB9D162" w14:textId="77777777" w:rsidR="00F859D2" w:rsidRDefault="00F859D2" w:rsidP="00685D73">
                  <w:pPr>
                    <w:pStyle w:val="Paragraph"/>
                    <w:rPr>
                      <w:noProof/>
                    </w:rPr>
                  </w:pPr>
                  <w:r>
                    <w:rPr>
                      <w:noProof/>
                    </w:rPr>
                    <w:t>—</w:t>
                  </w:r>
                </w:p>
              </w:tc>
              <w:tc>
                <w:tcPr>
                  <w:tcW w:w="0" w:type="auto"/>
                </w:tcPr>
                <w:p w14:paraId="6FA2614F" w14:textId="77777777" w:rsidR="00F859D2" w:rsidRDefault="00F859D2" w:rsidP="00685D73">
                  <w:pPr>
                    <w:pStyle w:val="Paragraph"/>
                    <w:rPr>
                      <w:noProof/>
                    </w:rPr>
                  </w:pPr>
                  <w:r>
                    <w:rPr>
                      <w:noProof/>
                    </w:rPr>
                    <w:t>driven by a brushless DC motor,</w:t>
                  </w:r>
                </w:p>
              </w:tc>
            </w:tr>
            <w:tr w:rsidR="00F859D2" w14:paraId="731139E4" w14:textId="77777777" w:rsidTr="00685D73">
              <w:tc>
                <w:tcPr>
                  <w:tcW w:w="0" w:type="auto"/>
                </w:tcPr>
                <w:p w14:paraId="0793536F" w14:textId="77777777" w:rsidR="00F859D2" w:rsidRDefault="00F859D2" w:rsidP="00685D73">
                  <w:pPr>
                    <w:pStyle w:val="Paragraph"/>
                    <w:rPr>
                      <w:noProof/>
                    </w:rPr>
                  </w:pPr>
                  <w:r>
                    <w:rPr>
                      <w:noProof/>
                    </w:rPr>
                    <w:t>—</w:t>
                  </w:r>
                </w:p>
              </w:tc>
              <w:tc>
                <w:tcPr>
                  <w:tcW w:w="0" w:type="auto"/>
                </w:tcPr>
                <w:p w14:paraId="39F47AA1" w14:textId="77777777" w:rsidR="00F859D2" w:rsidRDefault="00F859D2" w:rsidP="00685D73">
                  <w:pPr>
                    <w:pStyle w:val="Paragraph"/>
                    <w:rPr>
                      <w:noProof/>
                    </w:rPr>
                  </w:pPr>
                  <w:r>
                    <w:rPr>
                      <w:noProof/>
                    </w:rPr>
                    <w:t>cooling capacity from 340 to 360 W at ASHRAE LBP 3000 rpm,</w:t>
                  </w:r>
                </w:p>
              </w:tc>
            </w:tr>
            <w:tr w:rsidR="00F859D2" w14:paraId="470C476F" w14:textId="77777777" w:rsidTr="00685D73">
              <w:tc>
                <w:tcPr>
                  <w:tcW w:w="0" w:type="auto"/>
                </w:tcPr>
                <w:p w14:paraId="76E6E400" w14:textId="77777777" w:rsidR="00F859D2" w:rsidRDefault="00F859D2" w:rsidP="00685D73">
                  <w:pPr>
                    <w:pStyle w:val="Paragraph"/>
                    <w:rPr>
                      <w:noProof/>
                    </w:rPr>
                  </w:pPr>
                  <w:r>
                    <w:rPr>
                      <w:noProof/>
                    </w:rPr>
                    <w:t>—</w:t>
                  </w:r>
                </w:p>
              </w:tc>
              <w:tc>
                <w:tcPr>
                  <w:tcW w:w="0" w:type="auto"/>
                </w:tcPr>
                <w:p w14:paraId="12C5BDBA" w14:textId="77777777" w:rsidR="00F859D2" w:rsidRDefault="00F859D2" w:rsidP="00685D73">
                  <w:pPr>
                    <w:pStyle w:val="Paragraph"/>
                    <w:rPr>
                      <w:noProof/>
                    </w:rPr>
                  </w:pPr>
                  <w:r>
                    <w:rPr>
                      <w:noProof/>
                    </w:rPr>
                    <w:t>displacement from 6.5 cm³ to 7.5 cm³,</w:t>
                  </w:r>
                </w:p>
              </w:tc>
            </w:tr>
            <w:tr w:rsidR="00F859D2" w14:paraId="4B8766A8" w14:textId="77777777" w:rsidTr="00685D73">
              <w:tc>
                <w:tcPr>
                  <w:tcW w:w="0" w:type="auto"/>
                </w:tcPr>
                <w:p w14:paraId="3D1D5660" w14:textId="77777777" w:rsidR="00F859D2" w:rsidRDefault="00F859D2" w:rsidP="00685D73">
                  <w:pPr>
                    <w:pStyle w:val="Paragraph"/>
                    <w:rPr>
                      <w:noProof/>
                    </w:rPr>
                  </w:pPr>
                  <w:r>
                    <w:rPr>
                      <w:noProof/>
                    </w:rPr>
                    <w:t>—</w:t>
                  </w:r>
                </w:p>
              </w:tc>
              <w:tc>
                <w:tcPr>
                  <w:tcW w:w="0" w:type="auto"/>
                </w:tcPr>
                <w:p w14:paraId="29876DAE" w14:textId="77777777" w:rsidR="00F859D2" w:rsidRDefault="00F859D2" w:rsidP="00685D73">
                  <w:pPr>
                    <w:pStyle w:val="Paragraph"/>
                    <w:rPr>
                      <w:noProof/>
                    </w:rPr>
                  </w:pPr>
                  <w:r>
                    <w:rPr>
                      <w:noProof/>
                    </w:rPr>
                    <w:t>speed range from 1,600 rpm to 4,200 rpm</w:t>
                  </w:r>
                </w:p>
              </w:tc>
            </w:tr>
          </w:tbl>
          <w:p w14:paraId="247A0896" w14:textId="77777777" w:rsidR="00F859D2" w:rsidRDefault="00F859D2" w:rsidP="00685D73">
            <w:pPr>
              <w:pStyle w:val="Paragraph"/>
              <w:rPr>
                <w:noProof/>
              </w:rPr>
            </w:pPr>
            <w:r>
              <w:rPr>
                <w:noProof/>
              </w:rPr>
              <w:t> </w:t>
            </w:r>
            <w:r>
              <w:rPr>
                <w:rStyle w:val="FootnoteReference"/>
                <w:noProof/>
              </w:rPr>
              <w:t>(1)</w:t>
            </w:r>
          </w:p>
        </w:tc>
        <w:tc>
          <w:tcPr>
            <w:tcW w:w="970" w:type="dxa"/>
          </w:tcPr>
          <w:p w14:paraId="78A815E4" w14:textId="77777777" w:rsidR="00F859D2" w:rsidRDefault="00F859D2" w:rsidP="00685D73">
            <w:pPr>
              <w:pStyle w:val="Paragraph"/>
              <w:rPr>
                <w:noProof/>
              </w:rPr>
            </w:pPr>
            <w:r>
              <w:rPr>
                <w:noProof/>
              </w:rPr>
              <w:t>0 %</w:t>
            </w:r>
          </w:p>
        </w:tc>
        <w:tc>
          <w:tcPr>
            <w:tcW w:w="1166" w:type="dxa"/>
          </w:tcPr>
          <w:p w14:paraId="635CBCE5" w14:textId="77777777" w:rsidR="00F859D2" w:rsidRDefault="00F859D2" w:rsidP="00685D73">
            <w:pPr>
              <w:pStyle w:val="Paragraph"/>
              <w:rPr>
                <w:noProof/>
              </w:rPr>
            </w:pPr>
            <w:r>
              <w:rPr>
                <w:noProof/>
              </w:rPr>
              <w:t>-</w:t>
            </w:r>
          </w:p>
        </w:tc>
        <w:tc>
          <w:tcPr>
            <w:tcW w:w="1017" w:type="dxa"/>
          </w:tcPr>
          <w:p w14:paraId="77C77AC6" w14:textId="77777777" w:rsidR="00F859D2" w:rsidRDefault="00F859D2" w:rsidP="00685D73">
            <w:pPr>
              <w:pStyle w:val="Paragraph"/>
              <w:rPr>
                <w:noProof/>
              </w:rPr>
            </w:pPr>
            <w:r>
              <w:rPr>
                <w:noProof/>
              </w:rPr>
              <w:t>31.12.2030</w:t>
            </w:r>
          </w:p>
        </w:tc>
      </w:tr>
      <w:tr w:rsidR="00F859D2" w14:paraId="6A32705E" w14:textId="77777777" w:rsidTr="0043434B">
        <w:trPr>
          <w:cantSplit/>
        </w:trPr>
        <w:tc>
          <w:tcPr>
            <w:tcW w:w="692" w:type="dxa"/>
          </w:tcPr>
          <w:p w14:paraId="250A98B1" w14:textId="77777777" w:rsidR="00F859D2" w:rsidRDefault="00F859D2" w:rsidP="00685D73">
            <w:pPr>
              <w:pStyle w:val="Paragraph"/>
              <w:rPr>
                <w:noProof/>
              </w:rPr>
            </w:pPr>
            <w:r>
              <w:rPr>
                <w:noProof/>
              </w:rPr>
              <w:t>0.9045</w:t>
            </w:r>
          </w:p>
        </w:tc>
        <w:tc>
          <w:tcPr>
            <w:tcW w:w="1199" w:type="dxa"/>
          </w:tcPr>
          <w:p w14:paraId="229078E6" w14:textId="77777777" w:rsidR="00F859D2" w:rsidRDefault="00F859D2" w:rsidP="00685D73">
            <w:pPr>
              <w:pStyle w:val="Paragraph"/>
              <w:jc w:val="right"/>
              <w:rPr>
                <w:noProof/>
              </w:rPr>
            </w:pPr>
            <w:r>
              <w:rPr>
                <w:noProof/>
              </w:rPr>
              <w:t>ex 8414 59 35</w:t>
            </w:r>
          </w:p>
        </w:tc>
        <w:tc>
          <w:tcPr>
            <w:tcW w:w="709" w:type="dxa"/>
          </w:tcPr>
          <w:p w14:paraId="1B7AC4AE" w14:textId="77777777" w:rsidR="00F859D2" w:rsidRDefault="00F859D2" w:rsidP="00685D73">
            <w:pPr>
              <w:pStyle w:val="Paragraph"/>
              <w:jc w:val="center"/>
              <w:rPr>
                <w:noProof/>
              </w:rPr>
            </w:pPr>
            <w:r>
              <w:rPr>
                <w:noProof/>
              </w:rPr>
              <w:t>50</w:t>
            </w:r>
          </w:p>
        </w:tc>
        <w:tc>
          <w:tcPr>
            <w:tcW w:w="3802" w:type="dxa"/>
          </w:tcPr>
          <w:p w14:paraId="4FD818BB" w14:textId="77777777" w:rsidR="00F859D2" w:rsidRDefault="00F859D2" w:rsidP="00685D73">
            <w:pPr>
              <w:pStyle w:val="Paragraph"/>
              <w:rPr>
                <w:noProof/>
              </w:rPr>
            </w:pPr>
            <w:r>
              <w:rPr>
                <w:noProof/>
              </w:rPr>
              <w:t>DC motor centrifugal fan with:</w:t>
            </w:r>
          </w:p>
          <w:tbl>
            <w:tblPr>
              <w:tblStyle w:val="Listdash2"/>
              <w:tblW w:w="0" w:type="auto"/>
              <w:tblLook w:val="0000" w:firstRow="0" w:lastRow="0" w:firstColumn="0" w:lastColumn="0" w:noHBand="0" w:noVBand="0"/>
            </w:tblPr>
            <w:tblGrid>
              <w:gridCol w:w="220"/>
              <w:gridCol w:w="3462"/>
            </w:tblGrid>
            <w:tr w:rsidR="00F859D2" w14:paraId="2AD84259" w14:textId="77777777" w:rsidTr="00685D73">
              <w:tc>
                <w:tcPr>
                  <w:tcW w:w="0" w:type="auto"/>
                </w:tcPr>
                <w:p w14:paraId="3039AFC0" w14:textId="77777777" w:rsidR="00F859D2" w:rsidRDefault="00F859D2" w:rsidP="00685D73">
                  <w:pPr>
                    <w:pStyle w:val="Paragraph"/>
                    <w:rPr>
                      <w:noProof/>
                    </w:rPr>
                  </w:pPr>
                  <w:r>
                    <w:rPr>
                      <w:noProof/>
                    </w:rPr>
                    <w:t>—</w:t>
                  </w:r>
                </w:p>
              </w:tc>
              <w:tc>
                <w:tcPr>
                  <w:tcW w:w="0" w:type="auto"/>
                </w:tcPr>
                <w:p w14:paraId="30182F38" w14:textId="77777777" w:rsidR="00F859D2" w:rsidRDefault="00F859D2" w:rsidP="00685D73">
                  <w:pPr>
                    <w:pStyle w:val="Paragraph"/>
                    <w:rPr>
                      <w:noProof/>
                    </w:rPr>
                  </w:pPr>
                  <w:r>
                    <w:rPr>
                      <w:noProof/>
                    </w:rPr>
                    <w:t>a nominal voltage of 8 V or more, but not more than 13 V,</w:t>
                  </w:r>
                </w:p>
              </w:tc>
            </w:tr>
            <w:tr w:rsidR="00F859D2" w14:paraId="3C8A815F" w14:textId="77777777" w:rsidTr="00685D73">
              <w:tc>
                <w:tcPr>
                  <w:tcW w:w="0" w:type="auto"/>
                </w:tcPr>
                <w:p w14:paraId="4576235A" w14:textId="77777777" w:rsidR="00F859D2" w:rsidRDefault="00F859D2" w:rsidP="00685D73">
                  <w:pPr>
                    <w:pStyle w:val="Paragraph"/>
                    <w:rPr>
                      <w:noProof/>
                    </w:rPr>
                  </w:pPr>
                  <w:r>
                    <w:rPr>
                      <w:noProof/>
                    </w:rPr>
                    <w:t>—</w:t>
                  </w:r>
                </w:p>
              </w:tc>
              <w:tc>
                <w:tcPr>
                  <w:tcW w:w="0" w:type="auto"/>
                </w:tcPr>
                <w:p w14:paraId="6037176C" w14:textId="77777777" w:rsidR="00F859D2" w:rsidRDefault="00F859D2" w:rsidP="00685D73">
                  <w:pPr>
                    <w:pStyle w:val="Paragraph"/>
                    <w:rPr>
                      <w:noProof/>
                    </w:rPr>
                  </w:pPr>
                  <w:r>
                    <w:rPr>
                      <w:noProof/>
                    </w:rPr>
                    <w:t>a nominal maximum speed of 1400 rpm or more, but not more than 1950 rpm,</w:t>
                  </w:r>
                </w:p>
              </w:tc>
            </w:tr>
            <w:tr w:rsidR="00F859D2" w14:paraId="0C478742" w14:textId="77777777" w:rsidTr="00685D73">
              <w:tc>
                <w:tcPr>
                  <w:tcW w:w="0" w:type="auto"/>
                </w:tcPr>
                <w:p w14:paraId="2891EC02" w14:textId="77777777" w:rsidR="00F859D2" w:rsidRDefault="00F859D2" w:rsidP="00685D73">
                  <w:pPr>
                    <w:pStyle w:val="Paragraph"/>
                    <w:rPr>
                      <w:noProof/>
                    </w:rPr>
                  </w:pPr>
                  <w:r>
                    <w:rPr>
                      <w:noProof/>
                    </w:rPr>
                    <w:t>—</w:t>
                  </w:r>
                </w:p>
              </w:tc>
              <w:tc>
                <w:tcPr>
                  <w:tcW w:w="0" w:type="auto"/>
                </w:tcPr>
                <w:p w14:paraId="0117E20C" w14:textId="77777777" w:rsidR="00F859D2" w:rsidRDefault="00F859D2" w:rsidP="00685D73">
                  <w:pPr>
                    <w:pStyle w:val="Paragraph"/>
                    <w:rPr>
                      <w:noProof/>
                    </w:rPr>
                  </w:pPr>
                  <w:r>
                    <w:rPr>
                      <w:noProof/>
                    </w:rPr>
                    <w:t>a horizontal or vertical position of the fan blades shaft,</w:t>
                  </w:r>
                </w:p>
              </w:tc>
            </w:tr>
            <w:tr w:rsidR="00F859D2" w14:paraId="26EFF6A5" w14:textId="77777777" w:rsidTr="00685D73">
              <w:tc>
                <w:tcPr>
                  <w:tcW w:w="0" w:type="auto"/>
                </w:tcPr>
                <w:p w14:paraId="2F1C987D" w14:textId="77777777" w:rsidR="00F859D2" w:rsidRDefault="00F859D2" w:rsidP="00685D73">
                  <w:pPr>
                    <w:pStyle w:val="Paragraph"/>
                    <w:rPr>
                      <w:noProof/>
                    </w:rPr>
                  </w:pPr>
                  <w:r>
                    <w:rPr>
                      <w:noProof/>
                    </w:rPr>
                    <w:t>—</w:t>
                  </w:r>
                </w:p>
              </w:tc>
              <w:tc>
                <w:tcPr>
                  <w:tcW w:w="0" w:type="auto"/>
                </w:tcPr>
                <w:p w14:paraId="7712CA83" w14:textId="77777777" w:rsidR="00F859D2" w:rsidRDefault="00F859D2" w:rsidP="00685D73">
                  <w:pPr>
                    <w:pStyle w:val="Paragraph"/>
                    <w:rPr>
                      <w:noProof/>
                    </w:rPr>
                  </w:pPr>
                  <w:r>
                    <w:rPr>
                      <w:noProof/>
                    </w:rPr>
                    <w:t>a boosting time of not more than 10 seconds,</w:t>
                  </w:r>
                </w:p>
              </w:tc>
            </w:tr>
            <w:tr w:rsidR="00F859D2" w14:paraId="74771FEC" w14:textId="77777777" w:rsidTr="00685D73">
              <w:tc>
                <w:tcPr>
                  <w:tcW w:w="0" w:type="auto"/>
                </w:tcPr>
                <w:p w14:paraId="5ED5DB27" w14:textId="77777777" w:rsidR="00F859D2" w:rsidRDefault="00F859D2" w:rsidP="00685D73">
                  <w:pPr>
                    <w:pStyle w:val="Paragraph"/>
                    <w:rPr>
                      <w:noProof/>
                    </w:rPr>
                  </w:pPr>
                  <w:r>
                    <w:rPr>
                      <w:noProof/>
                    </w:rPr>
                    <w:t>—</w:t>
                  </w:r>
                </w:p>
              </w:tc>
              <w:tc>
                <w:tcPr>
                  <w:tcW w:w="0" w:type="auto"/>
                </w:tcPr>
                <w:p w14:paraId="4D453E62" w14:textId="77777777" w:rsidR="00F859D2" w:rsidRDefault="00F859D2" w:rsidP="00685D73">
                  <w:pPr>
                    <w:pStyle w:val="Paragraph"/>
                    <w:rPr>
                      <w:noProof/>
                    </w:rPr>
                  </w:pPr>
                  <w:r>
                    <w:rPr>
                      <w:noProof/>
                    </w:rPr>
                    <w:t>a cable with a length of 30 cm or more, but not more than 50 cm, with RAST 2,5 connector,</w:t>
                  </w:r>
                </w:p>
              </w:tc>
            </w:tr>
            <w:tr w:rsidR="00F859D2" w14:paraId="7C4E7D27" w14:textId="77777777" w:rsidTr="00685D73">
              <w:tc>
                <w:tcPr>
                  <w:tcW w:w="0" w:type="auto"/>
                </w:tcPr>
                <w:p w14:paraId="19109746" w14:textId="77777777" w:rsidR="00F859D2" w:rsidRDefault="00F859D2" w:rsidP="00685D73">
                  <w:pPr>
                    <w:pStyle w:val="Paragraph"/>
                    <w:rPr>
                      <w:noProof/>
                    </w:rPr>
                  </w:pPr>
                  <w:r>
                    <w:rPr>
                      <w:noProof/>
                    </w:rPr>
                    <w:t>—</w:t>
                  </w:r>
                </w:p>
              </w:tc>
              <w:tc>
                <w:tcPr>
                  <w:tcW w:w="0" w:type="auto"/>
                </w:tcPr>
                <w:p w14:paraId="2C8819B2" w14:textId="77777777" w:rsidR="00F859D2" w:rsidRDefault="00F859D2" w:rsidP="00685D73">
                  <w:pPr>
                    <w:pStyle w:val="Paragraph"/>
                    <w:rPr>
                      <w:noProof/>
                    </w:rPr>
                  </w:pPr>
                  <w:r>
                    <w:rPr>
                      <w:noProof/>
                    </w:rPr>
                    <w:t>a nominal power of 0,7 W or more, but not more than 3,5 W,</w:t>
                  </w:r>
                </w:p>
              </w:tc>
            </w:tr>
            <w:tr w:rsidR="00F859D2" w14:paraId="2CCE0ADF" w14:textId="77777777" w:rsidTr="00685D73">
              <w:tc>
                <w:tcPr>
                  <w:tcW w:w="0" w:type="auto"/>
                </w:tcPr>
                <w:p w14:paraId="6A2449E9" w14:textId="77777777" w:rsidR="00F859D2" w:rsidRDefault="00F859D2" w:rsidP="00685D73">
                  <w:pPr>
                    <w:pStyle w:val="Paragraph"/>
                    <w:rPr>
                      <w:noProof/>
                    </w:rPr>
                  </w:pPr>
                  <w:r>
                    <w:rPr>
                      <w:noProof/>
                    </w:rPr>
                    <w:t>—</w:t>
                  </w:r>
                </w:p>
              </w:tc>
              <w:tc>
                <w:tcPr>
                  <w:tcW w:w="0" w:type="auto"/>
                </w:tcPr>
                <w:p w14:paraId="0D345C85" w14:textId="77777777" w:rsidR="00F859D2" w:rsidRDefault="00F859D2" w:rsidP="00685D73">
                  <w:pPr>
                    <w:pStyle w:val="Paragraph"/>
                    <w:rPr>
                      <w:noProof/>
                    </w:rPr>
                  </w:pPr>
                  <w:r>
                    <w:rPr>
                      <w:noProof/>
                    </w:rPr>
                    <w:t>a tacho or feedback signal to monitor the speed</w:t>
                  </w:r>
                </w:p>
              </w:tc>
            </w:tr>
          </w:tbl>
          <w:p w14:paraId="7783DB75" w14:textId="77777777" w:rsidR="00F859D2" w:rsidRDefault="00F859D2" w:rsidP="00685D73">
            <w:pPr>
              <w:pStyle w:val="Paragraph"/>
              <w:rPr>
                <w:noProof/>
              </w:rPr>
            </w:pPr>
          </w:p>
        </w:tc>
        <w:tc>
          <w:tcPr>
            <w:tcW w:w="970" w:type="dxa"/>
          </w:tcPr>
          <w:p w14:paraId="18871E87" w14:textId="77777777" w:rsidR="00F859D2" w:rsidRDefault="00F859D2" w:rsidP="00685D73">
            <w:pPr>
              <w:pStyle w:val="Paragraph"/>
              <w:rPr>
                <w:noProof/>
              </w:rPr>
            </w:pPr>
            <w:r>
              <w:rPr>
                <w:noProof/>
              </w:rPr>
              <w:t>0 %</w:t>
            </w:r>
          </w:p>
        </w:tc>
        <w:tc>
          <w:tcPr>
            <w:tcW w:w="1166" w:type="dxa"/>
          </w:tcPr>
          <w:p w14:paraId="12AAE0CF" w14:textId="77777777" w:rsidR="00F859D2" w:rsidRDefault="00F859D2" w:rsidP="00685D73">
            <w:pPr>
              <w:pStyle w:val="Paragraph"/>
              <w:rPr>
                <w:noProof/>
              </w:rPr>
            </w:pPr>
            <w:r>
              <w:rPr>
                <w:noProof/>
              </w:rPr>
              <w:t>p/st</w:t>
            </w:r>
          </w:p>
        </w:tc>
        <w:tc>
          <w:tcPr>
            <w:tcW w:w="1017" w:type="dxa"/>
          </w:tcPr>
          <w:p w14:paraId="407F2EC7" w14:textId="77777777" w:rsidR="00F859D2" w:rsidRDefault="00F859D2" w:rsidP="00685D73">
            <w:pPr>
              <w:pStyle w:val="Paragraph"/>
              <w:rPr>
                <w:noProof/>
              </w:rPr>
            </w:pPr>
            <w:r>
              <w:rPr>
                <w:noProof/>
              </w:rPr>
              <w:t>31.12.2030</w:t>
            </w:r>
          </w:p>
        </w:tc>
      </w:tr>
      <w:tr w:rsidR="00F859D2" w14:paraId="36A3E006" w14:textId="77777777" w:rsidTr="0043434B">
        <w:trPr>
          <w:cantSplit/>
        </w:trPr>
        <w:tc>
          <w:tcPr>
            <w:tcW w:w="692" w:type="dxa"/>
          </w:tcPr>
          <w:p w14:paraId="2C0DAB74" w14:textId="77777777" w:rsidR="00F859D2" w:rsidRDefault="00F859D2" w:rsidP="00685D73">
            <w:pPr>
              <w:pStyle w:val="Paragraph"/>
              <w:rPr>
                <w:noProof/>
              </w:rPr>
            </w:pPr>
            <w:r>
              <w:rPr>
                <w:noProof/>
              </w:rPr>
              <w:t>0.9044</w:t>
            </w:r>
          </w:p>
        </w:tc>
        <w:tc>
          <w:tcPr>
            <w:tcW w:w="1199" w:type="dxa"/>
          </w:tcPr>
          <w:p w14:paraId="23774ACC" w14:textId="77777777" w:rsidR="00F859D2" w:rsidRDefault="00F859D2" w:rsidP="00685D73">
            <w:pPr>
              <w:pStyle w:val="Paragraph"/>
              <w:jc w:val="right"/>
              <w:rPr>
                <w:noProof/>
              </w:rPr>
            </w:pPr>
            <w:r>
              <w:rPr>
                <w:noProof/>
              </w:rPr>
              <w:t>ex 8418 99 90</w:t>
            </w:r>
          </w:p>
        </w:tc>
        <w:tc>
          <w:tcPr>
            <w:tcW w:w="709" w:type="dxa"/>
          </w:tcPr>
          <w:p w14:paraId="327D3CCA" w14:textId="77777777" w:rsidR="00F859D2" w:rsidRDefault="00F859D2" w:rsidP="00685D73">
            <w:pPr>
              <w:pStyle w:val="Paragraph"/>
              <w:jc w:val="center"/>
              <w:rPr>
                <w:noProof/>
              </w:rPr>
            </w:pPr>
            <w:r>
              <w:rPr>
                <w:noProof/>
              </w:rPr>
              <w:t>70</w:t>
            </w:r>
          </w:p>
        </w:tc>
        <w:tc>
          <w:tcPr>
            <w:tcW w:w="3802" w:type="dxa"/>
          </w:tcPr>
          <w:p w14:paraId="0991F292" w14:textId="48E94C1E" w:rsidR="00F859D2" w:rsidRDefault="00F859D2" w:rsidP="00685D73">
            <w:pPr>
              <w:pStyle w:val="Paragraph"/>
              <w:rPr>
                <w:noProof/>
              </w:rPr>
            </w:pPr>
            <w:r>
              <w:rPr>
                <w:noProof/>
              </w:rPr>
              <w:t>Household appliances condenser, being a type of heat exchanger, made entirely of alumin</w:t>
            </w:r>
            <w:r w:rsidR="00623409">
              <w:rPr>
                <w:noProof/>
              </w:rPr>
              <w:t>i</w:t>
            </w:r>
            <w:r>
              <w:rPr>
                <w:noProof/>
              </w:rPr>
              <w:t>um A3102, A3003, A4045 or A4343, consisting of two vertical pipes and arranged horizontally between them 16 parallel flat tubes with fins, with:  </w:t>
            </w:r>
          </w:p>
          <w:tbl>
            <w:tblPr>
              <w:tblStyle w:val="Listdash2"/>
              <w:tblW w:w="0" w:type="auto"/>
              <w:tblLook w:val="0000" w:firstRow="0" w:lastRow="0" w:firstColumn="0" w:lastColumn="0" w:noHBand="0" w:noVBand="0"/>
            </w:tblPr>
            <w:tblGrid>
              <w:gridCol w:w="220"/>
              <w:gridCol w:w="3462"/>
            </w:tblGrid>
            <w:tr w:rsidR="00F859D2" w14:paraId="54FD0F95" w14:textId="77777777" w:rsidTr="00685D73">
              <w:tc>
                <w:tcPr>
                  <w:tcW w:w="0" w:type="auto"/>
                </w:tcPr>
                <w:p w14:paraId="3F136EB5" w14:textId="77777777" w:rsidR="00F859D2" w:rsidRDefault="00F859D2" w:rsidP="00685D73">
                  <w:pPr>
                    <w:pStyle w:val="Paragraph"/>
                    <w:rPr>
                      <w:noProof/>
                    </w:rPr>
                  </w:pPr>
                  <w:r>
                    <w:rPr>
                      <w:noProof/>
                    </w:rPr>
                    <w:t>—</w:t>
                  </w:r>
                </w:p>
              </w:tc>
              <w:tc>
                <w:tcPr>
                  <w:tcW w:w="0" w:type="auto"/>
                </w:tcPr>
                <w:p w14:paraId="678ADAE9" w14:textId="77777777" w:rsidR="00F859D2" w:rsidRDefault="00F859D2" w:rsidP="00685D73">
                  <w:pPr>
                    <w:pStyle w:val="Paragraph"/>
                    <w:rPr>
                      <w:noProof/>
                    </w:rPr>
                  </w:pPr>
                  <w:r>
                    <w:rPr>
                      <w:noProof/>
                    </w:rPr>
                    <w:t>one vertical pipe with inlet and outlet tubes,  </w:t>
                  </w:r>
                </w:p>
              </w:tc>
            </w:tr>
            <w:tr w:rsidR="00F859D2" w14:paraId="68BFDFF2" w14:textId="77777777" w:rsidTr="00685D73">
              <w:tc>
                <w:tcPr>
                  <w:tcW w:w="0" w:type="auto"/>
                </w:tcPr>
                <w:p w14:paraId="0B4BB966" w14:textId="77777777" w:rsidR="00F859D2" w:rsidRDefault="00F859D2" w:rsidP="00685D73">
                  <w:pPr>
                    <w:pStyle w:val="Paragraph"/>
                    <w:rPr>
                      <w:noProof/>
                    </w:rPr>
                  </w:pPr>
                  <w:r>
                    <w:rPr>
                      <w:noProof/>
                    </w:rPr>
                    <w:t>—</w:t>
                  </w:r>
                </w:p>
              </w:tc>
              <w:tc>
                <w:tcPr>
                  <w:tcW w:w="0" w:type="auto"/>
                </w:tcPr>
                <w:p w14:paraId="7314319A" w14:textId="77777777" w:rsidR="00F859D2" w:rsidRDefault="00F859D2" w:rsidP="00685D73">
                  <w:pPr>
                    <w:pStyle w:val="Paragraph"/>
                    <w:rPr>
                      <w:noProof/>
                    </w:rPr>
                  </w:pPr>
                  <w:r>
                    <w:rPr>
                      <w:noProof/>
                    </w:rPr>
                    <w:t>a width of 297 mm or more, but not more than 373 mm,  </w:t>
                  </w:r>
                </w:p>
              </w:tc>
            </w:tr>
            <w:tr w:rsidR="00F859D2" w14:paraId="5DA5B7FD" w14:textId="77777777" w:rsidTr="00685D73">
              <w:tc>
                <w:tcPr>
                  <w:tcW w:w="0" w:type="auto"/>
                </w:tcPr>
                <w:p w14:paraId="23FF429F" w14:textId="77777777" w:rsidR="00F859D2" w:rsidRDefault="00F859D2" w:rsidP="00685D73">
                  <w:pPr>
                    <w:pStyle w:val="Paragraph"/>
                    <w:rPr>
                      <w:noProof/>
                    </w:rPr>
                  </w:pPr>
                  <w:r>
                    <w:rPr>
                      <w:noProof/>
                    </w:rPr>
                    <w:t>—</w:t>
                  </w:r>
                </w:p>
              </w:tc>
              <w:tc>
                <w:tcPr>
                  <w:tcW w:w="0" w:type="auto"/>
                </w:tcPr>
                <w:p w14:paraId="12ABA355" w14:textId="77777777" w:rsidR="00F859D2" w:rsidRDefault="00F859D2" w:rsidP="00685D73">
                  <w:pPr>
                    <w:pStyle w:val="Paragraph"/>
                    <w:rPr>
                      <w:noProof/>
                    </w:rPr>
                  </w:pPr>
                  <w:r>
                    <w:rPr>
                      <w:noProof/>
                    </w:rPr>
                    <w:t>a height of 154 mm or more, but not more than 158 mm,  </w:t>
                  </w:r>
                </w:p>
              </w:tc>
            </w:tr>
            <w:tr w:rsidR="00F859D2" w14:paraId="25572565" w14:textId="77777777" w:rsidTr="00685D73">
              <w:tc>
                <w:tcPr>
                  <w:tcW w:w="0" w:type="auto"/>
                </w:tcPr>
                <w:p w14:paraId="39904305" w14:textId="77777777" w:rsidR="00F859D2" w:rsidRDefault="00F859D2" w:rsidP="00685D73">
                  <w:pPr>
                    <w:pStyle w:val="Paragraph"/>
                    <w:rPr>
                      <w:noProof/>
                    </w:rPr>
                  </w:pPr>
                  <w:r>
                    <w:rPr>
                      <w:noProof/>
                    </w:rPr>
                    <w:t>—</w:t>
                  </w:r>
                </w:p>
              </w:tc>
              <w:tc>
                <w:tcPr>
                  <w:tcW w:w="0" w:type="auto"/>
                </w:tcPr>
                <w:p w14:paraId="6E67F60C" w14:textId="77777777" w:rsidR="00F859D2" w:rsidRDefault="00F859D2" w:rsidP="00685D73">
                  <w:pPr>
                    <w:pStyle w:val="Paragraph"/>
                    <w:rPr>
                      <w:noProof/>
                    </w:rPr>
                  </w:pPr>
                  <w:r>
                    <w:rPr>
                      <w:noProof/>
                    </w:rPr>
                    <w:t>a depth of 17 mm or more, but not more than 23 mm,</w:t>
                  </w:r>
                </w:p>
              </w:tc>
            </w:tr>
            <w:tr w:rsidR="00F859D2" w14:paraId="77CCC633" w14:textId="77777777" w:rsidTr="00685D73">
              <w:tc>
                <w:tcPr>
                  <w:tcW w:w="0" w:type="auto"/>
                </w:tcPr>
                <w:p w14:paraId="1B42510F" w14:textId="77777777" w:rsidR="00F859D2" w:rsidRDefault="00F859D2" w:rsidP="00685D73">
                  <w:pPr>
                    <w:pStyle w:val="Paragraph"/>
                    <w:rPr>
                      <w:noProof/>
                    </w:rPr>
                  </w:pPr>
                  <w:r>
                    <w:rPr>
                      <w:noProof/>
                    </w:rPr>
                    <w:t>—</w:t>
                  </w:r>
                </w:p>
              </w:tc>
              <w:tc>
                <w:tcPr>
                  <w:tcW w:w="0" w:type="auto"/>
                </w:tcPr>
                <w:p w14:paraId="5A2C7D38" w14:textId="77777777" w:rsidR="00F859D2" w:rsidRDefault="00F859D2" w:rsidP="00685D73">
                  <w:pPr>
                    <w:pStyle w:val="Paragraph"/>
                    <w:rPr>
                      <w:noProof/>
                    </w:rPr>
                  </w:pPr>
                  <w:r>
                    <w:rPr>
                      <w:noProof/>
                    </w:rPr>
                    <w:t>a flatness tolerance of less than 2 mm for the fin pack within the condenser core,  </w:t>
                  </w:r>
                </w:p>
              </w:tc>
            </w:tr>
            <w:tr w:rsidR="00F859D2" w14:paraId="64EFEB76" w14:textId="77777777" w:rsidTr="00685D73">
              <w:tc>
                <w:tcPr>
                  <w:tcW w:w="0" w:type="auto"/>
                </w:tcPr>
                <w:p w14:paraId="05DC9236" w14:textId="77777777" w:rsidR="00F859D2" w:rsidRDefault="00F859D2" w:rsidP="00685D73">
                  <w:pPr>
                    <w:pStyle w:val="Paragraph"/>
                    <w:rPr>
                      <w:noProof/>
                    </w:rPr>
                  </w:pPr>
                  <w:r>
                    <w:rPr>
                      <w:noProof/>
                    </w:rPr>
                    <w:t>—</w:t>
                  </w:r>
                </w:p>
              </w:tc>
              <w:tc>
                <w:tcPr>
                  <w:tcW w:w="0" w:type="auto"/>
                </w:tcPr>
                <w:p w14:paraId="79E1C282" w14:textId="77777777" w:rsidR="00F859D2" w:rsidRDefault="00F859D2" w:rsidP="00685D73">
                  <w:pPr>
                    <w:pStyle w:val="Paragraph"/>
                    <w:rPr>
                      <w:noProof/>
                    </w:rPr>
                  </w:pPr>
                  <w:r>
                    <w:rPr>
                      <w:noProof/>
                    </w:rPr>
                    <w:t>a weight of 224 g or more, but not more than 283 g</w:t>
                  </w:r>
                </w:p>
              </w:tc>
            </w:tr>
          </w:tbl>
          <w:p w14:paraId="6328FFFB" w14:textId="77777777" w:rsidR="00F859D2" w:rsidRDefault="00F859D2" w:rsidP="00685D73">
            <w:pPr>
              <w:pStyle w:val="Paragraph"/>
              <w:rPr>
                <w:noProof/>
              </w:rPr>
            </w:pPr>
          </w:p>
        </w:tc>
        <w:tc>
          <w:tcPr>
            <w:tcW w:w="970" w:type="dxa"/>
          </w:tcPr>
          <w:p w14:paraId="36F13286" w14:textId="77777777" w:rsidR="00F859D2" w:rsidRDefault="00F859D2" w:rsidP="00685D73">
            <w:pPr>
              <w:pStyle w:val="Paragraph"/>
              <w:rPr>
                <w:noProof/>
              </w:rPr>
            </w:pPr>
            <w:r>
              <w:rPr>
                <w:noProof/>
              </w:rPr>
              <w:t>0 %</w:t>
            </w:r>
          </w:p>
        </w:tc>
        <w:tc>
          <w:tcPr>
            <w:tcW w:w="1166" w:type="dxa"/>
          </w:tcPr>
          <w:p w14:paraId="5E2C1F8F" w14:textId="77777777" w:rsidR="00F859D2" w:rsidRDefault="00F859D2" w:rsidP="00685D73">
            <w:pPr>
              <w:pStyle w:val="Paragraph"/>
              <w:rPr>
                <w:noProof/>
              </w:rPr>
            </w:pPr>
            <w:r>
              <w:rPr>
                <w:noProof/>
              </w:rPr>
              <w:t>-</w:t>
            </w:r>
          </w:p>
        </w:tc>
        <w:tc>
          <w:tcPr>
            <w:tcW w:w="1017" w:type="dxa"/>
          </w:tcPr>
          <w:p w14:paraId="5DC3ABD5" w14:textId="77777777" w:rsidR="00F859D2" w:rsidRDefault="00F859D2" w:rsidP="00685D73">
            <w:pPr>
              <w:pStyle w:val="Paragraph"/>
              <w:rPr>
                <w:noProof/>
              </w:rPr>
            </w:pPr>
            <w:r>
              <w:rPr>
                <w:noProof/>
              </w:rPr>
              <w:t>31.12.2030</w:t>
            </w:r>
          </w:p>
        </w:tc>
      </w:tr>
      <w:tr w:rsidR="00F859D2" w14:paraId="26B69014" w14:textId="77777777" w:rsidTr="0043434B">
        <w:trPr>
          <w:cantSplit/>
        </w:trPr>
        <w:tc>
          <w:tcPr>
            <w:tcW w:w="692" w:type="dxa"/>
          </w:tcPr>
          <w:p w14:paraId="47D61142" w14:textId="77777777" w:rsidR="00F859D2" w:rsidRDefault="00F859D2" w:rsidP="00685D73">
            <w:pPr>
              <w:pStyle w:val="Paragraph"/>
              <w:rPr>
                <w:noProof/>
              </w:rPr>
            </w:pPr>
            <w:r>
              <w:rPr>
                <w:noProof/>
              </w:rPr>
              <w:t>0.9023</w:t>
            </w:r>
          </w:p>
        </w:tc>
        <w:tc>
          <w:tcPr>
            <w:tcW w:w="1199" w:type="dxa"/>
          </w:tcPr>
          <w:p w14:paraId="7A60EAF6" w14:textId="77777777" w:rsidR="00F859D2" w:rsidRDefault="00F859D2" w:rsidP="00685D73">
            <w:pPr>
              <w:pStyle w:val="Paragraph"/>
              <w:jc w:val="right"/>
              <w:rPr>
                <w:noProof/>
              </w:rPr>
            </w:pPr>
            <w:r>
              <w:rPr>
                <w:noProof/>
              </w:rPr>
              <w:t>ex 8483 30 80</w:t>
            </w:r>
          </w:p>
        </w:tc>
        <w:tc>
          <w:tcPr>
            <w:tcW w:w="709" w:type="dxa"/>
          </w:tcPr>
          <w:p w14:paraId="7322E556" w14:textId="77777777" w:rsidR="00F859D2" w:rsidRDefault="00F859D2" w:rsidP="00685D73">
            <w:pPr>
              <w:pStyle w:val="Paragraph"/>
              <w:jc w:val="center"/>
              <w:rPr>
                <w:noProof/>
              </w:rPr>
            </w:pPr>
            <w:r>
              <w:rPr>
                <w:noProof/>
              </w:rPr>
              <w:t>30</w:t>
            </w:r>
          </w:p>
        </w:tc>
        <w:tc>
          <w:tcPr>
            <w:tcW w:w="3802" w:type="dxa"/>
          </w:tcPr>
          <w:p w14:paraId="1CC50BC1" w14:textId="77777777" w:rsidR="00F859D2" w:rsidRDefault="00F859D2" w:rsidP="00685D73">
            <w:pPr>
              <w:pStyle w:val="Paragraph"/>
              <w:rPr>
                <w:noProof/>
              </w:rPr>
            </w:pPr>
            <w:r>
              <w:rPr>
                <w:noProof/>
              </w:rPr>
              <w:t>Commutator end shield (bearing housing with plain shaft bearing) for starter motors of passenger cars and commercial vehicles </w:t>
            </w:r>
          </w:p>
          <w:tbl>
            <w:tblPr>
              <w:tblStyle w:val="Listdash2"/>
              <w:tblW w:w="0" w:type="auto"/>
              <w:tblLook w:val="0000" w:firstRow="0" w:lastRow="0" w:firstColumn="0" w:lastColumn="0" w:noHBand="0" w:noVBand="0"/>
            </w:tblPr>
            <w:tblGrid>
              <w:gridCol w:w="220"/>
              <w:gridCol w:w="3462"/>
            </w:tblGrid>
            <w:tr w:rsidR="00F859D2" w14:paraId="7FA7C431" w14:textId="77777777" w:rsidTr="00685D73">
              <w:tc>
                <w:tcPr>
                  <w:tcW w:w="0" w:type="auto"/>
                </w:tcPr>
                <w:p w14:paraId="4E60BA29" w14:textId="77777777" w:rsidR="00F859D2" w:rsidRDefault="00F859D2" w:rsidP="00685D73">
                  <w:pPr>
                    <w:pStyle w:val="Paragraph"/>
                    <w:rPr>
                      <w:noProof/>
                    </w:rPr>
                  </w:pPr>
                  <w:r>
                    <w:rPr>
                      <w:noProof/>
                    </w:rPr>
                    <w:t>—</w:t>
                  </w:r>
                </w:p>
              </w:tc>
              <w:tc>
                <w:tcPr>
                  <w:tcW w:w="0" w:type="auto"/>
                </w:tcPr>
                <w:p w14:paraId="6FD2A8EF" w14:textId="77777777" w:rsidR="00F859D2" w:rsidRDefault="00F859D2" w:rsidP="00685D73">
                  <w:pPr>
                    <w:pStyle w:val="Paragraph"/>
                    <w:rPr>
                      <w:noProof/>
                    </w:rPr>
                  </w:pPr>
                  <w:r>
                    <w:rPr>
                      <w:noProof/>
                    </w:rPr>
                    <w:t>produced with high pressure precision die casting technology,</w:t>
                  </w:r>
                </w:p>
              </w:tc>
            </w:tr>
            <w:tr w:rsidR="00F859D2" w14:paraId="04312222" w14:textId="77777777" w:rsidTr="00685D73">
              <w:tc>
                <w:tcPr>
                  <w:tcW w:w="0" w:type="auto"/>
                </w:tcPr>
                <w:p w14:paraId="621E973E" w14:textId="77777777" w:rsidR="00F859D2" w:rsidRDefault="00F859D2" w:rsidP="00685D73">
                  <w:pPr>
                    <w:pStyle w:val="Paragraph"/>
                    <w:rPr>
                      <w:noProof/>
                    </w:rPr>
                  </w:pPr>
                  <w:r>
                    <w:rPr>
                      <w:noProof/>
                    </w:rPr>
                    <w:t>—</w:t>
                  </w:r>
                </w:p>
              </w:tc>
              <w:tc>
                <w:tcPr>
                  <w:tcW w:w="0" w:type="auto"/>
                </w:tcPr>
                <w:p w14:paraId="4A9D00B6" w14:textId="77777777" w:rsidR="00F859D2" w:rsidRDefault="00F859D2" w:rsidP="00685D73">
                  <w:pPr>
                    <w:pStyle w:val="Paragraph"/>
                    <w:rPr>
                      <w:noProof/>
                    </w:rPr>
                  </w:pPr>
                  <w:r>
                    <w:rPr>
                      <w:noProof/>
                    </w:rPr>
                    <w:t>made of aluminium alloy (EN AC-46000 or EN AC-46000 S, according to the DIN EN 1706 and GB/T 16116 standards),</w:t>
                  </w:r>
                </w:p>
              </w:tc>
            </w:tr>
            <w:tr w:rsidR="00F859D2" w14:paraId="7EAE5969" w14:textId="77777777" w:rsidTr="00685D73">
              <w:tc>
                <w:tcPr>
                  <w:tcW w:w="0" w:type="auto"/>
                </w:tcPr>
                <w:p w14:paraId="6BF727EC" w14:textId="77777777" w:rsidR="00F859D2" w:rsidRDefault="00F859D2" w:rsidP="00685D73">
                  <w:pPr>
                    <w:pStyle w:val="Paragraph"/>
                    <w:rPr>
                      <w:noProof/>
                    </w:rPr>
                  </w:pPr>
                  <w:r>
                    <w:rPr>
                      <w:noProof/>
                    </w:rPr>
                    <w:t>—</w:t>
                  </w:r>
                </w:p>
              </w:tc>
              <w:tc>
                <w:tcPr>
                  <w:tcW w:w="0" w:type="auto"/>
                </w:tcPr>
                <w:p w14:paraId="03C38412" w14:textId="77777777" w:rsidR="00F859D2" w:rsidRDefault="00F859D2" w:rsidP="00685D73">
                  <w:pPr>
                    <w:pStyle w:val="Paragraph"/>
                    <w:rPr>
                      <w:noProof/>
                    </w:rPr>
                  </w:pPr>
                  <w:r>
                    <w:rPr>
                      <w:noProof/>
                    </w:rPr>
                    <w:t>with sintered plain bearing</w:t>
                  </w:r>
                </w:p>
              </w:tc>
            </w:tr>
          </w:tbl>
          <w:p w14:paraId="01A91E2A" w14:textId="77777777" w:rsidR="00F859D2" w:rsidRDefault="00F859D2" w:rsidP="00685D73">
            <w:pPr>
              <w:pStyle w:val="Paragraph"/>
              <w:rPr>
                <w:noProof/>
              </w:rPr>
            </w:pPr>
          </w:p>
        </w:tc>
        <w:tc>
          <w:tcPr>
            <w:tcW w:w="970" w:type="dxa"/>
          </w:tcPr>
          <w:p w14:paraId="4FF6DF0A" w14:textId="77777777" w:rsidR="00F859D2" w:rsidRDefault="00F859D2" w:rsidP="00685D73">
            <w:pPr>
              <w:pStyle w:val="Paragraph"/>
              <w:rPr>
                <w:noProof/>
              </w:rPr>
            </w:pPr>
            <w:r>
              <w:rPr>
                <w:noProof/>
              </w:rPr>
              <w:t>0 %</w:t>
            </w:r>
          </w:p>
        </w:tc>
        <w:tc>
          <w:tcPr>
            <w:tcW w:w="1166" w:type="dxa"/>
          </w:tcPr>
          <w:p w14:paraId="4CD75BCC" w14:textId="77777777" w:rsidR="00F859D2" w:rsidRDefault="00F859D2" w:rsidP="00685D73">
            <w:pPr>
              <w:pStyle w:val="Paragraph"/>
              <w:rPr>
                <w:noProof/>
              </w:rPr>
            </w:pPr>
            <w:r>
              <w:rPr>
                <w:noProof/>
              </w:rPr>
              <w:t>-</w:t>
            </w:r>
          </w:p>
        </w:tc>
        <w:tc>
          <w:tcPr>
            <w:tcW w:w="1017" w:type="dxa"/>
          </w:tcPr>
          <w:p w14:paraId="7CE98C41" w14:textId="77777777" w:rsidR="00F859D2" w:rsidRDefault="00F859D2" w:rsidP="00685D73">
            <w:pPr>
              <w:pStyle w:val="Paragraph"/>
              <w:rPr>
                <w:noProof/>
              </w:rPr>
            </w:pPr>
            <w:r>
              <w:rPr>
                <w:noProof/>
              </w:rPr>
              <w:t>31.12.2030</w:t>
            </w:r>
          </w:p>
        </w:tc>
      </w:tr>
      <w:tr w:rsidR="00F859D2" w14:paraId="3EDC0FD0" w14:textId="77777777" w:rsidTr="0043434B">
        <w:trPr>
          <w:cantSplit/>
        </w:trPr>
        <w:tc>
          <w:tcPr>
            <w:tcW w:w="692" w:type="dxa"/>
          </w:tcPr>
          <w:p w14:paraId="44C2097C" w14:textId="77777777" w:rsidR="00F859D2" w:rsidRDefault="00F859D2" w:rsidP="00685D73">
            <w:pPr>
              <w:pStyle w:val="Paragraph"/>
              <w:rPr>
                <w:noProof/>
              </w:rPr>
            </w:pPr>
            <w:r>
              <w:rPr>
                <w:noProof/>
              </w:rPr>
              <w:t>0.9040</w:t>
            </w:r>
          </w:p>
        </w:tc>
        <w:tc>
          <w:tcPr>
            <w:tcW w:w="1199" w:type="dxa"/>
          </w:tcPr>
          <w:p w14:paraId="62F2B90E" w14:textId="77777777" w:rsidR="00F859D2" w:rsidRDefault="00F859D2" w:rsidP="00685D73">
            <w:pPr>
              <w:pStyle w:val="Paragraph"/>
              <w:jc w:val="right"/>
              <w:rPr>
                <w:noProof/>
              </w:rPr>
            </w:pPr>
            <w:r>
              <w:rPr>
                <w:noProof/>
              </w:rPr>
              <w:t>ex 8483 50 80</w:t>
            </w:r>
          </w:p>
        </w:tc>
        <w:tc>
          <w:tcPr>
            <w:tcW w:w="709" w:type="dxa"/>
          </w:tcPr>
          <w:p w14:paraId="14B23437" w14:textId="77777777" w:rsidR="00F859D2" w:rsidRDefault="00F859D2" w:rsidP="00685D73">
            <w:pPr>
              <w:pStyle w:val="Paragraph"/>
              <w:jc w:val="center"/>
              <w:rPr>
                <w:noProof/>
              </w:rPr>
            </w:pPr>
            <w:r>
              <w:rPr>
                <w:noProof/>
              </w:rPr>
              <w:t>50</w:t>
            </w:r>
          </w:p>
        </w:tc>
        <w:tc>
          <w:tcPr>
            <w:tcW w:w="3802" w:type="dxa"/>
          </w:tcPr>
          <w:p w14:paraId="1389EB90" w14:textId="77777777" w:rsidR="00F859D2" w:rsidRDefault="00F859D2" w:rsidP="00685D73">
            <w:pPr>
              <w:pStyle w:val="Paragraph"/>
              <w:rPr>
                <w:noProof/>
              </w:rPr>
            </w:pPr>
            <w:r>
              <w:rPr>
                <w:noProof/>
              </w:rPr>
              <w:t>Metal spinned single or double pulley:</w:t>
            </w:r>
          </w:p>
          <w:tbl>
            <w:tblPr>
              <w:tblStyle w:val="Listdash2"/>
              <w:tblW w:w="0" w:type="auto"/>
              <w:tblLook w:val="0000" w:firstRow="0" w:lastRow="0" w:firstColumn="0" w:lastColumn="0" w:noHBand="0" w:noVBand="0"/>
            </w:tblPr>
            <w:tblGrid>
              <w:gridCol w:w="220"/>
              <w:gridCol w:w="3462"/>
            </w:tblGrid>
            <w:tr w:rsidR="00F859D2" w14:paraId="1F013AB4" w14:textId="77777777" w:rsidTr="00685D73">
              <w:tc>
                <w:tcPr>
                  <w:tcW w:w="0" w:type="auto"/>
                </w:tcPr>
                <w:p w14:paraId="2D1EB507" w14:textId="77777777" w:rsidR="00F859D2" w:rsidRDefault="00F859D2" w:rsidP="00685D73">
                  <w:pPr>
                    <w:pStyle w:val="Paragraph"/>
                    <w:rPr>
                      <w:noProof/>
                    </w:rPr>
                  </w:pPr>
                  <w:r>
                    <w:rPr>
                      <w:noProof/>
                    </w:rPr>
                    <w:t>—</w:t>
                  </w:r>
                </w:p>
              </w:tc>
              <w:tc>
                <w:tcPr>
                  <w:tcW w:w="0" w:type="auto"/>
                </w:tcPr>
                <w:p w14:paraId="0E138C7C" w14:textId="77777777" w:rsidR="00F859D2" w:rsidRDefault="00F859D2" w:rsidP="00685D73">
                  <w:pPr>
                    <w:pStyle w:val="Paragraph"/>
                    <w:rPr>
                      <w:noProof/>
                    </w:rPr>
                  </w:pPr>
                  <w:r>
                    <w:rPr>
                      <w:noProof/>
                    </w:rPr>
                    <w:t>made of DC03 steel or similar non alloy steel or free cutting steel,</w:t>
                  </w:r>
                </w:p>
              </w:tc>
            </w:tr>
            <w:tr w:rsidR="00F859D2" w14:paraId="086A5E3D" w14:textId="77777777" w:rsidTr="00685D73">
              <w:tc>
                <w:tcPr>
                  <w:tcW w:w="0" w:type="auto"/>
                </w:tcPr>
                <w:p w14:paraId="0D35D413" w14:textId="77777777" w:rsidR="00F859D2" w:rsidRDefault="00F859D2" w:rsidP="00685D73">
                  <w:pPr>
                    <w:pStyle w:val="Paragraph"/>
                    <w:rPr>
                      <w:noProof/>
                    </w:rPr>
                  </w:pPr>
                  <w:r>
                    <w:rPr>
                      <w:noProof/>
                    </w:rPr>
                    <w:t>—</w:t>
                  </w:r>
                </w:p>
              </w:tc>
              <w:tc>
                <w:tcPr>
                  <w:tcW w:w="0" w:type="auto"/>
                </w:tcPr>
                <w:p w14:paraId="651597B8" w14:textId="77777777" w:rsidR="00F859D2" w:rsidRDefault="00F859D2" w:rsidP="00685D73">
                  <w:pPr>
                    <w:pStyle w:val="Paragraph"/>
                    <w:rPr>
                      <w:noProof/>
                    </w:rPr>
                  </w:pPr>
                  <w:r>
                    <w:rPr>
                      <w:noProof/>
                    </w:rPr>
                    <w:t>with a pitch diameter of 67 mm or more but not more than 145 mm,</w:t>
                  </w:r>
                </w:p>
              </w:tc>
            </w:tr>
            <w:tr w:rsidR="00F859D2" w14:paraId="3238A734" w14:textId="77777777" w:rsidTr="00685D73">
              <w:tc>
                <w:tcPr>
                  <w:tcW w:w="0" w:type="auto"/>
                </w:tcPr>
                <w:p w14:paraId="73AE0F51" w14:textId="77777777" w:rsidR="00F859D2" w:rsidRDefault="00F859D2" w:rsidP="00685D73">
                  <w:pPr>
                    <w:pStyle w:val="Paragraph"/>
                    <w:rPr>
                      <w:noProof/>
                    </w:rPr>
                  </w:pPr>
                  <w:r>
                    <w:rPr>
                      <w:noProof/>
                    </w:rPr>
                    <w:t>—</w:t>
                  </w:r>
                </w:p>
              </w:tc>
              <w:tc>
                <w:tcPr>
                  <w:tcW w:w="0" w:type="auto"/>
                </w:tcPr>
                <w:p w14:paraId="778E895D" w14:textId="77777777" w:rsidR="00F859D2" w:rsidRDefault="00F859D2" w:rsidP="00685D73">
                  <w:pPr>
                    <w:pStyle w:val="Paragraph"/>
                    <w:rPr>
                      <w:noProof/>
                    </w:rPr>
                  </w:pPr>
                  <w:r>
                    <w:rPr>
                      <w:noProof/>
                    </w:rPr>
                    <w:t>with an inner hole designed for bearing mounting or key mounting</w:t>
                  </w:r>
                </w:p>
              </w:tc>
            </w:tr>
          </w:tbl>
          <w:p w14:paraId="42733774" w14:textId="77777777" w:rsidR="00F859D2" w:rsidRDefault="00F859D2" w:rsidP="00685D73">
            <w:pPr>
              <w:pStyle w:val="Paragraph"/>
              <w:rPr>
                <w:noProof/>
              </w:rPr>
            </w:pPr>
          </w:p>
        </w:tc>
        <w:tc>
          <w:tcPr>
            <w:tcW w:w="970" w:type="dxa"/>
          </w:tcPr>
          <w:p w14:paraId="59233481" w14:textId="77777777" w:rsidR="00F859D2" w:rsidRDefault="00F859D2" w:rsidP="00685D73">
            <w:pPr>
              <w:pStyle w:val="Paragraph"/>
              <w:rPr>
                <w:noProof/>
              </w:rPr>
            </w:pPr>
            <w:r>
              <w:rPr>
                <w:noProof/>
              </w:rPr>
              <w:t>0 %</w:t>
            </w:r>
          </w:p>
        </w:tc>
        <w:tc>
          <w:tcPr>
            <w:tcW w:w="1166" w:type="dxa"/>
          </w:tcPr>
          <w:p w14:paraId="36A23120" w14:textId="77777777" w:rsidR="00F859D2" w:rsidRDefault="00F859D2" w:rsidP="00685D73">
            <w:pPr>
              <w:pStyle w:val="Paragraph"/>
              <w:rPr>
                <w:noProof/>
              </w:rPr>
            </w:pPr>
            <w:r>
              <w:rPr>
                <w:noProof/>
              </w:rPr>
              <w:t>-</w:t>
            </w:r>
          </w:p>
        </w:tc>
        <w:tc>
          <w:tcPr>
            <w:tcW w:w="1017" w:type="dxa"/>
          </w:tcPr>
          <w:p w14:paraId="0743608F" w14:textId="77777777" w:rsidR="00F859D2" w:rsidRDefault="00F859D2" w:rsidP="00685D73">
            <w:pPr>
              <w:pStyle w:val="Paragraph"/>
              <w:rPr>
                <w:noProof/>
              </w:rPr>
            </w:pPr>
            <w:r>
              <w:rPr>
                <w:noProof/>
              </w:rPr>
              <w:t>31.12.2030</w:t>
            </w:r>
          </w:p>
        </w:tc>
      </w:tr>
      <w:tr w:rsidR="00F859D2" w14:paraId="7A968020" w14:textId="77777777" w:rsidTr="0043434B">
        <w:trPr>
          <w:cantSplit/>
        </w:trPr>
        <w:tc>
          <w:tcPr>
            <w:tcW w:w="692" w:type="dxa"/>
          </w:tcPr>
          <w:p w14:paraId="1B576B71" w14:textId="77777777" w:rsidR="00F859D2" w:rsidRDefault="00F859D2" w:rsidP="00685D73">
            <w:pPr>
              <w:pStyle w:val="Paragraph"/>
              <w:rPr>
                <w:noProof/>
              </w:rPr>
            </w:pPr>
            <w:r>
              <w:rPr>
                <w:noProof/>
              </w:rPr>
              <w:t>0.9039</w:t>
            </w:r>
          </w:p>
        </w:tc>
        <w:tc>
          <w:tcPr>
            <w:tcW w:w="1199" w:type="dxa"/>
          </w:tcPr>
          <w:p w14:paraId="03C18F78" w14:textId="77777777" w:rsidR="00F859D2" w:rsidRDefault="00F859D2" w:rsidP="00685D73">
            <w:pPr>
              <w:pStyle w:val="Paragraph"/>
              <w:jc w:val="right"/>
              <w:rPr>
                <w:noProof/>
              </w:rPr>
            </w:pPr>
            <w:r>
              <w:rPr>
                <w:noProof/>
              </w:rPr>
              <w:t>ex 8483 50 80</w:t>
            </w:r>
          </w:p>
        </w:tc>
        <w:tc>
          <w:tcPr>
            <w:tcW w:w="709" w:type="dxa"/>
          </w:tcPr>
          <w:p w14:paraId="33A991A9" w14:textId="77777777" w:rsidR="00F859D2" w:rsidRDefault="00F859D2" w:rsidP="00685D73">
            <w:pPr>
              <w:pStyle w:val="Paragraph"/>
              <w:jc w:val="center"/>
              <w:rPr>
                <w:noProof/>
              </w:rPr>
            </w:pPr>
            <w:r>
              <w:rPr>
                <w:noProof/>
              </w:rPr>
              <w:t>60</w:t>
            </w:r>
          </w:p>
        </w:tc>
        <w:tc>
          <w:tcPr>
            <w:tcW w:w="3802" w:type="dxa"/>
          </w:tcPr>
          <w:p w14:paraId="0B45DA89" w14:textId="77777777" w:rsidR="00F859D2" w:rsidRDefault="00F859D2" w:rsidP="00685D73">
            <w:pPr>
              <w:pStyle w:val="Paragraph"/>
              <w:rPr>
                <w:noProof/>
              </w:rPr>
            </w:pPr>
            <w:r>
              <w:rPr>
                <w:noProof/>
              </w:rPr>
              <w:t>Metal spinned triple pulley:</w:t>
            </w:r>
          </w:p>
          <w:tbl>
            <w:tblPr>
              <w:tblStyle w:val="Listdash2"/>
              <w:tblW w:w="0" w:type="auto"/>
              <w:tblLook w:val="0000" w:firstRow="0" w:lastRow="0" w:firstColumn="0" w:lastColumn="0" w:noHBand="0" w:noVBand="0"/>
            </w:tblPr>
            <w:tblGrid>
              <w:gridCol w:w="220"/>
              <w:gridCol w:w="3462"/>
            </w:tblGrid>
            <w:tr w:rsidR="00F859D2" w14:paraId="5DAE9F95" w14:textId="77777777" w:rsidTr="00685D73">
              <w:tc>
                <w:tcPr>
                  <w:tcW w:w="0" w:type="auto"/>
                </w:tcPr>
                <w:p w14:paraId="11DD80F4" w14:textId="77777777" w:rsidR="00F859D2" w:rsidRDefault="00F859D2" w:rsidP="00685D73">
                  <w:pPr>
                    <w:pStyle w:val="Paragraph"/>
                    <w:rPr>
                      <w:noProof/>
                    </w:rPr>
                  </w:pPr>
                  <w:r>
                    <w:rPr>
                      <w:noProof/>
                    </w:rPr>
                    <w:t>—</w:t>
                  </w:r>
                </w:p>
              </w:tc>
              <w:tc>
                <w:tcPr>
                  <w:tcW w:w="0" w:type="auto"/>
                </w:tcPr>
                <w:p w14:paraId="79A8D98B" w14:textId="77777777" w:rsidR="00F859D2" w:rsidRDefault="00F859D2" w:rsidP="00685D73">
                  <w:pPr>
                    <w:pStyle w:val="Paragraph"/>
                    <w:rPr>
                      <w:noProof/>
                    </w:rPr>
                  </w:pPr>
                  <w:r>
                    <w:rPr>
                      <w:noProof/>
                    </w:rPr>
                    <w:t>made of DC03 steel or similar non-alloy steel or free cutting steel,</w:t>
                  </w:r>
                </w:p>
              </w:tc>
            </w:tr>
            <w:tr w:rsidR="00F859D2" w14:paraId="247518BA" w14:textId="77777777" w:rsidTr="00685D73">
              <w:tc>
                <w:tcPr>
                  <w:tcW w:w="0" w:type="auto"/>
                </w:tcPr>
                <w:p w14:paraId="0F2CFB29" w14:textId="77777777" w:rsidR="00F859D2" w:rsidRDefault="00F859D2" w:rsidP="00685D73">
                  <w:pPr>
                    <w:pStyle w:val="Paragraph"/>
                    <w:rPr>
                      <w:noProof/>
                    </w:rPr>
                  </w:pPr>
                  <w:r>
                    <w:rPr>
                      <w:noProof/>
                    </w:rPr>
                    <w:t>—</w:t>
                  </w:r>
                </w:p>
              </w:tc>
              <w:tc>
                <w:tcPr>
                  <w:tcW w:w="0" w:type="auto"/>
                </w:tcPr>
                <w:p w14:paraId="4BAC1A2D" w14:textId="77777777" w:rsidR="00F859D2" w:rsidRDefault="00F859D2" w:rsidP="00685D73">
                  <w:pPr>
                    <w:pStyle w:val="Paragraph"/>
                    <w:rPr>
                      <w:noProof/>
                    </w:rPr>
                  </w:pPr>
                  <w:r>
                    <w:rPr>
                      <w:noProof/>
                    </w:rPr>
                    <w:t>with a pitch diameter of 60 mm or more, but not more than 130 mm,</w:t>
                  </w:r>
                </w:p>
              </w:tc>
            </w:tr>
            <w:tr w:rsidR="00F859D2" w14:paraId="21D0B5E0" w14:textId="77777777" w:rsidTr="00685D73">
              <w:tc>
                <w:tcPr>
                  <w:tcW w:w="0" w:type="auto"/>
                </w:tcPr>
                <w:p w14:paraId="3B424C05" w14:textId="77777777" w:rsidR="00F859D2" w:rsidRDefault="00F859D2" w:rsidP="00685D73">
                  <w:pPr>
                    <w:pStyle w:val="Paragraph"/>
                    <w:rPr>
                      <w:noProof/>
                    </w:rPr>
                  </w:pPr>
                  <w:r>
                    <w:rPr>
                      <w:noProof/>
                    </w:rPr>
                    <w:t>—</w:t>
                  </w:r>
                </w:p>
              </w:tc>
              <w:tc>
                <w:tcPr>
                  <w:tcW w:w="0" w:type="auto"/>
                </w:tcPr>
                <w:p w14:paraId="796B3B59" w14:textId="77777777" w:rsidR="00F859D2" w:rsidRDefault="00F859D2" w:rsidP="00685D73">
                  <w:pPr>
                    <w:pStyle w:val="Paragraph"/>
                    <w:rPr>
                      <w:noProof/>
                    </w:rPr>
                  </w:pPr>
                  <w:r>
                    <w:rPr>
                      <w:noProof/>
                    </w:rPr>
                    <w:t>with an inner hole designed for bearing mounting</w:t>
                  </w:r>
                </w:p>
              </w:tc>
            </w:tr>
          </w:tbl>
          <w:p w14:paraId="5EDE259E" w14:textId="77777777" w:rsidR="00F859D2" w:rsidRDefault="00F859D2" w:rsidP="00685D73">
            <w:pPr>
              <w:pStyle w:val="Paragraph"/>
              <w:rPr>
                <w:noProof/>
              </w:rPr>
            </w:pPr>
          </w:p>
        </w:tc>
        <w:tc>
          <w:tcPr>
            <w:tcW w:w="970" w:type="dxa"/>
          </w:tcPr>
          <w:p w14:paraId="0B561709" w14:textId="77777777" w:rsidR="00F859D2" w:rsidRDefault="00F859D2" w:rsidP="00685D73">
            <w:pPr>
              <w:pStyle w:val="Paragraph"/>
              <w:rPr>
                <w:noProof/>
              </w:rPr>
            </w:pPr>
            <w:r>
              <w:rPr>
                <w:noProof/>
              </w:rPr>
              <w:t>0 %</w:t>
            </w:r>
          </w:p>
        </w:tc>
        <w:tc>
          <w:tcPr>
            <w:tcW w:w="1166" w:type="dxa"/>
          </w:tcPr>
          <w:p w14:paraId="00BE78AF" w14:textId="77777777" w:rsidR="00F859D2" w:rsidRDefault="00F859D2" w:rsidP="00685D73">
            <w:pPr>
              <w:pStyle w:val="Paragraph"/>
              <w:rPr>
                <w:noProof/>
              </w:rPr>
            </w:pPr>
            <w:r>
              <w:rPr>
                <w:noProof/>
              </w:rPr>
              <w:t>-</w:t>
            </w:r>
          </w:p>
        </w:tc>
        <w:tc>
          <w:tcPr>
            <w:tcW w:w="1017" w:type="dxa"/>
          </w:tcPr>
          <w:p w14:paraId="26287ED5" w14:textId="77777777" w:rsidR="00F859D2" w:rsidRDefault="00F859D2" w:rsidP="00685D73">
            <w:pPr>
              <w:pStyle w:val="Paragraph"/>
              <w:rPr>
                <w:noProof/>
              </w:rPr>
            </w:pPr>
            <w:r>
              <w:rPr>
                <w:noProof/>
              </w:rPr>
              <w:t>31.12.2030</w:t>
            </w:r>
          </w:p>
        </w:tc>
      </w:tr>
      <w:tr w:rsidR="00F859D2" w14:paraId="08717145" w14:textId="77777777" w:rsidTr="0043434B">
        <w:trPr>
          <w:cantSplit/>
        </w:trPr>
        <w:tc>
          <w:tcPr>
            <w:tcW w:w="692" w:type="dxa"/>
          </w:tcPr>
          <w:p w14:paraId="7ABE53A7" w14:textId="77777777" w:rsidR="00F859D2" w:rsidRDefault="00F859D2" w:rsidP="00685D73">
            <w:pPr>
              <w:pStyle w:val="Paragraph"/>
              <w:rPr>
                <w:noProof/>
              </w:rPr>
            </w:pPr>
            <w:r>
              <w:rPr>
                <w:noProof/>
              </w:rPr>
              <w:t>0.9025</w:t>
            </w:r>
          </w:p>
        </w:tc>
        <w:tc>
          <w:tcPr>
            <w:tcW w:w="1199" w:type="dxa"/>
          </w:tcPr>
          <w:p w14:paraId="729C3835" w14:textId="77777777" w:rsidR="00F859D2" w:rsidRDefault="00F859D2" w:rsidP="00685D73">
            <w:pPr>
              <w:pStyle w:val="Paragraph"/>
              <w:jc w:val="right"/>
              <w:rPr>
                <w:noProof/>
              </w:rPr>
            </w:pPr>
            <w:r>
              <w:rPr>
                <w:noProof/>
              </w:rPr>
              <w:t>ex 8483 60 80</w:t>
            </w:r>
          </w:p>
        </w:tc>
        <w:tc>
          <w:tcPr>
            <w:tcW w:w="709" w:type="dxa"/>
          </w:tcPr>
          <w:p w14:paraId="6E2543E9" w14:textId="77777777" w:rsidR="00F859D2" w:rsidRDefault="00F859D2" w:rsidP="00685D73">
            <w:pPr>
              <w:pStyle w:val="Paragraph"/>
              <w:jc w:val="center"/>
              <w:rPr>
                <w:noProof/>
              </w:rPr>
            </w:pPr>
            <w:r>
              <w:rPr>
                <w:noProof/>
              </w:rPr>
              <w:t>20</w:t>
            </w:r>
          </w:p>
        </w:tc>
        <w:tc>
          <w:tcPr>
            <w:tcW w:w="3802" w:type="dxa"/>
          </w:tcPr>
          <w:p w14:paraId="26AB28D3" w14:textId="77777777" w:rsidR="00F859D2" w:rsidRDefault="00F859D2" w:rsidP="00685D73">
            <w:pPr>
              <w:pStyle w:val="Paragraph"/>
              <w:rPr>
                <w:noProof/>
              </w:rPr>
            </w:pPr>
            <w:r>
              <w:rPr>
                <w:noProof/>
              </w:rPr>
              <w:t>Overrunning clutch for passenger car and commercial vehicle starter motors with:</w:t>
            </w:r>
          </w:p>
          <w:tbl>
            <w:tblPr>
              <w:tblStyle w:val="Listdash2"/>
              <w:tblW w:w="0" w:type="auto"/>
              <w:tblLook w:val="0000" w:firstRow="0" w:lastRow="0" w:firstColumn="0" w:lastColumn="0" w:noHBand="0" w:noVBand="0"/>
            </w:tblPr>
            <w:tblGrid>
              <w:gridCol w:w="220"/>
              <w:gridCol w:w="3462"/>
            </w:tblGrid>
            <w:tr w:rsidR="00F859D2" w14:paraId="7587D301" w14:textId="77777777" w:rsidTr="00685D73">
              <w:tc>
                <w:tcPr>
                  <w:tcW w:w="0" w:type="auto"/>
                </w:tcPr>
                <w:p w14:paraId="0F49DEC7" w14:textId="77777777" w:rsidR="00F859D2" w:rsidRDefault="00F859D2" w:rsidP="00685D73">
                  <w:pPr>
                    <w:pStyle w:val="Paragraph"/>
                    <w:rPr>
                      <w:noProof/>
                    </w:rPr>
                  </w:pPr>
                  <w:r>
                    <w:rPr>
                      <w:noProof/>
                    </w:rPr>
                    <w:t>—</w:t>
                  </w:r>
                </w:p>
              </w:tc>
              <w:tc>
                <w:tcPr>
                  <w:tcW w:w="0" w:type="auto"/>
                </w:tcPr>
                <w:p w14:paraId="1FF42DA5" w14:textId="77777777" w:rsidR="00F859D2" w:rsidRDefault="00F859D2" w:rsidP="00685D73">
                  <w:pPr>
                    <w:pStyle w:val="Paragraph"/>
                    <w:rPr>
                      <w:noProof/>
                    </w:rPr>
                  </w:pPr>
                  <w:r>
                    <w:rPr>
                      <w:noProof/>
                    </w:rPr>
                    <w:t>a total length of 49,4 mm or more but not more than 210 mm,</w:t>
                  </w:r>
                </w:p>
              </w:tc>
            </w:tr>
            <w:tr w:rsidR="00F859D2" w14:paraId="6D231592" w14:textId="77777777" w:rsidTr="00685D73">
              <w:tc>
                <w:tcPr>
                  <w:tcW w:w="0" w:type="auto"/>
                </w:tcPr>
                <w:p w14:paraId="76B6B2D0" w14:textId="77777777" w:rsidR="00F859D2" w:rsidRDefault="00F859D2" w:rsidP="00685D73">
                  <w:pPr>
                    <w:pStyle w:val="Paragraph"/>
                    <w:rPr>
                      <w:noProof/>
                    </w:rPr>
                  </w:pPr>
                  <w:r>
                    <w:rPr>
                      <w:noProof/>
                    </w:rPr>
                    <w:t>—</w:t>
                  </w:r>
                </w:p>
              </w:tc>
              <w:tc>
                <w:tcPr>
                  <w:tcW w:w="0" w:type="auto"/>
                </w:tcPr>
                <w:p w14:paraId="59F6D3AA" w14:textId="77777777" w:rsidR="00F859D2" w:rsidRDefault="00F859D2" w:rsidP="00685D73">
                  <w:pPr>
                    <w:pStyle w:val="Paragraph"/>
                    <w:rPr>
                      <w:noProof/>
                    </w:rPr>
                  </w:pPr>
                  <w:r>
                    <w:rPr>
                      <w:noProof/>
                    </w:rPr>
                    <w:t>a starter motor pinion with 9 or more but not more than 16 teeth</w:t>
                  </w:r>
                </w:p>
              </w:tc>
            </w:tr>
          </w:tbl>
          <w:p w14:paraId="75FF62B2" w14:textId="77777777" w:rsidR="00F859D2" w:rsidRDefault="00F859D2" w:rsidP="00685D73">
            <w:pPr>
              <w:pStyle w:val="Paragraph"/>
              <w:rPr>
                <w:noProof/>
              </w:rPr>
            </w:pPr>
          </w:p>
        </w:tc>
        <w:tc>
          <w:tcPr>
            <w:tcW w:w="970" w:type="dxa"/>
          </w:tcPr>
          <w:p w14:paraId="617A2CCA" w14:textId="77777777" w:rsidR="00F859D2" w:rsidRDefault="00F859D2" w:rsidP="00685D73">
            <w:pPr>
              <w:pStyle w:val="Paragraph"/>
              <w:rPr>
                <w:noProof/>
              </w:rPr>
            </w:pPr>
            <w:r>
              <w:rPr>
                <w:noProof/>
              </w:rPr>
              <w:t>0 %</w:t>
            </w:r>
          </w:p>
        </w:tc>
        <w:tc>
          <w:tcPr>
            <w:tcW w:w="1166" w:type="dxa"/>
          </w:tcPr>
          <w:p w14:paraId="27153167" w14:textId="77777777" w:rsidR="00F859D2" w:rsidRDefault="00F859D2" w:rsidP="00685D73">
            <w:pPr>
              <w:pStyle w:val="Paragraph"/>
              <w:rPr>
                <w:noProof/>
              </w:rPr>
            </w:pPr>
            <w:r>
              <w:rPr>
                <w:noProof/>
              </w:rPr>
              <w:t>-</w:t>
            </w:r>
          </w:p>
        </w:tc>
        <w:tc>
          <w:tcPr>
            <w:tcW w:w="1017" w:type="dxa"/>
          </w:tcPr>
          <w:p w14:paraId="73150518" w14:textId="77777777" w:rsidR="00F859D2" w:rsidRDefault="00F859D2" w:rsidP="00685D73">
            <w:pPr>
              <w:pStyle w:val="Paragraph"/>
              <w:rPr>
                <w:noProof/>
              </w:rPr>
            </w:pPr>
            <w:r>
              <w:rPr>
                <w:noProof/>
              </w:rPr>
              <w:t>31.12.2030</w:t>
            </w:r>
          </w:p>
        </w:tc>
      </w:tr>
      <w:tr w:rsidR="00F859D2" w14:paraId="591B0522" w14:textId="77777777" w:rsidTr="0043434B">
        <w:trPr>
          <w:cantSplit/>
        </w:trPr>
        <w:tc>
          <w:tcPr>
            <w:tcW w:w="692" w:type="dxa"/>
          </w:tcPr>
          <w:p w14:paraId="031307D0" w14:textId="77777777" w:rsidR="00F859D2" w:rsidRDefault="00F859D2" w:rsidP="00685D73">
            <w:pPr>
              <w:pStyle w:val="Paragraph"/>
              <w:rPr>
                <w:noProof/>
              </w:rPr>
            </w:pPr>
            <w:r>
              <w:rPr>
                <w:noProof/>
              </w:rPr>
              <w:t>0.9037</w:t>
            </w:r>
          </w:p>
        </w:tc>
        <w:tc>
          <w:tcPr>
            <w:tcW w:w="1199" w:type="dxa"/>
          </w:tcPr>
          <w:p w14:paraId="0C1F5C54" w14:textId="77777777" w:rsidR="00F859D2" w:rsidRDefault="00F859D2" w:rsidP="00685D73">
            <w:pPr>
              <w:pStyle w:val="Paragraph"/>
              <w:jc w:val="right"/>
              <w:rPr>
                <w:noProof/>
              </w:rPr>
            </w:pPr>
            <w:r>
              <w:rPr>
                <w:noProof/>
              </w:rPr>
              <w:t>ex 8501 52 20</w:t>
            </w:r>
          </w:p>
        </w:tc>
        <w:tc>
          <w:tcPr>
            <w:tcW w:w="709" w:type="dxa"/>
          </w:tcPr>
          <w:p w14:paraId="2A25CAFA" w14:textId="77777777" w:rsidR="00F859D2" w:rsidRDefault="00F859D2" w:rsidP="00685D73">
            <w:pPr>
              <w:pStyle w:val="Paragraph"/>
              <w:jc w:val="center"/>
              <w:rPr>
                <w:noProof/>
              </w:rPr>
            </w:pPr>
            <w:r>
              <w:rPr>
                <w:noProof/>
              </w:rPr>
              <w:t>55</w:t>
            </w:r>
          </w:p>
        </w:tc>
        <w:tc>
          <w:tcPr>
            <w:tcW w:w="3802" w:type="dxa"/>
          </w:tcPr>
          <w:p w14:paraId="06E895BB" w14:textId="77777777" w:rsidR="00F859D2" w:rsidRDefault="00F859D2" w:rsidP="00685D73">
            <w:pPr>
              <w:pStyle w:val="Paragraph"/>
              <w:rPr>
                <w:noProof/>
              </w:rPr>
            </w:pPr>
            <w:r>
              <w:rPr>
                <w:noProof/>
              </w:rPr>
              <w:t>Brushless synchronous alternating current electric motors with permanent magnets, with:</w:t>
            </w:r>
          </w:p>
          <w:tbl>
            <w:tblPr>
              <w:tblStyle w:val="Listdash2"/>
              <w:tblW w:w="0" w:type="auto"/>
              <w:tblLook w:val="0000" w:firstRow="0" w:lastRow="0" w:firstColumn="0" w:lastColumn="0" w:noHBand="0" w:noVBand="0"/>
            </w:tblPr>
            <w:tblGrid>
              <w:gridCol w:w="220"/>
              <w:gridCol w:w="3462"/>
            </w:tblGrid>
            <w:tr w:rsidR="00F859D2" w14:paraId="35E615D8" w14:textId="77777777" w:rsidTr="00685D73">
              <w:tc>
                <w:tcPr>
                  <w:tcW w:w="0" w:type="auto"/>
                </w:tcPr>
                <w:p w14:paraId="23C4E504" w14:textId="77777777" w:rsidR="00F859D2" w:rsidRDefault="00F859D2" w:rsidP="00685D73">
                  <w:pPr>
                    <w:pStyle w:val="Paragraph"/>
                    <w:rPr>
                      <w:noProof/>
                    </w:rPr>
                  </w:pPr>
                  <w:r>
                    <w:rPr>
                      <w:noProof/>
                    </w:rPr>
                    <w:t>—</w:t>
                  </w:r>
                </w:p>
              </w:tc>
              <w:tc>
                <w:tcPr>
                  <w:tcW w:w="0" w:type="auto"/>
                </w:tcPr>
                <w:p w14:paraId="53927D84" w14:textId="77777777" w:rsidR="00F859D2" w:rsidRDefault="00F859D2" w:rsidP="00685D73">
                  <w:pPr>
                    <w:pStyle w:val="Paragraph"/>
                    <w:rPr>
                      <w:noProof/>
                    </w:rPr>
                  </w:pPr>
                  <w:r>
                    <w:rPr>
                      <w:noProof/>
                    </w:rPr>
                    <w:t>an output power of 1000 W or more, but not more than 1400 W,</w:t>
                  </w:r>
                </w:p>
              </w:tc>
            </w:tr>
            <w:tr w:rsidR="00F859D2" w14:paraId="6306746B" w14:textId="77777777" w:rsidTr="00685D73">
              <w:tc>
                <w:tcPr>
                  <w:tcW w:w="0" w:type="auto"/>
                </w:tcPr>
                <w:p w14:paraId="56E0DC61" w14:textId="77777777" w:rsidR="00F859D2" w:rsidRDefault="00F859D2" w:rsidP="00685D73">
                  <w:pPr>
                    <w:pStyle w:val="Paragraph"/>
                    <w:rPr>
                      <w:noProof/>
                    </w:rPr>
                  </w:pPr>
                  <w:r>
                    <w:rPr>
                      <w:noProof/>
                    </w:rPr>
                    <w:t>—</w:t>
                  </w:r>
                </w:p>
              </w:tc>
              <w:tc>
                <w:tcPr>
                  <w:tcW w:w="0" w:type="auto"/>
                </w:tcPr>
                <w:p w14:paraId="0B735812" w14:textId="77777777" w:rsidR="00F859D2" w:rsidRDefault="00F859D2" w:rsidP="00685D73">
                  <w:pPr>
                    <w:pStyle w:val="Paragraph"/>
                    <w:rPr>
                      <w:noProof/>
                    </w:rPr>
                  </w:pPr>
                  <w:r>
                    <w:rPr>
                      <w:noProof/>
                    </w:rPr>
                    <w:t>a rotor containing 8 poles, generated by permanent magnets composed mainly of praseodymium-  neodymium-iron-boron (GB/T 13560-2017 standard), enclosed in a stainless steel cover,</w:t>
                  </w:r>
                </w:p>
              </w:tc>
            </w:tr>
            <w:tr w:rsidR="00F859D2" w14:paraId="462DDE4E" w14:textId="77777777" w:rsidTr="00685D73">
              <w:tc>
                <w:tcPr>
                  <w:tcW w:w="0" w:type="auto"/>
                </w:tcPr>
                <w:p w14:paraId="09AD0A76" w14:textId="77777777" w:rsidR="00F859D2" w:rsidRDefault="00F859D2" w:rsidP="00685D73">
                  <w:pPr>
                    <w:pStyle w:val="Paragraph"/>
                    <w:rPr>
                      <w:noProof/>
                    </w:rPr>
                  </w:pPr>
                  <w:r>
                    <w:rPr>
                      <w:noProof/>
                    </w:rPr>
                    <w:t>—</w:t>
                  </w:r>
                </w:p>
              </w:tc>
              <w:tc>
                <w:tcPr>
                  <w:tcW w:w="0" w:type="auto"/>
                </w:tcPr>
                <w:p w14:paraId="4E76FF52" w14:textId="77777777" w:rsidR="00F859D2" w:rsidRDefault="00F859D2" w:rsidP="00685D73">
                  <w:pPr>
                    <w:pStyle w:val="Paragraph"/>
                    <w:rPr>
                      <w:noProof/>
                    </w:rPr>
                  </w:pPr>
                  <w:r>
                    <w:rPr>
                      <w:noProof/>
                    </w:rPr>
                    <w:t>a motor magnet shaft end outer diameter of 10,001 mm or more, but not more than 10,007 mm,</w:t>
                  </w:r>
                </w:p>
              </w:tc>
            </w:tr>
            <w:tr w:rsidR="00F859D2" w14:paraId="4D25E4D2" w14:textId="77777777" w:rsidTr="00685D73">
              <w:tc>
                <w:tcPr>
                  <w:tcW w:w="0" w:type="auto"/>
                </w:tcPr>
                <w:p w14:paraId="68B6374A" w14:textId="77777777" w:rsidR="00F859D2" w:rsidRDefault="00F859D2" w:rsidP="00685D73">
                  <w:pPr>
                    <w:pStyle w:val="Paragraph"/>
                    <w:rPr>
                      <w:noProof/>
                    </w:rPr>
                  </w:pPr>
                  <w:r>
                    <w:rPr>
                      <w:noProof/>
                    </w:rPr>
                    <w:t>—</w:t>
                  </w:r>
                </w:p>
              </w:tc>
              <w:tc>
                <w:tcPr>
                  <w:tcW w:w="0" w:type="auto"/>
                </w:tcPr>
                <w:p w14:paraId="317413BC" w14:textId="77777777" w:rsidR="00F859D2" w:rsidRDefault="00F859D2" w:rsidP="00685D73">
                  <w:pPr>
                    <w:pStyle w:val="Paragraph"/>
                    <w:rPr>
                      <w:noProof/>
                    </w:rPr>
                  </w:pPr>
                  <w:r>
                    <w:rPr>
                      <w:noProof/>
                    </w:rPr>
                    <w:t>motor terminals located across the 37,00 mm radius and separated by an angle of 30,00 °,</w:t>
                  </w:r>
                </w:p>
              </w:tc>
            </w:tr>
            <w:tr w:rsidR="00F859D2" w14:paraId="22F06EC7" w14:textId="77777777" w:rsidTr="00685D73">
              <w:tc>
                <w:tcPr>
                  <w:tcW w:w="0" w:type="auto"/>
                </w:tcPr>
                <w:p w14:paraId="41C817BE" w14:textId="77777777" w:rsidR="00F859D2" w:rsidRDefault="00F859D2" w:rsidP="00685D73">
                  <w:pPr>
                    <w:pStyle w:val="Paragraph"/>
                    <w:rPr>
                      <w:noProof/>
                    </w:rPr>
                  </w:pPr>
                  <w:r>
                    <w:rPr>
                      <w:noProof/>
                    </w:rPr>
                    <w:t>—</w:t>
                  </w:r>
                </w:p>
              </w:tc>
              <w:tc>
                <w:tcPr>
                  <w:tcW w:w="0" w:type="auto"/>
                </w:tcPr>
                <w:p w14:paraId="3443AA7E" w14:textId="77777777" w:rsidR="00F859D2" w:rsidRDefault="00F859D2" w:rsidP="00685D73">
                  <w:pPr>
                    <w:pStyle w:val="Paragraph"/>
                    <w:rPr>
                      <w:noProof/>
                    </w:rPr>
                  </w:pPr>
                  <w:r>
                    <w:rPr>
                      <w:noProof/>
                    </w:rPr>
                    <w:t>a motor housing made of ADC12 or EN AC46000 aluminium alloy die casting with composition of aluminium-silicon-copper (per JIS H5302-2000 or EN 1706 standard),</w:t>
                  </w:r>
                </w:p>
              </w:tc>
            </w:tr>
            <w:tr w:rsidR="00F859D2" w14:paraId="3E634F98" w14:textId="77777777" w:rsidTr="00685D73">
              <w:tc>
                <w:tcPr>
                  <w:tcW w:w="0" w:type="auto"/>
                </w:tcPr>
                <w:p w14:paraId="7CD69B4F" w14:textId="77777777" w:rsidR="00F859D2" w:rsidRDefault="00F859D2" w:rsidP="00685D73">
                  <w:pPr>
                    <w:pStyle w:val="Paragraph"/>
                    <w:rPr>
                      <w:noProof/>
                    </w:rPr>
                  </w:pPr>
                  <w:r>
                    <w:rPr>
                      <w:noProof/>
                    </w:rPr>
                    <w:t>—</w:t>
                  </w:r>
                </w:p>
              </w:tc>
              <w:tc>
                <w:tcPr>
                  <w:tcW w:w="0" w:type="auto"/>
                </w:tcPr>
                <w:p w14:paraId="50112FCB" w14:textId="77777777" w:rsidR="00F859D2" w:rsidRDefault="00F859D2" w:rsidP="00685D73">
                  <w:pPr>
                    <w:pStyle w:val="Paragraph"/>
                    <w:rPr>
                      <w:noProof/>
                    </w:rPr>
                  </w:pPr>
                  <w:r>
                    <w:rPr>
                      <w:noProof/>
                    </w:rPr>
                    <w:t>a back electromotive force constant (Ke) of 0,0265 V-sec/rad or more, but not more than 0,0293 V- sec/rad,</w:t>
                  </w:r>
                </w:p>
              </w:tc>
            </w:tr>
            <w:tr w:rsidR="00F859D2" w14:paraId="2B2F8E34" w14:textId="77777777" w:rsidTr="00685D73">
              <w:tc>
                <w:tcPr>
                  <w:tcW w:w="0" w:type="auto"/>
                </w:tcPr>
                <w:p w14:paraId="02F153B0" w14:textId="77777777" w:rsidR="00F859D2" w:rsidRDefault="00F859D2" w:rsidP="00685D73">
                  <w:pPr>
                    <w:pStyle w:val="Paragraph"/>
                    <w:rPr>
                      <w:noProof/>
                    </w:rPr>
                  </w:pPr>
                  <w:r>
                    <w:rPr>
                      <w:noProof/>
                    </w:rPr>
                    <w:t>—</w:t>
                  </w:r>
                </w:p>
              </w:tc>
              <w:tc>
                <w:tcPr>
                  <w:tcW w:w="0" w:type="auto"/>
                </w:tcPr>
                <w:p w14:paraId="7F2435C4" w14:textId="77777777" w:rsidR="00F859D2" w:rsidRDefault="00F859D2" w:rsidP="00685D73">
                  <w:pPr>
                    <w:pStyle w:val="Paragraph"/>
                    <w:rPr>
                      <w:noProof/>
                    </w:rPr>
                  </w:pPr>
                  <w:r>
                    <w:rPr>
                      <w:noProof/>
                    </w:rPr>
                    <w:t>a back electromotive force (EMF) harmonic order – 5th of no more than 0,4 % (of fundamental) and  7th of no more than 0,2 % (of fundamental),</w:t>
                  </w:r>
                </w:p>
              </w:tc>
            </w:tr>
            <w:tr w:rsidR="00F859D2" w14:paraId="046BE2B0" w14:textId="77777777" w:rsidTr="00685D73">
              <w:tc>
                <w:tcPr>
                  <w:tcW w:w="0" w:type="auto"/>
                </w:tcPr>
                <w:p w14:paraId="5A6F1DF5" w14:textId="77777777" w:rsidR="00F859D2" w:rsidRDefault="00F859D2" w:rsidP="00685D73">
                  <w:pPr>
                    <w:pStyle w:val="Paragraph"/>
                    <w:rPr>
                      <w:noProof/>
                    </w:rPr>
                  </w:pPr>
                  <w:r>
                    <w:rPr>
                      <w:noProof/>
                    </w:rPr>
                    <w:t>—</w:t>
                  </w:r>
                </w:p>
              </w:tc>
              <w:tc>
                <w:tcPr>
                  <w:tcW w:w="0" w:type="auto"/>
                </w:tcPr>
                <w:p w14:paraId="73DD1B44" w14:textId="77777777" w:rsidR="00F859D2" w:rsidRDefault="00F859D2" w:rsidP="00685D73">
                  <w:pPr>
                    <w:pStyle w:val="Paragraph"/>
                    <w:rPr>
                      <w:noProof/>
                    </w:rPr>
                  </w:pPr>
                  <w:r>
                    <w:rPr>
                      <w:noProof/>
                    </w:rPr>
                    <w:t>a synchronous inductance of 33,49 µH or more, but not more than 37,01 µH,</w:t>
                  </w:r>
                </w:p>
              </w:tc>
            </w:tr>
            <w:tr w:rsidR="00F859D2" w14:paraId="0072B5F3" w14:textId="77777777" w:rsidTr="00685D73">
              <w:tc>
                <w:tcPr>
                  <w:tcW w:w="0" w:type="auto"/>
                </w:tcPr>
                <w:p w14:paraId="39E42B77" w14:textId="77777777" w:rsidR="00F859D2" w:rsidRDefault="00F859D2" w:rsidP="00685D73">
                  <w:pPr>
                    <w:pStyle w:val="Paragraph"/>
                    <w:rPr>
                      <w:noProof/>
                    </w:rPr>
                  </w:pPr>
                  <w:r>
                    <w:rPr>
                      <w:noProof/>
                    </w:rPr>
                    <w:t>—</w:t>
                  </w:r>
                </w:p>
              </w:tc>
              <w:tc>
                <w:tcPr>
                  <w:tcW w:w="0" w:type="auto"/>
                </w:tcPr>
                <w:p w14:paraId="0164508C" w14:textId="77777777" w:rsidR="00F859D2" w:rsidRDefault="00F859D2" w:rsidP="00685D73">
                  <w:pPr>
                    <w:pStyle w:val="Paragraph"/>
                    <w:rPr>
                      <w:noProof/>
                    </w:rPr>
                  </w:pPr>
                  <w:r>
                    <w:rPr>
                      <w:noProof/>
                    </w:rPr>
                    <w:t>a cogging torque of not more than 15 mNm,</w:t>
                  </w:r>
                </w:p>
              </w:tc>
            </w:tr>
            <w:tr w:rsidR="00F859D2" w14:paraId="765631C0" w14:textId="77777777" w:rsidTr="00685D73">
              <w:tc>
                <w:tcPr>
                  <w:tcW w:w="0" w:type="auto"/>
                </w:tcPr>
                <w:p w14:paraId="4BBAC966" w14:textId="77777777" w:rsidR="00F859D2" w:rsidRDefault="00F859D2" w:rsidP="00685D73">
                  <w:pPr>
                    <w:pStyle w:val="Paragraph"/>
                    <w:rPr>
                      <w:noProof/>
                    </w:rPr>
                  </w:pPr>
                  <w:r>
                    <w:rPr>
                      <w:noProof/>
                    </w:rPr>
                    <w:t>—</w:t>
                  </w:r>
                </w:p>
              </w:tc>
              <w:tc>
                <w:tcPr>
                  <w:tcW w:w="0" w:type="auto"/>
                </w:tcPr>
                <w:p w14:paraId="57CD3424" w14:textId="77777777" w:rsidR="00F859D2" w:rsidRDefault="00F859D2" w:rsidP="00685D73">
                  <w:pPr>
                    <w:pStyle w:val="Paragraph"/>
                    <w:rPr>
                      <w:noProof/>
                    </w:rPr>
                  </w:pPr>
                  <w:r>
                    <w:rPr>
                      <w:noProof/>
                    </w:rPr>
                    <w:t>a friction torque in ambient temperature of not more than 20 mNm,</w:t>
                  </w:r>
                </w:p>
              </w:tc>
            </w:tr>
            <w:tr w:rsidR="00F859D2" w14:paraId="49DA8A56" w14:textId="77777777" w:rsidTr="00685D73">
              <w:tc>
                <w:tcPr>
                  <w:tcW w:w="0" w:type="auto"/>
                </w:tcPr>
                <w:p w14:paraId="63BF896F" w14:textId="77777777" w:rsidR="00F859D2" w:rsidRDefault="00F859D2" w:rsidP="00685D73">
                  <w:pPr>
                    <w:pStyle w:val="Paragraph"/>
                    <w:rPr>
                      <w:noProof/>
                    </w:rPr>
                  </w:pPr>
                  <w:r>
                    <w:rPr>
                      <w:noProof/>
                    </w:rPr>
                    <w:t>—</w:t>
                  </w:r>
                </w:p>
              </w:tc>
              <w:tc>
                <w:tcPr>
                  <w:tcW w:w="0" w:type="auto"/>
                </w:tcPr>
                <w:p w14:paraId="46085CBD" w14:textId="77777777" w:rsidR="00F859D2" w:rsidRDefault="00F859D2" w:rsidP="00685D73">
                  <w:pPr>
                    <w:pStyle w:val="Paragraph"/>
                    <w:rPr>
                      <w:noProof/>
                    </w:rPr>
                  </w:pPr>
                  <w:r>
                    <w:rPr>
                      <w:noProof/>
                    </w:rPr>
                    <w:t>a maximum motor operation temperature of not more than 200 °C,</w:t>
                  </w:r>
                </w:p>
              </w:tc>
            </w:tr>
            <w:tr w:rsidR="00F859D2" w14:paraId="50BEFFC7" w14:textId="77777777" w:rsidTr="00685D73">
              <w:tc>
                <w:tcPr>
                  <w:tcW w:w="0" w:type="auto"/>
                </w:tcPr>
                <w:p w14:paraId="5FF9F09D" w14:textId="77777777" w:rsidR="00F859D2" w:rsidRDefault="00F859D2" w:rsidP="00685D73">
                  <w:pPr>
                    <w:pStyle w:val="Paragraph"/>
                    <w:rPr>
                      <w:noProof/>
                    </w:rPr>
                  </w:pPr>
                  <w:r>
                    <w:rPr>
                      <w:noProof/>
                    </w:rPr>
                    <w:t>—</w:t>
                  </w:r>
                </w:p>
              </w:tc>
              <w:tc>
                <w:tcPr>
                  <w:tcW w:w="0" w:type="auto"/>
                </w:tcPr>
                <w:p w14:paraId="12909C0B" w14:textId="77777777" w:rsidR="00F859D2" w:rsidRDefault="00F859D2" w:rsidP="00685D73">
                  <w:pPr>
                    <w:pStyle w:val="Paragraph"/>
                    <w:rPr>
                      <w:noProof/>
                    </w:rPr>
                  </w:pPr>
                  <w:r>
                    <w:rPr>
                      <w:noProof/>
                    </w:rPr>
                    <w:t>with or without a spline on the motor shaft</w:t>
                  </w:r>
                </w:p>
              </w:tc>
            </w:tr>
          </w:tbl>
          <w:p w14:paraId="4A674E75" w14:textId="77777777" w:rsidR="00F859D2" w:rsidRDefault="00F859D2" w:rsidP="00685D73">
            <w:pPr>
              <w:pStyle w:val="Paragraph"/>
              <w:rPr>
                <w:noProof/>
              </w:rPr>
            </w:pPr>
          </w:p>
        </w:tc>
        <w:tc>
          <w:tcPr>
            <w:tcW w:w="970" w:type="dxa"/>
          </w:tcPr>
          <w:p w14:paraId="7839BE2F" w14:textId="77777777" w:rsidR="00F859D2" w:rsidRDefault="00F859D2" w:rsidP="00685D73">
            <w:pPr>
              <w:pStyle w:val="Paragraph"/>
              <w:rPr>
                <w:noProof/>
              </w:rPr>
            </w:pPr>
            <w:r>
              <w:rPr>
                <w:noProof/>
              </w:rPr>
              <w:t>0 %</w:t>
            </w:r>
          </w:p>
        </w:tc>
        <w:tc>
          <w:tcPr>
            <w:tcW w:w="1166" w:type="dxa"/>
          </w:tcPr>
          <w:p w14:paraId="5A420F8D" w14:textId="77777777" w:rsidR="00F859D2" w:rsidRDefault="00F859D2" w:rsidP="00685D73">
            <w:pPr>
              <w:pStyle w:val="Paragraph"/>
              <w:rPr>
                <w:noProof/>
              </w:rPr>
            </w:pPr>
            <w:r>
              <w:rPr>
                <w:noProof/>
              </w:rPr>
              <w:t>p/st</w:t>
            </w:r>
          </w:p>
        </w:tc>
        <w:tc>
          <w:tcPr>
            <w:tcW w:w="1017" w:type="dxa"/>
          </w:tcPr>
          <w:p w14:paraId="335B8571" w14:textId="77777777" w:rsidR="00F859D2" w:rsidRDefault="00F859D2" w:rsidP="00685D73">
            <w:pPr>
              <w:pStyle w:val="Paragraph"/>
              <w:rPr>
                <w:noProof/>
              </w:rPr>
            </w:pPr>
            <w:r>
              <w:rPr>
                <w:noProof/>
              </w:rPr>
              <w:t>31.12.2030</w:t>
            </w:r>
          </w:p>
        </w:tc>
      </w:tr>
      <w:tr w:rsidR="00F859D2" w14:paraId="2C714A5D" w14:textId="77777777" w:rsidTr="0043434B">
        <w:trPr>
          <w:cantSplit/>
        </w:trPr>
        <w:tc>
          <w:tcPr>
            <w:tcW w:w="692" w:type="dxa"/>
          </w:tcPr>
          <w:p w14:paraId="7CA0D552" w14:textId="77777777" w:rsidR="00F859D2" w:rsidRDefault="00F859D2" w:rsidP="00685D73">
            <w:pPr>
              <w:pStyle w:val="Paragraph"/>
              <w:rPr>
                <w:noProof/>
              </w:rPr>
            </w:pPr>
            <w:r>
              <w:rPr>
                <w:noProof/>
              </w:rPr>
              <w:t>0.9020</w:t>
            </w:r>
          </w:p>
        </w:tc>
        <w:tc>
          <w:tcPr>
            <w:tcW w:w="1199" w:type="dxa"/>
          </w:tcPr>
          <w:p w14:paraId="4124A12D" w14:textId="77777777" w:rsidR="00F859D2" w:rsidRDefault="00F859D2" w:rsidP="00685D73">
            <w:pPr>
              <w:pStyle w:val="Paragraph"/>
              <w:jc w:val="right"/>
              <w:rPr>
                <w:noProof/>
              </w:rPr>
            </w:pPr>
            <w:r>
              <w:rPr>
                <w:noProof/>
              </w:rPr>
              <w:t>ex 8503 00 20</w:t>
            </w:r>
          </w:p>
        </w:tc>
        <w:tc>
          <w:tcPr>
            <w:tcW w:w="709" w:type="dxa"/>
          </w:tcPr>
          <w:p w14:paraId="354814E3" w14:textId="77777777" w:rsidR="00F859D2" w:rsidRDefault="00F859D2" w:rsidP="00685D73">
            <w:pPr>
              <w:pStyle w:val="Paragraph"/>
              <w:jc w:val="center"/>
              <w:rPr>
                <w:noProof/>
              </w:rPr>
            </w:pPr>
            <w:r>
              <w:rPr>
                <w:noProof/>
              </w:rPr>
              <w:t>20</w:t>
            </w:r>
          </w:p>
        </w:tc>
        <w:tc>
          <w:tcPr>
            <w:tcW w:w="3802" w:type="dxa"/>
          </w:tcPr>
          <w:p w14:paraId="295624A1" w14:textId="77777777" w:rsidR="00F859D2" w:rsidRDefault="00F859D2" w:rsidP="00685D73">
            <w:pPr>
              <w:pStyle w:val="Paragraph"/>
              <w:rPr>
                <w:noProof/>
              </w:rPr>
            </w:pPr>
            <w:r>
              <w:rPr>
                <w:noProof/>
              </w:rPr>
              <w:t>Plated steel core of the electric motor rotor of electric air conditioning compressors for motor vehicles: </w:t>
            </w:r>
          </w:p>
          <w:tbl>
            <w:tblPr>
              <w:tblStyle w:val="Listdash2"/>
              <w:tblW w:w="0" w:type="auto"/>
              <w:tblLook w:val="0000" w:firstRow="0" w:lastRow="0" w:firstColumn="0" w:lastColumn="0" w:noHBand="0" w:noVBand="0"/>
            </w:tblPr>
            <w:tblGrid>
              <w:gridCol w:w="220"/>
              <w:gridCol w:w="3462"/>
            </w:tblGrid>
            <w:tr w:rsidR="00F859D2" w14:paraId="44308D69" w14:textId="77777777" w:rsidTr="00685D73">
              <w:tc>
                <w:tcPr>
                  <w:tcW w:w="0" w:type="auto"/>
                </w:tcPr>
                <w:p w14:paraId="68C7F7FF" w14:textId="77777777" w:rsidR="00F859D2" w:rsidRDefault="00F859D2" w:rsidP="00685D73">
                  <w:pPr>
                    <w:pStyle w:val="Paragraph"/>
                    <w:rPr>
                      <w:noProof/>
                    </w:rPr>
                  </w:pPr>
                  <w:r>
                    <w:rPr>
                      <w:noProof/>
                    </w:rPr>
                    <w:t>—</w:t>
                  </w:r>
                </w:p>
              </w:tc>
              <w:tc>
                <w:tcPr>
                  <w:tcW w:w="0" w:type="auto"/>
                </w:tcPr>
                <w:p w14:paraId="5A81E4BA" w14:textId="77777777" w:rsidR="00F859D2" w:rsidRDefault="00F859D2" w:rsidP="00685D73">
                  <w:pPr>
                    <w:pStyle w:val="Paragraph"/>
                    <w:rPr>
                      <w:noProof/>
                    </w:rPr>
                  </w:pPr>
                  <w:r>
                    <w:rPr>
                      <w:noProof/>
                    </w:rPr>
                    <w:t>with an outer diameter of 65 mm or more but not more than 80 mm, </w:t>
                  </w:r>
                </w:p>
              </w:tc>
            </w:tr>
            <w:tr w:rsidR="00F859D2" w14:paraId="132506A7" w14:textId="77777777" w:rsidTr="00685D73">
              <w:tc>
                <w:tcPr>
                  <w:tcW w:w="0" w:type="auto"/>
                </w:tcPr>
                <w:p w14:paraId="15ADC6D2" w14:textId="77777777" w:rsidR="00F859D2" w:rsidRDefault="00F859D2" w:rsidP="00685D73">
                  <w:pPr>
                    <w:pStyle w:val="Paragraph"/>
                    <w:rPr>
                      <w:noProof/>
                    </w:rPr>
                  </w:pPr>
                  <w:r>
                    <w:rPr>
                      <w:noProof/>
                    </w:rPr>
                    <w:t>—</w:t>
                  </w:r>
                </w:p>
              </w:tc>
              <w:tc>
                <w:tcPr>
                  <w:tcW w:w="0" w:type="auto"/>
                </w:tcPr>
                <w:p w14:paraId="46B11951" w14:textId="77777777" w:rsidR="00F859D2" w:rsidRDefault="00F859D2" w:rsidP="00685D73">
                  <w:pPr>
                    <w:pStyle w:val="Paragraph"/>
                    <w:rPr>
                      <w:noProof/>
                    </w:rPr>
                  </w:pPr>
                  <w:r>
                    <w:rPr>
                      <w:noProof/>
                    </w:rPr>
                    <w:t>with an inner diameter of 15 mm or more but not more than 25 mm, </w:t>
                  </w:r>
                </w:p>
              </w:tc>
            </w:tr>
            <w:tr w:rsidR="00F859D2" w14:paraId="6B03277F" w14:textId="77777777" w:rsidTr="00685D73">
              <w:tc>
                <w:tcPr>
                  <w:tcW w:w="0" w:type="auto"/>
                </w:tcPr>
                <w:p w14:paraId="0E7D006C" w14:textId="77777777" w:rsidR="00F859D2" w:rsidRDefault="00F859D2" w:rsidP="00685D73">
                  <w:pPr>
                    <w:pStyle w:val="Paragraph"/>
                    <w:rPr>
                      <w:noProof/>
                    </w:rPr>
                  </w:pPr>
                  <w:r>
                    <w:rPr>
                      <w:noProof/>
                    </w:rPr>
                    <w:t>—</w:t>
                  </w:r>
                </w:p>
              </w:tc>
              <w:tc>
                <w:tcPr>
                  <w:tcW w:w="0" w:type="auto"/>
                </w:tcPr>
                <w:p w14:paraId="6C85FB36" w14:textId="77777777" w:rsidR="00F859D2" w:rsidRDefault="00F859D2" w:rsidP="00685D73">
                  <w:pPr>
                    <w:pStyle w:val="Paragraph"/>
                    <w:rPr>
                      <w:noProof/>
                    </w:rPr>
                  </w:pPr>
                  <w:r>
                    <w:rPr>
                      <w:noProof/>
                    </w:rPr>
                    <w:t>with a height of 30 mm or more but not more than 45 mm, </w:t>
                  </w:r>
                </w:p>
              </w:tc>
            </w:tr>
            <w:tr w:rsidR="00F859D2" w14:paraId="3F5602C8" w14:textId="77777777" w:rsidTr="00685D73">
              <w:tc>
                <w:tcPr>
                  <w:tcW w:w="0" w:type="auto"/>
                </w:tcPr>
                <w:p w14:paraId="730F2E17" w14:textId="77777777" w:rsidR="00F859D2" w:rsidRDefault="00F859D2" w:rsidP="00685D73">
                  <w:pPr>
                    <w:pStyle w:val="Paragraph"/>
                    <w:rPr>
                      <w:noProof/>
                    </w:rPr>
                  </w:pPr>
                  <w:r>
                    <w:rPr>
                      <w:noProof/>
                    </w:rPr>
                    <w:t>—</w:t>
                  </w:r>
                </w:p>
              </w:tc>
              <w:tc>
                <w:tcPr>
                  <w:tcW w:w="0" w:type="auto"/>
                </w:tcPr>
                <w:p w14:paraId="28682B68" w14:textId="77777777" w:rsidR="00F859D2" w:rsidRDefault="00F859D2" w:rsidP="00685D73">
                  <w:pPr>
                    <w:pStyle w:val="Paragraph"/>
                    <w:rPr>
                      <w:noProof/>
                    </w:rPr>
                  </w:pPr>
                  <w:r>
                    <w:rPr>
                      <w:noProof/>
                    </w:rPr>
                    <w:t>with a weight of 0,5 kg or more but not more than 0,8 kg,</w:t>
                  </w:r>
                </w:p>
              </w:tc>
            </w:tr>
            <w:tr w:rsidR="00F859D2" w14:paraId="463B3CAB" w14:textId="77777777" w:rsidTr="00685D73">
              <w:tc>
                <w:tcPr>
                  <w:tcW w:w="0" w:type="auto"/>
                </w:tcPr>
                <w:p w14:paraId="61B58FDE" w14:textId="77777777" w:rsidR="00F859D2" w:rsidRDefault="00F859D2" w:rsidP="00685D73">
                  <w:pPr>
                    <w:pStyle w:val="Paragraph"/>
                    <w:rPr>
                      <w:noProof/>
                    </w:rPr>
                  </w:pPr>
                  <w:r>
                    <w:rPr>
                      <w:noProof/>
                    </w:rPr>
                    <w:t>—</w:t>
                  </w:r>
                </w:p>
              </w:tc>
              <w:tc>
                <w:tcPr>
                  <w:tcW w:w="0" w:type="auto"/>
                </w:tcPr>
                <w:p w14:paraId="0D5D0FFE" w14:textId="77777777" w:rsidR="00F859D2" w:rsidRDefault="00F859D2" w:rsidP="00685D73">
                  <w:pPr>
                    <w:pStyle w:val="Paragraph"/>
                    <w:rPr>
                      <w:noProof/>
                    </w:rPr>
                  </w:pPr>
                  <w:r>
                    <w:rPr>
                      <w:noProof/>
                    </w:rPr>
                    <w:t>without windings</w:t>
                  </w:r>
                </w:p>
              </w:tc>
            </w:tr>
          </w:tbl>
          <w:p w14:paraId="69934B34" w14:textId="77777777" w:rsidR="00F859D2" w:rsidRDefault="00F859D2" w:rsidP="00685D73">
            <w:pPr>
              <w:pStyle w:val="Paragraph"/>
              <w:rPr>
                <w:noProof/>
              </w:rPr>
            </w:pPr>
          </w:p>
        </w:tc>
        <w:tc>
          <w:tcPr>
            <w:tcW w:w="970" w:type="dxa"/>
          </w:tcPr>
          <w:p w14:paraId="52B8F6FC" w14:textId="77777777" w:rsidR="00F859D2" w:rsidRDefault="00F859D2" w:rsidP="00685D73">
            <w:pPr>
              <w:pStyle w:val="Paragraph"/>
              <w:rPr>
                <w:noProof/>
              </w:rPr>
            </w:pPr>
            <w:r>
              <w:rPr>
                <w:noProof/>
              </w:rPr>
              <w:t>0 %</w:t>
            </w:r>
          </w:p>
        </w:tc>
        <w:tc>
          <w:tcPr>
            <w:tcW w:w="1166" w:type="dxa"/>
          </w:tcPr>
          <w:p w14:paraId="1CE80D5F" w14:textId="77777777" w:rsidR="00F859D2" w:rsidRDefault="00F859D2" w:rsidP="00685D73">
            <w:pPr>
              <w:pStyle w:val="Paragraph"/>
              <w:rPr>
                <w:noProof/>
              </w:rPr>
            </w:pPr>
            <w:r>
              <w:rPr>
                <w:noProof/>
              </w:rPr>
              <w:t>-</w:t>
            </w:r>
          </w:p>
        </w:tc>
        <w:tc>
          <w:tcPr>
            <w:tcW w:w="1017" w:type="dxa"/>
          </w:tcPr>
          <w:p w14:paraId="0D55B79A" w14:textId="77777777" w:rsidR="00F859D2" w:rsidRDefault="00F859D2" w:rsidP="00685D73">
            <w:pPr>
              <w:pStyle w:val="Paragraph"/>
              <w:rPr>
                <w:noProof/>
              </w:rPr>
            </w:pPr>
            <w:r>
              <w:rPr>
                <w:noProof/>
              </w:rPr>
              <w:t>31.12.2030</w:t>
            </w:r>
          </w:p>
        </w:tc>
      </w:tr>
      <w:tr w:rsidR="00F859D2" w14:paraId="398D1325" w14:textId="77777777" w:rsidTr="0043434B">
        <w:trPr>
          <w:cantSplit/>
        </w:trPr>
        <w:tc>
          <w:tcPr>
            <w:tcW w:w="692" w:type="dxa"/>
          </w:tcPr>
          <w:p w14:paraId="113EAD33" w14:textId="77777777" w:rsidR="00F859D2" w:rsidRDefault="00F859D2" w:rsidP="00685D73">
            <w:pPr>
              <w:pStyle w:val="Paragraph"/>
              <w:rPr>
                <w:noProof/>
              </w:rPr>
            </w:pPr>
            <w:r>
              <w:rPr>
                <w:noProof/>
              </w:rPr>
              <w:t>0.9019</w:t>
            </w:r>
          </w:p>
        </w:tc>
        <w:tc>
          <w:tcPr>
            <w:tcW w:w="1199" w:type="dxa"/>
          </w:tcPr>
          <w:p w14:paraId="2C874815" w14:textId="77777777" w:rsidR="00F859D2" w:rsidRDefault="00F859D2" w:rsidP="00685D73">
            <w:pPr>
              <w:pStyle w:val="Paragraph"/>
              <w:jc w:val="right"/>
              <w:rPr>
                <w:noProof/>
              </w:rPr>
            </w:pPr>
            <w:r>
              <w:rPr>
                <w:noProof/>
              </w:rPr>
              <w:t>ex 8503 00 20</w:t>
            </w:r>
          </w:p>
        </w:tc>
        <w:tc>
          <w:tcPr>
            <w:tcW w:w="709" w:type="dxa"/>
          </w:tcPr>
          <w:p w14:paraId="5CE51D34" w14:textId="77777777" w:rsidR="00F859D2" w:rsidRDefault="00F859D2" w:rsidP="00685D73">
            <w:pPr>
              <w:pStyle w:val="Paragraph"/>
              <w:jc w:val="center"/>
              <w:rPr>
                <w:noProof/>
              </w:rPr>
            </w:pPr>
            <w:r>
              <w:rPr>
                <w:noProof/>
              </w:rPr>
              <w:t>30</w:t>
            </w:r>
          </w:p>
        </w:tc>
        <w:tc>
          <w:tcPr>
            <w:tcW w:w="3802" w:type="dxa"/>
          </w:tcPr>
          <w:p w14:paraId="5C9E29FB" w14:textId="77777777" w:rsidR="00F859D2" w:rsidRDefault="00F859D2" w:rsidP="00685D73">
            <w:pPr>
              <w:pStyle w:val="Paragraph"/>
              <w:rPr>
                <w:noProof/>
              </w:rPr>
            </w:pPr>
            <w:r>
              <w:rPr>
                <w:noProof/>
              </w:rPr>
              <w:t>Plated steel core of the electric motor stator of electric air conditioning compressors for motor vehicles: </w:t>
            </w:r>
          </w:p>
          <w:tbl>
            <w:tblPr>
              <w:tblStyle w:val="Listdash2"/>
              <w:tblW w:w="0" w:type="auto"/>
              <w:tblLook w:val="0000" w:firstRow="0" w:lastRow="0" w:firstColumn="0" w:lastColumn="0" w:noHBand="0" w:noVBand="0"/>
            </w:tblPr>
            <w:tblGrid>
              <w:gridCol w:w="220"/>
              <w:gridCol w:w="3462"/>
            </w:tblGrid>
            <w:tr w:rsidR="00F859D2" w14:paraId="09378E1E" w14:textId="77777777" w:rsidTr="00685D73">
              <w:tc>
                <w:tcPr>
                  <w:tcW w:w="0" w:type="auto"/>
                </w:tcPr>
                <w:p w14:paraId="3ABD7713" w14:textId="77777777" w:rsidR="00F859D2" w:rsidRDefault="00F859D2" w:rsidP="00685D73">
                  <w:pPr>
                    <w:pStyle w:val="Paragraph"/>
                    <w:rPr>
                      <w:noProof/>
                    </w:rPr>
                  </w:pPr>
                  <w:r>
                    <w:rPr>
                      <w:noProof/>
                    </w:rPr>
                    <w:t>—</w:t>
                  </w:r>
                </w:p>
              </w:tc>
              <w:tc>
                <w:tcPr>
                  <w:tcW w:w="0" w:type="auto"/>
                </w:tcPr>
                <w:p w14:paraId="118DD52B" w14:textId="77777777" w:rsidR="00F859D2" w:rsidRDefault="00F859D2" w:rsidP="00685D73">
                  <w:pPr>
                    <w:pStyle w:val="Paragraph"/>
                    <w:rPr>
                      <w:noProof/>
                    </w:rPr>
                  </w:pPr>
                  <w:r>
                    <w:rPr>
                      <w:noProof/>
                    </w:rPr>
                    <w:t>with an outer diameter of 90 mm or more but not more than 120 mm,</w:t>
                  </w:r>
                </w:p>
              </w:tc>
            </w:tr>
            <w:tr w:rsidR="00F859D2" w14:paraId="7886E7C8" w14:textId="77777777" w:rsidTr="00685D73">
              <w:tc>
                <w:tcPr>
                  <w:tcW w:w="0" w:type="auto"/>
                </w:tcPr>
                <w:p w14:paraId="3353D0EB" w14:textId="77777777" w:rsidR="00F859D2" w:rsidRDefault="00F859D2" w:rsidP="00685D73">
                  <w:pPr>
                    <w:pStyle w:val="Paragraph"/>
                    <w:rPr>
                      <w:noProof/>
                    </w:rPr>
                  </w:pPr>
                  <w:r>
                    <w:rPr>
                      <w:noProof/>
                    </w:rPr>
                    <w:t>—</w:t>
                  </w:r>
                </w:p>
              </w:tc>
              <w:tc>
                <w:tcPr>
                  <w:tcW w:w="0" w:type="auto"/>
                </w:tcPr>
                <w:p w14:paraId="31828DCE" w14:textId="77777777" w:rsidR="00F859D2" w:rsidRDefault="00F859D2" w:rsidP="00685D73">
                  <w:pPr>
                    <w:pStyle w:val="Paragraph"/>
                    <w:rPr>
                      <w:noProof/>
                    </w:rPr>
                  </w:pPr>
                  <w:r>
                    <w:rPr>
                      <w:noProof/>
                    </w:rPr>
                    <w:t>with an inner diameter of 65 mm or more but not more than 80 mm, </w:t>
                  </w:r>
                </w:p>
              </w:tc>
            </w:tr>
            <w:tr w:rsidR="00F859D2" w14:paraId="37E280F5" w14:textId="77777777" w:rsidTr="00685D73">
              <w:tc>
                <w:tcPr>
                  <w:tcW w:w="0" w:type="auto"/>
                </w:tcPr>
                <w:p w14:paraId="6A76DC97" w14:textId="77777777" w:rsidR="00F859D2" w:rsidRDefault="00F859D2" w:rsidP="00685D73">
                  <w:pPr>
                    <w:pStyle w:val="Paragraph"/>
                    <w:rPr>
                      <w:noProof/>
                    </w:rPr>
                  </w:pPr>
                  <w:r>
                    <w:rPr>
                      <w:noProof/>
                    </w:rPr>
                    <w:t>—</w:t>
                  </w:r>
                </w:p>
              </w:tc>
              <w:tc>
                <w:tcPr>
                  <w:tcW w:w="0" w:type="auto"/>
                </w:tcPr>
                <w:p w14:paraId="6CF96D49" w14:textId="77777777" w:rsidR="00F859D2" w:rsidRDefault="00F859D2" w:rsidP="00685D73">
                  <w:pPr>
                    <w:pStyle w:val="Paragraph"/>
                    <w:rPr>
                      <w:noProof/>
                    </w:rPr>
                  </w:pPr>
                  <w:r>
                    <w:rPr>
                      <w:noProof/>
                    </w:rPr>
                    <w:t>with a height of 30 mm or more but not more than 45 mm, </w:t>
                  </w:r>
                </w:p>
              </w:tc>
            </w:tr>
            <w:tr w:rsidR="00F859D2" w14:paraId="7359A045" w14:textId="77777777" w:rsidTr="00685D73">
              <w:tc>
                <w:tcPr>
                  <w:tcW w:w="0" w:type="auto"/>
                </w:tcPr>
                <w:p w14:paraId="0779FF2A" w14:textId="77777777" w:rsidR="00F859D2" w:rsidRDefault="00F859D2" w:rsidP="00685D73">
                  <w:pPr>
                    <w:pStyle w:val="Paragraph"/>
                    <w:rPr>
                      <w:noProof/>
                    </w:rPr>
                  </w:pPr>
                  <w:r>
                    <w:rPr>
                      <w:noProof/>
                    </w:rPr>
                    <w:t>—</w:t>
                  </w:r>
                </w:p>
              </w:tc>
              <w:tc>
                <w:tcPr>
                  <w:tcW w:w="0" w:type="auto"/>
                </w:tcPr>
                <w:p w14:paraId="6E3E9EA9" w14:textId="77777777" w:rsidR="00F859D2" w:rsidRDefault="00F859D2" w:rsidP="00685D73">
                  <w:pPr>
                    <w:pStyle w:val="Paragraph"/>
                    <w:rPr>
                      <w:noProof/>
                    </w:rPr>
                  </w:pPr>
                  <w:r>
                    <w:rPr>
                      <w:noProof/>
                    </w:rPr>
                    <w:t>with a weight of 0,7 kg or more but not more than 1,2 kg,</w:t>
                  </w:r>
                </w:p>
              </w:tc>
            </w:tr>
            <w:tr w:rsidR="00F859D2" w14:paraId="688FC8D0" w14:textId="77777777" w:rsidTr="00685D73">
              <w:tc>
                <w:tcPr>
                  <w:tcW w:w="0" w:type="auto"/>
                </w:tcPr>
                <w:p w14:paraId="5066600A" w14:textId="77777777" w:rsidR="00F859D2" w:rsidRDefault="00F859D2" w:rsidP="00685D73">
                  <w:pPr>
                    <w:pStyle w:val="Paragraph"/>
                    <w:rPr>
                      <w:noProof/>
                    </w:rPr>
                  </w:pPr>
                  <w:r>
                    <w:rPr>
                      <w:noProof/>
                    </w:rPr>
                    <w:t>—</w:t>
                  </w:r>
                </w:p>
              </w:tc>
              <w:tc>
                <w:tcPr>
                  <w:tcW w:w="0" w:type="auto"/>
                </w:tcPr>
                <w:p w14:paraId="027F4BE9" w14:textId="77777777" w:rsidR="00F859D2" w:rsidRDefault="00F859D2" w:rsidP="00685D73">
                  <w:pPr>
                    <w:pStyle w:val="Paragraph"/>
                    <w:rPr>
                      <w:noProof/>
                    </w:rPr>
                  </w:pPr>
                  <w:r>
                    <w:rPr>
                      <w:noProof/>
                    </w:rPr>
                    <w:t>without windings</w:t>
                  </w:r>
                </w:p>
              </w:tc>
            </w:tr>
          </w:tbl>
          <w:p w14:paraId="6F17C2FB" w14:textId="77777777" w:rsidR="00F859D2" w:rsidRDefault="00F859D2" w:rsidP="00685D73">
            <w:pPr>
              <w:pStyle w:val="Paragraph"/>
              <w:rPr>
                <w:noProof/>
              </w:rPr>
            </w:pPr>
          </w:p>
        </w:tc>
        <w:tc>
          <w:tcPr>
            <w:tcW w:w="970" w:type="dxa"/>
          </w:tcPr>
          <w:p w14:paraId="7DA00BD8" w14:textId="77777777" w:rsidR="00F859D2" w:rsidRDefault="00F859D2" w:rsidP="00685D73">
            <w:pPr>
              <w:pStyle w:val="Paragraph"/>
              <w:rPr>
                <w:noProof/>
              </w:rPr>
            </w:pPr>
            <w:r>
              <w:rPr>
                <w:noProof/>
              </w:rPr>
              <w:t>0 %</w:t>
            </w:r>
          </w:p>
        </w:tc>
        <w:tc>
          <w:tcPr>
            <w:tcW w:w="1166" w:type="dxa"/>
          </w:tcPr>
          <w:p w14:paraId="7FF356A0" w14:textId="77777777" w:rsidR="00F859D2" w:rsidRDefault="00F859D2" w:rsidP="00685D73">
            <w:pPr>
              <w:pStyle w:val="Paragraph"/>
              <w:rPr>
                <w:noProof/>
              </w:rPr>
            </w:pPr>
            <w:r>
              <w:rPr>
                <w:noProof/>
              </w:rPr>
              <w:t>-</w:t>
            </w:r>
          </w:p>
        </w:tc>
        <w:tc>
          <w:tcPr>
            <w:tcW w:w="1017" w:type="dxa"/>
          </w:tcPr>
          <w:p w14:paraId="354F2D64" w14:textId="77777777" w:rsidR="00F859D2" w:rsidRDefault="00F859D2" w:rsidP="00685D73">
            <w:pPr>
              <w:pStyle w:val="Paragraph"/>
              <w:rPr>
                <w:noProof/>
              </w:rPr>
            </w:pPr>
            <w:r>
              <w:rPr>
                <w:noProof/>
              </w:rPr>
              <w:t>31.12.2030</w:t>
            </w:r>
          </w:p>
        </w:tc>
      </w:tr>
      <w:tr w:rsidR="00F859D2" w14:paraId="103D201B" w14:textId="77777777" w:rsidTr="0043434B">
        <w:trPr>
          <w:cantSplit/>
        </w:trPr>
        <w:tc>
          <w:tcPr>
            <w:tcW w:w="692" w:type="dxa"/>
          </w:tcPr>
          <w:p w14:paraId="742446A8" w14:textId="77777777" w:rsidR="00F859D2" w:rsidRDefault="00F859D2" w:rsidP="00685D73">
            <w:pPr>
              <w:pStyle w:val="Paragraph"/>
              <w:rPr>
                <w:noProof/>
              </w:rPr>
            </w:pPr>
            <w:r>
              <w:rPr>
                <w:noProof/>
              </w:rPr>
              <w:t>0.9021</w:t>
            </w:r>
          </w:p>
        </w:tc>
        <w:tc>
          <w:tcPr>
            <w:tcW w:w="1199" w:type="dxa"/>
          </w:tcPr>
          <w:p w14:paraId="2EB7A187" w14:textId="77777777" w:rsidR="00F859D2" w:rsidRDefault="00F859D2" w:rsidP="00685D73">
            <w:pPr>
              <w:pStyle w:val="Paragraph"/>
              <w:jc w:val="right"/>
              <w:rPr>
                <w:noProof/>
              </w:rPr>
            </w:pPr>
            <w:r>
              <w:rPr>
                <w:noProof/>
              </w:rPr>
              <w:t>ex 8503 00 98</w:t>
            </w:r>
          </w:p>
        </w:tc>
        <w:tc>
          <w:tcPr>
            <w:tcW w:w="709" w:type="dxa"/>
          </w:tcPr>
          <w:p w14:paraId="55BC93AE" w14:textId="77777777" w:rsidR="00F859D2" w:rsidRDefault="00F859D2" w:rsidP="00685D73">
            <w:pPr>
              <w:pStyle w:val="Paragraph"/>
              <w:jc w:val="center"/>
              <w:rPr>
                <w:noProof/>
              </w:rPr>
            </w:pPr>
            <w:r>
              <w:rPr>
                <w:noProof/>
              </w:rPr>
              <w:t>45</w:t>
            </w:r>
          </w:p>
        </w:tc>
        <w:tc>
          <w:tcPr>
            <w:tcW w:w="3802" w:type="dxa"/>
          </w:tcPr>
          <w:p w14:paraId="3E7A59AC" w14:textId="77777777" w:rsidR="00F859D2" w:rsidRDefault="00F859D2" w:rsidP="00685D73">
            <w:pPr>
              <w:pStyle w:val="Paragraph"/>
              <w:rPr>
                <w:noProof/>
              </w:rPr>
            </w:pPr>
            <w:r>
              <w:rPr>
                <w:noProof/>
              </w:rPr>
              <w:t>Armature for the electric motor in starter motors of passenger cars and commercial vehicles with:</w:t>
            </w:r>
          </w:p>
          <w:tbl>
            <w:tblPr>
              <w:tblStyle w:val="Listdash2"/>
              <w:tblW w:w="0" w:type="auto"/>
              <w:tblLook w:val="0000" w:firstRow="0" w:lastRow="0" w:firstColumn="0" w:lastColumn="0" w:noHBand="0" w:noVBand="0"/>
            </w:tblPr>
            <w:tblGrid>
              <w:gridCol w:w="220"/>
              <w:gridCol w:w="3462"/>
            </w:tblGrid>
            <w:tr w:rsidR="00F859D2" w14:paraId="7A4D870F" w14:textId="77777777" w:rsidTr="00685D73">
              <w:tc>
                <w:tcPr>
                  <w:tcW w:w="0" w:type="auto"/>
                </w:tcPr>
                <w:p w14:paraId="76CEDEB1" w14:textId="77777777" w:rsidR="00F859D2" w:rsidRDefault="00F859D2" w:rsidP="00685D73">
                  <w:pPr>
                    <w:pStyle w:val="Paragraph"/>
                    <w:rPr>
                      <w:noProof/>
                    </w:rPr>
                  </w:pPr>
                  <w:r>
                    <w:rPr>
                      <w:noProof/>
                    </w:rPr>
                    <w:t>—</w:t>
                  </w:r>
                </w:p>
              </w:tc>
              <w:tc>
                <w:tcPr>
                  <w:tcW w:w="0" w:type="auto"/>
                </w:tcPr>
                <w:p w14:paraId="794229E1" w14:textId="77777777" w:rsidR="00F859D2" w:rsidRDefault="00F859D2" w:rsidP="00685D73">
                  <w:pPr>
                    <w:pStyle w:val="Paragraph"/>
                    <w:rPr>
                      <w:noProof/>
                    </w:rPr>
                  </w:pPr>
                  <w:r>
                    <w:rPr>
                      <w:noProof/>
                    </w:rPr>
                    <w:t>an outer diameter of 52 mm or more but not more than 80 mm,</w:t>
                  </w:r>
                </w:p>
              </w:tc>
            </w:tr>
            <w:tr w:rsidR="00F859D2" w14:paraId="2E2E62DD" w14:textId="77777777" w:rsidTr="00685D73">
              <w:tc>
                <w:tcPr>
                  <w:tcW w:w="0" w:type="auto"/>
                </w:tcPr>
                <w:p w14:paraId="0B434110" w14:textId="77777777" w:rsidR="00F859D2" w:rsidRDefault="00F859D2" w:rsidP="00685D73">
                  <w:pPr>
                    <w:pStyle w:val="Paragraph"/>
                    <w:rPr>
                      <w:noProof/>
                    </w:rPr>
                  </w:pPr>
                  <w:r>
                    <w:rPr>
                      <w:noProof/>
                    </w:rPr>
                    <w:t>—</w:t>
                  </w:r>
                </w:p>
              </w:tc>
              <w:tc>
                <w:tcPr>
                  <w:tcW w:w="0" w:type="auto"/>
                </w:tcPr>
                <w:p w14:paraId="2E23CAF8" w14:textId="77777777" w:rsidR="00F859D2" w:rsidRDefault="00F859D2" w:rsidP="00685D73">
                  <w:pPr>
                    <w:pStyle w:val="Paragraph"/>
                    <w:rPr>
                      <w:noProof/>
                    </w:rPr>
                  </w:pPr>
                  <w:r>
                    <w:rPr>
                      <w:noProof/>
                    </w:rPr>
                    <w:t>a commutator copper wire diameter of 2 mm or more but not more than 4 mm</w:t>
                  </w:r>
                </w:p>
              </w:tc>
            </w:tr>
          </w:tbl>
          <w:p w14:paraId="449378CC" w14:textId="77777777" w:rsidR="00F859D2" w:rsidRDefault="00F859D2" w:rsidP="00685D73">
            <w:pPr>
              <w:pStyle w:val="Paragraph"/>
              <w:rPr>
                <w:noProof/>
              </w:rPr>
            </w:pPr>
          </w:p>
        </w:tc>
        <w:tc>
          <w:tcPr>
            <w:tcW w:w="970" w:type="dxa"/>
          </w:tcPr>
          <w:p w14:paraId="688E1302" w14:textId="77777777" w:rsidR="00F859D2" w:rsidRDefault="00F859D2" w:rsidP="00685D73">
            <w:pPr>
              <w:pStyle w:val="Paragraph"/>
              <w:rPr>
                <w:noProof/>
              </w:rPr>
            </w:pPr>
            <w:r>
              <w:rPr>
                <w:noProof/>
              </w:rPr>
              <w:t>0 %</w:t>
            </w:r>
          </w:p>
        </w:tc>
        <w:tc>
          <w:tcPr>
            <w:tcW w:w="1166" w:type="dxa"/>
          </w:tcPr>
          <w:p w14:paraId="2D7C18F5" w14:textId="77777777" w:rsidR="00F859D2" w:rsidRDefault="00F859D2" w:rsidP="00685D73">
            <w:pPr>
              <w:pStyle w:val="Paragraph"/>
              <w:rPr>
                <w:noProof/>
              </w:rPr>
            </w:pPr>
            <w:r>
              <w:rPr>
                <w:noProof/>
              </w:rPr>
              <w:t>-</w:t>
            </w:r>
          </w:p>
        </w:tc>
        <w:tc>
          <w:tcPr>
            <w:tcW w:w="1017" w:type="dxa"/>
          </w:tcPr>
          <w:p w14:paraId="0CD631B2" w14:textId="77777777" w:rsidR="00F859D2" w:rsidRDefault="00F859D2" w:rsidP="00685D73">
            <w:pPr>
              <w:pStyle w:val="Paragraph"/>
              <w:rPr>
                <w:noProof/>
              </w:rPr>
            </w:pPr>
            <w:r>
              <w:rPr>
                <w:noProof/>
              </w:rPr>
              <w:t>31.12.2030</w:t>
            </w:r>
          </w:p>
        </w:tc>
      </w:tr>
      <w:tr w:rsidR="00F859D2" w14:paraId="35D8E416" w14:textId="77777777" w:rsidTr="0043434B">
        <w:trPr>
          <w:cantSplit/>
        </w:trPr>
        <w:tc>
          <w:tcPr>
            <w:tcW w:w="692" w:type="dxa"/>
          </w:tcPr>
          <w:p w14:paraId="14056641" w14:textId="77777777" w:rsidR="00F859D2" w:rsidRDefault="00F859D2" w:rsidP="00685D73">
            <w:pPr>
              <w:pStyle w:val="Paragraph"/>
              <w:rPr>
                <w:noProof/>
              </w:rPr>
            </w:pPr>
            <w:r>
              <w:rPr>
                <w:noProof/>
              </w:rPr>
              <w:t>0.9026</w:t>
            </w:r>
          </w:p>
        </w:tc>
        <w:tc>
          <w:tcPr>
            <w:tcW w:w="1199" w:type="dxa"/>
          </w:tcPr>
          <w:p w14:paraId="2E30992A" w14:textId="77777777" w:rsidR="00F859D2" w:rsidRDefault="00F859D2" w:rsidP="00685D73">
            <w:pPr>
              <w:pStyle w:val="Paragraph"/>
              <w:jc w:val="right"/>
              <w:rPr>
                <w:noProof/>
              </w:rPr>
            </w:pPr>
            <w:r>
              <w:rPr>
                <w:noProof/>
              </w:rPr>
              <w:t>ex 8511 90 00</w:t>
            </w:r>
          </w:p>
        </w:tc>
        <w:tc>
          <w:tcPr>
            <w:tcW w:w="709" w:type="dxa"/>
          </w:tcPr>
          <w:p w14:paraId="1970BA06" w14:textId="77777777" w:rsidR="00F859D2" w:rsidRDefault="00F859D2" w:rsidP="00685D73">
            <w:pPr>
              <w:pStyle w:val="Paragraph"/>
              <w:jc w:val="center"/>
              <w:rPr>
                <w:noProof/>
              </w:rPr>
            </w:pPr>
            <w:r>
              <w:rPr>
                <w:noProof/>
              </w:rPr>
              <w:t>20</w:t>
            </w:r>
          </w:p>
        </w:tc>
        <w:tc>
          <w:tcPr>
            <w:tcW w:w="3802" w:type="dxa"/>
          </w:tcPr>
          <w:p w14:paraId="149D42E3" w14:textId="77777777" w:rsidR="00F859D2" w:rsidRDefault="00F859D2" w:rsidP="00685D73">
            <w:pPr>
              <w:pStyle w:val="Paragraph"/>
              <w:rPr>
                <w:noProof/>
              </w:rPr>
            </w:pPr>
            <w:r>
              <w:rPr>
                <w:noProof/>
              </w:rPr>
              <w:t>Drive end shield for starter motors and alternators of passenger cars and commercial vehicles </w:t>
            </w:r>
          </w:p>
          <w:tbl>
            <w:tblPr>
              <w:tblStyle w:val="Listdash2"/>
              <w:tblW w:w="0" w:type="auto"/>
              <w:tblLook w:val="0000" w:firstRow="0" w:lastRow="0" w:firstColumn="0" w:lastColumn="0" w:noHBand="0" w:noVBand="0"/>
            </w:tblPr>
            <w:tblGrid>
              <w:gridCol w:w="220"/>
              <w:gridCol w:w="3462"/>
            </w:tblGrid>
            <w:tr w:rsidR="00F859D2" w14:paraId="613B74D0" w14:textId="77777777" w:rsidTr="00685D73">
              <w:tc>
                <w:tcPr>
                  <w:tcW w:w="0" w:type="auto"/>
                </w:tcPr>
                <w:p w14:paraId="701BB59C" w14:textId="77777777" w:rsidR="00F859D2" w:rsidRDefault="00F859D2" w:rsidP="00685D73">
                  <w:pPr>
                    <w:pStyle w:val="Paragraph"/>
                    <w:rPr>
                      <w:noProof/>
                    </w:rPr>
                  </w:pPr>
                  <w:r>
                    <w:rPr>
                      <w:noProof/>
                    </w:rPr>
                    <w:t>—</w:t>
                  </w:r>
                </w:p>
              </w:tc>
              <w:tc>
                <w:tcPr>
                  <w:tcW w:w="0" w:type="auto"/>
                </w:tcPr>
                <w:p w14:paraId="721315E2" w14:textId="77777777" w:rsidR="00F859D2" w:rsidRDefault="00F859D2" w:rsidP="00685D73">
                  <w:pPr>
                    <w:pStyle w:val="Paragraph"/>
                    <w:rPr>
                      <w:noProof/>
                    </w:rPr>
                  </w:pPr>
                  <w:r>
                    <w:rPr>
                      <w:noProof/>
                    </w:rPr>
                    <w:t>produced with high pressure precision die casting technology,</w:t>
                  </w:r>
                </w:p>
              </w:tc>
            </w:tr>
            <w:tr w:rsidR="00F859D2" w14:paraId="6DA035A0" w14:textId="77777777" w:rsidTr="00685D73">
              <w:tc>
                <w:tcPr>
                  <w:tcW w:w="0" w:type="auto"/>
                </w:tcPr>
                <w:p w14:paraId="40FD3730" w14:textId="77777777" w:rsidR="00F859D2" w:rsidRDefault="00F859D2" w:rsidP="00685D73">
                  <w:pPr>
                    <w:pStyle w:val="Paragraph"/>
                    <w:rPr>
                      <w:noProof/>
                    </w:rPr>
                  </w:pPr>
                  <w:r>
                    <w:rPr>
                      <w:noProof/>
                    </w:rPr>
                    <w:t>—</w:t>
                  </w:r>
                </w:p>
              </w:tc>
              <w:tc>
                <w:tcPr>
                  <w:tcW w:w="0" w:type="auto"/>
                </w:tcPr>
                <w:p w14:paraId="4D3B0E4B" w14:textId="77777777" w:rsidR="00F859D2" w:rsidRDefault="00F859D2" w:rsidP="00685D73">
                  <w:pPr>
                    <w:pStyle w:val="Paragraph"/>
                    <w:rPr>
                      <w:noProof/>
                    </w:rPr>
                  </w:pPr>
                  <w:r>
                    <w:rPr>
                      <w:noProof/>
                    </w:rPr>
                    <w:t>made of aluminium alloy (EN 1706 grade AC-47100 or AC-47100 S or AC-46000 or AC-46000 S or AC-44300),</w:t>
                  </w:r>
                </w:p>
              </w:tc>
            </w:tr>
            <w:tr w:rsidR="00F859D2" w14:paraId="46A50425" w14:textId="77777777" w:rsidTr="00685D73">
              <w:tc>
                <w:tcPr>
                  <w:tcW w:w="0" w:type="auto"/>
                </w:tcPr>
                <w:p w14:paraId="363627EC" w14:textId="77777777" w:rsidR="00F859D2" w:rsidRDefault="00F859D2" w:rsidP="00685D73">
                  <w:pPr>
                    <w:pStyle w:val="Paragraph"/>
                    <w:rPr>
                      <w:noProof/>
                    </w:rPr>
                  </w:pPr>
                  <w:r>
                    <w:rPr>
                      <w:noProof/>
                    </w:rPr>
                    <w:t>—</w:t>
                  </w:r>
                </w:p>
              </w:tc>
              <w:tc>
                <w:tcPr>
                  <w:tcW w:w="0" w:type="auto"/>
                </w:tcPr>
                <w:p w14:paraId="56A658AF" w14:textId="77777777" w:rsidR="00F859D2" w:rsidRDefault="00F859D2" w:rsidP="00685D73">
                  <w:pPr>
                    <w:pStyle w:val="Paragraph"/>
                    <w:rPr>
                      <w:noProof/>
                    </w:rPr>
                  </w:pPr>
                  <w:r>
                    <w:rPr>
                      <w:noProof/>
                    </w:rPr>
                    <w:t>whether or not with bearing</w:t>
                  </w:r>
                </w:p>
              </w:tc>
            </w:tr>
          </w:tbl>
          <w:p w14:paraId="439CDFB9" w14:textId="77777777" w:rsidR="00F859D2" w:rsidRDefault="00F859D2" w:rsidP="00685D73">
            <w:pPr>
              <w:pStyle w:val="Paragraph"/>
              <w:rPr>
                <w:noProof/>
              </w:rPr>
            </w:pPr>
          </w:p>
        </w:tc>
        <w:tc>
          <w:tcPr>
            <w:tcW w:w="970" w:type="dxa"/>
          </w:tcPr>
          <w:p w14:paraId="743FA5B4" w14:textId="77777777" w:rsidR="00F859D2" w:rsidRDefault="00F859D2" w:rsidP="00685D73">
            <w:pPr>
              <w:pStyle w:val="Paragraph"/>
              <w:rPr>
                <w:noProof/>
              </w:rPr>
            </w:pPr>
            <w:r>
              <w:rPr>
                <w:noProof/>
              </w:rPr>
              <w:t>0 %</w:t>
            </w:r>
          </w:p>
        </w:tc>
        <w:tc>
          <w:tcPr>
            <w:tcW w:w="1166" w:type="dxa"/>
          </w:tcPr>
          <w:p w14:paraId="48C4E100" w14:textId="77777777" w:rsidR="00F859D2" w:rsidRDefault="00F859D2" w:rsidP="00685D73">
            <w:pPr>
              <w:pStyle w:val="Paragraph"/>
              <w:rPr>
                <w:noProof/>
              </w:rPr>
            </w:pPr>
            <w:r>
              <w:rPr>
                <w:noProof/>
              </w:rPr>
              <w:t>-</w:t>
            </w:r>
          </w:p>
        </w:tc>
        <w:tc>
          <w:tcPr>
            <w:tcW w:w="1017" w:type="dxa"/>
          </w:tcPr>
          <w:p w14:paraId="43F8AB85" w14:textId="77777777" w:rsidR="00F859D2" w:rsidRDefault="00F859D2" w:rsidP="00685D73">
            <w:pPr>
              <w:pStyle w:val="Paragraph"/>
              <w:rPr>
                <w:noProof/>
              </w:rPr>
            </w:pPr>
            <w:r>
              <w:rPr>
                <w:noProof/>
              </w:rPr>
              <w:t>31.12.2030</w:t>
            </w:r>
          </w:p>
        </w:tc>
      </w:tr>
      <w:tr w:rsidR="00F859D2" w14:paraId="7DF57CFF" w14:textId="77777777" w:rsidTr="0043434B">
        <w:trPr>
          <w:cantSplit/>
        </w:trPr>
        <w:tc>
          <w:tcPr>
            <w:tcW w:w="692" w:type="dxa"/>
          </w:tcPr>
          <w:p w14:paraId="5CB2E081" w14:textId="77777777" w:rsidR="00F859D2" w:rsidRDefault="00F859D2" w:rsidP="00685D73">
            <w:pPr>
              <w:pStyle w:val="Paragraph"/>
              <w:rPr>
                <w:noProof/>
              </w:rPr>
            </w:pPr>
            <w:r>
              <w:rPr>
                <w:noProof/>
              </w:rPr>
              <w:t>0.9022</w:t>
            </w:r>
          </w:p>
        </w:tc>
        <w:tc>
          <w:tcPr>
            <w:tcW w:w="1199" w:type="dxa"/>
          </w:tcPr>
          <w:p w14:paraId="555B9DC3" w14:textId="77777777" w:rsidR="00F859D2" w:rsidRDefault="00F859D2" w:rsidP="00685D73">
            <w:pPr>
              <w:pStyle w:val="Paragraph"/>
              <w:jc w:val="right"/>
              <w:rPr>
                <w:noProof/>
              </w:rPr>
            </w:pPr>
            <w:r>
              <w:rPr>
                <w:noProof/>
              </w:rPr>
              <w:t>ex 8511 90 00</w:t>
            </w:r>
          </w:p>
        </w:tc>
        <w:tc>
          <w:tcPr>
            <w:tcW w:w="709" w:type="dxa"/>
          </w:tcPr>
          <w:p w14:paraId="36C02712" w14:textId="77777777" w:rsidR="00F859D2" w:rsidRDefault="00F859D2" w:rsidP="00685D73">
            <w:pPr>
              <w:pStyle w:val="Paragraph"/>
              <w:jc w:val="center"/>
              <w:rPr>
                <w:noProof/>
              </w:rPr>
            </w:pPr>
            <w:r>
              <w:rPr>
                <w:noProof/>
              </w:rPr>
              <w:t>30</w:t>
            </w:r>
          </w:p>
        </w:tc>
        <w:tc>
          <w:tcPr>
            <w:tcW w:w="3802" w:type="dxa"/>
          </w:tcPr>
          <w:p w14:paraId="04A7A03B" w14:textId="77777777" w:rsidR="00F859D2" w:rsidRDefault="00F859D2" w:rsidP="00685D73">
            <w:pPr>
              <w:pStyle w:val="Paragraph"/>
              <w:rPr>
                <w:noProof/>
              </w:rPr>
            </w:pPr>
            <w:r>
              <w:rPr>
                <w:noProof/>
              </w:rPr>
              <w:t>Commutator for passenger car and commercial vehicle starter motors </w:t>
            </w:r>
          </w:p>
          <w:tbl>
            <w:tblPr>
              <w:tblStyle w:val="Listdash2"/>
              <w:tblW w:w="0" w:type="auto"/>
              <w:tblLook w:val="0000" w:firstRow="0" w:lastRow="0" w:firstColumn="0" w:lastColumn="0" w:noHBand="0" w:noVBand="0"/>
            </w:tblPr>
            <w:tblGrid>
              <w:gridCol w:w="220"/>
              <w:gridCol w:w="3462"/>
            </w:tblGrid>
            <w:tr w:rsidR="00F859D2" w14:paraId="2A8DC9D7" w14:textId="77777777" w:rsidTr="00685D73">
              <w:tc>
                <w:tcPr>
                  <w:tcW w:w="0" w:type="auto"/>
                </w:tcPr>
                <w:p w14:paraId="2DBA9DE0" w14:textId="77777777" w:rsidR="00F859D2" w:rsidRDefault="00F859D2" w:rsidP="00685D73">
                  <w:pPr>
                    <w:pStyle w:val="Paragraph"/>
                    <w:rPr>
                      <w:noProof/>
                    </w:rPr>
                  </w:pPr>
                  <w:r>
                    <w:rPr>
                      <w:noProof/>
                    </w:rPr>
                    <w:t>—</w:t>
                  </w:r>
                </w:p>
              </w:tc>
              <w:tc>
                <w:tcPr>
                  <w:tcW w:w="0" w:type="auto"/>
                </w:tcPr>
                <w:p w14:paraId="6B4754D1" w14:textId="77777777" w:rsidR="00F859D2" w:rsidRDefault="00F859D2" w:rsidP="00685D73">
                  <w:pPr>
                    <w:pStyle w:val="Paragraph"/>
                    <w:rPr>
                      <w:noProof/>
                    </w:rPr>
                  </w:pPr>
                  <w:r>
                    <w:rPr>
                      <w:noProof/>
                    </w:rPr>
                    <w:t>with a length of 27,7 mm or more but not more than 44,6 mm,</w:t>
                  </w:r>
                </w:p>
              </w:tc>
            </w:tr>
            <w:tr w:rsidR="00F859D2" w14:paraId="54D23AE1" w14:textId="77777777" w:rsidTr="00685D73">
              <w:tc>
                <w:tcPr>
                  <w:tcW w:w="0" w:type="auto"/>
                </w:tcPr>
                <w:p w14:paraId="1C8516F2" w14:textId="77777777" w:rsidR="00F859D2" w:rsidRDefault="00F859D2" w:rsidP="00685D73">
                  <w:pPr>
                    <w:pStyle w:val="Paragraph"/>
                    <w:rPr>
                      <w:noProof/>
                    </w:rPr>
                  </w:pPr>
                  <w:r>
                    <w:rPr>
                      <w:noProof/>
                    </w:rPr>
                    <w:t>—</w:t>
                  </w:r>
                </w:p>
              </w:tc>
              <w:tc>
                <w:tcPr>
                  <w:tcW w:w="0" w:type="auto"/>
                </w:tcPr>
                <w:p w14:paraId="38CE1396" w14:textId="77777777" w:rsidR="00F859D2" w:rsidRDefault="00F859D2" w:rsidP="00685D73">
                  <w:pPr>
                    <w:pStyle w:val="Paragraph"/>
                    <w:rPr>
                      <w:noProof/>
                    </w:rPr>
                  </w:pPr>
                  <w:r>
                    <w:rPr>
                      <w:noProof/>
                    </w:rPr>
                    <w:t>with umbrella or drum design</w:t>
                  </w:r>
                </w:p>
              </w:tc>
            </w:tr>
          </w:tbl>
          <w:p w14:paraId="2029BE54" w14:textId="77777777" w:rsidR="00F859D2" w:rsidRDefault="00F859D2" w:rsidP="00685D73">
            <w:pPr>
              <w:pStyle w:val="Paragraph"/>
              <w:rPr>
                <w:noProof/>
              </w:rPr>
            </w:pPr>
          </w:p>
        </w:tc>
        <w:tc>
          <w:tcPr>
            <w:tcW w:w="970" w:type="dxa"/>
          </w:tcPr>
          <w:p w14:paraId="7C776844" w14:textId="77777777" w:rsidR="00F859D2" w:rsidRDefault="00F859D2" w:rsidP="00685D73">
            <w:pPr>
              <w:pStyle w:val="Paragraph"/>
              <w:rPr>
                <w:noProof/>
              </w:rPr>
            </w:pPr>
            <w:r>
              <w:rPr>
                <w:noProof/>
              </w:rPr>
              <w:t>0 %</w:t>
            </w:r>
          </w:p>
        </w:tc>
        <w:tc>
          <w:tcPr>
            <w:tcW w:w="1166" w:type="dxa"/>
          </w:tcPr>
          <w:p w14:paraId="0BE7EB0C" w14:textId="77777777" w:rsidR="00F859D2" w:rsidRDefault="00F859D2" w:rsidP="00685D73">
            <w:pPr>
              <w:pStyle w:val="Paragraph"/>
              <w:rPr>
                <w:noProof/>
              </w:rPr>
            </w:pPr>
            <w:r>
              <w:rPr>
                <w:noProof/>
              </w:rPr>
              <w:t>-</w:t>
            </w:r>
          </w:p>
        </w:tc>
        <w:tc>
          <w:tcPr>
            <w:tcW w:w="1017" w:type="dxa"/>
          </w:tcPr>
          <w:p w14:paraId="5B30E607" w14:textId="77777777" w:rsidR="00F859D2" w:rsidRDefault="00F859D2" w:rsidP="00685D73">
            <w:pPr>
              <w:pStyle w:val="Paragraph"/>
              <w:rPr>
                <w:noProof/>
              </w:rPr>
            </w:pPr>
            <w:r>
              <w:rPr>
                <w:noProof/>
              </w:rPr>
              <w:t>31.12.2030</w:t>
            </w:r>
          </w:p>
        </w:tc>
      </w:tr>
      <w:tr w:rsidR="00F859D2" w14:paraId="36EC10DD" w14:textId="77777777" w:rsidTr="0043434B">
        <w:trPr>
          <w:cantSplit/>
        </w:trPr>
        <w:tc>
          <w:tcPr>
            <w:tcW w:w="692" w:type="dxa"/>
          </w:tcPr>
          <w:p w14:paraId="4DC93667" w14:textId="77777777" w:rsidR="00F859D2" w:rsidRDefault="00F859D2" w:rsidP="00685D73">
            <w:pPr>
              <w:pStyle w:val="Paragraph"/>
              <w:rPr>
                <w:noProof/>
              </w:rPr>
            </w:pPr>
            <w:r>
              <w:rPr>
                <w:noProof/>
              </w:rPr>
              <w:t>0.9043</w:t>
            </w:r>
          </w:p>
        </w:tc>
        <w:tc>
          <w:tcPr>
            <w:tcW w:w="1199" w:type="dxa"/>
          </w:tcPr>
          <w:p w14:paraId="3B38D952" w14:textId="77777777" w:rsidR="00F859D2" w:rsidRDefault="00F859D2" w:rsidP="00685D73">
            <w:pPr>
              <w:pStyle w:val="Paragraph"/>
              <w:jc w:val="right"/>
              <w:rPr>
                <w:noProof/>
              </w:rPr>
            </w:pPr>
            <w:r>
              <w:rPr>
                <w:noProof/>
              </w:rPr>
              <w:t>ex 8516 80 80</w:t>
            </w:r>
          </w:p>
        </w:tc>
        <w:tc>
          <w:tcPr>
            <w:tcW w:w="709" w:type="dxa"/>
          </w:tcPr>
          <w:p w14:paraId="0EF5F8B5" w14:textId="77777777" w:rsidR="00F859D2" w:rsidRDefault="00F859D2" w:rsidP="00685D73">
            <w:pPr>
              <w:pStyle w:val="Paragraph"/>
              <w:jc w:val="center"/>
              <w:rPr>
                <w:noProof/>
              </w:rPr>
            </w:pPr>
            <w:r>
              <w:rPr>
                <w:noProof/>
              </w:rPr>
              <w:t>10</w:t>
            </w:r>
          </w:p>
        </w:tc>
        <w:tc>
          <w:tcPr>
            <w:tcW w:w="3802" w:type="dxa"/>
          </w:tcPr>
          <w:p w14:paraId="0D52EA09" w14:textId="77777777" w:rsidR="00F859D2" w:rsidRDefault="00F859D2" w:rsidP="00685D73">
            <w:pPr>
              <w:pStyle w:val="Paragraph"/>
              <w:rPr>
                <w:noProof/>
              </w:rPr>
            </w:pPr>
            <w:r>
              <w:rPr>
                <w:noProof/>
              </w:rPr>
              <w:t>Electric heating resistor with a triple loop design: </w:t>
            </w:r>
          </w:p>
          <w:tbl>
            <w:tblPr>
              <w:tblStyle w:val="Listdash2"/>
              <w:tblW w:w="0" w:type="auto"/>
              <w:tblLook w:val="0000" w:firstRow="0" w:lastRow="0" w:firstColumn="0" w:lastColumn="0" w:noHBand="0" w:noVBand="0"/>
            </w:tblPr>
            <w:tblGrid>
              <w:gridCol w:w="220"/>
              <w:gridCol w:w="3462"/>
            </w:tblGrid>
            <w:tr w:rsidR="00F859D2" w14:paraId="516DE882" w14:textId="77777777" w:rsidTr="00685D73">
              <w:tc>
                <w:tcPr>
                  <w:tcW w:w="0" w:type="auto"/>
                </w:tcPr>
                <w:p w14:paraId="40E90A2D" w14:textId="77777777" w:rsidR="00F859D2" w:rsidRDefault="00F859D2" w:rsidP="00685D73">
                  <w:pPr>
                    <w:pStyle w:val="Paragraph"/>
                    <w:rPr>
                      <w:noProof/>
                    </w:rPr>
                  </w:pPr>
                  <w:r>
                    <w:rPr>
                      <w:noProof/>
                    </w:rPr>
                    <w:t>—</w:t>
                  </w:r>
                </w:p>
              </w:tc>
              <w:tc>
                <w:tcPr>
                  <w:tcW w:w="0" w:type="auto"/>
                </w:tcPr>
                <w:p w14:paraId="47382EF3" w14:textId="77777777" w:rsidR="00F859D2" w:rsidRDefault="00F859D2" w:rsidP="00685D73">
                  <w:pPr>
                    <w:pStyle w:val="Paragraph"/>
                    <w:rPr>
                      <w:noProof/>
                    </w:rPr>
                  </w:pPr>
                  <w:r>
                    <w:rPr>
                      <w:noProof/>
                    </w:rPr>
                    <w:t>mainly made of AISI 316L stainless steel,</w:t>
                  </w:r>
                </w:p>
              </w:tc>
            </w:tr>
            <w:tr w:rsidR="00F859D2" w14:paraId="6066EE89" w14:textId="77777777" w:rsidTr="00685D73">
              <w:tc>
                <w:tcPr>
                  <w:tcW w:w="0" w:type="auto"/>
                </w:tcPr>
                <w:p w14:paraId="007DA0F7" w14:textId="77777777" w:rsidR="00F859D2" w:rsidRDefault="00F859D2" w:rsidP="00685D73">
                  <w:pPr>
                    <w:pStyle w:val="Paragraph"/>
                    <w:rPr>
                      <w:noProof/>
                    </w:rPr>
                  </w:pPr>
                  <w:r>
                    <w:rPr>
                      <w:noProof/>
                    </w:rPr>
                    <w:t>—</w:t>
                  </w:r>
                </w:p>
              </w:tc>
              <w:tc>
                <w:tcPr>
                  <w:tcW w:w="0" w:type="auto"/>
                </w:tcPr>
                <w:p w14:paraId="6E94E01F" w14:textId="77777777" w:rsidR="00F859D2" w:rsidRDefault="00F859D2" w:rsidP="00685D73">
                  <w:pPr>
                    <w:pStyle w:val="Paragraph"/>
                    <w:rPr>
                      <w:noProof/>
                    </w:rPr>
                  </w:pPr>
                  <w:r>
                    <w:rPr>
                      <w:noProof/>
                    </w:rPr>
                    <w:t>with a rated voltage of 230V,</w:t>
                  </w:r>
                </w:p>
              </w:tc>
            </w:tr>
            <w:tr w:rsidR="00F859D2" w14:paraId="1CF48DEF" w14:textId="77777777" w:rsidTr="00685D73">
              <w:tc>
                <w:tcPr>
                  <w:tcW w:w="0" w:type="auto"/>
                </w:tcPr>
                <w:p w14:paraId="67D9EB16" w14:textId="77777777" w:rsidR="00F859D2" w:rsidRDefault="00F859D2" w:rsidP="00685D73">
                  <w:pPr>
                    <w:pStyle w:val="Paragraph"/>
                    <w:rPr>
                      <w:noProof/>
                    </w:rPr>
                  </w:pPr>
                  <w:r>
                    <w:rPr>
                      <w:noProof/>
                    </w:rPr>
                    <w:t>—</w:t>
                  </w:r>
                </w:p>
              </w:tc>
              <w:tc>
                <w:tcPr>
                  <w:tcW w:w="0" w:type="auto"/>
                </w:tcPr>
                <w:p w14:paraId="2E1CABB8" w14:textId="77777777" w:rsidR="00F859D2" w:rsidRDefault="00F859D2" w:rsidP="00685D73">
                  <w:pPr>
                    <w:pStyle w:val="Paragraph"/>
                    <w:rPr>
                      <w:noProof/>
                    </w:rPr>
                  </w:pPr>
                  <w:r>
                    <w:rPr>
                      <w:noProof/>
                    </w:rPr>
                    <w:t>with a rated power of 2000W,</w:t>
                  </w:r>
                </w:p>
              </w:tc>
            </w:tr>
            <w:tr w:rsidR="00F859D2" w14:paraId="2C43142D" w14:textId="77777777" w:rsidTr="00685D73">
              <w:tc>
                <w:tcPr>
                  <w:tcW w:w="0" w:type="auto"/>
                </w:tcPr>
                <w:p w14:paraId="6CF5C65D" w14:textId="77777777" w:rsidR="00F859D2" w:rsidRDefault="00F859D2" w:rsidP="00685D73">
                  <w:pPr>
                    <w:pStyle w:val="Paragraph"/>
                    <w:rPr>
                      <w:noProof/>
                    </w:rPr>
                  </w:pPr>
                  <w:r>
                    <w:rPr>
                      <w:noProof/>
                    </w:rPr>
                    <w:t>—</w:t>
                  </w:r>
                </w:p>
              </w:tc>
              <w:tc>
                <w:tcPr>
                  <w:tcW w:w="0" w:type="auto"/>
                </w:tcPr>
                <w:p w14:paraId="2BC7D4FF" w14:textId="77777777" w:rsidR="00F859D2" w:rsidRDefault="00F859D2" w:rsidP="00685D73">
                  <w:pPr>
                    <w:pStyle w:val="Paragraph"/>
                    <w:rPr>
                      <w:noProof/>
                    </w:rPr>
                  </w:pPr>
                  <w:r>
                    <w:rPr>
                      <w:noProof/>
                    </w:rPr>
                    <w:t>with a total heating element length of 217 mm or more, but not more than 223 mm, </w:t>
                  </w:r>
                </w:p>
              </w:tc>
            </w:tr>
            <w:tr w:rsidR="00F859D2" w14:paraId="26D8B12C" w14:textId="77777777" w:rsidTr="00685D73">
              <w:tc>
                <w:tcPr>
                  <w:tcW w:w="0" w:type="auto"/>
                </w:tcPr>
                <w:p w14:paraId="2469DE83" w14:textId="77777777" w:rsidR="00F859D2" w:rsidRDefault="00F859D2" w:rsidP="00685D73">
                  <w:pPr>
                    <w:pStyle w:val="Paragraph"/>
                    <w:rPr>
                      <w:noProof/>
                    </w:rPr>
                  </w:pPr>
                  <w:r>
                    <w:rPr>
                      <w:noProof/>
                    </w:rPr>
                    <w:t>—</w:t>
                  </w:r>
                </w:p>
              </w:tc>
              <w:tc>
                <w:tcPr>
                  <w:tcW w:w="0" w:type="auto"/>
                </w:tcPr>
                <w:p w14:paraId="0C8A0B1B" w14:textId="77777777" w:rsidR="00F859D2" w:rsidRDefault="00F859D2" w:rsidP="00685D73">
                  <w:pPr>
                    <w:pStyle w:val="Paragraph"/>
                    <w:rPr>
                      <w:noProof/>
                    </w:rPr>
                  </w:pPr>
                  <w:r>
                    <w:rPr>
                      <w:noProof/>
                    </w:rPr>
                    <w:t>with a heating element working length of 169,5 mm or more, but not more than 174,5 mm, </w:t>
                  </w:r>
                </w:p>
              </w:tc>
            </w:tr>
            <w:tr w:rsidR="00F859D2" w14:paraId="6E12278A" w14:textId="77777777" w:rsidTr="00685D73">
              <w:tc>
                <w:tcPr>
                  <w:tcW w:w="0" w:type="auto"/>
                </w:tcPr>
                <w:p w14:paraId="6211BED2" w14:textId="77777777" w:rsidR="00F859D2" w:rsidRDefault="00F859D2" w:rsidP="00685D73">
                  <w:pPr>
                    <w:pStyle w:val="Paragraph"/>
                    <w:rPr>
                      <w:noProof/>
                    </w:rPr>
                  </w:pPr>
                  <w:r>
                    <w:rPr>
                      <w:noProof/>
                    </w:rPr>
                    <w:t>—</w:t>
                  </w:r>
                </w:p>
              </w:tc>
              <w:tc>
                <w:tcPr>
                  <w:tcW w:w="0" w:type="auto"/>
                </w:tcPr>
                <w:p w14:paraId="5DD27653" w14:textId="77777777" w:rsidR="00F859D2" w:rsidRDefault="00F859D2" w:rsidP="00685D73">
                  <w:pPr>
                    <w:pStyle w:val="Paragraph"/>
                    <w:rPr>
                      <w:noProof/>
                    </w:rPr>
                  </w:pPr>
                  <w:r>
                    <w:rPr>
                      <w:noProof/>
                    </w:rPr>
                    <w:t>with a mounting flange diameter of 28 mm or more, but not more than 32 mm,</w:t>
                  </w:r>
                </w:p>
              </w:tc>
            </w:tr>
            <w:tr w:rsidR="00F859D2" w14:paraId="76569257" w14:textId="77777777" w:rsidTr="00685D73">
              <w:tc>
                <w:tcPr>
                  <w:tcW w:w="0" w:type="auto"/>
                </w:tcPr>
                <w:p w14:paraId="4983CDB9" w14:textId="77777777" w:rsidR="00F859D2" w:rsidRDefault="00F859D2" w:rsidP="00685D73">
                  <w:pPr>
                    <w:pStyle w:val="Paragraph"/>
                    <w:rPr>
                      <w:noProof/>
                    </w:rPr>
                  </w:pPr>
                  <w:r>
                    <w:rPr>
                      <w:noProof/>
                    </w:rPr>
                    <w:t>—</w:t>
                  </w:r>
                </w:p>
              </w:tc>
              <w:tc>
                <w:tcPr>
                  <w:tcW w:w="0" w:type="auto"/>
                </w:tcPr>
                <w:p w14:paraId="6077FDF5" w14:textId="77777777" w:rsidR="00F859D2" w:rsidRDefault="00F859D2" w:rsidP="00685D73">
                  <w:pPr>
                    <w:pStyle w:val="Paragraph"/>
                    <w:rPr>
                      <w:noProof/>
                    </w:rPr>
                  </w:pPr>
                  <w:r>
                    <w:rPr>
                      <w:noProof/>
                    </w:rPr>
                    <w:t>with a heating element bending radius of 10,75 mm, </w:t>
                  </w:r>
                </w:p>
              </w:tc>
            </w:tr>
            <w:tr w:rsidR="00F859D2" w14:paraId="7893AF11" w14:textId="77777777" w:rsidTr="00685D73">
              <w:tc>
                <w:tcPr>
                  <w:tcW w:w="0" w:type="auto"/>
                </w:tcPr>
                <w:p w14:paraId="72391AD9" w14:textId="77777777" w:rsidR="00F859D2" w:rsidRDefault="00F859D2" w:rsidP="00685D73">
                  <w:pPr>
                    <w:pStyle w:val="Paragraph"/>
                    <w:rPr>
                      <w:noProof/>
                    </w:rPr>
                  </w:pPr>
                  <w:r>
                    <w:rPr>
                      <w:noProof/>
                    </w:rPr>
                    <w:t>—</w:t>
                  </w:r>
                </w:p>
              </w:tc>
              <w:tc>
                <w:tcPr>
                  <w:tcW w:w="0" w:type="auto"/>
                </w:tcPr>
                <w:p w14:paraId="13C7F1CB" w14:textId="77777777" w:rsidR="00F859D2" w:rsidRDefault="00F859D2" w:rsidP="00685D73">
                  <w:pPr>
                    <w:pStyle w:val="Paragraph"/>
                    <w:rPr>
                      <w:noProof/>
                    </w:rPr>
                  </w:pPr>
                  <w:r>
                    <w:rPr>
                      <w:noProof/>
                    </w:rPr>
                    <w:t>equipped with thermal fuses, </w:t>
                  </w:r>
                </w:p>
              </w:tc>
            </w:tr>
            <w:tr w:rsidR="00F859D2" w14:paraId="2BEB086C" w14:textId="77777777" w:rsidTr="00685D73">
              <w:tc>
                <w:tcPr>
                  <w:tcW w:w="0" w:type="auto"/>
                </w:tcPr>
                <w:p w14:paraId="54B01377" w14:textId="77777777" w:rsidR="00F859D2" w:rsidRDefault="00F859D2" w:rsidP="00685D73">
                  <w:pPr>
                    <w:pStyle w:val="Paragraph"/>
                    <w:rPr>
                      <w:noProof/>
                    </w:rPr>
                  </w:pPr>
                  <w:r>
                    <w:rPr>
                      <w:noProof/>
                    </w:rPr>
                    <w:t>—</w:t>
                  </w:r>
                </w:p>
              </w:tc>
              <w:tc>
                <w:tcPr>
                  <w:tcW w:w="0" w:type="auto"/>
                </w:tcPr>
                <w:p w14:paraId="01E7927A" w14:textId="77777777" w:rsidR="00F859D2" w:rsidRDefault="00F859D2" w:rsidP="00685D73">
                  <w:pPr>
                    <w:pStyle w:val="Paragraph"/>
                    <w:rPr>
                      <w:noProof/>
                    </w:rPr>
                  </w:pPr>
                  <w:r>
                    <w:rPr>
                      <w:noProof/>
                    </w:rPr>
                    <w:t>without a built-in NTC sensor,</w:t>
                  </w:r>
                </w:p>
              </w:tc>
            </w:tr>
            <w:tr w:rsidR="00F859D2" w14:paraId="1C51280E" w14:textId="77777777" w:rsidTr="00685D73">
              <w:tc>
                <w:tcPr>
                  <w:tcW w:w="0" w:type="auto"/>
                </w:tcPr>
                <w:p w14:paraId="72AED041" w14:textId="77777777" w:rsidR="00F859D2" w:rsidRDefault="00F859D2" w:rsidP="00685D73">
                  <w:pPr>
                    <w:pStyle w:val="Paragraph"/>
                    <w:rPr>
                      <w:noProof/>
                    </w:rPr>
                  </w:pPr>
                  <w:r>
                    <w:rPr>
                      <w:noProof/>
                    </w:rPr>
                    <w:t>—</w:t>
                  </w:r>
                </w:p>
              </w:tc>
              <w:tc>
                <w:tcPr>
                  <w:tcW w:w="0" w:type="auto"/>
                </w:tcPr>
                <w:p w14:paraId="37784739" w14:textId="77777777" w:rsidR="00F859D2" w:rsidRDefault="00F859D2" w:rsidP="00685D73">
                  <w:pPr>
                    <w:pStyle w:val="Paragraph"/>
                    <w:rPr>
                      <w:noProof/>
                    </w:rPr>
                  </w:pPr>
                  <w:r>
                    <w:rPr>
                      <w:noProof/>
                    </w:rPr>
                    <w:t>with nickel plated terminal pin and connector</w:t>
                  </w:r>
                </w:p>
              </w:tc>
            </w:tr>
          </w:tbl>
          <w:p w14:paraId="707A6C76" w14:textId="77777777" w:rsidR="00F859D2" w:rsidRDefault="00F859D2" w:rsidP="00685D73">
            <w:pPr>
              <w:pStyle w:val="Paragraph"/>
              <w:rPr>
                <w:noProof/>
              </w:rPr>
            </w:pPr>
          </w:p>
        </w:tc>
        <w:tc>
          <w:tcPr>
            <w:tcW w:w="970" w:type="dxa"/>
          </w:tcPr>
          <w:p w14:paraId="239FE0BB" w14:textId="77777777" w:rsidR="00F859D2" w:rsidRDefault="00F859D2" w:rsidP="00685D73">
            <w:pPr>
              <w:pStyle w:val="Paragraph"/>
              <w:rPr>
                <w:noProof/>
              </w:rPr>
            </w:pPr>
            <w:r>
              <w:rPr>
                <w:noProof/>
              </w:rPr>
              <w:t>0 %</w:t>
            </w:r>
          </w:p>
        </w:tc>
        <w:tc>
          <w:tcPr>
            <w:tcW w:w="1166" w:type="dxa"/>
          </w:tcPr>
          <w:p w14:paraId="477D3522" w14:textId="77777777" w:rsidR="00F859D2" w:rsidRDefault="00F859D2" w:rsidP="00685D73">
            <w:pPr>
              <w:pStyle w:val="Paragraph"/>
              <w:rPr>
                <w:noProof/>
              </w:rPr>
            </w:pPr>
            <w:r>
              <w:rPr>
                <w:noProof/>
              </w:rPr>
              <w:t>-</w:t>
            </w:r>
          </w:p>
        </w:tc>
        <w:tc>
          <w:tcPr>
            <w:tcW w:w="1017" w:type="dxa"/>
          </w:tcPr>
          <w:p w14:paraId="296C32F8" w14:textId="77777777" w:rsidR="00F859D2" w:rsidRDefault="00F859D2" w:rsidP="00685D73">
            <w:pPr>
              <w:pStyle w:val="Paragraph"/>
              <w:rPr>
                <w:noProof/>
              </w:rPr>
            </w:pPr>
            <w:r>
              <w:rPr>
                <w:noProof/>
              </w:rPr>
              <w:t>31.12.2030</w:t>
            </w:r>
          </w:p>
        </w:tc>
      </w:tr>
      <w:tr w:rsidR="00F859D2" w14:paraId="59657F9A" w14:textId="77777777" w:rsidTr="0043434B">
        <w:trPr>
          <w:cantSplit/>
        </w:trPr>
        <w:tc>
          <w:tcPr>
            <w:tcW w:w="692" w:type="dxa"/>
          </w:tcPr>
          <w:p w14:paraId="194FADAD" w14:textId="77777777" w:rsidR="00F859D2" w:rsidRDefault="00F859D2" w:rsidP="00685D73">
            <w:pPr>
              <w:pStyle w:val="Paragraph"/>
              <w:rPr>
                <w:noProof/>
              </w:rPr>
            </w:pPr>
            <w:r>
              <w:rPr>
                <w:noProof/>
              </w:rPr>
              <w:t>0.9014</w:t>
            </w:r>
          </w:p>
        </w:tc>
        <w:tc>
          <w:tcPr>
            <w:tcW w:w="1199" w:type="dxa"/>
          </w:tcPr>
          <w:p w14:paraId="20C692F3" w14:textId="77777777" w:rsidR="00F859D2" w:rsidRDefault="00F859D2" w:rsidP="00685D73">
            <w:pPr>
              <w:pStyle w:val="Paragraph"/>
              <w:jc w:val="right"/>
              <w:rPr>
                <w:noProof/>
              </w:rPr>
            </w:pPr>
            <w:r>
              <w:rPr>
                <w:noProof/>
              </w:rPr>
              <w:t>ex 8544 30 00</w:t>
            </w:r>
          </w:p>
        </w:tc>
        <w:tc>
          <w:tcPr>
            <w:tcW w:w="709" w:type="dxa"/>
          </w:tcPr>
          <w:p w14:paraId="7D004A97" w14:textId="77777777" w:rsidR="00F859D2" w:rsidRDefault="00F859D2" w:rsidP="00685D73">
            <w:pPr>
              <w:pStyle w:val="Paragraph"/>
              <w:jc w:val="center"/>
              <w:rPr>
                <w:noProof/>
              </w:rPr>
            </w:pPr>
            <w:r>
              <w:rPr>
                <w:noProof/>
              </w:rPr>
              <w:t>23</w:t>
            </w:r>
          </w:p>
        </w:tc>
        <w:tc>
          <w:tcPr>
            <w:tcW w:w="3802" w:type="dxa"/>
          </w:tcPr>
          <w:p w14:paraId="0F3A8CA7" w14:textId="77777777" w:rsidR="00F859D2" w:rsidRDefault="00F859D2" w:rsidP="00685D73">
            <w:pPr>
              <w:pStyle w:val="Paragraph"/>
              <w:rPr>
                <w:noProof/>
              </w:rPr>
            </w:pPr>
            <w:r>
              <w:rPr>
                <w:noProof/>
              </w:rPr>
              <w:t>High-voltage single-core battery supply cable fitted with:</w:t>
            </w:r>
          </w:p>
          <w:tbl>
            <w:tblPr>
              <w:tblStyle w:val="Listdash2"/>
              <w:tblW w:w="0" w:type="auto"/>
              <w:tblLook w:val="0000" w:firstRow="0" w:lastRow="0" w:firstColumn="0" w:lastColumn="0" w:noHBand="0" w:noVBand="0"/>
            </w:tblPr>
            <w:tblGrid>
              <w:gridCol w:w="220"/>
              <w:gridCol w:w="3282"/>
            </w:tblGrid>
            <w:tr w:rsidR="00F859D2" w14:paraId="268106BD" w14:textId="77777777" w:rsidTr="00685D73">
              <w:tc>
                <w:tcPr>
                  <w:tcW w:w="0" w:type="auto"/>
                </w:tcPr>
                <w:p w14:paraId="543297A4" w14:textId="77777777" w:rsidR="00F859D2" w:rsidRDefault="00F859D2" w:rsidP="00685D73">
                  <w:pPr>
                    <w:pStyle w:val="Paragraph"/>
                    <w:rPr>
                      <w:noProof/>
                    </w:rPr>
                  </w:pPr>
                  <w:r>
                    <w:rPr>
                      <w:noProof/>
                    </w:rPr>
                    <w:t>—</w:t>
                  </w:r>
                </w:p>
              </w:tc>
              <w:tc>
                <w:tcPr>
                  <w:tcW w:w="0" w:type="auto"/>
                </w:tcPr>
                <w:p w14:paraId="33F05887" w14:textId="77777777" w:rsidR="00F859D2" w:rsidRDefault="00F859D2" w:rsidP="00685D73">
                  <w:pPr>
                    <w:pStyle w:val="Paragraph"/>
                    <w:rPr>
                      <w:noProof/>
                    </w:rPr>
                  </w:pPr>
                  <w:r>
                    <w:rPr>
                      <w:noProof/>
                    </w:rPr>
                    <w:t>a high-voltage connector,</w:t>
                  </w:r>
                </w:p>
              </w:tc>
            </w:tr>
            <w:tr w:rsidR="00F859D2" w14:paraId="10975B64" w14:textId="77777777" w:rsidTr="00685D73">
              <w:tc>
                <w:tcPr>
                  <w:tcW w:w="0" w:type="auto"/>
                </w:tcPr>
                <w:p w14:paraId="3EEC5661" w14:textId="77777777" w:rsidR="00F859D2" w:rsidRDefault="00F859D2" w:rsidP="00685D73">
                  <w:pPr>
                    <w:pStyle w:val="Paragraph"/>
                    <w:rPr>
                      <w:noProof/>
                    </w:rPr>
                  </w:pPr>
                  <w:r>
                    <w:rPr>
                      <w:noProof/>
                    </w:rPr>
                    <w:t>—</w:t>
                  </w:r>
                </w:p>
              </w:tc>
              <w:tc>
                <w:tcPr>
                  <w:tcW w:w="0" w:type="auto"/>
                </w:tcPr>
                <w:p w14:paraId="0BBA994A" w14:textId="77777777" w:rsidR="00F859D2" w:rsidRDefault="00F859D2" w:rsidP="00685D73">
                  <w:pPr>
                    <w:pStyle w:val="Paragraph"/>
                    <w:rPr>
                      <w:noProof/>
                    </w:rPr>
                  </w:pPr>
                  <w:r>
                    <w:rPr>
                      <w:noProof/>
                    </w:rPr>
                    <w:t>a metal flat lug with an eyelet in a plastic housing,</w:t>
                  </w:r>
                </w:p>
              </w:tc>
            </w:tr>
            <w:tr w:rsidR="00F859D2" w14:paraId="25A95DA7" w14:textId="77777777" w:rsidTr="00685D73">
              <w:tc>
                <w:tcPr>
                  <w:tcW w:w="0" w:type="auto"/>
                </w:tcPr>
                <w:p w14:paraId="1999C4F3" w14:textId="77777777" w:rsidR="00F859D2" w:rsidRDefault="00F859D2" w:rsidP="00685D73">
                  <w:pPr>
                    <w:pStyle w:val="Paragraph"/>
                    <w:rPr>
                      <w:noProof/>
                    </w:rPr>
                  </w:pPr>
                  <w:r>
                    <w:rPr>
                      <w:noProof/>
                    </w:rPr>
                    <w:t>—</w:t>
                  </w:r>
                </w:p>
              </w:tc>
              <w:tc>
                <w:tcPr>
                  <w:tcW w:w="0" w:type="auto"/>
                </w:tcPr>
                <w:p w14:paraId="3B256BE7" w14:textId="77777777" w:rsidR="00F859D2" w:rsidRDefault="00F859D2" w:rsidP="00685D73">
                  <w:pPr>
                    <w:pStyle w:val="Paragraph"/>
                    <w:rPr>
                      <w:noProof/>
                    </w:rPr>
                  </w:pPr>
                  <w:r>
                    <w:rPr>
                      <w:noProof/>
                    </w:rPr>
                    <w:t>three or more plastic mounting clips</w:t>
                  </w:r>
                </w:p>
              </w:tc>
            </w:tr>
          </w:tbl>
          <w:p w14:paraId="6D7A963F" w14:textId="77777777" w:rsidR="00F859D2" w:rsidRDefault="00F859D2" w:rsidP="00685D73">
            <w:pPr>
              <w:pStyle w:val="Paragraph"/>
              <w:rPr>
                <w:noProof/>
              </w:rPr>
            </w:pPr>
            <w:r>
              <w:rPr>
                <w:noProof/>
              </w:rPr>
              <w:t>for use in the manufacture of rechargeable batteries for hybrid and electric vehicles</w:t>
            </w:r>
          </w:p>
          <w:p w14:paraId="12E2F323" w14:textId="77777777" w:rsidR="00F859D2" w:rsidRDefault="00F859D2" w:rsidP="00685D73">
            <w:pPr>
              <w:pStyle w:val="Paragraph"/>
              <w:rPr>
                <w:noProof/>
              </w:rPr>
            </w:pPr>
            <w:r>
              <w:rPr>
                <w:noProof/>
              </w:rPr>
              <w:t> </w:t>
            </w:r>
            <w:r>
              <w:rPr>
                <w:rStyle w:val="FootnoteReference"/>
                <w:noProof/>
              </w:rPr>
              <w:t>(1)</w:t>
            </w:r>
          </w:p>
        </w:tc>
        <w:tc>
          <w:tcPr>
            <w:tcW w:w="970" w:type="dxa"/>
          </w:tcPr>
          <w:p w14:paraId="2796501F" w14:textId="77777777" w:rsidR="00F859D2" w:rsidRDefault="00F859D2" w:rsidP="00685D73">
            <w:pPr>
              <w:pStyle w:val="Paragraph"/>
              <w:rPr>
                <w:noProof/>
              </w:rPr>
            </w:pPr>
            <w:r>
              <w:rPr>
                <w:noProof/>
              </w:rPr>
              <w:t>0 %</w:t>
            </w:r>
          </w:p>
        </w:tc>
        <w:tc>
          <w:tcPr>
            <w:tcW w:w="1166" w:type="dxa"/>
          </w:tcPr>
          <w:p w14:paraId="4C8C76E6" w14:textId="77777777" w:rsidR="00F859D2" w:rsidRDefault="00F859D2" w:rsidP="00685D73">
            <w:pPr>
              <w:pStyle w:val="Paragraph"/>
              <w:rPr>
                <w:noProof/>
              </w:rPr>
            </w:pPr>
            <w:r>
              <w:rPr>
                <w:noProof/>
              </w:rPr>
              <w:t>-</w:t>
            </w:r>
          </w:p>
        </w:tc>
        <w:tc>
          <w:tcPr>
            <w:tcW w:w="1017" w:type="dxa"/>
          </w:tcPr>
          <w:p w14:paraId="43BA33E4" w14:textId="77777777" w:rsidR="00F859D2" w:rsidRDefault="00F859D2" w:rsidP="00685D73">
            <w:pPr>
              <w:pStyle w:val="Paragraph"/>
              <w:rPr>
                <w:noProof/>
              </w:rPr>
            </w:pPr>
            <w:r>
              <w:rPr>
                <w:noProof/>
              </w:rPr>
              <w:t>31.12.2030</w:t>
            </w:r>
          </w:p>
        </w:tc>
      </w:tr>
      <w:tr w:rsidR="00F859D2" w14:paraId="4818CEBA" w14:textId="77777777" w:rsidTr="0043434B">
        <w:trPr>
          <w:cantSplit/>
        </w:trPr>
        <w:tc>
          <w:tcPr>
            <w:tcW w:w="692" w:type="dxa"/>
          </w:tcPr>
          <w:p w14:paraId="25DD259E" w14:textId="77777777" w:rsidR="00F859D2" w:rsidRDefault="00F859D2" w:rsidP="00685D73">
            <w:pPr>
              <w:pStyle w:val="Paragraph"/>
              <w:rPr>
                <w:noProof/>
              </w:rPr>
            </w:pPr>
            <w:r>
              <w:rPr>
                <w:noProof/>
              </w:rPr>
              <w:t>0.9000</w:t>
            </w:r>
          </w:p>
        </w:tc>
        <w:tc>
          <w:tcPr>
            <w:tcW w:w="1199" w:type="dxa"/>
          </w:tcPr>
          <w:p w14:paraId="2FF8DCBD" w14:textId="77777777" w:rsidR="00F859D2" w:rsidRDefault="00F859D2" w:rsidP="00685D73">
            <w:pPr>
              <w:pStyle w:val="Paragraph"/>
              <w:jc w:val="right"/>
              <w:rPr>
                <w:noProof/>
              </w:rPr>
            </w:pPr>
            <w:r>
              <w:rPr>
                <w:noProof/>
              </w:rPr>
              <w:t>ex 8544 30 00</w:t>
            </w:r>
          </w:p>
        </w:tc>
        <w:tc>
          <w:tcPr>
            <w:tcW w:w="709" w:type="dxa"/>
          </w:tcPr>
          <w:p w14:paraId="79391D4B" w14:textId="77777777" w:rsidR="00F859D2" w:rsidRDefault="00F859D2" w:rsidP="00685D73">
            <w:pPr>
              <w:pStyle w:val="Paragraph"/>
              <w:jc w:val="center"/>
              <w:rPr>
                <w:noProof/>
              </w:rPr>
            </w:pPr>
            <w:r>
              <w:rPr>
                <w:noProof/>
              </w:rPr>
              <w:t>33</w:t>
            </w:r>
          </w:p>
        </w:tc>
        <w:tc>
          <w:tcPr>
            <w:tcW w:w="3802" w:type="dxa"/>
          </w:tcPr>
          <w:p w14:paraId="1F25AFE6" w14:textId="2685B0F3" w:rsidR="00F859D2" w:rsidRDefault="00B61424" w:rsidP="00685D73">
            <w:pPr>
              <w:pStyle w:val="Paragraph"/>
              <w:rPr>
                <w:noProof/>
              </w:rPr>
            </w:pPr>
            <w:r>
              <w:rPr>
                <w:noProof/>
              </w:rPr>
              <w:t>W</w:t>
            </w:r>
            <w:r w:rsidR="00F859D2">
              <w:rPr>
                <w:noProof/>
              </w:rPr>
              <w:t>iring harness for transmitting safety parameters from battery modules fitted with: </w:t>
            </w:r>
          </w:p>
          <w:tbl>
            <w:tblPr>
              <w:tblStyle w:val="Listdash2"/>
              <w:tblW w:w="0" w:type="auto"/>
              <w:tblLook w:val="0000" w:firstRow="0" w:lastRow="0" w:firstColumn="0" w:lastColumn="0" w:noHBand="0" w:noVBand="0"/>
            </w:tblPr>
            <w:tblGrid>
              <w:gridCol w:w="220"/>
              <w:gridCol w:w="2375"/>
            </w:tblGrid>
            <w:tr w:rsidR="00F859D2" w14:paraId="658F7A98" w14:textId="77777777" w:rsidTr="00685D73">
              <w:tc>
                <w:tcPr>
                  <w:tcW w:w="0" w:type="auto"/>
                </w:tcPr>
                <w:p w14:paraId="03D9C288" w14:textId="77777777" w:rsidR="00F859D2" w:rsidRDefault="00F859D2" w:rsidP="00685D73">
                  <w:pPr>
                    <w:pStyle w:val="Paragraph"/>
                    <w:rPr>
                      <w:noProof/>
                    </w:rPr>
                  </w:pPr>
                  <w:r>
                    <w:rPr>
                      <w:noProof/>
                    </w:rPr>
                    <w:t>—</w:t>
                  </w:r>
                </w:p>
              </w:tc>
              <w:tc>
                <w:tcPr>
                  <w:tcW w:w="0" w:type="auto"/>
                </w:tcPr>
                <w:p w14:paraId="540882D1" w14:textId="77777777" w:rsidR="00F859D2" w:rsidRDefault="00F859D2" w:rsidP="00685D73">
                  <w:pPr>
                    <w:pStyle w:val="Paragraph"/>
                    <w:rPr>
                      <w:noProof/>
                    </w:rPr>
                  </w:pPr>
                  <w:r>
                    <w:rPr>
                      <w:noProof/>
                    </w:rPr>
                    <w:t>input and output connectors,</w:t>
                  </w:r>
                </w:p>
              </w:tc>
            </w:tr>
            <w:tr w:rsidR="00F859D2" w14:paraId="7EE670CB" w14:textId="77777777" w:rsidTr="00685D73">
              <w:tc>
                <w:tcPr>
                  <w:tcW w:w="0" w:type="auto"/>
                </w:tcPr>
                <w:p w14:paraId="4C5EFDEC" w14:textId="77777777" w:rsidR="00F859D2" w:rsidRDefault="00F859D2" w:rsidP="00685D73">
                  <w:pPr>
                    <w:pStyle w:val="Paragraph"/>
                    <w:rPr>
                      <w:noProof/>
                    </w:rPr>
                  </w:pPr>
                  <w:r>
                    <w:rPr>
                      <w:noProof/>
                    </w:rPr>
                    <w:t>—</w:t>
                  </w:r>
                </w:p>
              </w:tc>
              <w:tc>
                <w:tcPr>
                  <w:tcW w:w="0" w:type="auto"/>
                </w:tcPr>
                <w:p w14:paraId="7340255E" w14:textId="77777777" w:rsidR="00F859D2" w:rsidRDefault="00F859D2" w:rsidP="00685D73">
                  <w:pPr>
                    <w:pStyle w:val="Paragraph"/>
                    <w:rPr>
                      <w:noProof/>
                    </w:rPr>
                  </w:pPr>
                  <w:r>
                    <w:rPr>
                      <w:noProof/>
                    </w:rPr>
                    <w:t>three or more plastic mounting clips</w:t>
                  </w:r>
                </w:p>
              </w:tc>
            </w:tr>
          </w:tbl>
          <w:p w14:paraId="69822071" w14:textId="77777777" w:rsidR="00F859D2" w:rsidRDefault="00F859D2" w:rsidP="00685D73">
            <w:pPr>
              <w:pStyle w:val="Paragraph"/>
              <w:rPr>
                <w:noProof/>
              </w:rPr>
            </w:pPr>
            <w:r>
              <w:rPr>
                <w:noProof/>
              </w:rPr>
              <w:t>for use in the manufacture of rechargeable batteries for hybrid and electric vehicles</w:t>
            </w:r>
          </w:p>
          <w:p w14:paraId="40238344" w14:textId="77777777" w:rsidR="00F859D2" w:rsidRDefault="00F859D2" w:rsidP="00685D73">
            <w:pPr>
              <w:pStyle w:val="Paragraph"/>
              <w:rPr>
                <w:noProof/>
              </w:rPr>
            </w:pPr>
            <w:r>
              <w:rPr>
                <w:noProof/>
              </w:rPr>
              <w:t> </w:t>
            </w:r>
            <w:r>
              <w:rPr>
                <w:rStyle w:val="FootnoteReference"/>
                <w:noProof/>
              </w:rPr>
              <w:t>(1)</w:t>
            </w:r>
          </w:p>
        </w:tc>
        <w:tc>
          <w:tcPr>
            <w:tcW w:w="970" w:type="dxa"/>
          </w:tcPr>
          <w:p w14:paraId="2D6F96FB" w14:textId="77777777" w:rsidR="00F859D2" w:rsidRDefault="00F859D2" w:rsidP="00685D73">
            <w:pPr>
              <w:pStyle w:val="Paragraph"/>
              <w:rPr>
                <w:noProof/>
              </w:rPr>
            </w:pPr>
            <w:r>
              <w:rPr>
                <w:noProof/>
              </w:rPr>
              <w:t>0 %</w:t>
            </w:r>
          </w:p>
        </w:tc>
        <w:tc>
          <w:tcPr>
            <w:tcW w:w="1166" w:type="dxa"/>
          </w:tcPr>
          <w:p w14:paraId="2CFFD568" w14:textId="77777777" w:rsidR="00F859D2" w:rsidRDefault="00F859D2" w:rsidP="00685D73">
            <w:pPr>
              <w:pStyle w:val="Paragraph"/>
              <w:rPr>
                <w:noProof/>
              </w:rPr>
            </w:pPr>
            <w:r>
              <w:rPr>
                <w:noProof/>
              </w:rPr>
              <w:t>-</w:t>
            </w:r>
          </w:p>
        </w:tc>
        <w:tc>
          <w:tcPr>
            <w:tcW w:w="1017" w:type="dxa"/>
          </w:tcPr>
          <w:p w14:paraId="6DAAAF6D" w14:textId="77777777" w:rsidR="00F859D2" w:rsidRDefault="00F859D2" w:rsidP="00685D73">
            <w:pPr>
              <w:pStyle w:val="Paragraph"/>
              <w:rPr>
                <w:noProof/>
              </w:rPr>
            </w:pPr>
            <w:r>
              <w:rPr>
                <w:noProof/>
              </w:rPr>
              <w:t>31.12.2030</w:t>
            </w:r>
          </w:p>
        </w:tc>
      </w:tr>
      <w:tr w:rsidR="00F859D2" w14:paraId="0FBA1C8C" w14:textId="77777777" w:rsidTr="0043434B">
        <w:trPr>
          <w:cantSplit/>
        </w:trPr>
        <w:tc>
          <w:tcPr>
            <w:tcW w:w="692" w:type="dxa"/>
          </w:tcPr>
          <w:p w14:paraId="7ABF7F39" w14:textId="77777777" w:rsidR="00F859D2" w:rsidRDefault="00F859D2" w:rsidP="00685D73">
            <w:pPr>
              <w:pStyle w:val="Paragraph"/>
              <w:rPr>
                <w:noProof/>
              </w:rPr>
            </w:pPr>
            <w:r>
              <w:rPr>
                <w:noProof/>
              </w:rPr>
              <w:t>0.9002</w:t>
            </w:r>
          </w:p>
        </w:tc>
        <w:tc>
          <w:tcPr>
            <w:tcW w:w="1199" w:type="dxa"/>
          </w:tcPr>
          <w:p w14:paraId="1F809CC1" w14:textId="77777777" w:rsidR="00F859D2" w:rsidRDefault="00F859D2" w:rsidP="00685D73">
            <w:pPr>
              <w:pStyle w:val="Paragraph"/>
              <w:jc w:val="right"/>
              <w:rPr>
                <w:noProof/>
              </w:rPr>
            </w:pPr>
            <w:r>
              <w:rPr>
                <w:noProof/>
              </w:rPr>
              <w:t>ex 8544 30 00</w:t>
            </w:r>
          </w:p>
        </w:tc>
        <w:tc>
          <w:tcPr>
            <w:tcW w:w="709" w:type="dxa"/>
          </w:tcPr>
          <w:p w14:paraId="240A5315" w14:textId="77777777" w:rsidR="00F859D2" w:rsidRDefault="00F859D2" w:rsidP="00685D73">
            <w:pPr>
              <w:pStyle w:val="Paragraph"/>
              <w:jc w:val="center"/>
              <w:rPr>
                <w:noProof/>
              </w:rPr>
            </w:pPr>
            <w:r>
              <w:rPr>
                <w:noProof/>
              </w:rPr>
              <w:t>43</w:t>
            </w:r>
          </w:p>
        </w:tc>
        <w:tc>
          <w:tcPr>
            <w:tcW w:w="3802" w:type="dxa"/>
          </w:tcPr>
          <w:p w14:paraId="3B222498" w14:textId="77777777" w:rsidR="00F859D2" w:rsidRDefault="00F859D2" w:rsidP="00685D73">
            <w:pPr>
              <w:pStyle w:val="Paragraph"/>
              <w:rPr>
                <w:noProof/>
              </w:rPr>
            </w:pPr>
            <w:r>
              <w:rPr>
                <w:noProof/>
              </w:rPr>
              <w:t>High voltage battery cable assembly, comprising:</w:t>
            </w:r>
          </w:p>
          <w:tbl>
            <w:tblPr>
              <w:tblStyle w:val="Listdash2"/>
              <w:tblW w:w="0" w:type="auto"/>
              <w:tblLook w:val="0000" w:firstRow="0" w:lastRow="0" w:firstColumn="0" w:lastColumn="0" w:noHBand="0" w:noVBand="0"/>
            </w:tblPr>
            <w:tblGrid>
              <w:gridCol w:w="220"/>
              <w:gridCol w:w="3462"/>
            </w:tblGrid>
            <w:tr w:rsidR="00F859D2" w14:paraId="2E59E6E0" w14:textId="77777777" w:rsidTr="00685D73">
              <w:tc>
                <w:tcPr>
                  <w:tcW w:w="0" w:type="auto"/>
                </w:tcPr>
                <w:p w14:paraId="27E2BE80" w14:textId="77777777" w:rsidR="00F859D2" w:rsidRDefault="00F859D2" w:rsidP="00685D73">
                  <w:pPr>
                    <w:pStyle w:val="Paragraph"/>
                    <w:rPr>
                      <w:noProof/>
                    </w:rPr>
                  </w:pPr>
                  <w:r>
                    <w:rPr>
                      <w:noProof/>
                    </w:rPr>
                    <w:t>—</w:t>
                  </w:r>
                </w:p>
              </w:tc>
              <w:tc>
                <w:tcPr>
                  <w:tcW w:w="0" w:type="auto"/>
                </w:tcPr>
                <w:p w14:paraId="40B301D4" w14:textId="77777777" w:rsidR="00F859D2" w:rsidRDefault="00F859D2" w:rsidP="00685D73">
                  <w:pPr>
                    <w:pStyle w:val="Paragraph"/>
                    <w:rPr>
                      <w:noProof/>
                    </w:rPr>
                  </w:pPr>
                  <w:r>
                    <w:rPr>
                      <w:noProof/>
                    </w:rPr>
                    <w:t>a single core high voltage cable terminated with a flat lug, </w:t>
                  </w:r>
                </w:p>
              </w:tc>
            </w:tr>
            <w:tr w:rsidR="00F859D2" w14:paraId="48BB861A" w14:textId="77777777" w:rsidTr="00685D73">
              <w:tc>
                <w:tcPr>
                  <w:tcW w:w="0" w:type="auto"/>
                </w:tcPr>
                <w:p w14:paraId="49FAF671" w14:textId="77777777" w:rsidR="00F859D2" w:rsidRDefault="00F859D2" w:rsidP="00685D73">
                  <w:pPr>
                    <w:pStyle w:val="Paragraph"/>
                    <w:rPr>
                      <w:noProof/>
                    </w:rPr>
                  </w:pPr>
                  <w:r>
                    <w:rPr>
                      <w:noProof/>
                    </w:rPr>
                    <w:t>—</w:t>
                  </w:r>
                </w:p>
              </w:tc>
              <w:tc>
                <w:tcPr>
                  <w:tcW w:w="0" w:type="auto"/>
                </w:tcPr>
                <w:p w14:paraId="3BCD2970" w14:textId="77777777" w:rsidR="00F859D2" w:rsidRDefault="00F859D2" w:rsidP="00685D73">
                  <w:pPr>
                    <w:pStyle w:val="Paragraph"/>
                    <w:rPr>
                      <w:noProof/>
                    </w:rPr>
                  </w:pPr>
                  <w:r>
                    <w:rPr>
                      <w:noProof/>
                    </w:rPr>
                    <w:t>a safety fuse for an electric current of 10 A or more but not more than 400 A,</w:t>
                  </w:r>
                </w:p>
              </w:tc>
            </w:tr>
            <w:tr w:rsidR="00F859D2" w14:paraId="0D536563" w14:textId="77777777" w:rsidTr="00685D73">
              <w:tc>
                <w:tcPr>
                  <w:tcW w:w="0" w:type="auto"/>
                </w:tcPr>
                <w:p w14:paraId="5D147A2C" w14:textId="77777777" w:rsidR="00F859D2" w:rsidRDefault="00F859D2" w:rsidP="00685D73">
                  <w:pPr>
                    <w:pStyle w:val="Paragraph"/>
                    <w:rPr>
                      <w:noProof/>
                    </w:rPr>
                  </w:pPr>
                  <w:r>
                    <w:rPr>
                      <w:noProof/>
                    </w:rPr>
                    <w:t>—</w:t>
                  </w:r>
                </w:p>
              </w:tc>
              <w:tc>
                <w:tcPr>
                  <w:tcW w:w="0" w:type="auto"/>
                </w:tcPr>
                <w:p w14:paraId="759FC4F2" w14:textId="77777777" w:rsidR="00F859D2" w:rsidRDefault="00F859D2" w:rsidP="00685D73">
                  <w:pPr>
                    <w:pStyle w:val="Paragraph"/>
                    <w:rPr>
                      <w:noProof/>
                    </w:rPr>
                  </w:pPr>
                  <w:r>
                    <w:rPr>
                      <w:noProof/>
                    </w:rPr>
                    <w:t>a flat copper conductor with surface insulation terminated with a flat lug, </w:t>
                  </w:r>
                </w:p>
              </w:tc>
            </w:tr>
            <w:tr w:rsidR="00F859D2" w14:paraId="6D201B62" w14:textId="77777777" w:rsidTr="00685D73">
              <w:tc>
                <w:tcPr>
                  <w:tcW w:w="0" w:type="auto"/>
                </w:tcPr>
                <w:p w14:paraId="536548FA" w14:textId="77777777" w:rsidR="00F859D2" w:rsidRDefault="00F859D2" w:rsidP="00685D73">
                  <w:pPr>
                    <w:pStyle w:val="Paragraph"/>
                    <w:rPr>
                      <w:noProof/>
                    </w:rPr>
                  </w:pPr>
                  <w:r>
                    <w:rPr>
                      <w:noProof/>
                    </w:rPr>
                    <w:t>—</w:t>
                  </w:r>
                </w:p>
              </w:tc>
              <w:tc>
                <w:tcPr>
                  <w:tcW w:w="0" w:type="auto"/>
                </w:tcPr>
                <w:p w14:paraId="6FAD79A1" w14:textId="77777777" w:rsidR="00F859D2" w:rsidRDefault="00F859D2" w:rsidP="00685D73">
                  <w:pPr>
                    <w:pStyle w:val="Paragraph"/>
                    <w:rPr>
                      <w:noProof/>
                    </w:rPr>
                  </w:pPr>
                  <w:r>
                    <w:rPr>
                      <w:noProof/>
                    </w:rPr>
                    <w:t>three or more plastic clips for attachment</w:t>
                  </w:r>
                </w:p>
              </w:tc>
            </w:tr>
          </w:tbl>
          <w:p w14:paraId="03C76F39" w14:textId="77777777" w:rsidR="00F859D2" w:rsidRDefault="00F859D2" w:rsidP="00685D73">
            <w:pPr>
              <w:pStyle w:val="Paragraph"/>
              <w:rPr>
                <w:noProof/>
              </w:rPr>
            </w:pPr>
            <w:r>
              <w:rPr>
                <w:noProof/>
              </w:rPr>
              <w:t>for use in the manufacture of rechargeable batteries for hybrid and electric vehicles</w:t>
            </w:r>
          </w:p>
          <w:p w14:paraId="1502917C" w14:textId="77777777" w:rsidR="00F859D2" w:rsidRDefault="00F859D2" w:rsidP="00685D73">
            <w:pPr>
              <w:pStyle w:val="Paragraph"/>
              <w:rPr>
                <w:noProof/>
              </w:rPr>
            </w:pPr>
            <w:r>
              <w:rPr>
                <w:noProof/>
              </w:rPr>
              <w:t> </w:t>
            </w:r>
            <w:r>
              <w:rPr>
                <w:rStyle w:val="FootnoteReference"/>
                <w:noProof/>
              </w:rPr>
              <w:t>(1)</w:t>
            </w:r>
          </w:p>
        </w:tc>
        <w:tc>
          <w:tcPr>
            <w:tcW w:w="970" w:type="dxa"/>
          </w:tcPr>
          <w:p w14:paraId="1E94093B" w14:textId="77777777" w:rsidR="00F859D2" w:rsidRDefault="00F859D2" w:rsidP="00685D73">
            <w:pPr>
              <w:pStyle w:val="Paragraph"/>
              <w:rPr>
                <w:noProof/>
              </w:rPr>
            </w:pPr>
            <w:r>
              <w:rPr>
                <w:noProof/>
              </w:rPr>
              <w:t>0 %</w:t>
            </w:r>
          </w:p>
        </w:tc>
        <w:tc>
          <w:tcPr>
            <w:tcW w:w="1166" w:type="dxa"/>
          </w:tcPr>
          <w:p w14:paraId="3032E557" w14:textId="77777777" w:rsidR="00F859D2" w:rsidRDefault="00F859D2" w:rsidP="00685D73">
            <w:pPr>
              <w:pStyle w:val="Paragraph"/>
              <w:rPr>
                <w:noProof/>
              </w:rPr>
            </w:pPr>
            <w:r>
              <w:rPr>
                <w:noProof/>
              </w:rPr>
              <w:t>-</w:t>
            </w:r>
          </w:p>
        </w:tc>
        <w:tc>
          <w:tcPr>
            <w:tcW w:w="1017" w:type="dxa"/>
          </w:tcPr>
          <w:p w14:paraId="2B950A55" w14:textId="77777777" w:rsidR="00F859D2" w:rsidRDefault="00F859D2" w:rsidP="00685D73">
            <w:pPr>
              <w:pStyle w:val="Paragraph"/>
              <w:rPr>
                <w:noProof/>
              </w:rPr>
            </w:pPr>
            <w:r>
              <w:rPr>
                <w:noProof/>
              </w:rPr>
              <w:t>31.12.2030</w:t>
            </w:r>
          </w:p>
        </w:tc>
      </w:tr>
      <w:tr w:rsidR="00F859D2" w14:paraId="06749DCA" w14:textId="77777777" w:rsidTr="0043434B">
        <w:trPr>
          <w:cantSplit/>
        </w:trPr>
        <w:tc>
          <w:tcPr>
            <w:tcW w:w="692" w:type="dxa"/>
          </w:tcPr>
          <w:p w14:paraId="71E5ED24" w14:textId="77777777" w:rsidR="00F859D2" w:rsidRDefault="00F859D2" w:rsidP="00685D73">
            <w:pPr>
              <w:pStyle w:val="Paragraph"/>
              <w:rPr>
                <w:noProof/>
              </w:rPr>
            </w:pPr>
            <w:r>
              <w:rPr>
                <w:noProof/>
              </w:rPr>
              <w:t>0.9027</w:t>
            </w:r>
          </w:p>
        </w:tc>
        <w:tc>
          <w:tcPr>
            <w:tcW w:w="1199" w:type="dxa"/>
          </w:tcPr>
          <w:p w14:paraId="1CC76675" w14:textId="77777777" w:rsidR="00F859D2" w:rsidRDefault="00F859D2" w:rsidP="00685D73">
            <w:pPr>
              <w:pStyle w:val="Paragraph"/>
              <w:jc w:val="right"/>
              <w:rPr>
                <w:noProof/>
              </w:rPr>
            </w:pPr>
            <w:r>
              <w:rPr>
                <w:noProof/>
              </w:rPr>
              <w:t>ex 8547 90 00</w:t>
            </w:r>
          </w:p>
        </w:tc>
        <w:tc>
          <w:tcPr>
            <w:tcW w:w="709" w:type="dxa"/>
          </w:tcPr>
          <w:p w14:paraId="28B24B08" w14:textId="77777777" w:rsidR="00F859D2" w:rsidRDefault="00F859D2" w:rsidP="00685D73">
            <w:pPr>
              <w:pStyle w:val="Paragraph"/>
              <w:jc w:val="center"/>
              <w:rPr>
                <w:noProof/>
              </w:rPr>
            </w:pPr>
            <w:r>
              <w:rPr>
                <w:noProof/>
              </w:rPr>
              <w:t>10</w:t>
            </w:r>
          </w:p>
        </w:tc>
        <w:tc>
          <w:tcPr>
            <w:tcW w:w="3802" w:type="dxa"/>
          </w:tcPr>
          <w:p w14:paraId="5AF5320B" w14:textId="77777777" w:rsidR="00F859D2" w:rsidRDefault="00F859D2" w:rsidP="00685D73">
            <w:pPr>
              <w:pStyle w:val="Paragraph"/>
              <w:rPr>
                <w:noProof/>
              </w:rPr>
            </w:pPr>
            <w:r>
              <w:rPr>
                <w:noProof/>
              </w:rPr>
              <w:t>Li-ion battery module component made of mica for fire protection, with a specially designed shape for the top and sides with:</w:t>
            </w:r>
          </w:p>
          <w:tbl>
            <w:tblPr>
              <w:tblStyle w:val="Listdash2"/>
              <w:tblW w:w="0" w:type="auto"/>
              <w:tblLook w:val="0000" w:firstRow="0" w:lastRow="0" w:firstColumn="0" w:lastColumn="0" w:noHBand="0" w:noVBand="0"/>
            </w:tblPr>
            <w:tblGrid>
              <w:gridCol w:w="220"/>
              <w:gridCol w:w="3462"/>
            </w:tblGrid>
            <w:tr w:rsidR="00F859D2" w14:paraId="375278C8" w14:textId="77777777" w:rsidTr="00685D73">
              <w:tc>
                <w:tcPr>
                  <w:tcW w:w="0" w:type="auto"/>
                </w:tcPr>
                <w:p w14:paraId="0B8DBC6C" w14:textId="77777777" w:rsidR="00F859D2" w:rsidRDefault="00F859D2" w:rsidP="00685D73">
                  <w:pPr>
                    <w:pStyle w:val="Paragraph"/>
                    <w:rPr>
                      <w:noProof/>
                    </w:rPr>
                  </w:pPr>
                  <w:r>
                    <w:rPr>
                      <w:noProof/>
                    </w:rPr>
                    <w:t>—</w:t>
                  </w:r>
                </w:p>
              </w:tc>
              <w:tc>
                <w:tcPr>
                  <w:tcW w:w="0" w:type="auto"/>
                </w:tcPr>
                <w:p w14:paraId="57822857" w14:textId="77777777" w:rsidR="00F859D2" w:rsidRDefault="00F859D2" w:rsidP="00685D73">
                  <w:pPr>
                    <w:pStyle w:val="Paragraph"/>
                    <w:rPr>
                      <w:noProof/>
                    </w:rPr>
                  </w:pPr>
                  <w:r>
                    <w:rPr>
                      <w:noProof/>
                    </w:rPr>
                    <w:t>a length of 480.0 or more but not more than 630.0 mm,</w:t>
                  </w:r>
                </w:p>
              </w:tc>
            </w:tr>
            <w:tr w:rsidR="00F859D2" w14:paraId="00C02900" w14:textId="77777777" w:rsidTr="00685D73">
              <w:tc>
                <w:tcPr>
                  <w:tcW w:w="0" w:type="auto"/>
                </w:tcPr>
                <w:p w14:paraId="71F06F10" w14:textId="77777777" w:rsidR="00F859D2" w:rsidRDefault="00F859D2" w:rsidP="00685D73">
                  <w:pPr>
                    <w:pStyle w:val="Paragraph"/>
                    <w:rPr>
                      <w:noProof/>
                    </w:rPr>
                  </w:pPr>
                  <w:r>
                    <w:rPr>
                      <w:noProof/>
                    </w:rPr>
                    <w:t>—</w:t>
                  </w:r>
                </w:p>
              </w:tc>
              <w:tc>
                <w:tcPr>
                  <w:tcW w:w="0" w:type="auto"/>
                </w:tcPr>
                <w:p w14:paraId="2FE1B3EC" w14:textId="77777777" w:rsidR="00F859D2" w:rsidRDefault="00F859D2" w:rsidP="00685D73">
                  <w:pPr>
                    <w:pStyle w:val="Paragraph"/>
                    <w:rPr>
                      <w:noProof/>
                    </w:rPr>
                  </w:pPr>
                  <w:r>
                    <w:rPr>
                      <w:noProof/>
                    </w:rPr>
                    <w:t>a width of 78.0 or more but not more than 233.0 mm and</w:t>
                  </w:r>
                </w:p>
              </w:tc>
            </w:tr>
            <w:tr w:rsidR="00F859D2" w14:paraId="4C201D8A" w14:textId="77777777" w:rsidTr="00685D73">
              <w:tc>
                <w:tcPr>
                  <w:tcW w:w="0" w:type="auto"/>
                </w:tcPr>
                <w:p w14:paraId="66F18451" w14:textId="77777777" w:rsidR="00F859D2" w:rsidRDefault="00F859D2" w:rsidP="00685D73">
                  <w:pPr>
                    <w:pStyle w:val="Paragraph"/>
                    <w:rPr>
                      <w:noProof/>
                    </w:rPr>
                  </w:pPr>
                  <w:r>
                    <w:rPr>
                      <w:noProof/>
                    </w:rPr>
                    <w:t>—</w:t>
                  </w:r>
                </w:p>
              </w:tc>
              <w:tc>
                <w:tcPr>
                  <w:tcW w:w="0" w:type="auto"/>
                </w:tcPr>
                <w:p w14:paraId="5A6E14C8" w14:textId="77777777" w:rsidR="00F859D2" w:rsidRDefault="00F859D2" w:rsidP="00685D73">
                  <w:pPr>
                    <w:pStyle w:val="Paragraph"/>
                    <w:rPr>
                      <w:noProof/>
                    </w:rPr>
                  </w:pPr>
                  <w:r>
                    <w:rPr>
                      <w:noProof/>
                    </w:rPr>
                    <w:t>a thickness of 0.75 or more but not more than 2.50 mm</w:t>
                  </w:r>
                </w:p>
              </w:tc>
            </w:tr>
          </w:tbl>
          <w:p w14:paraId="071A0BA8" w14:textId="77777777" w:rsidR="00F859D2" w:rsidRDefault="00F859D2" w:rsidP="00685D73">
            <w:pPr>
              <w:pStyle w:val="Paragraph"/>
              <w:rPr>
                <w:noProof/>
              </w:rPr>
            </w:pPr>
          </w:p>
        </w:tc>
        <w:tc>
          <w:tcPr>
            <w:tcW w:w="970" w:type="dxa"/>
          </w:tcPr>
          <w:p w14:paraId="0D3DDB50" w14:textId="77777777" w:rsidR="00F859D2" w:rsidRDefault="00F859D2" w:rsidP="00685D73">
            <w:pPr>
              <w:pStyle w:val="Paragraph"/>
              <w:rPr>
                <w:noProof/>
              </w:rPr>
            </w:pPr>
            <w:r>
              <w:rPr>
                <w:noProof/>
              </w:rPr>
              <w:t>1.85 %</w:t>
            </w:r>
          </w:p>
        </w:tc>
        <w:tc>
          <w:tcPr>
            <w:tcW w:w="1166" w:type="dxa"/>
          </w:tcPr>
          <w:p w14:paraId="19135725" w14:textId="77777777" w:rsidR="00F859D2" w:rsidRDefault="00F859D2" w:rsidP="00685D73">
            <w:pPr>
              <w:pStyle w:val="Paragraph"/>
              <w:rPr>
                <w:noProof/>
              </w:rPr>
            </w:pPr>
            <w:r>
              <w:rPr>
                <w:noProof/>
              </w:rPr>
              <w:t>-</w:t>
            </w:r>
          </w:p>
        </w:tc>
        <w:tc>
          <w:tcPr>
            <w:tcW w:w="1017" w:type="dxa"/>
          </w:tcPr>
          <w:p w14:paraId="1602DA12" w14:textId="77777777" w:rsidR="00F859D2" w:rsidRDefault="00F859D2" w:rsidP="00685D73">
            <w:pPr>
              <w:pStyle w:val="Paragraph"/>
              <w:rPr>
                <w:noProof/>
              </w:rPr>
            </w:pPr>
            <w:r>
              <w:rPr>
                <w:noProof/>
              </w:rPr>
              <w:t>31.12.2026</w:t>
            </w:r>
          </w:p>
        </w:tc>
      </w:tr>
      <w:tr w:rsidR="00F859D2" w14:paraId="79EDFF98" w14:textId="77777777" w:rsidTr="0043434B">
        <w:trPr>
          <w:cantSplit/>
        </w:trPr>
        <w:tc>
          <w:tcPr>
            <w:tcW w:w="692" w:type="dxa"/>
          </w:tcPr>
          <w:p w14:paraId="42D5F92B" w14:textId="77777777" w:rsidR="00F859D2" w:rsidRDefault="00F859D2" w:rsidP="00685D73">
            <w:pPr>
              <w:pStyle w:val="Paragraph"/>
              <w:rPr>
                <w:noProof/>
              </w:rPr>
            </w:pPr>
            <w:r>
              <w:rPr>
                <w:noProof/>
              </w:rPr>
              <w:t>0.9038</w:t>
            </w:r>
          </w:p>
        </w:tc>
        <w:tc>
          <w:tcPr>
            <w:tcW w:w="1199" w:type="dxa"/>
          </w:tcPr>
          <w:p w14:paraId="25C4B599" w14:textId="77777777" w:rsidR="00F859D2" w:rsidRDefault="00F859D2" w:rsidP="00685D73">
            <w:pPr>
              <w:pStyle w:val="Paragraph"/>
              <w:jc w:val="right"/>
              <w:rPr>
                <w:noProof/>
              </w:rPr>
            </w:pPr>
            <w:r>
              <w:rPr>
                <w:noProof/>
              </w:rPr>
              <w:t>ex 8548 00 90</w:t>
            </w:r>
          </w:p>
        </w:tc>
        <w:tc>
          <w:tcPr>
            <w:tcW w:w="709" w:type="dxa"/>
          </w:tcPr>
          <w:p w14:paraId="0677734C" w14:textId="77777777" w:rsidR="00F859D2" w:rsidRDefault="00F859D2" w:rsidP="00685D73">
            <w:pPr>
              <w:pStyle w:val="Paragraph"/>
              <w:jc w:val="center"/>
              <w:rPr>
                <w:noProof/>
              </w:rPr>
            </w:pPr>
            <w:r>
              <w:rPr>
                <w:noProof/>
              </w:rPr>
              <w:t>45</w:t>
            </w:r>
          </w:p>
        </w:tc>
        <w:tc>
          <w:tcPr>
            <w:tcW w:w="3802" w:type="dxa"/>
          </w:tcPr>
          <w:p w14:paraId="2F8ECD61" w14:textId="4472C068" w:rsidR="00F859D2" w:rsidRDefault="00F859D2" w:rsidP="00685D73">
            <w:pPr>
              <w:pStyle w:val="Paragraph"/>
              <w:rPr>
                <w:noProof/>
              </w:rPr>
            </w:pPr>
            <w:r>
              <w:rPr>
                <w:noProof/>
              </w:rPr>
              <w:t>Electromagnetic Interference filter designed to eliminate conducted electromagnetic interference from a power line,</w:t>
            </w:r>
          </w:p>
          <w:tbl>
            <w:tblPr>
              <w:tblStyle w:val="Listdash2"/>
              <w:tblW w:w="0" w:type="auto"/>
              <w:tblLook w:val="0000" w:firstRow="0" w:lastRow="0" w:firstColumn="0" w:lastColumn="0" w:noHBand="0" w:noVBand="0"/>
            </w:tblPr>
            <w:tblGrid>
              <w:gridCol w:w="220"/>
              <w:gridCol w:w="3462"/>
            </w:tblGrid>
            <w:tr w:rsidR="00F859D2" w14:paraId="1620E4D1" w14:textId="77777777" w:rsidTr="00685D73">
              <w:tc>
                <w:tcPr>
                  <w:tcW w:w="0" w:type="auto"/>
                </w:tcPr>
                <w:p w14:paraId="1469C082" w14:textId="77777777" w:rsidR="00F859D2" w:rsidRDefault="00F859D2" w:rsidP="00685D73">
                  <w:pPr>
                    <w:pStyle w:val="Paragraph"/>
                    <w:rPr>
                      <w:noProof/>
                    </w:rPr>
                  </w:pPr>
                  <w:r>
                    <w:rPr>
                      <w:noProof/>
                    </w:rPr>
                    <w:t>—</w:t>
                  </w:r>
                </w:p>
              </w:tc>
              <w:tc>
                <w:tcPr>
                  <w:tcW w:w="0" w:type="auto"/>
                </w:tcPr>
                <w:p w14:paraId="380AEC88" w14:textId="77777777" w:rsidR="00F859D2" w:rsidRDefault="00F859D2" w:rsidP="00685D73">
                  <w:pPr>
                    <w:pStyle w:val="Paragraph"/>
                    <w:rPr>
                      <w:noProof/>
                    </w:rPr>
                  </w:pPr>
                  <w:r>
                    <w:rPr>
                      <w:noProof/>
                    </w:rPr>
                    <w:t>with a rated voltage of 250 V AC,</w:t>
                  </w:r>
                </w:p>
              </w:tc>
            </w:tr>
            <w:tr w:rsidR="00F859D2" w14:paraId="179335F4" w14:textId="77777777" w:rsidTr="00685D73">
              <w:tc>
                <w:tcPr>
                  <w:tcW w:w="0" w:type="auto"/>
                </w:tcPr>
                <w:p w14:paraId="06F6DD60" w14:textId="77777777" w:rsidR="00F859D2" w:rsidRDefault="00F859D2" w:rsidP="00685D73">
                  <w:pPr>
                    <w:pStyle w:val="Paragraph"/>
                    <w:rPr>
                      <w:noProof/>
                    </w:rPr>
                  </w:pPr>
                  <w:r>
                    <w:rPr>
                      <w:noProof/>
                    </w:rPr>
                    <w:t>—</w:t>
                  </w:r>
                </w:p>
              </w:tc>
              <w:tc>
                <w:tcPr>
                  <w:tcW w:w="0" w:type="auto"/>
                </w:tcPr>
                <w:p w14:paraId="47976F3C" w14:textId="77777777" w:rsidR="00F859D2" w:rsidRDefault="00F859D2" w:rsidP="00685D73">
                  <w:pPr>
                    <w:pStyle w:val="Paragraph"/>
                    <w:rPr>
                      <w:noProof/>
                    </w:rPr>
                  </w:pPr>
                  <w:r>
                    <w:rPr>
                      <w:noProof/>
                    </w:rPr>
                    <w:t>with a rated current of not more than 15 A,</w:t>
                  </w:r>
                </w:p>
              </w:tc>
            </w:tr>
            <w:tr w:rsidR="00F859D2" w14:paraId="7FB8B766" w14:textId="77777777" w:rsidTr="00685D73">
              <w:tc>
                <w:tcPr>
                  <w:tcW w:w="0" w:type="auto"/>
                </w:tcPr>
                <w:p w14:paraId="05898D5D" w14:textId="77777777" w:rsidR="00F859D2" w:rsidRDefault="00F859D2" w:rsidP="00685D73">
                  <w:pPr>
                    <w:pStyle w:val="Paragraph"/>
                    <w:rPr>
                      <w:noProof/>
                    </w:rPr>
                  </w:pPr>
                  <w:r>
                    <w:rPr>
                      <w:noProof/>
                    </w:rPr>
                    <w:t>—</w:t>
                  </w:r>
                </w:p>
              </w:tc>
              <w:tc>
                <w:tcPr>
                  <w:tcW w:w="0" w:type="auto"/>
                </w:tcPr>
                <w:p w14:paraId="0900D359" w14:textId="77777777" w:rsidR="00F859D2" w:rsidRDefault="00F859D2" w:rsidP="00685D73">
                  <w:pPr>
                    <w:pStyle w:val="Paragraph"/>
                    <w:rPr>
                      <w:noProof/>
                    </w:rPr>
                  </w:pPr>
                  <w:r>
                    <w:rPr>
                      <w:noProof/>
                    </w:rPr>
                    <w:t>with an operating frequency of 50/60 Hz,</w:t>
                  </w:r>
                </w:p>
              </w:tc>
            </w:tr>
            <w:tr w:rsidR="00F859D2" w14:paraId="2FC8B94E" w14:textId="77777777" w:rsidTr="00685D73">
              <w:tc>
                <w:tcPr>
                  <w:tcW w:w="0" w:type="auto"/>
                </w:tcPr>
                <w:p w14:paraId="6C60BB7D" w14:textId="77777777" w:rsidR="00F859D2" w:rsidRDefault="00F859D2" w:rsidP="00685D73">
                  <w:pPr>
                    <w:pStyle w:val="Paragraph"/>
                    <w:rPr>
                      <w:noProof/>
                    </w:rPr>
                  </w:pPr>
                  <w:r>
                    <w:rPr>
                      <w:noProof/>
                    </w:rPr>
                    <w:t>—</w:t>
                  </w:r>
                </w:p>
              </w:tc>
              <w:tc>
                <w:tcPr>
                  <w:tcW w:w="0" w:type="auto"/>
                </w:tcPr>
                <w:p w14:paraId="560598EE" w14:textId="77777777" w:rsidR="00F859D2" w:rsidRDefault="00F859D2" w:rsidP="00685D73">
                  <w:pPr>
                    <w:pStyle w:val="Paragraph"/>
                    <w:rPr>
                      <w:noProof/>
                    </w:rPr>
                  </w:pPr>
                  <w:r>
                    <w:rPr>
                      <w:noProof/>
                    </w:rPr>
                    <w:t>with a dielectric strength of 1500V AC for 1 minute,</w:t>
                  </w:r>
                </w:p>
              </w:tc>
            </w:tr>
            <w:tr w:rsidR="00F859D2" w14:paraId="63BF88FE" w14:textId="77777777" w:rsidTr="00685D73">
              <w:tc>
                <w:tcPr>
                  <w:tcW w:w="0" w:type="auto"/>
                </w:tcPr>
                <w:p w14:paraId="4279ACD1" w14:textId="77777777" w:rsidR="00F859D2" w:rsidRDefault="00F859D2" w:rsidP="00685D73">
                  <w:pPr>
                    <w:pStyle w:val="Paragraph"/>
                    <w:rPr>
                      <w:noProof/>
                    </w:rPr>
                  </w:pPr>
                  <w:r>
                    <w:rPr>
                      <w:noProof/>
                    </w:rPr>
                    <w:t>—</w:t>
                  </w:r>
                </w:p>
              </w:tc>
              <w:tc>
                <w:tcPr>
                  <w:tcW w:w="0" w:type="auto"/>
                </w:tcPr>
                <w:p w14:paraId="50E7B2B4" w14:textId="77777777" w:rsidR="00F859D2" w:rsidRDefault="00F859D2" w:rsidP="00685D73">
                  <w:pPr>
                    <w:pStyle w:val="Paragraph"/>
                    <w:rPr>
                      <w:noProof/>
                    </w:rPr>
                  </w:pPr>
                  <w:r>
                    <w:rPr>
                      <w:noProof/>
                    </w:rPr>
                    <w:t>containing a bleeder resistor with a resistance of 470 kΩ,</w:t>
                  </w:r>
                </w:p>
              </w:tc>
            </w:tr>
            <w:tr w:rsidR="00F859D2" w14:paraId="642EF596" w14:textId="77777777" w:rsidTr="00685D73">
              <w:tc>
                <w:tcPr>
                  <w:tcW w:w="0" w:type="auto"/>
                </w:tcPr>
                <w:p w14:paraId="45F75DCD" w14:textId="77777777" w:rsidR="00F859D2" w:rsidRDefault="00F859D2" w:rsidP="00685D73">
                  <w:pPr>
                    <w:pStyle w:val="Paragraph"/>
                    <w:rPr>
                      <w:noProof/>
                    </w:rPr>
                  </w:pPr>
                  <w:r>
                    <w:rPr>
                      <w:noProof/>
                    </w:rPr>
                    <w:t>—</w:t>
                  </w:r>
                </w:p>
              </w:tc>
              <w:tc>
                <w:tcPr>
                  <w:tcW w:w="0" w:type="auto"/>
                </w:tcPr>
                <w:p w14:paraId="3DD66008" w14:textId="77777777" w:rsidR="00F859D2" w:rsidRDefault="00F859D2" w:rsidP="00685D73">
                  <w:pPr>
                    <w:pStyle w:val="Paragraph"/>
                    <w:rPr>
                      <w:noProof/>
                    </w:rPr>
                  </w:pPr>
                  <w:r>
                    <w:rPr>
                      <w:noProof/>
                    </w:rPr>
                    <w:t>containing three varistors: one with rated voltage of 680 V, one of 910 V and one of 1800 V, each ±10 %,</w:t>
                  </w:r>
                </w:p>
              </w:tc>
            </w:tr>
            <w:tr w:rsidR="00F859D2" w14:paraId="0EA70B56" w14:textId="77777777" w:rsidTr="00685D73">
              <w:tc>
                <w:tcPr>
                  <w:tcW w:w="0" w:type="auto"/>
                </w:tcPr>
                <w:p w14:paraId="78905DCC" w14:textId="77777777" w:rsidR="00F859D2" w:rsidRDefault="00F859D2" w:rsidP="00685D73">
                  <w:pPr>
                    <w:pStyle w:val="Paragraph"/>
                    <w:rPr>
                      <w:noProof/>
                    </w:rPr>
                  </w:pPr>
                  <w:r>
                    <w:rPr>
                      <w:noProof/>
                    </w:rPr>
                    <w:t>—</w:t>
                  </w:r>
                </w:p>
              </w:tc>
              <w:tc>
                <w:tcPr>
                  <w:tcW w:w="0" w:type="auto"/>
                </w:tcPr>
                <w:p w14:paraId="556B40F0" w14:textId="77777777" w:rsidR="00F859D2" w:rsidRDefault="00F859D2" w:rsidP="00685D73">
                  <w:pPr>
                    <w:pStyle w:val="Paragraph"/>
                    <w:rPr>
                      <w:noProof/>
                    </w:rPr>
                  </w:pPr>
                  <w:r>
                    <w:rPr>
                      <w:noProof/>
                    </w:rPr>
                    <w:t>mounted with an M8 screw with an average breaking force of 93 kgf/cm</w:t>
                  </w:r>
                </w:p>
              </w:tc>
            </w:tr>
          </w:tbl>
          <w:p w14:paraId="396A950B" w14:textId="77777777" w:rsidR="00F859D2" w:rsidRDefault="00F859D2" w:rsidP="00685D73">
            <w:pPr>
              <w:pStyle w:val="Paragraph"/>
              <w:rPr>
                <w:noProof/>
              </w:rPr>
            </w:pPr>
          </w:p>
        </w:tc>
        <w:tc>
          <w:tcPr>
            <w:tcW w:w="970" w:type="dxa"/>
          </w:tcPr>
          <w:p w14:paraId="48E4A6AE" w14:textId="77777777" w:rsidR="00F859D2" w:rsidRDefault="00F859D2" w:rsidP="00685D73">
            <w:pPr>
              <w:pStyle w:val="Paragraph"/>
              <w:rPr>
                <w:noProof/>
              </w:rPr>
            </w:pPr>
            <w:r>
              <w:rPr>
                <w:noProof/>
              </w:rPr>
              <w:t>0 %</w:t>
            </w:r>
          </w:p>
        </w:tc>
        <w:tc>
          <w:tcPr>
            <w:tcW w:w="1166" w:type="dxa"/>
          </w:tcPr>
          <w:p w14:paraId="06DB3955" w14:textId="77777777" w:rsidR="00F859D2" w:rsidRDefault="00F859D2" w:rsidP="00685D73">
            <w:pPr>
              <w:pStyle w:val="Paragraph"/>
              <w:rPr>
                <w:noProof/>
              </w:rPr>
            </w:pPr>
            <w:r>
              <w:rPr>
                <w:noProof/>
              </w:rPr>
              <w:t>-</w:t>
            </w:r>
          </w:p>
        </w:tc>
        <w:tc>
          <w:tcPr>
            <w:tcW w:w="1017" w:type="dxa"/>
          </w:tcPr>
          <w:p w14:paraId="2333165F" w14:textId="77777777" w:rsidR="00F859D2" w:rsidRDefault="00F859D2" w:rsidP="00685D73">
            <w:pPr>
              <w:pStyle w:val="Paragraph"/>
              <w:rPr>
                <w:noProof/>
              </w:rPr>
            </w:pPr>
            <w:r>
              <w:rPr>
                <w:noProof/>
              </w:rPr>
              <w:t>31.12.2030</w:t>
            </w:r>
          </w:p>
        </w:tc>
      </w:tr>
      <w:tr w:rsidR="00F859D2" w14:paraId="46706CB3" w14:textId="77777777" w:rsidTr="0043434B">
        <w:trPr>
          <w:cantSplit/>
        </w:trPr>
        <w:tc>
          <w:tcPr>
            <w:tcW w:w="692" w:type="dxa"/>
          </w:tcPr>
          <w:p w14:paraId="3A735631" w14:textId="77777777" w:rsidR="00F859D2" w:rsidRDefault="00F859D2" w:rsidP="00685D73">
            <w:pPr>
              <w:pStyle w:val="Paragraph"/>
              <w:rPr>
                <w:noProof/>
              </w:rPr>
            </w:pPr>
            <w:r>
              <w:rPr>
                <w:noProof/>
              </w:rPr>
              <w:t>0.9033</w:t>
            </w:r>
          </w:p>
        </w:tc>
        <w:tc>
          <w:tcPr>
            <w:tcW w:w="1199" w:type="dxa"/>
          </w:tcPr>
          <w:p w14:paraId="75BE65E5" w14:textId="77777777" w:rsidR="00F859D2" w:rsidRDefault="00F859D2" w:rsidP="00685D73">
            <w:pPr>
              <w:pStyle w:val="Paragraph"/>
              <w:jc w:val="right"/>
              <w:rPr>
                <w:noProof/>
              </w:rPr>
            </w:pPr>
            <w:r>
              <w:rPr>
                <w:noProof/>
              </w:rPr>
              <w:t>ex 8708 94 99</w:t>
            </w:r>
          </w:p>
        </w:tc>
        <w:tc>
          <w:tcPr>
            <w:tcW w:w="709" w:type="dxa"/>
          </w:tcPr>
          <w:p w14:paraId="24580910" w14:textId="77777777" w:rsidR="00F859D2" w:rsidRDefault="00F859D2" w:rsidP="00685D73">
            <w:pPr>
              <w:pStyle w:val="Paragraph"/>
              <w:jc w:val="center"/>
              <w:rPr>
                <w:noProof/>
              </w:rPr>
            </w:pPr>
            <w:r>
              <w:rPr>
                <w:noProof/>
              </w:rPr>
              <w:t>80</w:t>
            </w:r>
          </w:p>
        </w:tc>
        <w:tc>
          <w:tcPr>
            <w:tcW w:w="3802" w:type="dxa"/>
          </w:tcPr>
          <w:p w14:paraId="606082DA" w14:textId="77777777" w:rsidR="00F859D2" w:rsidRDefault="00F859D2" w:rsidP="00685D73">
            <w:pPr>
              <w:pStyle w:val="Paragraph"/>
              <w:rPr>
                <w:noProof/>
              </w:rPr>
            </w:pPr>
            <w:r>
              <w:rPr>
                <w:noProof/>
              </w:rPr>
              <w:t>Blank assembly worm gear, consisting of a hub of carbon steel (GB/T 699 grade 25 or DIN EN 10277 grade 11SMn30) and a ring of cast polyamide 6/12 with:</w:t>
            </w:r>
          </w:p>
          <w:tbl>
            <w:tblPr>
              <w:tblStyle w:val="Listdash2"/>
              <w:tblW w:w="0" w:type="auto"/>
              <w:tblLook w:val="0000" w:firstRow="0" w:lastRow="0" w:firstColumn="0" w:lastColumn="0" w:noHBand="0" w:noVBand="0"/>
            </w:tblPr>
            <w:tblGrid>
              <w:gridCol w:w="220"/>
              <w:gridCol w:w="3462"/>
            </w:tblGrid>
            <w:tr w:rsidR="00F859D2" w14:paraId="7A2FC611" w14:textId="77777777" w:rsidTr="00685D73">
              <w:tc>
                <w:tcPr>
                  <w:tcW w:w="0" w:type="auto"/>
                </w:tcPr>
                <w:p w14:paraId="7188CF71" w14:textId="77777777" w:rsidR="00F859D2" w:rsidRDefault="00F859D2" w:rsidP="00685D73">
                  <w:pPr>
                    <w:pStyle w:val="Paragraph"/>
                    <w:rPr>
                      <w:noProof/>
                    </w:rPr>
                  </w:pPr>
                  <w:r>
                    <w:rPr>
                      <w:noProof/>
                    </w:rPr>
                    <w:t>—</w:t>
                  </w:r>
                </w:p>
              </w:tc>
              <w:tc>
                <w:tcPr>
                  <w:tcW w:w="0" w:type="auto"/>
                </w:tcPr>
                <w:p w14:paraId="288B119F" w14:textId="77777777" w:rsidR="00F859D2" w:rsidRDefault="00F859D2" w:rsidP="00685D73">
                  <w:pPr>
                    <w:pStyle w:val="Paragraph"/>
                    <w:rPr>
                      <w:noProof/>
                    </w:rPr>
                  </w:pPr>
                  <w:r>
                    <w:rPr>
                      <w:noProof/>
                    </w:rPr>
                    <w:t> an outer diameter of 97,35 mm or more, but not more than 102,65 mm,</w:t>
                  </w:r>
                </w:p>
              </w:tc>
            </w:tr>
            <w:tr w:rsidR="00F859D2" w14:paraId="7924F90C" w14:textId="77777777" w:rsidTr="00685D73">
              <w:tc>
                <w:tcPr>
                  <w:tcW w:w="0" w:type="auto"/>
                </w:tcPr>
                <w:p w14:paraId="15CE7B0E" w14:textId="77777777" w:rsidR="00F859D2" w:rsidRDefault="00F859D2" w:rsidP="00685D73">
                  <w:pPr>
                    <w:pStyle w:val="Paragraph"/>
                    <w:rPr>
                      <w:noProof/>
                    </w:rPr>
                  </w:pPr>
                  <w:r>
                    <w:rPr>
                      <w:noProof/>
                    </w:rPr>
                    <w:t>—</w:t>
                  </w:r>
                </w:p>
              </w:tc>
              <w:tc>
                <w:tcPr>
                  <w:tcW w:w="0" w:type="auto"/>
                </w:tcPr>
                <w:p w14:paraId="2D538BBF" w14:textId="77777777" w:rsidR="00F859D2" w:rsidRDefault="00F859D2" w:rsidP="00685D73">
                  <w:pPr>
                    <w:pStyle w:val="Paragraph"/>
                    <w:rPr>
                      <w:noProof/>
                    </w:rPr>
                  </w:pPr>
                  <w:r>
                    <w:rPr>
                      <w:noProof/>
                    </w:rPr>
                    <w:t> an inner diameter of 27,91 mm or more, but not more than 27,93 mm,</w:t>
                  </w:r>
                </w:p>
              </w:tc>
            </w:tr>
            <w:tr w:rsidR="00F859D2" w14:paraId="09EBB6D6" w14:textId="77777777" w:rsidTr="00685D73">
              <w:tc>
                <w:tcPr>
                  <w:tcW w:w="0" w:type="auto"/>
                </w:tcPr>
                <w:p w14:paraId="1A733952" w14:textId="77777777" w:rsidR="00F859D2" w:rsidRDefault="00F859D2" w:rsidP="00685D73">
                  <w:pPr>
                    <w:pStyle w:val="Paragraph"/>
                    <w:rPr>
                      <w:noProof/>
                    </w:rPr>
                  </w:pPr>
                  <w:r>
                    <w:rPr>
                      <w:noProof/>
                    </w:rPr>
                    <w:t>—</w:t>
                  </w:r>
                </w:p>
              </w:tc>
              <w:tc>
                <w:tcPr>
                  <w:tcW w:w="0" w:type="auto"/>
                </w:tcPr>
                <w:p w14:paraId="516AD149" w14:textId="77777777" w:rsidR="00F859D2" w:rsidRDefault="00F859D2" w:rsidP="00685D73">
                  <w:pPr>
                    <w:pStyle w:val="Paragraph"/>
                    <w:rPr>
                      <w:noProof/>
                    </w:rPr>
                  </w:pPr>
                  <w:r>
                    <w:rPr>
                      <w:noProof/>
                    </w:rPr>
                    <w:t> a height of the hub of 11,75 mm or more, but not more than 12,00 mm,</w:t>
                  </w:r>
                </w:p>
              </w:tc>
            </w:tr>
            <w:tr w:rsidR="00F859D2" w14:paraId="08C57EFB" w14:textId="77777777" w:rsidTr="00685D73">
              <w:tc>
                <w:tcPr>
                  <w:tcW w:w="0" w:type="auto"/>
                </w:tcPr>
                <w:p w14:paraId="32D1F700" w14:textId="77777777" w:rsidR="00F859D2" w:rsidRDefault="00F859D2" w:rsidP="00685D73">
                  <w:pPr>
                    <w:pStyle w:val="Paragraph"/>
                    <w:rPr>
                      <w:noProof/>
                    </w:rPr>
                  </w:pPr>
                  <w:r>
                    <w:rPr>
                      <w:noProof/>
                    </w:rPr>
                    <w:t>—</w:t>
                  </w:r>
                </w:p>
              </w:tc>
              <w:tc>
                <w:tcPr>
                  <w:tcW w:w="0" w:type="auto"/>
                </w:tcPr>
                <w:p w14:paraId="3BFD8AE0" w14:textId="77777777" w:rsidR="00F859D2" w:rsidRDefault="00F859D2" w:rsidP="00685D73">
                  <w:pPr>
                    <w:pStyle w:val="Paragraph"/>
                    <w:rPr>
                      <w:noProof/>
                    </w:rPr>
                  </w:pPr>
                  <w:r>
                    <w:rPr>
                      <w:noProof/>
                    </w:rPr>
                    <w:t> an overall height of 16,00 mm or more, but not more than 18,00 mm</w:t>
                  </w:r>
                </w:p>
              </w:tc>
            </w:tr>
          </w:tbl>
          <w:p w14:paraId="1BA5213A" w14:textId="77777777" w:rsidR="00F859D2" w:rsidRDefault="00F859D2" w:rsidP="00685D73">
            <w:pPr>
              <w:pStyle w:val="Paragraph"/>
              <w:rPr>
                <w:noProof/>
              </w:rPr>
            </w:pPr>
          </w:p>
        </w:tc>
        <w:tc>
          <w:tcPr>
            <w:tcW w:w="970" w:type="dxa"/>
          </w:tcPr>
          <w:p w14:paraId="28F870D5" w14:textId="77777777" w:rsidR="00F859D2" w:rsidRDefault="00F859D2" w:rsidP="00685D73">
            <w:pPr>
              <w:pStyle w:val="Paragraph"/>
              <w:rPr>
                <w:noProof/>
              </w:rPr>
            </w:pPr>
            <w:r>
              <w:rPr>
                <w:noProof/>
              </w:rPr>
              <w:t>0 %</w:t>
            </w:r>
          </w:p>
        </w:tc>
        <w:tc>
          <w:tcPr>
            <w:tcW w:w="1166" w:type="dxa"/>
          </w:tcPr>
          <w:p w14:paraId="5E0D6F26" w14:textId="77777777" w:rsidR="00F859D2" w:rsidRDefault="00F859D2" w:rsidP="00685D73">
            <w:pPr>
              <w:pStyle w:val="Paragraph"/>
              <w:rPr>
                <w:noProof/>
              </w:rPr>
            </w:pPr>
            <w:r>
              <w:rPr>
                <w:noProof/>
              </w:rPr>
              <w:t>-</w:t>
            </w:r>
          </w:p>
        </w:tc>
        <w:tc>
          <w:tcPr>
            <w:tcW w:w="1017" w:type="dxa"/>
          </w:tcPr>
          <w:p w14:paraId="446DE17E" w14:textId="77777777" w:rsidR="00F859D2" w:rsidRDefault="00F859D2" w:rsidP="00685D73">
            <w:pPr>
              <w:pStyle w:val="Paragraph"/>
              <w:rPr>
                <w:noProof/>
              </w:rPr>
            </w:pPr>
            <w:r>
              <w:rPr>
                <w:noProof/>
              </w:rPr>
              <w:t>31.12.2030</w:t>
            </w:r>
          </w:p>
        </w:tc>
      </w:tr>
      <w:tr w:rsidR="00F859D2" w14:paraId="689545A2" w14:textId="77777777" w:rsidTr="0043434B">
        <w:trPr>
          <w:cantSplit/>
        </w:trPr>
        <w:tc>
          <w:tcPr>
            <w:tcW w:w="692" w:type="dxa"/>
          </w:tcPr>
          <w:p w14:paraId="6206E545" w14:textId="77777777" w:rsidR="00F859D2" w:rsidRDefault="00F859D2" w:rsidP="00685D73">
            <w:pPr>
              <w:pStyle w:val="Paragraph"/>
              <w:rPr>
                <w:noProof/>
              </w:rPr>
            </w:pPr>
            <w:r>
              <w:rPr>
                <w:noProof/>
              </w:rPr>
              <w:t>0.9029</w:t>
            </w:r>
          </w:p>
        </w:tc>
        <w:tc>
          <w:tcPr>
            <w:tcW w:w="1199" w:type="dxa"/>
          </w:tcPr>
          <w:p w14:paraId="3D966487" w14:textId="77777777" w:rsidR="00F859D2" w:rsidRDefault="00F859D2" w:rsidP="00685D73">
            <w:pPr>
              <w:pStyle w:val="Paragraph"/>
              <w:jc w:val="right"/>
              <w:rPr>
                <w:noProof/>
              </w:rPr>
            </w:pPr>
            <w:r>
              <w:rPr>
                <w:noProof/>
              </w:rPr>
              <w:t>ex 8708 99 97</w:t>
            </w:r>
          </w:p>
        </w:tc>
        <w:tc>
          <w:tcPr>
            <w:tcW w:w="709" w:type="dxa"/>
          </w:tcPr>
          <w:p w14:paraId="4D9B6E6D" w14:textId="77777777" w:rsidR="00F859D2" w:rsidRDefault="00F859D2" w:rsidP="00685D73">
            <w:pPr>
              <w:pStyle w:val="Paragraph"/>
              <w:jc w:val="center"/>
              <w:rPr>
                <w:noProof/>
              </w:rPr>
            </w:pPr>
            <w:r>
              <w:rPr>
                <w:noProof/>
              </w:rPr>
              <w:t>27</w:t>
            </w:r>
          </w:p>
        </w:tc>
        <w:tc>
          <w:tcPr>
            <w:tcW w:w="3802" w:type="dxa"/>
          </w:tcPr>
          <w:p w14:paraId="5EE82E34" w14:textId="77777777" w:rsidR="00F859D2" w:rsidRDefault="00F859D2" w:rsidP="00685D73">
            <w:pPr>
              <w:pStyle w:val="Paragraph"/>
              <w:rPr>
                <w:noProof/>
              </w:rPr>
            </w:pPr>
            <w:r>
              <w:rPr>
                <w:noProof/>
              </w:rPr>
              <w:t>Inner pole electromagnet core used in Magneto-Rheological engine mounts to reduce shocks and for isolation and damping in passenger cars:</w:t>
            </w:r>
          </w:p>
          <w:tbl>
            <w:tblPr>
              <w:tblStyle w:val="Listdash2"/>
              <w:tblW w:w="0" w:type="auto"/>
              <w:tblLook w:val="0000" w:firstRow="0" w:lastRow="0" w:firstColumn="0" w:lastColumn="0" w:noHBand="0" w:noVBand="0"/>
            </w:tblPr>
            <w:tblGrid>
              <w:gridCol w:w="220"/>
              <w:gridCol w:w="2887"/>
            </w:tblGrid>
            <w:tr w:rsidR="00F859D2" w14:paraId="2B261E83" w14:textId="77777777" w:rsidTr="00685D73">
              <w:tc>
                <w:tcPr>
                  <w:tcW w:w="0" w:type="auto"/>
                </w:tcPr>
                <w:p w14:paraId="0C415C3B" w14:textId="77777777" w:rsidR="00F859D2" w:rsidRDefault="00F859D2" w:rsidP="00685D73">
                  <w:pPr>
                    <w:pStyle w:val="Paragraph"/>
                    <w:rPr>
                      <w:noProof/>
                    </w:rPr>
                  </w:pPr>
                  <w:r>
                    <w:rPr>
                      <w:noProof/>
                    </w:rPr>
                    <w:t>—</w:t>
                  </w:r>
                </w:p>
              </w:tc>
              <w:tc>
                <w:tcPr>
                  <w:tcW w:w="0" w:type="auto"/>
                </w:tcPr>
                <w:p w14:paraId="427C0705" w14:textId="77777777" w:rsidR="00F859D2" w:rsidRDefault="00F859D2" w:rsidP="00685D73">
                  <w:pPr>
                    <w:pStyle w:val="Paragraph"/>
                    <w:rPr>
                      <w:noProof/>
                    </w:rPr>
                  </w:pPr>
                  <w:r>
                    <w:rPr>
                      <w:noProof/>
                    </w:rPr>
                    <w:t>of a powder metal assembly,</w:t>
                  </w:r>
                </w:p>
              </w:tc>
            </w:tr>
            <w:tr w:rsidR="00F859D2" w14:paraId="02958255" w14:textId="77777777" w:rsidTr="00685D73">
              <w:tc>
                <w:tcPr>
                  <w:tcW w:w="0" w:type="auto"/>
                </w:tcPr>
                <w:p w14:paraId="706D5D4E" w14:textId="77777777" w:rsidR="00F859D2" w:rsidRDefault="00F859D2" w:rsidP="00685D73">
                  <w:pPr>
                    <w:pStyle w:val="Paragraph"/>
                    <w:rPr>
                      <w:noProof/>
                    </w:rPr>
                  </w:pPr>
                  <w:r>
                    <w:rPr>
                      <w:noProof/>
                    </w:rPr>
                    <w:t>—</w:t>
                  </w:r>
                </w:p>
              </w:tc>
              <w:tc>
                <w:tcPr>
                  <w:tcW w:w="0" w:type="auto"/>
                </w:tcPr>
                <w:p w14:paraId="2EA171BF" w14:textId="77777777" w:rsidR="00F859D2" w:rsidRDefault="00F859D2" w:rsidP="00685D73">
                  <w:pPr>
                    <w:pStyle w:val="Paragraph"/>
                    <w:rPr>
                      <w:noProof/>
                    </w:rPr>
                  </w:pPr>
                  <w:r>
                    <w:rPr>
                      <w:noProof/>
                    </w:rPr>
                    <w:t>with a diameter of not more than 90,95 mm,</w:t>
                  </w:r>
                </w:p>
              </w:tc>
            </w:tr>
            <w:tr w:rsidR="00F859D2" w14:paraId="6243F731" w14:textId="77777777" w:rsidTr="00685D73">
              <w:tc>
                <w:tcPr>
                  <w:tcW w:w="0" w:type="auto"/>
                </w:tcPr>
                <w:p w14:paraId="3CB5B778" w14:textId="77777777" w:rsidR="00F859D2" w:rsidRDefault="00F859D2" w:rsidP="00685D73">
                  <w:pPr>
                    <w:pStyle w:val="Paragraph"/>
                    <w:rPr>
                      <w:noProof/>
                    </w:rPr>
                  </w:pPr>
                  <w:r>
                    <w:rPr>
                      <w:noProof/>
                    </w:rPr>
                    <w:t>—</w:t>
                  </w:r>
                </w:p>
              </w:tc>
              <w:tc>
                <w:tcPr>
                  <w:tcW w:w="0" w:type="auto"/>
                </w:tcPr>
                <w:p w14:paraId="224C401A" w14:textId="68B800D6" w:rsidR="00F859D2" w:rsidRDefault="00F859D2" w:rsidP="00685D73">
                  <w:pPr>
                    <w:pStyle w:val="Paragraph"/>
                    <w:rPr>
                      <w:noProof/>
                    </w:rPr>
                  </w:pPr>
                  <w:r>
                    <w:rPr>
                      <w:noProof/>
                    </w:rPr>
                    <w:t>with an overall height of 24,5</w:t>
                  </w:r>
                  <w:r w:rsidR="00623409">
                    <w:rPr>
                      <w:noProof/>
                    </w:rPr>
                    <w:t xml:space="preserve"> </w:t>
                  </w:r>
                  <w:r>
                    <w:rPr>
                      <w:noProof/>
                    </w:rPr>
                    <w:t>mm,</w:t>
                  </w:r>
                </w:p>
              </w:tc>
            </w:tr>
            <w:tr w:rsidR="00F859D2" w14:paraId="51EB6A20" w14:textId="77777777" w:rsidTr="00685D73">
              <w:tc>
                <w:tcPr>
                  <w:tcW w:w="0" w:type="auto"/>
                </w:tcPr>
                <w:p w14:paraId="646EF328" w14:textId="77777777" w:rsidR="00F859D2" w:rsidRDefault="00F859D2" w:rsidP="00685D73">
                  <w:pPr>
                    <w:pStyle w:val="Paragraph"/>
                    <w:rPr>
                      <w:noProof/>
                    </w:rPr>
                  </w:pPr>
                  <w:r>
                    <w:rPr>
                      <w:noProof/>
                    </w:rPr>
                    <w:t>—</w:t>
                  </w:r>
                </w:p>
              </w:tc>
              <w:tc>
                <w:tcPr>
                  <w:tcW w:w="0" w:type="auto"/>
                </w:tcPr>
                <w:p w14:paraId="0F733600" w14:textId="77777777" w:rsidR="00F859D2" w:rsidRDefault="00F859D2" w:rsidP="00685D73">
                  <w:pPr>
                    <w:pStyle w:val="Paragraph"/>
                    <w:rPr>
                      <w:noProof/>
                    </w:rPr>
                  </w:pPr>
                  <w:r>
                    <w:rPr>
                      <w:noProof/>
                    </w:rPr>
                    <w:t>impregnated with sealant,</w:t>
                  </w:r>
                </w:p>
              </w:tc>
            </w:tr>
            <w:tr w:rsidR="00F859D2" w14:paraId="640E35B1" w14:textId="77777777" w:rsidTr="00685D73">
              <w:tc>
                <w:tcPr>
                  <w:tcW w:w="0" w:type="auto"/>
                </w:tcPr>
                <w:p w14:paraId="4F533C71" w14:textId="77777777" w:rsidR="00F859D2" w:rsidRDefault="00F859D2" w:rsidP="00685D73">
                  <w:pPr>
                    <w:pStyle w:val="Paragraph"/>
                    <w:rPr>
                      <w:noProof/>
                    </w:rPr>
                  </w:pPr>
                  <w:r>
                    <w:rPr>
                      <w:noProof/>
                    </w:rPr>
                    <w:t>—</w:t>
                  </w:r>
                </w:p>
              </w:tc>
              <w:tc>
                <w:tcPr>
                  <w:tcW w:w="0" w:type="auto"/>
                </w:tcPr>
                <w:p w14:paraId="4742ADB1" w14:textId="77777777" w:rsidR="00F859D2" w:rsidRDefault="00F859D2" w:rsidP="00685D73">
                  <w:pPr>
                    <w:pStyle w:val="Paragraph"/>
                    <w:rPr>
                      <w:noProof/>
                    </w:rPr>
                  </w:pPr>
                  <w:r>
                    <w:rPr>
                      <w:noProof/>
                    </w:rPr>
                    <w:t>zinc plated</w:t>
                  </w:r>
                </w:p>
              </w:tc>
            </w:tr>
          </w:tbl>
          <w:p w14:paraId="102EB1B4" w14:textId="77777777" w:rsidR="00F859D2" w:rsidRDefault="00F859D2" w:rsidP="00685D73">
            <w:pPr>
              <w:pStyle w:val="Paragraph"/>
              <w:rPr>
                <w:noProof/>
              </w:rPr>
            </w:pPr>
          </w:p>
        </w:tc>
        <w:tc>
          <w:tcPr>
            <w:tcW w:w="970" w:type="dxa"/>
          </w:tcPr>
          <w:p w14:paraId="6A63F72B" w14:textId="77777777" w:rsidR="00F859D2" w:rsidRDefault="00F859D2" w:rsidP="00685D73">
            <w:pPr>
              <w:pStyle w:val="Paragraph"/>
              <w:rPr>
                <w:noProof/>
              </w:rPr>
            </w:pPr>
            <w:r>
              <w:rPr>
                <w:noProof/>
              </w:rPr>
              <w:t>0 %</w:t>
            </w:r>
          </w:p>
        </w:tc>
        <w:tc>
          <w:tcPr>
            <w:tcW w:w="1166" w:type="dxa"/>
          </w:tcPr>
          <w:p w14:paraId="180E0FFB" w14:textId="77777777" w:rsidR="00F859D2" w:rsidRDefault="00F859D2" w:rsidP="00685D73">
            <w:pPr>
              <w:pStyle w:val="Paragraph"/>
              <w:rPr>
                <w:noProof/>
              </w:rPr>
            </w:pPr>
            <w:r>
              <w:rPr>
                <w:noProof/>
              </w:rPr>
              <w:t>-</w:t>
            </w:r>
          </w:p>
        </w:tc>
        <w:tc>
          <w:tcPr>
            <w:tcW w:w="1017" w:type="dxa"/>
          </w:tcPr>
          <w:p w14:paraId="6E87BE1D" w14:textId="77777777" w:rsidR="00F859D2" w:rsidRDefault="00F859D2" w:rsidP="00685D73">
            <w:pPr>
              <w:pStyle w:val="Paragraph"/>
              <w:rPr>
                <w:noProof/>
              </w:rPr>
            </w:pPr>
            <w:r>
              <w:rPr>
                <w:noProof/>
              </w:rPr>
              <w:t>31.12.2030</w:t>
            </w:r>
          </w:p>
        </w:tc>
      </w:tr>
      <w:tr w:rsidR="00F859D2" w14:paraId="648859F4" w14:textId="77777777" w:rsidTr="0043434B">
        <w:trPr>
          <w:cantSplit/>
        </w:trPr>
        <w:tc>
          <w:tcPr>
            <w:tcW w:w="692" w:type="dxa"/>
          </w:tcPr>
          <w:p w14:paraId="419D55A8" w14:textId="77777777" w:rsidR="00F859D2" w:rsidRDefault="00F859D2" w:rsidP="00685D73">
            <w:pPr>
              <w:pStyle w:val="Paragraph"/>
              <w:rPr>
                <w:noProof/>
              </w:rPr>
            </w:pPr>
            <w:r>
              <w:rPr>
                <w:noProof/>
              </w:rPr>
              <w:t>0.9030</w:t>
            </w:r>
          </w:p>
        </w:tc>
        <w:tc>
          <w:tcPr>
            <w:tcW w:w="1199" w:type="dxa"/>
          </w:tcPr>
          <w:p w14:paraId="4BEBE6E5" w14:textId="77777777" w:rsidR="00F859D2" w:rsidRDefault="00F859D2" w:rsidP="00685D73">
            <w:pPr>
              <w:pStyle w:val="Paragraph"/>
              <w:jc w:val="right"/>
              <w:rPr>
                <w:noProof/>
              </w:rPr>
            </w:pPr>
            <w:r>
              <w:rPr>
                <w:noProof/>
              </w:rPr>
              <w:t>ex 9401 99 20</w:t>
            </w:r>
          </w:p>
        </w:tc>
        <w:tc>
          <w:tcPr>
            <w:tcW w:w="709" w:type="dxa"/>
          </w:tcPr>
          <w:p w14:paraId="3405C95E" w14:textId="77777777" w:rsidR="00F859D2" w:rsidRDefault="00F859D2" w:rsidP="00685D73">
            <w:pPr>
              <w:pStyle w:val="Paragraph"/>
              <w:jc w:val="center"/>
              <w:rPr>
                <w:noProof/>
              </w:rPr>
            </w:pPr>
            <w:r>
              <w:rPr>
                <w:noProof/>
              </w:rPr>
              <w:t>30</w:t>
            </w:r>
          </w:p>
        </w:tc>
        <w:tc>
          <w:tcPr>
            <w:tcW w:w="3802" w:type="dxa"/>
          </w:tcPr>
          <w:p w14:paraId="5D0ADD62" w14:textId="77777777" w:rsidR="00F859D2" w:rsidRDefault="00F859D2" w:rsidP="00685D73">
            <w:pPr>
              <w:pStyle w:val="Paragraph"/>
              <w:rPr>
                <w:noProof/>
              </w:rPr>
            </w:pPr>
            <w:r>
              <w:rPr>
                <w:noProof/>
              </w:rPr>
              <w:t>Latch seat system modules enabling seat sliding, latching and unlatching in random, independent positions along the rails:</w:t>
            </w:r>
          </w:p>
          <w:tbl>
            <w:tblPr>
              <w:tblStyle w:val="Listdash2"/>
              <w:tblW w:w="0" w:type="auto"/>
              <w:tblLook w:val="0000" w:firstRow="0" w:lastRow="0" w:firstColumn="0" w:lastColumn="0" w:noHBand="0" w:noVBand="0"/>
            </w:tblPr>
            <w:tblGrid>
              <w:gridCol w:w="220"/>
              <w:gridCol w:w="3462"/>
            </w:tblGrid>
            <w:tr w:rsidR="00F859D2" w14:paraId="7069FCAB" w14:textId="77777777" w:rsidTr="00685D73">
              <w:tc>
                <w:tcPr>
                  <w:tcW w:w="0" w:type="auto"/>
                </w:tcPr>
                <w:p w14:paraId="04DBE853" w14:textId="77777777" w:rsidR="00F859D2" w:rsidRDefault="00F859D2" w:rsidP="00685D73">
                  <w:pPr>
                    <w:pStyle w:val="Paragraph"/>
                    <w:rPr>
                      <w:noProof/>
                    </w:rPr>
                  </w:pPr>
                  <w:r>
                    <w:rPr>
                      <w:noProof/>
                    </w:rPr>
                    <w:t>—</w:t>
                  </w:r>
                </w:p>
              </w:tc>
              <w:tc>
                <w:tcPr>
                  <w:tcW w:w="0" w:type="auto"/>
                </w:tcPr>
                <w:p w14:paraId="036C64F7" w14:textId="77777777" w:rsidR="00F859D2" w:rsidRDefault="00F859D2" w:rsidP="00685D73">
                  <w:pPr>
                    <w:pStyle w:val="Paragraph"/>
                    <w:rPr>
                      <w:noProof/>
                    </w:rPr>
                  </w:pPr>
                  <w:r>
                    <w:rPr>
                      <w:noProof/>
                    </w:rPr>
                    <w:t>with an integrated safety locking mechanism,</w:t>
                  </w:r>
                </w:p>
              </w:tc>
            </w:tr>
            <w:tr w:rsidR="00F859D2" w14:paraId="19DB144D" w14:textId="77777777" w:rsidTr="00685D73">
              <w:tc>
                <w:tcPr>
                  <w:tcW w:w="0" w:type="auto"/>
                </w:tcPr>
                <w:p w14:paraId="2D0F1B04" w14:textId="77777777" w:rsidR="00F859D2" w:rsidRDefault="00F859D2" w:rsidP="00685D73">
                  <w:pPr>
                    <w:pStyle w:val="Paragraph"/>
                    <w:rPr>
                      <w:noProof/>
                    </w:rPr>
                  </w:pPr>
                  <w:r>
                    <w:rPr>
                      <w:noProof/>
                    </w:rPr>
                    <w:t>—</w:t>
                  </w:r>
                </w:p>
              </w:tc>
              <w:tc>
                <w:tcPr>
                  <w:tcW w:w="0" w:type="auto"/>
                </w:tcPr>
                <w:p w14:paraId="378C3BB3" w14:textId="77777777" w:rsidR="00F859D2" w:rsidRDefault="00F859D2" w:rsidP="00685D73">
                  <w:pPr>
                    <w:pStyle w:val="Paragraph"/>
                    <w:rPr>
                      <w:noProof/>
                    </w:rPr>
                  </w:pPr>
                  <w:r>
                    <w:rPr>
                      <w:noProof/>
                    </w:rPr>
                    <w:t>with a cassette architecture for integration with seat through screw connections,</w:t>
                  </w:r>
                </w:p>
              </w:tc>
            </w:tr>
            <w:tr w:rsidR="00F859D2" w14:paraId="18189276" w14:textId="77777777" w:rsidTr="00685D73">
              <w:tc>
                <w:tcPr>
                  <w:tcW w:w="0" w:type="auto"/>
                </w:tcPr>
                <w:p w14:paraId="04A69263" w14:textId="77777777" w:rsidR="00F859D2" w:rsidRDefault="00F859D2" w:rsidP="00685D73">
                  <w:pPr>
                    <w:pStyle w:val="Paragraph"/>
                    <w:rPr>
                      <w:noProof/>
                    </w:rPr>
                  </w:pPr>
                  <w:r>
                    <w:rPr>
                      <w:noProof/>
                    </w:rPr>
                    <w:t>—</w:t>
                  </w:r>
                </w:p>
              </w:tc>
              <w:tc>
                <w:tcPr>
                  <w:tcW w:w="0" w:type="auto"/>
                </w:tcPr>
                <w:p w14:paraId="054A8D3A" w14:textId="77777777" w:rsidR="00F859D2" w:rsidRDefault="00F859D2" w:rsidP="00685D73">
                  <w:pPr>
                    <w:pStyle w:val="Paragraph"/>
                    <w:rPr>
                      <w:noProof/>
                    </w:rPr>
                  </w:pPr>
                  <w:r>
                    <w:rPr>
                      <w:noProof/>
                    </w:rPr>
                    <w:t>with a housing made of a magnesium die-cast alloy,</w:t>
                  </w:r>
                </w:p>
              </w:tc>
            </w:tr>
            <w:tr w:rsidR="00F859D2" w14:paraId="0C035155" w14:textId="77777777" w:rsidTr="00685D73">
              <w:tc>
                <w:tcPr>
                  <w:tcW w:w="0" w:type="auto"/>
                </w:tcPr>
                <w:p w14:paraId="01B768AD" w14:textId="77777777" w:rsidR="00F859D2" w:rsidRDefault="00F859D2" w:rsidP="00685D73">
                  <w:pPr>
                    <w:pStyle w:val="Paragraph"/>
                    <w:rPr>
                      <w:noProof/>
                    </w:rPr>
                  </w:pPr>
                  <w:r>
                    <w:rPr>
                      <w:noProof/>
                    </w:rPr>
                    <w:t>—</w:t>
                  </w:r>
                </w:p>
              </w:tc>
              <w:tc>
                <w:tcPr>
                  <w:tcW w:w="0" w:type="auto"/>
                </w:tcPr>
                <w:p w14:paraId="743763FA" w14:textId="77777777" w:rsidR="00F859D2" w:rsidRDefault="00F859D2" w:rsidP="00685D73">
                  <w:pPr>
                    <w:pStyle w:val="Paragraph"/>
                    <w:rPr>
                      <w:noProof/>
                    </w:rPr>
                  </w:pPr>
                  <w:r>
                    <w:rPr>
                      <w:noProof/>
                    </w:rPr>
                    <w:t>with an anti-noise system,</w:t>
                  </w:r>
                </w:p>
              </w:tc>
            </w:tr>
            <w:tr w:rsidR="00F859D2" w14:paraId="74B07A87" w14:textId="77777777" w:rsidTr="00685D73">
              <w:tc>
                <w:tcPr>
                  <w:tcW w:w="0" w:type="auto"/>
                </w:tcPr>
                <w:p w14:paraId="7653D675" w14:textId="77777777" w:rsidR="00F859D2" w:rsidRDefault="00F859D2" w:rsidP="00685D73">
                  <w:pPr>
                    <w:pStyle w:val="Paragraph"/>
                    <w:rPr>
                      <w:noProof/>
                    </w:rPr>
                  </w:pPr>
                  <w:r>
                    <w:rPr>
                      <w:noProof/>
                    </w:rPr>
                    <w:t>—</w:t>
                  </w:r>
                </w:p>
              </w:tc>
              <w:tc>
                <w:tcPr>
                  <w:tcW w:w="0" w:type="auto"/>
                </w:tcPr>
                <w:p w14:paraId="095749A2" w14:textId="77777777" w:rsidR="00F859D2" w:rsidRDefault="00F859D2" w:rsidP="00685D73">
                  <w:pPr>
                    <w:pStyle w:val="Paragraph"/>
                    <w:rPr>
                      <w:noProof/>
                    </w:rPr>
                  </w:pPr>
                  <w:r>
                    <w:rPr>
                      <w:noProof/>
                    </w:rPr>
                    <w:t>interfacing with car rail systems,</w:t>
                  </w:r>
                </w:p>
              </w:tc>
            </w:tr>
            <w:tr w:rsidR="00F859D2" w14:paraId="10470B02" w14:textId="77777777" w:rsidTr="00685D73">
              <w:tc>
                <w:tcPr>
                  <w:tcW w:w="0" w:type="auto"/>
                </w:tcPr>
                <w:p w14:paraId="31599377" w14:textId="77777777" w:rsidR="00F859D2" w:rsidRDefault="00F859D2" w:rsidP="00685D73">
                  <w:pPr>
                    <w:pStyle w:val="Paragraph"/>
                    <w:rPr>
                      <w:noProof/>
                    </w:rPr>
                  </w:pPr>
                  <w:r>
                    <w:rPr>
                      <w:noProof/>
                    </w:rPr>
                    <w:t>—</w:t>
                  </w:r>
                </w:p>
              </w:tc>
              <w:tc>
                <w:tcPr>
                  <w:tcW w:w="0" w:type="auto"/>
                </w:tcPr>
                <w:p w14:paraId="547B10F9" w14:textId="77777777" w:rsidR="00F859D2" w:rsidRDefault="00F859D2" w:rsidP="00685D73">
                  <w:pPr>
                    <w:pStyle w:val="Paragraph"/>
                    <w:rPr>
                      <w:noProof/>
                    </w:rPr>
                  </w:pPr>
                  <w:r>
                    <w:rPr>
                      <w:noProof/>
                    </w:rPr>
                    <w:t>without electronic control unit,</w:t>
                  </w:r>
                </w:p>
              </w:tc>
            </w:tr>
            <w:tr w:rsidR="00F859D2" w14:paraId="57395C4D" w14:textId="77777777" w:rsidTr="00685D73">
              <w:tc>
                <w:tcPr>
                  <w:tcW w:w="0" w:type="auto"/>
                </w:tcPr>
                <w:p w14:paraId="107E0A72" w14:textId="77777777" w:rsidR="00F859D2" w:rsidRDefault="00F859D2" w:rsidP="00685D73">
                  <w:pPr>
                    <w:pStyle w:val="Paragraph"/>
                    <w:rPr>
                      <w:noProof/>
                    </w:rPr>
                  </w:pPr>
                  <w:r>
                    <w:rPr>
                      <w:noProof/>
                    </w:rPr>
                    <w:t>—</w:t>
                  </w:r>
                </w:p>
              </w:tc>
              <w:tc>
                <w:tcPr>
                  <w:tcW w:w="0" w:type="auto"/>
                </w:tcPr>
                <w:p w14:paraId="4E636C2A" w14:textId="77777777" w:rsidR="00F859D2" w:rsidRDefault="00F859D2" w:rsidP="00685D73">
                  <w:pPr>
                    <w:pStyle w:val="Paragraph"/>
                    <w:rPr>
                      <w:noProof/>
                    </w:rPr>
                  </w:pPr>
                  <w:r>
                    <w:rPr>
                      <w:noProof/>
                    </w:rPr>
                    <w:t>without semiconductors,</w:t>
                  </w:r>
                </w:p>
              </w:tc>
            </w:tr>
            <w:tr w:rsidR="00F859D2" w14:paraId="3EAE9C1D" w14:textId="77777777" w:rsidTr="00685D73">
              <w:tc>
                <w:tcPr>
                  <w:tcW w:w="0" w:type="auto"/>
                </w:tcPr>
                <w:p w14:paraId="4E96D608" w14:textId="77777777" w:rsidR="00F859D2" w:rsidRDefault="00F859D2" w:rsidP="00685D73">
                  <w:pPr>
                    <w:pStyle w:val="Paragraph"/>
                    <w:rPr>
                      <w:noProof/>
                    </w:rPr>
                  </w:pPr>
                  <w:r>
                    <w:rPr>
                      <w:noProof/>
                    </w:rPr>
                    <w:t>—</w:t>
                  </w:r>
                </w:p>
              </w:tc>
              <w:tc>
                <w:tcPr>
                  <w:tcW w:w="0" w:type="auto"/>
                </w:tcPr>
                <w:p w14:paraId="0B9DC581" w14:textId="77777777" w:rsidR="00F859D2" w:rsidRDefault="00F859D2" w:rsidP="00685D73">
                  <w:pPr>
                    <w:pStyle w:val="Paragraph"/>
                    <w:rPr>
                      <w:noProof/>
                    </w:rPr>
                  </w:pPr>
                  <w:r>
                    <w:rPr>
                      <w:noProof/>
                    </w:rPr>
                    <w:t>with a weight of 1475 g or more, but not more than 1619 g</w:t>
                  </w:r>
                </w:p>
              </w:tc>
            </w:tr>
          </w:tbl>
          <w:p w14:paraId="4BA7CB7E" w14:textId="77777777" w:rsidR="00F859D2" w:rsidRDefault="00F859D2" w:rsidP="00685D73">
            <w:pPr>
              <w:pStyle w:val="Paragraph"/>
              <w:rPr>
                <w:noProof/>
              </w:rPr>
            </w:pPr>
          </w:p>
        </w:tc>
        <w:tc>
          <w:tcPr>
            <w:tcW w:w="970" w:type="dxa"/>
          </w:tcPr>
          <w:p w14:paraId="7F367B22" w14:textId="77777777" w:rsidR="00F859D2" w:rsidRDefault="00F859D2" w:rsidP="00685D73">
            <w:pPr>
              <w:pStyle w:val="Paragraph"/>
              <w:rPr>
                <w:noProof/>
              </w:rPr>
            </w:pPr>
            <w:r>
              <w:rPr>
                <w:noProof/>
              </w:rPr>
              <w:t>0 %</w:t>
            </w:r>
          </w:p>
        </w:tc>
        <w:tc>
          <w:tcPr>
            <w:tcW w:w="1166" w:type="dxa"/>
          </w:tcPr>
          <w:p w14:paraId="681EC9CD" w14:textId="77777777" w:rsidR="00F859D2" w:rsidRDefault="00F859D2" w:rsidP="00685D73">
            <w:pPr>
              <w:pStyle w:val="Paragraph"/>
              <w:rPr>
                <w:noProof/>
              </w:rPr>
            </w:pPr>
            <w:r>
              <w:rPr>
                <w:noProof/>
              </w:rPr>
              <w:t>-</w:t>
            </w:r>
          </w:p>
        </w:tc>
        <w:tc>
          <w:tcPr>
            <w:tcW w:w="1017" w:type="dxa"/>
          </w:tcPr>
          <w:p w14:paraId="0030A075" w14:textId="77777777" w:rsidR="00F859D2" w:rsidRDefault="00F859D2" w:rsidP="00685D73">
            <w:pPr>
              <w:pStyle w:val="Paragraph"/>
              <w:rPr>
                <w:noProof/>
              </w:rPr>
            </w:pPr>
            <w:r>
              <w:rPr>
                <w:noProof/>
              </w:rPr>
              <w:t>31.12.2030</w:t>
            </w:r>
          </w:p>
        </w:tc>
      </w:tr>
    </w:tbl>
    <w:p w14:paraId="2A557D97" w14:textId="77777777" w:rsidR="000F705B" w:rsidRDefault="000F705B" w:rsidP="00D9595B">
      <w:pPr>
        <w:rPr>
          <w:noProof/>
        </w:rPr>
      </w:pPr>
    </w:p>
    <w:tbl>
      <w:tblPr>
        <w:tblStyle w:val="Notestable"/>
        <w:tblW w:w="0" w:type="auto"/>
        <w:tblLayout w:type="fixed"/>
        <w:tblLook w:val="0000" w:firstRow="0" w:lastRow="0" w:firstColumn="0" w:lastColumn="0" w:noHBand="0" w:noVBand="0"/>
      </w:tblPr>
      <w:tblGrid>
        <w:gridCol w:w="425"/>
        <w:gridCol w:w="8821"/>
      </w:tblGrid>
      <w:tr w:rsidR="000733FA" w14:paraId="7BD13F9C" w14:textId="77777777" w:rsidTr="2DF30C8D">
        <w:tc>
          <w:tcPr>
            <w:tcW w:w="425" w:type="dxa"/>
          </w:tcPr>
          <w:p w14:paraId="39CBBBEE" w14:textId="77777777" w:rsidR="000733FA" w:rsidRDefault="000733FA" w:rsidP="000733FA">
            <w:pPr>
              <w:pStyle w:val="Paragraph"/>
              <w:spacing w:after="0"/>
              <w:rPr>
                <w:noProof/>
              </w:rPr>
            </w:pPr>
            <w:r>
              <w:rPr>
                <w:rStyle w:val="FootnoteReference"/>
                <w:noProof/>
              </w:rPr>
              <w:t>(1)</w:t>
            </w:r>
          </w:p>
        </w:tc>
        <w:tc>
          <w:tcPr>
            <w:tcW w:w="8821" w:type="dxa"/>
          </w:tcPr>
          <w:p w14:paraId="57F56284" w14:textId="2B94A38F" w:rsidR="000733FA" w:rsidRDefault="000733FA" w:rsidP="000733FA">
            <w:pPr>
              <w:pStyle w:val="Paragraph"/>
              <w:spacing w:after="0"/>
              <w:rPr>
                <w:noProof/>
              </w:rPr>
            </w:pPr>
            <w:r w:rsidRPr="2DF30C8D">
              <w:rPr>
                <w:noProof/>
                <w:lang w:val="en-GB"/>
              </w:rPr>
              <w:t>Suspension of duties is subject to end-use customs supervision in accordance with Article 254 of Regulation (EU) No 952/2013</w:t>
            </w:r>
            <w:r w:rsidR="001A4EC6" w:rsidRPr="2DF30C8D">
              <w:rPr>
                <w:noProof/>
                <w:lang w:val="en-GB"/>
              </w:rPr>
              <w:t>.</w:t>
            </w:r>
            <w:r w:rsidR="007521C4" w:rsidRPr="2DF30C8D">
              <w:rPr>
                <w:noProof/>
                <w:lang w:val="en-GB"/>
              </w:rPr>
              <w:t>’</w:t>
            </w:r>
            <w:r w:rsidR="00ED0910" w:rsidRPr="2DF30C8D">
              <w:rPr>
                <w:noProof/>
                <w:lang w:val="en-GB"/>
              </w:rPr>
              <w:t>.</w:t>
            </w:r>
          </w:p>
        </w:tc>
      </w:tr>
    </w:tbl>
    <w:p w14:paraId="3A0F0CA5" w14:textId="77777777" w:rsidR="000733FA" w:rsidRPr="00D9595B" w:rsidRDefault="000733FA" w:rsidP="00D9595B">
      <w:pPr>
        <w:rPr>
          <w:noProof/>
        </w:rPr>
      </w:pPr>
    </w:p>
    <w:sectPr w:rsidR="000733FA" w:rsidRPr="00D9595B" w:rsidSect="00790863">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FB934" w14:textId="77777777" w:rsidR="003F3F8C" w:rsidRDefault="003F3F8C" w:rsidP="004E24AF">
      <w:pPr>
        <w:spacing w:before="0" w:after="0"/>
      </w:pPr>
      <w:r>
        <w:separator/>
      </w:r>
    </w:p>
  </w:endnote>
  <w:endnote w:type="continuationSeparator" w:id="0">
    <w:p w14:paraId="72924814" w14:textId="77777777" w:rsidR="003F3F8C" w:rsidRDefault="003F3F8C" w:rsidP="004E24AF">
      <w:pPr>
        <w:spacing w:before="0" w:after="0"/>
      </w:pPr>
      <w:r>
        <w:continuationSeparator/>
      </w:r>
    </w:p>
  </w:endnote>
  <w:endnote w:type="continuationNotice" w:id="1">
    <w:p w14:paraId="775B8B59" w14:textId="77777777" w:rsidR="003F3F8C" w:rsidRDefault="003F3F8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DE58C" w14:textId="72A1CB9E" w:rsidR="00790863" w:rsidRPr="00790863" w:rsidRDefault="00790863" w:rsidP="00790863">
    <w:pPr>
      <w:pStyle w:val="Footer"/>
      <w:rPr>
        <w:rFonts w:ascii="Arial" w:hAnsi="Arial" w:cs="Arial"/>
        <w:b/>
        <w:sz w:val="48"/>
      </w:rPr>
    </w:pPr>
    <w:r w:rsidRPr="00790863">
      <w:rPr>
        <w:rFonts w:ascii="Arial" w:hAnsi="Arial" w:cs="Arial"/>
        <w:b/>
        <w:sz w:val="48"/>
      </w:rPr>
      <w:t>EN</w:t>
    </w:r>
    <w:r w:rsidRPr="00790863">
      <w:rPr>
        <w:rFonts w:ascii="Arial" w:hAnsi="Arial" w:cs="Arial"/>
        <w:b/>
        <w:sz w:val="48"/>
      </w:rPr>
      <w:tab/>
    </w:r>
    <w:r w:rsidRPr="00790863">
      <w:rPr>
        <w:rFonts w:ascii="Arial" w:hAnsi="Arial" w:cs="Arial"/>
        <w:b/>
        <w:sz w:val="48"/>
      </w:rPr>
      <w:tab/>
    </w:r>
    <w:r w:rsidRPr="00790863">
      <w:tab/>
    </w:r>
    <w:r w:rsidRPr="0079086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64B2B" w14:textId="21C4F080" w:rsidR="00790863" w:rsidRPr="00790863" w:rsidRDefault="00790863" w:rsidP="00790863">
    <w:pPr>
      <w:pStyle w:val="Footer"/>
      <w:rPr>
        <w:rFonts w:ascii="Arial" w:hAnsi="Arial" w:cs="Arial"/>
        <w:b/>
        <w:sz w:val="48"/>
      </w:rPr>
    </w:pPr>
    <w:r w:rsidRPr="00790863">
      <w:rPr>
        <w:rFonts w:ascii="Arial" w:hAnsi="Arial" w:cs="Arial"/>
        <w:b/>
        <w:sz w:val="48"/>
      </w:rPr>
      <w:t>EN</w:t>
    </w:r>
    <w:r w:rsidRPr="00790863">
      <w:rPr>
        <w:rFonts w:ascii="Arial" w:hAnsi="Arial" w:cs="Arial"/>
        <w:b/>
        <w:sz w:val="48"/>
      </w:rPr>
      <w:tab/>
    </w:r>
    <w:r w:rsidRPr="00790863">
      <w:rPr>
        <w:rFonts w:ascii="Arial" w:hAnsi="Arial" w:cs="Arial"/>
        <w:b/>
        <w:sz w:val="48"/>
      </w:rPr>
      <w:tab/>
    </w:r>
    <w:r w:rsidRPr="00790863">
      <w:tab/>
    </w:r>
    <w:r w:rsidRPr="0079086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0CFD" w14:textId="77777777" w:rsidR="00790863" w:rsidRPr="00790863" w:rsidRDefault="00790863" w:rsidP="007908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1EB7D" w14:textId="77777777" w:rsidR="00790863" w:rsidRDefault="0079086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17EC4" w14:textId="5307678E" w:rsidR="00790863" w:rsidRPr="00790863" w:rsidRDefault="00790863" w:rsidP="00790863">
    <w:pPr>
      <w:pStyle w:val="Footer"/>
      <w:rPr>
        <w:rFonts w:ascii="Arial" w:hAnsi="Arial" w:cs="Arial"/>
        <w:b/>
        <w:sz w:val="48"/>
      </w:rPr>
    </w:pPr>
    <w:r w:rsidRPr="00790863">
      <w:rPr>
        <w:rFonts w:ascii="Arial" w:hAnsi="Arial" w:cs="Arial"/>
        <w:b/>
        <w:sz w:val="48"/>
      </w:rPr>
      <w:t>EN</w:t>
    </w:r>
    <w:r w:rsidRPr="00790863">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790863">
      <w:tab/>
    </w:r>
    <w:r w:rsidRPr="00790863">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6DFF6" w14:textId="77777777" w:rsidR="00790863" w:rsidRDefault="00790863" w:rsidP="007908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B22442" w14:textId="77777777" w:rsidR="003F3F8C" w:rsidRDefault="003F3F8C" w:rsidP="004E24AF">
      <w:pPr>
        <w:spacing w:before="0" w:after="0"/>
      </w:pPr>
      <w:r>
        <w:separator/>
      </w:r>
    </w:p>
  </w:footnote>
  <w:footnote w:type="continuationSeparator" w:id="0">
    <w:p w14:paraId="11C4A095" w14:textId="77777777" w:rsidR="003F3F8C" w:rsidRDefault="003F3F8C" w:rsidP="004E24AF">
      <w:pPr>
        <w:spacing w:before="0" w:after="0"/>
      </w:pPr>
      <w:r>
        <w:continuationSeparator/>
      </w:r>
    </w:p>
  </w:footnote>
  <w:footnote w:type="continuationNotice" w:id="1">
    <w:p w14:paraId="26806175" w14:textId="77777777" w:rsidR="003F3F8C" w:rsidRDefault="003F3F8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5280C" w14:textId="77777777" w:rsidR="00790863" w:rsidRPr="00790863" w:rsidRDefault="00790863" w:rsidP="007908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A6537" w14:textId="77777777" w:rsidR="00790863" w:rsidRPr="00790863" w:rsidRDefault="00790863" w:rsidP="007908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A2E71" w14:textId="77777777" w:rsidR="00790863" w:rsidRPr="00790863" w:rsidRDefault="00790863" w:rsidP="007908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E020F" w14:textId="77777777" w:rsidR="00790863" w:rsidRDefault="007908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98035" w14:textId="77777777" w:rsidR="00790863" w:rsidRDefault="00790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8827F2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A98E2C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D10EB1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98A5B7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CC043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C149E9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5862E0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41C976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n-IE"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4-22 09:40: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NST_RESTREINT_UE" w:val="RESTREINT UE/EU RESTRICTED"/>
    <w:docVar w:name="LW_CORRIGENDUM" w:val="&lt;UNUSED&gt;"/>
    <w:docVar w:name="LW_COVERPAGE_EXISTS" w:val="True"/>
    <w:docVar w:name="LW_COVERPAGE_GUID" w:val="3178935A-A8A2-4322-B413-9BDEAE54F1EA"/>
    <w:docVar w:name="LW_COVERPAGE_TYPE" w:val="1"/>
    <w:docVar w:name="LW_CROSSREFERENCE" w:val="&lt;UNUSED&gt;"/>
    <w:docVar w:name="LW_DocType" w:val="ANNEX"/>
    <w:docVar w:name="LW_EMISSION" w:val="27.4.2026"/>
    <w:docVar w:name="LW_EMISSION_ISODATE" w:val="2026-04-2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mending Regulation (EU) 2021/2278 suspending the Common Customs Tariff duties referred to in Article 56(2), point (c), of Regulation (EU) No 952/2013 of the European Parliament and of the Council on certain agricultural and industrial products"/>
    <w:docVar w:name="LW_OBJETACTEPRINCIPAL.CP" w:val="amending Regulation (EU) 2021/2278 suspending the Common Customs Tariff duties referred to in Article 56(2), point (c), of Regulation (EU) No 952/2013 of the European Parliament and of the Council on certain agricultural and industrial products"/>
    <w:docVar w:name="LW_PART_NBR" w:val="1"/>
    <w:docVar w:name="LW_PART_NBR_TOTAL" w:val="1"/>
    <w:docVar w:name="LW_REF.INST.NEW" w:val="COM"/>
    <w:docVar w:name="LW_REF.INST.NEW_ADOPTED" w:val="final"/>
    <w:docVar w:name="LW_REF.INST.NEW_TEXT" w:val="(2026) 17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REGULATION"/>
    <w:docVar w:name="LW_TYPEACTEPRINCIPAL.CP" w:val="Proposal for a COUNCIL REGULATION"/>
    <w:docVar w:name="LwApiVersions" w:val="LW4CoDe 1.24.5.0; LW 9.2, Build 20251112"/>
  </w:docVars>
  <w:rsids>
    <w:rsidRoot w:val="004E24AF"/>
    <w:rsid w:val="000029F8"/>
    <w:rsid w:val="00004951"/>
    <w:rsid w:val="00012AF7"/>
    <w:rsid w:val="00012EFA"/>
    <w:rsid w:val="000163B7"/>
    <w:rsid w:val="00026E46"/>
    <w:rsid w:val="000325DB"/>
    <w:rsid w:val="00034B9D"/>
    <w:rsid w:val="000367CA"/>
    <w:rsid w:val="000379D6"/>
    <w:rsid w:val="000476FA"/>
    <w:rsid w:val="00050B9E"/>
    <w:rsid w:val="000617A1"/>
    <w:rsid w:val="00061DF4"/>
    <w:rsid w:val="000627BC"/>
    <w:rsid w:val="00067F4C"/>
    <w:rsid w:val="000733FA"/>
    <w:rsid w:val="000818FA"/>
    <w:rsid w:val="000A072D"/>
    <w:rsid w:val="000A0BEC"/>
    <w:rsid w:val="000A2E5B"/>
    <w:rsid w:val="000A5897"/>
    <w:rsid w:val="000A6058"/>
    <w:rsid w:val="000B31E5"/>
    <w:rsid w:val="000C371B"/>
    <w:rsid w:val="000C4B9E"/>
    <w:rsid w:val="000C4CD7"/>
    <w:rsid w:val="000E285B"/>
    <w:rsid w:val="000E286C"/>
    <w:rsid w:val="000E64EC"/>
    <w:rsid w:val="000E7332"/>
    <w:rsid w:val="000F64B8"/>
    <w:rsid w:val="000F689D"/>
    <w:rsid w:val="000F705B"/>
    <w:rsid w:val="000F719D"/>
    <w:rsid w:val="0010345E"/>
    <w:rsid w:val="00105F18"/>
    <w:rsid w:val="001076C4"/>
    <w:rsid w:val="00107BAF"/>
    <w:rsid w:val="001108EB"/>
    <w:rsid w:val="001153EF"/>
    <w:rsid w:val="00115B93"/>
    <w:rsid w:val="00115D0B"/>
    <w:rsid w:val="0011739C"/>
    <w:rsid w:val="00120B27"/>
    <w:rsid w:val="00125067"/>
    <w:rsid w:val="00133C00"/>
    <w:rsid w:val="001378A4"/>
    <w:rsid w:val="001516AC"/>
    <w:rsid w:val="00161AA3"/>
    <w:rsid w:val="00162E8C"/>
    <w:rsid w:val="00164A1F"/>
    <w:rsid w:val="001663EB"/>
    <w:rsid w:val="00167E60"/>
    <w:rsid w:val="00171635"/>
    <w:rsid w:val="00174BD2"/>
    <w:rsid w:val="00175621"/>
    <w:rsid w:val="00181519"/>
    <w:rsid w:val="00192900"/>
    <w:rsid w:val="0019347A"/>
    <w:rsid w:val="001946D6"/>
    <w:rsid w:val="00196A34"/>
    <w:rsid w:val="00197EF5"/>
    <w:rsid w:val="001A022D"/>
    <w:rsid w:val="001A4EC6"/>
    <w:rsid w:val="001A62AF"/>
    <w:rsid w:val="001A6938"/>
    <w:rsid w:val="001B2364"/>
    <w:rsid w:val="001B6727"/>
    <w:rsid w:val="001C0D05"/>
    <w:rsid w:val="001D0ACF"/>
    <w:rsid w:val="001D5967"/>
    <w:rsid w:val="001D69AD"/>
    <w:rsid w:val="001E1A99"/>
    <w:rsid w:val="001E2E0A"/>
    <w:rsid w:val="001E7F49"/>
    <w:rsid w:val="001F3A5D"/>
    <w:rsid w:val="001F46EC"/>
    <w:rsid w:val="001F554C"/>
    <w:rsid w:val="001F5AE2"/>
    <w:rsid w:val="00201181"/>
    <w:rsid w:val="00201201"/>
    <w:rsid w:val="00210C92"/>
    <w:rsid w:val="0021133C"/>
    <w:rsid w:val="00231A2F"/>
    <w:rsid w:val="00233F52"/>
    <w:rsid w:val="00234923"/>
    <w:rsid w:val="002354AB"/>
    <w:rsid w:val="0024238D"/>
    <w:rsid w:val="002466AB"/>
    <w:rsid w:val="00254717"/>
    <w:rsid w:val="00262776"/>
    <w:rsid w:val="00266643"/>
    <w:rsid w:val="00273379"/>
    <w:rsid w:val="00274840"/>
    <w:rsid w:val="002820DA"/>
    <w:rsid w:val="002825C5"/>
    <w:rsid w:val="00282F2F"/>
    <w:rsid w:val="0028416A"/>
    <w:rsid w:val="002845CF"/>
    <w:rsid w:val="00285916"/>
    <w:rsid w:val="0028728D"/>
    <w:rsid w:val="00290B8F"/>
    <w:rsid w:val="0029277B"/>
    <w:rsid w:val="002930CD"/>
    <w:rsid w:val="002948FC"/>
    <w:rsid w:val="00296CCF"/>
    <w:rsid w:val="002A453B"/>
    <w:rsid w:val="002A6EE0"/>
    <w:rsid w:val="002B0678"/>
    <w:rsid w:val="002B3178"/>
    <w:rsid w:val="002B3E7E"/>
    <w:rsid w:val="002C28DF"/>
    <w:rsid w:val="002D04D4"/>
    <w:rsid w:val="002D15B3"/>
    <w:rsid w:val="002D4894"/>
    <w:rsid w:val="002E0936"/>
    <w:rsid w:val="002E3C3F"/>
    <w:rsid w:val="002E6589"/>
    <w:rsid w:val="002E7731"/>
    <w:rsid w:val="002E7A66"/>
    <w:rsid w:val="002F01DA"/>
    <w:rsid w:val="002F15C4"/>
    <w:rsid w:val="002F3C09"/>
    <w:rsid w:val="002F4C86"/>
    <w:rsid w:val="002F4ED0"/>
    <w:rsid w:val="002F7448"/>
    <w:rsid w:val="00304452"/>
    <w:rsid w:val="00304DED"/>
    <w:rsid w:val="0030544C"/>
    <w:rsid w:val="00316EB6"/>
    <w:rsid w:val="00320BDD"/>
    <w:rsid w:val="0032109A"/>
    <w:rsid w:val="003274B9"/>
    <w:rsid w:val="00342CCD"/>
    <w:rsid w:val="0034445E"/>
    <w:rsid w:val="0034574F"/>
    <w:rsid w:val="003517DB"/>
    <w:rsid w:val="00361AF9"/>
    <w:rsid w:val="00362711"/>
    <w:rsid w:val="003665BD"/>
    <w:rsid w:val="003706AD"/>
    <w:rsid w:val="00372DF3"/>
    <w:rsid w:val="00375EF2"/>
    <w:rsid w:val="00385FB9"/>
    <w:rsid w:val="00387C39"/>
    <w:rsid w:val="00391B92"/>
    <w:rsid w:val="0039718D"/>
    <w:rsid w:val="003A098C"/>
    <w:rsid w:val="003A35C3"/>
    <w:rsid w:val="003A5FFE"/>
    <w:rsid w:val="003B1E95"/>
    <w:rsid w:val="003B7B59"/>
    <w:rsid w:val="003C1EC1"/>
    <w:rsid w:val="003C33DE"/>
    <w:rsid w:val="003C5F5F"/>
    <w:rsid w:val="003C6BD3"/>
    <w:rsid w:val="003C7054"/>
    <w:rsid w:val="003E2859"/>
    <w:rsid w:val="003E5911"/>
    <w:rsid w:val="003E5C36"/>
    <w:rsid w:val="003E7396"/>
    <w:rsid w:val="003F113A"/>
    <w:rsid w:val="003F1643"/>
    <w:rsid w:val="003F3F8C"/>
    <w:rsid w:val="003F48ED"/>
    <w:rsid w:val="003F50E8"/>
    <w:rsid w:val="003F525D"/>
    <w:rsid w:val="003F63EE"/>
    <w:rsid w:val="004030FA"/>
    <w:rsid w:val="00406B7E"/>
    <w:rsid w:val="00410098"/>
    <w:rsid w:val="004153CC"/>
    <w:rsid w:val="004155C9"/>
    <w:rsid w:val="00423B9B"/>
    <w:rsid w:val="00424004"/>
    <w:rsid w:val="004250E6"/>
    <w:rsid w:val="00426154"/>
    <w:rsid w:val="00431291"/>
    <w:rsid w:val="0043434B"/>
    <w:rsid w:val="004440D5"/>
    <w:rsid w:val="004470F9"/>
    <w:rsid w:val="00450408"/>
    <w:rsid w:val="00453070"/>
    <w:rsid w:val="004559DB"/>
    <w:rsid w:val="00457BCC"/>
    <w:rsid w:val="00461874"/>
    <w:rsid w:val="00466395"/>
    <w:rsid w:val="004665F1"/>
    <w:rsid w:val="00480156"/>
    <w:rsid w:val="00480C52"/>
    <w:rsid w:val="0048145A"/>
    <w:rsid w:val="00483AD9"/>
    <w:rsid w:val="004915CC"/>
    <w:rsid w:val="004964CD"/>
    <w:rsid w:val="004A0C4B"/>
    <w:rsid w:val="004A2A9E"/>
    <w:rsid w:val="004A5A76"/>
    <w:rsid w:val="004A7703"/>
    <w:rsid w:val="004B18A0"/>
    <w:rsid w:val="004B6DF1"/>
    <w:rsid w:val="004C13EF"/>
    <w:rsid w:val="004C7E0A"/>
    <w:rsid w:val="004D05B2"/>
    <w:rsid w:val="004D0901"/>
    <w:rsid w:val="004D3B9A"/>
    <w:rsid w:val="004D7BF8"/>
    <w:rsid w:val="004E0A12"/>
    <w:rsid w:val="004E0E3D"/>
    <w:rsid w:val="004E0E96"/>
    <w:rsid w:val="004E146C"/>
    <w:rsid w:val="004E24AF"/>
    <w:rsid w:val="004E71CE"/>
    <w:rsid w:val="004E7243"/>
    <w:rsid w:val="004E7FF0"/>
    <w:rsid w:val="004F265D"/>
    <w:rsid w:val="004F266B"/>
    <w:rsid w:val="004F7617"/>
    <w:rsid w:val="00504C7F"/>
    <w:rsid w:val="005062B6"/>
    <w:rsid w:val="00511871"/>
    <w:rsid w:val="00512189"/>
    <w:rsid w:val="00512678"/>
    <w:rsid w:val="00512E60"/>
    <w:rsid w:val="005159E2"/>
    <w:rsid w:val="00517B5B"/>
    <w:rsid w:val="00523E15"/>
    <w:rsid w:val="005249B4"/>
    <w:rsid w:val="00525164"/>
    <w:rsid w:val="005265A5"/>
    <w:rsid w:val="00531037"/>
    <w:rsid w:val="00531C64"/>
    <w:rsid w:val="00546DC5"/>
    <w:rsid w:val="00546FD9"/>
    <w:rsid w:val="00552428"/>
    <w:rsid w:val="005527D0"/>
    <w:rsid w:val="005533B4"/>
    <w:rsid w:val="00557C5C"/>
    <w:rsid w:val="005606A2"/>
    <w:rsid w:val="00564169"/>
    <w:rsid w:val="00564684"/>
    <w:rsid w:val="0057121D"/>
    <w:rsid w:val="0057133A"/>
    <w:rsid w:val="00575CF9"/>
    <w:rsid w:val="00580FA9"/>
    <w:rsid w:val="00581206"/>
    <w:rsid w:val="0058128B"/>
    <w:rsid w:val="0058222B"/>
    <w:rsid w:val="00584753"/>
    <w:rsid w:val="00590115"/>
    <w:rsid w:val="0059710F"/>
    <w:rsid w:val="005B1117"/>
    <w:rsid w:val="005B13A1"/>
    <w:rsid w:val="005B4786"/>
    <w:rsid w:val="005B7888"/>
    <w:rsid w:val="005C4360"/>
    <w:rsid w:val="005C72E4"/>
    <w:rsid w:val="005D7ADE"/>
    <w:rsid w:val="005E0133"/>
    <w:rsid w:val="005E1571"/>
    <w:rsid w:val="005E22EC"/>
    <w:rsid w:val="005E291A"/>
    <w:rsid w:val="005E4F92"/>
    <w:rsid w:val="005F48E7"/>
    <w:rsid w:val="00601E09"/>
    <w:rsid w:val="00601FCC"/>
    <w:rsid w:val="00606AAD"/>
    <w:rsid w:val="00610347"/>
    <w:rsid w:val="00612FBD"/>
    <w:rsid w:val="006137DE"/>
    <w:rsid w:val="006155E1"/>
    <w:rsid w:val="0062083A"/>
    <w:rsid w:val="00621D39"/>
    <w:rsid w:val="006228A4"/>
    <w:rsid w:val="00623409"/>
    <w:rsid w:val="00627BB9"/>
    <w:rsid w:val="00635C79"/>
    <w:rsid w:val="0064036F"/>
    <w:rsid w:val="00644C27"/>
    <w:rsid w:val="006504FE"/>
    <w:rsid w:val="006525DC"/>
    <w:rsid w:val="00660A0B"/>
    <w:rsid w:val="00660FCA"/>
    <w:rsid w:val="0066102D"/>
    <w:rsid w:val="00661892"/>
    <w:rsid w:val="00664690"/>
    <w:rsid w:val="00666FA8"/>
    <w:rsid w:val="00681397"/>
    <w:rsid w:val="00690353"/>
    <w:rsid w:val="00691980"/>
    <w:rsid w:val="00697F6A"/>
    <w:rsid w:val="006A15B9"/>
    <w:rsid w:val="006A16DF"/>
    <w:rsid w:val="006A3954"/>
    <w:rsid w:val="006B479C"/>
    <w:rsid w:val="006C0B6C"/>
    <w:rsid w:val="006C1F30"/>
    <w:rsid w:val="006D0927"/>
    <w:rsid w:val="006D6539"/>
    <w:rsid w:val="006D658C"/>
    <w:rsid w:val="006E143A"/>
    <w:rsid w:val="006E68E9"/>
    <w:rsid w:val="006F2989"/>
    <w:rsid w:val="006F40AB"/>
    <w:rsid w:val="00707B50"/>
    <w:rsid w:val="00712493"/>
    <w:rsid w:val="00724BF8"/>
    <w:rsid w:val="0072718B"/>
    <w:rsid w:val="007277F2"/>
    <w:rsid w:val="00730FDE"/>
    <w:rsid w:val="00731C80"/>
    <w:rsid w:val="00734A72"/>
    <w:rsid w:val="00736AF1"/>
    <w:rsid w:val="00737F09"/>
    <w:rsid w:val="00741818"/>
    <w:rsid w:val="00745F31"/>
    <w:rsid w:val="00750CC3"/>
    <w:rsid w:val="007521C4"/>
    <w:rsid w:val="0075497D"/>
    <w:rsid w:val="0075503A"/>
    <w:rsid w:val="00755B25"/>
    <w:rsid w:val="00757868"/>
    <w:rsid w:val="00763600"/>
    <w:rsid w:val="00763705"/>
    <w:rsid w:val="00770103"/>
    <w:rsid w:val="00771673"/>
    <w:rsid w:val="007773B7"/>
    <w:rsid w:val="0078134C"/>
    <w:rsid w:val="00781437"/>
    <w:rsid w:val="0078238B"/>
    <w:rsid w:val="007848D3"/>
    <w:rsid w:val="00784AD2"/>
    <w:rsid w:val="007855E0"/>
    <w:rsid w:val="00785F87"/>
    <w:rsid w:val="00787E20"/>
    <w:rsid w:val="00790863"/>
    <w:rsid w:val="00794A2F"/>
    <w:rsid w:val="00797750"/>
    <w:rsid w:val="00797E32"/>
    <w:rsid w:val="007A0C0B"/>
    <w:rsid w:val="007A1BA9"/>
    <w:rsid w:val="007A1FD4"/>
    <w:rsid w:val="007B48FD"/>
    <w:rsid w:val="007B60FC"/>
    <w:rsid w:val="007C676D"/>
    <w:rsid w:val="007E1752"/>
    <w:rsid w:val="007E333B"/>
    <w:rsid w:val="007E5D4E"/>
    <w:rsid w:val="007F0A13"/>
    <w:rsid w:val="007F47EF"/>
    <w:rsid w:val="007F4E5B"/>
    <w:rsid w:val="00802F38"/>
    <w:rsid w:val="00805A84"/>
    <w:rsid w:val="00812878"/>
    <w:rsid w:val="00813811"/>
    <w:rsid w:val="008155C1"/>
    <w:rsid w:val="00816059"/>
    <w:rsid w:val="00827C06"/>
    <w:rsid w:val="0083376F"/>
    <w:rsid w:val="00836588"/>
    <w:rsid w:val="008468E0"/>
    <w:rsid w:val="00856413"/>
    <w:rsid w:val="008566CC"/>
    <w:rsid w:val="00865BAE"/>
    <w:rsid w:val="00871B60"/>
    <w:rsid w:val="00874ADC"/>
    <w:rsid w:val="00876845"/>
    <w:rsid w:val="00882006"/>
    <w:rsid w:val="00884BF5"/>
    <w:rsid w:val="008871F0"/>
    <w:rsid w:val="00887365"/>
    <w:rsid w:val="00893D63"/>
    <w:rsid w:val="008959F4"/>
    <w:rsid w:val="00896571"/>
    <w:rsid w:val="0089795D"/>
    <w:rsid w:val="008A0486"/>
    <w:rsid w:val="008A384D"/>
    <w:rsid w:val="008A4BB1"/>
    <w:rsid w:val="008A4DAA"/>
    <w:rsid w:val="008A7B4F"/>
    <w:rsid w:val="008B54C0"/>
    <w:rsid w:val="008B7C97"/>
    <w:rsid w:val="008C1B89"/>
    <w:rsid w:val="008C1BD7"/>
    <w:rsid w:val="008C1FFC"/>
    <w:rsid w:val="008D23C7"/>
    <w:rsid w:val="008D3945"/>
    <w:rsid w:val="008D5BB5"/>
    <w:rsid w:val="008D6CFF"/>
    <w:rsid w:val="008D7BA1"/>
    <w:rsid w:val="008E5C93"/>
    <w:rsid w:val="008E7D4D"/>
    <w:rsid w:val="008F486A"/>
    <w:rsid w:val="009039FD"/>
    <w:rsid w:val="0090699E"/>
    <w:rsid w:val="00906F0B"/>
    <w:rsid w:val="00920990"/>
    <w:rsid w:val="00922DF2"/>
    <w:rsid w:val="009235D3"/>
    <w:rsid w:val="00923A5F"/>
    <w:rsid w:val="00924443"/>
    <w:rsid w:val="0093377E"/>
    <w:rsid w:val="00934A6E"/>
    <w:rsid w:val="00936172"/>
    <w:rsid w:val="00941C71"/>
    <w:rsid w:val="00941F97"/>
    <w:rsid w:val="00952D56"/>
    <w:rsid w:val="0095714E"/>
    <w:rsid w:val="00960452"/>
    <w:rsid w:val="009607E0"/>
    <w:rsid w:val="00962435"/>
    <w:rsid w:val="00962C22"/>
    <w:rsid w:val="009701E5"/>
    <w:rsid w:val="00980113"/>
    <w:rsid w:val="0099705D"/>
    <w:rsid w:val="009A4243"/>
    <w:rsid w:val="009B2217"/>
    <w:rsid w:val="009B24CA"/>
    <w:rsid w:val="009B345C"/>
    <w:rsid w:val="009B3E7F"/>
    <w:rsid w:val="009B65BF"/>
    <w:rsid w:val="009C0783"/>
    <w:rsid w:val="009C1705"/>
    <w:rsid w:val="009C19B7"/>
    <w:rsid w:val="009C4691"/>
    <w:rsid w:val="009C5CAD"/>
    <w:rsid w:val="009C7A4A"/>
    <w:rsid w:val="009D16F4"/>
    <w:rsid w:val="009D4CDE"/>
    <w:rsid w:val="009D7493"/>
    <w:rsid w:val="009E064A"/>
    <w:rsid w:val="009F014B"/>
    <w:rsid w:val="009F3037"/>
    <w:rsid w:val="009F54C1"/>
    <w:rsid w:val="00A04AC1"/>
    <w:rsid w:val="00A1654D"/>
    <w:rsid w:val="00A16E7C"/>
    <w:rsid w:val="00A258E5"/>
    <w:rsid w:val="00A25BE6"/>
    <w:rsid w:val="00A321E0"/>
    <w:rsid w:val="00A36283"/>
    <w:rsid w:val="00A368EC"/>
    <w:rsid w:val="00A37F50"/>
    <w:rsid w:val="00A416CE"/>
    <w:rsid w:val="00A44C11"/>
    <w:rsid w:val="00A52891"/>
    <w:rsid w:val="00A5302C"/>
    <w:rsid w:val="00A5361A"/>
    <w:rsid w:val="00A6289F"/>
    <w:rsid w:val="00A62A7F"/>
    <w:rsid w:val="00A63233"/>
    <w:rsid w:val="00A7161F"/>
    <w:rsid w:val="00A77522"/>
    <w:rsid w:val="00A819F5"/>
    <w:rsid w:val="00A82EDE"/>
    <w:rsid w:val="00A83526"/>
    <w:rsid w:val="00A92EE6"/>
    <w:rsid w:val="00A94DC0"/>
    <w:rsid w:val="00AB1F85"/>
    <w:rsid w:val="00AB3EE8"/>
    <w:rsid w:val="00AB6EEC"/>
    <w:rsid w:val="00AE2880"/>
    <w:rsid w:val="00AF0A3E"/>
    <w:rsid w:val="00AF5616"/>
    <w:rsid w:val="00AF5AA7"/>
    <w:rsid w:val="00B02197"/>
    <w:rsid w:val="00B04DCA"/>
    <w:rsid w:val="00B04EB1"/>
    <w:rsid w:val="00B074F5"/>
    <w:rsid w:val="00B10CFC"/>
    <w:rsid w:val="00B12F6D"/>
    <w:rsid w:val="00B16895"/>
    <w:rsid w:val="00B20438"/>
    <w:rsid w:val="00B206EE"/>
    <w:rsid w:val="00B20F38"/>
    <w:rsid w:val="00B22597"/>
    <w:rsid w:val="00B25190"/>
    <w:rsid w:val="00B2704D"/>
    <w:rsid w:val="00B31C4E"/>
    <w:rsid w:val="00B33CCB"/>
    <w:rsid w:val="00B40FCB"/>
    <w:rsid w:val="00B44CFD"/>
    <w:rsid w:val="00B54455"/>
    <w:rsid w:val="00B564D6"/>
    <w:rsid w:val="00B57745"/>
    <w:rsid w:val="00B60619"/>
    <w:rsid w:val="00B60C32"/>
    <w:rsid w:val="00B61424"/>
    <w:rsid w:val="00B669C4"/>
    <w:rsid w:val="00B73028"/>
    <w:rsid w:val="00B7713E"/>
    <w:rsid w:val="00B77548"/>
    <w:rsid w:val="00B816E5"/>
    <w:rsid w:val="00B84371"/>
    <w:rsid w:val="00B85C80"/>
    <w:rsid w:val="00B93E68"/>
    <w:rsid w:val="00BA2299"/>
    <w:rsid w:val="00BA65FE"/>
    <w:rsid w:val="00BA7C42"/>
    <w:rsid w:val="00BB0701"/>
    <w:rsid w:val="00BB131A"/>
    <w:rsid w:val="00BB1AB7"/>
    <w:rsid w:val="00BB65BB"/>
    <w:rsid w:val="00BC53BC"/>
    <w:rsid w:val="00BD6574"/>
    <w:rsid w:val="00BE0D19"/>
    <w:rsid w:val="00BE6F33"/>
    <w:rsid w:val="00BE741F"/>
    <w:rsid w:val="00BF048B"/>
    <w:rsid w:val="00BF18A1"/>
    <w:rsid w:val="00BF2EE7"/>
    <w:rsid w:val="00BF442D"/>
    <w:rsid w:val="00C00DDB"/>
    <w:rsid w:val="00C0290F"/>
    <w:rsid w:val="00C063DC"/>
    <w:rsid w:val="00C10CC1"/>
    <w:rsid w:val="00C11548"/>
    <w:rsid w:val="00C15D18"/>
    <w:rsid w:val="00C256AD"/>
    <w:rsid w:val="00C25769"/>
    <w:rsid w:val="00C313AC"/>
    <w:rsid w:val="00C37C1B"/>
    <w:rsid w:val="00C40390"/>
    <w:rsid w:val="00C40741"/>
    <w:rsid w:val="00C40DB4"/>
    <w:rsid w:val="00C42A65"/>
    <w:rsid w:val="00C5013B"/>
    <w:rsid w:val="00C50336"/>
    <w:rsid w:val="00C52C9B"/>
    <w:rsid w:val="00C56212"/>
    <w:rsid w:val="00C6205D"/>
    <w:rsid w:val="00C70FC2"/>
    <w:rsid w:val="00C77A3B"/>
    <w:rsid w:val="00C82D05"/>
    <w:rsid w:val="00C963CD"/>
    <w:rsid w:val="00C9723F"/>
    <w:rsid w:val="00C977DC"/>
    <w:rsid w:val="00CA0919"/>
    <w:rsid w:val="00CA4830"/>
    <w:rsid w:val="00CB4754"/>
    <w:rsid w:val="00CB48A8"/>
    <w:rsid w:val="00CC1D61"/>
    <w:rsid w:val="00CC27EF"/>
    <w:rsid w:val="00CD0744"/>
    <w:rsid w:val="00CD125C"/>
    <w:rsid w:val="00CE7BF7"/>
    <w:rsid w:val="00CF22EC"/>
    <w:rsid w:val="00CF292A"/>
    <w:rsid w:val="00CF2BB2"/>
    <w:rsid w:val="00CF32FA"/>
    <w:rsid w:val="00CF54F2"/>
    <w:rsid w:val="00CF6047"/>
    <w:rsid w:val="00D007F6"/>
    <w:rsid w:val="00D16B86"/>
    <w:rsid w:val="00D2122B"/>
    <w:rsid w:val="00D2221B"/>
    <w:rsid w:val="00D22D06"/>
    <w:rsid w:val="00D23EE0"/>
    <w:rsid w:val="00D27B06"/>
    <w:rsid w:val="00D37212"/>
    <w:rsid w:val="00D37885"/>
    <w:rsid w:val="00D412E3"/>
    <w:rsid w:val="00D43050"/>
    <w:rsid w:val="00D44AF3"/>
    <w:rsid w:val="00D44C37"/>
    <w:rsid w:val="00D44ED6"/>
    <w:rsid w:val="00D4718B"/>
    <w:rsid w:val="00D475D5"/>
    <w:rsid w:val="00D512C9"/>
    <w:rsid w:val="00D62DC7"/>
    <w:rsid w:val="00D65A49"/>
    <w:rsid w:val="00D67995"/>
    <w:rsid w:val="00D707A6"/>
    <w:rsid w:val="00D81114"/>
    <w:rsid w:val="00D81138"/>
    <w:rsid w:val="00D87757"/>
    <w:rsid w:val="00D925D8"/>
    <w:rsid w:val="00D9595B"/>
    <w:rsid w:val="00D95A49"/>
    <w:rsid w:val="00D96BD2"/>
    <w:rsid w:val="00DA1570"/>
    <w:rsid w:val="00DB1E3C"/>
    <w:rsid w:val="00DB2516"/>
    <w:rsid w:val="00DB2DD8"/>
    <w:rsid w:val="00DB56A8"/>
    <w:rsid w:val="00DB57B3"/>
    <w:rsid w:val="00DB57E0"/>
    <w:rsid w:val="00DB5D1E"/>
    <w:rsid w:val="00DB5F96"/>
    <w:rsid w:val="00DC1761"/>
    <w:rsid w:val="00DD66CA"/>
    <w:rsid w:val="00DE45F5"/>
    <w:rsid w:val="00DF0E05"/>
    <w:rsid w:val="00DF15BE"/>
    <w:rsid w:val="00DF2101"/>
    <w:rsid w:val="00DF2B7B"/>
    <w:rsid w:val="00DF58E0"/>
    <w:rsid w:val="00DF6C71"/>
    <w:rsid w:val="00E00702"/>
    <w:rsid w:val="00E021E8"/>
    <w:rsid w:val="00E02854"/>
    <w:rsid w:val="00E040C6"/>
    <w:rsid w:val="00E10E5F"/>
    <w:rsid w:val="00E24756"/>
    <w:rsid w:val="00E30048"/>
    <w:rsid w:val="00E34AC6"/>
    <w:rsid w:val="00E41600"/>
    <w:rsid w:val="00E437C4"/>
    <w:rsid w:val="00E43DD9"/>
    <w:rsid w:val="00E46A67"/>
    <w:rsid w:val="00E50E3B"/>
    <w:rsid w:val="00E54244"/>
    <w:rsid w:val="00E837D0"/>
    <w:rsid w:val="00E8383D"/>
    <w:rsid w:val="00E93D52"/>
    <w:rsid w:val="00E97FA8"/>
    <w:rsid w:val="00EA3CD2"/>
    <w:rsid w:val="00EB2DE9"/>
    <w:rsid w:val="00EB3E66"/>
    <w:rsid w:val="00EB7774"/>
    <w:rsid w:val="00EC2571"/>
    <w:rsid w:val="00EC4F2E"/>
    <w:rsid w:val="00EC58E8"/>
    <w:rsid w:val="00ED0910"/>
    <w:rsid w:val="00ED2103"/>
    <w:rsid w:val="00ED39A0"/>
    <w:rsid w:val="00ED5120"/>
    <w:rsid w:val="00ED5ED4"/>
    <w:rsid w:val="00ED65A4"/>
    <w:rsid w:val="00ED6CCE"/>
    <w:rsid w:val="00EE2C84"/>
    <w:rsid w:val="00EE4D05"/>
    <w:rsid w:val="00EE53E3"/>
    <w:rsid w:val="00EF0212"/>
    <w:rsid w:val="00EF1D36"/>
    <w:rsid w:val="00EF20F5"/>
    <w:rsid w:val="00EF62E9"/>
    <w:rsid w:val="00F005E0"/>
    <w:rsid w:val="00F017FF"/>
    <w:rsid w:val="00F03839"/>
    <w:rsid w:val="00F10B40"/>
    <w:rsid w:val="00F118DB"/>
    <w:rsid w:val="00F14A7E"/>
    <w:rsid w:val="00F15A35"/>
    <w:rsid w:val="00F355BF"/>
    <w:rsid w:val="00F36095"/>
    <w:rsid w:val="00F42B1D"/>
    <w:rsid w:val="00F51718"/>
    <w:rsid w:val="00F527A1"/>
    <w:rsid w:val="00F52866"/>
    <w:rsid w:val="00F554E3"/>
    <w:rsid w:val="00F62D53"/>
    <w:rsid w:val="00F6454C"/>
    <w:rsid w:val="00F6524B"/>
    <w:rsid w:val="00F719B8"/>
    <w:rsid w:val="00F75D33"/>
    <w:rsid w:val="00F762EC"/>
    <w:rsid w:val="00F842D4"/>
    <w:rsid w:val="00F859D2"/>
    <w:rsid w:val="00F87183"/>
    <w:rsid w:val="00F91E4A"/>
    <w:rsid w:val="00F92131"/>
    <w:rsid w:val="00F971A6"/>
    <w:rsid w:val="00FA2C19"/>
    <w:rsid w:val="00FA2C7C"/>
    <w:rsid w:val="00FA3B48"/>
    <w:rsid w:val="00FA3DE5"/>
    <w:rsid w:val="00FA3F62"/>
    <w:rsid w:val="00FA734A"/>
    <w:rsid w:val="00FB665F"/>
    <w:rsid w:val="00FC1674"/>
    <w:rsid w:val="00FD2E53"/>
    <w:rsid w:val="00FD4B67"/>
    <w:rsid w:val="00FE0822"/>
    <w:rsid w:val="00FE205B"/>
    <w:rsid w:val="00FE3451"/>
    <w:rsid w:val="00FE3C57"/>
    <w:rsid w:val="00FE48CC"/>
    <w:rsid w:val="00FE554E"/>
    <w:rsid w:val="00FF22E8"/>
    <w:rsid w:val="00FF4CE2"/>
    <w:rsid w:val="2DF30C8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3E6E74C"/>
  <w15:docId w15:val="{39116DF0-05F2-4364-8FB3-6CD945D8C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4E24AF"/>
    <w:pPr>
      <w:numPr>
        <w:numId w:val="1"/>
      </w:numPr>
      <w:contextualSpacing/>
    </w:pPr>
  </w:style>
  <w:style w:type="paragraph" w:styleId="ListBullet2">
    <w:name w:val="List Bullet 2"/>
    <w:basedOn w:val="Normal"/>
    <w:uiPriority w:val="99"/>
    <w:semiHidden/>
    <w:unhideWhenUsed/>
    <w:rsid w:val="004E24AF"/>
    <w:pPr>
      <w:numPr>
        <w:numId w:val="2"/>
      </w:numPr>
      <w:contextualSpacing/>
    </w:pPr>
  </w:style>
  <w:style w:type="paragraph" w:styleId="ListBullet3">
    <w:name w:val="List Bullet 3"/>
    <w:basedOn w:val="Normal"/>
    <w:uiPriority w:val="99"/>
    <w:semiHidden/>
    <w:unhideWhenUsed/>
    <w:rsid w:val="004E24AF"/>
    <w:pPr>
      <w:numPr>
        <w:numId w:val="3"/>
      </w:numPr>
      <w:contextualSpacing/>
    </w:pPr>
  </w:style>
  <w:style w:type="paragraph" w:styleId="ListBullet4">
    <w:name w:val="List Bullet 4"/>
    <w:basedOn w:val="Normal"/>
    <w:uiPriority w:val="99"/>
    <w:semiHidden/>
    <w:unhideWhenUsed/>
    <w:rsid w:val="004E24AF"/>
    <w:pPr>
      <w:numPr>
        <w:numId w:val="4"/>
      </w:numPr>
      <w:contextualSpacing/>
    </w:pPr>
  </w:style>
  <w:style w:type="numbering" w:customStyle="1" w:styleId="NoList1">
    <w:name w:val="No List1"/>
    <w:next w:val="NoList"/>
    <w:uiPriority w:val="99"/>
    <w:semiHidden/>
    <w:unhideWhenUsed/>
    <w:rsid w:val="004E24AF"/>
  </w:style>
  <w:style w:type="paragraph" w:customStyle="1" w:styleId="Paragraph">
    <w:name w:val="Paragraph"/>
    <w:basedOn w:val="Text"/>
    <w:rsid w:val="004E24AF"/>
    <w:pPr>
      <w:jc w:val="both"/>
    </w:pPr>
  </w:style>
  <w:style w:type="paragraph" w:customStyle="1" w:styleId="Text">
    <w:name w:val="Text"/>
    <w:hidden/>
    <w:rsid w:val="004E24AF"/>
    <w:rPr>
      <w:rFonts w:ascii="Times New Roman" w:eastAsia="Times New Roman" w:hAnsi="Times New Roman"/>
      <w:sz w:val="16"/>
    </w:rPr>
  </w:style>
  <w:style w:type="paragraph" w:customStyle="1" w:styleId="SUSPparagraph">
    <w:name w:val="SUSP paragraph"/>
    <w:basedOn w:val="Paragraph"/>
    <w:rsid w:val="004E24AF"/>
    <w:pPr>
      <w:spacing w:before="60" w:after="60"/>
    </w:pPr>
  </w:style>
  <w:style w:type="table" w:customStyle="1" w:styleId="Listtable">
    <w:name w:val="List table"/>
    <w:rsid w:val="004E24AF"/>
    <w:rPr>
      <w:rFonts w:ascii="Times New Roman" w:eastAsia="Times New Roman" w:hAnsi="Times New Roman"/>
      <w:sz w:val="16"/>
      <w:szCs w:val="16"/>
    </w:rPr>
    <w:tblPr>
      <w:tblCellSpacing w:w="0" w:type="dxa"/>
      <w:tblInd w:w="0" w:type="dxa"/>
      <w:tblBorders>
        <w:top w:val="single" w:sz="2" w:space="0" w:color="auto"/>
        <w:bottom w:val="single" w:sz="2" w:space="0" w:color="auto"/>
      </w:tblBorders>
      <w:tblCellMar>
        <w:top w:w="120" w:type="dxa"/>
        <w:left w:w="60" w:type="dxa"/>
        <w:bottom w:w="120" w:type="dxa"/>
        <w:right w:w="60" w:type="dxa"/>
      </w:tblCellMar>
    </w:tblPr>
    <w:trPr>
      <w:tblCellSpacing w:w="0" w:type="dxa"/>
    </w:trPr>
  </w:style>
  <w:style w:type="table" w:customStyle="1" w:styleId="Notestable">
    <w:name w:val="Notes table"/>
    <w:rsid w:val="004E24AF"/>
    <w:rPr>
      <w:rFonts w:ascii="Times New Roman" w:eastAsia="Times New Roman" w:hAnsi="Times New Roman"/>
      <w:sz w:val="16"/>
      <w:szCs w:val="16"/>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table" w:customStyle="1" w:styleId="Notestablewithoutborder">
    <w:name w:val="Notes table without border"/>
    <w:rsid w:val="004E24AF"/>
    <w:rPr>
      <w:rFonts w:ascii="Times New Roman" w:eastAsia="Times New Roman" w:hAnsi="Times New Roman"/>
      <w:sz w:val="16"/>
      <w:szCs w:val="16"/>
    </w:rPr>
    <w:tblPr>
      <w:tblCellSpacing w:w="0" w:type="dxa"/>
      <w:tblInd w:w="0" w:type="dxa"/>
      <w:tblCellMar>
        <w:top w:w="60" w:type="dxa"/>
        <w:left w:w="60" w:type="dxa"/>
        <w:bottom w:w="60" w:type="dxa"/>
        <w:right w:w="60" w:type="dxa"/>
      </w:tblCellMar>
    </w:tblPr>
    <w:trPr>
      <w:tblCellSpacing w:w="0" w:type="dxa"/>
    </w:trPr>
  </w:style>
  <w:style w:type="paragraph" w:styleId="Title">
    <w:name w:val="Title"/>
    <w:aliases w:val="TITLE.TI"/>
    <w:basedOn w:val="SUSPparagraph"/>
    <w:uiPriority w:val="10"/>
    <w:qFormat/>
    <w:rsid w:val="004E24AF"/>
    <w:pPr>
      <w:keepNext/>
      <w:spacing w:before="120" w:after="120"/>
      <w:jc w:val="center"/>
    </w:pPr>
    <w:rPr>
      <w:sz w:val="24"/>
    </w:rPr>
  </w:style>
  <w:style w:type="character" w:customStyle="1" w:styleId="TitleChar">
    <w:name w:val="Title Char"/>
    <w:aliases w:val="TITLE.TI Char"/>
    <w:uiPriority w:val="10"/>
    <w:rsid w:val="004E24AF"/>
    <w:rPr>
      <w:rFonts w:ascii="Times New Roman" w:eastAsia="Times New Roman" w:hAnsi="Times New Roman" w:cs="Times New Roman"/>
      <w:sz w:val="24"/>
      <w:szCs w:val="20"/>
      <w:lang w:val="en-GB" w:eastAsia="en-GB"/>
    </w:rPr>
  </w:style>
  <w:style w:type="paragraph" w:styleId="Subtitle">
    <w:name w:val="Subtitle"/>
    <w:aliases w:val="CONTENT.TITLE.TI"/>
    <w:basedOn w:val="SUSPparagraph"/>
    <w:uiPriority w:val="11"/>
    <w:qFormat/>
    <w:rsid w:val="004E24AF"/>
    <w:pPr>
      <w:keepNext/>
      <w:spacing w:before="120" w:after="120"/>
      <w:jc w:val="center"/>
    </w:pPr>
    <w:rPr>
      <w:sz w:val="24"/>
    </w:rPr>
  </w:style>
  <w:style w:type="character" w:customStyle="1" w:styleId="SubtitleChar">
    <w:name w:val="Subtitle Char"/>
    <w:aliases w:val="CONTENT.TITLE.TI Char"/>
    <w:uiPriority w:val="11"/>
    <w:rsid w:val="004E24AF"/>
    <w:rPr>
      <w:rFonts w:ascii="Times New Roman" w:eastAsia="Times New Roman" w:hAnsi="Times New Roman" w:cs="Times New Roman"/>
      <w:sz w:val="24"/>
      <w:szCs w:val="20"/>
      <w:lang w:val="en-GB" w:eastAsia="en-GB"/>
    </w:rPr>
  </w:style>
  <w:style w:type="paragraph" w:customStyle="1" w:styleId="Note">
    <w:name w:val="Note"/>
    <w:aliases w:val="NOTE"/>
    <w:basedOn w:val="SUSPparagraph"/>
    <w:rsid w:val="004E24AF"/>
    <w:rPr>
      <w:szCs w:val="16"/>
    </w:rPr>
  </w:style>
  <w:style w:type="table" w:customStyle="1" w:styleId="Listdash">
    <w:name w:val="List dash"/>
    <w:basedOn w:val="Listtable"/>
    <w:rsid w:val="004E24AF"/>
    <w:rPr>
      <w:sz w:val="20"/>
      <w:szCs w:val="20"/>
    </w:rPr>
    <w:tblPr>
      <w:tblBorders>
        <w:top w:val="none" w:sz="0" w:space="0" w:color="auto"/>
        <w:bottom w:val="none" w:sz="0" w:space="0" w:color="auto"/>
      </w:tblBorders>
      <w:tblCellMar>
        <w:top w:w="0" w:type="dxa"/>
        <w:left w:w="0" w:type="dxa"/>
        <w:bottom w:w="0" w:type="dxa"/>
      </w:tblCellMar>
    </w:tblPr>
    <w:tcPr>
      <w:tcW w:w="0" w:type="auto"/>
    </w:tcPr>
  </w:style>
  <w:style w:type="table" w:customStyle="1" w:styleId="ListBullet1">
    <w:name w:val="List Bullet1"/>
    <w:basedOn w:val="Listtable"/>
    <w:rsid w:val="004E24AF"/>
    <w:rPr>
      <w:sz w:val="20"/>
      <w:szCs w:val="20"/>
    </w:rPr>
    <w:tblPr>
      <w:tblBorders>
        <w:top w:val="none" w:sz="0" w:space="0" w:color="auto"/>
        <w:bottom w:val="none" w:sz="0" w:space="0" w:color="auto"/>
      </w:tblBorders>
      <w:tblCellMar>
        <w:top w:w="0" w:type="dxa"/>
        <w:left w:w="0" w:type="dxa"/>
        <w:bottom w:w="0" w:type="dxa"/>
      </w:tblCellMar>
    </w:tblPr>
    <w:tcPr>
      <w:tcW w:w="0" w:type="auto"/>
    </w:tcPr>
  </w:style>
  <w:style w:type="table" w:customStyle="1" w:styleId="Listnumbered">
    <w:name w:val="List numbered"/>
    <w:basedOn w:val="Listtable"/>
    <w:rsid w:val="004E24AF"/>
    <w:rPr>
      <w:sz w:val="20"/>
      <w:szCs w:val="20"/>
    </w:rPr>
    <w:tblPr>
      <w:tblBorders>
        <w:top w:val="none" w:sz="0" w:space="0" w:color="auto"/>
        <w:bottom w:val="none" w:sz="0" w:space="0" w:color="auto"/>
      </w:tblBorders>
      <w:tblCellMar>
        <w:top w:w="0" w:type="dxa"/>
        <w:left w:w="0" w:type="dxa"/>
        <w:bottom w:w="0" w:type="dxa"/>
      </w:tblCellMar>
    </w:tblPr>
    <w:tcPr>
      <w:tcW w:w="0" w:type="auto"/>
    </w:tcPr>
  </w:style>
  <w:style w:type="paragraph" w:styleId="Caption">
    <w:name w:val="caption"/>
    <w:basedOn w:val="Normal"/>
    <w:next w:val="Normal"/>
    <w:uiPriority w:val="35"/>
    <w:semiHidden/>
    <w:unhideWhenUsed/>
    <w:qFormat/>
    <w:rsid w:val="00644C27"/>
    <w:rPr>
      <w:b/>
      <w:bCs/>
      <w:sz w:val="20"/>
      <w:szCs w:val="20"/>
    </w:rPr>
  </w:style>
  <w:style w:type="paragraph" w:styleId="TableofFigures">
    <w:name w:val="table of figures"/>
    <w:basedOn w:val="Normal"/>
    <w:next w:val="Normal"/>
    <w:uiPriority w:val="99"/>
    <w:semiHidden/>
    <w:unhideWhenUsed/>
    <w:rsid w:val="00644C27"/>
  </w:style>
  <w:style w:type="paragraph" w:styleId="ListNumber">
    <w:name w:val="List Number"/>
    <w:basedOn w:val="Normal"/>
    <w:uiPriority w:val="99"/>
    <w:semiHidden/>
    <w:unhideWhenUsed/>
    <w:rsid w:val="00644C27"/>
    <w:pPr>
      <w:numPr>
        <w:numId w:val="5"/>
      </w:numPr>
      <w:contextualSpacing/>
    </w:pPr>
  </w:style>
  <w:style w:type="paragraph" w:styleId="ListNumber2">
    <w:name w:val="List Number 2"/>
    <w:basedOn w:val="Normal"/>
    <w:uiPriority w:val="99"/>
    <w:semiHidden/>
    <w:unhideWhenUsed/>
    <w:rsid w:val="00644C27"/>
    <w:pPr>
      <w:numPr>
        <w:numId w:val="6"/>
      </w:numPr>
      <w:contextualSpacing/>
    </w:pPr>
  </w:style>
  <w:style w:type="paragraph" w:styleId="ListNumber3">
    <w:name w:val="List Number 3"/>
    <w:basedOn w:val="Normal"/>
    <w:uiPriority w:val="99"/>
    <w:semiHidden/>
    <w:unhideWhenUsed/>
    <w:rsid w:val="00644C27"/>
    <w:pPr>
      <w:numPr>
        <w:numId w:val="7"/>
      </w:numPr>
      <w:contextualSpacing/>
    </w:pPr>
  </w:style>
  <w:style w:type="paragraph" w:styleId="ListNumber4">
    <w:name w:val="List Number 4"/>
    <w:basedOn w:val="Normal"/>
    <w:uiPriority w:val="99"/>
    <w:semiHidden/>
    <w:unhideWhenUsed/>
    <w:rsid w:val="00644C27"/>
    <w:pPr>
      <w:numPr>
        <w:numId w:val="8"/>
      </w:numPr>
      <w:contextualSpacing/>
    </w:pPr>
  </w:style>
  <w:style w:type="paragraph" w:styleId="BalloonText">
    <w:name w:val="Balloon Text"/>
    <w:basedOn w:val="Normal"/>
    <w:link w:val="BalloonTextChar"/>
    <w:uiPriority w:val="99"/>
    <w:semiHidden/>
    <w:unhideWhenUsed/>
    <w:rsid w:val="00923A5F"/>
    <w:pPr>
      <w:spacing w:before="0" w:after="0"/>
    </w:pPr>
    <w:rPr>
      <w:rFonts w:ascii="Tahoma" w:hAnsi="Tahoma" w:cs="Tahoma"/>
      <w:sz w:val="16"/>
      <w:szCs w:val="16"/>
    </w:rPr>
  </w:style>
  <w:style w:type="character" w:customStyle="1" w:styleId="BalloonTextChar">
    <w:name w:val="Balloon Text Char"/>
    <w:link w:val="BalloonText"/>
    <w:uiPriority w:val="99"/>
    <w:semiHidden/>
    <w:rsid w:val="00923A5F"/>
    <w:rPr>
      <w:rFonts w:ascii="Tahoma" w:hAnsi="Tahoma" w:cs="Tahoma"/>
      <w:sz w:val="16"/>
      <w:szCs w:val="16"/>
    </w:rPr>
  </w:style>
  <w:style w:type="character" w:styleId="Hyperlink">
    <w:name w:val="Hyperlink"/>
    <w:uiPriority w:val="99"/>
    <w:unhideWhenUsed/>
    <w:rsid w:val="003A098C"/>
    <w:rPr>
      <w:color w:val="0000FF"/>
      <w:u w:val="single"/>
    </w:rPr>
  </w:style>
  <w:style w:type="character" w:styleId="CommentReference">
    <w:name w:val="annotation reference"/>
    <w:basedOn w:val="DefaultParagraphFont"/>
    <w:uiPriority w:val="99"/>
    <w:semiHidden/>
    <w:unhideWhenUsed/>
    <w:rsid w:val="002D4894"/>
    <w:rPr>
      <w:sz w:val="16"/>
      <w:szCs w:val="16"/>
    </w:rPr>
  </w:style>
  <w:style w:type="paragraph" w:styleId="CommentText">
    <w:name w:val="annotation text"/>
    <w:basedOn w:val="Normal"/>
    <w:link w:val="CommentTextChar"/>
    <w:uiPriority w:val="99"/>
    <w:unhideWhenUsed/>
    <w:rsid w:val="002D4894"/>
    <w:rPr>
      <w:sz w:val="20"/>
      <w:szCs w:val="20"/>
    </w:rPr>
  </w:style>
  <w:style w:type="character" w:customStyle="1" w:styleId="CommentTextChar">
    <w:name w:val="Comment Text Char"/>
    <w:basedOn w:val="DefaultParagraphFont"/>
    <w:link w:val="CommentText"/>
    <w:uiPriority w:val="99"/>
    <w:rsid w:val="002D489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D4894"/>
    <w:rPr>
      <w:b/>
      <w:bCs/>
    </w:rPr>
  </w:style>
  <w:style w:type="character" w:customStyle="1" w:styleId="CommentSubjectChar">
    <w:name w:val="Comment Subject Char"/>
    <w:basedOn w:val="CommentTextChar"/>
    <w:link w:val="CommentSubject"/>
    <w:uiPriority w:val="99"/>
    <w:semiHidden/>
    <w:rsid w:val="002D4894"/>
    <w:rPr>
      <w:rFonts w:ascii="Times New Roman" w:hAnsi="Times New Roman"/>
      <w:b/>
      <w:bCs/>
      <w:sz w:val="20"/>
      <w:szCs w:val="20"/>
    </w:rPr>
  </w:style>
  <w:style w:type="paragraph" w:customStyle="1" w:styleId="Sous-titreobjet">
    <w:name w:val="Sous-titre objet"/>
    <w:basedOn w:val="Normal"/>
    <w:rsid w:val="0075503A"/>
    <w:pPr>
      <w:spacing w:before="0" w:after="0"/>
      <w:jc w:val="center"/>
    </w:pPr>
    <w:rPr>
      <w:b/>
    </w:rPr>
  </w:style>
  <w:style w:type="paragraph" w:customStyle="1" w:styleId="Titreobjet">
    <w:name w:val="Titre objet"/>
    <w:basedOn w:val="Normal"/>
    <w:next w:val="Sous-titreobjet"/>
    <w:rsid w:val="0075503A"/>
    <w:pPr>
      <w:spacing w:before="180" w:after="180"/>
      <w:jc w:val="center"/>
    </w:pPr>
    <w:rPr>
      <w:b/>
    </w:rPr>
  </w:style>
  <w:style w:type="paragraph" w:customStyle="1" w:styleId="Sous-titreobjetPagedecouverture">
    <w:name w:val="Sous-titre objet (Page de couverture)"/>
    <w:basedOn w:val="Sous-titreobjet"/>
    <w:rsid w:val="0075503A"/>
  </w:style>
  <w:style w:type="paragraph" w:customStyle="1" w:styleId="TitreobjetPagedecouverture">
    <w:name w:val="Titre objet (Page de couverture)"/>
    <w:basedOn w:val="Titreobjet"/>
    <w:next w:val="Sous-titreobjetPagedecouverture"/>
    <w:rsid w:val="0075503A"/>
  </w:style>
  <w:style w:type="table" w:customStyle="1" w:styleId="Listtable1">
    <w:name w:val="List table1"/>
    <w:rsid w:val="00EE53E3"/>
    <w:pPr>
      <w:spacing w:after="0" w:line="240" w:lineRule="auto"/>
    </w:pPr>
    <w:rPr>
      <w:rFonts w:ascii="Times New Roman" w:eastAsia="Times New Roman" w:hAnsi="Times New Roman" w:cs="Times New Roman"/>
      <w:sz w:val="16"/>
      <w:szCs w:val="16"/>
    </w:rPr>
    <w:tblPr>
      <w:tblCellSpacing w:w="0" w:type="dxa"/>
      <w:tblInd w:w="0" w:type="dxa"/>
      <w:tblBorders>
        <w:top w:val="single" w:sz="2" w:space="0" w:color="auto"/>
        <w:bottom w:val="single" w:sz="2" w:space="0" w:color="auto"/>
      </w:tblBorders>
      <w:tblCellMar>
        <w:top w:w="120" w:type="dxa"/>
        <w:left w:w="60" w:type="dxa"/>
        <w:bottom w:w="120" w:type="dxa"/>
        <w:right w:w="60" w:type="dxa"/>
      </w:tblCellMar>
    </w:tblPr>
    <w:trPr>
      <w:tblCellSpacing w:w="0" w:type="dxa"/>
    </w:trPr>
  </w:style>
  <w:style w:type="paragraph" w:styleId="Revision">
    <w:name w:val="Revision"/>
    <w:hidden/>
    <w:uiPriority w:val="99"/>
    <w:semiHidden/>
    <w:rsid w:val="008B7C97"/>
    <w:pPr>
      <w:spacing w:after="0" w:line="240" w:lineRule="auto"/>
    </w:pPr>
    <w:rPr>
      <w:rFonts w:ascii="Times New Roman" w:hAnsi="Times New Roman" w:cs="Times New Roman"/>
      <w:sz w:val="24"/>
      <w:lang w:val="en-GB"/>
    </w:rPr>
  </w:style>
  <w:style w:type="paragraph" w:customStyle="1" w:styleId="oj-doc-ti">
    <w:name w:val="oj-doc-ti"/>
    <w:basedOn w:val="Normal"/>
    <w:rsid w:val="00CF32FA"/>
    <w:pPr>
      <w:spacing w:before="100" w:beforeAutospacing="1" w:after="100" w:afterAutospacing="1"/>
      <w:jc w:val="left"/>
    </w:pPr>
    <w:rPr>
      <w:rFonts w:eastAsia="Times New Roman"/>
      <w:szCs w:val="24"/>
      <w:lang w:val="en-US"/>
    </w:rPr>
  </w:style>
  <w:style w:type="paragraph" w:customStyle="1" w:styleId="oj-normal">
    <w:name w:val="oj-normal"/>
    <w:basedOn w:val="Normal"/>
    <w:rsid w:val="00CF32FA"/>
    <w:pPr>
      <w:spacing w:before="100" w:beforeAutospacing="1" w:after="100" w:afterAutospacing="1"/>
      <w:jc w:val="left"/>
    </w:pPr>
    <w:rPr>
      <w:rFonts w:eastAsia="Times New Roman"/>
      <w:szCs w:val="24"/>
      <w:lang w:val="en-US"/>
    </w:rPr>
  </w:style>
  <w:style w:type="character" w:customStyle="1" w:styleId="oj-super">
    <w:name w:val="oj-super"/>
    <w:basedOn w:val="DefaultParagraphFont"/>
    <w:rsid w:val="00CF32FA"/>
  </w:style>
  <w:style w:type="paragraph" w:styleId="ListParagraph">
    <w:name w:val="List Paragraph"/>
    <w:basedOn w:val="Normal"/>
    <w:uiPriority w:val="34"/>
    <w:qFormat/>
    <w:rsid w:val="00CF32FA"/>
    <w:pPr>
      <w:ind w:left="720"/>
      <w:contextualSpacing/>
    </w:pPr>
  </w:style>
  <w:style w:type="table" w:customStyle="1" w:styleId="Listtable2">
    <w:name w:val="List table2"/>
    <w:rsid w:val="00D37885"/>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Listdash1">
    <w:name w:val="List dash1"/>
    <w:basedOn w:val="Listtable"/>
    <w:rsid w:val="00D37885"/>
    <w:pPr>
      <w:spacing w:after="0" w:line="240" w:lineRule="auto"/>
    </w:pPr>
    <w:rPr>
      <w:rFonts w:cs="Times New Roman"/>
      <w:sz w:val="20"/>
      <w:szCs w:val="20"/>
      <w:lang w:val="en-IE" w:eastAsia="en-IE"/>
    </w:rPr>
    <w:tblPr>
      <w:tblBorders>
        <w:top w:val="none" w:sz="0" w:space="0" w:color="auto"/>
        <w:bottom w:val="none" w:sz="0" w:space="0" w:color="auto"/>
      </w:tblBorders>
      <w:tblCellMar>
        <w:top w:w="0" w:type="dxa"/>
        <w:left w:w="0" w:type="dxa"/>
        <w:bottom w:w="0" w:type="dxa"/>
      </w:tblCellMar>
    </w:tblPr>
    <w:tcPr>
      <w:tcW w:w="0" w:type="auto"/>
    </w:tcPr>
  </w:style>
  <w:style w:type="numbering" w:customStyle="1" w:styleId="NoList2">
    <w:name w:val="No List2"/>
    <w:next w:val="NoList"/>
    <w:uiPriority w:val="99"/>
    <w:semiHidden/>
    <w:unhideWhenUsed/>
    <w:rsid w:val="00F859D2"/>
  </w:style>
  <w:style w:type="table" w:customStyle="1" w:styleId="Listtable3">
    <w:name w:val="List table3"/>
    <w:rsid w:val="00F859D2"/>
    <w:pPr>
      <w:spacing w:after="0" w:line="240" w:lineRule="auto"/>
    </w:pPr>
    <w:rPr>
      <w:rFonts w:ascii="Times New Roman" w:eastAsia="Times New Roman" w:hAnsi="Times New Roman" w:cs="Times New Roman"/>
      <w:sz w:val="16"/>
      <w:szCs w:val="16"/>
      <w:lang w:val="en-IE" w:eastAsia="en-IE"/>
    </w:r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60" w:type="dxa"/>
        <w:bottom w:w="120" w:type="dxa"/>
        <w:right w:w="60" w:type="dxa"/>
      </w:tblCellMar>
    </w:tblPr>
    <w:trPr>
      <w:jc w:val="center"/>
    </w:trPr>
  </w:style>
  <w:style w:type="table" w:customStyle="1" w:styleId="Notestable1">
    <w:name w:val="Notes table1"/>
    <w:rsid w:val="00F859D2"/>
    <w:pPr>
      <w:spacing w:after="0" w:line="240" w:lineRule="auto"/>
    </w:pPr>
    <w:rPr>
      <w:rFonts w:ascii="Times New Roman" w:eastAsia="Times New Roman" w:hAnsi="Times New Roman" w:cs="Times New Roman"/>
      <w:sz w:val="16"/>
      <w:szCs w:val="16"/>
      <w:lang w:val="en-IE" w:eastAsia="en-IE"/>
    </w:rPr>
    <w:tblPr>
      <w:tblCellSpacing w:w="0" w:type="dxa"/>
      <w:tblInd w:w="0" w:type="dxa"/>
      <w:tblBorders>
        <w:top w:val="single" w:sz="2" w:space="0" w:color="auto"/>
        <w:bottom w:val="single" w:sz="2" w:space="0" w:color="auto"/>
      </w:tblBorders>
      <w:tblCellMar>
        <w:top w:w="60" w:type="dxa"/>
        <w:left w:w="60" w:type="dxa"/>
        <w:bottom w:w="60" w:type="dxa"/>
        <w:right w:w="60" w:type="dxa"/>
      </w:tblCellMar>
    </w:tblPr>
    <w:trPr>
      <w:tblCellSpacing w:w="0" w:type="dxa"/>
    </w:trPr>
  </w:style>
  <w:style w:type="table" w:customStyle="1" w:styleId="Notestablewithoutborder1">
    <w:name w:val="Notes table without border1"/>
    <w:rsid w:val="00F859D2"/>
    <w:pPr>
      <w:spacing w:after="0" w:line="240" w:lineRule="auto"/>
    </w:pPr>
    <w:rPr>
      <w:rFonts w:ascii="Times New Roman" w:eastAsia="Times New Roman" w:hAnsi="Times New Roman" w:cs="Times New Roman"/>
      <w:sz w:val="16"/>
      <w:szCs w:val="16"/>
      <w:lang w:val="en-IE" w:eastAsia="en-IE"/>
    </w:rPr>
    <w:tblPr>
      <w:tblCellSpacing w:w="0" w:type="dxa"/>
      <w:tblInd w:w="0" w:type="dxa"/>
      <w:tblCellMar>
        <w:top w:w="60" w:type="dxa"/>
        <w:left w:w="60" w:type="dxa"/>
        <w:bottom w:w="60" w:type="dxa"/>
        <w:right w:w="60" w:type="dxa"/>
      </w:tblCellMar>
    </w:tblPr>
    <w:trPr>
      <w:tblCellSpacing w:w="0" w:type="dxa"/>
    </w:trPr>
  </w:style>
  <w:style w:type="table" w:customStyle="1" w:styleId="Listtable4">
    <w:name w:val="List table4"/>
    <w:rsid w:val="00F859D2"/>
    <w:pPr>
      <w:spacing w:after="0" w:line="240" w:lineRule="auto"/>
    </w:pPr>
    <w:rPr>
      <w:rFonts w:ascii="Times New Roman" w:eastAsia="Times New Roman" w:hAnsi="Times New Roman" w:cs="Times New Roman"/>
      <w:sz w:val="20"/>
      <w:szCs w:val="20"/>
      <w:lang w:val="en-IE" w:eastAsia="en-IE"/>
    </w:rPr>
    <w:tblPr>
      <w:tblCellSpacing w:w="0" w:type="dxa"/>
      <w:tblInd w:w="0" w:type="dxa"/>
      <w:tblCellMar>
        <w:top w:w="0" w:type="dxa"/>
        <w:left w:w="0" w:type="dxa"/>
        <w:bottom w:w="0" w:type="dxa"/>
        <w:right w:w="60" w:type="dxa"/>
      </w:tblCellMar>
    </w:tblPr>
    <w:trPr>
      <w:tblCellSpacing w:w="0" w:type="dxa"/>
    </w:trPr>
    <w:tcPr>
      <w:tcW w:w="0" w:type="auto"/>
    </w:tcPr>
  </w:style>
  <w:style w:type="table" w:customStyle="1" w:styleId="Listdash2">
    <w:name w:val="List dash2"/>
    <w:basedOn w:val="Listtable"/>
    <w:rsid w:val="00F859D2"/>
    <w:pPr>
      <w:spacing w:after="0" w:line="240" w:lineRule="auto"/>
    </w:pPr>
    <w:rPr>
      <w:rFonts w:cs="Times New Roman"/>
      <w:sz w:val="20"/>
      <w:szCs w:val="20"/>
      <w:lang w:val="en-IE" w:eastAsia="en-IE"/>
    </w:rPr>
    <w:tblPr>
      <w:tblBorders>
        <w:top w:val="none" w:sz="0" w:space="0" w:color="auto"/>
        <w:bottom w:val="none" w:sz="0" w:space="0" w:color="auto"/>
      </w:tblBorders>
      <w:tblCellMar>
        <w:top w:w="0" w:type="dxa"/>
        <w:left w:w="0" w:type="dxa"/>
        <w:bottom w:w="0" w:type="dxa"/>
      </w:tblCellMar>
    </w:tblPr>
    <w:tcPr>
      <w:tcW w:w="0" w:type="auto"/>
    </w:tcPr>
  </w:style>
  <w:style w:type="table" w:customStyle="1" w:styleId="ListBullet11">
    <w:name w:val="List Bullet11"/>
    <w:basedOn w:val="Listtable"/>
    <w:rsid w:val="00F859D2"/>
    <w:pPr>
      <w:spacing w:after="0" w:line="240" w:lineRule="auto"/>
    </w:pPr>
    <w:rPr>
      <w:rFonts w:cs="Times New Roman"/>
      <w:sz w:val="20"/>
      <w:szCs w:val="20"/>
      <w:lang w:val="en-IE" w:eastAsia="en-IE"/>
    </w:rPr>
    <w:tblPr>
      <w:tblBorders>
        <w:top w:val="none" w:sz="0" w:space="0" w:color="auto"/>
        <w:bottom w:val="none" w:sz="0" w:space="0" w:color="auto"/>
      </w:tblBorders>
      <w:tblCellMar>
        <w:top w:w="0" w:type="dxa"/>
        <w:left w:w="0" w:type="dxa"/>
        <w:bottom w:w="0" w:type="dxa"/>
      </w:tblCellMar>
    </w:tblPr>
    <w:tcPr>
      <w:tcW w:w="0" w:type="auto"/>
    </w:tcPr>
  </w:style>
  <w:style w:type="table" w:customStyle="1" w:styleId="Listnumbered1">
    <w:name w:val="List numbered1"/>
    <w:basedOn w:val="Listtable"/>
    <w:rsid w:val="00F859D2"/>
    <w:pPr>
      <w:spacing w:after="0" w:line="240" w:lineRule="auto"/>
    </w:pPr>
    <w:rPr>
      <w:rFonts w:cs="Times New Roman"/>
      <w:sz w:val="20"/>
      <w:szCs w:val="20"/>
      <w:lang w:val="en-IE" w:eastAsia="en-IE"/>
    </w:rPr>
    <w:tblPr>
      <w:tblBorders>
        <w:top w:val="none" w:sz="0" w:space="0" w:color="auto"/>
        <w:bottom w:val="none" w:sz="0" w:space="0" w:color="auto"/>
      </w:tblBorders>
      <w:tblCellMar>
        <w:top w:w="0" w:type="dxa"/>
        <w:left w:w="0" w:type="dxa"/>
        <w:bottom w:w="0" w:type="dxa"/>
      </w:tblCellMar>
    </w:tblPr>
    <w:tcPr>
      <w:tcW w:w="0" w:type="auto"/>
    </w:tcPr>
  </w:style>
  <w:style w:type="character" w:customStyle="1" w:styleId="HeaderChar">
    <w:name w:val="Header Char"/>
    <w:basedOn w:val="DefaultParagraphFont"/>
    <w:link w:val="Header"/>
    <w:uiPriority w:val="99"/>
    <w:rsid w:val="00790863"/>
    <w:rPr>
      <w:rFonts w:ascii="Times New Roman" w:hAnsi="Times New Roman" w:cs="Times New Roman"/>
      <w:sz w:val="24"/>
      <w:lang w:val="en-GB"/>
    </w:rPr>
  </w:style>
  <w:style w:type="character" w:customStyle="1" w:styleId="FooterChar">
    <w:name w:val="Footer Char"/>
    <w:basedOn w:val="DefaultParagraphFont"/>
    <w:link w:val="Footer"/>
    <w:uiPriority w:val="99"/>
    <w:rsid w:val="0079086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9086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90863"/>
    <w:pPr>
      <w:spacing w:before="0"/>
      <w:jc w:val="right"/>
    </w:pPr>
    <w:rPr>
      <w:sz w:val="28"/>
    </w:rPr>
  </w:style>
  <w:style w:type="paragraph" w:customStyle="1" w:styleId="FooterSensitivity">
    <w:name w:val="Footer Sensitivity"/>
    <w:basedOn w:val="Normal"/>
    <w:rsid w:val="0079086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790863"/>
    <w:pPr>
      <w:tabs>
        <w:tab w:val="center" w:pos="4535"/>
        <w:tab w:val="right" w:pos="9071"/>
      </w:tabs>
      <w:spacing w:before="0"/>
    </w:pPr>
  </w:style>
  <w:style w:type="paragraph" w:customStyle="1" w:styleId="HeaderLandscape">
    <w:name w:val="HeaderLandscape"/>
    <w:basedOn w:val="Normal"/>
    <w:rsid w:val="00790863"/>
    <w:pPr>
      <w:tabs>
        <w:tab w:val="center" w:pos="7285"/>
        <w:tab w:val="right" w:pos="14003"/>
      </w:tabs>
      <w:spacing w:before="0"/>
    </w:pPr>
  </w:style>
  <w:style w:type="paragraph" w:styleId="Footer">
    <w:name w:val="footer"/>
    <w:basedOn w:val="Normal"/>
    <w:link w:val="FooterChar"/>
    <w:uiPriority w:val="99"/>
    <w:unhideWhenUsed/>
    <w:rsid w:val="0079086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9086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560953">
      <w:bodyDiv w:val="1"/>
      <w:marLeft w:val="0"/>
      <w:marRight w:val="0"/>
      <w:marTop w:val="0"/>
      <w:marBottom w:val="0"/>
      <w:divBdr>
        <w:top w:val="none" w:sz="0" w:space="0" w:color="auto"/>
        <w:left w:val="none" w:sz="0" w:space="0" w:color="auto"/>
        <w:bottom w:val="none" w:sz="0" w:space="0" w:color="auto"/>
        <w:right w:val="none" w:sz="0" w:space="0" w:color="auto"/>
      </w:divBdr>
    </w:div>
    <w:div w:id="264971174">
      <w:bodyDiv w:val="1"/>
      <w:marLeft w:val="0"/>
      <w:marRight w:val="0"/>
      <w:marTop w:val="0"/>
      <w:marBottom w:val="0"/>
      <w:divBdr>
        <w:top w:val="none" w:sz="0" w:space="0" w:color="auto"/>
        <w:left w:val="none" w:sz="0" w:space="0" w:color="auto"/>
        <w:bottom w:val="none" w:sz="0" w:space="0" w:color="auto"/>
        <w:right w:val="none" w:sz="0" w:space="0" w:color="auto"/>
      </w:divBdr>
    </w:div>
    <w:div w:id="477234787">
      <w:bodyDiv w:val="1"/>
      <w:marLeft w:val="0"/>
      <w:marRight w:val="0"/>
      <w:marTop w:val="0"/>
      <w:marBottom w:val="0"/>
      <w:divBdr>
        <w:top w:val="none" w:sz="0" w:space="0" w:color="auto"/>
        <w:left w:val="none" w:sz="0" w:space="0" w:color="auto"/>
        <w:bottom w:val="none" w:sz="0" w:space="0" w:color="auto"/>
        <w:right w:val="none" w:sz="0" w:space="0" w:color="auto"/>
      </w:divBdr>
    </w:div>
    <w:div w:id="867839959">
      <w:bodyDiv w:val="1"/>
      <w:marLeft w:val="0"/>
      <w:marRight w:val="0"/>
      <w:marTop w:val="0"/>
      <w:marBottom w:val="0"/>
      <w:divBdr>
        <w:top w:val="none" w:sz="0" w:space="0" w:color="auto"/>
        <w:left w:val="none" w:sz="0" w:space="0" w:color="auto"/>
        <w:bottom w:val="none" w:sz="0" w:space="0" w:color="auto"/>
        <w:right w:val="none" w:sz="0" w:space="0" w:color="auto"/>
      </w:divBdr>
    </w:div>
    <w:div w:id="1267232268">
      <w:bodyDiv w:val="1"/>
      <w:marLeft w:val="0"/>
      <w:marRight w:val="0"/>
      <w:marTop w:val="0"/>
      <w:marBottom w:val="0"/>
      <w:divBdr>
        <w:top w:val="none" w:sz="0" w:space="0" w:color="auto"/>
        <w:left w:val="none" w:sz="0" w:space="0" w:color="auto"/>
        <w:bottom w:val="none" w:sz="0" w:space="0" w:color="auto"/>
        <w:right w:val="none" w:sz="0" w:space="0" w:color="auto"/>
      </w:divBdr>
    </w:div>
    <w:div w:id="1433237668">
      <w:bodyDiv w:val="1"/>
      <w:marLeft w:val="0"/>
      <w:marRight w:val="0"/>
      <w:marTop w:val="0"/>
      <w:marBottom w:val="0"/>
      <w:divBdr>
        <w:top w:val="none" w:sz="0" w:space="0" w:color="auto"/>
        <w:left w:val="none" w:sz="0" w:space="0" w:color="auto"/>
        <w:bottom w:val="none" w:sz="0" w:space="0" w:color="auto"/>
        <w:right w:val="none" w:sz="0" w:space="0" w:color="auto"/>
      </w:divBdr>
    </w:div>
    <w:div w:id="1590115919">
      <w:bodyDiv w:val="1"/>
      <w:marLeft w:val="0"/>
      <w:marRight w:val="0"/>
      <w:marTop w:val="0"/>
      <w:marBottom w:val="0"/>
      <w:divBdr>
        <w:top w:val="none" w:sz="0" w:space="0" w:color="auto"/>
        <w:left w:val="none" w:sz="0" w:space="0" w:color="auto"/>
        <w:bottom w:val="none" w:sz="0" w:space="0" w:color="auto"/>
        <w:right w:val="none" w:sz="0" w:space="0" w:color="auto"/>
      </w:divBdr>
    </w:div>
    <w:div w:id="1653828107">
      <w:bodyDiv w:val="1"/>
      <w:marLeft w:val="0"/>
      <w:marRight w:val="0"/>
      <w:marTop w:val="0"/>
      <w:marBottom w:val="0"/>
      <w:divBdr>
        <w:top w:val="none" w:sz="0" w:space="0" w:color="auto"/>
        <w:left w:val="none" w:sz="0" w:space="0" w:color="auto"/>
        <w:bottom w:val="none" w:sz="0" w:space="0" w:color="auto"/>
        <w:right w:val="none" w:sz="0" w:space="0" w:color="auto"/>
      </w:divBdr>
    </w:div>
    <w:div w:id="1844317070">
      <w:bodyDiv w:val="1"/>
      <w:marLeft w:val="0"/>
      <w:marRight w:val="0"/>
      <w:marTop w:val="0"/>
      <w:marBottom w:val="0"/>
      <w:divBdr>
        <w:top w:val="none" w:sz="0" w:space="0" w:color="auto"/>
        <w:left w:val="none" w:sz="0" w:space="0" w:color="auto"/>
        <w:bottom w:val="none" w:sz="0" w:space="0" w:color="auto"/>
        <w:right w:val="none" w:sz="0" w:space="0" w:color="auto"/>
      </w:divBdr>
    </w:div>
    <w:div w:id="190875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144c03d0-0f03-451f-9d46-5279004462a4">EN</EC_Collab_DocumentLanguage>
    <EC_Collab_Reference xmlns="144c03d0-0f03-451f-9d46-5279004462a4">-</EC_Collab_Reference>
    <EC_Collab_Status xmlns="144c03d0-0f03-451f-9d46-5279004462a4">Not Started</EC_Collab_Status>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4AEC6-7EEA-4B8E-96F7-D1F920B78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937EC5-6C4D-4F9D-84EC-43581EC8D8BA}">
  <ds:schemaRefs>
    <ds:schemaRef ds:uri="http://schemas.microsoft.com/office/2006/metadata/properties"/>
    <ds:schemaRef ds:uri="http://schemas.microsoft.com/office/infopath/2007/PartnerControls"/>
    <ds:schemaRef ds:uri="http://schemas.microsoft.com/sharepoint/v3/fields"/>
    <ds:schemaRef ds:uri="144c03d0-0f03-451f-9d46-5279004462a4"/>
    <ds:schemaRef ds:uri="f7bb8512-91eb-4bfd-be42-d6f021407e9a"/>
  </ds:schemaRefs>
</ds:datastoreItem>
</file>

<file path=customXml/itemProps3.xml><?xml version="1.0" encoding="utf-8"?>
<ds:datastoreItem xmlns:ds="http://schemas.openxmlformats.org/officeDocument/2006/customXml" ds:itemID="{FEF3B3DF-E244-4417-A7A6-8F4C0847FE96}">
  <ds:schemaRefs>
    <ds:schemaRef ds:uri="http://schemas.microsoft.com/sharepoint/v3/contenttype/forms"/>
  </ds:schemaRefs>
</ds:datastoreItem>
</file>

<file path=customXml/itemProps4.xml><?xml version="1.0" encoding="utf-8"?>
<ds:datastoreItem xmlns:ds="http://schemas.openxmlformats.org/officeDocument/2006/customXml" ds:itemID="{E320E5FE-BF3E-4DF9-AA54-361FF23D3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4</TotalTime>
  <Pages>11</Pages>
  <Words>5781</Words>
  <Characters>32953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16</cp:revision>
  <cp:lastPrinted>2020-02-27T08:39:00Z</cp:lastPrinted>
  <dcterms:created xsi:type="dcterms:W3CDTF">2026-04-14T12:23:00Z</dcterms:created>
  <dcterms:modified xsi:type="dcterms:W3CDTF">2026-04-22T07:40:00Z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5.84.2.0</vt:lpwstr>
  </property>
  <property fmtid="{D5CDD505-2E9C-101B-9397-08002B2CF9AE}" pid="4" name="Last edited using">
    <vt:lpwstr>LW 9.2, Build 20250828</vt:lpwstr>
  </property>
  <property fmtid="{D5CDD505-2E9C-101B-9397-08002B2CF9AE}" pid="5" name="Created using">
    <vt:lpwstr>LW 5.8.4, Build 20150407</vt:lpwstr>
  </property>
  <property fmtid="{D5CDD505-2E9C-101B-9397-08002B2CF9AE}" pid="6" name="First annex">
    <vt:lpwstr>1</vt:lpwstr>
  </property>
  <property fmtid="{D5CDD505-2E9C-101B-9397-08002B2CF9AE}" pid="7" name="Last annex">
    <vt:lpwstr>1</vt:lpwstr>
  </property>
  <property fmtid="{D5CDD505-2E9C-101B-9397-08002B2CF9AE}" pid="8" name="Part">
    <vt:lpwstr>1</vt:lpwstr>
  </property>
  <property fmtid="{D5CDD505-2E9C-101B-9397-08002B2CF9AE}" pid="9" name="Total parts">
    <vt:lpwstr>1</vt:lpwstr>
  </property>
  <property fmtid="{D5CDD505-2E9C-101B-9397-08002B2CF9AE}" pid="10" name="LWTemplateID">
    <vt:lpwstr>SG-017</vt:lpwstr>
  </property>
  <property fmtid="{D5CDD505-2E9C-101B-9397-08002B2CF9AE}" pid="11" name="Level of sensitivity">
    <vt:lpwstr>Standard treatment</vt:lpwstr>
  </property>
  <property fmtid="{D5CDD505-2E9C-101B-9397-08002B2CF9AE}" pid="12" name="Unique annex">
    <vt:lpwstr>1</vt:lpwstr>
  </property>
  <property fmtid="{D5CDD505-2E9C-101B-9397-08002B2CF9AE}" pid="13" name="MSIP_Label_6bd9ddd1-4d20-43f6-abfa-fc3c07406f94_Enabled">
    <vt:lpwstr>true</vt:lpwstr>
  </property>
  <property fmtid="{D5CDD505-2E9C-101B-9397-08002B2CF9AE}" pid="14" name="MSIP_Label_6bd9ddd1-4d20-43f6-abfa-fc3c07406f94_SetDate">
    <vt:lpwstr>2023-02-10T14:10:57Z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1d12499f-a043-457a-9f8d-31ae04239b1a</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MediaServiceImageTags">
    <vt:lpwstr/>
  </property>
  <property fmtid="{D5CDD505-2E9C-101B-9397-08002B2CF9AE}" pid="22" name="DQCStatus">
    <vt:lpwstr>Green (DQC version 03)</vt:lpwstr>
  </property>
</Properties>
</file>