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F627C" w14:textId="2AECBBFB" w:rsidR="004C1153" w:rsidRDefault="00820063" w:rsidP="0082006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62EF9A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8458473-4460-4C00-BC83-CC9C0E253080" style="width:455.25pt;height:399.75pt">
            <v:imagedata r:id="rId8" o:title=""/>
          </v:shape>
        </w:pict>
      </w:r>
    </w:p>
    <w:bookmarkEnd w:id="0"/>
    <w:p w14:paraId="45320AAF" w14:textId="77777777" w:rsidR="004C1153" w:rsidRDefault="004C1153" w:rsidP="004C1153">
      <w:pPr>
        <w:rPr>
          <w:noProof/>
        </w:rPr>
        <w:sectPr w:rsidR="004C1153" w:rsidSect="008200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BD0BB09" w14:textId="3DC11B59" w:rsidR="007C2D30" w:rsidRPr="006D337C" w:rsidRDefault="00AF64D7" w:rsidP="006D337C">
      <w:pPr>
        <w:rPr>
          <w:rFonts w:ascii="Times New Roman" w:hAnsi="Times New Roman" w:cs="Times New Roman"/>
          <w:b/>
          <w:noProof/>
        </w:rPr>
      </w:pPr>
      <w:bookmarkStart w:id="1" w:name="_GoBack"/>
      <w:bookmarkEnd w:id="1"/>
      <w:r w:rsidRPr="00705CF9">
        <w:rPr>
          <w:rFonts w:ascii="Times New Roman" w:hAnsi="Times New Roman" w:cs="Times New Roman"/>
          <w:b/>
          <w:noProof/>
        </w:rPr>
        <w:lastRenderedPageBreak/>
        <w:t>Annex I</w:t>
      </w:r>
      <w:r w:rsidR="005C6548">
        <w:rPr>
          <w:rFonts w:ascii="Times New Roman" w:hAnsi="Times New Roman" w:cs="Times New Roman"/>
          <w:b/>
          <w:noProof/>
        </w:rPr>
        <w:t>I</w:t>
      </w:r>
      <w:r w:rsidRPr="00705CF9">
        <w:rPr>
          <w:rFonts w:ascii="Times New Roman" w:hAnsi="Times New Roman" w:cs="Times New Roman"/>
          <w:b/>
          <w:noProof/>
        </w:rPr>
        <w:t xml:space="preserve">: </w:t>
      </w:r>
      <w:r w:rsidR="005C6548" w:rsidRPr="005C6548">
        <w:rPr>
          <w:rFonts w:ascii="Times New Roman" w:hAnsi="Times New Roman" w:cs="Times New Roman"/>
          <w:b/>
          <w:noProof/>
        </w:rPr>
        <w:t>Overview of actions implemented in 202</w:t>
      </w:r>
      <w:r w:rsidR="00E737DB">
        <w:rPr>
          <w:rFonts w:ascii="Times New Roman" w:hAnsi="Times New Roman" w:cs="Times New Roman"/>
          <w:b/>
          <w:noProof/>
        </w:rPr>
        <w:t>5</w:t>
      </w: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4110"/>
        <w:gridCol w:w="2410"/>
        <w:gridCol w:w="2002"/>
      </w:tblGrid>
      <w:tr w:rsidR="00AF64D7" w:rsidRPr="00705CF9" w14:paraId="6CF9A965" w14:textId="77777777" w:rsidTr="000A7C66">
        <w:trPr>
          <w:trHeight w:val="567"/>
          <w:tblHeader/>
          <w:jc w:val="center"/>
        </w:trPr>
        <w:tc>
          <w:tcPr>
            <w:tcW w:w="143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C6D9F1" w:themeFill="text2" w:themeFillTint="33"/>
            <w:vAlign w:val="center"/>
          </w:tcPr>
          <w:p w14:paraId="01A40B7C" w14:textId="77777777" w:rsidR="00AF64D7" w:rsidRPr="00D43D47" w:rsidRDefault="00AF64D7" w:rsidP="009A7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</w:pPr>
            <w:r w:rsidRPr="00D43D47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  <w:t>Organiser</w:t>
            </w:r>
            <w:r w:rsidRPr="00D43D47"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  <w:footnoteReference w:id="1"/>
            </w:r>
          </w:p>
        </w:tc>
        <w:tc>
          <w:tcPr>
            <w:tcW w:w="411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C6D9F1" w:themeFill="text2" w:themeFillTint="33"/>
            <w:vAlign w:val="center"/>
          </w:tcPr>
          <w:p w14:paraId="0D5944E7" w14:textId="77777777" w:rsidR="00AF64D7" w:rsidRPr="00D43D47" w:rsidRDefault="003F68D4" w:rsidP="009A7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</w:pPr>
            <w:r w:rsidRPr="00D43D47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  <w:t>Title of the action</w:t>
            </w: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C6D9F1" w:themeFill="text2" w:themeFillTint="33"/>
            <w:vAlign w:val="center"/>
          </w:tcPr>
          <w:p w14:paraId="34B515E1" w14:textId="77777777" w:rsidR="00AF64D7" w:rsidRPr="00D43D47" w:rsidRDefault="00AF64D7" w:rsidP="00FC72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2060"/>
                <w:lang w:eastAsia="en-GB"/>
              </w:rPr>
            </w:pPr>
            <w:r w:rsidRPr="00D43D47">
              <w:rPr>
                <w:rFonts w:ascii="Times New Roman" w:eastAsia="Times New Roman" w:hAnsi="Times New Roman" w:cs="Times New Roman"/>
                <w:b/>
                <w:noProof/>
                <w:color w:val="002060"/>
                <w:lang w:eastAsia="en-GB"/>
              </w:rPr>
              <w:t>Location</w:t>
            </w:r>
            <w:r w:rsidR="006D337C" w:rsidRPr="00D43D47">
              <w:rPr>
                <w:rFonts w:ascii="Times New Roman" w:eastAsia="Times New Roman" w:hAnsi="Times New Roman" w:cs="Times New Roman"/>
                <w:b/>
                <w:noProof/>
                <w:color w:val="002060"/>
                <w:lang w:eastAsia="en-GB"/>
              </w:rPr>
              <w:t xml:space="preserve"> and date</w:t>
            </w:r>
            <w:r w:rsidRPr="00D43D47">
              <w:rPr>
                <w:rFonts w:ascii="Times New Roman" w:eastAsia="Times New Roman" w:hAnsi="Times New Roman" w:cs="Times New Roman"/>
                <w:b/>
                <w:noProof/>
                <w:color w:val="002060"/>
                <w:lang w:eastAsia="en-GB"/>
              </w:rPr>
              <w:t xml:space="preserve"> </w:t>
            </w:r>
          </w:p>
        </w:tc>
        <w:tc>
          <w:tcPr>
            <w:tcW w:w="2002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C6D9F1" w:themeFill="text2" w:themeFillTint="33"/>
            <w:vAlign w:val="center"/>
          </w:tcPr>
          <w:p w14:paraId="22889645" w14:textId="7F19713A" w:rsidR="00AF64D7" w:rsidRPr="00D43D47" w:rsidRDefault="00AF64D7" w:rsidP="000E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</w:pPr>
            <w:r w:rsidRPr="00D43D47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  <w:t>Commission Contribution</w:t>
            </w:r>
            <w:r w:rsidR="000E58ED" w:rsidRPr="00D43D47"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color w:val="002060"/>
                <w:lang w:eastAsia="en-GB"/>
              </w:rPr>
              <w:footnoteReference w:id="2"/>
            </w:r>
          </w:p>
        </w:tc>
      </w:tr>
      <w:tr w:rsidR="00AF64D7" w:rsidRPr="008E7324" w14:paraId="19E0C22E" w14:textId="77777777" w:rsidTr="00D9483F">
        <w:trPr>
          <w:trHeight w:val="283"/>
          <w:jc w:val="center"/>
        </w:trPr>
        <w:tc>
          <w:tcPr>
            <w:tcW w:w="9959" w:type="dxa"/>
            <w:gridSpan w:val="4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14:paraId="40E48575" w14:textId="77777777" w:rsidR="00AF64D7" w:rsidRPr="008E7324" w:rsidRDefault="00AF64D7" w:rsidP="009A78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D43D47"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</w:rPr>
              <w:t>Seminars</w:t>
            </w:r>
          </w:p>
        </w:tc>
      </w:tr>
      <w:tr w:rsidR="00752555" w:rsidRPr="00930506" w14:paraId="7FC4E748" w14:textId="77777777" w:rsidTr="00412D0D">
        <w:trPr>
          <w:trHeight w:val="850"/>
          <w:jc w:val="center"/>
        </w:trPr>
        <w:tc>
          <w:tcPr>
            <w:tcW w:w="1437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92283C5" w14:textId="77777777" w:rsidR="00752555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BDP</w:t>
            </w:r>
          </w:p>
          <w:p w14:paraId="0C25D793" w14:textId="77777777" w:rsidR="00752555" w:rsidRPr="00B12ACF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Portugal</w:t>
            </w:r>
          </w:p>
        </w:tc>
        <w:tc>
          <w:tcPr>
            <w:tcW w:w="41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2CBEAAC" w14:textId="77777777" w:rsidR="00752555" w:rsidRPr="00E8573E" w:rsidRDefault="00752555" w:rsidP="00412D0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</w:pPr>
            <w:r w:rsidRPr="0024136E"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>Pericles 2025 - A practical vision of the fight against counterfeiting</w:t>
            </w:r>
            <w:r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 xml:space="preserve"> (</w:t>
            </w:r>
            <w:r w:rsidRPr="0024136E"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>Euro protection 2025</w:t>
            </w:r>
            <w:r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>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3F69687" w14:textId="77777777" w:rsidR="00752555" w:rsidRDefault="00752555" w:rsidP="00412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</w:pPr>
            <w:r w:rsidRPr="00B1460E">
              <w:rPr>
                <w:rFonts w:ascii="Times New Roman" w:eastAsia="Calibri" w:hAnsi="Times New Roman" w:cs="Times New Roman"/>
                <w:noProof/>
                <w:szCs w:val="20"/>
                <w:u w:val="single"/>
                <w:lang w:val="en-IE"/>
              </w:rPr>
              <w:t>Lisbon (PT)</w:t>
            </w:r>
            <w:r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>:</w:t>
            </w:r>
          </w:p>
          <w:p w14:paraId="25F96032" w14:textId="77777777" w:rsidR="00752555" w:rsidRPr="00B12ACF" w:rsidRDefault="00752555" w:rsidP="00412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</w:pPr>
            <w:r w:rsidRPr="0024136E"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  <w:t>18-20 March 2025</w:t>
            </w:r>
          </w:p>
        </w:tc>
        <w:tc>
          <w:tcPr>
            <w:tcW w:w="2002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AEC2143" w14:textId="2AAB6013" w:rsidR="00752555" w:rsidRPr="00B12ACF" w:rsidRDefault="00752555" w:rsidP="00412D0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noProof/>
                <w:szCs w:val="20"/>
                <w:lang w:eastAsia="en-GB"/>
              </w:rPr>
              <w:t xml:space="preserve">EUR </w:t>
            </w:r>
            <w:r w:rsidRPr="00251712">
              <w:rPr>
                <w:rFonts w:ascii="Times New Roman" w:hAnsi="Times New Roman" w:cs="Times New Roman"/>
                <w:noProof/>
                <w:szCs w:val="20"/>
                <w:lang w:eastAsia="en-GB"/>
              </w:rPr>
              <w:t>86 042</w:t>
            </w:r>
          </w:p>
        </w:tc>
      </w:tr>
      <w:tr w:rsidR="00752555" w:rsidRPr="007B7C68" w14:paraId="046955F7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3FE9B8F5" w14:textId="77777777" w:rsidR="00752555" w:rsidRPr="005916CE" w:rsidRDefault="00752555" w:rsidP="00412D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  <w:sz w:val="24"/>
                <w:szCs w:val="24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noProof/>
                <w:lang w:val="en-IE"/>
              </w:rPr>
              <w:t>I</w:t>
            </w:r>
            <w:r w:rsidRPr="00952FE0">
              <w:rPr>
                <w:rFonts w:ascii="Times New Roman" w:hAnsi="Times New Roman" w:cs="Times New Roman"/>
                <w:bCs/>
                <w:noProof/>
                <w:lang w:val="en-IE"/>
              </w:rPr>
              <w:t>ncreasing effectiveness in the authentication of euro coins and the classification of counterfeit euro coins.</w:t>
            </w:r>
          </w:p>
        </w:tc>
      </w:tr>
      <w:tr w:rsidR="00752555" w:rsidRPr="00930506" w14:paraId="1B3276EE" w14:textId="77777777" w:rsidTr="00412D0D">
        <w:trPr>
          <w:trHeight w:val="850"/>
          <w:jc w:val="center"/>
        </w:trPr>
        <w:tc>
          <w:tcPr>
            <w:tcW w:w="1437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878D0F0" w14:textId="77777777" w:rsidR="00752555" w:rsidRPr="00F00342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s-ES" w:eastAsia="en-GB"/>
              </w:rPr>
            </w:pPr>
            <w:r w:rsidRPr="00B12ACF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 </w:t>
            </w:r>
            <w:r w:rsidRPr="00F00342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BIBE</w:t>
            </w:r>
          </w:p>
          <w:p w14:paraId="3DF44468" w14:textId="77777777" w:rsidR="00752555" w:rsidRPr="00E8573E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F00342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Spain</w:t>
            </w:r>
          </w:p>
        </w:tc>
        <w:tc>
          <w:tcPr>
            <w:tcW w:w="41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EF10C9E" w14:textId="77777777" w:rsidR="00752555" w:rsidRDefault="00752555" w:rsidP="00412D0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  <w:lang w:val="en-IE"/>
              </w:rPr>
            </w:pPr>
            <w:r w:rsidRPr="00F00342">
              <w:rPr>
                <w:rFonts w:ascii="Times New Roman" w:hAnsi="Times New Roman" w:cs="Times New Roman"/>
                <w:noProof/>
                <w:lang w:val="en-US"/>
              </w:rPr>
              <w:t>Specialist counterfeiting course for Ibero-American countries 2025 (Curso Quito 2025)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07DE423" w14:textId="77777777" w:rsidR="00752555" w:rsidRPr="00F00342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F00342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Quito (EC)</w:t>
            </w:r>
            <w:r w:rsidRPr="00F00342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:</w:t>
            </w:r>
          </w:p>
          <w:p w14:paraId="58A5EB47" w14:textId="77777777" w:rsidR="00752555" w:rsidRPr="00F00342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F00342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25-28 November 2025</w:t>
            </w:r>
          </w:p>
          <w:p w14:paraId="703FF774" w14:textId="77777777" w:rsidR="00752555" w:rsidRPr="00251712" w:rsidRDefault="00752555" w:rsidP="00412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Cs w:val="20"/>
                <w:u w:val="single"/>
                <w:lang w:val="en-IE"/>
              </w:rPr>
            </w:pPr>
          </w:p>
        </w:tc>
        <w:tc>
          <w:tcPr>
            <w:tcW w:w="2002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1051639" w14:textId="7D413B02" w:rsidR="00752555" w:rsidRDefault="00752555" w:rsidP="0041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pt-PT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251712">
              <w:rPr>
                <w:rFonts w:ascii="Times New Roman" w:eastAsia="Times New Roman" w:hAnsi="Times New Roman" w:cs="Times New Roman"/>
                <w:noProof/>
                <w:lang w:eastAsia="en-GB"/>
              </w:rPr>
              <w:t>180 081</w:t>
            </w:r>
          </w:p>
        </w:tc>
      </w:tr>
      <w:tr w:rsidR="00752555" w:rsidRPr="007B7C68" w14:paraId="5069CB0E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7A09435A" w14:textId="77777777" w:rsidR="00752555" w:rsidRPr="00602174" w:rsidRDefault="00752555" w:rsidP="00412D0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noProof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>: S</w:t>
            </w:r>
            <w:r w:rsidRPr="00602174">
              <w:rPr>
                <w:rFonts w:ascii="Times New Roman" w:hAnsi="Times New Roman" w:cs="Times New Roman"/>
                <w:bCs/>
                <w:noProof/>
              </w:rPr>
              <w:t>trengthening cooperation and the exchange of know-how.</w:t>
            </w:r>
          </w:p>
        </w:tc>
      </w:tr>
      <w:tr w:rsidR="00A644CA" w:rsidRPr="000A7C66" w14:paraId="7001C259" w14:textId="77777777" w:rsidTr="00F5269E">
        <w:trPr>
          <w:trHeight w:val="912"/>
          <w:jc w:val="center"/>
        </w:trPr>
        <w:tc>
          <w:tcPr>
            <w:tcW w:w="1437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A6B309B" w14:textId="77777777" w:rsidR="00A644CA" w:rsidRPr="00E8573E" w:rsidRDefault="00A644CA" w:rsidP="00F5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European Commission</w:t>
            </w:r>
          </w:p>
          <w:p w14:paraId="1D345D7D" w14:textId="77777777" w:rsidR="00A644CA" w:rsidRPr="000A7C66" w:rsidRDefault="00A644CA" w:rsidP="00F5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ECFIN</w:t>
            </w:r>
          </w:p>
        </w:tc>
        <w:tc>
          <w:tcPr>
            <w:tcW w:w="411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CF33A35" w14:textId="0F0C562D" w:rsidR="00A644CA" w:rsidRPr="000A7C66" w:rsidRDefault="00A644CA" w:rsidP="00F5269E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DE4CCC">
              <w:rPr>
                <w:rFonts w:ascii="Times New Roman" w:eastAsia="Cambria" w:hAnsi="Times New Roman" w:cs="Times New Roman"/>
                <w:noProof/>
                <w:lang w:val="en-US"/>
              </w:rPr>
              <w:t>Legislative and institution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</w:t>
            </w:r>
            <w:r w:rsidRPr="00DE4CCC">
              <w:rPr>
                <w:rFonts w:ascii="Times New Roman" w:eastAsia="Cambria" w:hAnsi="Times New Roman" w:cs="Times New Roman"/>
                <w:noProof/>
                <w:lang w:val="en-US"/>
              </w:rPr>
              <w:t>building seminar for the protection of the euro in Ukraine</w:t>
            </w: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A0CED21" w14:textId="77777777" w:rsidR="00A644CA" w:rsidRDefault="00A644CA" w:rsidP="00F5269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 w:rsidRPr="00A644CA">
              <w:rPr>
                <w:rFonts w:ascii="Times New Roman" w:hAnsi="Times New Roman" w:cs="Times New Roman"/>
                <w:noProof/>
                <w:u w:val="single"/>
                <w:lang w:val="en-IE"/>
              </w:rPr>
              <w:t>Brussels</w:t>
            </w:r>
            <w:r>
              <w:rPr>
                <w:rFonts w:ascii="Times New Roman" w:hAnsi="Times New Roman" w:cs="Times New Roman"/>
                <w:noProof/>
                <w:lang w:val="en-IE"/>
              </w:rPr>
              <w:t xml:space="preserve"> (BE):</w:t>
            </w:r>
          </w:p>
          <w:p w14:paraId="7CF1D7C9" w14:textId="77777777" w:rsidR="00A644CA" w:rsidRPr="008D0E04" w:rsidRDefault="00A644CA" w:rsidP="00F5269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>
              <w:rPr>
                <w:rFonts w:ascii="Times New Roman" w:hAnsi="Times New Roman" w:cs="Times New Roman"/>
                <w:noProof/>
                <w:lang w:val="en-IE"/>
              </w:rPr>
              <w:t>11-12 June 2025</w:t>
            </w:r>
          </w:p>
        </w:tc>
        <w:tc>
          <w:tcPr>
            <w:tcW w:w="2002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4F04130" w14:textId="77777777" w:rsidR="00A644CA" w:rsidRPr="000A7C66" w:rsidRDefault="00A644CA" w:rsidP="00F5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EUR 79 007.50</w:t>
            </w:r>
          </w:p>
        </w:tc>
      </w:tr>
      <w:tr w:rsidR="00A644CA" w:rsidRPr="00FC7265" w14:paraId="580F09B8" w14:textId="77777777" w:rsidTr="00F5269E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0E89D076" w14:textId="77777777" w:rsidR="00A644CA" w:rsidRPr="00FC7265" w:rsidRDefault="00A644CA" w:rsidP="00F526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IE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>: S</w:t>
            </w:r>
            <w:r w:rsidRPr="00602174">
              <w:rPr>
                <w:rFonts w:ascii="Times New Roman" w:hAnsi="Times New Roman" w:cs="Times New Roman"/>
                <w:bCs/>
                <w:noProof/>
              </w:rPr>
              <w:t>trengthening cooperation and the exchange of know-how.</w:t>
            </w:r>
          </w:p>
        </w:tc>
      </w:tr>
      <w:tr w:rsidR="00443560" w:rsidRPr="008E7324" w14:paraId="3D881832" w14:textId="77777777" w:rsidTr="007F4C55">
        <w:trPr>
          <w:trHeight w:val="283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14:paraId="4CE30D75" w14:textId="77777777" w:rsidR="00443560" w:rsidRPr="008E7324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eastAsia="en-GB"/>
              </w:rPr>
            </w:pPr>
            <w:r w:rsidRPr="00D43D47"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</w:rPr>
              <w:t>Technical trainings</w:t>
            </w:r>
          </w:p>
        </w:tc>
      </w:tr>
      <w:tr w:rsidR="00443560" w:rsidRPr="009663EA" w14:paraId="25810F0B" w14:textId="77777777" w:rsidTr="00D1773C">
        <w:trPr>
          <w:trHeight w:val="850"/>
          <w:jc w:val="center"/>
        </w:trPr>
        <w:tc>
          <w:tcPr>
            <w:tcW w:w="1437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43F9ABE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s-ES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BDE</w:t>
            </w:r>
          </w:p>
          <w:p w14:paraId="3D11199D" w14:textId="572051AD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s-ES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Spain</w:t>
            </w:r>
          </w:p>
        </w:tc>
        <w:tc>
          <w:tcPr>
            <w:tcW w:w="41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4106072" w14:textId="0DEA2DD8" w:rsidR="00443560" w:rsidRPr="00E8573E" w:rsidRDefault="00443560" w:rsidP="004435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376233">
              <w:rPr>
                <w:rFonts w:ascii="Times New Roman" w:eastAsia="Times New Roman" w:hAnsi="Times New Roman"/>
                <w:noProof/>
                <w:sz w:val="24"/>
                <w:lang w:eastAsia="en-GB"/>
              </w:rPr>
              <w:t>Training activity on counterfeit coins analysis for technical experts</w:t>
            </w:r>
            <w:r w:rsidRPr="00376233">
              <w:rPr>
                <w:rFonts w:ascii="Times New Roman" w:hAnsi="Times New Roman" w:cs="Times New Roman"/>
                <w:noProof/>
                <w:lang w:val="en-US"/>
              </w:rPr>
              <w:t xml:space="preserve"> (</w:t>
            </w:r>
            <w:r w:rsidRPr="00376233">
              <w:rPr>
                <w:rFonts w:ascii="Times New Roman" w:eastAsia="Times New Roman" w:hAnsi="Times New Roman"/>
                <w:noProof/>
                <w:sz w:val="24"/>
                <w:lang w:eastAsia="en-GB"/>
              </w:rPr>
              <w:t>TA-coins 2025)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BED82B2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376233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Madrid (ES</w:t>
            </w: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):</w:t>
            </w:r>
          </w:p>
          <w:p w14:paraId="1D3D2D06" w14:textId="19BD1762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4-5 June 2025</w:t>
            </w:r>
          </w:p>
        </w:tc>
        <w:tc>
          <w:tcPr>
            <w:tcW w:w="2002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EF4EEFC" w14:textId="5F09C044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251712">
              <w:rPr>
                <w:rFonts w:ascii="Times New Roman" w:eastAsia="Times New Roman" w:hAnsi="Times New Roman" w:cs="Times New Roman"/>
                <w:noProof/>
                <w:lang w:eastAsia="en-GB"/>
              </w:rPr>
              <w:t>45 102</w:t>
            </w:r>
          </w:p>
        </w:tc>
      </w:tr>
      <w:tr w:rsidR="00443560" w:rsidRPr="00FC7265" w14:paraId="7D65DEF1" w14:textId="77777777" w:rsidTr="007F4C55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632AD623" w14:textId="0055927B" w:rsidR="00443560" w:rsidRPr="00FC7265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IE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 xml:space="preserve">: </w:t>
            </w:r>
            <w:r w:rsidRPr="00C12345">
              <w:rPr>
                <w:rFonts w:ascii="Times New Roman" w:hAnsi="Times New Roman" w:cs="Times New Roman"/>
                <w:bCs/>
                <w:noProof/>
              </w:rPr>
              <w:t>Increasing effectiveness in the authentication of euro coins and the classification of counterfeit euro coins.</w:t>
            </w:r>
            <w:r w:rsidRPr="00C12345">
              <w:rPr>
                <w:rFonts w:ascii="Times New Roman" w:hAnsi="Times New Roman" w:cs="Times New Roman"/>
                <w:bCs/>
                <w:i/>
                <w:noProof/>
                <w:lang w:val="en-IE"/>
              </w:rPr>
              <w:tab/>
            </w:r>
          </w:p>
        </w:tc>
      </w:tr>
      <w:tr w:rsidR="00443560" w:rsidRPr="000A7C66" w14:paraId="00E08B82" w14:textId="77777777" w:rsidTr="00412D0D">
        <w:trPr>
          <w:trHeight w:val="284"/>
          <w:jc w:val="center"/>
        </w:trPr>
        <w:tc>
          <w:tcPr>
            <w:tcW w:w="1437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82FDEE4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bookmarkStart w:id="2" w:name="_Hlk207783510"/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CNB</w:t>
            </w:r>
          </w:p>
          <w:p w14:paraId="4F868D98" w14:textId="77777777" w:rsidR="00443560" w:rsidRPr="000A7C66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Croatia</w:t>
            </w:r>
          </w:p>
        </w:tc>
        <w:tc>
          <w:tcPr>
            <w:tcW w:w="4110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7F2E5F8" w14:textId="77777777" w:rsidR="00443560" w:rsidRPr="000A7C66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8D0E04">
              <w:rPr>
                <w:rFonts w:ascii="Times New Roman" w:eastAsia="Cambria" w:hAnsi="Times New Roman" w:cs="Times New Roman"/>
                <w:noProof/>
                <w:lang w:val="en-US"/>
              </w:rPr>
              <w:t>Euro counterfeit technical analysis training and enforcement of ALERT network in South-East Europe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(ALERT)</w:t>
            </w: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C6D4E8F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 w:rsidRPr="008D0E04">
              <w:rPr>
                <w:rFonts w:ascii="Times New Roman" w:hAnsi="Times New Roman" w:cs="Times New Roman"/>
                <w:noProof/>
                <w:u w:val="single"/>
                <w:lang w:val="en-IE"/>
              </w:rPr>
              <w:t>Zagreb (HR)</w:t>
            </w:r>
            <w:r>
              <w:rPr>
                <w:rFonts w:ascii="Times New Roman" w:hAnsi="Times New Roman" w:cs="Times New Roman"/>
                <w:noProof/>
                <w:lang w:val="en-IE"/>
              </w:rPr>
              <w:t>:</w:t>
            </w:r>
          </w:p>
          <w:p w14:paraId="486B9A57" w14:textId="77777777" w:rsidR="00443560" w:rsidRPr="008D0E04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>
              <w:rPr>
                <w:rFonts w:ascii="Times New Roman" w:hAnsi="Times New Roman" w:cs="Times New Roman"/>
                <w:noProof/>
                <w:lang w:val="en-IE"/>
              </w:rPr>
              <w:t>8 November 2024</w:t>
            </w:r>
          </w:p>
        </w:tc>
        <w:tc>
          <w:tcPr>
            <w:tcW w:w="2002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30CE600" w14:textId="77777777" w:rsidR="00443560" w:rsidRPr="000A7C66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251712">
              <w:rPr>
                <w:rFonts w:ascii="Times New Roman" w:eastAsia="Times New Roman" w:hAnsi="Times New Roman" w:cs="Times New Roman"/>
                <w:noProof/>
                <w:lang w:eastAsia="en-GB"/>
              </w:rPr>
              <w:t>119 377.33</w:t>
            </w:r>
          </w:p>
        </w:tc>
      </w:tr>
      <w:tr w:rsidR="00443560" w:rsidRPr="000A7C66" w14:paraId="300014CA" w14:textId="77777777" w:rsidTr="00412D0D">
        <w:trPr>
          <w:trHeight w:val="284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154B738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A05B3A3" w14:textId="77777777" w:rsidR="00443560" w:rsidRPr="008D0E04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7C966C7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 w:rsidRPr="00A40D40">
              <w:rPr>
                <w:rFonts w:ascii="Times New Roman" w:hAnsi="Times New Roman" w:cs="Times New Roman"/>
                <w:noProof/>
                <w:lang w:val="en-US"/>
              </w:rPr>
              <w:t>Techical training courses in the</w:t>
            </w:r>
            <w:r w:rsidRPr="00A40D40">
              <w:rPr>
                <w:rFonts w:ascii="Times New Roman" w:hAnsi="Times New Roman" w:cs="Times New Roman"/>
                <w:noProof/>
                <w:lang w:val="en-IE"/>
              </w:rPr>
              <w:t xml:space="preserve"> participating countries: ME, MK, RS, AL, TR, XK, BH, EL</w:t>
            </w:r>
            <w:r>
              <w:rPr>
                <w:rFonts w:ascii="Times New Roman" w:hAnsi="Times New Roman" w:cs="Times New Roman"/>
                <w:noProof/>
                <w:lang w:val="en-IE"/>
              </w:rPr>
              <w:t xml:space="preserve"> </w:t>
            </w:r>
          </w:p>
          <w:p w14:paraId="0478D616" w14:textId="22BC0EF3" w:rsidR="00443560" w:rsidRPr="008D0E04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 w:rsidRPr="008D0E04">
              <w:rPr>
                <w:rFonts w:ascii="Times New Roman" w:hAnsi="Times New Roman" w:cs="Times New Roman"/>
                <w:noProof/>
                <w:lang w:val="en-IE"/>
              </w:rPr>
              <w:t>(</w:t>
            </w:r>
            <w:r>
              <w:rPr>
                <w:rFonts w:ascii="Times New Roman" w:hAnsi="Times New Roman" w:cs="Times New Roman"/>
                <w:noProof/>
                <w:lang w:val="en-IE"/>
              </w:rPr>
              <w:t>February-June 2025</w:t>
            </w:r>
            <w:r w:rsidRPr="008D0E04">
              <w:rPr>
                <w:rFonts w:ascii="Times New Roman" w:hAnsi="Times New Roman" w:cs="Times New Roman"/>
                <w:noProof/>
                <w:lang w:val="en-IE"/>
              </w:rPr>
              <w:t>)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AB9ABC9" w14:textId="77777777" w:rsidR="00443560" w:rsidRPr="000A7C66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0A7C66" w14:paraId="6E315665" w14:textId="77777777" w:rsidTr="00412D0D">
        <w:trPr>
          <w:trHeight w:val="284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E2A49E6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761BF18" w14:textId="77777777" w:rsidR="00443560" w:rsidRPr="008D0E04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BECBA95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 w:rsidRPr="008D0E04">
              <w:rPr>
                <w:rFonts w:ascii="Times New Roman" w:hAnsi="Times New Roman" w:cs="Times New Roman"/>
                <w:noProof/>
                <w:u w:val="single"/>
                <w:lang w:val="en-IE"/>
              </w:rPr>
              <w:t>Istanbul (TR)</w:t>
            </w:r>
            <w:r>
              <w:rPr>
                <w:rFonts w:ascii="Times New Roman" w:hAnsi="Times New Roman" w:cs="Times New Roman"/>
                <w:noProof/>
                <w:lang w:val="en-IE"/>
              </w:rPr>
              <w:t>:</w:t>
            </w:r>
          </w:p>
          <w:p w14:paraId="53BECF2D" w14:textId="77777777" w:rsidR="00443560" w:rsidRPr="008D0E04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>
              <w:rPr>
                <w:rFonts w:ascii="Times New Roman" w:hAnsi="Times New Roman" w:cs="Times New Roman"/>
                <w:noProof/>
                <w:lang w:val="en-IE"/>
              </w:rPr>
              <w:t>15-16 September 2025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A1EE483" w14:textId="77777777" w:rsidR="00443560" w:rsidRPr="000A7C66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bookmarkEnd w:id="2"/>
      <w:tr w:rsidR="00443560" w:rsidRPr="00FC7265" w14:paraId="3AD69826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75CC549A" w14:textId="57FCABF4" w:rsidR="00443560" w:rsidRPr="00FC7265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IE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>: S</w:t>
            </w:r>
            <w:r w:rsidRPr="00602174">
              <w:rPr>
                <w:rFonts w:ascii="Times New Roman" w:hAnsi="Times New Roman" w:cs="Times New Roman"/>
                <w:bCs/>
                <w:noProof/>
              </w:rPr>
              <w:t>trengthening cooperation and the exchange of know-how.</w:t>
            </w:r>
          </w:p>
        </w:tc>
      </w:tr>
      <w:tr w:rsidR="00E119AE" w:rsidRPr="000A7C66" w14:paraId="6A6FF4BC" w14:textId="77777777" w:rsidTr="008B4166">
        <w:trPr>
          <w:trHeight w:val="912"/>
          <w:jc w:val="center"/>
        </w:trPr>
        <w:tc>
          <w:tcPr>
            <w:tcW w:w="1437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BBFA208" w14:textId="77777777" w:rsidR="00F561D4" w:rsidRPr="00E8573E" w:rsidRDefault="00F561D4" w:rsidP="00F5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European Commission</w:t>
            </w:r>
          </w:p>
          <w:p w14:paraId="30A6FC72" w14:textId="01B805C5" w:rsidR="00E119AE" w:rsidRPr="000A7C66" w:rsidRDefault="00F561D4" w:rsidP="00F5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ECFIN</w:t>
            </w:r>
          </w:p>
        </w:tc>
        <w:tc>
          <w:tcPr>
            <w:tcW w:w="411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12F6CCC" w14:textId="7FE7A369" w:rsidR="00E119AE" w:rsidRPr="000A7C66" w:rsidRDefault="00E119AE" w:rsidP="008B4166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E119AE">
              <w:rPr>
                <w:rFonts w:ascii="Times New Roman" w:eastAsia="Cambria" w:hAnsi="Times New Roman" w:cs="Times New Roman"/>
                <w:noProof/>
                <w:lang w:val="en-US"/>
              </w:rPr>
              <w:t>Enhancing the detection of unfit euro coins</w:t>
            </w: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B648C8E" w14:textId="77777777" w:rsidR="00E119AE" w:rsidRDefault="00E119AE" w:rsidP="008B416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>
              <w:rPr>
                <w:rFonts w:ascii="Times New Roman" w:hAnsi="Times New Roman" w:cs="Times New Roman"/>
                <w:noProof/>
                <w:lang w:val="en-IE"/>
              </w:rPr>
              <w:t>Rome (IT):</w:t>
            </w:r>
          </w:p>
          <w:p w14:paraId="636D773E" w14:textId="6AEFB89C" w:rsidR="00E119AE" w:rsidRPr="008D0E04" w:rsidRDefault="00E119AE" w:rsidP="008B416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IE"/>
              </w:rPr>
            </w:pPr>
            <w:r>
              <w:rPr>
                <w:rFonts w:ascii="Times New Roman" w:hAnsi="Times New Roman" w:cs="Times New Roman"/>
                <w:noProof/>
                <w:lang w:val="en-IE"/>
              </w:rPr>
              <w:t>11-14 November 2025</w:t>
            </w:r>
          </w:p>
        </w:tc>
        <w:tc>
          <w:tcPr>
            <w:tcW w:w="2002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9847B02" w14:textId="62A4622E" w:rsidR="00E119AE" w:rsidRPr="000A7C66" w:rsidRDefault="00E119AE" w:rsidP="008B4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EUR 105 000</w:t>
            </w:r>
          </w:p>
        </w:tc>
      </w:tr>
      <w:tr w:rsidR="00E119AE" w:rsidRPr="00FC7265" w14:paraId="56ED3B1B" w14:textId="77777777" w:rsidTr="008B4166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640CB79F" w14:textId="77777777" w:rsidR="00E119AE" w:rsidRPr="00FC7265" w:rsidRDefault="00E119AE" w:rsidP="008B41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IE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</w:rPr>
              <w:t>Main objective of the action</w:t>
            </w:r>
            <w:r>
              <w:rPr>
                <w:rFonts w:ascii="Times New Roman" w:hAnsi="Times New Roman" w:cs="Times New Roman"/>
                <w:bCs/>
                <w:noProof/>
              </w:rPr>
              <w:t>: S</w:t>
            </w:r>
            <w:r w:rsidRPr="00602174">
              <w:rPr>
                <w:rFonts w:ascii="Times New Roman" w:hAnsi="Times New Roman" w:cs="Times New Roman"/>
                <w:bCs/>
                <w:noProof/>
              </w:rPr>
              <w:t>trengthening cooperation and the exchange of know-how.</w:t>
            </w:r>
          </w:p>
        </w:tc>
      </w:tr>
      <w:tr w:rsidR="00443560" w:rsidRPr="008E7324" w14:paraId="12F12C46" w14:textId="77777777" w:rsidTr="007F4C55">
        <w:trPr>
          <w:trHeight w:val="340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14:paraId="4826C8C6" w14:textId="77777777" w:rsidR="00443560" w:rsidRPr="008E7324" w:rsidRDefault="00443560" w:rsidP="004435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noProof/>
                <w:sz w:val="32"/>
                <w:szCs w:val="32"/>
              </w:rPr>
            </w:pPr>
            <w:r w:rsidRPr="00D43D47"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</w:rPr>
              <w:t>Staff exchanges</w:t>
            </w:r>
          </w:p>
        </w:tc>
      </w:tr>
      <w:tr w:rsidR="00443560" w:rsidRPr="007B7C68" w14:paraId="634D9CEB" w14:textId="77777777" w:rsidTr="001B6E96">
        <w:trPr>
          <w:trHeight w:val="850"/>
          <w:jc w:val="center"/>
        </w:trPr>
        <w:tc>
          <w:tcPr>
            <w:tcW w:w="1437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0555115" w14:textId="77777777" w:rsidR="00443560" w:rsidRPr="00F55ECA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 w:rsidRPr="00F55ECA"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GdF</w:t>
            </w:r>
          </w:p>
          <w:p w14:paraId="641432D9" w14:textId="77777777" w:rsidR="00443560" w:rsidRPr="00F55ECA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 w:rsidRPr="00F55ECA"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Italy</w:t>
            </w:r>
          </w:p>
        </w:tc>
        <w:tc>
          <w:tcPr>
            <w:tcW w:w="4110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5EF8CB7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6E4052">
              <w:rPr>
                <w:rFonts w:ascii="Times New Roman" w:eastAsia="Cambria" w:hAnsi="Times New Roman" w:cs="Times New Roman"/>
                <w:noProof/>
                <w:lang w:val="en-US"/>
              </w:rPr>
              <w:t>Italy and Türkiye agencies fight together against euro counterfeiting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(</w:t>
            </w:r>
            <w:r w:rsidRPr="006E4052">
              <w:rPr>
                <w:rFonts w:ascii="Times New Roman" w:eastAsia="Cambria" w:hAnsi="Times New Roman" w:cs="Times New Roman"/>
                <w:noProof/>
                <w:lang w:val="en-US"/>
              </w:rPr>
              <w:t>2024-IT-INTEGRATE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7AB1472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A40D40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Italy</w:t>
            </w:r>
            <w:r w:rsidRPr="00A40D40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: </w:t>
            </w:r>
          </w:p>
          <w:p w14:paraId="01F64790" w14:textId="6FCB5C91" w:rsidR="00443560" w:rsidRPr="00A40D4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10-14 </w:t>
            </w:r>
            <w:r w:rsidRPr="00A40D40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February 2025</w:t>
            </w:r>
          </w:p>
        </w:tc>
        <w:tc>
          <w:tcPr>
            <w:tcW w:w="2002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024152F" w14:textId="7110A4FC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A84F8A">
              <w:rPr>
                <w:rFonts w:ascii="Times New Roman" w:eastAsia="Times New Roman" w:hAnsi="Times New Roman" w:cs="Times New Roman"/>
                <w:noProof/>
                <w:lang w:eastAsia="en-GB"/>
              </w:rPr>
              <w:t>44 685</w:t>
            </w:r>
          </w:p>
        </w:tc>
      </w:tr>
      <w:tr w:rsidR="00443560" w:rsidRPr="007B7C68" w14:paraId="6F094932" w14:textId="77777777" w:rsidTr="001B6E96">
        <w:trPr>
          <w:trHeight w:val="850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bottom w:val="single" w:sz="4" w:space="0" w:color="auto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389C2FB" w14:textId="77777777" w:rsidR="00443560" w:rsidRPr="00F55ECA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bottom w:val="single" w:sz="4" w:space="0" w:color="auto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709E855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C0B35B7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A40D40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Türkiye</w:t>
            </w:r>
            <w:r w:rsidRPr="00A40D40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: </w:t>
            </w:r>
          </w:p>
          <w:p w14:paraId="6222D3DA" w14:textId="35188AFE" w:rsidR="00443560" w:rsidRPr="00A40D4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19-22 </w:t>
            </w:r>
            <w:r w:rsidRPr="00A40D40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April 2025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bottom w:val="single" w:sz="4" w:space="0" w:color="auto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D263D44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7B7C68" w14:paraId="784E2E7C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5249E7CB" w14:textId="77777777" w:rsidR="00443560" w:rsidRPr="00F60AC0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  <w:lang w:eastAsia="en-GB"/>
              </w:rPr>
              <w:t>Main objective of the action:</w:t>
            </w:r>
            <w:r>
              <w:rPr>
                <w:rFonts w:ascii="Times New Roman" w:hAnsi="Times New Roman" w:cs="Times New Roman"/>
                <w:noProof/>
              </w:rPr>
              <w:t xml:space="preserve"> S</w:t>
            </w:r>
            <w:r w:rsidRPr="00602174">
              <w:rPr>
                <w:rFonts w:ascii="Times New Roman" w:hAnsi="Times New Roman" w:cs="Times New Roman"/>
                <w:noProof/>
              </w:rPr>
              <w:t>trengthening cooperation and the exchange of know-how.</w:t>
            </w:r>
          </w:p>
        </w:tc>
      </w:tr>
      <w:tr w:rsidR="00443560" w:rsidRPr="00E8573E" w14:paraId="1E4AA6FC" w14:textId="77777777" w:rsidTr="00412D0D">
        <w:trPr>
          <w:trHeight w:val="850"/>
          <w:jc w:val="center"/>
        </w:trPr>
        <w:tc>
          <w:tcPr>
            <w:tcW w:w="1437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5D4D02E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CCAFM</w:t>
            </w:r>
          </w:p>
          <w:p w14:paraId="60436B3F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 w:rsidRPr="00E8573E"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Italy</w:t>
            </w:r>
          </w:p>
        </w:tc>
        <w:tc>
          <w:tcPr>
            <w:tcW w:w="4110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576375E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CC06FD">
              <w:rPr>
                <w:rFonts w:ascii="Times New Roman" w:eastAsia="Cambria" w:hAnsi="Times New Roman" w:cs="Times New Roman"/>
                <w:noProof/>
                <w:lang w:val="en-US"/>
              </w:rPr>
              <w:t>Staff exchange on investigation techniques against currency counterfeiting</w:t>
            </w:r>
          </w:p>
          <w:p w14:paraId="7336BEB4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E8573E">
              <w:rPr>
                <w:rFonts w:ascii="Times New Roman" w:eastAsia="Cambria" w:hAnsi="Times New Roman" w:cs="Times New Roman"/>
                <w:noProof/>
                <w:lang w:val="en-US"/>
              </w:rPr>
              <w:t>(SEITACC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5</w:t>
            </w:r>
            <w:r w:rsidRPr="00E8573E">
              <w:rPr>
                <w:rFonts w:ascii="Times New Roman" w:eastAsia="Cambria" w:hAnsi="Times New Roman" w:cs="Times New Roman"/>
                <w:noProof/>
                <w:lang w:val="en-US"/>
              </w:rPr>
              <w:t>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63EEA04" w14:textId="77777777" w:rsidR="00443560" w:rsidRPr="00CC06FD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223456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 xml:space="preserve">Rome (IT) </w:t>
            </w:r>
            <w:r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 xml:space="preserve">- </w:t>
            </w:r>
            <w:r w:rsidRPr="00223456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In 2025</w:t>
            </w:r>
            <w:r w:rsidRPr="00CC06FD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:</w:t>
            </w:r>
          </w:p>
          <w:p w14:paraId="06A46137" w14:textId="0B914A24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223456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18-21 February</w:t>
            </w: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: BH </w:t>
            </w:r>
          </w:p>
          <w:p w14:paraId="6B323293" w14:textId="27EF0B2A" w:rsidR="00443560" w:rsidRPr="00434608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s-ES" w:eastAsia="en-GB"/>
              </w:rPr>
            </w:pPr>
            <w:r w:rsidRPr="00434608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7-11 April</w:t>
            </w:r>
            <w:r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 xml:space="preserve">: </w:t>
            </w:r>
            <w:r w:rsidRPr="00434608">
              <w:rPr>
                <w:rFonts w:ascii="Times New Roman" w:eastAsia="Times New Roman" w:hAnsi="Times New Roman" w:cs="Times New Roman"/>
                <w:noProof/>
                <w:lang w:val="es-ES" w:eastAsia="en-GB"/>
              </w:rPr>
              <w:t>EL, MD, MK, XK</w:t>
            </w:r>
          </w:p>
          <w:p w14:paraId="7FCB290F" w14:textId="1CB3ECB8" w:rsidR="00443560" w:rsidRPr="00376233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7</w:t>
            </w:r>
            <w:r w:rsidRPr="00376233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9</w:t>
            </w:r>
            <w:r w:rsidRPr="00376233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 May</w:t>
            </w:r>
            <w:r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 xml:space="preserve">: </w:t>
            </w:r>
            <w:r w:rsidRPr="00376233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AT</w:t>
            </w:r>
          </w:p>
        </w:tc>
        <w:tc>
          <w:tcPr>
            <w:tcW w:w="2002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FF327CD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251712">
              <w:rPr>
                <w:rFonts w:ascii="Times New Roman" w:eastAsia="Times New Roman" w:hAnsi="Times New Roman" w:cs="Times New Roman"/>
                <w:noProof/>
                <w:lang w:eastAsia="en-GB"/>
              </w:rPr>
              <w:t>76 439.73</w:t>
            </w: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 </w:t>
            </w:r>
          </w:p>
        </w:tc>
      </w:tr>
      <w:tr w:rsidR="00443560" w:rsidRPr="00E8573E" w14:paraId="7E3E19E2" w14:textId="77777777" w:rsidTr="00412D0D">
        <w:trPr>
          <w:trHeight w:val="210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0F4DE46" w14:textId="77777777" w:rsidR="00443560" w:rsidRPr="00376233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CFFFD45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5035674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376233">
              <w:rPr>
                <w:rFonts w:ascii="Times New Roman" w:eastAsia="Times New Roman" w:hAnsi="Times New Roman" w:cs="Times New Roman"/>
                <w:noProof/>
                <w:u w:val="single"/>
                <w:lang w:eastAsia="en-GB"/>
              </w:rPr>
              <w:t>Visits in 2025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 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MK, MD, XK, EL </w:t>
            </w:r>
          </w:p>
          <w:p w14:paraId="00EA15F4" w14:textId="102E8DD1" w:rsidR="00443560" w:rsidRPr="006D192D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>(April-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September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>)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F58D708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E8573E" w14:paraId="5BAE9E84" w14:textId="77777777" w:rsidTr="00412D0D">
        <w:trPr>
          <w:trHeight w:val="210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F73DF7D" w14:textId="77777777" w:rsidR="00443560" w:rsidRPr="00650F19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B517B55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2B851C8B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 w:rsidRPr="00650F19">
              <w:rPr>
                <w:rFonts w:ascii="Times New Roman" w:eastAsia="Times New Roman" w:hAnsi="Times New Roman" w:cs="Times New Roman"/>
                <w:noProof/>
                <w:u w:val="single"/>
                <w:lang w:eastAsia="en-GB"/>
              </w:rPr>
              <w:t>Secondments in 2025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: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 </w:t>
            </w:r>
          </w:p>
          <w:p w14:paraId="07E0AD55" w14:textId="50280CEF" w:rsidR="00443560" w:rsidRPr="006D192D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5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16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 May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: </w:t>
            </w:r>
            <w:r w:rsidRPr="00650F19"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Austrian police expert to 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CCAFM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1664695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7B7C68" w14:paraId="16752AE1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5504065E" w14:textId="77777777" w:rsidR="00443560" w:rsidRPr="00F60AC0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  <w:lang w:eastAsia="en-GB"/>
              </w:rPr>
              <w:t>Main objective of the action:</w:t>
            </w:r>
            <w:r>
              <w:rPr>
                <w:rFonts w:ascii="Times New Roman" w:hAnsi="Times New Roman" w:cs="Times New Roman"/>
                <w:noProof/>
              </w:rPr>
              <w:t xml:space="preserve"> S</w:t>
            </w:r>
            <w:r w:rsidRPr="00602174">
              <w:rPr>
                <w:rFonts w:ascii="Times New Roman" w:hAnsi="Times New Roman" w:cs="Times New Roman"/>
                <w:noProof/>
              </w:rPr>
              <w:t>trengthening cooperation and the exchange of know-how.</w:t>
            </w:r>
          </w:p>
        </w:tc>
      </w:tr>
      <w:tr w:rsidR="00443560" w:rsidRPr="007B7C68" w14:paraId="175159D3" w14:textId="77777777" w:rsidTr="0005770D">
        <w:trPr>
          <w:trHeight w:val="425"/>
          <w:jc w:val="center"/>
        </w:trPr>
        <w:tc>
          <w:tcPr>
            <w:tcW w:w="1437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3190592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BIBE</w:t>
            </w:r>
          </w:p>
          <w:p w14:paraId="796A3845" w14:textId="41F77D44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Spain</w:t>
            </w:r>
          </w:p>
        </w:tc>
        <w:tc>
          <w:tcPr>
            <w:tcW w:w="4110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AFDBB1B" w14:textId="4E8D81A1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6E4052">
              <w:rPr>
                <w:rFonts w:ascii="Times New Roman" w:eastAsia="Cambria" w:hAnsi="Times New Roman" w:cs="Times New Roman"/>
                <w:noProof/>
                <w:lang w:val="en-US"/>
              </w:rPr>
              <w:t>Promotion of the establishment of an NCO in Uruguay 2025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(</w:t>
            </w:r>
            <w:r w:rsidRPr="006E4052">
              <w:rPr>
                <w:rFonts w:ascii="Times New Roman" w:eastAsia="Cambria" w:hAnsi="Times New Roman" w:cs="Times New Roman"/>
                <w:noProof/>
                <w:lang w:val="en-US"/>
              </w:rPr>
              <w:t>NCO Uruguay Project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)</w:t>
            </w: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FFA2CF5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u w:val="single"/>
                <w:lang w:eastAsia="en-GB"/>
              </w:rPr>
              <w:t>Uruguay</w:t>
            </w:r>
            <w:r w:rsidRPr="006D4D5B">
              <w:rPr>
                <w:rFonts w:ascii="Times New Roman" w:eastAsia="Times New Roman" w:hAnsi="Times New Roman" w:cs="Times New Roman"/>
                <w:noProof/>
                <w:lang w:eastAsia="en-GB"/>
              </w:rPr>
              <w:t>: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 </w:t>
            </w:r>
          </w:p>
          <w:p w14:paraId="72FFE760" w14:textId="54AD1B39" w:rsidR="00443560" w:rsidRPr="00750F24" w:rsidRDefault="00443560" w:rsidP="00443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lang w:val="en-IE" w:eastAsia="en-I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US" w:eastAsia="en-GB"/>
              </w:rPr>
              <w:t>26-30</w:t>
            </w:r>
            <w:r w:rsidRPr="006D4D5B">
              <w:rPr>
                <w:rFonts w:ascii="Times New Roman" w:eastAsia="Times New Roman" w:hAnsi="Times New Roman" w:cs="Times New Roman"/>
                <w:noProof/>
                <w:lang w:val="en-US" w:eastAsia="en-GB"/>
              </w:rPr>
              <w:t xml:space="preserve"> May 202</w:t>
            </w:r>
            <w:r>
              <w:rPr>
                <w:rFonts w:ascii="Times New Roman" w:eastAsia="Times New Roman" w:hAnsi="Times New Roman" w:cs="Times New Roman"/>
                <w:noProof/>
                <w:lang w:val="en-US" w:eastAsia="en-GB"/>
              </w:rPr>
              <w:t>5</w:t>
            </w:r>
          </w:p>
        </w:tc>
        <w:tc>
          <w:tcPr>
            <w:tcW w:w="2002" w:type="dxa"/>
            <w:vMerge w:val="restart"/>
            <w:tcBorders>
              <w:top w:val="double" w:sz="4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E5C55B8" w14:textId="0C047BB0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A84F8A">
              <w:rPr>
                <w:rFonts w:ascii="Times New Roman" w:eastAsia="Times New Roman" w:hAnsi="Times New Roman" w:cs="Times New Roman"/>
                <w:noProof/>
                <w:lang w:eastAsia="en-GB"/>
              </w:rPr>
              <w:t>37 542.06</w:t>
            </w:r>
            <w:r w:rsidRPr="00E8573E">
              <w:rPr>
                <w:rFonts w:ascii="Times New Roman" w:eastAsia="Times New Roman" w:hAnsi="Times New Roman" w:cs="Times New Roman"/>
                <w:noProof/>
                <w:vertAlign w:val="superscript"/>
                <w:lang w:eastAsia="en-GB"/>
              </w:rPr>
              <w:footnoteReference w:id="3"/>
            </w:r>
          </w:p>
        </w:tc>
      </w:tr>
      <w:tr w:rsidR="00443560" w:rsidRPr="007B7C68" w14:paraId="027D7B4D" w14:textId="77777777" w:rsidTr="0005770D">
        <w:trPr>
          <w:trHeight w:val="424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1FE1A5C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C464225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double" w:sz="4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087E0B7F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u w:val="single"/>
                <w:lang w:eastAsia="en-GB"/>
              </w:rPr>
              <w:t>Spain</w:t>
            </w: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: </w:t>
            </w:r>
          </w:p>
          <w:p w14:paraId="6E644FB1" w14:textId="28FD611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>30 June-3July 2025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95239BB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7B7C68" w14:paraId="38FFFB4E" w14:textId="77777777" w:rsidTr="007F4C55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34EE675C" w14:textId="41467B04" w:rsidR="00443560" w:rsidRPr="00F60AC0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  <w:lang w:eastAsia="en-GB"/>
              </w:rPr>
              <w:t>Main objective of the action:</w:t>
            </w:r>
            <w:r>
              <w:rPr>
                <w:rFonts w:ascii="Times New Roman" w:hAnsi="Times New Roman" w:cs="Times New Roman"/>
                <w:noProof/>
              </w:rPr>
              <w:t xml:space="preserve"> S</w:t>
            </w:r>
            <w:r w:rsidRPr="00602174">
              <w:rPr>
                <w:rFonts w:ascii="Times New Roman" w:hAnsi="Times New Roman" w:cs="Times New Roman"/>
                <w:noProof/>
              </w:rPr>
              <w:t>trengthening cooperation and the exchange of know-how.</w:t>
            </w:r>
          </w:p>
        </w:tc>
      </w:tr>
      <w:tr w:rsidR="00443560" w:rsidRPr="008E7324" w14:paraId="3AE0726E" w14:textId="77777777" w:rsidTr="00412D0D">
        <w:trPr>
          <w:trHeight w:val="283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14:paraId="45D5EC8B" w14:textId="18D464BD" w:rsidR="00443560" w:rsidRPr="008E7324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</w:rPr>
              <w:t>Purchase of equipment</w:t>
            </w:r>
          </w:p>
        </w:tc>
      </w:tr>
      <w:tr w:rsidR="00443560" w:rsidRPr="007B7C68" w14:paraId="4E39E102" w14:textId="77777777" w:rsidTr="00412D0D">
        <w:trPr>
          <w:trHeight w:val="340"/>
          <w:jc w:val="center"/>
        </w:trPr>
        <w:tc>
          <w:tcPr>
            <w:tcW w:w="1437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350F7923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PJ</w:t>
            </w:r>
          </w:p>
          <w:p w14:paraId="2DA700E4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it-IT" w:eastAsia="en-GB"/>
              </w:rPr>
              <w:t>Portugal</w:t>
            </w:r>
          </w:p>
        </w:tc>
        <w:tc>
          <w:tcPr>
            <w:tcW w:w="4110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7ADA081C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>Capacity building initiative f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o</w:t>
            </w: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>r detection, analysis and report of c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oun</w:t>
            </w: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>terfei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t euro</w:t>
            </w: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b</w:t>
            </w: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>Anknotes by Cape Verdean police au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>t</w:t>
            </w:r>
            <w:r w:rsidRPr="00F00342">
              <w:rPr>
                <w:rFonts w:ascii="Times New Roman" w:eastAsia="Cambria" w:hAnsi="Times New Roman" w:cs="Times New Roman"/>
                <w:noProof/>
                <w:lang w:val="en-US"/>
              </w:rPr>
              <w:t>horities</w:t>
            </w:r>
            <w:r>
              <w:rPr>
                <w:rFonts w:ascii="Times New Roman" w:eastAsia="Cambria" w:hAnsi="Times New Roman" w:cs="Times New Roman"/>
                <w:noProof/>
                <w:lang w:val="en-US"/>
              </w:rPr>
              <w:t xml:space="preserve"> (COUNTERACT)</w:t>
            </w: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9761FD9" w14:textId="77777777" w:rsidR="00443560" w:rsidRDefault="00443560" w:rsidP="00443560">
            <w:pPr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noProof/>
                <w:lang w:val="de-DE" w:eastAsia="en-GB"/>
              </w:rPr>
            </w:pPr>
            <w:r w:rsidRPr="00F00342">
              <w:rPr>
                <w:rFonts w:ascii="Times New Roman" w:eastAsia="Times New Roman" w:hAnsi="Times New Roman" w:cs="Times New Roman"/>
                <w:noProof/>
                <w:u w:val="single"/>
                <w:lang w:val="de-DE" w:eastAsia="en-GB"/>
              </w:rPr>
              <w:t>Praia (CV)</w:t>
            </w:r>
            <w:r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>:</w:t>
            </w:r>
          </w:p>
          <w:p w14:paraId="04BC5445" w14:textId="77777777" w:rsidR="00443560" w:rsidRPr="003F3834" w:rsidRDefault="00443560" w:rsidP="00443560">
            <w:pPr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noProof/>
                <w:lang w:val="de-DE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>10-21</w:t>
            </w:r>
            <w:r w:rsidRPr="00F00342"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>March</w:t>
            </w:r>
            <w:r w:rsidRPr="00F00342"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noProof/>
                <w:lang w:val="de-DE" w:eastAsia="en-GB"/>
              </w:rPr>
              <w:t>5</w:t>
            </w:r>
          </w:p>
        </w:tc>
        <w:tc>
          <w:tcPr>
            <w:tcW w:w="2002" w:type="dxa"/>
            <w:vMerge w:val="restart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7F99E47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en-GB"/>
              </w:rPr>
              <w:t xml:space="preserve">EUR </w:t>
            </w:r>
            <w:r w:rsidRPr="00251712">
              <w:rPr>
                <w:rFonts w:ascii="Times New Roman" w:eastAsia="Times New Roman" w:hAnsi="Times New Roman" w:cs="Times New Roman"/>
                <w:noProof/>
                <w:lang w:eastAsia="en-GB"/>
              </w:rPr>
              <w:t>76 908.62</w:t>
            </w:r>
            <w:r w:rsidRPr="00E8573E">
              <w:rPr>
                <w:rFonts w:ascii="Times New Roman" w:eastAsia="Times New Roman" w:hAnsi="Times New Roman" w:cs="Times New Roman"/>
                <w:noProof/>
                <w:lang w:eastAsia="en-GB"/>
              </w:rPr>
              <w:t> </w:t>
            </w:r>
          </w:p>
        </w:tc>
      </w:tr>
      <w:tr w:rsidR="00443560" w:rsidRPr="007B7C68" w14:paraId="5FC19DA9" w14:textId="77777777" w:rsidTr="00412D0D">
        <w:trPr>
          <w:trHeight w:val="340"/>
          <w:jc w:val="center"/>
        </w:trPr>
        <w:tc>
          <w:tcPr>
            <w:tcW w:w="1437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1D79F40D" w14:textId="77777777" w:rsidR="00443560" w:rsidRPr="00E8573E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it-IT" w:eastAsia="en-GB"/>
              </w:rPr>
            </w:pPr>
          </w:p>
        </w:tc>
        <w:tc>
          <w:tcPr>
            <w:tcW w:w="4110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6A9466E5" w14:textId="77777777" w:rsidR="00443560" w:rsidRPr="00E8573E" w:rsidRDefault="00443560" w:rsidP="00443560">
            <w:pPr>
              <w:spacing w:after="0" w:line="240" w:lineRule="auto"/>
              <w:rPr>
                <w:rFonts w:ascii="Times New Roman" w:eastAsia="Cambria" w:hAnsi="Times New Roman" w:cs="Times New Roman"/>
                <w:noProof/>
                <w:lang w:val="en-US"/>
              </w:rPr>
            </w:pPr>
          </w:p>
        </w:tc>
        <w:tc>
          <w:tcPr>
            <w:tcW w:w="2410" w:type="dxa"/>
            <w:tcBorders>
              <w:top w:val="single" w:sz="12" w:space="0" w:color="4F81BD" w:themeColor="accent1"/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5A3C46AB" w14:textId="77777777" w:rsidR="00443560" w:rsidRPr="00B12ACF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B12ACF">
              <w:rPr>
                <w:rFonts w:ascii="Times New Roman" w:eastAsia="Times New Roman" w:hAnsi="Times New Roman" w:cs="Times New Roman"/>
                <w:noProof/>
                <w:u w:val="single"/>
                <w:lang w:val="en-IE" w:eastAsia="en-GB"/>
              </w:rPr>
              <w:t>On-line assistance</w:t>
            </w:r>
            <w:r w:rsidRPr="00B12ACF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:</w:t>
            </w:r>
          </w:p>
          <w:p w14:paraId="556FE20A" w14:textId="0532AADB" w:rsidR="00443560" w:rsidRPr="00B12ACF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IE" w:eastAsia="en-GB"/>
              </w:rPr>
            </w:pPr>
            <w:r w:rsidRPr="00B12ACF">
              <w:rPr>
                <w:rFonts w:ascii="Times New Roman" w:eastAsia="Times New Roman" w:hAnsi="Times New Roman" w:cs="Times New Roman"/>
                <w:noProof/>
                <w:lang w:val="en-IE" w:eastAsia="en-GB"/>
              </w:rPr>
              <w:t>April-July 2025</w:t>
            </w:r>
          </w:p>
        </w:tc>
        <w:tc>
          <w:tcPr>
            <w:tcW w:w="2002" w:type="dxa"/>
            <w:vMerge/>
            <w:tcBorders>
              <w:left w:val="single" w:sz="12" w:space="0" w:color="4F81BD" w:themeColor="accent1"/>
              <w:bottom w:val="double" w:sz="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vAlign w:val="center"/>
          </w:tcPr>
          <w:p w14:paraId="403F8442" w14:textId="77777777" w:rsidR="00443560" w:rsidRDefault="00443560" w:rsidP="0044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en-GB"/>
              </w:rPr>
            </w:pPr>
          </w:p>
        </w:tc>
      </w:tr>
      <w:tr w:rsidR="00443560" w:rsidRPr="007B7C68" w14:paraId="65223262" w14:textId="77777777" w:rsidTr="00412D0D">
        <w:trPr>
          <w:trHeight w:val="397"/>
          <w:jc w:val="center"/>
        </w:trPr>
        <w:tc>
          <w:tcPr>
            <w:tcW w:w="9959" w:type="dxa"/>
            <w:gridSpan w:val="4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14:paraId="21CA3363" w14:textId="77777777" w:rsidR="00443560" w:rsidRPr="00F60AC0" w:rsidRDefault="00443560" w:rsidP="004435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</w:pPr>
            <w:r w:rsidRPr="00602174">
              <w:rPr>
                <w:rFonts w:ascii="Times New Roman" w:hAnsi="Times New Roman" w:cs="Times New Roman"/>
                <w:bCs/>
                <w:i/>
                <w:noProof/>
                <w:lang w:eastAsia="en-GB"/>
              </w:rPr>
              <w:t>Main objective of the action: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Pr="00F00342">
              <w:rPr>
                <w:rFonts w:ascii="Times New Roman" w:hAnsi="Times New Roman" w:cs="Times New Roman"/>
                <w:noProof/>
              </w:rPr>
              <w:t>supporting the competent national authorities of third countries in their fight against euro counterfeiting</w:t>
            </w:r>
          </w:p>
        </w:tc>
      </w:tr>
    </w:tbl>
    <w:p w14:paraId="7F6F112A" w14:textId="77777777" w:rsidR="00CB3F78" w:rsidRDefault="00CB3F78" w:rsidP="004A208D">
      <w:pPr>
        <w:spacing w:before="120" w:after="120"/>
        <w:rPr>
          <w:noProof/>
        </w:rPr>
      </w:pPr>
    </w:p>
    <w:sectPr w:rsidR="00CB3F78" w:rsidSect="00D77C2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76" w:right="1417" w:bottom="1135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BA779" w14:textId="77777777" w:rsidR="00417C17" w:rsidRDefault="00417C17" w:rsidP="007379AE">
      <w:pPr>
        <w:spacing w:after="0" w:line="240" w:lineRule="auto"/>
      </w:pPr>
      <w:r>
        <w:separator/>
      </w:r>
    </w:p>
  </w:endnote>
  <w:endnote w:type="continuationSeparator" w:id="0">
    <w:p w14:paraId="2665A149" w14:textId="77777777" w:rsidR="00417C17" w:rsidRDefault="00417C17" w:rsidP="0073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4485D" w14:textId="5D1EA6A9" w:rsidR="00820063" w:rsidRPr="00820063" w:rsidRDefault="00820063" w:rsidP="00820063">
    <w:pPr>
      <w:pStyle w:val="FooterCoverPage"/>
      <w:rPr>
        <w:rFonts w:ascii="Arial" w:hAnsi="Arial" w:cs="Arial"/>
        <w:b/>
        <w:sz w:val="48"/>
      </w:rPr>
    </w:pPr>
    <w:r w:rsidRPr="00820063">
      <w:rPr>
        <w:rFonts w:ascii="Arial" w:hAnsi="Arial" w:cs="Arial"/>
        <w:b/>
        <w:sz w:val="48"/>
      </w:rPr>
      <w:t>EN</w:t>
    </w:r>
    <w:r w:rsidRPr="00820063">
      <w:rPr>
        <w:rFonts w:ascii="Arial" w:hAnsi="Arial" w:cs="Arial"/>
        <w:b/>
        <w:sz w:val="48"/>
      </w:rPr>
      <w:tab/>
    </w:r>
    <w:r w:rsidRPr="00820063">
      <w:rPr>
        <w:rFonts w:ascii="Arial" w:hAnsi="Arial" w:cs="Arial"/>
        <w:b/>
        <w:sz w:val="48"/>
      </w:rPr>
      <w:tab/>
    </w:r>
    <w:r w:rsidRPr="00820063">
      <w:tab/>
    </w:r>
    <w:r w:rsidRPr="00820063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9A05A" w14:textId="10EA1D62" w:rsidR="00820063" w:rsidRPr="00820063" w:rsidRDefault="00820063" w:rsidP="00820063">
    <w:pPr>
      <w:pStyle w:val="FooterCoverPage"/>
      <w:rPr>
        <w:rFonts w:ascii="Arial" w:hAnsi="Arial" w:cs="Arial"/>
        <w:b/>
        <w:sz w:val="48"/>
      </w:rPr>
    </w:pPr>
    <w:r w:rsidRPr="00820063">
      <w:rPr>
        <w:rFonts w:ascii="Arial" w:hAnsi="Arial" w:cs="Arial"/>
        <w:b/>
        <w:sz w:val="48"/>
      </w:rPr>
      <w:t>EN</w:t>
    </w:r>
    <w:r w:rsidRPr="00820063">
      <w:rPr>
        <w:rFonts w:ascii="Arial" w:hAnsi="Arial" w:cs="Arial"/>
        <w:b/>
        <w:sz w:val="48"/>
      </w:rPr>
      <w:tab/>
    </w:r>
    <w:r w:rsidRPr="00820063">
      <w:rPr>
        <w:rFonts w:ascii="Arial" w:hAnsi="Arial" w:cs="Arial"/>
        <w:b/>
        <w:sz w:val="48"/>
      </w:rPr>
      <w:tab/>
    </w:r>
    <w:r w:rsidRPr="00820063">
      <w:tab/>
    </w:r>
    <w:r w:rsidRPr="00820063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15F3B" w14:textId="77777777" w:rsidR="00820063" w:rsidRPr="00820063" w:rsidRDefault="00820063" w:rsidP="0082006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6E068" w14:textId="77777777" w:rsidR="004C1153" w:rsidRDefault="004C115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3427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C093F" w14:textId="3425A5D6" w:rsidR="005A7EDA" w:rsidRDefault="005A7E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0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BBA2B0" w14:textId="77777777" w:rsidR="004C1153" w:rsidRDefault="004C115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53E9" w14:textId="77777777" w:rsidR="004C1153" w:rsidRDefault="004C11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C7C81" w14:textId="77777777" w:rsidR="00417C17" w:rsidRDefault="00417C17" w:rsidP="007379AE">
      <w:pPr>
        <w:spacing w:after="0" w:line="240" w:lineRule="auto"/>
      </w:pPr>
      <w:r>
        <w:separator/>
      </w:r>
    </w:p>
  </w:footnote>
  <w:footnote w:type="continuationSeparator" w:id="0">
    <w:p w14:paraId="740A8D57" w14:textId="77777777" w:rsidR="00417C17" w:rsidRDefault="00417C17" w:rsidP="007379AE">
      <w:pPr>
        <w:spacing w:after="0" w:line="240" w:lineRule="auto"/>
      </w:pPr>
      <w:r>
        <w:continuationSeparator/>
      </w:r>
    </w:p>
  </w:footnote>
  <w:footnote w:id="1">
    <w:p w14:paraId="2F2B4336" w14:textId="77777777" w:rsidR="00AF64D7" w:rsidRPr="002B05C6" w:rsidRDefault="00AF64D7" w:rsidP="0062394B">
      <w:p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0"/>
          <w:szCs w:val="20"/>
          <w:lang w:val="en" w:eastAsia="en-GB"/>
        </w:rPr>
      </w:pPr>
      <w:r w:rsidRPr="00DB1589">
        <w:rPr>
          <w:rStyle w:val="FootnoteReference"/>
          <w:rFonts w:ascii="Times New Roman" w:hAnsi="Times New Roman" w:cs="Times New Roman"/>
        </w:rPr>
        <w:footnoteRef/>
      </w:r>
      <w:r>
        <w:t xml:space="preserve"> </w:t>
      </w:r>
      <w:r>
        <w:tab/>
      </w:r>
      <w:r w:rsidRPr="002B05C6">
        <w:rPr>
          <w:rFonts w:ascii="Times New Roman" w:hAnsi="Times New Roman" w:cs="Times New Roman"/>
          <w:sz w:val="20"/>
          <w:szCs w:val="20"/>
        </w:rPr>
        <w:t xml:space="preserve">The unabbreviated names of the organisers can be found in the list of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" w:eastAsia="en-GB"/>
        </w:rPr>
        <w:t>c</w:t>
      </w:r>
      <w:r w:rsidRPr="002B05C6">
        <w:rPr>
          <w:rFonts w:ascii="Times New Roman" w:eastAsia="Times New Roman" w:hAnsi="Times New Roman" w:cs="Times New Roman"/>
          <w:bCs/>
          <w:sz w:val="20"/>
          <w:szCs w:val="20"/>
          <w:lang w:val="en" w:eastAsia="en-GB"/>
        </w:rPr>
        <w:t xml:space="preserve">ompetent national authorities referred to in Article 2(b) of Council Regulation (EC) No 1338/2001, </w:t>
      </w:r>
      <w:r w:rsidRPr="002B05C6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OJ C 264, 12.8.2015, p. 2–29.</w:t>
      </w:r>
      <w:r>
        <w:rPr>
          <w:rFonts w:ascii="Times New Roman" w:eastAsia="Times New Roman" w:hAnsi="Times New Roman" w:cs="Times New Roman"/>
          <w:iCs/>
          <w:sz w:val="16"/>
          <w:szCs w:val="16"/>
          <w:lang w:eastAsia="en-GB"/>
        </w:rPr>
        <w:t xml:space="preserve"> </w:t>
      </w:r>
    </w:p>
  </w:footnote>
  <w:footnote w:id="2">
    <w:p w14:paraId="2CF7DAF2" w14:textId="73759518" w:rsidR="000E58ED" w:rsidRPr="000E58ED" w:rsidRDefault="000E58ED" w:rsidP="000E58ED">
      <w:p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val="en" w:eastAsia="en-GB"/>
        </w:rPr>
      </w:pPr>
      <w:r w:rsidRPr="00DB1589">
        <w:rPr>
          <w:rStyle w:val="FootnoteReference"/>
          <w:rFonts w:ascii="Times New Roman" w:hAnsi="Times New Roman" w:cs="Times New Roman"/>
        </w:rPr>
        <w:footnoteRef/>
      </w:r>
      <w:r w:rsidRPr="00DB1589">
        <w:rPr>
          <w:rFonts w:ascii="Times New Roman" w:hAnsi="Times New Roman" w:cs="Times New Roman"/>
        </w:rPr>
        <w:t xml:space="preserve"> </w:t>
      </w:r>
      <w:r>
        <w:tab/>
      </w:r>
      <w:r w:rsidRPr="004E262C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t>Amount committed in euro</w:t>
      </w:r>
      <w:r w:rsidRPr="004E262C">
        <w:rPr>
          <w:rFonts w:ascii="Times New Roman" w:hAnsi="Times New Roman" w:cs="Times New Roman"/>
          <w:sz w:val="20"/>
          <w:szCs w:val="20"/>
        </w:rPr>
        <w:t xml:space="preserve"> - Budget line: </w:t>
      </w:r>
      <w:r w:rsidRPr="004E262C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 xml:space="preserve"> 06.030100-C1-ECFIN.</w:t>
      </w:r>
    </w:p>
  </w:footnote>
  <w:footnote w:id="3">
    <w:p w14:paraId="2309D659" w14:textId="77777777" w:rsidR="00443560" w:rsidRPr="004A19D8" w:rsidRDefault="00443560" w:rsidP="00434608">
      <w:p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0"/>
          <w:szCs w:val="20"/>
          <w:lang w:val="en" w:eastAsia="en-GB"/>
        </w:rPr>
      </w:pPr>
      <w:r w:rsidRPr="000F0233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0F0233">
        <w:rPr>
          <w:rFonts w:ascii="Times New Roman" w:hAnsi="Times New Roman" w:cs="Times New Roman"/>
          <w:sz w:val="20"/>
          <w:szCs w:val="20"/>
        </w:rPr>
        <w:t xml:space="preserve"> </w:t>
      </w:r>
      <w:r w:rsidRPr="000F0233">
        <w:rPr>
          <w:rFonts w:ascii="Times New Roman" w:hAnsi="Times New Roman" w:cs="Times New Roman"/>
          <w:sz w:val="20"/>
          <w:szCs w:val="20"/>
        </w:rPr>
        <w:tab/>
      </w:r>
      <w:r w:rsidRPr="004A19D8">
        <w:rPr>
          <w:rFonts w:ascii="Times New Roman" w:hAnsi="Times New Roman" w:cs="Times New Roman"/>
          <w:sz w:val="20"/>
          <w:szCs w:val="20"/>
        </w:rPr>
        <w:t>Budget line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4A19D8">
        <w:rPr>
          <w:rFonts w:ascii="Times New Roman" w:hAnsi="Times New Roman" w:cs="Times New Roman"/>
          <w:sz w:val="20"/>
          <w:szCs w:val="20"/>
        </w:rPr>
        <w:t xml:space="preserve">: 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 xml:space="preserve"> 06.030100-C1-ECFIN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(</w:t>
      </w:r>
      <w:r w:rsidRPr="004A19D8">
        <w:rPr>
          <w:rFonts w:ascii="Times New Roman" w:hAnsi="Times New Roman" w:cs="Times New Roman"/>
          <w:sz w:val="20"/>
          <w:szCs w:val="20"/>
        </w:rPr>
        <w:t>EUR 15 </w:t>
      </w:r>
      <w:r>
        <w:rPr>
          <w:rFonts w:ascii="Times New Roman" w:hAnsi="Times New Roman" w:cs="Times New Roman"/>
          <w:sz w:val="20"/>
          <w:szCs w:val="20"/>
        </w:rPr>
        <w:t>770</w:t>
      </w:r>
      <w:r w:rsidRPr="004A19D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72) and 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06.03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0100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-C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4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-ECFIN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 xml:space="preserve"> (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 xml:space="preserve">EUR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21 771.34</w:t>
      </w:r>
      <w:r w:rsidRPr="004A19D8">
        <w:rPr>
          <w:rFonts w:ascii="Times New Roman" w:eastAsia="Times New Roman" w:hAnsi="Times New Roman" w:cs="Times New Roman"/>
          <w:iCs/>
          <w:sz w:val="20"/>
          <w:szCs w:val="20"/>
          <w:lang w:eastAsia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8FFD8" w14:textId="77777777" w:rsidR="00820063" w:rsidRPr="00820063" w:rsidRDefault="00820063" w:rsidP="0082006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EF0F6" w14:textId="77777777" w:rsidR="00820063" w:rsidRPr="00820063" w:rsidRDefault="00820063" w:rsidP="0082006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62A32" w14:textId="77777777" w:rsidR="00820063" w:rsidRPr="00820063" w:rsidRDefault="00820063" w:rsidP="0082006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19E3E" w14:textId="77777777" w:rsidR="004C1153" w:rsidRDefault="004C115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7FF95" w14:textId="77777777" w:rsidR="004C1153" w:rsidRDefault="004C1153" w:rsidP="007379AE">
    <w:pPr>
      <w:pStyle w:val="Default"/>
    </w:pPr>
    <w:r>
      <w:tab/>
    </w:r>
  </w:p>
  <w:p w14:paraId="3E74B65E" w14:textId="77777777" w:rsidR="004C1153" w:rsidRPr="007379AE" w:rsidRDefault="004C1153" w:rsidP="007379AE">
    <w:pPr>
      <w:pStyle w:val="Header"/>
      <w:rPr>
        <w:szCs w:val="24"/>
      </w:rPr>
    </w:pPr>
    <w:r>
      <w:t xml:space="preserve"> </w:t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15E41" w14:textId="77777777" w:rsidR="004C1153" w:rsidRDefault="004C11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A46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316DA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90F29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F3F82"/>
    <w:multiLevelType w:val="hybridMultilevel"/>
    <w:tmpl w:val="FCD661FE"/>
    <w:lvl w:ilvl="0" w:tplc="D78A7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90278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67BD3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97037"/>
    <w:multiLevelType w:val="hybridMultilevel"/>
    <w:tmpl w:val="81226E5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1667C"/>
    <w:multiLevelType w:val="multilevel"/>
    <w:tmpl w:val="9D94D5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  <w:color w:val="auto"/>
      </w:rPr>
    </w:lvl>
  </w:abstractNum>
  <w:abstractNum w:abstractNumId="8" w15:restartNumberingAfterBreak="0">
    <w:nsid w:val="2DFA11EE"/>
    <w:multiLevelType w:val="hybridMultilevel"/>
    <w:tmpl w:val="FF6A4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B4CB5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753ED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F4D0B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F0D8F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F10B0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753C7"/>
    <w:multiLevelType w:val="hybridMultilevel"/>
    <w:tmpl w:val="25A6D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F4217"/>
    <w:multiLevelType w:val="hybridMultilevel"/>
    <w:tmpl w:val="006A4A24"/>
    <w:lvl w:ilvl="0" w:tplc="D8F6F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04F8C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7163C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03971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21870"/>
    <w:multiLevelType w:val="hybridMultilevel"/>
    <w:tmpl w:val="8FB45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14"/>
  </w:num>
  <w:num w:numId="5">
    <w:abstractNumId w:val="11"/>
  </w:num>
  <w:num w:numId="6">
    <w:abstractNumId w:val="18"/>
  </w:num>
  <w:num w:numId="7">
    <w:abstractNumId w:val="1"/>
  </w:num>
  <w:num w:numId="8">
    <w:abstractNumId w:val="15"/>
  </w:num>
  <w:num w:numId="9">
    <w:abstractNumId w:val="5"/>
  </w:num>
  <w:num w:numId="10">
    <w:abstractNumId w:val="3"/>
  </w:num>
  <w:num w:numId="11">
    <w:abstractNumId w:val="2"/>
  </w:num>
  <w:num w:numId="12">
    <w:abstractNumId w:val="10"/>
  </w:num>
  <w:num w:numId="13">
    <w:abstractNumId w:val="16"/>
  </w:num>
  <w:num w:numId="14">
    <w:abstractNumId w:val="0"/>
  </w:num>
  <w:num w:numId="15">
    <w:abstractNumId w:val="17"/>
  </w:num>
  <w:num w:numId="16">
    <w:abstractNumId w:val="4"/>
  </w:num>
  <w:num w:numId="17">
    <w:abstractNumId w:val="13"/>
  </w:num>
  <w:num w:numId="18">
    <w:abstractNumId w:val="12"/>
  </w:num>
  <w:num w:numId="19">
    <w:abstractNumId w:val="19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pt-PT" w:vendorID="64" w:dllVersion="6" w:nlCheck="1" w:checkStyle="0"/>
  <w:activeWritingStyle w:appName="MSWord" w:lang="en-IE" w:vendorID="64" w:dllVersion="6" w:nlCheck="1" w:checkStyle="1"/>
  <w:activeWritingStyle w:appName="MSWord" w:lang="es-ES" w:vendorID="64" w:dllVersion="6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es-E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s-ES_tradnl" w:vendorID="64" w:dllVersion="0" w:nlCheck="1" w:checkStyle="0"/>
  <w:activeWritingStyle w:appName="MSWord" w:lang="nl-NL" w:vendorID="64" w:dllVersion="0" w:nlCheck="1" w:checkStyle="0"/>
  <w:revisionView w:markup="0"/>
  <w:defaultTabStop w:val="72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28458473-4460-4C00-BC83-CC9C0E253080"/>
    <w:docVar w:name="LW_COVERPAGE_TYPE" w:val="1"/>
    <w:docVar w:name="LW_CROSSREFERENCE" w:val="&lt;UNUSED&gt;"/>
    <w:docVar w:name="LW_DocType" w:val="NORMAL"/>
    <w:docVar w:name="LW_EMISSION" w:val="5.6.2026"/>
    <w:docVar w:name="LW_EMISSION_ISODATE" w:val="2026-06-05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concerning the implementation and the results of the Pericles IV programme for the protection of the euro against counterfeiting in 2025_x000d__x000d__x000d__x000d__x000d__x000d__x000d__x000d__x000d__x000d__x000d__x000d__x000d__x000d__x000d__x000d__x000d_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REPORT FROM THE COMMISSION TO THE EUROPEAN PARLIAMENT, THE COUNCIL AND THE EUROPEAN CENTRAL BANK_x000b_"/>
    <w:docVar w:name="LwApiVersions" w:val="LW4CoDe 1.24.5.0; LW 9.2, Build 20251112"/>
  </w:docVars>
  <w:rsids>
    <w:rsidRoot w:val="000E1CAF"/>
    <w:rsid w:val="00002EFD"/>
    <w:rsid w:val="00011239"/>
    <w:rsid w:val="00011C84"/>
    <w:rsid w:val="00016ECC"/>
    <w:rsid w:val="000355D3"/>
    <w:rsid w:val="00035E95"/>
    <w:rsid w:val="0004351C"/>
    <w:rsid w:val="00043C2A"/>
    <w:rsid w:val="00062403"/>
    <w:rsid w:val="0007048D"/>
    <w:rsid w:val="0007761D"/>
    <w:rsid w:val="000A25AD"/>
    <w:rsid w:val="000A7C66"/>
    <w:rsid w:val="000B21B6"/>
    <w:rsid w:val="000B4AFA"/>
    <w:rsid w:val="000C02F2"/>
    <w:rsid w:val="000D3B23"/>
    <w:rsid w:val="000D412A"/>
    <w:rsid w:val="000E1632"/>
    <w:rsid w:val="000E1CAF"/>
    <w:rsid w:val="000E58ED"/>
    <w:rsid w:val="000F0233"/>
    <w:rsid w:val="00113BD5"/>
    <w:rsid w:val="00116CD2"/>
    <w:rsid w:val="0013481B"/>
    <w:rsid w:val="00162809"/>
    <w:rsid w:val="00165B1D"/>
    <w:rsid w:val="00166D72"/>
    <w:rsid w:val="00171068"/>
    <w:rsid w:val="001752DD"/>
    <w:rsid w:val="001854AE"/>
    <w:rsid w:val="001972E0"/>
    <w:rsid w:val="001A01ED"/>
    <w:rsid w:val="001C0580"/>
    <w:rsid w:val="001C177A"/>
    <w:rsid w:val="001C2E6D"/>
    <w:rsid w:val="001C312C"/>
    <w:rsid w:val="001E45DA"/>
    <w:rsid w:val="001E7C90"/>
    <w:rsid w:val="00236909"/>
    <w:rsid w:val="00282293"/>
    <w:rsid w:val="00295074"/>
    <w:rsid w:val="00295568"/>
    <w:rsid w:val="002B05C6"/>
    <w:rsid w:val="002B378F"/>
    <w:rsid w:val="002B5EC6"/>
    <w:rsid w:val="002B7CB2"/>
    <w:rsid w:val="002C5616"/>
    <w:rsid w:val="002D7E38"/>
    <w:rsid w:val="002E0AE7"/>
    <w:rsid w:val="002E47EA"/>
    <w:rsid w:val="002E48E6"/>
    <w:rsid w:val="002F1FCC"/>
    <w:rsid w:val="00305133"/>
    <w:rsid w:val="0030697E"/>
    <w:rsid w:val="00311F6E"/>
    <w:rsid w:val="00312381"/>
    <w:rsid w:val="00324552"/>
    <w:rsid w:val="003268AE"/>
    <w:rsid w:val="0033411E"/>
    <w:rsid w:val="003374E8"/>
    <w:rsid w:val="003470AC"/>
    <w:rsid w:val="00352A9E"/>
    <w:rsid w:val="003674AC"/>
    <w:rsid w:val="0038010D"/>
    <w:rsid w:val="00381604"/>
    <w:rsid w:val="00387370"/>
    <w:rsid w:val="003A06E0"/>
    <w:rsid w:val="003C10E9"/>
    <w:rsid w:val="003D1085"/>
    <w:rsid w:val="003D41D2"/>
    <w:rsid w:val="003D509E"/>
    <w:rsid w:val="003D6EC3"/>
    <w:rsid w:val="003E60ED"/>
    <w:rsid w:val="003F3834"/>
    <w:rsid w:val="003F68D4"/>
    <w:rsid w:val="00417C17"/>
    <w:rsid w:val="004227E4"/>
    <w:rsid w:val="00422881"/>
    <w:rsid w:val="00433040"/>
    <w:rsid w:val="0043463C"/>
    <w:rsid w:val="00442F3A"/>
    <w:rsid w:val="00443560"/>
    <w:rsid w:val="004442A0"/>
    <w:rsid w:val="0046500D"/>
    <w:rsid w:val="00472E41"/>
    <w:rsid w:val="00482CF1"/>
    <w:rsid w:val="00483C00"/>
    <w:rsid w:val="004A19D8"/>
    <w:rsid w:val="004A208D"/>
    <w:rsid w:val="004B3D74"/>
    <w:rsid w:val="004C1153"/>
    <w:rsid w:val="004C3315"/>
    <w:rsid w:val="004D0DF3"/>
    <w:rsid w:val="004E262C"/>
    <w:rsid w:val="004E5238"/>
    <w:rsid w:val="004E5C5A"/>
    <w:rsid w:val="004E7005"/>
    <w:rsid w:val="004E72F0"/>
    <w:rsid w:val="004F3E9E"/>
    <w:rsid w:val="0053000F"/>
    <w:rsid w:val="005422FA"/>
    <w:rsid w:val="005453A9"/>
    <w:rsid w:val="00546548"/>
    <w:rsid w:val="00555017"/>
    <w:rsid w:val="005916CE"/>
    <w:rsid w:val="00595D8F"/>
    <w:rsid w:val="005A7EDA"/>
    <w:rsid w:val="005C6548"/>
    <w:rsid w:val="0062394B"/>
    <w:rsid w:val="0066556E"/>
    <w:rsid w:val="00672854"/>
    <w:rsid w:val="00683897"/>
    <w:rsid w:val="00686960"/>
    <w:rsid w:val="00693851"/>
    <w:rsid w:val="006A48BF"/>
    <w:rsid w:val="006D192D"/>
    <w:rsid w:val="006D337C"/>
    <w:rsid w:val="006D4D5B"/>
    <w:rsid w:val="006E42E0"/>
    <w:rsid w:val="006F4393"/>
    <w:rsid w:val="006F5492"/>
    <w:rsid w:val="00701F5F"/>
    <w:rsid w:val="00705CF9"/>
    <w:rsid w:val="007379AE"/>
    <w:rsid w:val="00737AEE"/>
    <w:rsid w:val="00750279"/>
    <w:rsid w:val="00750F05"/>
    <w:rsid w:val="00750F24"/>
    <w:rsid w:val="00752555"/>
    <w:rsid w:val="0078368A"/>
    <w:rsid w:val="00785323"/>
    <w:rsid w:val="007A22DB"/>
    <w:rsid w:val="007B6F53"/>
    <w:rsid w:val="007C2D30"/>
    <w:rsid w:val="007C3373"/>
    <w:rsid w:val="007C4518"/>
    <w:rsid w:val="007F4C55"/>
    <w:rsid w:val="00820063"/>
    <w:rsid w:val="00821A0E"/>
    <w:rsid w:val="00826015"/>
    <w:rsid w:val="00826689"/>
    <w:rsid w:val="00837CA9"/>
    <w:rsid w:val="008454E9"/>
    <w:rsid w:val="00845577"/>
    <w:rsid w:val="008729BE"/>
    <w:rsid w:val="00884F42"/>
    <w:rsid w:val="00896F3F"/>
    <w:rsid w:val="008B0890"/>
    <w:rsid w:val="008D3EF2"/>
    <w:rsid w:val="008D7FB1"/>
    <w:rsid w:val="008E0B05"/>
    <w:rsid w:val="008E7324"/>
    <w:rsid w:val="00930506"/>
    <w:rsid w:val="00932971"/>
    <w:rsid w:val="00935AEE"/>
    <w:rsid w:val="00952ECE"/>
    <w:rsid w:val="00952FE0"/>
    <w:rsid w:val="009663EA"/>
    <w:rsid w:val="00967BFA"/>
    <w:rsid w:val="00976B2D"/>
    <w:rsid w:val="00977D40"/>
    <w:rsid w:val="00992A07"/>
    <w:rsid w:val="00995797"/>
    <w:rsid w:val="009A4027"/>
    <w:rsid w:val="009A7B3D"/>
    <w:rsid w:val="009B17F1"/>
    <w:rsid w:val="009C3ECE"/>
    <w:rsid w:val="009C4C6D"/>
    <w:rsid w:val="009C51EF"/>
    <w:rsid w:val="00A124CB"/>
    <w:rsid w:val="00A12943"/>
    <w:rsid w:val="00A221DF"/>
    <w:rsid w:val="00A22223"/>
    <w:rsid w:val="00A25AB2"/>
    <w:rsid w:val="00A40D40"/>
    <w:rsid w:val="00A644CA"/>
    <w:rsid w:val="00A8669B"/>
    <w:rsid w:val="00A91652"/>
    <w:rsid w:val="00AA41B2"/>
    <w:rsid w:val="00AA61C2"/>
    <w:rsid w:val="00AA62B5"/>
    <w:rsid w:val="00AB0607"/>
    <w:rsid w:val="00AC0B19"/>
    <w:rsid w:val="00AE2A99"/>
    <w:rsid w:val="00AE7718"/>
    <w:rsid w:val="00AF373E"/>
    <w:rsid w:val="00AF40CF"/>
    <w:rsid w:val="00AF64D7"/>
    <w:rsid w:val="00B10FAD"/>
    <w:rsid w:val="00B40767"/>
    <w:rsid w:val="00B82884"/>
    <w:rsid w:val="00BE4893"/>
    <w:rsid w:val="00C00E7E"/>
    <w:rsid w:val="00C07E12"/>
    <w:rsid w:val="00C12345"/>
    <w:rsid w:val="00C34182"/>
    <w:rsid w:val="00C35D03"/>
    <w:rsid w:val="00C52DB6"/>
    <w:rsid w:val="00C66CAD"/>
    <w:rsid w:val="00C835CA"/>
    <w:rsid w:val="00C92697"/>
    <w:rsid w:val="00C93C5F"/>
    <w:rsid w:val="00C95D26"/>
    <w:rsid w:val="00CA4F34"/>
    <w:rsid w:val="00CB3F78"/>
    <w:rsid w:val="00CD4DEA"/>
    <w:rsid w:val="00CE433E"/>
    <w:rsid w:val="00D101BE"/>
    <w:rsid w:val="00D1773C"/>
    <w:rsid w:val="00D219DB"/>
    <w:rsid w:val="00D25A53"/>
    <w:rsid w:val="00D334CC"/>
    <w:rsid w:val="00D36AF9"/>
    <w:rsid w:val="00D41186"/>
    <w:rsid w:val="00D41F68"/>
    <w:rsid w:val="00D43D47"/>
    <w:rsid w:val="00D53BBC"/>
    <w:rsid w:val="00D7255B"/>
    <w:rsid w:val="00D77C2C"/>
    <w:rsid w:val="00D82490"/>
    <w:rsid w:val="00D9483F"/>
    <w:rsid w:val="00DB1589"/>
    <w:rsid w:val="00DB7C9B"/>
    <w:rsid w:val="00DC4B08"/>
    <w:rsid w:val="00DC7BA0"/>
    <w:rsid w:val="00DD34CA"/>
    <w:rsid w:val="00DE4CCC"/>
    <w:rsid w:val="00DF0DEC"/>
    <w:rsid w:val="00DF4F6A"/>
    <w:rsid w:val="00E032E9"/>
    <w:rsid w:val="00E119AE"/>
    <w:rsid w:val="00E16BF7"/>
    <w:rsid w:val="00E174AA"/>
    <w:rsid w:val="00E22AEA"/>
    <w:rsid w:val="00E26775"/>
    <w:rsid w:val="00E313B4"/>
    <w:rsid w:val="00E36CA7"/>
    <w:rsid w:val="00E63ABD"/>
    <w:rsid w:val="00E737DB"/>
    <w:rsid w:val="00E8573E"/>
    <w:rsid w:val="00E87F60"/>
    <w:rsid w:val="00E96E20"/>
    <w:rsid w:val="00ED21D0"/>
    <w:rsid w:val="00F12752"/>
    <w:rsid w:val="00F327FA"/>
    <w:rsid w:val="00F40E33"/>
    <w:rsid w:val="00F55ECA"/>
    <w:rsid w:val="00F561D4"/>
    <w:rsid w:val="00F60AC0"/>
    <w:rsid w:val="00F66905"/>
    <w:rsid w:val="00F74373"/>
    <w:rsid w:val="00FA269B"/>
    <w:rsid w:val="00FA427F"/>
    <w:rsid w:val="00FB217F"/>
    <w:rsid w:val="00FB485A"/>
    <w:rsid w:val="00FB5E86"/>
    <w:rsid w:val="00FC101F"/>
    <w:rsid w:val="00FC7265"/>
    <w:rsid w:val="00FD2E1A"/>
    <w:rsid w:val="00FD62AB"/>
    <w:rsid w:val="00FF664A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82DC2AF"/>
  <w15:docId w15:val="{CBE1C37A-92A8-48E5-9D07-403094DB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8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Com">
    <w:name w:val="Z_Com"/>
    <w:basedOn w:val="Normal"/>
    <w:next w:val="ZDGName"/>
    <w:uiPriority w:val="99"/>
    <w:rsid w:val="00472E41"/>
    <w:pPr>
      <w:widowControl w:val="0"/>
      <w:autoSpaceDE w:val="0"/>
      <w:autoSpaceDN w:val="0"/>
      <w:spacing w:after="0" w:line="240" w:lineRule="auto"/>
      <w:ind w:right="85"/>
      <w:jc w:val="both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ZDGName">
    <w:name w:val="Z_DGName"/>
    <w:basedOn w:val="Normal"/>
    <w:uiPriority w:val="99"/>
    <w:rsid w:val="00472E41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4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02EFD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02EFD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02EFD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02EFD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737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r">
    <w:name w:val="Marker"/>
    <w:basedOn w:val="DefaultParagraphFont"/>
    <w:rsid w:val="004C1153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4C1153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4C1153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4C1153"/>
    <w:rPr>
      <w:rFonts w:ascii="Times New Roman" w:hAnsi="Times New Roman" w:cs="Times New Roman"/>
      <w:sz w:val="24"/>
    </w:rPr>
  </w:style>
  <w:style w:type="paragraph" w:customStyle="1" w:styleId="HeaderCoverPage">
    <w:name w:val="Header Cover Page"/>
    <w:basedOn w:val="Normal"/>
    <w:link w:val="HeaderCoverPageChar"/>
    <w:rsid w:val="004C1153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4C1153"/>
    <w:rPr>
      <w:rFonts w:ascii="Times New Roman" w:hAnsi="Times New Roman" w:cs="Times New Roman"/>
      <w:sz w:val="24"/>
    </w:rPr>
  </w:style>
  <w:style w:type="paragraph" w:styleId="FootnoteText">
    <w:name w:val="footnote text"/>
    <w:aliases w:val="Schriftart: 9 pt,Schriftart: 10 pt,Schriftart: 8 pt,WB-Fußnotentext,Footnote text,Footnote Text Char Char Char Char,Footnote Text Char Char,Footnote Text Char Char Char Char Char,Footnote Text Char Char Char Char Char Char Char Char, Char"/>
    <w:basedOn w:val="Normal"/>
    <w:link w:val="FootnoteTextChar"/>
    <w:unhideWhenUsed/>
    <w:qFormat/>
    <w:rsid w:val="002B37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ootnote text Char,Footnote Text Char Char Char Char Char1,Footnote Text Char Char Char,Footnote Text Char Char Char Char Char Char, Char Char"/>
    <w:basedOn w:val="DefaultParagraphFont"/>
    <w:link w:val="FootnoteText"/>
    <w:qFormat/>
    <w:rsid w:val="002B378F"/>
    <w:rPr>
      <w:sz w:val="20"/>
      <w:szCs w:val="20"/>
    </w:rPr>
  </w:style>
  <w:style w:type="character" w:styleId="FootnoteReference">
    <w:name w:val="footnote reference"/>
    <w:aliases w:val="Footnote symbol,Voetnootverwijzing,Times 10 Point,Exposant 3 Point,Footnote,footnote ref,FR,Fußnotenzeichen diss neu, Exposant 3 Point,Odwołanie przypisu,Appel note de bas de p,Footnote Reference Number,Footnote Reference Superscript"/>
    <w:basedOn w:val="DefaultParagraphFont"/>
    <w:link w:val="BVIfnrCarCarCarCarCharCharCharChar"/>
    <w:uiPriority w:val="99"/>
    <w:unhideWhenUsed/>
    <w:qFormat/>
    <w:rsid w:val="002B378F"/>
    <w:rPr>
      <w:vertAlign w:val="superscript"/>
    </w:rPr>
  </w:style>
  <w:style w:type="character" w:styleId="Strong">
    <w:name w:val="Strong"/>
    <w:basedOn w:val="DefaultParagraphFont"/>
    <w:uiPriority w:val="22"/>
    <w:qFormat/>
    <w:rsid w:val="002B378F"/>
    <w:rPr>
      <w:b/>
      <w:bCs/>
    </w:rPr>
  </w:style>
  <w:style w:type="paragraph" w:customStyle="1" w:styleId="Declassification">
    <w:name w:val="Declassification"/>
    <w:basedOn w:val="Normal"/>
    <w:next w:val="Normal"/>
    <w:rsid w:val="00002EFD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Landscape">
    <w:name w:val="HeaderLandscape"/>
    <w:basedOn w:val="Normal"/>
    <w:rsid w:val="00002EFD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rsid w:val="00002E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FooterLandscape">
    <w:name w:val="FooterLandscape"/>
    <w:basedOn w:val="Normal"/>
    <w:rsid w:val="00002EFD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rsid w:val="00002E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SecurityMarking">
    <w:name w:val="SecurityMarking"/>
    <w:basedOn w:val="Normal"/>
    <w:rsid w:val="00AF64D7"/>
    <w:pPr>
      <w:spacing w:after="0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AF64D7"/>
    <w:pPr>
      <w:spacing w:after="0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AF64D7"/>
    <w:pPr>
      <w:spacing w:after="0"/>
      <w:ind w:left="5103"/>
    </w:pPr>
    <w:rPr>
      <w:rFonts w:ascii="Times New Roman" w:hAnsi="Times New Roman" w:cs="Times New Roman"/>
      <w:i/>
      <w:sz w:val="28"/>
    </w:rPr>
  </w:style>
  <w:style w:type="paragraph" w:customStyle="1" w:styleId="HeaderSensitivityRight">
    <w:name w:val="Header Sensitivity Right"/>
    <w:basedOn w:val="Normal"/>
    <w:rsid w:val="00AF64D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D30"/>
    <w:pPr>
      <w:spacing w:after="0" w:line="240" w:lineRule="auto"/>
      <w:ind w:left="720"/>
    </w:pPr>
    <w:rPr>
      <w:rFonts w:ascii="Calibri" w:hAnsi="Calibri" w:cs="Calibri"/>
      <w:lang w:val="nl-BE"/>
    </w:rPr>
  </w:style>
  <w:style w:type="paragraph" w:customStyle="1" w:styleId="BVIfnrCarCarCarCarCharCharCharChar">
    <w:name w:val="BVI fnr Car Car Car Car Char Char Char Char"/>
    <w:basedOn w:val="Normal"/>
    <w:link w:val="FootnoteReference"/>
    <w:uiPriority w:val="99"/>
    <w:rsid w:val="002E47EA"/>
    <w:pPr>
      <w:spacing w:before="200" w:after="160" w:line="240" w:lineRule="exact"/>
      <w:jc w:val="both"/>
    </w:pPr>
    <w:rPr>
      <w:vertAlign w:val="superscript"/>
    </w:rPr>
  </w:style>
  <w:style w:type="paragraph" w:customStyle="1" w:styleId="Languesfaisantfoi">
    <w:name w:val="Langues faisant foi"/>
    <w:basedOn w:val="Normal"/>
    <w:next w:val="Normal"/>
    <w:rsid w:val="00976B2D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LanguesfaisantfoiPagedecouverture">
    <w:name w:val="Langues faisant foi (Page de couverture)"/>
    <w:basedOn w:val="Normal"/>
    <w:next w:val="Normal"/>
    <w:rsid w:val="00976B2D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IntrtEEE">
    <w:name w:val="Intérêt EEE"/>
    <w:basedOn w:val="Languesfaisantfoi"/>
    <w:next w:val="Normal"/>
    <w:rsid w:val="00976B2D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976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A14E3-4990-4E91-899E-DA780272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EC CoDe</cp:lastModifiedBy>
  <cp:revision>24</cp:revision>
  <cp:lastPrinted>2017-03-24T12:47:00Z</cp:lastPrinted>
  <dcterms:created xsi:type="dcterms:W3CDTF">2024-04-12T14:05:00Z</dcterms:created>
  <dcterms:modified xsi:type="dcterms:W3CDTF">2026-05-29T07:28:00Z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 annex">
    <vt:lpwstr>2</vt:lpwstr>
  </property>
  <property fmtid="{D5CDD505-2E9C-101B-9397-08002B2CF9AE}" pid="3" name="Last annex">
    <vt:lpwstr>2</vt:lpwstr>
  </property>
  <property fmtid="{D5CDD505-2E9C-101B-9397-08002B2CF9AE}" pid="4" name="Part">
    <vt:lpwstr>1</vt:lpwstr>
  </property>
  <property fmtid="{D5CDD505-2E9C-101B-9397-08002B2CF9AE}" pid="5" name="Total parts">
    <vt:lpwstr>1</vt:lpwstr>
  </property>
  <property fmtid="{D5CDD505-2E9C-101B-9397-08002B2CF9AE}" pid="6" name="DocStatus">
    <vt:lpwstr>Green</vt:lpwstr>
  </property>
  <property fmtid="{D5CDD505-2E9C-101B-9397-08002B2CF9AE}" pid="7" name="Level of sensitivity">
    <vt:lpwstr>Standard treatment</vt:lpwstr>
  </property>
  <property fmtid="{D5CDD505-2E9C-101B-9397-08002B2CF9AE}" pid="8" name="Unique annex">
    <vt:lpwstr>0</vt:lpwstr>
  </property>
  <property fmtid="{D5CDD505-2E9C-101B-9397-08002B2CF9AE}" pid="9" name="Last edited using">
    <vt:lpwstr>LW 9.2, Build 20250828</vt:lpwstr>
  </property>
  <property fmtid="{D5CDD505-2E9C-101B-9397-08002B2CF9AE}" pid="10" name="Created using">
    <vt:lpwstr>LW 6.0.1, Build 20180503</vt:lpwstr>
  </property>
  <property fmtid="{D5CDD505-2E9C-101B-9397-08002B2CF9AE}" pid="11" name="CPTemplateID">
    <vt:lpwstr>CP-039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2023-04-12T12:36:14Z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23ea6509-fb57-4998-b4b4-83bc6f966e46</vt:lpwstr>
  </property>
  <property fmtid="{D5CDD505-2E9C-101B-9397-08002B2CF9AE}" pid="18" name="MSIP_Label_6bd9ddd1-4d20-43f6-abfa-fc3c07406f94_ContentBits">
    <vt:lpwstr>0</vt:lpwstr>
  </property>
</Properties>
</file>