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6D39C1" w:rsidRDefault="008B154A" w:rsidP="008B154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69F6F3-9253-4354-936D-F3FFFF965F08" style="width:455.25pt;height:357.75pt">
            <v:imagedata r:id="rId11" o:title=""/>
          </v:shape>
        </w:pict>
      </w:r>
    </w:p>
    <w:p w:rsidR="00A83B18" w:rsidRPr="006D39C1" w:rsidRDefault="00A83B18" w:rsidP="00A83B18">
      <w:pPr>
        <w:pStyle w:val="Pagedecouverture"/>
        <w:rPr>
          <w:noProof/>
        </w:rPr>
        <w:sectPr w:rsidR="00A83B18" w:rsidRPr="006D39C1" w:rsidSect="008B154A">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6D39C1" w:rsidRDefault="00DB38C7" w:rsidP="00DB38C7">
      <w:pPr>
        <w:pStyle w:val="Exposdesmotifstitre"/>
        <w:rPr>
          <w:noProof/>
        </w:rPr>
      </w:pPr>
      <w:bookmarkStart w:id="1" w:name="_GoBack"/>
      <w:bookmarkEnd w:id="1"/>
    </w:p>
    <w:p w:rsidR="00607CA2" w:rsidRPr="006D39C1" w:rsidRDefault="00607CA2" w:rsidP="00607CA2">
      <w:pPr>
        <w:rPr>
          <w:noProof/>
        </w:rPr>
      </w:pPr>
    </w:p>
    <w:p w:rsidR="00820AAF" w:rsidRDefault="000C5598">
      <w:pPr>
        <w:pStyle w:val="Rfrenceinterinstitutionnelle"/>
        <w:rPr>
          <w:noProof/>
        </w:rPr>
      </w:pPr>
      <w:r>
        <w:rPr>
          <w:noProof/>
        </w:rPr>
        <w:t>2026/0161 (NLE)</w:t>
      </w:r>
    </w:p>
    <w:p w:rsidR="002709B6" w:rsidRPr="006D39C1" w:rsidRDefault="00FB5209" w:rsidP="00FB5209">
      <w:pPr>
        <w:pStyle w:val="Statut"/>
        <w:rPr>
          <w:noProof/>
        </w:rPr>
      </w:pPr>
      <w:r w:rsidRPr="00FB5209">
        <w:rPr>
          <w:noProof/>
        </w:rPr>
        <w:t>Proposal for a</w:t>
      </w:r>
    </w:p>
    <w:p w:rsidR="002709B6" w:rsidRPr="006D39C1" w:rsidRDefault="00FB5209" w:rsidP="00FB5209">
      <w:pPr>
        <w:pStyle w:val="Typedudocument"/>
        <w:rPr>
          <w:noProof/>
        </w:rPr>
      </w:pPr>
      <w:r w:rsidRPr="00FB5209">
        <w:rPr>
          <w:noProof/>
        </w:rPr>
        <w:t>COUNCIL IMPLEMENTING DECISION</w:t>
      </w:r>
    </w:p>
    <w:p w:rsidR="002F19B5" w:rsidRPr="006D39C1" w:rsidRDefault="00FB5209" w:rsidP="00FB5209">
      <w:pPr>
        <w:pStyle w:val="Titreobjet"/>
        <w:rPr>
          <w:noProof/>
        </w:rPr>
      </w:pPr>
      <w:r w:rsidRPr="00FB5209">
        <w:rPr>
          <w:noProof/>
        </w:rPr>
        <w:t>amending the Implementing Decision of 4 October 2022 on the approval of the assessment of the recovery and resilience plan for the Netherlands</w:t>
      </w:r>
    </w:p>
    <w:p w:rsidR="00007F85" w:rsidRPr="006D39C1" w:rsidRDefault="00007F85" w:rsidP="002F19B5">
      <w:pPr>
        <w:pStyle w:val="Institutionquiagit"/>
        <w:rPr>
          <w:noProof/>
        </w:rPr>
      </w:pPr>
      <w:r w:rsidRPr="006D39C1">
        <w:rPr>
          <w:noProof/>
        </w:rPr>
        <w:t>THE COUNCIL OF THE EUROPEAN UNION,</w:t>
      </w:r>
    </w:p>
    <w:p w:rsidR="00007F85" w:rsidRPr="006D39C1" w:rsidRDefault="00007F85" w:rsidP="00007F85">
      <w:pPr>
        <w:rPr>
          <w:noProof/>
        </w:rPr>
      </w:pPr>
      <w:r w:rsidRPr="006D39C1">
        <w:rPr>
          <w:noProof/>
        </w:rPr>
        <w:t xml:space="preserve">Having regard to the Treaty on the Functioning of the European Union, </w:t>
      </w:r>
    </w:p>
    <w:p w:rsidR="00007F85" w:rsidRPr="006D39C1" w:rsidRDefault="00007F85" w:rsidP="00007F85">
      <w:pPr>
        <w:rPr>
          <w:noProof/>
        </w:rPr>
      </w:pPr>
      <w:r w:rsidRPr="006D39C1">
        <w:rPr>
          <w:noProof/>
        </w:rPr>
        <w:t>Having regard to Regulation (EU) 2021/241 of the European Parliament and of the Council of 12</w:t>
      </w:r>
      <w:r w:rsidR="001468EA" w:rsidRPr="006D39C1">
        <w:rPr>
          <w:noProof/>
        </w:rPr>
        <w:t> </w:t>
      </w:r>
      <w:r w:rsidRPr="006D39C1">
        <w:rPr>
          <w:noProof/>
        </w:rPr>
        <w:t>February</w:t>
      </w:r>
      <w:r w:rsidR="001468EA" w:rsidRPr="006D39C1">
        <w:rPr>
          <w:noProof/>
        </w:rPr>
        <w:t> </w:t>
      </w:r>
      <w:r w:rsidRPr="006D39C1">
        <w:rPr>
          <w:noProof/>
        </w:rPr>
        <w:t>2021 establishing the Recovery and Resilience Facility</w:t>
      </w:r>
      <w:r w:rsidR="00487751" w:rsidRPr="006D39C1">
        <w:rPr>
          <w:rStyle w:val="FootnoteReference"/>
          <w:rFonts w:eastAsia="Times New Roman"/>
          <w:noProof/>
        </w:rPr>
        <w:footnoteReference w:id="2"/>
      </w:r>
      <w:r w:rsidRPr="006D39C1">
        <w:rPr>
          <w:noProof/>
        </w:rPr>
        <w:t>, and in particular Article 20(1) thereof,</w:t>
      </w:r>
    </w:p>
    <w:p w:rsidR="00007F85" w:rsidRPr="006D39C1" w:rsidRDefault="00007F85" w:rsidP="00007F85">
      <w:pPr>
        <w:rPr>
          <w:noProof/>
        </w:rPr>
      </w:pPr>
      <w:r w:rsidRPr="006D39C1">
        <w:rPr>
          <w:noProof/>
        </w:rPr>
        <w:t>Having regard to the proposal from the European Commission,</w:t>
      </w:r>
    </w:p>
    <w:p w:rsidR="00007F85" w:rsidRPr="006D39C1" w:rsidRDefault="00007F85" w:rsidP="00007F85">
      <w:pPr>
        <w:rPr>
          <w:noProof/>
        </w:rPr>
      </w:pPr>
      <w:r w:rsidRPr="006D39C1">
        <w:rPr>
          <w:noProof/>
        </w:rPr>
        <w:t>Whereas:</w:t>
      </w:r>
    </w:p>
    <w:p w:rsidR="00007F85" w:rsidRPr="006D39C1" w:rsidRDefault="638B04AD" w:rsidP="00C17DD8">
      <w:pPr>
        <w:pStyle w:val="ManualConsidrant"/>
        <w:rPr>
          <w:noProof/>
        </w:rPr>
      </w:pPr>
      <w:r>
        <w:rPr>
          <w:noProof/>
        </w:rPr>
        <w:t>(1)</w:t>
      </w:r>
      <w:r>
        <w:rPr>
          <w:noProof/>
        </w:rPr>
        <w:tab/>
      </w:r>
      <w:r w:rsidRPr="006D39C1">
        <w:rPr>
          <w:noProof/>
        </w:rPr>
        <w:t>Following the submission of the national recovery and resilience plan (‘RRP’) by</w:t>
      </w:r>
      <w:r w:rsidRPr="006D39C1">
        <w:rPr>
          <w:noProof/>
          <w:shd w:val="clear" w:color="auto" w:fill="FFFFFF"/>
        </w:rPr>
        <w:t xml:space="preserve"> </w:t>
      </w:r>
      <w:r w:rsidR="0CB5BBE9" w:rsidRPr="006D39C1">
        <w:rPr>
          <w:noProof/>
        </w:rPr>
        <w:t xml:space="preserve">the Netherlands </w:t>
      </w:r>
      <w:r w:rsidRPr="006D39C1">
        <w:rPr>
          <w:noProof/>
          <w:shd w:val="clear" w:color="auto" w:fill="FFFFFF"/>
        </w:rPr>
        <w:t xml:space="preserve">on </w:t>
      </w:r>
      <w:r w:rsidR="06698B02" w:rsidRPr="006D39C1">
        <w:rPr>
          <w:noProof/>
        </w:rPr>
        <w:t>8</w:t>
      </w:r>
      <w:r w:rsidR="00943752" w:rsidRPr="006D39C1">
        <w:rPr>
          <w:noProof/>
        </w:rPr>
        <w:t> </w:t>
      </w:r>
      <w:r w:rsidR="06698B02" w:rsidRPr="006D39C1">
        <w:rPr>
          <w:noProof/>
        </w:rPr>
        <w:t>July</w:t>
      </w:r>
      <w:r w:rsidR="00943752" w:rsidRPr="006D39C1">
        <w:rPr>
          <w:noProof/>
        </w:rPr>
        <w:t> </w:t>
      </w:r>
      <w:r w:rsidR="06698B02" w:rsidRPr="006D39C1">
        <w:rPr>
          <w:noProof/>
        </w:rPr>
        <w:t>2022</w:t>
      </w:r>
      <w:r w:rsidRPr="006D39C1">
        <w:rPr>
          <w:noProof/>
        </w:rPr>
        <w:t xml:space="preserve">, the Commission proposed its positive assessment to the Council. On </w:t>
      </w:r>
      <w:r w:rsidR="627D9795" w:rsidRPr="006D39C1">
        <w:rPr>
          <w:noProof/>
        </w:rPr>
        <w:t>4</w:t>
      </w:r>
      <w:r w:rsidR="00FF7B5E" w:rsidRPr="006D39C1">
        <w:rPr>
          <w:noProof/>
        </w:rPr>
        <w:t> </w:t>
      </w:r>
      <w:r w:rsidR="627D9795" w:rsidRPr="006D39C1">
        <w:rPr>
          <w:noProof/>
        </w:rPr>
        <w:t>October</w:t>
      </w:r>
      <w:r w:rsidR="00FF7B5E" w:rsidRPr="006D39C1">
        <w:rPr>
          <w:noProof/>
        </w:rPr>
        <w:t> </w:t>
      </w:r>
      <w:r w:rsidR="627D9795" w:rsidRPr="006D39C1">
        <w:rPr>
          <w:noProof/>
        </w:rPr>
        <w:t>2022</w:t>
      </w:r>
      <w:r w:rsidRPr="006D39C1">
        <w:rPr>
          <w:noProof/>
        </w:rPr>
        <w:t>, the Council approved the positive assessment by means of an implementing decision</w:t>
      </w:r>
      <w:r w:rsidR="00D34478" w:rsidRPr="006D39C1">
        <w:rPr>
          <w:rStyle w:val="FootnoteReference"/>
          <w:rFonts w:eastAsia="Times New Roman"/>
          <w:noProof/>
        </w:rPr>
        <w:footnoteReference w:id="3"/>
      </w:r>
      <w:r w:rsidRPr="006D39C1">
        <w:rPr>
          <w:noProof/>
        </w:rPr>
        <w:t xml:space="preserve"> (‘the Council Implementing Decision of </w:t>
      </w:r>
      <w:r w:rsidR="31D3C953" w:rsidRPr="006D39C1">
        <w:rPr>
          <w:noProof/>
        </w:rPr>
        <w:t>4</w:t>
      </w:r>
      <w:r w:rsidR="00943752" w:rsidRPr="006D39C1">
        <w:rPr>
          <w:noProof/>
        </w:rPr>
        <w:t> </w:t>
      </w:r>
      <w:r w:rsidR="31D3C953" w:rsidRPr="006D39C1">
        <w:rPr>
          <w:noProof/>
        </w:rPr>
        <w:t>October</w:t>
      </w:r>
      <w:r w:rsidR="00943752" w:rsidRPr="006D39C1">
        <w:rPr>
          <w:noProof/>
        </w:rPr>
        <w:t> </w:t>
      </w:r>
      <w:r w:rsidR="31D3C953" w:rsidRPr="006D39C1">
        <w:rPr>
          <w:noProof/>
        </w:rPr>
        <w:t>2022</w:t>
      </w:r>
      <w:r w:rsidRPr="006D39C1">
        <w:rPr>
          <w:noProof/>
        </w:rPr>
        <w:t xml:space="preserve">’). The Council Implementing Decision of </w:t>
      </w:r>
      <w:r w:rsidR="2E0DA982" w:rsidRPr="006D39C1">
        <w:rPr>
          <w:noProof/>
        </w:rPr>
        <w:t>4</w:t>
      </w:r>
      <w:r w:rsidR="00943752" w:rsidRPr="006D39C1">
        <w:rPr>
          <w:noProof/>
        </w:rPr>
        <w:t> </w:t>
      </w:r>
      <w:r w:rsidR="2E0DA982" w:rsidRPr="006D39C1">
        <w:rPr>
          <w:noProof/>
        </w:rPr>
        <w:t>October</w:t>
      </w:r>
      <w:r w:rsidR="00943752" w:rsidRPr="006D39C1">
        <w:rPr>
          <w:noProof/>
        </w:rPr>
        <w:t> </w:t>
      </w:r>
      <w:r w:rsidR="2E0DA982" w:rsidRPr="006D39C1">
        <w:rPr>
          <w:noProof/>
        </w:rPr>
        <w:t xml:space="preserve">2022 </w:t>
      </w:r>
      <w:r w:rsidRPr="006D39C1">
        <w:rPr>
          <w:noProof/>
        </w:rPr>
        <w:t>was amended by</w:t>
      </w:r>
      <w:r w:rsidR="02781B52" w:rsidRPr="006D39C1">
        <w:rPr>
          <w:noProof/>
        </w:rPr>
        <w:t xml:space="preserve"> the</w:t>
      </w:r>
      <w:r w:rsidRPr="006D39C1">
        <w:rPr>
          <w:noProof/>
        </w:rPr>
        <w:t xml:space="preserve"> Council Implementing Decisions of </w:t>
      </w:r>
      <w:r w:rsidR="2930F874" w:rsidRPr="006D39C1">
        <w:rPr>
          <w:rFonts w:eastAsia="Calibri"/>
          <w:noProof/>
        </w:rPr>
        <w:t>17</w:t>
      </w:r>
      <w:r w:rsidR="00943752" w:rsidRPr="006D39C1">
        <w:rPr>
          <w:noProof/>
        </w:rPr>
        <w:t> </w:t>
      </w:r>
      <w:r w:rsidR="2930F874" w:rsidRPr="006D39C1">
        <w:rPr>
          <w:rFonts w:eastAsia="Calibri"/>
          <w:noProof/>
        </w:rPr>
        <w:t>October</w:t>
      </w:r>
      <w:r w:rsidR="00943752" w:rsidRPr="006D39C1">
        <w:rPr>
          <w:noProof/>
        </w:rPr>
        <w:t> </w:t>
      </w:r>
      <w:r w:rsidR="2930F874" w:rsidRPr="006D39C1">
        <w:rPr>
          <w:rFonts w:eastAsia="Calibri"/>
          <w:noProof/>
        </w:rPr>
        <w:t>2023</w:t>
      </w:r>
      <w:r w:rsidR="00FB51D5" w:rsidRPr="006D39C1">
        <w:rPr>
          <w:rStyle w:val="FootnoteReference"/>
          <w:rFonts w:eastAsia="Calibri"/>
          <w:noProof/>
        </w:rPr>
        <w:footnoteReference w:id="4"/>
      </w:r>
      <w:r w:rsidR="2930F874" w:rsidRPr="006D39C1">
        <w:rPr>
          <w:rFonts w:eastAsia="Calibri"/>
          <w:noProof/>
        </w:rPr>
        <w:t>, 5</w:t>
      </w:r>
      <w:r w:rsidR="00943752" w:rsidRPr="006D39C1">
        <w:rPr>
          <w:noProof/>
        </w:rPr>
        <w:t> </w:t>
      </w:r>
      <w:r w:rsidR="2930F874" w:rsidRPr="006D39C1">
        <w:rPr>
          <w:rFonts w:eastAsia="Calibri"/>
          <w:noProof/>
        </w:rPr>
        <w:t>November</w:t>
      </w:r>
      <w:r w:rsidR="00943752" w:rsidRPr="006D39C1">
        <w:rPr>
          <w:noProof/>
        </w:rPr>
        <w:t> </w:t>
      </w:r>
      <w:r w:rsidR="2930F874" w:rsidRPr="006D39C1">
        <w:rPr>
          <w:rFonts w:eastAsia="Calibri"/>
          <w:noProof/>
        </w:rPr>
        <w:t>2024</w:t>
      </w:r>
      <w:r w:rsidR="00BB7CB0" w:rsidRPr="006D39C1">
        <w:rPr>
          <w:rStyle w:val="FootnoteReference"/>
          <w:rFonts w:eastAsia="Calibri"/>
          <w:noProof/>
        </w:rPr>
        <w:footnoteReference w:id="5"/>
      </w:r>
      <w:r w:rsidR="2930F874" w:rsidRPr="006D39C1">
        <w:rPr>
          <w:rFonts w:eastAsia="Calibri"/>
          <w:noProof/>
        </w:rPr>
        <w:t>, 13</w:t>
      </w:r>
      <w:r w:rsidR="00943752" w:rsidRPr="006D39C1">
        <w:rPr>
          <w:noProof/>
        </w:rPr>
        <w:t> </w:t>
      </w:r>
      <w:r w:rsidR="2930F874" w:rsidRPr="006D39C1">
        <w:rPr>
          <w:rFonts w:eastAsia="Calibri"/>
          <w:noProof/>
        </w:rPr>
        <w:t>May</w:t>
      </w:r>
      <w:r w:rsidR="00943752" w:rsidRPr="006D39C1">
        <w:rPr>
          <w:noProof/>
        </w:rPr>
        <w:t> </w:t>
      </w:r>
      <w:r w:rsidR="2930F874" w:rsidRPr="006D39C1">
        <w:rPr>
          <w:rFonts w:eastAsia="Calibri"/>
          <w:noProof/>
        </w:rPr>
        <w:t>2025</w:t>
      </w:r>
      <w:r w:rsidR="00BB7CB0" w:rsidRPr="006D39C1">
        <w:rPr>
          <w:rStyle w:val="FootnoteReference"/>
          <w:rFonts w:eastAsia="Calibri"/>
          <w:noProof/>
        </w:rPr>
        <w:footnoteReference w:id="6"/>
      </w:r>
      <w:r w:rsidR="2930F874" w:rsidRPr="006D39C1">
        <w:rPr>
          <w:rFonts w:eastAsia="Calibri"/>
          <w:noProof/>
        </w:rPr>
        <w:t xml:space="preserve"> and </w:t>
      </w:r>
      <w:r w:rsidR="5240E272" w:rsidRPr="006D39C1">
        <w:rPr>
          <w:rFonts w:eastAsia="Calibri"/>
          <w:noProof/>
        </w:rPr>
        <w:t>20</w:t>
      </w:r>
      <w:r w:rsidR="00943752" w:rsidRPr="006D39C1">
        <w:rPr>
          <w:noProof/>
        </w:rPr>
        <w:t> </w:t>
      </w:r>
      <w:r w:rsidR="76A165C7" w:rsidRPr="006D39C1">
        <w:rPr>
          <w:rFonts w:eastAsia="Calibri"/>
          <w:noProof/>
        </w:rPr>
        <w:t>January</w:t>
      </w:r>
      <w:r w:rsidR="00943752" w:rsidRPr="006D39C1">
        <w:rPr>
          <w:noProof/>
        </w:rPr>
        <w:t> </w:t>
      </w:r>
      <w:r w:rsidR="2CEE6437" w:rsidRPr="006D39C1">
        <w:rPr>
          <w:rFonts w:eastAsia="Calibri"/>
          <w:noProof/>
        </w:rPr>
        <w:t>2026</w:t>
      </w:r>
      <w:r w:rsidR="00ED3577" w:rsidRPr="006D39C1">
        <w:rPr>
          <w:rStyle w:val="FootnoteReference"/>
          <w:rFonts w:eastAsia="Calibri"/>
          <w:noProof/>
        </w:rPr>
        <w:footnoteReference w:id="7"/>
      </w:r>
      <w:r w:rsidRPr="006D39C1">
        <w:rPr>
          <w:noProof/>
        </w:rPr>
        <w:t>.</w:t>
      </w:r>
    </w:p>
    <w:p w:rsidR="00007F85" w:rsidRPr="006D39C1" w:rsidRDefault="3FFDBA51" w:rsidP="56E9226E">
      <w:pPr>
        <w:pStyle w:val="ManualConsidrant"/>
        <w:rPr>
          <w:rFonts w:eastAsia="Times New Roman"/>
          <w:noProof/>
        </w:rPr>
      </w:pPr>
      <w:r>
        <w:rPr>
          <w:noProof/>
        </w:rPr>
        <w:t>(2)</w:t>
      </w:r>
      <w:r>
        <w:rPr>
          <w:noProof/>
        </w:rPr>
        <w:tab/>
      </w:r>
      <w:r w:rsidRPr="006D39C1">
        <w:rPr>
          <w:rFonts w:eastAsia="Times New Roman"/>
          <w:noProof/>
        </w:rPr>
        <w:t xml:space="preserve">On </w:t>
      </w:r>
      <w:r w:rsidR="67798856" w:rsidRPr="006D39C1">
        <w:rPr>
          <w:rFonts w:eastAsia="Times New Roman"/>
          <w:noProof/>
        </w:rPr>
        <w:t>22</w:t>
      </w:r>
      <w:r w:rsidR="00943752" w:rsidRPr="006D39C1">
        <w:rPr>
          <w:noProof/>
        </w:rPr>
        <w:t> </w:t>
      </w:r>
      <w:r w:rsidR="63604EF2" w:rsidRPr="006D39C1">
        <w:rPr>
          <w:rFonts w:eastAsia="Times New Roman"/>
          <w:noProof/>
        </w:rPr>
        <w:t>May</w:t>
      </w:r>
      <w:r w:rsidR="00943752" w:rsidRPr="006D39C1">
        <w:rPr>
          <w:noProof/>
        </w:rPr>
        <w:t> </w:t>
      </w:r>
      <w:r w:rsidRPr="006D39C1">
        <w:rPr>
          <w:rFonts w:eastAsia="Times New Roman"/>
          <w:noProof/>
        </w:rPr>
        <w:t>202</w:t>
      </w:r>
      <w:r w:rsidR="63604EF2" w:rsidRPr="006D39C1">
        <w:rPr>
          <w:rFonts w:eastAsia="Times New Roman"/>
          <w:noProof/>
        </w:rPr>
        <w:t>6</w:t>
      </w:r>
      <w:r w:rsidRPr="006D39C1">
        <w:rPr>
          <w:rFonts w:eastAsia="Times New Roman"/>
          <w:noProof/>
        </w:rPr>
        <w:t xml:space="preserve">, </w:t>
      </w:r>
      <w:r w:rsidR="63604EF2" w:rsidRPr="006D39C1">
        <w:rPr>
          <w:rFonts w:eastAsia="Times New Roman"/>
          <w:noProof/>
        </w:rPr>
        <w:t>the Netherlands</w:t>
      </w:r>
      <w:r w:rsidRPr="006D39C1">
        <w:rPr>
          <w:rFonts w:eastAsia="Times New Roman"/>
          <w:noProof/>
        </w:rPr>
        <w:t xml:space="preserve"> </w:t>
      </w:r>
      <w:bookmarkStart w:id="2" w:name="_Hlk130805569"/>
      <w:r w:rsidRPr="006D39C1">
        <w:rPr>
          <w:noProof/>
        </w:rPr>
        <w:t xml:space="preserve">made a reasoned request to the Commission to make a proposal to amend the Council Implementing Decision of </w:t>
      </w:r>
      <w:r w:rsidR="5FB10241" w:rsidRPr="006D39C1">
        <w:rPr>
          <w:noProof/>
        </w:rPr>
        <w:t>4</w:t>
      </w:r>
      <w:r w:rsidR="00943752" w:rsidRPr="006D39C1">
        <w:rPr>
          <w:noProof/>
        </w:rPr>
        <w:t> </w:t>
      </w:r>
      <w:r w:rsidR="5FB10241" w:rsidRPr="006D39C1">
        <w:rPr>
          <w:noProof/>
        </w:rPr>
        <w:t>October</w:t>
      </w:r>
      <w:r w:rsidR="00943752" w:rsidRPr="006D39C1">
        <w:rPr>
          <w:noProof/>
        </w:rPr>
        <w:t> </w:t>
      </w:r>
      <w:r w:rsidR="5FB10241" w:rsidRPr="006D39C1">
        <w:rPr>
          <w:noProof/>
        </w:rPr>
        <w:t>2022</w:t>
      </w:r>
      <w:r w:rsidRPr="006D39C1">
        <w:rPr>
          <w:noProof/>
        </w:rPr>
        <w:t xml:space="preserve"> in accordance with Article 21(1) of Regulation (EU) 2021/241 on the grounds that the RRP is partially no longer achievable because of objective circumstances. On that basis, </w:t>
      </w:r>
      <w:r w:rsidR="5D1FEE4C" w:rsidRPr="006D39C1">
        <w:rPr>
          <w:noProof/>
        </w:rPr>
        <w:t>the Netherlands</w:t>
      </w:r>
      <w:r w:rsidRPr="006D39C1">
        <w:rPr>
          <w:noProof/>
        </w:rPr>
        <w:t xml:space="preserve"> has submitted an amended RRP.</w:t>
      </w:r>
      <w:bookmarkEnd w:id="2"/>
    </w:p>
    <w:p w:rsidR="00007F85" w:rsidRPr="006D39C1" w:rsidRDefault="00007F85" w:rsidP="00007F85">
      <w:pPr>
        <w:rPr>
          <w:b/>
          <w:bCs/>
          <w:i/>
          <w:iCs/>
          <w:noProof/>
        </w:rPr>
      </w:pPr>
      <w:r w:rsidRPr="006D39C1">
        <w:rPr>
          <w:b/>
          <w:bCs/>
          <w:i/>
          <w:iCs/>
          <w:noProof/>
        </w:rPr>
        <w:t xml:space="preserve">Amendments based on Article 21 of Regulation (EU) 2021/241 </w:t>
      </w:r>
    </w:p>
    <w:p w:rsidR="00007F85" w:rsidRPr="006D39C1" w:rsidRDefault="3FFDBA51" w:rsidP="00007F85">
      <w:pPr>
        <w:pStyle w:val="ManualConsidrant"/>
        <w:rPr>
          <w:rFonts w:eastAsia="Times New Roman"/>
          <w:noProof/>
        </w:rPr>
      </w:pPr>
      <w:r>
        <w:rPr>
          <w:noProof/>
        </w:rPr>
        <w:t>(3)</w:t>
      </w:r>
      <w:r>
        <w:rPr>
          <w:noProof/>
        </w:rPr>
        <w:tab/>
      </w:r>
      <w:r w:rsidRPr="006D39C1">
        <w:rPr>
          <w:rFonts w:eastAsia="Times New Roman"/>
          <w:noProof/>
          <w:color w:val="000000" w:themeColor="text1"/>
        </w:rPr>
        <w:t xml:space="preserve">The amendments to the RRP submitted by </w:t>
      </w:r>
      <w:r w:rsidR="62822EE6" w:rsidRPr="006D39C1">
        <w:rPr>
          <w:rFonts w:eastAsia="Times New Roman"/>
          <w:noProof/>
          <w:color w:val="000000" w:themeColor="text1"/>
        </w:rPr>
        <w:t>the Netherlands</w:t>
      </w:r>
      <w:r w:rsidRPr="006D39C1">
        <w:rPr>
          <w:rFonts w:eastAsia="Times New Roman"/>
          <w:noProof/>
          <w:color w:val="000000" w:themeColor="text1"/>
        </w:rPr>
        <w:t xml:space="preserve"> </w:t>
      </w:r>
      <w:r w:rsidRPr="006D39C1">
        <w:rPr>
          <w:rFonts w:eastAsia="Times New Roman"/>
          <w:noProof/>
        </w:rPr>
        <w:t>because of objective circumstances</w:t>
      </w:r>
      <w:r w:rsidRPr="006D39C1">
        <w:rPr>
          <w:rFonts w:eastAsia="Times New Roman"/>
          <w:noProof/>
          <w:color w:val="000000" w:themeColor="text1"/>
        </w:rPr>
        <w:t xml:space="preserve"> concern </w:t>
      </w:r>
      <w:r w:rsidR="3E926C7B" w:rsidRPr="006D39C1">
        <w:rPr>
          <w:rFonts w:eastAsia="Times New Roman"/>
          <w:noProof/>
          <w:color w:val="000000" w:themeColor="text1"/>
        </w:rPr>
        <w:t>1</w:t>
      </w:r>
      <w:r w:rsidR="0003784F" w:rsidRPr="006D39C1">
        <w:rPr>
          <w:rFonts w:eastAsia="Times New Roman"/>
          <w:noProof/>
          <w:color w:val="000000" w:themeColor="text1"/>
        </w:rPr>
        <w:t>2</w:t>
      </w:r>
      <w:r w:rsidR="3E926C7B" w:rsidRPr="006D39C1">
        <w:rPr>
          <w:rFonts w:eastAsia="Times New Roman"/>
          <w:noProof/>
        </w:rPr>
        <w:t xml:space="preserve"> m</w:t>
      </w:r>
      <w:r w:rsidRPr="006D39C1">
        <w:rPr>
          <w:rFonts w:eastAsia="Times New Roman"/>
          <w:noProof/>
          <w:color w:val="000000" w:themeColor="text1"/>
        </w:rPr>
        <w:t xml:space="preserve">easures. </w:t>
      </w:r>
    </w:p>
    <w:p w:rsidR="000A27CD" w:rsidRPr="006D39C1" w:rsidRDefault="000A27CD" w:rsidP="000A27CD">
      <w:pPr>
        <w:pStyle w:val="ManualConsidrant"/>
        <w:rPr>
          <w:noProof/>
        </w:rPr>
      </w:pPr>
      <w:r>
        <w:rPr>
          <w:noProof/>
        </w:rPr>
        <w:t>(4)</w:t>
      </w:r>
      <w:r>
        <w:rPr>
          <w:noProof/>
        </w:rPr>
        <w:tab/>
      </w:r>
      <w:r w:rsidRPr="006D39C1">
        <w:rPr>
          <w:noProof/>
        </w:rPr>
        <w:t>The Netherlands has explained that one measure is partially no longer achievable, due to the high administrative burden required to verify the implementation of the measure. This concerns C1.1 I1 Offshore wind. On this basis, the Netherlands has requested that this measure be amended. The Council Implementing Decision of 4</w:t>
      </w:r>
      <w:r w:rsidR="00FF7B5E" w:rsidRPr="006D39C1">
        <w:rPr>
          <w:noProof/>
        </w:rPr>
        <w:t> </w:t>
      </w:r>
      <w:r w:rsidRPr="006D39C1">
        <w:rPr>
          <w:noProof/>
        </w:rPr>
        <w:t>October</w:t>
      </w:r>
      <w:r w:rsidR="00FF7B5E" w:rsidRPr="006D39C1">
        <w:rPr>
          <w:noProof/>
        </w:rPr>
        <w:t> </w:t>
      </w:r>
      <w:r w:rsidRPr="006D39C1">
        <w:rPr>
          <w:noProof/>
        </w:rPr>
        <w:t xml:space="preserve">2022 should be amended accordingly. </w:t>
      </w:r>
    </w:p>
    <w:p w:rsidR="00C45BD1" w:rsidRPr="006D39C1" w:rsidRDefault="2F9E857D" w:rsidP="00A16C0F">
      <w:pPr>
        <w:pStyle w:val="ManualConsidrant"/>
        <w:rPr>
          <w:noProof/>
        </w:rPr>
      </w:pPr>
      <w:r>
        <w:rPr>
          <w:noProof/>
        </w:rPr>
        <w:t>(5)</w:t>
      </w:r>
      <w:r>
        <w:rPr>
          <w:noProof/>
        </w:rPr>
        <w:tab/>
      </w:r>
      <w:r w:rsidRPr="006D39C1">
        <w:rPr>
          <w:noProof/>
        </w:rPr>
        <w:t xml:space="preserve">The Netherlands has explained that one measure is partially no longer achievable, due to </w:t>
      </w:r>
      <w:r w:rsidR="5F799CD4" w:rsidRPr="006D39C1">
        <w:rPr>
          <w:noProof/>
        </w:rPr>
        <w:t>a combination of delays in the supply of equipment</w:t>
      </w:r>
      <w:r w:rsidR="0A995F14" w:rsidRPr="006D39C1">
        <w:rPr>
          <w:noProof/>
        </w:rPr>
        <w:t>, technical challenges</w:t>
      </w:r>
      <w:r w:rsidR="5F799CD4" w:rsidRPr="006D39C1">
        <w:rPr>
          <w:noProof/>
        </w:rPr>
        <w:t xml:space="preserve"> and</w:t>
      </w:r>
      <w:r w:rsidR="1988D56E" w:rsidRPr="006D39C1">
        <w:rPr>
          <w:noProof/>
        </w:rPr>
        <w:t xml:space="preserve"> issues originating from grid congestion</w:t>
      </w:r>
      <w:r w:rsidR="06337A78" w:rsidRPr="006D39C1">
        <w:rPr>
          <w:noProof/>
        </w:rPr>
        <w:t xml:space="preserve"> which has deteriorated, especially in</w:t>
      </w:r>
      <w:r w:rsidR="3D7A9C28" w:rsidRPr="006D39C1">
        <w:rPr>
          <w:noProof/>
        </w:rPr>
        <w:t xml:space="preserve"> locations of importance to the implementation of the measure</w:t>
      </w:r>
      <w:r w:rsidR="1988D56E" w:rsidRPr="006D39C1">
        <w:rPr>
          <w:noProof/>
        </w:rPr>
        <w:t>.</w:t>
      </w:r>
      <w:r w:rsidRPr="006D39C1">
        <w:rPr>
          <w:noProof/>
        </w:rPr>
        <w:t xml:space="preserve"> This concerns C1.1 I3 Inland waterway energy transition, project Zero Emission Services (ZES). On this basis, the Netherlands has requested that this measure be amended. The Council Implementing Decision of 4</w:t>
      </w:r>
      <w:r w:rsidR="00943752" w:rsidRPr="006D39C1">
        <w:rPr>
          <w:noProof/>
        </w:rPr>
        <w:t> </w:t>
      </w:r>
      <w:r w:rsidRPr="006D39C1">
        <w:rPr>
          <w:noProof/>
        </w:rPr>
        <w:t>October</w:t>
      </w:r>
      <w:r w:rsidR="00943752" w:rsidRPr="006D39C1">
        <w:rPr>
          <w:noProof/>
        </w:rPr>
        <w:t> </w:t>
      </w:r>
      <w:r w:rsidRPr="006D39C1">
        <w:rPr>
          <w:noProof/>
        </w:rPr>
        <w:t>2022 should be amended accordingly.</w:t>
      </w:r>
    </w:p>
    <w:p w:rsidR="003619E7" w:rsidRPr="006D39C1" w:rsidRDefault="289882D3" w:rsidP="00007F85">
      <w:pPr>
        <w:pStyle w:val="ManualConsidrant"/>
        <w:rPr>
          <w:rFonts w:eastAsia="Times New Roman"/>
          <w:noProof/>
        </w:rPr>
      </w:pPr>
      <w:r>
        <w:rPr>
          <w:noProof/>
        </w:rPr>
        <w:t>(6)</w:t>
      </w:r>
      <w:r>
        <w:rPr>
          <w:noProof/>
        </w:rPr>
        <w:tab/>
      </w:r>
      <w:r w:rsidRPr="006D39C1">
        <w:rPr>
          <w:rFonts w:eastAsia="Times New Roman"/>
          <w:noProof/>
          <w:color w:val="000000" w:themeColor="text1"/>
        </w:rPr>
        <w:t>The Netherlands</w:t>
      </w:r>
      <w:r w:rsidR="5CD100EA" w:rsidRPr="006D39C1">
        <w:rPr>
          <w:rFonts w:eastAsia="Times New Roman"/>
          <w:noProof/>
          <w:color w:val="000000" w:themeColor="text1"/>
        </w:rPr>
        <w:t xml:space="preserve"> has explained that</w:t>
      </w:r>
      <w:r w:rsidRPr="006D39C1">
        <w:rPr>
          <w:rFonts w:eastAsia="Times New Roman"/>
          <w:noProof/>
          <w:color w:val="000000" w:themeColor="text1"/>
        </w:rPr>
        <w:t xml:space="preserve"> one </w:t>
      </w:r>
      <w:r w:rsidR="5CD100EA" w:rsidRPr="006D39C1">
        <w:rPr>
          <w:rFonts w:eastAsia="Times New Roman"/>
          <w:noProof/>
          <w:color w:val="000000" w:themeColor="text1"/>
        </w:rPr>
        <w:t>measure</w:t>
      </w:r>
      <w:r w:rsidRPr="006D39C1">
        <w:rPr>
          <w:rFonts w:eastAsia="Times New Roman"/>
          <w:noProof/>
          <w:color w:val="000000" w:themeColor="text1"/>
        </w:rPr>
        <w:t xml:space="preserve"> </w:t>
      </w:r>
      <w:r w:rsidR="5CD100EA" w:rsidRPr="006D39C1">
        <w:rPr>
          <w:rFonts w:eastAsia="Times New Roman"/>
          <w:noProof/>
          <w:color w:val="000000" w:themeColor="text1"/>
        </w:rPr>
        <w:t>is</w:t>
      </w:r>
      <w:r w:rsidRPr="006D39C1">
        <w:rPr>
          <w:rFonts w:eastAsia="Times New Roman"/>
          <w:noProof/>
          <w:color w:val="000000" w:themeColor="text1"/>
        </w:rPr>
        <w:t xml:space="preserve"> </w:t>
      </w:r>
      <w:r w:rsidR="5CD100EA" w:rsidRPr="006D39C1">
        <w:rPr>
          <w:rFonts w:eastAsia="Times New Roman"/>
          <w:noProof/>
          <w:color w:val="000000" w:themeColor="text1"/>
        </w:rPr>
        <w:t xml:space="preserve">partially no longer achievable, </w:t>
      </w:r>
      <w:r w:rsidRPr="006D39C1">
        <w:rPr>
          <w:rFonts w:eastAsia="Times New Roman"/>
          <w:noProof/>
          <w:color w:val="000000" w:themeColor="text1"/>
        </w:rPr>
        <w:t>due to</w:t>
      </w:r>
      <w:r w:rsidR="13D9B093" w:rsidRPr="006D39C1">
        <w:rPr>
          <w:rFonts w:eastAsia="Times New Roman"/>
          <w:noProof/>
          <w:color w:val="000000" w:themeColor="text1"/>
        </w:rPr>
        <w:t xml:space="preserve"> delays caused by</w:t>
      </w:r>
      <w:r w:rsidR="45FCCC1B" w:rsidRPr="006D39C1">
        <w:rPr>
          <w:rFonts w:eastAsia="Times New Roman"/>
          <w:noProof/>
          <w:color w:val="000000" w:themeColor="text1"/>
        </w:rPr>
        <w:t xml:space="preserve"> exceptionally </w:t>
      </w:r>
      <w:r w:rsidR="6C0D4F5F" w:rsidRPr="006D39C1">
        <w:rPr>
          <w:rFonts w:eastAsia="Times New Roman"/>
          <w:noProof/>
          <w:color w:val="000000" w:themeColor="text1"/>
        </w:rPr>
        <w:t>heavy precipitation</w:t>
      </w:r>
      <w:r w:rsidR="171707DB" w:rsidRPr="006D39C1">
        <w:rPr>
          <w:rFonts w:eastAsia="Times New Roman"/>
          <w:noProof/>
          <w:color w:val="000000" w:themeColor="text1"/>
        </w:rPr>
        <w:t>,</w:t>
      </w:r>
      <w:r w:rsidR="13D9B093" w:rsidRPr="006D39C1">
        <w:rPr>
          <w:rFonts w:eastAsia="Times New Roman"/>
          <w:noProof/>
          <w:color w:val="000000" w:themeColor="text1"/>
        </w:rPr>
        <w:t xml:space="preserve"> </w:t>
      </w:r>
      <w:r w:rsidR="4EFB606B" w:rsidRPr="006D39C1">
        <w:rPr>
          <w:rFonts w:eastAsia="Times New Roman"/>
          <w:noProof/>
          <w:color w:val="000000" w:themeColor="text1"/>
        </w:rPr>
        <w:t>preventing</w:t>
      </w:r>
      <w:r w:rsidR="5A534826" w:rsidRPr="006D39C1">
        <w:rPr>
          <w:rFonts w:eastAsia="Times New Roman"/>
          <w:noProof/>
          <w:color w:val="000000" w:themeColor="text1"/>
        </w:rPr>
        <w:t xml:space="preserve"> works </w:t>
      </w:r>
      <w:r w:rsidR="6D9E3680" w:rsidRPr="006D39C1">
        <w:rPr>
          <w:rFonts w:eastAsia="Times New Roman"/>
          <w:noProof/>
          <w:color w:val="000000" w:themeColor="text1"/>
        </w:rPr>
        <w:t>from being carried out.</w:t>
      </w:r>
      <w:r w:rsidRPr="006D39C1">
        <w:rPr>
          <w:rFonts w:eastAsia="Times New Roman"/>
          <w:noProof/>
          <w:color w:val="000000" w:themeColor="text1"/>
        </w:rPr>
        <w:t xml:space="preserve"> </w:t>
      </w:r>
      <w:r w:rsidR="5CD100EA" w:rsidRPr="006D39C1">
        <w:rPr>
          <w:rFonts w:eastAsia="Times New Roman"/>
          <w:noProof/>
          <w:color w:val="000000" w:themeColor="text1"/>
        </w:rPr>
        <w:t xml:space="preserve">This concerns </w:t>
      </w:r>
      <w:r w:rsidR="3554E847" w:rsidRPr="006D39C1">
        <w:rPr>
          <w:rFonts w:eastAsia="Times New Roman"/>
          <w:noProof/>
          <w:color w:val="000000" w:themeColor="text1"/>
        </w:rPr>
        <w:t xml:space="preserve">C1.2 I1 Nature programme. </w:t>
      </w:r>
      <w:r w:rsidR="5CD100EA" w:rsidRPr="006D39C1">
        <w:rPr>
          <w:rFonts w:eastAsia="Times New Roman"/>
          <w:noProof/>
        </w:rPr>
        <w:t xml:space="preserve">On this basis, </w:t>
      </w:r>
      <w:r w:rsidR="3554E847" w:rsidRPr="006D39C1">
        <w:rPr>
          <w:rFonts w:eastAsia="Times New Roman"/>
          <w:noProof/>
        </w:rPr>
        <w:t xml:space="preserve">the Netherlands </w:t>
      </w:r>
      <w:r w:rsidR="5CD100EA" w:rsidRPr="006D39C1">
        <w:rPr>
          <w:rFonts w:eastAsia="Times New Roman"/>
          <w:noProof/>
        </w:rPr>
        <w:t xml:space="preserve">has requested that </w:t>
      </w:r>
      <w:r w:rsidR="3554E847" w:rsidRPr="006D39C1">
        <w:rPr>
          <w:rFonts w:eastAsia="Times New Roman"/>
          <w:noProof/>
        </w:rPr>
        <w:t xml:space="preserve">this </w:t>
      </w:r>
      <w:r w:rsidR="5CD100EA" w:rsidRPr="006D39C1">
        <w:rPr>
          <w:rFonts w:eastAsia="Times New Roman"/>
          <w:noProof/>
        </w:rPr>
        <w:t>measure be amended</w:t>
      </w:r>
      <w:r w:rsidR="5CD100EA" w:rsidRPr="006D39C1">
        <w:rPr>
          <w:rFonts w:eastAsia="Times New Roman"/>
          <w:noProof/>
          <w:color w:val="000000" w:themeColor="text1"/>
        </w:rPr>
        <w:t xml:space="preserve">. </w:t>
      </w:r>
      <w:r w:rsidR="5CD100EA" w:rsidRPr="006D39C1">
        <w:rPr>
          <w:rFonts w:eastAsia="Times New Roman"/>
          <w:noProof/>
        </w:rPr>
        <w:t xml:space="preserve">The Council Implementing Decision of </w:t>
      </w:r>
      <w:r w:rsidR="7B9A13EE" w:rsidRPr="006D39C1">
        <w:rPr>
          <w:rFonts w:eastAsia="Times New Roman"/>
          <w:noProof/>
        </w:rPr>
        <w:t>4</w:t>
      </w:r>
      <w:r w:rsidR="00FF7B5E" w:rsidRPr="006D39C1">
        <w:rPr>
          <w:noProof/>
        </w:rPr>
        <w:t> </w:t>
      </w:r>
      <w:r w:rsidR="7B9A13EE" w:rsidRPr="006D39C1">
        <w:rPr>
          <w:rFonts w:eastAsia="Times New Roman"/>
          <w:noProof/>
        </w:rPr>
        <w:t>October</w:t>
      </w:r>
      <w:r w:rsidR="00FF7B5E" w:rsidRPr="006D39C1">
        <w:rPr>
          <w:noProof/>
        </w:rPr>
        <w:t> </w:t>
      </w:r>
      <w:r w:rsidR="7B9A13EE" w:rsidRPr="006D39C1">
        <w:rPr>
          <w:rFonts w:eastAsia="Times New Roman"/>
          <w:noProof/>
        </w:rPr>
        <w:t xml:space="preserve">2022 </w:t>
      </w:r>
      <w:r w:rsidR="5CD100EA" w:rsidRPr="006D39C1">
        <w:rPr>
          <w:rFonts w:eastAsia="Times New Roman"/>
          <w:noProof/>
        </w:rPr>
        <w:t>should be amended accordingly.</w:t>
      </w:r>
    </w:p>
    <w:p w:rsidR="00FE5FD3" w:rsidRPr="006D39C1" w:rsidRDefault="3554E847" w:rsidP="00FE5FD3">
      <w:pPr>
        <w:pStyle w:val="ManualConsidrant"/>
        <w:rPr>
          <w:noProof/>
        </w:rPr>
      </w:pPr>
      <w:r>
        <w:rPr>
          <w:noProof/>
        </w:rPr>
        <w:t>(7)</w:t>
      </w:r>
      <w:r>
        <w:rPr>
          <w:noProof/>
        </w:rPr>
        <w:tab/>
      </w:r>
      <w:r w:rsidRPr="006D39C1">
        <w:rPr>
          <w:noProof/>
        </w:rPr>
        <w:t>The Netherlands has explained that one measure is partially no longer achievable, due to</w:t>
      </w:r>
      <w:r w:rsidR="7EE16A72" w:rsidRPr="006D39C1">
        <w:rPr>
          <w:noProof/>
        </w:rPr>
        <w:t xml:space="preserve"> </w:t>
      </w:r>
      <w:r w:rsidR="115E98D9" w:rsidRPr="006D39C1">
        <w:rPr>
          <w:noProof/>
        </w:rPr>
        <w:t xml:space="preserve">risk of double funding with </w:t>
      </w:r>
      <w:r w:rsidR="2744A6C3" w:rsidRPr="006D39C1">
        <w:rPr>
          <w:noProof/>
        </w:rPr>
        <w:t>an</w:t>
      </w:r>
      <w:r w:rsidR="115E98D9" w:rsidRPr="006D39C1">
        <w:rPr>
          <w:noProof/>
        </w:rPr>
        <w:t>other European</w:t>
      </w:r>
      <w:r w:rsidR="106DAAB1" w:rsidRPr="006D39C1">
        <w:rPr>
          <w:noProof/>
        </w:rPr>
        <w:t xml:space="preserve"> Union’s</w:t>
      </w:r>
      <w:r w:rsidR="115E98D9" w:rsidRPr="006D39C1">
        <w:rPr>
          <w:noProof/>
        </w:rPr>
        <w:t xml:space="preserve"> </w:t>
      </w:r>
      <w:r w:rsidR="2744A6C3" w:rsidRPr="006D39C1">
        <w:rPr>
          <w:noProof/>
        </w:rPr>
        <w:t>funding programme</w:t>
      </w:r>
      <w:r w:rsidR="19AFD502" w:rsidRPr="006D39C1">
        <w:rPr>
          <w:noProof/>
        </w:rPr>
        <w:t xml:space="preserve"> that </w:t>
      </w:r>
      <w:r w:rsidR="22850CED" w:rsidRPr="006D39C1">
        <w:rPr>
          <w:noProof/>
        </w:rPr>
        <w:t>would</w:t>
      </w:r>
      <w:r w:rsidR="106DAAB1" w:rsidRPr="006D39C1">
        <w:rPr>
          <w:noProof/>
        </w:rPr>
        <w:t xml:space="preserve"> affect the same outputs</w:t>
      </w:r>
      <w:r w:rsidRPr="006D39C1">
        <w:rPr>
          <w:noProof/>
        </w:rPr>
        <w:t>. This concerns</w:t>
      </w:r>
      <w:r w:rsidR="0DF0B413" w:rsidRPr="006D39C1">
        <w:rPr>
          <w:noProof/>
        </w:rPr>
        <w:t xml:space="preserve"> C2.2 I2 Safe, smart and sustainable mobility</w:t>
      </w:r>
      <w:r w:rsidRPr="006D39C1">
        <w:rPr>
          <w:noProof/>
        </w:rPr>
        <w:t xml:space="preserve">. On this basis, the Netherlands has requested that this measure be </w:t>
      </w:r>
      <w:r w:rsidR="4CB8DD84" w:rsidRPr="006D39C1">
        <w:rPr>
          <w:noProof/>
        </w:rPr>
        <w:t>removed</w:t>
      </w:r>
      <w:r w:rsidRPr="006D39C1">
        <w:rPr>
          <w:noProof/>
        </w:rPr>
        <w:t>. The Council Implementing Decision of 4</w:t>
      </w:r>
      <w:r w:rsidR="00FF7B5E" w:rsidRPr="006D39C1">
        <w:rPr>
          <w:noProof/>
        </w:rPr>
        <w:t> </w:t>
      </w:r>
      <w:r w:rsidRPr="006D39C1">
        <w:rPr>
          <w:noProof/>
        </w:rPr>
        <w:t>October</w:t>
      </w:r>
      <w:r w:rsidR="00FF7B5E" w:rsidRPr="006D39C1">
        <w:rPr>
          <w:noProof/>
        </w:rPr>
        <w:t> </w:t>
      </w:r>
      <w:r w:rsidRPr="006D39C1">
        <w:rPr>
          <w:noProof/>
        </w:rPr>
        <w:t>2022 should be amended accordingly.</w:t>
      </w:r>
    </w:p>
    <w:p w:rsidR="00223F51" w:rsidRPr="006D39C1" w:rsidRDefault="34D72D6B" w:rsidP="00470B19">
      <w:pPr>
        <w:pStyle w:val="ManualConsidrant"/>
        <w:rPr>
          <w:noProof/>
        </w:rPr>
      </w:pPr>
      <w:r>
        <w:rPr>
          <w:noProof/>
        </w:rPr>
        <w:t>(8)</w:t>
      </w:r>
      <w:r>
        <w:rPr>
          <w:noProof/>
        </w:rPr>
        <w:tab/>
      </w:r>
      <w:r w:rsidRPr="006D39C1">
        <w:rPr>
          <w:noProof/>
        </w:rPr>
        <w:t xml:space="preserve">The Netherlands has explained that </w:t>
      </w:r>
      <w:r w:rsidR="5E08B757" w:rsidRPr="006D39C1">
        <w:rPr>
          <w:noProof/>
        </w:rPr>
        <w:t>two</w:t>
      </w:r>
      <w:r w:rsidRPr="006D39C1">
        <w:rPr>
          <w:noProof/>
        </w:rPr>
        <w:t xml:space="preserve"> measure</w:t>
      </w:r>
      <w:r w:rsidR="2472E921" w:rsidRPr="006D39C1">
        <w:rPr>
          <w:noProof/>
        </w:rPr>
        <w:t>s</w:t>
      </w:r>
      <w:r w:rsidRPr="006D39C1">
        <w:rPr>
          <w:noProof/>
        </w:rPr>
        <w:t xml:space="preserve"> </w:t>
      </w:r>
      <w:r w:rsidR="0295C653" w:rsidRPr="006D39C1">
        <w:rPr>
          <w:noProof/>
        </w:rPr>
        <w:t>are</w:t>
      </w:r>
      <w:r w:rsidRPr="006D39C1">
        <w:rPr>
          <w:noProof/>
        </w:rPr>
        <w:t xml:space="preserve"> partially no longer achievable, due to </w:t>
      </w:r>
      <w:r w:rsidR="219A5B06" w:rsidRPr="006D39C1">
        <w:rPr>
          <w:noProof/>
        </w:rPr>
        <w:t>persistently elevated financing costs, labour shortages in the construction sector</w:t>
      </w:r>
      <w:r w:rsidR="633FDBE3" w:rsidRPr="006D39C1">
        <w:rPr>
          <w:noProof/>
        </w:rPr>
        <w:t xml:space="preserve"> and lower-than expected demand</w:t>
      </w:r>
      <w:r w:rsidR="219A5B06" w:rsidRPr="006D39C1">
        <w:rPr>
          <w:noProof/>
        </w:rPr>
        <w:t>.</w:t>
      </w:r>
      <w:r w:rsidRPr="006D39C1">
        <w:rPr>
          <w:noProof/>
        </w:rPr>
        <w:t xml:space="preserve"> This concerns C3.1 I1 Unlocking new construction projects</w:t>
      </w:r>
      <w:r w:rsidR="7AD6F1D6" w:rsidRPr="006D39C1">
        <w:rPr>
          <w:noProof/>
        </w:rPr>
        <w:t xml:space="preserve"> and C3.2 I1 Subsidy scheme for sustainability of public sector real estate</w:t>
      </w:r>
      <w:r w:rsidRPr="006D39C1">
        <w:rPr>
          <w:noProof/>
        </w:rPr>
        <w:t>. On this basis, the Netherlands has requested that this measure be removed. The Council Implementing Decision of 4</w:t>
      </w:r>
      <w:r w:rsidR="00FF7B5E" w:rsidRPr="006D39C1">
        <w:rPr>
          <w:noProof/>
        </w:rPr>
        <w:t> </w:t>
      </w:r>
      <w:r w:rsidRPr="006D39C1">
        <w:rPr>
          <w:noProof/>
        </w:rPr>
        <w:t>October</w:t>
      </w:r>
      <w:r w:rsidR="00FF7B5E" w:rsidRPr="006D39C1">
        <w:rPr>
          <w:noProof/>
        </w:rPr>
        <w:t> </w:t>
      </w:r>
      <w:r w:rsidRPr="006D39C1">
        <w:rPr>
          <w:noProof/>
        </w:rPr>
        <w:t>2022 should be amended accordingly.</w:t>
      </w:r>
    </w:p>
    <w:p w:rsidR="00007F85" w:rsidRPr="006D39C1" w:rsidRDefault="388740B6">
      <w:pPr>
        <w:pStyle w:val="ManualConsidrant"/>
        <w:rPr>
          <w:rFonts w:eastAsia="Times New Roman"/>
          <w:noProof/>
        </w:rPr>
      </w:pPr>
      <w:r>
        <w:rPr>
          <w:noProof/>
        </w:rPr>
        <w:t>(9)</w:t>
      </w:r>
      <w:r>
        <w:rPr>
          <w:noProof/>
        </w:rPr>
        <w:tab/>
      </w:r>
      <w:r w:rsidRPr="006D39C1">
        <w:rPr>
          <w:rFonts w:eastAsia="Times New Roman"/>
          <w:noProof/>
        </w:rPr>
        <w:t xml:space="preserve">The Netherlands </w:t>
      </w:r>
      <w:r w:rsidR="3FFDBA51" w:rsidRPr="006D39C1">
        <w:rPr>
          <w:rFonts w:eastAsia="Times New Roman"/>
          <w:noProof/>
        </w:rPr>
        <w:t xml:space="preserve">has </w:t>
      </w:r>
      <w:r w:rsidR="3FFDBA51" w:rsidRPr="006D39C1">
        <w:rPr>
          <w:noProof/>
        </w:rPr>
        <w:t>explained that</w:t>
      </w:r>
      <w:r w:rsidR="5C7B24A6" w:rsidRPr="006D39C1">
        <w:rPr>
          <w:noProof/>
        </w:rPr>
        <w:t xml:space="preserve"> </w:t>
      </w:r>
      <w:r w:rsidR="6B10025D" w:rsidRPr="006D39C1">
        <w:rPr>
          <w:noProof/>
        </w:rPr>
        <w:t>three</w:t>
      </w:r>
      <w:r w:rsidR="5C7B24A6" w:rsidRPr="006D39C1">
        <w:rPr>
          <w:noProof/>
        </w:rPr>
        <w:t xml:space="preserve"> </w:t>
      </w:r>
      <w:r w:rsidR="3FFDBA51" w:rsidRPr="006D39C1">
        <w:rPr>
          <w:noProof/>
        </w:rPr>
        <w:t>measures have</w:t>
      </w:r>
      <w:r w:rsidR="5C7B24A6" w:rsidRPr="006D39C1">
        <w:rPr>
          <w:noProof/>
        </w:rPr>
        <w:t xml:space="preserve"> </w:t>
      </w:r>
      <w:r w:rsidR="3FFDBA51" w:rsidRPr="006D39C1">
        <w:rPr>
          <w:noProof/>
        </w:rPr>
        <w:t>been amended to implement better alternatives in order to achieve their</w:t>
      </w:r>
      <w:r w:rsidR="5C7B24A6" w:rsidRPr="006D39C1">
        <w:rPr>
          <w:noProof/>
        </w:rPr>
        <w:t xml:space="preserve"> </w:t>
      </w:r>
      <w:r w:rsidR="3FFDBA51" w:rsidRPr="006D39C1">
        <w:rPr>
          <w:noProof/>
        </w:rPr>
        <w:t xml:space="preserve">original ambition. </w:t>
      </w:r>
      <w:r w:rsidR="3FFDBA51" w:rsidRPr="006D39C1">
        <w:rPr>
          <w:rFonts w:eastAsia="Times New Roman"/>
          <w:noProof/>
          <w:color w:val="000000" w:themeColor="text1"/>
        </w:rPr>
        <w:t>This concerns</w:t>
      </w:r>
      <w:r w:rsidR="7C27938E" w:rsidRPr="006D39C1">
        <w:rPr>
          <w:rFonts w:eastAsia="Times New Roman"/>
          <w:noProof/>
          <w:color w:val="000000" w:themeColor="text1"/>
        </w:rPr>
        <w:t xml:space="preserve"> </w:t>
      </w:r>
      <w:r w:rsidR="4BCE4B0A" w:rsidRPr="006D39C1">
        <w:rPr>
          <w:rFonts w:eastAsia="Times New Roman"/>
          <w:noProof/>
          <w:color w:val="000000" w:themeColor="text1"/>
        </w:rPr>
        <w:t xml:space="preserve">C4.1 R2 </w:t>
      </w:r>
      <w:r w:rsidR="5C7B24A6" w:rsidRPr="006D39C1">
        <w:rPr>
          <w:rFonts w:eastAsia="Times New Roman"/>
          <w:noProof/>
          <w:color w:val="000000" w:themeColor="text1"/>
        </w:rPr>
        <w:t>Disability insurance for self-employed persons</w:t>
      </w:r>
      <w:r w:rsidR="7A38A29E" w:rsidRPr="006D39C1">
        <w:rPr>
          <w:rFonts w:eastAsia="Times New Roman"/>
          <w:noProof/>
          <w:color w:val="000000" w:themeColor="text1"/>
        </w:rPr>
        <w:t xml:space="preserve"> (renamed Reform C4.1 R2</w:t>
      </w:r>
      <w:r w:rsidR="3C776236" w:rsidRPr="006D39C1">
        <w:rPr>
          <w:rFonts w:eastAsia="Times New Roman"/>
          <w:noProof/>
          <w:color w:val="000000" w:themeColor="text1"/>
        </w:rPr>
        <w:t xml:space="preserve"> </w:t>
      </w:r>
      <w:r w:rsidR="7A38A29E" w:rsidRPr="006D39C1">
        <w:rPr>
          <w:rFonts w:eastAsia="Times New Roman"/>
          <w:noProof/>
          <w:color w:val="000000" w:themeColor="text1"/>
        </w:rPr>
        <w:t>Providing more certainty for flex workers</w:t>
      </w:r>
      <w:r w:rsidR="5D94D529" w:rsidRPr="006D39C1">
        <w:rPr>
          <w:rFonts w:eastAsia="Times New Roman"/>
          <w:noProof/>
          <w:color w:val="000000" w:themeColor="text1"/>
        </w:rPr>
        <w:t xml:space="preserve"> and addition</w:t>
      </w:r>
      <w:r w:rsidR="7BB52A49" w:rsidRPr="006D39C1">
        <w:rPr>
          <w:rFonts w:eastAsia="Times New Roman"/>
          <w:noProof/>
          <w:color w:val="000000" w:themeColor="text1"/>
        </w:rPr>
        <w:t>al</w:t>
      </w:r>
      <w:r w:rsidR="5D94D529" w:rsidRPr="006D39C1">
        <w:rPr>
          <w:rFonts w:eastAsia="Times New Roman"/>
          <w:noProof/>
          <w:color w:val="000000" w:themeColor="text1"/>
        </w:rPr>
        <w:t xml:space="preserve"> new </w:t>
      </w:r>
      <w:r w:rsidR="24B04AF1" w:rsidRPr="006D39C1">
        <w:rPr>
          <w:rFonts w:eastAsia="Times New Roman"/>
          <w:noProof/>
          <w:color w:val="000000" w:themeColor="text1"/>
        </w:rPr>
        <w:t>Reform C4.1 R5 Abolishment of the old age reserve</w:t>
      </w:r>
      <w:r w:rsidR="3C776236" w:rsidRPr="006D39C1">
        <w:rPr>
          <w:rFonts w:eastAsia="Times New Roman"/>
          <w:noProof/>
          <w:color w:val="000000" w:themeColor="text1"/>
        </w:rPr>
        <w:t>)</w:t>
      </w:r>
      <w:r w:rsidR="19A60C25" w:rsidRPr="006D39C1">
        <w:rPr>
          <w:rFonts w:eastAsia="Times New Roman"/>
          <w:noProof/>
          <w:color w:val="000000" w:themeColor="text1"/>
        </w:rPr>
        <w:t xml:space="preserve">, C4.1 R3 Reform of the second pillar of the pension system, </w:t>
      </w:r>
      <w:r w:rsidR="5C7B24A6" w:rsidRPr="006D39C1">
        <w:rPr>
          <w:rFonts w:eastAsia="Times New Roman"/>
          <w:noProof/>
          <w:color w:val="000000" w:themeColor="text1"/>
        </w:rPr>
        <w:t>and</w:t>
      </w:r>
      <w:r w:rsidR="4BCE4B0A" w:rsidRPr="006D39C1">
        <w:rPr>
          <w:rFonts w:eastAsia="Times New Roman"/>
          <w:noProof/>
          <w:color w:val="000000" w:themeColor="text1"/>
        </w:rPr>
        <w:t xml:space="preserve"> C4.1 R4 </w:t>
      </w:r>
      <w:r w:rsidR="5C7B24A6" w:rsidRPr="006D39C1">
        <w:rPr>
          <w:rFonts w:eastAsia="Times New Roman"/>
          <w:noProof/>
          <w:color w:val="000000" w:themeColor="text1"/>
        </w:rPr>
        <w:t>Tackling bogus self-employment</w:t>
      </w:r>
      <w:r w:rsidR="3FFDBA51" w:rsidRPr="006D39C1">
        <w:rPr>
          <w:rFonts w:eastAsia="Times New Roman"/>
          <w:noProof/>
        </w:rPr>
        <w:t>.</w:t>
      </w:r>
      <w:r w:rsidR="3FFDBA51" w:rsidRPr="006D39C1">
        <w:rPr>
          <w:rFonts w:eastAsia="Times New Roman"/>
          <w:noProof/>
          <w:color w:val="000000" w:themeColor="text1"/>
        </w:rPr>
        <w:t xml:space="preserve"> </w:t>
      </w:r>
      <w:r w:rsidR="3FFDBA51" w:rsidRPr="006D39C1">
        <w:rPr>
          <w:rFonts w:eastAsia="Times New Roman"/>
          <w:noProof/>
        </w:rPr>
        <w:t xml:space="preserve">On this basis, </w:t>
      </w:r>
      <w:r w:rsidR="5C7B24A6" w:rsidRPr="006D39C1">
        <w:rPr>
          <w:rFonts w:eastAsia="Times New Roman"/>
          <w:noProof/>
        </w:rPr>
        <w:t>the Netherlands</w:t>
      </w:r>
      <w:r w:rsidR="3FFDBA51" w:rsidRPr="006D39C1">
        <w:rPr>
          <w:rFonts w:eastAsia="Times New Roman"/>
          <w:noProof/>
          <w:color w:val="000000" w:themeColor="text1"/>
        </w:rPr>
        <w:t xml:space="preserve"> </w:t>
      </w:r>
      <w:r w:rsidR="3FFDBA51" w:rsidRPr="006D39C1">
        <w:rPr>
          <w:rFonts w:eastAsia="Times New Roman"/>
          <w:noProof/>
        </w:rPr>
        <w:t xml:space="preserve">has requested </w:t>
      </w:r>
      <w:r w:rsidR="65A63AF0" w:rsidRPr="006D39C1">
        <w:rPr>
          <w:rFonts w:eastAsia="Times New Roman"/>
          <w:noProof/>
        </w:rPr>
        <w:t>that those</w:t>
      </w:r>
      <w:r w:rsidR="3C9E1A4A" w:rsidRPr="006D39C1">
        <w:rPr>
          <w:rFonts w:eastAsia="Times New Roman"/>
          <w:noProof/>
        </w:rPr>
        <w:t xml:space="preserve"> measures be </w:t>
      </w:r>
      <w:r w:rsidR="3FFDBA51" w:rsidRPr="006D39C1">
        <w:rPr>
          <w:rFonts w:eastAsia="Times New Roman"/>
          <w:noProof/>
        </w:rPr>
        <w:t>amend</w:t>
      </w:r>
      <w:r w:rsidR="3C9E1A4A" w:rsidRPr="006D39C1">
        <w:rPr>
          <w:rFonts w:eastAsia="Times New Roman"/>
          <w:noProof/>
        </w:rPr>
        <w:t>ed</w:t>
      </w:r>
      <w:r w:rsidR="3FFDBA51" w:rsidRPr="006D39C1">
        <w:rPr>
          <w:rFonts w:eastAsia="Times New Roman"/>
          <w:noProof/>
          <w:color w:val="000000" w:themeColor="text1"/>
        </w:rPr>
        <w:t xml:space="preserve">. </w:t>
      </w:r>
      <w:r w:rsidR="3802B339" w:rsidRPr="006D39C1">
        <w:rPr>
          <w:rFonts w:eastAsia="Times New Roman"/>
          <w:noProof/>
        </w:rPr>
        <w:t>T</w:t>
      </w:r>
      <w:r w:rsidR="3FFDBA51" w:rsidRPr="006D39C1">
        <w:rPr>
          <w:rFonts w:eastAsia="Times New Roman"/>
          <w:noProof/>
        </w:rPr>
        <w:t>he Council Implementing Decision of</w:t>
      </w:r>
      <w:r w:rsidR="5C7B24A6" w:rsidRPr="006D39C1">
        <w:rPr>
          <w:rFonts w:eastAsia="Times New Roman"/>
          <w:noProof/>
        </w:rPr>
        <w:t xml:space="preserve"> 4</w:t>
      </w:r>
      <w:r w:rsidR="00FF7B5E" w:rsidRPr="006D39C1">
        <w:rPr>
          <w:noProof/>
        </w:rPr>
        <w:t> </w:t>
      </w:r>
      <w:r w:rsidR="5C7B24A6" w:rsidRPr="006D39C1">
        <w:rPr>
          <w:rFonts w:eastAsia="Times New Roman"/>
          <w:noProof/>
        </w:rPr>
        <w:t>October</w:t>
      </w:r>
      <w:r w:rsidR="00FF7B5E" w:rsidRPr="006D39C1">
        <w:rPr>
          <w:noProof/>
        </w:rPr>
        <w:t> </w:t>
      </w:r>
      <w:r w:rsidR="4E1F004B" w:rsidRPr="006D39C1">
        <w:rPr>
          <w:rFonts w:eastAsia="Times New Roman"/>
          <w:noProof/>
        </w:rPr>
        <w:t xml:space="preserve">2022 </w:t>
      </w:r>
      <w:r w:rsidR="3FFDBA51" w:rsidRPr="006D39C1">
        <w:rPr>
          <w:rFonts w:eastAsia="Times New Roman"/>
          <w:noProof/>
        </w:rPr>
        <w:t>should be amended accordingly.</w:t>
      </w:r>
    </w:p>
    <w:p w:rsidR="00007F85" w:rsidRPr="00CB47A7" w:rsidRDefault="3FFDBA51" w:rsidP="0066059C">
      <w:pPr>
        <w:pStyle w:val="ManualConsidrant"/>
        <w:rPr>
          <w:rFonts w:eastAsia="Times New Roman"/>
          <w:noProof/>
          <w:color w:val="000000" w:themeColor="text1"/>
        </w:rPr>
      </w:pPr>
      <w:r>
        <w:rPr>
          <w:noProof/>
        </w:rPr>
        <w:t>(10)</w:t>
      </w:r>
      <w:r>
        <w:rPr>
          <w:noProof/>
        </w:rPr>
        <w:tab/>
      </w:r>
      <w:r w:rsidRPr="006D39C1">
        <w:rPr>
          <w:noProof/>
        </w:rPr>
        <w:t xml:space="preserve">Following the decrease in the level of implementation of measures in accordance with Article 21 of Regulation (EU) 2021/241, </w:t>
      </w:r>
      <w:r w:rsidR="4BCE4B0A" w:rsidRPr="006D39C1">
        <w:rPr>
          <w:noProof/>
        </w:rPr>
        <w:t xml:space="preserve">the Netherlands </w:t>
      </w:r>
      <w:r w:rsidRPr="006D39C1">
        <w:rPr>
          <w:noProof/>
        </w:rPr>
        <w:t>has requested to use the resources freed up by the decrease in the level of their implementation</w:t>
      </w:r>
      <w:r w:rsidR="3F247C78" w:rsidRPr="006D39C1">
        <w:rPr>
          <w:noProof/>
        </w:rPr>
        <w:t xml:space="preserve"> </w:t>
      </w:r>
      <w:r w:rsidRPr="006D39C1">
        <w:rPr>
          <w:noProof/>
        </w:rPr>
        <w:t>to</w:t>
      </w:r>
      <w:r w:rsidR="139A703A" w:rsidRPr="006D39C1">
        <w:rPr>
          <w:noProof/>
        </w:rPr>
        <w:t xml:space="preserve"> </w:t>
      </w:r>
      <w:r w:rsidRPr="006D39C1">
        <w:rPr>
          <w:noProof/>
        </w:rPr>
        <w:t xml:space="preserve">increase the level of implementation of </w:t>
      </w:r>
      <w:r w:rsidR="3AAC27FB" w:rsidRPr="006D39C1">
        <w:rPr>
          <w:noProof/>
        </w:rPr>
        <w:t>three</w:t>
      </w:r>
      <w:r w:rsidR="3F247C78" w:rsidRPr="006D39C1">
        <w:rPr>
          <w:noProof/>
        </w:rPr>
        <w:t xml:space="preserve"> </w:t>
      </w:r>
      <w:r w:rsidRPr="006D39C1">
        <w:rPr>
          <w:noProof/>
        </w:rPr>
        <w:t>measures</w:t>
      </w:r>
      <w:r w:rsidRPr="006D39C1">
        <w:rPr>
          <w:i/>
          <w:iCs/>
          <w:noProof/>
        </w:rPr>
        <w:t xml:space="preserve">. </w:t>
      </w:r>
      <w:r w:rsidRPr="006D39C1">
        <w:rPr>
          <w:noProof/>
          <w:color w:val="000000" w:themeColor="text1"/>
        </w:rPr>
        <w:t>This concerns</w:t>
      </w:r>
      <w:r w:rsidR="681EC450" w:rsidRPr="006D39C1">
        <w:rPr>
          <w:noProof/>
          <w:color w:val="000000" w:themeColor="text1"/>
        </w:rPr>
        <w:t xml:space="preserve"> </w:t>
      </w:r>
      <w:r w:rsidR="7B9A13EE" w:rsidRPr="006D39C1">
        <w:rPr>
          <w:rFonts w:eastAsia="Times New Roman"/>
          <w:noProof/>
          <w:color w:val="000000" w:themeColor="text1"/>
        </w:rPr>
        <w:t>C1.1 I6 AanZET</w:t>
      </w:r>
      <w:r w:rsidR="3AAC27FB" w:rsidRPr="006D39C1">
        <w:rPr>
          <w:rFonts w:eastAsia="Times New Roman"/>
          <w:noProof/>
          <w:color w:val="000000" w:themeColor="text1"/>
        </w:rPr>
        <w:t>, C2.2 I1 European Rail Traffic Management System (ERTMS)</w:t>
      </w:r>
      <w:r w:rsidR="00D964BD" w:rsidRPr="006D39C1">
        <w:rPr>
          <w:rFonts w:eastAsia="Times New Roman"/>
          <w:noProof/>
          <w:color w:val="000000" w:themeColor="text1"/>
        </w:rPr>
        <w:t xml:space="preserve">, and </w:t>
      </w:r>
      <w:r w:rsidR="7B9A13EE" w:rsidRPr="006D39C1">
        <w:rPr>
          <w:rFonts w:eastAsia="Times New Roman"/>
          <w:noProof/>
          <w:color w:val="000000" w:themeColor="text1"/>
        </w:rPr>
        <w:t>C3.2 I2 Investment subsidy for sustainable energy and energy savings</w:t>
      </w:r>
      <w:r w:rsidRPr="006D39C1">
        <w:rPr>
          <w:noProof/>
          <w:color w:val="000000" w:themeColor="text1"/>
        </w:rPr>
        <w:t xml:space="preserve">. On this basis, </w:t>
      </w:r>
      <w:r w:rsidR="1CFEEED9" w:rsidRPr="006D39C1">
        <w:rPr>
          <w:noProof/>
          <w:color w:val="000000" w:themeColor="text1"/>
        </w:rPr>
        <w:t xml:space="preserve">the Netherlands </w:t>
      </w:r>
      <w:r w:rsidRPr="006D39C1">
        <w:rPr>
          <w:noProof/>
          <w:color w:val="000000" w:themeColor="text1"/>
        </w:rPr>
        <w:t xml:space="preserve">has requested that </w:t>
      </w:r>
      <w:r w:rsidRPr="006D39C1">
        <w:rPr>
          <w:noProof/>
        </w:rPr>
        <w:t xml:space="preserve">the level of implementation of </w:t>
      </w:r>
      <w:r w:rsidR="681EC450" w:rsidRPr="006D39C1">
        <w:rPr>
          <w:noProof/>
        </w:rPr>
        <w:t>three</w:t>
      </w:r>
      <w:r w:rsidRPr="006D39C1">
        <w:rPr>
          <w:noProof/>
        </w:rPr>
        <w:t xml:space="preserve"> measures be increased</w:t>
      </w:r>
      <w:r w:rsidR="681EC450" w:rsidRPr="006D39C1">
        <w:rPr>
          <w:noProof/>
        </w:rPr>
        <w:t xml:space="preserve"> </w:t>
      </w:r>
      <w:r w:rsidR="50E25CCD" w:rsidRPr="006D39C1">
        <w:rPr>
          <w:noProof/>
        </w:rPr>
        <w:t>(</w:t>
      </w:r>
      <w:r w:rsidR="50E25CCD" w:rsidRPr="006D39C1">
        <w:rPr>
          <w:rFonts w:eastAsia="Times New Roman"/>
          <w:noProof/>
          <w:color w:val="000000" w:themeColor="text1"/>
        </w:rPr>
        <w:t>C1.1 I6, C2.2 I1, C3.2 I2)</w:t>
      </w:r>
      <w:r w:rsidRPr="006D39C1">
        <w:rPr>
          <w:noProof/>
          <w:color w:val="000000" w:themeColor="text1"/>
        </w:rPr>
        <w:t>.</w:t>
      </w:r>
      <w:r w:rsidR="41C76B3C" w:rsidRPr="006D39C1">
        <w:rPr>
          <w:noProof/>
          <w:color w:val="000000" w:themeColor="text1"/>
        </w:rPr>
        <w:t xml:space="preserve"> </w:t>
      </w:r>
      <w:r w:rsidR="41C76B3C" w:rsidRPr="006D39C1">
        <w:rPr>
          <w:noProof/>
        </w:rPr>
        <w:t xml:space="preserve">The Council Implementing Decision of </w:t>
      </w:r>
      <w:r w:rsidR="1CFEEED9" w:rsidRPr="006D39C1">
        <w:rPr>
          <w:noProof/>
        </w:rPr>
        <w:t>4</w:t>
      </w:r>
      <w:r w:rsidR="00FF7B5E" w:rsidRPr="006D39C1">
        <w:rPr>
          <w:noProof/>
        </w:rPr>
        <w:t> </w:t>
      </w:r>
      <w:r w:rsidR="1CFEEED9" w:rsidRPr="006D39C1">
        <w:rPr>
          <w:noProof/>
        </w:rPr>
        <w:t>October</w:t>
      </w:r>
      <w:r w:rsidR="00FF7B5E" w:rsidRPr="006D39C1">
        <w:rPr>
          <w:noProof/>
        </w:rPr>
        <w:t> </w:t>
      </w:r>
      <w:r w:rsidR="4E1F004B" w:rsidRPr="006D39C1">
        <w:rPr>
          <w:noProof/>
        </w:rPr>
        <w:t xml:space="preserve">2022 </w:t>
      </w:r>
      <w:r w:rsidR="41C76B3C" w:rsidRPr="006D39C1">
        <w:rPr>
          <w:noProof/>
        </w:rPr>
        <w:t>should be amended accordingly.</w:t>
      </w:r>
    </w:p>
    <w:p w:rsidR="00CB47A7" w:rsidRPr="00CB47A7" w:rsidRDefault="00CB47A7" w:rsidP="00CB47A7">
      <w:pPr>
        <w:rPr>
          <w:b/>
          <w:bCs/>
          <w:i/>
          <w:iCs/>
          <w:noProof/>
        </w:rPr>
      </w:pPr>
      <w:r w:rsidRPr="006A12D9">
        <w:rPr>
          <w:b/>
          <w:bCs/>
          <w:i/>
          <w:iCs/>
          <w:noProof/>
        </w:rPr>
        <w:t>Corrections of clerical errors</w:t>
      </w:r>
    </w:p>
    <w:p w:rsidR="00CB47A7" w:rsidRPr="00CB47A7" w:rsidRDefault="00CB47A7" w:rsidP="00CB47A7">
      <w:pPr>
        <w:pStyle w:val="ManualConsidrant"/>
        <w:rPr>
          <w:noProof/>
        </w:rPr>
      </w:pPr>
      <w:r>
        <w:rPr>
          <w:noProof/>
        </w:rPr>
        <w:t>(11)</w:t>
      </w:r>
      <w:r>
        <w:rPr>
          <w:noProof/>
        </w:rPr>
        <w:tab/>
        <w:t xml:space="preserve">One clerical error has been identified in the text of the Council Implementing Decision, affecting one target and one measure under one component. The Council Implementing Decision should be amended to correct this clerical error that does not reflect the content of the RRP submitted to the Commission on </w:t>
      </w:r>
      <w:r w:rsidRPr="006D39C1">
        <w:rPr>
          <w:noProof/>
        </w:rPr>
        <w:t>8 July 2022</w:t>
      </w:r>
      <w:r>
        <w:rPr>
          <w:noProof/>
        </w:rPr>
        <w:t>, as agreed between the Commission and the Netherlands. This clerical error relates to target 5</w:t>
      </w:r>
      <w:r w:rsidR="002616F6">
        <w:rPr>
          <w:noProof/>
        </w:rPr>
        <w:t>6</w:t>
      </w:r>
      <w:r>
        <w:rPr>
          <w:noProof/>
        </w:rPr>
        <w:t xml:space="preserve"> </w:t>
      </w:r>
      <w:r>
        <w:rPr>
          <w:noProof/>
          <w:color w:val="000000" w:themeColor="text1"/>
        </w:rPr>
        <w:t xml:space="preserve">of C2.2 I3 </w:t>
      </w:r>
      <w:r w:rsidRPr="00CB47A7">
        <w:rPr>
          <w:noProof/>
          <w:color w:val="000000" w:themeColor="text1"/>
        </w:rPr>
        <w:t xml:space="preserve">Intelligent roadside stations (iWKS) </w:t>
      </w:r>
      <w:r>
        <w:rPr>
          <w:noProof/>
        </w:rPr>
        <w:t>under component Accelerating the Digital Transformation. This correction does not affect the implementation of the measure concerned.</w:t>
      </w:r>
    </w:p>
    <w:bookmarkEnd w:id="0"/>
    <w:p w:rsidR="00007F85" w:rsidRPr="006D39C1" w:rsidRDefault="00007F85" w:rsidP="00007F85">
      <w:pPr>
        <w:rPr>
          <w:b/>
          <w:bCs/>
          <w:i/>
          <w:iCs/>
          <w:noProof/>
        </w:rPr>
      </w:pPr>
      <w:r w:rsidRPr="006D39C1">
        <w:rPr>
          <w:b/>
          <w:bCs/>
          <w:i/>
          <w:iCs/>
          <w:noProof/>
        </w:rPr>
        <w:t>Commission’s assessment</w:t>
      </w:r>
    </w:p>
    <w:p w:rsidR="00007F85" w:rsidRPr="006D39C1" w:rsidRDefault="3FFDBA51" w:rsidP="00007F85">
      <w:pPr>
        <w:pStyle w:val="ManualConsidrant"/>
        <w:rPr>
          <w:rFonts w:eastAsia="Times New Roman"/>
          <w:noProof/>
        </w:rPr>
      </w:pPr>
      <w:r>
        <w:rPr>
          <w:noProof/>
        </w:rPr>
        <w:t>(12)</w:t>
      </w:r>
      <w:r>
        <w:rPr>
          <w:noProof/>
        </w:rPr>
        <w:tab/>
      </w:r>
      <w:r w:rsidRPr="006D39C1">
        <w:rPr>
          <w:rFonts w:eastAsia="Times New Roman"/>
          <w:noProof/>
        </w:rPr>
        <w:t>The Commission has assessed the amended RRP against the assessment criteria laid down in Article 19(3) of Regulation (EU) 2021/241.</w:t>
      </w:r>
    </w:p>
    <w:p w:rsidR="00007F85" w:rsidRPr="006D39C1" w:rsidRDefault="00007F85" w:rsidP="00007F85">
      <w:pPr>
        <w:rPr>
          <w:b/>
          <w:bCs/>
          <w:i/>
          <w:iCs/>
          <w:noProof/>
        </w:rPr>
      </w:pPr>
      <w:r w:rsidRPr="006D39C1">
        <w:rPr>
          <w:b/>
          <w:bCs/>
          <w:i/>
          <w:iCs/>
          <w:noProof/>
        </w:rPr>
        <w:t>Contribution to the green transition including biodiversity</w:t>
      </w:r>
    </w:p>
    <w:p w:rsidR="00007F85" w:rsidRPr="006D39C1" w:rsidRDefault="638B04AD" w:rsidP="00436E34">
      <w:pPr>
        <w:pStyle w:val="ManualConsidrant"/>
        <w:rPr>
          <w:rFonts w:eastAsia="Times New Roman"/>
          <w:noProof/>
        </w:rPr>
      </w:pPr>
      <w:r>
        <w:rPr>
          <w:noProof/>
        </w:rPr>
        <w:t>(13)</w:t>
      </w:r>
      <w:r>
        <w:rPr>
          <w:noProof/>
        </w:rPr>
        <w:tab/>
      </w:r>
      <w:r w:rsidRPr="006D39C1">
        <w:rPr>
          <w:rFonts w:eastAsia="Times New Roman"/>
          <w:noProof/>
        </w:rPr>
        <w:t>In accordance with Article 19(3), point (e), of</w:t>
      </w:r>
      <w:r w:rsidR="58E6C671" w:rsidRPr="006D39C1">
        <w:rPr>
          <w:rFonts w:eastAsia="Times New Roman"/>
          <w:noProof/>
        </w:rPr>
        <w:t>,</w:t>
      </w:r>
      <w:r w:rsidRPr="006D39C1">
        <w:rPr>
          <w:rFonts w:eastAsia="Times New Roman"/>
          <w:noProof/>
        </w:rPr>
        <w:t xml:space="preserve"> and </w:t>
      </w:r>
      <w:r w:rsidR="6FE9DC36" w:rsidRPr="006D39C1">
        <w:rPr>
          <w:rFonts w:eastAsia="Times New Roman"/>
          <w:noProof/>
        </w:rPr>
        <w:t xml:space="preserve">criterion 2.5 of </w:t>
      </w:r>
      <w:r w:rsidRPr="006D39C1">
        <w:rPr>
          <w:rFonts w:eastAsia="Times New Roman"/>
          <w:noProof/>
        </w:rPr>
        <w:t>Annex V to</w:t>
      </w:r>
      <w:r w:rsidR="58E6C671" w:rsidRPr="006D39C1">
        <w:rPr>
          <w:rFonts w:eastAsia="Times New Roman"/>
          <w:noProof/>
        </w:rPr>
        <w:t>,</w:t>
      </w:r>
      <w:r w:rsidRPr="006D39C1">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75A0A209" w:rsidRPr="006D39C1">
        <w:rPr>
          <w:rFonts w:eastAsia="Times New Roman"/>
          <w:noProof/>
        </w:rPr>
        <w:t>5</w:t>
      </w:r>
      <w:r w:rsidR="6670F60F" w:rsidRPr="006D39C1">
        <w:rPr>
          <w:rFonts w:eastAsia="Times New Roman"/>
          <w:noProof/>
        </w:rPr>
        <w:t>6</w:t>
      </w:r>
      <w:r w:rsidR="1D75BB40" w:rsidRPr="006D39C1">
        <w:rPr>
          <w:rFonts w:eastAsia="Times New Roman"/>
          <w:noProof/>
        </w:rPr>
        <w:t>.</w:t>
      </w:r>
      <w:r w:rsidR="00394420">
        <w:rPr>
          <w:rFonts w:eastAsia="Times New Roman"/>
          <w:noProof/>
        </w:rPr>
        <w:t>2</w:t>
      </w:r>
      <w:r w:rsidRPr="006D39C1">
        <w:rPr>
          <w:rFonts w:eastAsia="Times New Roman"/>
          <w:noProof/>
        </w:rPr>
        <w:t xml:space="preserve">% of the amended RRP’s total allocation and </w:t>
      </w:r>
      <w:r w:rsidR="75A0A209" w:rsidRPr="006D39C1">
        <w:rPr>
          <w:rFonts w:eastAsia="Times New Roman"/>
          <w:noProof/>
        </w:rPr>
        <w:t>100</w:t>
      </w:r>
      <w:r w:rsidRPr="006D39C1">
        <w:rPr>
          <w:rFonts w:eastAsia="Times New Roman"/>
          <w:noProof/>
        </w:rPr>
        <w:t>% of the total estimated costs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w:t>
      </w:r>
    </w:p>
    <w:p w:rsidR="00007F85" w:rsidRPr="006D39C1" w:rsidRDefault="317ECB78" w:rsidP="007E07B1">
      <w:pPr>
        <w:pStyle w:val="ManualConsidrant"/>
        <w:rPr>
          <w:rFonts w:eastAsia="Times New Roman"/>
          <w:noProof/>
        </w:rPr>
      </w:pPr>
      <w:r>
        <w:rPr>
          <w:noProof/>
        </w:rPr>
        <w:t>(14)</w:t>
      </w:r>
      <w:r>
        <w:rPr>
          <w:noProof/>
        </w:rPr>
        <w:tab/>
      </w:r>
      <w:r w:rsidRPr="006D39C1">
        <w:rPr>
          <w:rFonts w:eastAsia="Times New Roman"/>
          <w:noProof/>
        </w:rPr>
        <w:t xml:space="preserve">The Netherlands has requested a decrease in the level of implementation of certain measures and to use the resources </w:t>
      </w:r>
      <w:r w:rsidR="6DD34FE7" w:rsidRPr="006D39C1">
        <w:rPr>
          <w:rFonts w:eastAsia="Times New Roman"/>
          <w:noProof/>
        </w:rPr>
        <w:t xml:space="preserve">to </w:t>
      </w:r>
      <w:r w:rsidRPr="006D39C1">
        <w:rPr>
          <w:rFonts w:eastAsia="Times New Roman"/>
          <w:noProof/>
        </w:rPr>
        <w:t xml:space="preserve">upscale </w:t>
      </w:r>
      <w:r w:rsidR="6326253E" w:rsidRPr="006D39C1">
        <w:rPr>
          <w:rFonts w:eastAsia="Times New Roman"/>
          <w:noProof/>
        </w:rPr>
        <w:t>three</w:t>
      </w:r>
      <w:r w:rsidRPr="006D39C1">
        <w:rPr>
          <w:rFonts w:eastAsia="Times New Roman"/>
          <w:noProof/>
        </w:rPr>
        <w:t xml:space="preserve"> measure</w:t>
      </w:r>
      <w:r w:rsidR="2F2751EB" w:rsidRPr="006D39C1">
        <w:rPr>
          <w:rFonts w:eastAsia="Times New Roman"/>
          <w:noProof/>
        </w:rPr>
        <w:t>s</w:t>
      </w:r>
      <w:r w:rsidRPr="006D39C1">
        <w:rPr>
          <w:rFonts w:eastAsia="Times New Roman"/>
          <w:noProof/>
        </w:rPr>
        <w:t>, namely C1.1</w:t>
      </w:r>
      <w:r w:rsidR="009546A4">
        <w:rPr>
          <w:rFonts w:eastAsia="Times New Roman"/>
          <w:noProof/>
        </w:rPr>
        <w:t> </w:t>
      </w:r>
      <w:r w:rsidRPr="006D39C1">
        <w:rPr>
          <w:rFonts w:eastAsia="Times New Roman"/>
          <w:noProof/>
        </w:rPr>
        <w:t>I6 AanZET</w:t>
      </w:r>
      <w:r w:rsidR="6326253E" w:rsidRPr="006D39C1">
        <w:rPr>
          <w:rFonts w:eastAsia="Times New Roman"/>
          <w:noProof/>
        </w:rPr>
        <w:t xml:space="preserve">, </w:t>
      </w:r>
      <w:r w:rsidR="6326253E" w:rsidRPr="006D39C1">
        <w:rPr>
          <w:rFonts w:eastAsia="Times New Roman"/>
          <w:noProof/>
          <w:color w:val="000000" w:themeColor="text1"/>
        </w:rPr>
        <w:t>C2.2 I1 European Rail Traffic Management System (ERTMS),</w:t>
      </w:r>
      <w:r w:rsidR="2F2751EB" w:rsidRPr="006D39C1">
        <w:rPr>
          <w:rFonts w:eastAsia="Times New Roman"/>
          <w:noProof/>
        </w:rPr>
        <w:t xml:space="preserve"> and</w:t>
      </w:r>
      <w:r w:rsidRPr="006D39C1">
        <w:rPr>
          <w:rFonts w:eastAsia="Times New Roman"/>
          <w:noProof/>
        </w:rPr>
        <w:t xml:space="preserve"> C3.2 I2 Investment subsidy for sustainable energy and energy savings. </w:t>
      </w:r>
      <w:r w:rsidR="7C8F1DB1" w:rsidRPr="006D39C1">
        <w:rPr>
          <w:rFonts w:eastAsia="Times New Roman"/>
          <w:noProof/>
        </w:rPr>
        <w:t>T</w:t>
      </w:r>
      <w:r w:rsidRPr="006D39C1">
        <w:rPr>
          <w:rFonts w:eastAsia="Times New Roman"/>
          <w:noProof/>
        </w:rPr>
        <w:t xml:space="preserve">hese changes account for a </w:t>
      </w:r>
      <w:r w:rsidR="3EA9A0D2" w:rsidRPr="006D39C1">
        <w:rPr>
          <w:rFonts w:eastAsia="Times New Roman"/>
          <w:noProof/>
        </w:rPr>
        <w:t>slight</w:t>
      </w:r>
      <w:r w:rsidRPr="006D39C1">
        <w:rPr>
          <w:rFonts w:eastAsia="Times New Roman"/>
          <w:noProof/>
        </w:rPr>
        <w:t xml:space="preserve"> </w:t>
      </w:r>
      <w:r w:rsidR="15C7BEF7" w:rsidRPr="006D39C1">
        <w:rPr>
          <w:rFonts w:eastAsia="Times New Roman"/>
          <w:noProof/>
        </w:rPr>
        <w:t>pos</w:t>
      </w:r>
      <w:r w:rsidR="299F57E0" w:rsidRPr="006D39C1">
        <w:rPr>
          <w:rFonts w:eastAsia="Times New Roman"/>
          <w:noProof/>
        </w:rPr>
        <w:t>i</w:t>
      </w:r>
      <w:r w:rsidR="15C7BEF7" w:rsidRPr="006D39C1">
        <w:rPr>
          <w:rFonts w:eastAsia="Times New Roman"/>
          <w:noProof/>
        </w:rPr>
        <w:t>tive</w:t>
      </w:r>
      <w:r w:rsidRPr="006D39C1">
        <w:rPr>
          <w:rFonts w:eastAsia="Times New Roman"/>
          <w:noProof/>
        </w:rPr>
        <w:t xml:space="preserve"> change in the contribution of the amended RRP to the green transition. The measures in the amended RRP continue to significantly contribute to the green transition. </w:t>
      </w:r>
    </w:p>
    <w:p w:rsidR="00007F85" w:rsidRPr="006D39C1" w:rsidRDefault="00007F85" w:rsidP="00007F85">
      <w:pPr>
        <w:rPr>
          <w:b/>
          <w:bCs/>
          <w:i/>
          <w:iCs/>
          <w:noProof/>
        </w:rPr>
      </w:pPr>
      <w:r w:rsidRPr="006D39C1">
        <w:rPr>
          <w:b/>
          <w:bCs/>
          <w:i/>
          <w:iCs/>
          <w:noProof/>
        </w:rPr>
        <w:t>Contribution to the digital transition</w:t>
      </w:r>
    </w:p>
    <w:p w:rsidR="00007F85" w:rsidRPr="006D39C1" w:rsidRDefault="638B04AD" w:rsidP="00CF195F">
      <w:pPr>
        <w:pStyle w:val="ManualConsidrant"/>
        <w:rPr>
          <w:rFonts w:eastAsia="Times New Roman"/>
          <w:noProof/>
        </w:rPr>
      </w:pPr>
      <w:r>
        <w:rPr>
          <w:noProof/>
        </w:rPr>
        <w:t>(15)</w:t>
      </w:r>
      <w:r>
        <w:rPr>
          <w:noProof/>
        </w:rPr>
        <w:tab/>
      </w:r>
      <w:r w:rsidRPr="006D39C1">
        <w:rPr>
          <w:rFonts w:eastAsia="Times New Roman"/>
          <w:noProof/>
        </w:rPr>
        <w:t>In accordance with Article 19(3), point (f), of</w:t>
      </w:r>
      <w:r w:rsidR="58E6C671" w:rsidRPr="006D39C1">
        <w:rPr>
          <w:rFonts w:eastAsia="Times New Roman"/>
          <w:noProof/>
        </w:rPr>
        <w:t>,</w:t>
      </w:r>
      <w:r w:rsidRPr="006D39C1">
        <w:rPr>
          <w:rFonts w:eastAsia="Times New Roman"/>
          <w:noProof/>
        </w:rPr>
        <w:t xml:space="preserve"> and </w:t>
      </w:r>
      <w:r w:rsidR="6FE9DC36" w:rsidRPr="006D39C1">
        <w:rPr>
          <w:rFonts w:eastAsia="Times New Roman"/>
          <w:noProof/>
        </w:rPr>
        <w:t xml:space="preserve">criterion 2.6 of </w:t>
      </w:r>
      <w:r w:rsidRPr="006D39C1">
        <w:rPr>
          <w:rFonts w:eastAsia="Times New Roman"/>
          <w:noProof/>
        </w:rPr>
        <w:t>Annex V</w:t>
      </w:r>
      <w:r w:rsidR="6FE9DC36" w:rsidRPr="006D39C1">
        <w:rPr>
          <w:rFonts w:eastAsia="Times New Roman"/>
          <w:noProof/>
        </w:rPr>
        <w:t xml:space="preserve"> </w:t>
      </w:r>
      <w:r w:rsidRPr="006D39C1">
        <w:rPr>
          <w:rFonts w:eastAsia="Times New Roman"/>
          <w:noProof/>
        </w:rPr>
        <w:t>to</w:t>
      </w:r>
      <w:r w:rsidR="58E6C671" w:rsidRPr="006D39C1">
        <w:rPr>
          <w:rFonts w:eastAsia="Times New Roman"/>
          <w:noProof/>
        </w:rPr>
        <w:t>,</w:t>
      </w:r>
      <w:r w:rsidRPr="006D39C1">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15C7BEF7" w:rsidRPr="006D39C1">
        <w:rPr>
          <w:rFonts w:eastAsia="Times New Roman"/>
          <w:noProof/>
        </w:rPr>
        <w:t>2</w:t>
      </w:r>
      <w:r w:rsidR="709C76D1" w:rsidRPr="006D39C1">
        <w:rPr>
          <w:rFonts w:eastAsia="Times New Roman"/>
          <w:noProof/>
        </w:rPr>
        <w:t>8</w:t>
      </w:r>
      <w:r w:rsidR="15C7BEF7" w:rsidRPr="006D39C1">
        <w:rPr>
          <w:rFonts w:eastAsia="Times New Roman"/>
          <w:noProof/>
        </w:rPr>
        <w:t>.</w:t>
      </w:r>
      <w:r w:rsidR="26F996D5" w:rsidRPr="006D39C1">
        <w:rPr>
          <w:rFonts w:eastAsia="Times New Roman"/>
          <w:noProof/>
        </w:rPr>
        <w:t>2</w:t>
      </w:r>
      <w:r w:rsidRPr="006D39C1">
        <w:rPr>
          <w:rFonts w:eastAsia="Times New Roman"/>
          <w:noProof/>
        </w:rPr>
        <w:t>% of the amended RRP’s total allocation calculated in accordance with the methodology set out in Annex VII to that Regulation.</w:t>
      </w:r>
    </w:p>
    <w:p w:rsidR="00754A96" w:rsidRPr="006D39C1" w:rsidRDefault="2F2751EB" w:rsidP="00754A96">
      <w:pPr>
        <w:pStyle w:val="ManualConsidrant"/>
        <w:rPr>
          <w:noProof/>
        </w:rPr>
      </w:pPr>
      <w:r>
        <w:rPr>
          <w:noProof/>
        </w:rPr>
        <w:t>(16)</w:t>
      </w:r>
      <w:r>
        <w:rPr>
          <w:noProof/>
        </w:rPr>
        <w:tab/>
      </w:r>
      <w:r w:rsidRPr="006D39C1">
        <w:rPr>
          <w:noProof/>
        </w:rPr>
        <w:t xml:space="preserve">The Netherlands has requested a decrease in the level of implementation of certain measures and to use the resources upscale </w:t>
      </w:r>
      <w:r w:rsidR="6BF33AEA" w:rsidRPr="006D39C1">
        <w:rPr>
          <w:noProof/>
        </w:rPr>
        <w:t>three</w:t>
      </w:r>
      <w:r w:rsidRPr="006D39C1">
        <w:rPr>
          <w:noProof/>
        </w:rPr>
        <w:t xml:space="preserve"> measures, namely C1.1 I6 AanZET</w:t>
      </w:r>
      <w:r w:rsidR="6BF33AEA" w:rsidRPr="006D39C1">
        <w:rPr>
          <w:noProof/>
        </w:rPr>
        <w:t xml:space="preserve">, </w:t>
      </w:r>
      <w:r w:rsidR="6BF33AEA" w:rsidRPr="006D39C1">
        <w:rPr>
          <w:rFonts w:eastAsia="Times New Roman"/>
          <w:noProof/>
          <w:color w:val="000000" w:themeColor="text1"/>
        </w:rPr>
        <w:t>C2.2 I1 European Rail Traffic Management System (ERTMS),</w:t>
      </w:r>
      <w:r w:rsidRPr="006D39C1">
        <w:rPr>
          <w:noProof/>
        </w:rPr>
        <w:t xml:space="preserve"> and C3.2 I2 Investment subsidy for sustainable energy and energy savings. These changes account for a slight negative change in the contribution of the amended RRP to the digital transition. The measures in the amended RRP continue to significantly contribute to the digital transition.</w:t>
      </w:r>
    </w:p>
    <w:p w:rsidR="00007F85" w:rsidRPr="006D39C1" w:rsidRDefault="00007F85" w:rsidP="00007F85">
      <w:pPr>
        <w:rPr>
          <w:b/>
          <w:bCs/>
          <w:i/>
          <w:iCs/>
          <w:noProof/>
        </w:rPr>
      </w:pPr>
      <w:r w:rsidRPr="006D39C1">
        <w:rPr>
          <w:b/>
          <w:bCs/>
          <w:i/>
          <w:iCs/>
          <w:noProof/>
        </w:rPr>
        <w:t>Costing</w:t>
      </w:r>
    </w:p>
    <w:p w:rsidR="00007F85" w:rsidRPr="006D39C1" w:rsidRDefault="638B04AD" w:rsidP="00007F85">
      <w:pPr>
        <w:pStyle w:val="ManualConsidrant"/>
        <w:rPr>
          <w:rFonts w:eastAsia="Times New Roman"/>
          <w:noProof/>
        </w:rPr>
      </w:pPr>
      <w:r>
        <w:rPr>
          <w:noProof/>
        </w:rPr>
        <w:t>(17)</w:t>
      </w:r>
      <w:r>
        <w:rPr>
          <w:noProof/>
        </w:rPr>
        <w:tab/>
      </w:r>
      <w:r w:rsidRPr="006D39C1">
        <w:rPr>
          <w:rFonts w:eastAsia="Times New Roman"/>
          <w:noProof/>
        </w:rPr>
        <w:t>In accordance with Article 19(3), point (i), of</w:t>
      </w:r>
      <w:r w:rsidR="3313622F" w:rsidRPr="006D39C1">
        <w:rPr>
          <w:rFonts w:eastAsia="Times New Roman"/>
          <w:noProof/>
        </w:rPr>
        <w:t>,</w:t>
      </w:r>
      <w:r w:rsidRPr="006D39C1">
        <w:rPr>
          <w:rFonts w:eastAsia="Times New Roman"/>
          <w:noProof/>
        </w:rPr>
        <w:t xml:space="preserve"> and </w:t>
      </w:r>
      <w:r w:rsidR="6FE9DC36" w:rsidRPr="006D39C1">
        <w:rPr>
          <w:rFonts w:eastAsia="Times New Roman"/>
          <w:noProof/>
        </w:rPr>
        <w:t>criterion 2.9</w:t>
      </w:r>
      <w:r w:rsidR="20B8164A" w:rsidRPr="006D39C1">
        <w:rPr>
          <w:rFonts w:eastAsia="Times New Roman"/>
          <w:noProof/>
        </w:rPr>
        <w:t xml:space="preserve"> </w:t>
      </w:r>
      <w:r w:rsidR="6FE9DC36" w:rsidRPr="006D39C1">
        <w:rPr>
          <w:rFonts w:eastAsia="Times New Roman"/>
          <w:noProof/>
        </w:rPr>
        <w:t xml:space="preserve">of </w:t>
      </w:r>
      <w:r w:rsidRPr="006D39C1">
        <w:rPr>
          <w:rFonts w:eastAsia="Times New Roman"/>
          <w:noProof/>
        </w:rPr>
        <w:t>Annex V to</w:t>
      </w:r>
      <w:r w:rsidR="3313622F" w:rsidRPr="006D39C1">
        <w:rPr>
          <w:rFonts w:eastAsia="Times New Roman"/>
          <w:noProof/>
        </w:rPr>
        <w:t>,</w:t>
      </w:r>
      <w:r w:rsidRPr="006D39C1">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E742F9" w:rsidRPr="006D39C1" w:rsidRDefault="2716CE46" w:rsidP="00007F85">
      <w:pPr>
        <w:pStyle w:val="ManualConsidrant"/>
        <w:rPr>
          <w:rFonts w:eastAsia="Times New Roman"/>
          <w:noProof/>
        </w:rPr>
      </w:pPr>
      <w:r>
        <w:rPr>
          <w:noProof/>
        </w:rPr>
        <w:t>(18)</w:t>
      </w:r>
      <w:r>
        <w:rPr>
          <w:noProof/>
        </w:rPr>
        <w:tab/>
      </w:r>
      <w:r w:rsidRPr="006D39C1">
        <w:rPr>
          <w:rFonts w:eastAsia="Times New Roman"/>
          <w:noProof/>
        </w:rPr>
        <w:t xml:space="preserve">The cost information provided by the Netherlands for the amended RRP is detailed and well substantiated. Moreover, the Netherlands submitted separate documents, including more elaborate descriptions of the methodology underlying the cost calculations and explanations of how past projects relate to the cost estimates of the amended measures as documentation, as well as on the additionality of EU funding where applicable. The assessment of the cost estimates and supporting information shows that the majority of the costs of the amended measures are well justified, reasonable and plausible, and do not include costs covered by existing or planned Union financing. Finally, the amount of the estimated total costs of the RRP is in line with the principle of cost efficiency and commensurate to the expected national economic and social impact. Therefore, a B rating is warranted for the amended RRP. </w:t>
      </w:r>
    </w:p>
    <w:p w:rsidR="00007F85" w:rsidRPr="006D39C1" w:rsidRDefault="00007F85" w:rsidP="00007F85">
      <w:pPr>
        <w:rPr>
          <w:b/>
          <w:bCs/>
          <w:i/>
          <w:iCs/>
          <w:noProof/>
        </w:rPr>
      </w:pPr>
      <w:r w:rsidRPr="006D39C1">
        <w:rPr>
          <w:b/>
          <w:bCs/>
          <w:i/>
          <w:iCs/>
          <w:noProof/>
        </w:rPr>
        <w:t>Any other assessment criteria</w:t>
      </w:r>
    </w:p>
    <w:p w:rsidR="00007F85" w:rsidRPr="006D39C1" w:rsidRDefault="3FFDBA51" w:rsidP="00007F85">
      <w:pPr>
        <w:pStyle w:val="ManualConsidrant"/>
        <w:rPr>
          <w:rFonts w:eastAsia="Times New Roman"/>
          <w:noProof/>
        </w:rPr>
      </w:pPr>
      <w:r>
        <w:rPr>
          <w:noProof/>
        </w:rPr>
        <w:t>(19)</w:t>
      </w:r>
      <w:r>
        <w:rPr>
          <w:noProof/>
        </w:rPr>
        <w:tab/>
      </w:r>
      <w:r w:rsidRPr="006D39C1">
        <w:rPr>
          <w:rFonts w:eastAsia="Times New Roman"/>
          <w:noProof/>
        </w:rPr>
        <w:t xml:space="preserve">The Commission considers that the amendments put forward by </w:t>
      </w:r>
      <w:r w:rsidR="39A1DAEB" w:rsidRPr="006D39C1">
        <w:rPr>
          <w:rFonts w:eastAsia="Times New Roman"/>
          <w:noProof/>
        </w:rPr>
        <w:t>the Netherlands</w:t>
      </w:r>
      <w:r w:rsidRPr="006D39C1">
        <w:rPr>
          <w:rFonts w:eastAsia="Times New Roman"/>
          <w:noProof/>
        </w:rPr>
        <w:t xml:space="preserve"> do not affect the positive assessment of the RRP set out in the Council Implementing Decision of </w:t>
      </w:r>
      <w:r w:rsidR="39A1DAEB" w:rsidRPr="006D39C1">
        <w:rPr>
          <w:rFonts w:eastAsia="Times New Roman"/>
          <w:noProof/>
        </w:rPr>
        <w:t>4</w:t>
      </w:r>
      <w:r w:rsidR="00943752" w:rsidRPr="006D39C1">
        <w:rPr>
          <w:noProof/>
        </w:rPr>
        <w:t> </w:t>
      </w:r>
      <w:r w:rsidR="39A1DAEB" w:rsidRPr="006D39C1">
        <w:rPr>
          <w:rFonts w:eastAsia="Times New Roman"/>
          <w:noProof/>
        </w:rPr>
        <w:t>October</w:t>
      </w:r>
      <w:r w:rsidR="00943752" w:rsidRPr="006D39C1">
        <w:rPr>
          <w:noProof/>
        </w:rPr>
        <w:t> </w:t>
      </w:r>
      <w:r w:rsidR="39A1DAEB" w:rsidRPr="006D39C1">
        <w:rPr>
          <w:rFonts w:eastAsia="Times New Roman"/>
          <w:noProof/>
        </w:rPr>
        <w:t>2022</w:t>
      </w:r>
      <w:r w:rsidRPr="006D39C1">
        <w:rPr>
          <w:rFonts w:eastAsia="Times New Roman"/>
          <w:noProof/>
        </w:rPr>
        <w:t xml:space="preserve"> on the approval of the assessment of the RRP for </w:t>
      </w:r>
      <w:r w:rsidR="39A1DAEB" w:rsidRPr="006D39C1">
        <w:rPr>
          <w:rFonts w:eastAsia="Times New Roman"/>
          <w:noProof/>
        </w:rPr>
        <w:t>the Netherlands</w:t>
      </w:r>
      <w:r w:rsidRPr="006D39C1">
        <w:rPr>
          <w:rFonts w:eastAsia="Times New Roman"/>
          <w:noProof/>
        </w:rPr>
        <w:t xml:space="preserve"> regarding the relevance, effectiveness, efficiency and coherence of the RRP against the assessment criteria laid down in Article 19(3), points (a), (b), (c), (d), (da), (db), (g), (h),</w:t>
      </w:r>
      <w:r w:rsidR="007455E9" w:rsidRPr="006D39C1">
        <w:rPr>
          <w:rFonts w:eastAsia="Times New Roman"/>
          <w:noProof/>
        </w:rPr>
        <w:t xml:space="preserve"> (j)</w:t>
      </w:r>
      <w:r w:rsidRPr="006D39C1">
        <w:rPr>
          <w:rFonts w:eastAsia="Times New Roman"/>
          <w:noProof/>
        </w:rPr>
        <w:t xml:space="preserve"> and (k).</w:t>
      </w:r>
    </w:p>
    <w:p w:rsidR="00007F85" w:rsidRPr="006D39C1" w:rsidRDefault="00007F85" w:rsidP="00007F85">
      <w:pPr>
        <w:rPr>
          <w:i/>
          <w:iCs/>
          <w:noProof/>
          <w:sz w:val="22"/>
        </w:rPr>
      </w:pPr>
      <w:r w:rsidRPr="006D39C1">
        <w:rPr>
          <w:b/>
          <w:bCs/>
          <w:i/>
          <w:iCs/>
          <w:noProof/>
        </w:rPr>
        <w:t>Measures supporting investment operations contributing to the objectives of the Strategic Technologies for Europe Platform (STEP)</w:t>
      </w:r>
    </w:p>
    <w:p w:rsidR="00983E51" w:rsidRPr="006D39C1" w:rsidRDefault="638B04AD" w:rsidP="69F9472C">
      <w:pPr>
        <w:pStyle w:val="ManualConsidrant"/>
        <w:rPr>
          <w:noProof/>
          <w:sz w:val="22"/>
        </w:rPr>
      </w:pPr>
      <w:r>
        <w:rPr>
          <w:noProof/>
        </w:rPr>
        <w:t>(20)</w:t>
      </w:r>
      <w:r>
        <w:rPr>
          <w:noProof/>
        </w:rPr>
        <w:tab/>
      </w:r>
      <w:r w:rsidRPr="006D39C1">
        <w:rPr>
          <w:noProof/>
        </w:rPr>
        <w:t xml:space="preserve">In accordance with Article 4(4) of Regulation (EU) 2024/795, </w:t>
      </w:r>
      <w:r w:rsidR="37ACCD7A" w:rsidRPr="006D39C1">
        <w:rPr>
          <w:noProof/>
        </w:rPr>
        <w:t>the Netherlands</w:t>
      </w:r>
      <w:r w:rsidRPr="006D39C1">
        <w:rPr>
          <w:noProof/>
        </w:rPr>
        <w:t xml:space="preserve"> considered as a matter of priority projects that have been awarded a Sovereignty Seal pursuant to Article 4(1) of Regulation (EU) 2024/795. However,</w:t>
      </w:r>
      <w:r w:rsidR="37ACCD7A" w:rsidRPr="006D39C1">
        <w:rPr>
          <w:noProof/>
        </w:rPr>
        <w:t xml:space="preserve"> the Netherlands</w:t>
      </w:r>
      <w:r w:rsidRPr="006D39C1">
        <w:rPr>
          <w:noProof/>
        </w:rPr>
        <w:t xml:space="preserve"> considered that no project having been awarded a Sovereignty Seal was to be included in the amended RRP </w:t>
      </w:r>
      <w:r w:rsidR="711D37A5" w:rsidRPr="006D39C1">
        <w:rPr>
          <w:noProof/>
        </w:rPr>
        <w:t>given the limited amount of funding per project</w:t>
      </w:r>
      <w:r w:rsidR="00474C80" w:rsidRPr="006D39C1">
        <w:rPr>
          <w:noProof/>
        </w:rPr>
        <w:t xml:space="preserve"> </w:t>
      </w:r>
      <w:r w:rsidR="711D37A5" w:rsidRPr="006D39C1">
        <w:rPr>
          <w:noProof/>
        </w:rPr>
        <w:t>and the challenges of ensuring feasibility within the timeframe of the RRF.</w:t>
      </w:r>
      <w:r w:rsidR="00474C80" w:rsidRPr="006D39C1">
        <w:rPr>
          <w:noProof/>
        </w:rPr>
        <w:t xml:space="preserve"> Therefore, the Netherlands prioritised upscaling existing RRP measures.</w:t>
      </w:r>
    </w:p>
    <w:p w:rsidR="00007F85" w:rsidRPr="006D39C1" w:rsidRDefault="00007F85" w:rsidP="00007F85">
      <w:pPr>
        <w:rPr>
          <w:b/>
          <w:bCs/>
          <w:i/>
          <w:iCs/>
          <w:noProof/>
        </w:rPr>
      </w:pPr>
      <w:r w:rsidRPr="006D39C1">
        <w:rPr>
          <w:b/>
          <w:bCs/>
          <w:i/>
          <w:iCs/>
          <w:noProof/>
        </w:rPr>
        <w:t>Positive assessment</w:t>
      </w:r>
    </w:p>
    <w:p w:rsidR="00007F85" w:rsidRPr="006D39C1" w:rsidRDefault="3FFDBA51" w:rsidP="00007F85">
      <w:pPr>
        <w:pStyle w:val="ManualConsidrant"/>
        <w:rPr>
          <w:rFonts w:eastAsia="Times New Roman"/>
          <w:noProof/>
        </w:rPr>
      </w:pPr>
      <w:r>
        <w:rPr>
          <w:noProof/>
        </w:rPr>
        <w:t>(21)</w:t>
      </w:r>
      <w:r>
        <w:rPr>
          <w:noProof/>
        </w:rPr>
        <w:tab/>
      </w:r>
      <w:r w:rsidRPr="006D39C1">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6D39C1" w:rsidRDefault="00007F85" w:rsidP="00007F85">
      <w:pPr>
        <w:rPr>
          <w:b/>
          <w:bCs/>
          <w:i/>
          <w:iCs/>
          <w:noProof/>
        </w:rPr>
      </w:pPr>
      <w:r w:rsidRPr="006D39C1">
        <w:rPr>
          <w:b/>
          <w:bCs/>
          <w:i/>
          <w:iCs/>
          <w:noProof/>
        </w:rPr>
        <w:t>Financial contribution</w:t>
      </w:r>
    </w:p>
    <w:p w:rsidR="00007F85" w:rsidRPr="006D39C1" w:rsidRDefault="3FFDBA51" w:rsidP="00174EB2">
      <w:pPr>
        <w:pStyle w:val="ManualConsidrant"/>
        <w:rPr>
          <w:noProof/>
          <w:lang w:eastAsia="fr-BE"/>
        </w:rPr>
      </w:pPr>
      <w:r>
        <w:rPr>
          <w:noProof/>
        </w:rPr>
        <w:t>(22)</w:t>
      </w:r>
      <w:r>
        <w:rPr>
          <w:noProof/>
        </w:rPr>
        <w:tab/>
      </w:r>
      <w:r w:rsidRPr="006D39C1">
        <w:rPr>
          <w:noProof/>
        </w:rPr>
        <w:t xml:space="preserve">The estimated total costs of </w:t>
      </w:r>
      <w:r w:rsidR="6C9A0D60" w:rsidRPr="006D39C1">
        <w:rPr>
          <w:noProof/>
        </w:rPr>
        <w:t>the Netherlands</w:t>
      </w:r>
      <w:r w:rsidRPr="006D39C1">
        <w:rPr>
          <w:noProof/>
        </w:rPr>
        <w:t>’s amended RRP is EUR</w:t>
      </w:r>
      <w:r w:rsidR="00943752" w:rsidRPr="006D39C1">
        <w:rPr>
          <w:noProof/>
        </w:rPr>
        <w:t> </w:t>
      </w:r>
      <w:r w:rsidR="00FD0D01" w:rsidRPr="006D39C1">
        <w:rPr>
          <w:noProof/>
        </w:rPr>
        <w:t>5</w:t>
      </w:r>
      <w:r w:rsidR="00943752" w:rsidRPr="006D39C1">
        <w:rPr>
          <w:noProof/>
        </w:rPr>
        <w:t> </w:t>
      </w:r>
      <w:r w:rsidR="00FD0D01" w:rsidRPr="006D39C1">
        <w:rPr>
          <w:noProof/>
        </w:rPr>
        <w:t>443</w:t>
      </w:r>
      <w:r w:rsidR="00943752" w:rsidRPr="006D39C1">
        <w:rPr>
          <w:noProof/>
        </w:rPr>
        <w:t> </w:t>
      </w:r>
      <w:r w:rsidR="00FD0D01" w:rsidRPr="006D39C1">
        <w:rPr>
          <w:noProof/>
        </w:rPr>
        <w:t>259</w:t>
      </w:r>
      <w:r w:rsidR="00943752" w:rsidRPr="006D39C1">
        <w:rPr>
          <w:noProof/>
        </w:rPr>
        <w:t> </w:t>
      </w:r>
      <w:r w:rsidR="00FD0D01" w:rsidRPr="006D39C1">
        <w:rPr>
          <w:noProof/>
        </w:rPr>
        <w:t>340</w:t>
      </w:r>
      <w:r w:rsidRPr="006D39C1">
        <w:rPr>
          <w:noProof/>
        </w:rPr>
        <w:t>. As the amount of the estimated total cost of the amended RRP is</w:t>
      </w:r>
      <w:r w:rsidR="6C9A0D60" w:rsidRPr="006D39C1">
        <w:rPr>
          <w:noProof/>
        </w:rPr>
        <w:t xml:space="preserve"> </w:t>
      </w:r>
      <w:r w:rsidRPr="006D39C1">
        <w:rPr>
          <w:noProof/>
        </w:rPr>
        <w:t xml:space="preserve">higher than the updated maximum financial contribution available for </w:t>
      </w:r>
      <w:r w:rsidR="6C9A0D60" w:rsidRPr="006D39C1">
        <w:rPr>
          <w:noProof/>
        </w:rPr>
        <w:t>the Netherlands</w:t>
      </w:r>
      <w:r w:rsidRPr="006D39C1">
        <w:rPr>
          <w:noProof/>
        </w:rPr>
        <w:t>, the financial contribution determined in accordance with Article 4a of Regulation (EU) 2021/1755 of the European Parliament and of the Council</w:t>
      </w:r>
      <w:r w:rsidR="00007F85" w:rsidRPr="006D39C1">
        <w:rPr>
          <w:rStyle w:val="FootnoteReference"/>
          <w:noProof/>
        </w:rPr>
        <w:footnoteReference w:id="8"/>
      </w:r>
      <w:r w:rsidRPr="006D39C1">
        <w:rPr>
          <w:noProof/>
        </w:rPr>
        <w:t xml:space="preserve">, and with Article 20(4) and Article 21a(6) of Regulation (EU) 2021/241 that is allocated for </w:t>
      </w:r>
      <w:r w:rsidR="6C9A0D60" w:rsidRPr="006D39C1">
        <w:rPr>
          <w:noProof/>
        </w:rPr>
        <w:t>the Netherlands</w:t>
      </w:r>
      <w:r w:rsidRPr="006D39C1">
        <w:rPr>
          <w:noProof/>
        </w:rPr>
        <w:t>’s amended RRP should be equal to EUR</w:t>
      </w:r>
      <w:r w:rsidR="00943752" w:rsidRPr="006D39C1">
        <w:rPr>
          <w:noProof/>
        </w:rPr>
        <w:t> </w:t>
      </w:r>
      <w:r w:rsidR="6E49BA38" w:rsidRPr="006D39C1">
        <w:rPr>
          <w:noProof/>
        </w:rPr>
        <w:t>5</w:t>
      </w:r>
      <w:r w:rsidR="00943752" w:rsidRPr="006D39C1">
        <w:rPr>
          <w:noProof/>
        </w:rPr>
        <w:t> </w:t>
      </w:r>
      <w:r w:rsidR="6E49BA38" w:rsidRPr="006D39C1">
        <w:rPr>
          <w:noProof/>
        </w:rPr>
        <w:t>441</w:t>
      </w:r>
      <w:r w:rsidR="00943752" w:rsidRPr="006D39C1">
        <w:rPr>
          <w:noProof/>
        </w:rPr>
        <w:t> </w:t>
      </w:r>
      <w:r w:rsidR="6E49BA38" w:rsidRPr="006D39C1">
        <w:rPr>
          <w:noProof/>
        </w:rPr>
        <w:t>423</w:t>
      </w:r>
      <w:r w:rsidR="00943752" w:rsidRPr="006D39C1">
        <w:rPr>
          <w:noProof/>
        </w:rPr>
        <w:t> </w:t>
      </w:r>
      <w:r w:rsidR="6E49BA38" w:rsidRPr="006D39C1">
        <w:rPr>
          <w:noProof/>
        </w:rPr>
        <w:t>046</w:t>
      </w:r>
      <w:r w:rsidRPr="006D39C1">
        <w:rPr>
          <w:noProof/>
        </w:rPr>
        <w:t>.</w:t>
      </w:r>
      <w:r w:rsidR="6E49BA38" w:rsidRPr="006D39C1">
        <w:rPr>
          <w:noProof/>
        </w:rPr>
        <w:t xml:space="preserve"> </w:t>
      </w:r>
      <w:r w:rsidRPr="006D39C1">
        <w:rPr>
          <w:noProof/>
        </w:rPr>
        <w:t xml:space="preserve">Therefore, the financial contribution made available to </w:t>
      </w:r>
      <w:r w:rsidR="6E49BA38" w:rsidRPr="006D39C1">
        <w:rPr>
          <w:noProof/>
        </w:rPr>
        <w:t>the Netherlands</w:t>
      </w:r>
      <w:r w:rsidRPr="006D39C1">
        <w:rPr>
          <w:noProof/>
        </w:rPr>
        <w:t xml:space="preserve"> remains unchanged.</w:t>
      </w:r>
    </w:p>
    <w:p w:rsidR="00007F85" w:rsidRPr="006D39C1" w:rsidRDefault="3FFDBA51" w:rsidP="00007F85">
      <w:pPr>
        <w:pStyle w:val="ManualConsidrant"/>
        <w:ind w:left="720" w:hanging="720"/>
        <w:rPr>
          <w:rFonts w:eastAsia="Times New Roman"/>
          <w:noProof/>
        </w:rPr>
      </w:pPr>
      <w:r>
        <w:rPr>
          <w:noProof/>
        </w:rPr>
        <w:t>(23)</w:t>
      </w:r>
      <w:r>
        <w:rPr>
          <w:noProof/>
        </w:rPr>
        <w:tab/>
      </w:r>
      <w:r w:rsidRPr="006D39C1">
        <w:rPr>
          <w:rFonts w:eastAsia="Times New Roman"/>
          <w:noProof/>
        </w:rPr>
        <w:t xml:space="preserve">The Council Implementing Decision of </w:t>
      </w:r>
      <w:r w:rsidR="6E49BA38" w:rsidRPr="006D39C1">
        <w:rPr>
          <w:rFonts w:eastAsia="Times New Roman"/>
          <w:noProof/>
        </w:rPr>
        <w:t>4</w:t>
      </w:r>
      <w:r w:rsidR="000D7A24" w:rsidRPr="006D39C1">
        <w:rPr>
          <w:noProof/>
        </w:rPr>
        <w:t> </w:t>
      </w:r>
      <w:r w:rsidR="6E49BA38" w:rsidRPr="006D39C1">
        <w:rPr>
          <w:rFonts w:eastAsia="Times New Roman"/>
          <w:noProof/>
        </w:rPr>
        <w:t>October</w:t>
      </w:r>
      <w:r w:rsidR="000D7A24" w:rsidRPr="006D39C1">
        <w:rPr>
          <w:noProof/>
        </w:rPr>
        <w:t> </w:t>
      </w:r>
      <w:r w:rsidR="6E49BA38" w:rsidRPr="006D39C1">
        <w:rPr>
          <w:rFonts w:eastAsia="Times New Roman"/>
          <w:noProof/>
        </w:rPr>
        <w:t>2022</w:t>
      </w:r>
      <w:r w:rsidRPr="006D39C1">
        <w:rPr>
          <w:rFonts w:eastAsia="Times New Roman"/>
          <w:noProof/>
        </w:rPr>
        <w:t xml:space="preserve"> should therefore be amended accordingly. For the sake of clarity, the Annex to the Council Implementing Decision of </w:t>
      </w:r>
      <w:r w:rsidR="6E49BA38" w:rsidRPr="006D39C1">
        <w:rPr>
          <w:rFonts w:eastAsia="Times New Roman"/>
          <w:noProof/>
        </w:rPr>
        <w:t>4</w:t>
      </w:r>
      <w:r w:rsidR="00FF7B5E" w:rsidRPr="006D39C1">
        <w:rPr>
          <w:noProof/>
        </w:rPr>
        <w:t> </w:t>
      </w:r>
      <w:r w:rsidR="6E49BA38" w:rsidRPr="006D39C1">
        <w:rPr>
          <w:rFonts w:eastAsia="Times New Roman"/>
          <w:noProof/>
        </w:rPr>
        <w:t>October</w:t>
      </w:r>
      <w:r w:rsidR="00FF7B5E" w:rsidRPr="006D39C1">
        <w:rPr>
          <w:noProof/>
        </w:rPr>
        <w:t> </w:t>
      </w:r>
      <w:r w:rsidR="6E49BA38" w:rsidRPr="006D39C1">
        <w:rPr>
          <w:rFonts w:eastAsia="Times New Roman"/>
          <w:noProof/>
        </w:rPr>
        <w:t>2022</w:t>
      </w:r>
      <w:r w:rsidRPr="006D39C1">
        <w:rPr>
          <w:rFonts w:eastAsia="Times New Roman"/>
          <w:noProof/>
        </w:rPr>
        <w:t xml:space="preserve"> should be replaced entirely</w:t>
      </w:r>
      <w:r w:rsidR="37A2923F" w:rsidRPr="006D39C1">
        <w:rPr>
          <w:rFonts w:eastAsia="Times New Roman"/>
          <w:noProof/>
        </w:rPr>
        <w:t>.</w:t>
      </w:r>
    </w:p>
    <w:p w:rsidR="00CD54FA" w:rsidRPr="006D39C1" w:rsidRDefault="37A2923F" w:rsidP="00007F85">
      <w:pPr>
        <w:pStyle w:val="ManualConsidrant"/>
        <w:ind w:left="720" w:hanging="720"/>
        <w:rPr>
          <w:rFonts w:eastAsia="Times New Roman"/>
          <w:noProof/>
        </w:rPr>
      </w:pPr>
      <w:r>
        <w:rPr>
          <w:noProof/>
        </w:rPr>
        <w:t>(24)</w:t>
      </w:r>
      <w:r>
        <w:rPr>
          <w:noProof/>
        </w:rPr>
        <w:tab/>
      </w:r>
      <w:r w:rsidRPr="006D39C1">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6D39C1" w:rsidRDefault="00007F85" w:rsidP="00007F85">
      <w:pPr>
        <w:pStyle w:val="Formuledadoption"/>
        <w:rPr>
          <w:noProof/>
        </w:rPr>
      </w:pPr>
      <w:r w:rsidRPr="006D39C1">
        <w:rPr>
          <w:noProof/>
        </w:rPr>
        <w:t xml:space="preserve">HAS ADOPTED THIS DECISION: </w:t>
      </w:r>
    </w:p>
    <w:p w:rsidR="00007F85" w:rsidRPr="006D39C1" w:rsidRDefault="00007F85" w:rsidP="00007F85">
      <w:pPr>
        <w:pStyle w:val="Titrearticle"/>
        <w:rPr>
          <w:noProof/>
        </w:rPr>
      </w:pPr>
      <w:r w:rsidRPr="006D39C1">
        <w:rPr>
          <w:noProof/>
        </w:rPr>
        <w:t>Article 1</w:t>
      </w:r>
      <w:r w:rsidRPr="006D39C1">
        <w:rPr>
          <w:noProof/>
        </w:rPr>
        <w:br/>
        <w:t>Approval of the assessment of the RRP</w:t>
      </w:r>
    </w:p>
    <w:p w:rsidR="00007F85" w:rsidRPr="006D39C1" w:rsidRDefault="00007F85" w:rsidP="00007F85">
      <w:pPr>
        <w:rPr>
          <w:rFonts w:eastAsia="Times New Roman"/>
          <w:noProof/>
        </w:rPr>
      </w:pPr>
      <w:r w:rsidRPr="006D39C1">
        <w:rPr>
          <w:rFonts w:eastAsia="Times New Roman"/>
          <w:noProof/>
        </w:rPr>
        <w:t xml:space="preserve">The assessment of the amended RRP </w:t>
      </w:r>
      <w:r w:rsidR="00AC3814" w:rsidRPr="006D39C1">
        <w:rPr>
          <w:rFonts w:eastAsia="Times New Roman"/>
          <w:noProof/>
        </w:rPr>
        <w:t>for</w:t>
      </w:r>
      <w:r w:rsidRPr="006D39C1">
        <w:rPr>
          <w:rFonts w:eastAsia="Times New Roman"/>
          <w:noProof/>
        </w:rPr>
        <w:t xml:space="preserve"> </w:t>
      </w:r>
      <w:r w:rsidR="00E24D17" w:rsidRPr="006D39C1">
        <w:rPr>
          <w:rFonts w:eastAsia="Times New Roman"/>
          <w:noProof/>
        </w:rPr>
        <w:t>the Netherlands</w:t>
      </w:r>
      <w:r w:rsidRPr="006D39C1">
        <w:rPr>
          <w:rFonts w:eastAsia="Times New Roman"/>
          <w:noProof/>
        </w:rPr>
        <w:t xml:space="preserve"> on the basis of the criteria provided for in Article 19(3) of Regulation (EU) 2021/241 is approved.</w:t>
      </w:r>
    </w:p>
    <w:p w:rsidR="00007F85" w:rsidRPr="006D39C1" w:rsidRDefault="00007F85" w:rsidP="00007F85">
      <w:pPr>
        <w:pStyle w:val="Titrearticle"/>
        <w:rPr>
          <w:noProof/>
        </w:rPr>
      </w:pPr>
      <w:r w:rsidRPr="006D39C1">
        <w:rPr>
          <w:noProof/>
        </w:rPr>
        <w:t>Article 2</w:t>
      </w:r>
      <w:r w:rsidRPr="006D39C1">
        <w:rPr>
          <w:noProof/>
        </w:rPr>
        <w:br/>
      </w:r>
      <w:r w:rsidRPr="006D39C1">
        <w:rPr>
          <w:iCs/>
          <w:noProof/>
        </w:rPr>
        <w:t>Amendments</w:t>
      </w:r>
    </w:p>
    <w:p w:rsidR="005C25E9" w:rsidRPr="006D39C1" w:rsidRDefault="00007F85" w:rsidP="00007F85">
      <w:pPr>
        <w:rPr>
          <w:rFonts w:eastAsia="Times New Roman"/>
          <w:noProof/>
        </w:rPr>
      </w:pPr>
      <w:r w:rsidRPr="006D39C1">
        <w:rPr>
          <w:noProof/>
        </w:rPr>
        <w:t xml:space="preserve">The Council Implementing Decision of </w:t>
      </w:r>
      <w:r w:rsidR="009A1985" w:rsidRPr="006D39C1">
        <w:rPr>
          <w:noProof/>
        </w:rPr>
        <w:t>4</w:t>
      </w:r>
      <w:r w:rsidR="00FF7B5E" w:rsidRPr="006D39C1">
        <w:rPr>
          <w:noProof/>
        </w:rPr>
        <w:t> </w:t>
      </w:r>
      <w:r w:rsidR="009A1985" w:rsidRPr="006D39C1">
        <w:rPr>
          <w:noProof/>
        </w:rPr>
        <w:t>October</w:t>
      </w:r>
      <w:r w:rsidR="00FF7B5E" w:rsidRPr="006D39C1">
        <w:rPr>
          <w:noProof/>
        </w:rPr>
        <w:t> </w:t>
      </w:r>
      <w:r w:rsidR="009A1985" w:rsidRPr="006D39C1">
        <w:rPr>
          <w:noProof/>
        </w:rPr>
        <w:t>2022</w:t>
      </w:r>
      <w:r w:rsidRPr="006D39C1">
        <w:rPr>
          <w:noProof/>
        </w:rPr>
        <w:t xml:space="preserve"> on the approval of the assessment of the recovery and resilience plan for</w:t>
      </w:r>
      <w:r w:rsidR="009A1985" w:rsidRPr="006D39C1">
        <w:rPr>
          <w:noProof/>
        </w:rPr>
        <w:t xml:space="preserve"> the Netherlands</w:t>
      </w:r>
      <w:r w:rsidRPr="006D39C1">
        <w:rPr>
          <w:noProof/>
        </w:rPr>
        <w:t xml:space="preserve"> is amended as follows:</w:t>
      </w:r>
    </w:p>
    <w:p w:rsidR="00007F85" w:rsidRPr="006D39C1" w:rsidRDefault="00007F85" w:rsidP="00007F85">
      <w:pPr>
        <w:rPr>
          <w:noProof/>
        </w:rPr>
      </w:pPr>
      <w:r w:rsidRPr="006D39C1">
        <w:rPr>
          <w:noProof/>
        </w:rPr>
        <w:t>the Annex is replaced by the text set out</w:t>
      </w:r>
      <w:r w:rsidR="00032C19" w:rsidRPr="006D39C1">
        <w:rPr>
          <w:noProof/>
        </w:rPr>
        <w:t xml:space="preserve"> </w:t>
      </w:r>
      <w:r w:rsidRPr="006D39C1">
        <w:rPr>
          <w:noProof/>
        </w:rPr>
        <w:t>in the Annex to this Decision.</w:t>
      </w:r>
    </w:p>
    <w:p w:rsidR="00007F85" w:rsidRPr="006D39C1" w:rsidRDefault="00007F85" w:rsidP="00B56840">
      <w:pPr>
        <w:pStyle w:val="Titrearticle"/>
        <w:rPr>
          <w:noProof/>
        </w:rPr>
      </w:pPr>
      <w:r w:rsidRPr="006D39C1">
        <w:rPr>
          <w:noProof/>
        </w:rPr>
        <w:t>Article 3</w:t>
      </w:r>
      <w:r w:rsidRPr="006D39C1">
        <w:rPr>
          <w:noProof/>
        </w:rPr>
        <w:br/>
        <w:t>Addressee</w:t>
      </w:r>
    </w:p>
    <w:p w:rsidR="00007F85" w:rsidRPr="006D39C1" w:rsidRDefault="00007F85" w:rsidP="00007F85">
      <w:pPr>
        <w:rPr>
          <w:noProof/>
        </w:rPr>
      </w:pPr>
      <w:r w:rsidRPr="006D39C1">
        <w:rPr>
          <w:noProof/>
        </w:rPr>
        <w:t xml:space="preserve">This Decision is addressed to </w:t>
      </w:r>
      <w:r w:rsidR="009023AF" w:rsidRPr="006D39C1">
        <w:rPr>
          <w:noProof/>
        </w:rPr>
        <w:t>the Kingdom of the Netherlands</w:t>
      </w:r>
      <w:r w:rsidRPr="006D39C1">
        <w:rPr>
          <w:noProof/>
        </w:rPr>
        <w:t>.</w:t>
      </w:r>
    </w:p>
    <w:p w:rsidR="00007F85" w:rsidRPr="006D39C1" w:rsidRDefault="00FB5209" w:rsidP="00B56840">
      <w:pPr>
        <w:pStyle w:val="Fait"/>
        <w:rPr>
          <w:noProof/>
        </w:rPr>
      </w:pPr>
      <w:r>
        <w:rPr>
          <w:noProof/>
        </w:rPr>
        <w:t>Done at Brussels,</w:t>
      </w:r>
    </w:p>
    <w:p w:rsidR="00007F85" w:rsidRPr="006D39C1" w:rsidRDefault="00007F85" w:rsidP="00B56840">
      <w:pPr>
        <w:pStyle w:val="Institutionquisigne"/>
        <w:rPr>
          <w:noProof/>
        </w:rPr>
      </w:pPr>
      <w:r w:rsidRPr="006D39C1">
        <w:rPr>
          <w:noProof/>
        </w:rPr>
        <w:tab/>
        <w:t>For the Council</w:t>
      </w:r>
    </w:p>
    <w:p w:rsidR="002709B6" w:rsidRPr="00A1233B" w:rsidRDefault="00007F85" w:rsidP="00A1233B">
      <w:pPr>
        <w:pStyle w:val="Personnequisigne"/>
        <w:rPr>
          <w:noProof/>
          <w:color w:val="008000"/>
        </w:rPr>
      </w:pPr>
      <w:r w:rsidRPr="006D39C1">
        <w:rPr>
          <w:noProof/>
        </w:rPr>
        <w:tab/>
        <w:t>The President</w:t>
      </w:r>
    </w:p>
    <w:sectPr w:rsidR="002709B6" w:rsidRPr="00A1233B" w:rsidSect="008B154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456" w:rsidRPr="006D39C1" w:rsidRDefault="00736456">
      <w:pPr>
        <w:spacing w:before="0" w:after="0"/>
      </w:pPr>
      <w:r w:rsidRPr="006D39C1">
        <w:separator/>
      </w:r>
    </w:p>
  </w:endnote>
  <w:endnote w:type="continuationSeparator" w:id="0">
    <w:p w:rsidR="00736456" w:rsidRPr="006D39C1" w:rsidRDefault="00736456">
      <w:pPr>
        <w:spacing w:before="0" w:after="0"/>
      </w:pPr>
      <w:r w:rsidRPr="006D39C1">
        <w:continuationSeparator/>
      </w:r>
    </w:p>
  </w:endnote>
  <w:endnote w:type="continuationNotice" w:id="1">
    <w:p w:rsidR="00736456" w:rsidRPr="006D39C1" w:rsidRDefault="0073645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Pr="008B154A" w:rsidRDefault="008B154A" w:rsidP="008B154A">
    <w:pPr>
      <w:pStyle w:val="Footer"/>
      <w:rPr>
        <w:rFonts w:ascii="Arial" w:hAnsi="Arial" w:cs="Arial"/>
        <w:b/>
        <w:sz w:val="48"/>
      </w:rPr>
    </w:pPr>
    <w:r w:rsidRPr="008B154A">
      <w:rPr>
        <w:rFonts w:ascii="Arial" w:hAnsi="Arial" w:cs="Arial"/>
        <w:b/>
        <w:sz w:val="48"/>
      </w:rPr>
      <w:t>EN</w:t>
    </w:r>
    <w:r w:rsidRPr="008B154A">
      <w:rPr>
        <w:rFonts w:ascii="Arial" w:hAnsi="Arial" w:cs="Arial"/>
        <w:b/>
        <w:sz w:val="48"/>
      </w:rPr>
      <w:tab/>
    </w:r>
    <w:r w:rsidRPr="008B154A">
      <w:rPr>
        <w:rFonts w:ascii="Arial" w:hAnsi="Arial" w:cs="Arial"/>
        <w:b/>
        <w:sz w:val="48"/>
      </w:rPr>
      <w:tab/>
    </w:r>
    <w:r w:rsidRPr="008B154A">
      <w:tab/>
    </w:r>
    <w:r w:rsidRPr="008B15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Pr="008B154A" w:rsidRDefault="008B154A" w:rsidP="008B154A">
    <w:pPr>
      <w:pStyle w:val="Footer"/>
      <w:rPr>
        <w:rFonts w:ascii="Arial" w:hAnsi="Arial" w:cs="Arial"/>
        <w:b/>
        <w:sz w:val="48"/>
      </w:rPr>
    </w:pPr>
    <w:r w:rsidRPr="008B154A">
      <w:rPr>
        <w:rFonts w:ascii="Arial" w:hAnsi="Arial" w:cs="Arial"/>
        <w:b/>
        <w:sz w:val="48"/>
      </w:rPr>
      <w:t>EN</w:t>
    </w:r>
    <w:r w:rsidRPr="008B154A">
      <w:rPr>
        <w:rFonts w:ascii="Arial" w:hAnsi="Arial" w:cs="Arial"/>
        <w:b/>
        <w:sz w:val="48"/>
      </w:rPr>
      <w:tab/>
    </w:r>
    <w:r w:rsidRPr="008B154A">
      <w:rPr>
        <w:rFonts w:ascii="Arial" w:hAnsi="Arial" w:cs="Arial"/>
        <w:b/>
        <w:sz w:val="48"/>
      </w:rPr>
      <w:tab/>
    </w:r>
    <w:r w:rsidRPr="008B154A">
      <w:tab/>
    </w:r>
    <w:r w:rsidRPr="008B15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Default="008B15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Pr="008B154A" w:rsidRDefault="008B154A" w:rsidP="008B154A">
    <w:pPr>
      <w:pStyle w:val="Footer"/>
      <w:rPr>
        <w:rFonts w:ascii="Arial" w:hAnsi="Arial" w:cs="Arial"/>
        <w:b/>
        <w:sz w:val="48"/>
      </w:rPr>
    </w:pPr>
    <w:r w:rsidRPr="008B154A">
      <w:rPr>
        <w:rFonts w:ascii="Arial" w:hAnsi="Arial" w:cs="Arial"/>
        <w:b/>
        <w:sz w:val="48"/>
      </w:rPr>
      <w:t>EN</w:t>
    </w:r>
    <w:r w:rsidRPr="008B154A">
      <w:rPr>
        <w:rFonts w:ascii="Arial" w:hAnsi="Arial" w:cs="Arial"/>
        <w:b/>
        <w:sz w:val="48"/>
      </w:rPr>
      <w:tab/>
    </w:r>
    <w:r>
      <w:fldChar w:fldCharType="begin"/>
    </w:r>
    <w:r>
      <w:instrText xml:space="preserve"> PAGE  \* MERGEFORMAT </w:instrText>
    </w:r>
    <w:r>
      <w:fldChar w:fldCharType="separate"/>
    </w:r>
    <w:r w:rsidR="000C5598">
      <w:rPr>
        <w:noProof/>
      </w:rPr>
      <w:t>1</w:t>
    </w:r>
    <w:r>
      <w:fldChar w:fldCharType="end"/>
    </w:r>
    <w:r>
      <w:tab/>
    </w:r>
    <w:r w:rsidRPr="008B154A">
      <w:tab/>
    </w:r>
    <w:r w:rsidRPr="008B154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Default="008B154A" w:rsidP="008B1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456" w:rsidRPr="006D39C1" w:rsidRDefault="00736456">
      <w:pPr>
        <w:spacing w:before="0" w:after="0"/>
      </w:pPr>
      <w:r w:rsidRPr="006D39C1">
        <w:separator/>
      </w:r>
    </w:p>
  </w:footnote>
  <w:footnote w:type="continuationSeparator" w:id="0">
    <w:p w:rsidR="00736456" w:rsidRPr="006D39C1" w:rsidRDefault="00736456">
      <w:pPr>
        <w:spacing w:before="0" w:after="0"/>
      </w:pPr>
      <w:r w:rsidRPr="006D39C1">
        <w:continuationSeparator/>
      </w:r>
    </w:p>
  </w:footnote>
  <w:footnote w:type="continuationNotice" w:id="1">
    <w:p w:rsidR="00736456" w:rsidRPr="006D39C1" w:rsidRDefault="00736456">
      <w:pPr>
        <w:spacing w:before="0" w:after="0"/>
      </w:pPr>
    </w:p>
  </w:footnote>
  <w:footnote w:id="2">
    <w:p w:rsidR="00487751" w:rsidRPr="00394420" w:rsidRDefault="00487751" w:rsidP="00487751">
      <w:pPr>
        <w:pStyle w:val="FootnoteText"/>
        <w:rPr>
          <w:lang w:val="es-ES"/>
        </w:rPr>
      </w:pPr>
      <w:r w:rsidRPr="006D39C1">
        <w:rPr>
          <w:rStyle w:val="FootnoteReference"/>
        </w:rPr>
        <w:footnoteRef/>
      </w:r>
      <w:r w:rsidRPr="00394420">
        <w:rPr>
          <w:lang w:val="es-ES"/>
        </w:rPr>
        <w:tab/>
        <w:t xml:space="preserve">OJ L 57, 18.2.2021, p. 17, ELI: </w:t>
      </w:r>
      <w:hyperlink r:id="rId1" w:history="1">
        <w:r w:rsidRPr="00394420">
          <w:rPr>
            <w:rStyle w:val="Hyperlink"/>
            <w:lang w:val="es-ES"/>
          </w:rPr>
          <w:t>https://eur-lex.europa.eu/eli/reg/2021/241/oj</w:t>
        </w:r>
      </w:hyperlink>
      <w:r w:rsidR="00FF7B5E" w:rsidRPr="00394420">
        <w:rPr>
          <w:lang w:val="es-ES"/>
        </w:rPr>
        <w:t>.</w:t>
      </w:r>
    </w:p>
  </w:footnote>
  <w:footnote w:id="3">
    <w:p w:rsidR="00D34478" w:rsidRPr="006D39C1" w:rsidRDefault="00D34478" w:rsidP="00D34478">
      <w:pPr>
        <w:pStyle w:val="FootnoteText"/>
      </w:pPr>
      <w:r w:rsidRPr="006D39C1">
        <w:rPr>
          <w:rStyle w:val="FootnoteReference"/>
        </w:rPr>
        <w:footnoteRef/>
      </w:r>
      <w:r w:rsidRPr="006D39C1">
        <w:tab/>
      </w:r>
      <w:r w:rsidR="00CD2B70" w:rsidRPr="006D39C1">
        <w:t>ST 12275/22 INIT; ST 12275/22 ADD 1.</w:t>
      </w:r>
    </w:p>
  </w:footnote>
  <w:footnote w:id="4">
    <w:p w:rsidR="00FB51D5" w:rsidRPr="006D39C1" w:rsidRDefault="00FB51D5">
      <w:pPr>
        <w:pStyle w:val="FootnoteText"/>
      </w:pPr>
      <w:r w:rsidRPr="00010A93">
        <w:rPr>
          <w:rStyle w:val="FootnoteReference"/>
        </w:rPr>
        <w:footnoteRef/>
      </w:r>
      <w:r w:rsidR="00010A93">
        <w:tab/>
      </w:r>
      <w:r w:rsidRPr="006D39C1">
        <w:t>ST 13613/23 INIT; ST 13613/23 REV 1 (en); ST 13613/23 ADD 1 REV 1</w:t>
      </w:r>
      <w:r w:rsidR="00BB7CB0" w:rsidRPr="006D39C1">
        <w:t>.</w:t>
      </w:r>
    </w:p>
  </w:footnote>
  <w:footnote w:id="5">
    <w:p w:rsidR="00BB7CB0" w:rsidRPr="006D39C1" w:rsidRDefault="00BB7CB0">
      <w:pPr>
        <w:pStyle w:val="FootnoteText"/>
      </w:pPr>
      <w:r w:rsidRPr="00010A93">
        <w:rPr>
          <w:rStyle w:val="FootnoteReference"/>
        </w:rPr>
        <w:footnoteRef/>
      </w:r>
      <w:r w:rsidR="00010A93">
        <w:tab/>
      </w:r>
      <w:r w:rsidRPr="006D39C1">
        <w:t>ST 13789/24 INIT; ST 13789/24 ADD 1 REV 1.</w:t>
      </w:r>
    </w:p>
  </w:footnote>
  <w:footnote w:id="6">
    <w:p w:rsidR="00BB7CB0" w:rsidRPr="006D39C1" w:rsidRDefault="00BB7CB0">
      <w:pPr>
        <w:pStyle w:val="FootnoteText"/>
      </w:pPr>
      <w:r w:rsidRPr="00010A93">
        <w:rPr>
          <w:rStyle w:val="FootnoteReference"/>
        </w:rPr>
        <w:footnoteRef/>
      </w:r>
      <w:r w:rsidR="00010A93">
        <w:tab/>
      </w:r>
      <w:r w:rsidRPr="006D39C1">
        <w:t>ST 8132/25 INIT; ST 8132/25 ADD 1</w:t>
      </w:r>
      <w:r w:rsidR="00FF7B5E" w:rsidRPr="006D39C1">
        <w:t>.</w:t>
      </w:r>
    </w:p>
  </w:footnote>
  <w:footnote w:id="7">
    <w:p w:rsidR="00ED3577" w:rsidRPr="006D39C1" w:rsidRDefault="00ED3577">
      <w:pPr>
        <w:pStyle w:val="FootnoteText"/>
      </w:pPr>
      <w:r w:rsidRPr="00010A93">
        <w:rPr>
          <w:rStyle w:val="FootnoteReference"/>
        </w:rPr>
        <w:footnoteRef/>
      </w:r>
      <w:r w:rsidR="00010A93">
        <w:tab/>
      </w:r>
      <w:r w:rsidR="00173B36" w:rsidRPr="006D39C1">
        <w:t xml:space="preserve">ST </w:t>
      </w:r>
      <w:r w:rsidR="00F46429" w:rsidRPr="006D39C1">
        <w:t>17030/25</w:t>
      </w:r>
      <w:r w:rsidR="00173B36" w:rsidRPr="006D39C1">
        <w:t xml:space="preserve"> INIT;</w:t>
      </w:r>
      <w:r w:rsidR="00F46429" w:rsidRPr="006D39C1">
        <w:t xml:space="preserve"> </w:t>
      </w:r>
      <w:r w:rsidR="00173B36" w:rsidRPr="006D39C1">
        <w:t xml:space="preserve">ST 17030/25 </w:t>
      </w:r>
      <w:r w:rsidR="00F46429" w:rsidRPr="006D39C1">
        <w:t>ADD1</w:t>
      </w:r>
      <w:r w:rsidR="00FF7B5E" w:rsidRPr="006D39C1">
        <w:t>.</w:t>
      </w:r>
    </w:p>
  </w:footnote>
  <w:footnote w:id="8">
    <w:p w:rsidR="00007F85" w:rsidRPr="00F27E3C" w:rsidRDefault="00007F85" w:rsidP="001468EA">
      <w:pPr>
        <w:pStyle w:val="FootnoteText"/>
      </w:pPr>
      <w:r w:rsidRPr="006D39C1">
        <w:rPr>
          <w:rStyle w:val="FootnoteReference"/>
        </w:rPr>
        <w:footnoteRef/>
      </w:r>
      <w:r w:rsidRPr="006D39C1">
        <w:tab/>
        <w:t>Regulation (EU) 2021/1755 of the European Parliament and of the Council of 6</w:t>
      </w:r>
      <w:r w:rsidR="00F165F6" w:rsidRPr="006D39C1">
        <w:t> </w:t>
      </w:r>
      <w:r w:rsidRPr="006D39C1">
        <w:t>October</w:t>
      </w:r>
      <w:r w:rsidR="00F165F6" w:rsidRPr="006D39C1">
        <w:t> </w:t>
      </w:r>
      <w:r w:rsidRPr="006D39C1">
        <w:t>2021</w:t>
      </w:r>
      <w:r w:rsidR="004259D0">
        <w:t xml:space="preserve"> </w:t>
      </w:r>
      <w:r w:rsidRPr="006D39C1">
        <w:t>establishing the Brexit Adjustment Reserve (OJ L 357, 8.10.2021, p. 1, ELI:</w:t>
      </w:r>
      <w:r w:rsidR="00F165F6" w:rsidRPr="006D39C1">
        <w:t> </w:t>
      </w:r>
      <w:hyperlink r:id="rId2" w:history="1">
        <w:r w:rsidR="00F165F6" w:rsidRPr="006D39C1">
          <w:rPr>
            <w:rStyle w:val="Hyperlink"/>
          </w:rPr>
          <w:t>http://data.europa.eu/eli/reg/2021/1755/oj</w:t>
        </w:r>
      </w:hyperlink>
      <w:r w:rsidRPr="006D39C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Default="008B15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54A" w:rsidRDefault="008B15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num>
  <w:num w:numId="7">
    <w:abstractNumId w:val="19"/>
    <w:lvlOverride w:ilvl="0">
      <w:startOverride w:val="1"/>
    </w:lvlOverride>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es-E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6 10:24:0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A69F6F3-9253-4354-936D-F3FFFF965F08"/>
    <w:docVar w:name="LW_COVERPAGE_TYPE" w:val="1"/>
    <w:docVar w:name="LW_CROSSREFERENCE" w:val="{SWD(2026) 161 final}"/>
    <w:docVar w:name="LW_DocType" w:val="COM"/>
    <w:docVar w:name="LW_EMISSION" w:val="18.6.2026"/>
    <w:docVar w:name="LW_EMISSION_ISODATE" w:val="2026-06-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61"/>
    <w:docVar w:name="LW_REF.II.NEW.CP_YEAR" w:val="2026"/>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4 October 2022 on the approval of the assessment of the recovery and resilience plan for the Netherlands"/>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70C"/>
    <w:rsid w:val="00001973"/>
    <w:rsid w:val="00001B20"/>
    <w:rsid w:val="00001F5D"/>
    <w:rsid w:val="000020F4"/>
    <w:rsid w:val="0000211A"/>
    <w:rsid w:val="00002144"/>
    <w:rsid w:val="00002444"/>
    <w:rsid w:val="00002525"/>
    <w:rsid w:val="0000253E"/>
    <w:rsid w:val="000025A3"/>
    <w:rsid w:val="0000268B"/>
    <w:rsid w:val="000026D9"/>
    <w:rsid w:val="0000291C"/>
    <w:rsid w:val="00002A2B"/>
    <w:rsid w:val="00003279"/>
    <w:rsid w:val="000032D8"/>
    <w:rsid w:val="0000332D"/>
    <w:rsid w:val="000034F0"/>
    <w:rsid w:val="00003506"/>
    <w:rsid w:val="00003779"/>
    <w:rsid w:val="00003B9B"/>
    <w:rsid w:val="00003E51"/>
    <w:rsid w:val="0000412E"/>
    <w:rsid w:val="0000445F"/>
    <w:rsid w:val="000046C1"/>
    <w:rsid w:val="00004951"/>
    <w:rsid w:val="000049D6"/>
    <w:rsid w:val="00004A40"/>
    <w:rsid w:val="00004B75"/>
    <w:rsid w:val="00004E9E"/>
    <w:rsid w:val="00004EC2"/>
    <w:rsid w:val="00004F15"/>
    <w:rsid w:val="00004F1A"/>
    <w:rsid w:val="00004F2B"/>
    <w:rsid w:val="0000515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6CC6"/>
    <w:rsid w:val="000070D5"/>
    <w:rsid w:val="000072B0"/>
    <w:rsid w:val="0000777E"/>
    <w:rsid w:val="00007B7B"/>
    <w:rsid w:val="00007F85"/>
    <w:rsid w:val="0001003F"/>
    <w:rsid w:val="00010098"/>
    <w:rsid w:val="00010181"/>
    <w:rsid w:val="00010507"/>
    <w:rsid w:val="00010A93"/>
    <w:rsid w:val="00010AAE"/>
    <w:rsid w:val="00010CAB"/>
    <w:rsid w:val="00010E81"/>
    <w:rsid w:val="0001123F"/>
    <w:rsid w:val="00011352"/>
    <w:rsid w:val="0001136F"/>
    <w:rsid w:val="0001157C"/>
    <w:rsid w:val="000115E2"/>
    <w:rsid w:val="00011609"/>
    <w:rsid w:val="00011631"/>
    <w:rsid w:val="0001167F"/>
    <w:rsid w:val="00011817"/>
    <w:rsid w:val="00011B7C"/>
    <w:rsid w:val="00011C63"/>
    <w:rsid w:val="00011F86"/>
    <w:rsid w:val="000126D2"/>
    <w:rsid w:val="000128E3"/>
    <w:rsid w:val="00012982"/>
    <w:rsid w:val="00012A9A"/>
    <w:rsid w:val="00012AF9"/>
    <w:rsid w:val="00012B56"/>
    <w:rsid w:val="00012C15"/>
    <w:rsid w:val="00012C1E"/>
    <w:rsid w:val="00012CD5"/>
    <w:rsid w:val="00012D1A"/>
    <w:rsid w:val="00012EFF"/>
    <w:rsid w:val="00013078"/>
    <w:rsid w:val="0001311B"/>
    <w:rsid w:val="000132F2"/>
    <w:rsid w:val="000133E1"/>
    <w:rsid w:val="00013466"/>
    <w:rsid w:val="000134DA"/>
    <w:rsid w:val="0001383B"/>
    <w:rsid w:val="00013C7C"/>
    <w:rsid w:val="00013D10"/>
    <w:rsid w:val="00013F45"/>
    <w:rsid w:val="00014019"/>
    <w:rsid w:val="0001412C"/>
    <w:rsid w:val="00014250"/>
    <w:rsid w:val="0001426C"/>
    <w:rsid w:val="00014284"/>
    <w:rsid w:val="000142E3"/>
    <w:rsid w:val="000143C6"/>
    <w:rsid w:val="000147F2"/>
    <w:rsid w:val="000149B5"/>
    <w:rsid w:val="00014A29"/>
    <w:rsid w:val="00014B38"/>
    <w:rsid w:val="00014BB6"/>
    <w:rsid w:val="00014C8E"/>
    <w:rsid w:val="00014D14"/>
    <w:rsid w:val="00014E17"/>
    <w:rsid w:val="00014F01"/>
    <w:rsid w:val="00014F49"/>
    <w:rsid w:val="000151C8"/>
    <w:rsid w:val="0001520E"/>
    <w:rsid w:val="00015532"/>
    <w:rsid w:val="00015820"/>
    <w:rsid w:val="000158A1"/>
    <w:rsid w:val="00015907"/>
    <w:rsid w:val="00015B8C"/>
    <w:rsid w:val="00015C54"/>
    <w:rsid w:val="000161A8"/>
    <w:rsid w:val="0001647B"/>
    <w:rsid w:val="000164FB"/>
    <w:rsid w:val="000165FB"/>
    <w:rsid w:val="00016780"/>
    <w:rsid w:val="00016880"/>
    <w:rsid w:val="0001695E"/>
    <w:rsid w:val="00016986"/>
    <w:rsid w:val="00016A03"/>
    <w:rsid w:val="00016AF5"/>
    <w:rsid w:val="00016B50"/>
    <w:rsid w:val="000170C6"/>
    <w:rsid w:val="00017147"/>
    <w:rsid w:val="0001762E"/>
    <w:rsid w:val="00017793"/>
    <w:rsid w:val="000177A1"/>
    <w:rsid w:val="00017CE2"/>
    <w:rsid w:val="00017F01"/>
    <w:rsid w:val="0002023E"/>
    <w:rsid w:val="0002032A"/>
    <w:rsid w:val="0002037B"/>
    <w:rsid w:val="000206BA"/>
    <w:rsid w:val="000207D9"/>
    <w:rsid w:val="000208CC"/>
    <w:rsid w:val="000209A8"/>
    <w:rsid w:val="00020A75"/>
    <w:rsid w:val="00020ADA"/>
    <w:rsid w:val="00020E3E"/>
    <w:rsid w:val="00020F32"/>
    <w:rsid w:val="00021279"/>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2"/>
    <w:rsid w:val="00022DC5"/>
    <w:rsid w:val="00022F95"/>
    <w:rsid w:val="0002341C"/>
    <w:rsid w:val="000235BC"/>
    <w:rsid w:val="000235DA"/>
    <w:rsid w:val="00023600"/>
    <w:rsid w:val="000236BD"/>
    <w:rsid w:val="000237AF"/>
    <w:rsid w:val="00023870"/>
    <w:rsid w:val="0002396A"/>
    <w:rsid w:val="0002397B"/>
    <w:rsid w:val="00023AE1"/>
    <w:rsid w:val="00023BA0"/>
    <w:rsid w:val="00023BFF"/>
    <w:rsid w:val="00024187"/>
    <w:rsid w:val="00024207"/>
    <w:rsid w:val="000243E9"/>
    <w:rsid w:val="000244E3"/>
    <w:rsid w:val="000244E8"/>
    <w:rsid w:val="00024BB3"/>
    <w:rsid w:val="00024ED6"/>
    <w:rsid w:val="00024F41"/>
    <w:rsid w:val="000250F8"/>
    <w:rsid w:val="0002530B"/>
    <w:rsid w:val="000253F3"/>
    <w:rsid w:val="000253F7"/>
    <w:rsid w:val="00025487"/>
    <w:rsid w:val="00025718"/>
    <w:rsid w:val="00025B44"/>
    <w:rsid w:val="00025D2B"/>
    <w:rsid w:val="00025E68"/>
    <w:rsid w:val="00025EE4"/>
    <w:rsid w:val="000260B7"/>
    <w:rsid w:val="00026143"/>
    <w:rsid w:val="0002667B"/>
    <w:rsid w:val="00026681"/>
    <w:rsid w:val="00026C48"/>
    <w:rsid w:val="00026CCC"/>
    <w:rsid w:val="00026E27"/>
    <w:rsid w:val="000270B5"/>
    <w:rsid w:val="00027195"/>
    <w:rsid w:val="000273BE"/>
    <w:rsid w:val="000274CB"/>
    <w:rsid w:val="000275E6"/>
    <w:rsid w:val="000276A7"/>
    <w:rsid w:val="00027850"/>
    <w:rsid w:val="00027D08"/>
    <w:rsid w:val="00027D17"/>
    <w:rsid w:val="00027D40"/>
    <w:rsid w:val="00027F60"/>
    <w:rsid w:val="00027FED"/>
    <w:rsid w:val="000302ED"/>
    <w:rsid w:val="00030622"/>
    <w:rsid w:val="00030B2A"/>
    <w:rsid w:val="00030B6C"/>
    <w:rsid w:val="00030C0F"/>
    <w:rsid w:val="00030D27"/>
    <w:rsid w:val="00030F9C"/>
    <w:rsid w:val="00031009"/>
    <w:rsid w:val="00031071"/>
    <w:rsid w:val="00031687"/>
    <w:rsid w:val="00031689"/>
    <w:rsid w:val="000317A4"/>
    <w:rsid w:val="0003199F"/>
    <w:rsid w:val="00031AFA"/>
    <w:rsid w:val="00031BA8"/>
    <w:rsid w:val="00031CA7"/>
    <w:rsid w:val="00031D03"/>
    <w:rsid w:val="00031F29"/>
    <w:rsid w:val="0003211E"/>
    <w:rsid w:val="000321D9"/>
    <w:rsid w:val="000322CC"/>
    <w:rsid w:val="0003233E"/>
    <w:rsid w:val="0003234A"/>
    <w:rsid w:val="000325CD"/>
    <w:rsid w:val="00032696"/>
    <w:rsid w:val="00032717"/>
    <w:rsid w:val="0003272A"/>
    <w:rsid w:val="00032C19"/>
    <w:rsid w:val="00032E2A"/>
    <w:rsid w:val="00032E7D"/>
    <w:rsid w:val="00032F8E"/>
    <w:rsid w:val="0003318A"/>
    <w:rsid w:val="0003337D"/>
    <w:rsid w:val="00033397"/>
    <w:rsid w:val="00033416"/>
    <w:rsid w:val="00033638"/>
    <w:rsid w:val="00033741"/>
    <w:rsid w:val="00033830"/>
    <w:rsid w:val="00033841"/>
    <w:rsid w:val="00034300"/>
    <w:rsid w:val="0003434C"/>
    <w:rsid w:val="00034359"/>
    <w:rsid w:val="000349AF"/>
    <w:rsid w:val="00034BE6"/>
    <w:rsid w:val="00034CF4"/>
    <w:rsid w:val="00034D88"/>
    <w:rsid w:val="00034E6D"/>
    <w:rsid w:val="00035048"/>
    <w:rsid w:val="000351BE"/>
    <w:rsid w:val="00035388"/>
    <w:rsid w:val="00035439"/>
    <w:rsid w:val="00035614"/>
    <w:rsid w:val="00035714"/>
    <w:rsid w:val="0003572F"/>
    <w:rsid w:val="0003587A"/>
    <w:rsid w:val="00035A8F"/>
    <w:rsid w:val="00035AEB"/>
    <w:rsid w:val="00035C19"/>
    <w:rsid w:val="00035E54"/>
    <w:rsid w:val="00035F3E"/>
    <w:rsid w:val="00035F5E"/>
    <w:rsid w:val="00036037"/>
    <w:rsid w:val="000362B9"/>
    <w:rsid w:val="0003642A"/>
    <w:rsid w:val="0003642E"/>
    <w:rsid w:val="00036464"/>
    <w:rsid w:val="00036916"/>
    <w:rsid w:val="00036A86"/>
    <w:rsid w:val="00036B4D"/>
    <w:rsid w:val="00036B6F"/>
    <w:rsid w:val="0003700E"/>
    <w:rsid w:val="000373DF"/>
    <w:rsid w:val="00037661"/>
    <w:rsid w:val="0003784F"/>
    <w:rsid w:val="00037877"/>
    <w:rsid w:val="00037E9B"/>
    <w:rsid w:val="00037ECC"/>
    <w:rsid w:val="00037F30"/>
    <w:rsid w:val="00037FCC"/>
    <w:rsid w:val="0004015F"/>
    <w:rsid w:val="000404AA"/>
    <w:rsid w:val="000404B4"/>
    <w:rsid w:val="0004097D"/>
    <w:rsid w:val="000409A9"/>
    <w:rsid w:val="00041218"/>
    <w:rsid w:val="0004159E"/>
    <w:rsid w:val="00041662"/>
    <w:rsid w:val="0004178A"/>
    <w:rsid w:val="000419C7"/>
    <w:rsid w:val="00041A15"/>
    <w:rsid w:val="00041DEA"/>
    <w:rsid w:val="00041ECB"/>
    <w:rsid w:val="00042034"/>
    <w:rsid w:val="00042189"/>
    <w:rsid w:val="000423B4"/>
    <w:rsid w:val="0004240D"/>
    <w:rsid w:val="000424D5"/>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36"/>
    <w:rsid w:val="000446C6"/>
    <w:rsid w:val="000447B3"/>
    <w:rsid w:val="00044813"/>
    <w:rsid w:val="0004487F"/>
    <w:rsid w:val="0004497E"/>
    <w:rsid w:val="00044ACE"/>
    <w:rsid w:val="00044CD3"/>
    <w:rsid w:val="0004549F"/>
    <w:rsid w:val="00045728"/>
    <w:rsid w:val="000457E3"/>
    <w:rsid w:val="00045A31"/>
    <w:rsid w:val="00045AFE"/>
    <w:rsid w:val="00045B81"/>
    <w:rsid w:val="00045D3E"/>
    <w:rsid w:val="00045DF7"/>
    <w:rsid w:val="00045F1A"/>
    <w:rsid w:val="00046024"/>
    <w:rsid w:val="00046066"/>
    <w:rsid w:val="00046253"/>
    <w:rsid w:val="000462B6"/>
    <w:rsid w:val="00046358"/>
    <w:rsid w:val="000463AF"/>
    <w:rsid w:val="00046572"/>
    <w:rsid w:val="00046708"/>
    <w:rsid w:val="00046758"/>
    <w:rsid w:val="0004682F"/>
    <w:rsid w:val="00046874"/>
    <w:rsid w:val="00046BF9"/>
    <w:rsid w:val="000470E9"/>
    <w:rsid w:val="00047243"/>
    <w:rsid w:val="00047543"/>
    <w:rsid w:val="00047577"/>
    <w:rsid w:val="000476A1"/>
    <w:rsid w:val="00047BEB"/>
    <w:rsid w:val="00047CA7"/>
    <w:rsid w:val="00047CE9"/>
    <w:rsid w:val="00047D39"/>
    <w:rsid w:val="000502AA"/>
    <w:rsid w:val="000503DC"/>
    <w:rsid w:val="00050466"/>
    <w:rsid w:val="000504D0"/>
    <w:rsid w:val="0005075A"/>
    <w:rsid w:val="00050772"/>
    <w:rsid w:val="00050B5F"/>
    <w:rsid w:val="00050FDB"/>
    <w:rsid w:val="000510B8"/>
    <w:rsid w:val="0005111B"/>
    <w:rsid w:val="000511C9"/>
    <w:rsid w:val="00051513"/>
    <w:rsid w:val="00051726"/>
    <w:rsid w:val="000517A5"/>
    <w:rsid w:val="000517E4"/>
    <w:rsid w:val="000518C9"/>
    <w:rsid w:val="00051B06"/>
    <w:rsid w:val="00051BD2"/>
    <w:rsid w:val="0005201D"/>
    <w:rsid w:val="0005253B"/>
    <w:rsid w:val="000527A8"/>
    <w:rsid w:val="00052A65"/>
    <w:rsid w:val="00052A76"/>
    <w:rsid w:val="00052DF1"/>
    <w:rsid w:val="00052E4D"/>
    <w:rsid w:val="00052EEE"/>
    <w:rsid w:val="00052F35"/>
    <w:rsid w:val="000533D4"/>
    <w:rsid w:val="0005366F"/>
    <w:rsid w:val="00053675"/>
    <w:rsid w:val="000536E8"/>
    <w:rsid w:val="000539FF"/>
    <w:rsid w:val="00053AB1"/>
    <w:rsid w:val="00053AFD"/>
    <w:rsid w:val="00053D1F"/>
    <w:rsid w:val="00053DA1"/>
    <w:rsid w:val="00053DA5"/>
    <w:rsid w:val="00053E8A"/>
    <w:rsid w:val="00053F03"/>
    <w:rsid w:val="00053F4C"/>
    <w:rsid w:val="00053F69"/>
    <w:rsid w:val="00054012"/>
    <w:rsid w:val="0005405C"/>
    <w:rsid w:val="000540F6"/>
    <w:rsid w:val="00054157"/>
    <w:rsid w:val="000542DA"/>
    <w:rsid w:val="00054321"/>
    <w:rsid w:val="0005439F"/>
    <w:rsid w:val="0005452B"/>
    <w:rsid w:val="00054602"/>
    <w:rsid w:val="0005489C"/>
    <w:rsid w:val="00054B75"/>
    <w:rsid w:val="00054C8E"/>
    <w:rsid w:val="00054D67"/>
    <w:rsid w:val="00054E72"/>
    <w:rsid w:val="00054F3E"/>
    <w:rsid w:val="00055029"/>
    <w:rsid w:val="0005502B"/>
    <w:rsid w:val="00055064"/>
    <w:rsid w:val="0005527E"/>
    <w:rsid w:val="00055341"/>
    <w:rsid w:val="0005551E"/>
    <w:rsid w:val="00055832"/>
    <w:rsid w:val="00055880"/>
    <w:rsid w:val="00055961"/>
    <w:rsid w:val="00055A08"/>
    <w:rsid w:val="00055B27"/>
    <w:rsid w:val="00055BBE"/>
    <w:rsid w:val="00055F79"/>
    <w:rsid w:val="00056007"/>
    <w:rsid w:val="000560AB"/>
    <w:rsid w:val="00056103"/>
    <w:rsid w:val="00056130"/>
    <w:rsid w:val="00056201"/>
    <w:rsid w:val="0005623B"/>
    <w:rsid w:val="0005656B"/>
    <w:rsid w:val="0005664C"/>
    <w:rsid w:val="00056766"/>
    <w:rsid w:val="00056838"/>
    <w:rsid w:val="00056879"/>
    <w:rsid w:val="00056AFE"/>
    <w:rsid w:val="00056CD2"/>
    <w:rsid w:val="00057002"/>
    <w:rsid w:val="000572BF"/>
    <w:rsid w:val="000575AC"/>
    <w:rsid w:val="0005796D"/>
    <w:rsid w:val="00057AEF"/>
    <w:rsid w:val="00057B44"/>
    <w:rsid w:val="00057C15"/>
    <w:rsid w:val="00057DD1"/>
    <w:rsid w:val="0006011E"/>
    <w:rsid w:val="00060220"/>
    <w:rsid w:val="00060257"/>
    <w:rsid w:val="000605BD"/>
    <w:rsid w:val="0006086F"/>
    <w:rsid w:val="000609CB"/>
    <w:rsid w:val="00060AB2"/>
    <w:rsid w:val="00060B29"/>
    <w:rsid w:val="00060E74"/>
    <w:rsid w:val="000610D0"/>
    <w:rsid w:val="00061303"/>
    <w:rsid w:val="00061461"/>
    <w:rsid w:val="0006148D"/>
    <w:rsid w:val="00061647"/>
    <w:rsid w:val="000618A3"/>
    <w:rsid w:val="000618DD"/>
    <w:rsid w:val="0006190E"/>
    <w:rsid w:val="0006191A"/>
    <w:rsid w:val="0006197D"/>
    <w:rsid w:val="00061993"/>
    <w:rsid w:val="000619B8"/>
    <w:rsid w:val="00061A42"/>
    <w:rsid w:val="00061AA3"/>
    <w:rsid w:val="00061AFC"/>
    <w:rsid w:val="00061B30"/>
    <w:rsid w:val="00061C1A"/>
    <w:rsid w:val="00061C55"/>
    <w:rsid w:val="00061ECC"/>
    <w:rsid w:val="00061F6D"/>
    <w:rsid w:val="000622AA"/>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3C9"/>
    <w:rsid w:val="0006448A"/>
    <w:rsid w:val="000645B8"/>
    <w:rsid w:val="00064756"/>
    <w:rsid w:val="00064AEF"/>
    <w:rsid w:val="00064B4B"/>
    <w:rsid w:val="00064D2B"/>
    <w:rsid w:val="00064D84"/>
    <w:rsid w:val="00064DD7"/>
    <w:rsid w:val="00064DF8"/>
    <w:rsid w:val="00065302"/>
    <w:rsid w:val="0006541D"/>
    <w:rsid w:val="0006548D"/>
    <w:rsid w:val="00065596"/>
    <w:rsid w:val="000655C9"/>
    <w:rsid w:val="000656AF"/>
    <w:rsid w:val="000656DE"/>
    <w:rsid w:val="000656FE"/>
    <w:rsid w:val="000659A5"/>
    <w:rsid w:val="00065C00"/>
    <w:rsid w:val="00066031"/>
    <w:rsid w:val="000660B3"/>
    <w:rsid w:val="000661D7"/>
    <w:rsid w:val="00066265"/>
    <w:rsid w:val="0006629D"/>
    <w:rsid w:val="0006634B"/>
    <w:rsid w:val="00066452"/>
    <w:rsid w:val="00066573"/>
    <w:rsid w:val="000665D6"/>
    <w:rsid w:val="000667FB"/>
    <w:rsid w:val="000669D7"/>
    <w:rsid w:val="00066CEB"/>
    <w:rsid w:val="00066F33"/>
    <w:rsid w:val="000670B0"/>
    <w:rsid w:val="000673CC"/>
    <w:rsid w:val="00067E6F"/>
    <w:rsid w:val="00067E89"/>
    <w:rsid w:val="00067ECB"/>
    <w:rsid w:val="00067F3C"/>
    <w:rsid w:val="00067F56"/>
    <w:rsid w:val="00067F5E"/>
    <w:rsid w:val="000700B0"/>
    <w:rsid w:val="000700B6"/>
    <w:rsid w:val="00070122"/>
    <w:rsid w:val="000701A2"/>
    <w:rsid w:val="000703F6"/>
    <w:rsid w:val="00070974"/>
    <w:rsid w:val="00070A08"/>
    <w:rsid w:val="00070C16"/>
    <w:rsid w:val="00070D71"/>
    <w:rsid w:val="00070E1D"/>
    <w:rsid w:val="00070E99"/>
    <w:rsid w:val="00071108"/>
    <w:rsid w:val="00071178"/>
    <w:rsid w:val="00071334"/>
    <w:rsid w:val="0007144B"/>
    <w:rsid w:val="00071565"/>
    <w:rsid w:val="0007156E"/>
    <w:rsid w:val="00071818"/>
    <w:rsid w:val="00071951"/>
    <w:rsid w:val="00071996"/>
    <w:rsid w:val="000719D5"/>
    <w:rsid w:val="00071A84"/>
    <w:rsid w:val="00071B9A"/>
    <w:rsid w:val="00072038"/>
    <w:rsid w:val="000722F9"/>
    <w:rsid w:val="00072329"/>
    <w:rsid w:val="000724D0"/>
    <w:rsid w:val="000724D7"/>
    <w:rsid w:val="000725E1"/>
    <w:rsid w:val="0007261E"/>
    <w:rsid w:val="000726A2"/>
    <w:rsid w:val="000727E4"/>
    <w:rsid w:val="00072803"/>
    <w:rsid w:val="000729A5"/>
    <w:rsid w:val="00072AD9"/>
    <w:rsid w:val="00072BCD"/>
    <w:rsid w:val="00072E72"/>
    <w:rsid w:val="00072EFF"/>
    <w:rsid w:val="00073200"/>
    <w:rsid w:val="0007395B"/>
    <w:rsid w:val="00073BA1"/>
    <w:rsid w:val="00073BF2"/>
    <w:rsid w:val="00073C04"/>
    <w:rsid w:val="00073C80"/>
    <w:rsid w:val="00073F4F"/>
    <w:rsid w:val="00073FAB"/>
    <w:rsid w:val="000743ED"/>
    <w:rsid w:val="0007456C"/>
    <w:rsid w:val="000745CC"/>
    <w:rsid w:val="0007471B"/>
    <w:rsid w:val="00074B3A"/>
    <w:rsid w:val="00074FFE"/>
    <w:rsid w:val="00075204"/>
    <w:rsid w:val="000754B4"/>
    <w:rsid w:val="00075557"/>
    <w:rsid w:val="000758DE"/>
    <w:rsid w:val="000758FF"/>
    <w:rsid w:val="00075996"/>
    <w:rsid w:val="00075C19"/>
    <w:rsid w:val="00075CFD"/>
    <w:rsid w:val="0007606C"/>
    <w:rsid w:val="00076173"/>
    <w:rsid w:val="000761EF"/>
    <w:rsid w:val="0007655E"/>
    <w:rsid w:val="0007660E"/>
    <w:rsid w:val="000769D4"/>
    <w:rsid w:val="00076B95"/>
    <w:rsid w:val="0007732A"/>
    <w:rsid w:val="000773B0"/>
    <w:rsid w:val="000773D6"/>
    <w:rsid w:val="000778A9"/>
    <w:rsid w:val="00077D23"/>
    <w:rsid w:val="000801D3"/>
    <w:rsid w:val="00080326"/>
    <w:rsid w:val="0008033F"/>
    <w:rsid w:val="00080528"/>
    <w:rsid w:val="00080543"/>
    <w:rsid w:val="000805FF"/>
    <w:rsid w:val="00080605"/>
    <w:rsid w:val="000807BE"/>
    <w:rsid w:val="00080B04"/>
    <w:rsid w:val="00080EAB"/>
    <w:rsid w:val="000810D3"/>
    <w:rsid w:val="0008116D"/>
    <w:rsid w:val="000811FA"/>
    <w:rsid w:val="00081425"/>
    <w:rsid w:val="00081437"/>
    <w:rsid w:val="0008172F"/>
    <w:rsid w:val="00081919"/>
    <w:rsid w:val="000819C4"/>
    <w:rsid w:val="00081AB4"/>
    <w:rsid w:val="00081AB6"/>
    <w:rsid w:val="00081BB9"/>
    <w:rsid w:val="00081D44"/>
    <w:rsid w:val="00081ED9"/>
    <w:rsid w:val="00081EF1"/>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924"/>
    <w:rsid w:val="00084A1F"/>
    <w:rsid w:val="00084BB9"/>
    <w:rsid w:val="00084D5C"/>
    <w:rsid w:val="00084DAA"/>
    <w:rsid w:val="00084E4A"/>
    <w:rsid w:val="00084F92"/>
    <w:rsid w:val="0008509D"/>
    <w:rsid w:val="0008535C"/>
    <w:rsid w:val="00085394"/>
    <w:rsid w:val="000858B9"/>
    <w:rsid w:val="000859B8"/>
    <w:rsid w:val="00085B99"/>
    <w:rsid w:val="00085CDD"/>
    <w:rsid w:val="00085FAF"/>
    <w:rsid w:val="00086146"/>
    <w:rsid w:val="000861AF"/>
    <w:rsid w:val="00086372"/>
    <w:rsid w:val="0008661E"/>
    <w:rsid w:val="0008663A"/>
    <w:rsid w:val="00086753"/>
    <w:rsid w:val="0008678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98"/>
    <w:rsid w:val="00087954"/>
    <w:rsid w:val="00087BC4"/>
    <w:rsid w:val="00087E3C"/>
    <w:rsid w:val="000901EF"/>
    <w:rsid w:val="0009026E"/>
    <w:rsid w:val="000902D9"/>
    <w:rsid w:val="0009035C"/>
    <w:rsid w:val="0009047C"/>
    <w:rsid w:val="000905BF"/>
    <w:rsid w:val="0009060C"/>
    <w:rsid w:val="00090CBE"/>
    <w:rsid w:val="00090D48"/>
    <w:rsid w:val="00090E53"/>
    <w:rsid w:val="00090F52"/>
    <w:rsid w:val="00091080"/>
    <w:rsid w:val="00091333"/>
    <w:rsid w:val="0009140D"/>
    <w:rsid w:val="000916B8"/>
    <w:rsid w:val="00091B99"/>
    <w:rsid w:val="00091E1A"/>
    <w:rsid w:val="00091E7B"/>
    <w:rsid w:val="00092185"/>
    <w:rsid w:val="0009226F"/>
    <w:rsid w:val="0009232D"/>
    <w:rsid w:val="000924EE"/>
    <w:rsid w:val="00092503"/>
    <w:rsid w:val="000925AB"/>
    <w:rsid w:val="000928C6"/>
    <w:rsid w:val="00092ADD"/>
    <w:rsid w:val="00092C82"/>
    <w:rsid w:val="00092C8F"/>
    <w:rsid w:val="00092CA4"/>
    <w:rsid w:val="00092ECA"/>
    <w:rsid w:val="00092F77"/>
    <w:rsid w:val="00093211"/>
    <w:rsid w:val="000933D8"/>
    <w:rsid w:val="0009349C"/>
    <w:rsid w:val="00093542"/>
    <w:rsid w:val="0009356A"/>
    <w:rsid w:val="000935D2"/>
    <w:rsid w:val="00093B27"/>
    <w:rsid w:val="00093D41"/>
    <w:rsid w:val="00093D56"/>
    <w:rsid w:val="000940B2"/>
    <w:rsid w:val="0009446A"/>
    <w:rsid w:val="000944C2"/>
    <w:rsid w:val="000946F5"/>
    <w:rsid w:val="0009498A"/>
    <w:rsid w:val="00094B1E"/>
    <w:rsid w:val="00094C1A"/>
    <w:rsid w:val="00094D01"/>
    <w:rsid w:val="00094E98"/>
    <w:rsid w:val="00094F6E"/>
    <w:rsid w:val="00095096"/>
    <w:rsid w:val="0009510E"/>
    <w:rsid w:val="000952F4"/>
    <w:rsid w:val="000953B7"/>
    <w:rsid w:val="000953C5"/>
    <w:rsid w:val="000955C5"/>
    <w:rsid w:val="000956C6"/>
    <w:rsid w:val="00095790"/>
    <w:rsid w:val="00095872"/>
    <w:rsid w:val="00095BE4"/>
    <w:rsid w:val="00095C0A"/>
    <w:rsid w:val="00095C18"/>
    <w:rsid w:val="00095C99"/>
    <w:rsid w:val="00095D0C"/>
    <w:rsid w:val="00096259"/>
    <w:rsid w:val="000962B2"/>
    <w:rsid w:val="0009660F"/>
    <w:rsid w:val="00096678"/>
    <w:rsid w:val="000966B1"/>
    <w:rsid w:val="0009680E"/>
    <w:rsid w:val="00096DBF"/>
    <w:rsid w:val="000971EF"/>
    <w:rsid w:val="000972C7"/>
    <w:rsid w:val="00097329"/>
    <w:rsid w:val="000975EC"/>
    <w:rsid w:val="000976A2"/>
    <w:rsid w:val="00097873"/>
    <w:rsid w:val="000978E7"/>
    <w:rsid w:val="00097A61"/>
    <w:rsid w:val="00097F16"/>
    <w:rsid w:val="00097FD3"/>
    <w:rsid w:val="000A049D"/>
    <w:rsid w:val="000A06A5"/>
    <w:rsid w:val="000A0E2B"/>
    <w:rsid w:val="000A0EED"/>
    <w:rsid w:val="000A0FAD"/>
    <w:rsid w:val="000A1006"/>
    <w:rsid w:val="000A11A1"/>
    <w:rsid w:val="000A18E2"/>
    <w:rsid w:val="000A19A2"/>
    <w:rsid w:val="000A1A32"/>
    <w:rsid w:val="000A1B82"/>
    <w:rsid w:val="000A1CA7"/>
    <w:rsid w:val="000A1DA6"/>
    <w:rsid w:val="000A1DDC"/>
    <w:rsid w:val="000A1EB9"/>
    <w:rsid w:val="000A2239"/>
    <w:rsid w:val="000A232D"/>
    <w:rsid w:val="000A2443"/>
    <w:rsid w:val="000A2691"/>
    <w:rsid w:val="000A275F"/>
    <w:rsid w:val="000A2785"/>
    <w:rsid w:val="000A27CD"/>
    <w:rsid w:val="000A2FB3"/>
    <w:rsid w:val="000A31CD"/>
    <w:rsid w:val="000A322B"/>
    <w:rsid w:val="000A3347"/>
    <w:rsid w:val="000A3369"/>
    <w:rsid w:val="000A33FD"/>
    <w:rsid w:val="000A34DF"/>
    <w:rsid w:val="000A37B1"/>
    <w:rsid w:val="000A3891"/>
    <w:rsid w:val="000A3A86"/>
    <w:rsid w:val="000A3C61"/>
    <w:rsid w:val="000A3DAB"/>
    <w:rsid w:val="000A3EB7"/>
    <w:rsid w:val="000A428A"/>
    <w:rsid w:val="000A43F4"/>
    <w:rsid w:val="000A4553"/>
    <w:rsid w:val="000A4612"/>
    <w:rsid w:val="000A46E1"/>
    <w:rsid w:val="000A4AF2"/>
    <w:rsid w:val="000A4B43"/>
    <w:rsid w:val="000A4BE7"/>
    <w:rsid w:val="000A5265"/>
    <w:rsid w:val="000A52D2"/>
    <w:rsid w:val="000A5394"/>
    <w:rsid w:val="000A560A"/>
    <w:rsid w:val="000A562E"/>
    <w:rsid w:val="000A57EC"/>
    <w:rsid w:val="000A57F6"/>
    <w:rsid w:val="000A5874"/>
    <w:rsid w:val="000A58C7"/>
    <w:rsid w:val="000A5941"/>
    <w:rsid w:val="000A594C"/>
    <w:rsid w:val="000A5D31"/>
    <w:rsid w:val="000A60BE"/>
    <w:rsid w:val="000A6220"/>
    <w:rsid w:val="000A62B8"/>
    <w:rsid w:val="000A633E"/>
    <w:rsid w:val="000A639A"/>
    <w:rsid w:val="000A646B"/>
    <w:rsid w:val="000A660C"/>
    <w:rsid w:val="000A6792"/>
    <w:rsid w:val="000A67FB"/>
    <w:rsid w:val="000A68F0"/>
    <w:rsid w:val="000A69F6"/>
    <w:rsid w:val="000A6BB1"/>
    <w:rsid w:val="000A6BEB"/>
    <w:rsid w:val="000A6C48"/>
    <w:rsid w:val="000A6CDC"/>
    <w:rsid w:val="000A6D8D"/>
    <w:rsid w:val="000A6DED"/>
    <w:rsid w:val="000A728D"/>
    <w:rsid w:val="000A744C"/>
    <w:rsid w:val="000A75DB"/>
    <w:rsid w:val="000A7754"/>
    <w:rsid w:val="000A7A4A"/>
    <w:rsid w:val="000A7B6E"/>
    <w:rsid w:val="000A7EC4"/>
    <w:rsid w:val="000B004F"/>
    <w:rsid w:val="000B0530"/>
    <w:rsid w:val="000B0544"/>
    <w:rsid w:val="000B08C0"/>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136"/>
    <w:rsid w:val="000B2200"/>
    <w:rsid w:val="000B229B"/>
    <w:rsid w:val="000B2317"/>
    <w:rsid w:val="000B241D"/>
    <w:rsid w:val="000B2564"/>
    <w:rsid w:val="000B2979"/>
    <w:rsid w:val="000B2AA2"/>
    <w:rsid w:val="000B2C02"/>
    <w:rsid w:val="000B2C52"/>
    <w:rsid w:val="000B2CC7"/>
    <w:rsid w:val="000B2DD4"/>
    <w:rsid w:val="000B2E51"/>
    <w:rsid w:val="000B2F75"/>
    <w:rsid w:val="000B3103"/>
    <w:rsid w:val="000B349C"/>
    <w:rsid w:val="000B369F"/>
    <w:rsid w:val="000B3930"/>
    <w:rsid w:val="000B3B44"/>
    <w:rsid w:val="000B3B6B"/>
    <w:rsid w:val="000B3B8A"/>
    <w:rsid w:val="000B3E46"/>
    <w:rsid w:val="000B43E5"/>
    <w:rsid w:val="000B4465"/>
    <w:rsid w:val="000B456E"/>
    <w:rsid w:val="000B46D0"/>
    <w:rsid w:val="000B472D"/>
    <w:rsid w:val="000B4784"/>
    <w:rsid w:val="000B4AB5"/>
    <w:rsid w:val="000B4B2F"/>
    <w:rsid w:val="000B4E17"/>
    <w:rsid w:val="000B4F2D"/>
    <w:rsid w:val="000B4FC0"/>
    <w:rsid w:val="000B51AF"/>
    <w:rsid w:val="000B5236"/>
    <w:rsid w:val="000B5259"/>
    <w:rsid w:val="000B5399"/>
    <w:rsid w:val="000B5918"/>
    <w:rsid w:val="000B5A08"/>
    <w:rsid w:val="000B5D43"/>
    <w:rsid w:val="000B5D9C"/>
    <w:rsid w:val="000B5F88"/>
    <w:rsid w:val="000B6089"/>
    <w:rsid w:val="000B60DF"/>
    <w:rsid w:val="000B6314"/>
    <w:rsid w:val="000B6432"/>
    <w:rsid w:val="000B6465"/>
    <w:rsid w:val="000B6726"/>
    <w:rsid w:val="000B678F"/>
    <w:rsid w:val="000B6B30"/>
    <w:rsid w:val="000B6D08"/>
    <w:rsid w:val="000B6D13"/>
    <w:rsid w:val="000B7082"/>
    <w:rsid w:val="000B70FC"/>
    <w:rsid w:val="000B71E1"/>
    <w:rsid w:val="000B7426"/>
    <w:rsid w:val="000B75F6"/>
    <w:rsid w:val="000B78E3"/>
    <w:rsid w:val="000B7949"/>
    <w:rsid w:val="000B7BD0"/>
    <w:rsid w:val="000B7C9C"/>
    <w:rsid w:val="000B7F4D"/>
    <w:rsid w:val="000C0124"/>
    <w:rsid w:val="000C0338"/>
    <w:rsid w:val="000C041F"/>
    <w:rsid w:val="000C04C4"/>
    <w:rsid w:val="000C052C"/>
    <w:rsid w:val="000C080F"/>
    <w:rsid w:val="000C09B0"/>
    <w:rsid w:val="000C0D0E"/>
    <w:rsid w:val="000C0FE2"/>
    <w:rsid w:val="000C14E2"/>
    <w:rsid w:val="000C158C"/>
    <w:rsid w:val="000C1637"/>
    <w:rsid w:val="000C171C"/>
    <w:rsid w:val="000C17BC"/>
    <w:rsid w:val="000C1929"/>
    <w:rsid w:val="000C1A5E"/>
    <w:rsid w:val="000C1D1B"/>
    <w:rsid w:val="000C1E1E"/>
    <w:rsid w:val="000C2382"/>
    <w:rsid w:val="000C25AF"/>
    <w:rsid w:val="000C2719"/>
    <w:rsid w:val="000C28F9"/>
    <w:rsid w:val="000C29B2"/>
    <w:rsid w:val="000C2A3F"/>
    <w:rsid w:val="000C2A54"/>
    <w:rsid w:val="000C2A87"/>
    <w:rsid w:val="000C3014"/>
    <w:rsid w:val="000C30C3"/>
    <w:rsid w:val="000C30E9"/>
    <w:rsid w:val="000C35C2"/>
    <w:rsid w:val="000C3BD8"/>
    <w:rsid w:val="000C3BED"/>
    <w:rsid w:val="000C3ED6"/>
    <w:rsid w:val="000C3ED8"/>
    <w:rsid w:val="000C3F82"/>
    <w:rsid w:val="000C4329"/>
    <w:rsid w:val="000C4340"/>
    <w:rsid w:val="000C4364"/>
    <w:rsid w:val="000C471D"/>
    <w:rsid w:val="000C4903"/>
    <w:rsid w:val="000C4B04"/>
    <w:rsid w:val="000C4B8F"/>
    <w:rsid w:val="000C4CB6"/>
    <w:rsid w:val="000C4CD9"/>
    <w:rsid w:val="000C4D52"/>
    <w:rsid w:val="000C5108"/>
    <w:rsid w:val="000C514C"/>
    <w:rsid w:val="000C52B9"/>
    <w:rsid w:val="000C5477"/>
    <w:rsid w:val="000C556C"/>
    <w:rsid w:val="000C5598"/>
    <w:rsid w:val="000C5638"/>
    <w:rsid w:val="000C5892"/>
    <w:rsid w:val="000C5B66"/>
    <w:rsid w:val="000C5C78"/>
    <w:rsid w:val="000C5CD0"/>
    <w:rsid w:val="000C5EDE"/>
    <w:rsid w:val="000C5F4A"/>
    <w:rsid w:val="000C5F68"/>
    <w:rsid w:val="000C622A"/>
    <w:rsid w:val="000C6524"/>
    <w:rsid w:val="000C6563"/>
    <w:rsid w:val="000C6736"/>
    <w:rsid w:val="000C6851"/>
    <w:rsid w:val="000C6856"/>
    <w:rsid w:val="000C68C0"/>
    <w:rsid w:val="000C690C"/>
    <w:rsid w:val="000C6E7C"/>
    <w:rsid w:val="000C6E96"/>
    <w:rsid w:val="000C7293"/>
    <w:rsid w:val="000C732A"/>
    <w:rsid w:val="000C7392"/>
    <w:rsid w:val="000C75BE"/>
    <w:rsid w:val="000C7780"/>
    <w:rsid w:val="000C77F9"/>
    <w:rsid w:val="000C7A20"/>
    <w:rsid w:val="000C7F37"/>
    <w:rsid w:val="000C7FC5"/>
    <w:rsid w:val="000D00A4"/>
    <w:rsid w:val="000D0106"/>
    <w:rsid w:val="000D036A"/>
    <w:rsid w:val="000D03D7"/>
    <w:rsid w:val="000D0603"/>
    <w:rsid w:val="000D0AF8"/>
    <w:rsid w:val="000D1153"/>
    <w:rsid w:val="000D117D"/>
    <w:rsid w:val="000D1277"/>
    <w:rsid w:val="000D1A18"/>
    <w:rsid w:val="000D1B80"/>
    <w:rsid w:val="000D1CCA"/>
    <w:rsid w:val="000D202E"/>
    <w:rsid w:val="000D20B4"/>
    <w:rsid w:val="000D20B6"/>
    <w:rsid w:val="000D2424"/>
    <w:rsid w:val="000D2442"/>
    <w:rsid w:val="000D251E"/>
    <w:rsid w:val="000D2955"/>
    <w:rsid w:val="000D2A9D"/>
    <w:rsid w:val="000D2B21"/>
    <w:rsid w:val="000D2DA5"/>
    <w:rsid w:val="000D2EDB"/>
    <w:rsid w:val="000D2FF2"/>
    <w:rsid w:val="000D3147"/>
    <w:rsid w:val="000D322B"/>
    <w:rsid w:val="000D3576"/>
    <w:rsid w:val="000D3581"/>
    <w:rsid w:val="000D35ED"/>
    <w:rsid w:val="000D387B"/>
    <w:rsid w:val="000D3987"/>
    <w:rsid w:val="000D39E2"/>
    <w:rsid w:val="000D3B4D"/>
    <w:rsid w:val="000D3EA9"/>
    <w:rsid w:val="000D40B5"/>
    <w:rsid w:val="000D41D1"/>
    <w:rsid w:val="000D4D62"/>
    <w:rsid w:val="000D50D7"/>
    <w:rsid w:val="000D553C"/>
    <w:rsid w:val="000D575F"/>
    <w:rsid w:val="000D5D67"/>
    <w:rsid w:val="000D60A5"/>
    <w:rsid w:val="000D6462"/>
    <w:rsid w:val="000D64DB"/>
    <w:rsid w:val="000D6511"/>
    <w:rsid w:val="000D664C"/>
    <w:rsid w:val="000D675F"/>
    <w:rsid w:val="000D6778"/>
    <w:rsid w:val="000D680D"/>
    <w:rsid w:val="000D695D"/>
    <w:rsid w:val="000D6AF3"/>
    <w:rsid w:val="000D6B2B"/>
    <w:rsid w:val="000D6CD8"/>
    <w:rsid w:val="000D6D5E"/>
    <w:rsid w:val="000D6E7A"/>
    <w:rsid w:val="000D70D5"/>
    <w:rsid w:val="000D70F5"/>
    <w:rsid w:val="000D72E7"/>
    <w:rsid w:val="000D745D"/>
    <w:rsid w:val="000D76D3"/>
    <w:rsid w:val="000D7782"/>
    <w:rsid w:val="000D779A"/>
    <w:rsid w:val="000D7812"/>
    <w:rsid w:val="000D7A24"/>
    <w:rsid w:val="000D7D52"/>
    <w:rsid w:val="000D7F2B"/>
    <w:rsid w:val="000D7F4B"/>
    <w:rsid w:val="000E0266"/>
    <w:rsid w:val="000E02B0"/>
    <w:rsid w:val="000E02B8"/>
    <w:rsid w:val="000E033C"/>
    <w:rsid w:val="000E0412"/>
    <w:rsid w:val="000E0565"/>
    <w:rsid w:val="000E1576"/>
    <w:rsid w:val="000E159C"/>
    <w:rsid w:val="000E1672"/>
    <w:rsid w:val="000E1797"/>
    <w:rsid w:val="000E1807"/>
    <w:rsid w:val="000E194C"/>
    <w:rsid w:val="000E197C"/>
    <w:rsid w:val="000E19B8"/>
    <w:rsid w:val="000E1AC3"/>
    <w:rsid w:val="000E1B6C"/>
    <w:rsid w:val="000E1D5C"/>
    <w:rsid w:val="000E1F37"/>
    <w:rsid w:val="000E2065"/>
    <w:rsid w:val="000E2144"/>
    <w:rsid w:val="000E2345"/>
    <w:rsid w:val="000E247B"/>
    <w:rsid w:val="000E2A5C"/>
    <w:rsid w:val="000E2C0B"/>
    <w:rsid w:val="000E2E68"/>
    <w:rsid w:val="000E3000"/>
    <w:rsid w:val="000E3075"/>
    <w:rsid w:val="000E3678"/>
    <w:rsid w:val="000E3699"/>
    <w:rsid w:val="000E3816"/>
    <w:rsid w:val="000E389C"/>
    <w:rsid w:val="000E391C"/>
    <w:rsid w:val="000E3DDD"/>
    <w:rsid w:val="000E405C"/>
    <w:rsid w:val="000E43BD"/>
    <w:rsid w:val="000E4473"/>
    <w:rsid w:val="000E4590"/>
    <w:rsid w:val="000E46F5"/>
    <w:rsid w:val="000E4AC0"/>
    <w:rsid w:val="000E4D1E"/>
    <w:rsid w:val="000E4ECC"/>
    <w:rsid w:val="000E50A3"/>
    <w:rsid w:val="000E52B7"/>
    <w:rsid w:val="000E5432"/>
    <w:rsid w:val="000E57BA"/>
    <w:rsid w:val="000E594A"/>
    <w:rsid w:val="000E5954"/>
    <w:rsid w:val="000E59A7"/>
    <w:rsid w:val="000E5B7E"/>
    <w:rsid w:val="000E6193"/>
    <w:rsid w:val="000E66C9"/>
    <w:rsid w:val="000E67E0"/>
    <w:rsid w:val="000E688D"/>
    <w:rsid w:val="000E69E3"/>
    <w:rsid w:val="000E6CC5"/>
    <w:rsid w:val="000E6CDD"/>
    <w:rsid w:val="000E6CFE"/>
    <w:rsid w:val="000E7178"/>
    <w:rsid w:val="000E73E2"/>
    <w:rsid w:val="000E744A"/>
    <w:rsid w:val="000E74D0"/>
    <w:rsid w:val="000E756A"/>
    <w:rsid w:val="000E759C"/>
    <w:rsid w:val="000E76A0"/>
    <w:rsid w:val="000E79B6"/>
    <w:rsid w:val="000F004D"/>
    <w:rsid w:val="000F0084"/>
    <w:rsid w:val="000F01EC"/>
    <w:rsid w:val="000F0322"/>
    <w:rsid w:val="000F04AF"/>
    <w:rsid w:val="000F0654"/>
    <w:rsid w:val="000F10BA"/>
    <w:rsid w:val="000F14FA"/>
    <w:rsid w:val="000F1514"/>
    <w:rsid w:val="000F1557"/>
    <w:rsid w:val="000F189D"/>
    <w:rsid w:val="000F194D"/>
    <w:rsid w:val="000F19C2"/>
    <w:rsid w:val="000F1D8B"/>
    <w:rsid w:val="000F1E6F"/>
    <w:rsid w:val="000F1E7D"/>
    <w:rsid w:val="000F1E92"/>
    <w:rsid w:val="000F1EB8"/>
    <w:rsid w:val="000F1F71"/>
    <w:rsid w:val="000F1FAE"/>
    <w:rsid w:val="000F228C"/>
    <w:rsid w:val="000F237F"/>
    <w:rsid w:val="000F2517"/>
    <w:rsid w:val="000F27C1"/>
    <w:rsid w:val="000F2854"/>
    <w:rsid w:val="000F2B91"/>
    <w:rsid w:val="000F2C97"/>
    <w:rsid w:val="000F2CA3"/>
    <w:rsid w:val="000F2EEA"/>
    <w:rsid w:val="000F30D4"/>
    <w:rsid w:val="000F3308"/>
    <w:rsid w:val="000F3427"/>
    <w:rsid w:val="000F352F"/>
    <w:rsid w:val="000F35B2"/>
    <w:rsid w:val="000F36BC"/>
    <w:rsid w:val="000F36D8"/>
    <w:rsid w:val="000F37E2"/>
    <w:rsid w:val="000F38EE"/>
    <w:rsid w:val="000F39B8"/>
    <w:rsid w:val="000F3A94"/>
    <w:rsid w:val="000F3B6F"/>
    <w:rsid w:val="000F3C5F"/>
    <w:rsid w:val="000F3D48"/>
    <w:rsid w:val="000F3E06"/>
    <w:rsid w:val="000F3EC9"/>
    <w:rsid w:val="000F3F86"/>
    <w:rsid w:val="000F4171"/>
    <w:rsid w:val="000F41B1"/>
    <w:rsid w:val="000F4225"/>
    <w:rsid w:val="000F43D9"/>
    <w:rsid w:val="000F442F"/>
    <w:rsid w:val="000F4A32"/>
    <w:rsid w:val="000F4EA1"/>
    <w:rsid w:val="000F505D"/>
    <w:rsid w:val="000F5121"/>
    <w:rsid w:val="000F5837"/>
    <w:rsid w:val="000F58D7"/>
    <w:rsid w:val="000F5948"/>
    <w:rsid w:val="000F5C33"/>
    <w:rsid w:val="000F5D19"/>
    <w:rsid w:val="000F5E01"/>
    <w:rsid w:val="000F5ECD"/>
    <w:rsid w:val="000F6012"/>
    <w:rsid w:val="000F601B"/>
    <w:rsid w:val="000F657E"/>
    <w:rsid w:val="000F6673"/>
    <w:rsid w:val="000F6687"/>
    <w:rsid w:val="000F6837"/>
    <w:rsid w:val="000F69FA"/>
    <w:rsid w:val="000F6A6E"/>
    <w:rsid w:val="000F6FEB"/>
    <w:rsid w:val="000F7361"/>
    <w:rsid w:val="000F7414"/>
    <w:rsid w:val="000F7735"/>
    <w:rsid w:val="000F77F7"/>
    <w:rsid w:val="000F7AD1"/>
    <w:rsid w:val="000F7CBD"/>
    <w:rsid w:val="000F7D02"/>
    <w:rsid w:val="000F7D5D"/>
    <w:rsid w:val="000FA523"/>
    <w:rsid w:val="001003EC"/>
    <w:rsid w:val="00100623"/>
    <w:rsid w:val="001006E8"/>
    <w:rsid w:val="00100732"/>
    <w:rsid w:val="00100A03"/>
    <w:rsid w:val="00100B3A"/>
    <w:rsid w:val="00100B91"/>
    <w:rsid w:val="00100E37"/>
    <w:rsid w:val="00101644"/>
    <w:rsid w:val="0010165B"/>
    <w:rsid w:val="001018A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3D2"/>
    <w:rsid w:val="001036A1"/>
    <w:rsid w:val="0010374A"/>
    <w:rsid w:val="0010386D"/>
    <w:rsid w:val="0010398C"/>
    <w:rsid w:val="00103BEA"/>
    <w:rsid w:val="00103C0A"/>
    <w:rsid w:val="00103C3D"/>
    <w:rsid w:val="00103E56"/>
    <w:rsid w:val="001041D6"/>
    <w:rsid w:val="001042C9"/>
    <w:rsid w:val="001043B4"/>
    <w:rsid w:val="0010461A"/>
    <w:rsid w:val="00104730"/>
    <w:rsid w:val="001047EF"/>
    <w:rsid w:val="001049F3"/>
    <w:rsid w:val="00104C0D"/>
    <w:rsid w:val="00104D7A"/>
    <w:rsid w:val="00104D9E"/>
    <w:rsid w:val="00104E64"/>
    <w:rsid w:val="00104E71"/>
    <w:rsid w:val="00105025"/>
    <w:rsid w:val="00105084"/>
    <w:rsid w:val="00105092"/>
    <w:rsid w:val="00105732"/>
    <w:rsid w:val="001057B5"/>
    <w:rsid w:val="00105863"/>
    <w:rsid w:val="00105923"/>
    <w:rsid w:val="00105A1B"/>
    <w:rsid w:val="00105A6F"/>
    <w:rsid w:val="00105AE5"/>
    <w:rsid w:val="00105AFA"/>
    <w:rsid w:val="00105F1E"/>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ED2"/>
    <w:rsid w:val="00110031"/>
    <w:rsid w:val="0011019F"/>
    <w:rsid w:val="00110531"/>
    <w:rsid w:val="00110865"/>
    <w:rsid w:val="00110BD9"/>
    <w:rsid w:val="00110EF4"/>
    <w:rsid w:val="00111055"/>
    <w:rsid w:val="001110A4"/>
    <w:rsid w:val="0011135E"/>
    <w:rsid w:val="00111541"/>
    <w:rsid w:val="001118E3"/>
    <w:rsid w:val="001119C8"/>
    <w:rsid w:val="001119F3"/>
    <w:rsid w:val="00111A69"/>
    <w:rsid w:val="00111D38"/>
    <w:rsid w:val="00111E93"/>
    <w:rsid w:val="001120DF"/>
    <w:rsid w:val="0011231E"/>
    <w:rsid w:val="001123DB"/>
    <w:rsid w:val="00112448"/>
    <w:rsid w:val="0011244F"/>
    <w:rsid w:val="00112623"/>
    <w:rsid w:val="0011278A"/>
    <w:rsid w:val="0011288A"/>
    <w:rsid w:val="001128E5"/>
    <w:rsid w:val="00112C12"/>
    <w:rsid w:val="00112D1B"/>
    <w:rsid w:val="00112D3D"/>
    <w:rsid w:val="00112E38"/>
    <w:rsid w:val="00112FC8"/>
    <w:rsid w:val="00112FE7"/>
    <w:rsid w:val="00113182"/>
    <w:rsid w:val="00113291"/>
    <w:rsid w:val="001132CC"/>
    <w:rsid w:val="001134C2"/>
    <w:rsid w:val="0011357E"/>
    <w:rsid w:val="001136C7"/>
    <w:rsid w:val="0011375B"/>
    <w:rsid w:val="001139F6"/>
    <w:rsid w:val="00113B70"/>
    <w:rsid w:val="00113CF4"/>
    <w:rsid w:val="00113FD6"/>
    <w:rsid w:val="00114052"/>
    <w:rsid w:val="0011421F"/>
    <w:rsid w:val="00114286"/>
    <w:rsid w:val="00114A06"/>
    <w:rsid w:val="00114A4B"/>
    <w:rsid w:val="00114C5E"/>
    <w:rsid w:val="00114DA1"/>
    <w:rsid w:val="00114F67"/>
    <w:rsid w:val="0011533C"/>
    <w:rsid w:val="00115351"/>
    <w:rsid w:val="00115712"/>
    <w:rsid w:val="00115794"/>
    <w:rsid w:val="00115814"/>
    <w:rsid w:val="001158CA"/>
    <w:rsid w:val="00115943"/>
    <w:rsid w:val="00115D74"/>
    <w:rsid w:val="00115E7A"/>
    <w:rsid w:val="0011606B"/>
    <w:rsid w:val="00116147"/>
    <w:rsid w:val="0011616D"/>
    <w:rsid w:val="001162DA"/>
    <w:rsid w:val="001164C6"/>
    <w:rsid w:val="0011658B"/>
    <w:rsid w:val="001167AA"/>
    <w:rsid w:val="00116A34"/>
    <w:rsid w:val="00116B36"/>
    <w:rsid w:val="00116C6F"/>
    <w:rsid w:val="0011706C"/>
    <w:rsid w:val="00117105"/>
    <w:rsid w:val="00117275"/>
    <w:rsid w:val="001172D5"/>
    <w:rsid w:val="00117473"/>
    <w:rsid w:val="001174A0"/>
    <w:rsid w:val="001175ED"/>
    <w:rsid w:val="0011782C"/>
    <w:rsid w:val="00117872"/>
    <w:rsid w:val="001178CF"/>
    <w:rsid w:val="001179D8"/>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60B"/>
    <w:rsid w:val="001217E3"/>
    <w:rsid w:val="00121A2B"/>
    <w:rsid w:val="00121B6B"/>
    <w:rsid w:val="00121C62"/>
    <w:rsid w:val="00121DAD"/>
    <w:rsid w:val="00121FAD"/>
    <w:rsid w:val="001220E8"/>
    <w:rsid w:val="001220FE"/>
    <w:rsid w:val="001221E1"/>
    <w:rsid w:val="0012238C"/>
    <w:rsid w:val="001223CC"/>
    <w:rsid w:val="001224FE"/>
    <w:rsid w:val="0012259F"/>
    <w:rsid w:val="001228BB"/>
    <w:rsid w:val="00122A28"/>
    <w:rsid w:val="00122BAC"/>
    <w:rsid w:val="00122DCF"/>
    <w:rsid w:val="00122E8E"/>
    <w:rsid w:val="00122EE6"/>
    <w:rsid w:val="001230F1"/>
    <w:rsid w:val="0012339B"/>
    <w:rsid w:val="00123458"/>
    <w:rsid w:val="0012364F"/>
    <w:rsid w:val="001237FB"/>
    <w:rsid w:val="00123A79"/>
    <w:rsid w:val="00123B33"/>
    <w:rsid w:val="00123BBF"/>
    <w:rsid w:val="00123CBB"/>
    <w:rsid w:val="00123CD5"/>
    <w:rsid w:val="00123CEB"/>
    <w:rsid w:val="00123DDB"/>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C52"/>
    <w:rsid w:val="00126D24"/>
    <w:rsid w:val="00126D78"/>
    <w:rsid w:val="00127292"/>
    <w:rsid w:val="0012738E"/>
    <w:rsid w:val="001274DD"/>
    <w:rsid w:val="001276B6"/>
    <w:rsid w:val="001276D0"/>
    <w:rsid w:val="00127C62"/>
    <w:rsid w:val="00127CC8"/>
    <w:rsid w:val="00127D24"/>
    <w:rsid w:val="00127DAC"/>
    <w:rsid w:val="001301BC"/>
    <w:rsid w:val="00130536"/>
    <w:rsid w:val="0013053D"/>
    <w:rsid w:val="0013063A"/>
    <w:rsid w:val="0013080B"/>
    <w:rsid w:val="00130946"/>
    <w:rsid w:val="00130AAC"/>
    <w:rsid w:val="00130AD1"/>
    <w:rsid w:val="00130AF7"/>
    <w:rsid w:val="00130CB3"/>
    <w:rsid w:val="00131263"/>
    <w:rsid w:val="001313F2"/>
    <w:rsid w:val="001315D1"/>
    <w:rsid w:val="0013168D"/>
    <w:rsid w:val="00131713"/>
    <w:rsid w:val="001317B7"/>
    <w:rsid w:val="00131AC9"/>
    <w:rsid w:val="00131EF4"/>
    <w:rsid w:val="00131F32"/>
    <w:rsid w:val="00131F36"/>
    <w:rsid w:val="00132398"/>
    <w:rsid w:val="001325C8"/>
    <w:rsid w:val="001329AD"/>
    <w:rsid w:val="001329DA"/>
    <w:rsid w:val="00132C51"/>
    <w:rsid w:val="00132DAF"/>
    <w:rsid w:val="00132EFB"/>
    <w:rsid w:val="00132FBB"/>
    <w:rsid w:val="00132FEE"/>
    <w:rsid w:val="001330B9"/>
    <w:rsid w:val="0013328D"/>
    <w:rsid w:val="0013335D"/>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7BD"/>
    <w:rsid w:val="001357F4"/>
    <w:rsid w:val="0013595D"/>
    <w:rsid w:val="00135A06"/>
    <w:rsid w:val="00135D95"/>
    <w:rsid w:val="00135F9A"/>
    <w:rsid w:val="00136188"/>
    <w:rsid w:val="00136471"/>
    <w:rsid w:val="001364E3"/>
    <w:rsid w:val="00136604"/>
    <w:rsid w:val="00136673"/>
    <w:rsid w:val="00136769"/>
    <w:rsid w:val="00136C13"/>
    <w:rsid w:val="00136EA9"/>
    <w:rsid w:val="00137092"/>
    <w:rsid w:val="00137124"/>
    <w:rsid w:val="001371D2"/>
    <w:rsid w:val="00137265"/>
    <w:rsid w:val="001374E5"/>
    <w:rsid w:val="0013772D"/>
    <w:rsid w:val="0013776C"/>
    <w:rsid w:val="00137A9D"/>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01"/>
    <w:rsid w:val="00140A02"/>
    <w:rsid w:val="00140A78"/>
    <w:rsid w:val="00140F92"/>
    <w:rsid w:val="0014122A"/>
    <w:rsid w:val="001413A4"/>
    <w:rsid w:val="00141E46"/>
    <w:rsid w:val="0014213C"/>
    <w:rsid w:val="00142225"/>
    <w:rsid w:val="00142334"/>
    <w:rsid w:val="0014233E"/>
    <w:rsid w:val="00142A72"/>
    <w:rsid w:val="00142DE1"/>
    <w:rsid w:val="0014312F"/>
    <w:rsid w:val="001432C4"/>
    <w:rsid w:val="00143528"/>
    <w:rsid w:val="0014353E"/>
    <w:rsid w:val="001436EF"/>
    <w:rsid w:val="00143850"/>
    <w:rsid w:val="0014391C"/>
    <w:rsid w:val="00143B6C"/>
    <w:rsid w:val="00143BF3"/>
    <w:rsid w:val="00143ECA"/>
    <w:rsid w:val="001442A6"/>
    <w:rsid w:val="0014453A"/>
    <w:rsid w:val="00144566"/>
    <w:rsid w:val="00144620"/>
    <w:rsid w:val="0014492F"/>
    <w:rsid w:val="001451FD"/>
    <w:rsid w:val="001455DA"/>
    <w:rsid w:val="00145636"/>
    <w:rsid w:val="0014569B"/>
    <w:rsid w:val="001458F3"/>
    <w:rsid w:val="00145B07"/>
    <w:rsid w:val="00145C90"/>
    <w:rsid w:val="001462E6"/>
    <w:rsid w:val="00146359"/>
    <w:rsid w:val="001464E3"/>
    <w:rsid w:val="001465FC"/>
    <w:rsid w:val="001466E4"/>
    <w:rsid w:val="001468EA"/>
    <w:rsid w:val="00146A34"/>
    <w:rsid w:val="00146A73"/>
    <w:rsid w:val="00146B91"/>
    <w:rsid w:val="00146D65"/>
    <w:rsid w:val="00146EA1"/>
    <w:rsid w:val="00146F6C"/>
    <w:rsid w:val="001470D9"/>
    <w:rsid w:val="001474A0"/>
    <w:rsid w:val="0014761D"/>
    <w:rsid w:val="00147652"/>
    <w:rsid w:val="0014770D"/>
    <w:rsid w:val="0014793F"/>
    <w:rsid w:val="00147A85"/>
    <w:rsid w:val="00147C60"/>
    <w:rsid w:val="00147D63"/>
    <w:rsid w:val="00147F2C"/>
    <w:rsid w:val="00150039"/>
    <w:rsid w:val="00150085"/>
    <w:rsid w:val="001501B7"/>
    <w:rsid w:val="001502AF"/>
    <w:rsid w:val="001505D1"/>
    <w:rsid w:val="00150709"/>
    <w:rsid w:val="001509A9"/>
    <w:rsid w:val="001509CF"/>
    <w:rsid w:val="00150B4F"/>
    <w:rsid w:val="00150C81"/>
    <w:rsid w:val="00150CC3"/>
    <w:rsid w:val="00150D01"/>
    <w:rsid w:val="00150E4A"/>
    <w:rsid w:val="00150FF3"/>
    <w:rsid w:val="001513DA"/>
    <w:rsid w:val="001513FA"/>
    <w:rsid w:val="0015143C"/>
    <w:rsid w:val="001515FD"/>
    <w:rsid w:val="0015164E"/>
    <w:rsid w:val="00151791"/>
    <w:rsid w:val="0015185A"/>
    <w:rsid w:val="00151984"/>
    <w:rsid w:val="001519E2"/>
    <w:rsid w:val="00151ABA"/>
    <w:rsid w:val="00151DB9"/>
    <w:rsid w:val="00151E39"/>
    <w:rsid w:val="00151F42"/>
    <w:rsid w:val="0015206A"/>
    <w:rsid w:val="00152160"/>
    <w:rsid w:val="001521D1"/>
    <w:rsid w:val="00152228"/>
    <w:rsid w:val="0015223E"/>
    <w:rsid w:val="00152339"/>
    <w:rsid w:val="001524D7"/>
    <w:rsid w:val="001527EF"/>
    <w:rsid w:val="0015290C"/>
    <w:rsid w:val="00152B1A"/>
    <w:rsid w:val="00152BA3"/>
    <w:rsid w:val="00152C37"/>
    <w:rsid w:val="00152FD6"/>
    <w:rsid w:val="0015302E"/>
    <w:rsid w:val="0015305F"/>
    <w:rsid w:val="0015307A"/>
    <w:rsid w:val="0015321B"/>
    <w:rsid w:val="00153268"/>
    <w:rsid w:val="00153321"/>
    <w:rsid w:val="001537C7"/>
    <w:rsid w:val="00153858"/>
    <w:rsid w:val="00153957"/>
    <w:rsid w:val="00153C9B"/>
    <w:rsid w:val="00154297"/>
    <w:rsid w:val="001549C7"/>
    <w:rsid w:val="00154C26"/>
    <w:rsid w:val="0015511E"/>
    <w:rsid w:val="00155321"/>
    <w:rsid w:val="00155365"/>
    <w:rsid w:val="0015540C"/>
    <w:rsid w:val="0015550C"/>
    <w:rsid w:val="001555F3"/>
    <w:rsid w:val="001556E3"/>
    <w:rsid w:val="0015583E"/>
    <w:rsid w:val="00155906"/>
    <w:rsid w:val="00155E3E"/>
    <w:rsid w:val="001561E0"/>
    <w:rsid w:val="001562AC"/>
    <w:rsid w:val="001565DF"/>
    <w:rsid w:val="00157041"/>
    <w:rsid w:val="00157053"/>
    <w:rsid w:val="00157156"/>
    <w:rsid w:val="0015734C"/>
    <w:rsid w:val="001573A9"/>
    <w:rsid w:val="00157423"/>
    <w:rsid w:val="001574ED"/>
    <w:rsid w:val="00157541"/>
    <w:rsid w:val="00157890"/>
    <w:rsid w:val="001578D5"/>
    <w:rsid w:val="001579F9"/>
    <w:rsid w:val="00157B79"/>
    <w:rsid w:val="00157CFF"/>
    <w:rsid w:val="00157E0F"/>
    <w:rsid w:val="00157E49"/>
    <w:rsid w:val="00157F45"/>
    <w:rsid w:val="001601B7"/>
    <w:rsid w:val="00160258"/>
    <w:rsid w:val="0016046C"/>
    <w:rsid w:val="001605B0"/>
    <w:rsid w:val="00160626"/>
    <w:rsid w:val="001606EB"/>
    <w:rsid w:val="0016080F"/>
    <w:rsid w:val="00160AD2"/>
    <w:rsid w:val="00160DD4"/>
    <w:rsid w:val="00160ED5"/>
    <w:rsid w:val="00161087"/>
    <w:rsid w:val="0016111A"/>
    <w:rsid w:val="001611A5"/>
    <w:rsid w:val="00161340"/>
    <w:rsid w:val="001613F9"/>
    <w:rsid w:val="001615F0"/>
    <w:rsid w:val="0016170B"/>
    <w:rsid w:val="0016184A"/>
    <w:rsid w:val="00161BD4"/>
    <w:rsid w:val="00161F7F"/>
    <w:rsid w:val="001621D9"/>
    <w:rsid w:val="00162245"/>
    <w:rsid w:val="001625FD"/>
    <w:rsid w:val="0016264C"/>
    <w:rsid w:val="00162704"/>
    <w:rsid w:val="00162A51"/>
    <w:rsid w:val="00162C92"/>
    <w:rsid w:val="00162E48"/>
    <w:rsid w:val="00163530"/>
    <w:rsid w:val="001635D6"/>
    <w:rsid w:val="001636C3"/>
    <w:rsid w:val="00163810"/>
    <w:rsid w:val="00163870"/>
    <w:rsid w:val="00164203"/>
    <w:rsid w:val="0016428B"/>
    <w:rsid w:val="001643D0"/>
    <w:rsid w:val="0016440C"/>
    <w:rsid w:val="001646CE"/>
    <w:rsid w:val="00164738"/>
    <w:rsid w:val="001647E0"/>
    <w:rsid w:val="0016488E"/>
    <w:rsid w:val="001649F2"/>
    <w:rsid w:val="00164A3D"/>
    <w:rsid w:val="00164B64"/>
    <w:rsid w:val="0016504E"/>
    <w:rsid w:val="001650C7"/>
    <w:rsid w:val="00165145"/>
    <w:rsid w:val="001651AE"/>
    <w:rsid w:val="00165302"/>
    <w:rsid w:val="0016572C"/>
    <w:rsid w:val="00165D3F"/>
    <w:rsid w:val="00165DA6"/>
    <w:rsid w:val="00165E99"/>
    <w:rsid w:val="00166160"/>
    <w:rsid w:val="0016664E"/>
    <w:rsid w:val="001666AE"/>
    <w:rsid w:val="001666BC"/>
    <w:rsid w:val="001667FB"/>
    <w:rsid w:val="00166891"/>
    <w:rsid w:val="00166A09"/>
    <w:rsid w:val="00166C77"/>
    <w:rsid w:val="00166D65"/>
    <w:rsid w:val="00166D69"/>
    <w:rsid w:val="00166E40"/>
    <w:rsid w:val="00166F86"/>
    <w:rsid w:val="00166FB3"/>
    <w:rsid w:val="0016721A"/>
    <w:rsid w:val="001674B8"/>
    <w:rsid w:val="001676D9"/>
    <w:rsid w:val="00167765"/>
    <w:rsid w:val="00167938"/>
    <w:rsid w:val="00167AD1"/>
    <w:rsid w:val="00167B56"/>
    <w:rsid w:val="00167CF4"/>
    <w:rsid w:val="00167F80"/>
    <w:rsid w:val="001701B7"/>
    <w:rsid w:val="001703D9"/>
    <w:rsid w:val="00170664"/>
    <w:rsid w:val="001707F1"/>
    <w:rsid w:val="00170A07"/>
    <w:rsid w:val="00170AF0"/>
    <w:rsid w:val="00170BED"/>
    <w:rsid w:val="00170C3A"/>
    <w:rsid w:val="00170CCC"/>
    <w:rsid w:val="00170EF0"/>
    <w:rsid w:val="00170F0E"/>
    <w:rsid w:val="00171042"/>
    <w:rsid w:val="00171241"/>
    <w:rsid w:val="00171330"/>
    <w:rsid w:val="00171A05"/>
    <w:rsid w:val="00171C36"/>
    <w:rsid w:val="00171F67"/>
    <w:rsid w:val="00172277"/>
    <w:rsid w:val="0017230B"/>
    <w:rsid w:val="00172A15"/>
    <w:rsid w:val="00172C4B"/>
    <w:rsid w:val="00172D43"/>
    <w:rsid w:val="00172DF9"/>
    <w:rsid w:val="00172F7D"/>
    <w:rsid w:val="00173305"/>
    <w:rsid w:val="0017330D"/>
    <w:rsid w:val="00173313"/>
    <w:rsid w:val="001733D3"/>
    <w:rsid w:val="001733FA"/>
    <w:rsid w:val="00173463"/>
    <w:rsid w:val="001734AC"/>
    <w:rsid w:val="0017351B"/>
    <w:rsid w:val="00173709"/>
    <w:rsid w:val="0017398D"/>
    <w:rsid w:val="00173B36"/>
    <w:rsid w:val="00173C2E"/>
    <w:rsid w:val="00173CD4"/>
    <w:rsid w:val="00173E47"/>
    <w:rsid w:val="00173EA0"/>
    <w:rsid w:val="00173EBB"/>
    <w:rsid w:val="00174013"/>
    <w:rsid w:val="0017413B"/>
    <w:rsid w:val="00174254"/>
    <w:rsid w:val="001742E3"/>
    <w:rsid w:val="00174399"/>
    <w:rsid w:val="001743A2"/>
    <w:rsid w:val="001745AF"/>
    <w:rsid w:val="00174752"/>
    <w:rsid w:val="001747B2"/>
    <w:rsid w:val="001749F3"/>
    <w:rsid w:val="00174A3A"/>
    <w:rsid w:val="00174BA6"/>
    <w:rsid w:val="00174EB2"/>
    <w:rsid w:val="001750B4"/>
    <w:rsid w:val="00175103"/>
    <w:rsid w:val="001752CA"/>
    <w:rsid w:val="001755F1"/>
    <w:rsid w:val="00175675"/>
    <w:rsid w:val="0017570E"/>
    <w:rsid w:val="0017570F"/>
    <w:rsid w:val="001757A2"/>
    <w:rsid w:val="00175822"/>
    <w:rsid w:val="00175946"/>
    <w:rsid w:val="001759E2"/>
    <w:rsid w:val="001759EF"/>
    <w:rsid w:val="00175AB9"/>
    <w:rsid w:val="00175B7B"/>
    <w:rsid w:val="00175EEA"/>
    <w:rsid w:val="00176139"/>
    <w:rsid w:val="00176212"/>
    <w:rsid w:val="001762EA"/>
    <w:rsid w:val="0017630E"/>
    <w:rsid w:val="00176323"/>
    <w:rsid w:val="0017640B"/>
    <w:rsid w:val="001765B0"/>
    <w:rsid w:val="0017681F"/>
    <w:rsid w:val="00176843"/>
    <w:rsid w:val="00176C17"/>
    <w:rsid w:val="00176E93"/>
    <w:rsid w:val="00176F31"/>
    <w:rsid w:val="00176F89"/>
    <w:rsid w:val="00176FA2"/>
    <w:rsid w:val="001772C2"/>
    <w:rsid w:val="001772CF"/>
    <w:rsid w:val="001775E1"/>
    <w:rsid w:val="0017764B"/>
    <w:rsid w:val="0017789E"/>
    <w:rsid w:val="00177A5B"/>
    <w:rsid w:val="00177ACD"/>
    <w:rsid w:val="00177B00"/>
    <w:rsid w:val="00177CA4"/>
    <w:rsid w:val="00177DA3"/>
    <w:rsid w:val="00177EC1"/>
    <w:rsid w:val="00177ED1"/>
    <w:rsid w:val="001801D9"/>
    <w:rsid w:val="0018022E"/>
    <w:rsid w:val="001802C3"/>
    <w:rsid w:val="00180755"/>
    <w:rsid w:val="001809B1"/>
    <w:rsid w:val="00180EA6"/>
    <w:rsid w:val="00180FD6"/>
    <w:rsid w:val="001810B4"/>
    <w:rsid w:val="0018127F"/>
    <w:rsid w:val="00181329"/>
    <w:rsid w:val="0018142F"/>
    <w:rsid w:val="00181529"/>
    <w:rsid w:val="0018157C"/>
    <w:rsid w:val="001817AF"/>
    <w:rsid w:val="00181824"/>
    <w:rsid w:val="00181884"/>
    <w:rsid w:val="001818C9"/>
    <w:rsid w:val="00181AE4"/>
    <w:rsid w:val="00181F63"/>
    <w:rsid w:val="0018250B"/>
    <w:rsid w:val="00182912"/>
    <w:rsid w:val="00182DA3"/>
    <w:rsid w:val="00182DAD"/>
    <w:rsid w:val="00182F3F"/>
    <w:rsid w:val="0018300C"/>
    <w:rsid w:val="001830DF"/>
    <w:rsid w:val="0018380D"/>
    <w:rsid w:val="00183A75"/>
    <w:rsid w:val="00183C49"/>
    <w:rsid w:val="0018421D"/>
    <w:rsid w:val="0018440C"/>
    <w:rsid w:val="0018492A"/>
    <w:rsid w:val="00184958"/>
    <w:rsid w:val="001849C9"/>
    <w:rsid w:val="001849EC"/>
    <w:rsid w:val="00184A10"/>
    <w:rsid w:val="00184BAD"/>
    <w:rsid w:val="00184C3B"/>
    <w:rsid w:val="00184EAE"/>
    <w:rsid w:val="00184ECA"/>
    <w:rsid w:val="00184F03"/>
    <w:rsid w:val="00184F88"/>
    <w:rsid w:val="00184FF4"/>
    <w:rsid w:val="0018512C"/>
    <w:rsid w:val="0018517F"/>
    <w:rsid w:val="001851CF"/>
    <w:rsid w:val="00185A6A"/>
    <w:rsid w:val="00185EAF"/>
    <w:rsid w:val="00185F38"/>
    <w:rsid w:val="001860E6"/>
    <w:rsid w:val="00186123"/>
    <w:rsid w:val="001862E8"/>
    <w:rsid w:val="001862F2"/>
    <w:rsid w:val="001863C0"/>
    <w:rsid w:val="001863DD"/>
    <w:rsid w:val="0018649D"/>
    <w:rsid w:val="00186652"/>
    <w:rsid w:val="0018680C"/>
    <w:rsid w:val="00186A2D"/>
    <w:rsid w:val="00186ACF"/>
    <w:rsid w:val="00186CA2"/>
    <w:rsid w:val="00186D87"/>
    <w:rsid w:val="00186EDC"/>
    <w:rsid w:val="00187353"/>
    <w:rsid w:val="0018735A"/>
    <w:rsid w:val="00187437"/>
    <w:rsid w:val="001875AB"/>
    <w:rsid w:val="00187779"/>
    <w:rsid w:val="00187AE6"/>
    <w:rsid w:val="00187B46"/>
    <w:rsid w:val="00187CB7"/>
    <w:rsid w:val="00187CEB"/>
    <w:rsid w:val="00187DBB"/>
    <w:rsid w:val="001900C5"/>
    <w:rsid w:val="00190195"/>
    <w:rsid w:val="0019039C"/>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1E3F"/>
    <w:rsid w:val="00192185"/>
    <w:rsid w:val="001922CE"/>
    <w:rsid w:val="001923D0"/>
    <w:rsid w:val="00192506"/>
    <w:rsid w:val="001925F2"/>
    <w:rsid w:val="00192B3D"/>
    <w:rsid w:val="00192CBE"/>
    <w:rsid w:val="00192E75"/>
    <w:rsid w:val="00192E7D"/>
    <w:rsid w:val="00192F8D"/>
    <w:rsid w:val="00192F9C"/>
    <w:rsid w:val="0019300C"/>
    <w:rsid w:val="001930F9"/>
    <w:rsid w:val="001932AA"/>
    <w:rsid w:val="001934C6"/>
    <w:rsid w:val="001934C9"/>
    <w:rsid w:val="00193531"/>
    <w:rsid w:val="00193683"/>
    <w:rsid w:val="0019377A"/>
    <w:rsid w:val="00193A9D"/>
    <w:rsid w:val="00193C23"/>
    <w:rsid w:val="00193D9D"/>
    <w:rsid w:val="00193E89"/>
    <w:rsid w:val="00193EC6"/>
    <w:rsid w:val="00194074"/>
    <w:rsid w:val="00194480"/>
    <w:rsid w:val="0019452A"/>
    <w:rsid w:val="001945D5"/>
    <w:rsid w:val="001948CC"/>
    <w:rsid w:val="00194A73"/>
    <w:rsid w:val="00194AA3"/>
    <w:rsid w:val="00194B29"/>
    <w:rsid w:val="00194C73"/>
    <w:rsid w:val="00194F9B"/>
    <w:rsid w:val="001950E3"/>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BB5"/>
    <w:rsid w:val="00196BBE"/>
    <w:rsid w:val="00196D66"/>
    <w:rsid w:val="00196DD0"/>
    <w:rsid w:val="00196FEF"/>
    <w:rsid w:val="0019701F"/>
    <w:rsid w:val="001970B9"/>
    <w:rsid w:val="0019758F"/>
    <w:rsid w:val="00197621"/>
    <w:rsid w:val="00197762"/>
    <w:rsid w:val="001978A9"/>
    <w:rsid w:val="001979A1"/>
    <w:rsid w:val="00197AA9"/>
    <w:rsid w:val="00197D5B"/>
    <w:rsid w:val="001A00CE"/>
    <w:rsid w:val="001A05BD"/>
    <w:rsid w:val="001A06FE"/>
    <w:rsid w:val="001A0755"/>
    <w:rsid w:val="001A080C"/>
    <w:rsid w:val="001A0860"/>
    <w:rsid w:val="001A092D"/>
    <w:rsid w:val="001A09C6"/>
    <w:rsid w:val="001A0C73"/>
    <w:rsid w:val="001A0E87"/>
    <w:rsid w:val="001A0F67"/>
    <w:rsid w:val="001A1044"/>
    <w:rsid w:val="001A109B"/>
    <w:rsid w:val="001A13A6"/>
    <w:rsid w:val="001A1573"/>
    <w:rsid w:val="001A1583"/>
    <w:rsid w:val="001A1650"/>
    <w:rsid w:val="001A16B5"/>
    <w:rsid w:val="001A17F0"/>
    <w:rsid w:val="001A1977"/>
    <w:rsid w:val="001A1AAC"/>
    <w:rsid w:val="001A1B97"/>
    <w:rsid w:val="001A20A5"/>
    <w:rsid w:val="001A231E"/>
    <w:rsid w:val="001A23C7"/>
    <w:rsid w:val="001A2437"/>
    <w:rsid w:val="001A265F"/>
    <w:rsid w:val="001A26B0"/>
    <w:rsid w:val="001A288D"/>
    <w:rsid w:val="001A292F"/>
    <w:rsid w:val="001A29F3"/>
    <w:rsid w:val="001A2A68"/>
    <w:rsid w:val="001A2DB5"/>
    <w:rsid w:val="001A2EA4"/>
    <w:rsid w:val="001A3025"/>
    <w:rsid w:val="001A31D3"/>
    <w:rsid w:val="001A3494"/>
    <w:rsid w:val="001A36F9"/>
    <w:rsid w:val="001A388C"/>
    <w:rsid w:val="001A39A3"/>
    <w:rsid w:val="001A3A0A"/>
    <w:rsid w:val="001A3AA2"/>
    <w:rsid w:val="001A3DAA"/>
    <w:rsid w:val="001A4063"/>
    <w:rsid w:val="001A4163"/>
    <w:rsid w:val="001A44D7"/>
    <w:rsid w:val="001A45EA"/>
    <w:rsid w:val="001A47F8"/>
    <w:rsid w:val="001A4914"/>
    <w:rsid w:val="001A4A71"/>
    <w:rsid w:val="001A4D1A"/>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8EA"/>
    <w:rsid w:val="001A69C4"/>
    <w:rsid w:val="001A6A42"/>
    <w:rsid w:val="001A6D4B"/>
    <w:rsid w:val="001A6EDA"/>
    <w:rsid w:val="001A726B"/>
    <w:rsid w:val="001A72A2"/>
    <w:rsid w:val="001A7662"/>
    <w:rsid w:val="001A78F7"/>
    <w:rsid w:val="001A7AEC"/>
    <w:rsid w:val="001A7B87"/>
    <w:rsid w:val="001A7BDE"/>
    <w:rsid w:val="001A7BEE"/>
    <w:rsid w:val="001A7DB8"/>
    <w:rsid w:val="001A7F09"/>
    <w:rsid w:val="001A7F81"/>
    <w:rsid w:val="001B00A3"/>
    <w:rsid w:val="001B00FC"/>
    <w:rsid w:val="001B0468"/>
    <w:rsid w:val="001B056C"/>
    <w:rsid w:val="001B0703"/>
    <w:rsid w:val="001B077B"/>
    <w:rsid w:val="001B07F5"/>
    <w:rsid w:val="001B0969"/>
    <w:rsid w:val="001B09A7"/>
    <w:rsid w:val="001B0E3A"/>
    <w:rsid w:val="001B0FCA"/>
    <w:rsid w:val="001B1011"/>
    <w:rsid w:val="001B1027"/>
    <w:rsid w:val="001B1122"/>
    <w:rsid w:val="001B11D9"/>
    <w:rsid w:val="001B12DE"/>
    <w:rsid w:val="001B1521"/>
    <w:rsid w:val="001B1642"/>
    <w:rsid w:val="001B178A"/>
    <w:rsid w:val="001B1846"/>
    <w:rsid w:val="001B194A"/>
    <w:rsid w:val="001B19A4"/>
    <w:rsid w:val="001B19C2"/>
    <w:rsid w:val="001B1BBD"/>
    <w:rsid w:val="001B1BFA"/>
    <w:rsid w:val="001B1DC5"/>
    <w:rsid w:val="001B1DFD"/>
    <w:rsid w:val="001B249F"/>
    <w:rsid w:val="001B2805"/>
    <w:rsid w:val="001B2DB0"/>
    <w:rsid w:val="001B2FBE"/>
    <w:rsid w:val="001B3070"/>
    <w:rsid w:val="001B3359"/>
    <w:rsid w:val="001B3700"/>
    <w:rsid w:val="001B3819"/>
    <w:rsid w:val="001B38AC"/>
    <w:rsid w:val="001B3BE7"/>
    <w:rsid w:val="001B3D5A"/>
    <w:rsid w:val="001B3F8E"/>
    <w:rsid w:val="001B40B0"/>
    <w:rsid w:val="001B4205"/>
    <w:rsid w:val="001B431D"/>
    <w:rsid w:val="001B445B"/>
    <w:rsid w:val="001B445C"/>
    <w:rsid w:val="001B45F7"/>
    <w:rsid w:val="001B4703"/>
    <w:rsid w:val="001B4B1A"/>
    <w:rsid w:val="001B4B97"/>
    <w:rsid w:val="001B4D29"/>
    <w:rsid w:val="001B5146"/>
    <w:rsid w:val="001B5272"/>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482"/>
    <w:rsid w:val="001B6546"/>
    <w:rsid w:val="001B661F"/>
    <w:rsid w:val="001B6699"/>
    <w:rsid w:val="001B66B7"/>
    <w:rsid w:val="001B6734"/>
    <w:rsid w:val="001B6F44"/>
    <w:rsid w:val="001B71A7"/>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257"/>
    <w:rsid w:val="001C04F9"/>
    <w:rsid w:val="001C06AB"/>
    <w:rsid w:val="001C07E4"/>
    <w:rsid w:val="001C083A"/>
    <w:rsid w:val="001C0924"/>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413"/>
    <w:rsid w:val="001C3570"/>
    <w:rsid w:val="001C3697"/>
    <w:rsid w:val="001C3742"/>
    <w:rsid w:val="001C3891"/>
    <w:rsid w:val="001C38C8"/>
    <w:rsid w:val="001C3B76"/>
    <w:rsid w:val="001C3BA4"/>
    <w:rsid w:val="001C3CA4"/>
    <w:rsid w:val="001C3D6C"/>
    <w:rsid w:val="001C427C"/>
    <w:rsid w:val="001C4296"/>
    <w:rsid w:val="001C4322"/>
    <w:rsid w:val="001C44F9"/>
    <w:rsid w:val="001C457B"/>
    <w:rsid w:val="001C471C"/>
    <w:rsid w:val="001C4807"/>
    <w:rsid w:val="001C4BCA"/>
    <w:rsid w:val="001C4DF7"/>
    <w:rsid w:val="001C4EA9"/>
    <w:rsid w:val="001C501E"/>
    <w:rsid w:val="001C507A"/>
    <w:rsid w:val="001C5150"/>
    <w:rsid w:val="001C51B9"/>
    <w:rsid w:val="001C52AF"/>
    <w:rsid w:val="001C56F3"/>
    <w:rsid w:val="001C597B"/>
    <w:rsid w:val="001C5AEB"/>
    <w:rsid w:val="001C5E26"/>
    <w:rsid w:val="001C5E47"/>
    <w:rsid w:val="001C5FBE"/>
    <w:rsid w:val="001C60A7"/>
    <w:rsid w:val="001C619C"/>
    <w:rsid w:val="001C63DA"/>
    <w:rsid w:val="001C63E6"/>
    <w:rsid w:val="001C6526"/>
    <w:rsid w:val="001C66B2"/>
    <w:rsid w:val="001C6962"/>
    <w:rsid w:val="001C6974"/>
    <w:rsid w:val="001C69B0"/>
    <w:rsid w:val="001C6D8B"/>
    <w:rsid w:val="001C6F86"/>
    <w:rsid w:val="001C6FDD"/>
    <w:rsid w:val="001C7001"/>
    <w:rsid w:val="001C7030"/>
    <w:rsid w:val="001C70B8"/>
    <w:rsid w:val="001C72E7"/>
    <w:rsid w:val="001C73DD"/>
    <w:rsid w:val="001C7411"/>
    <w:rsid w:val="001C74BA"/>
    <w:rsid w:val="001C75DB"/>
    <w:rsid w:val="001C7709"/>
    <w:rsid w:val="001C786C"/>
    <w:rsid w:val="001C79CD"/>
    <w:rsid w:val="001C7A26"/>
    <w:rsid w:val="001C7CBE"/>
    <w:rsid w:val="001C7D46"/>
    <w:rsid w:val="001CC974"/>
    <w:rsid w:val="001D0067"/>
    <w:rsid w:val="001D05FE"/>
    <w:rsid w:val="001D06DF"/>
    <w:rsid w:val="001D07B1"/>
    <w:rsid w:val="001D09CB"/>
    <w:rsid w:val="001D0AAF"/>
    <w:rsid w:val="001D0DE2"/>
    <w:rsid w:val="001D0F8D"/>
    <w:rsid w:val="001D1372"/>
    <w:rsid w:val="001D15F4"/>
    <w:rsid w:val="001D171A"/>
    <w:rsid w:val="001D1835"/>
    <w:rsid w:val="001D189E"/>
    <w:rsid w:val="001D1BB5"/>
    <w:rsid w:val="001D1D01"/>
    <w:rsid w:val="001D1D7F"/>
    <w:rsid w:val="001D1F44"/>
    <w:rsid w:val="001D2136"/>
    <w:rsid w:val="001D2239"/>
    <w:rsid w:val="001D23CD"/>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9F8"/>
    <w:rsid w:val="001D4B2F"/>
    <w:rsid w:val="001D4CDA"/>
    <w:rsid w:val="001D4D52"/>
    <w:rsid w:val="001D4E1E"/>
    <w:rsid w:val="001D4FC7"/>
    <w:rsid w:val="001D51C1"/>
    <w:rsid w:val="001D554F"/>
    <w:rsid w:val="001D5917"/>
    <w:rsid w:val="001D598B"/>
    <w:rsid w:val="001D5A4A"/>
    <w:rsid w:val="001D60CD"/>
    <w:rsid w:val="001D6474"/>
    <w:rsid w:val="001D650F"/>
    <w:rsid w:val="001D661F"/>
    <w:rsid w:val="001D691F"/>
    <w:rsid w:val="001D6B29"/>
    <w:rsid w:val="001D6BD7"/>
    <w:rsid w:val="001D6D81"/>
    <w:rsid w:val="001D6DA6"/>
    <w:rsid w:val="001D6E92"/>
    <w:rsid w:val="001D6EEB"/>
    <w:rsid w:val="001D6FC8"/>
    <w:rsid w:val="001D705A"/>
    <w:rsid w:val="001D7151"/>
    <w:rsid w:val="001D7498"/>
    <w:rsid w:val="001D759D"/>
    <w:rsid w:val="001D75D8"/>
    <w:rsid w:val="001D7607"/>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E10"/>
    <w:rsid w:val="001E100C"/>
    <w:rsid w:val="001E1272"/>
    <w:rsid w:val="001E1315"/>
    <w:rsid w:val="001E1391"/>
    <w:rsid w:val="001E1411"/>
    <w:rsid w:val="001E16A7"/>
    <w:rsid w:val="001E16DE"/>
    <w:rsid w:val="001E1799"/>
    <w:rsid w:val="001E1817"/>
    <w:rsid w:val="001E1ACD"/>
    <w:rsid w:val="001E1B1A"/>
    <w:rsid w:val="001E1B70"/>
    <w:rsid w:val="001E2095"/>
    <w:rsid w:val="001E2113"/>
    <w:rsid w:val="001E25EC"/>
    <w:rsid w:val="001E26ED"/>
    <w:rsid w:val="001E274C"/>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4F"/>
    <w:rsid w:val="001E5882"/>
    <w:rsid w:val="001E58D4"/>
    <w:rsid w:val="001E592A"/>
    <w:rsid w:val="001E5A23"/>
    <w:rsid w:val="001E5C1E"/>
    <w:rsid w:val="001E5C86"/>
    <w:rsid w:val="001E5CB9"/>
    <w:rsid w:val="001E5DEF"/>
    <w:rsid w:val="001E6208"/>
    <w:rsid w:val="001E621A"/>
    <w:rsid w:val="001E62A7"/>
    <w:rsid w:val="001E6525"/>
    <w:rsid w:val="001E6713"/>
    <w:rsid w:val="001E6809"/>
    <w:rsid w:val="001E68A5"/>
    <w:rsid w:val="001E6942"/>
    <w:rsid w:val="001E6C23"/>
    <w:rsid w:val="001E6EA0"/>
    <w:rsid w:val="001E6ED1"/>
    <w:rsid w:val="001E6FEA"/>
    <w:rsid w:val="001E7029"/>
    <w:rsid w:val="001E7073"/>
    <w:rsid w:val="001E74EF"/>
    <w:rsid w:val="001E7570"/>
    <w:rsid w:val="001E7DFA"/>
    <w:rsid w:val="001E7FCE"/>
    <w:rsid w:val="001F061D"/>
    <w:rsid w:val="001F06EC"/>
    <w:rsid w:val="001F0966"/>
    <w:rsid w:val="001F0A40"/>
    <w:rsid w:val="001F0B12"/>
    <w:rsid w:val="001F0B59"/>
    <w:rsid w:val="001F0BCF"/>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474"/>
    <w:rsid w:val="001F1566"/>
    <w:rsid w:val="001F18F3"/>
    <w:rsid w:val="001F1973"/>
    <w:rsid w:val="001F228A"/>
    <w:rsid w:val="001F22E0"/>
    <w:rsid w:val="001F234E"/>
    <w:rsid w:val="001F239F"/>
    <w:rsid w:val="001F245B"/>
    <w:rsid w:val="001F2622"/>
    <w:rsid w:val="001F2764"/>
    <w:rsid w:val="001F27A2"/>
    <w:rsid w:val="001F288C"/>
    <w:rsid w:val="001F298E"/>
    <w:rsid w:val="001F2D99"/>
    <w:rsid w:val="001F2FBE"/>
    <w:rsid w:val="001F30BC"/>
    <w:rsid w:val="001F3316"/>
    <w:rsid w:val="001F3476"/>
    <w:rsid w:val="001F3880"/>
    <w:rsid w:val="001F3B34"/>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6EC2"/>
    <w:rsid w:val="001F715E"/>
    <w:rsid w:val="001F74BF"/>
    <w:rsid w:val="001F74FD"/>
    <w:rsid w:val="001F761B"/>
    <w:rsid w:val="001F7685"/>
    <w:rsid w:val="001F7832"/>
    <w:rsid w:val="001F7985"/>
    <w:rsid w:val="001F79AA"/>
    <w:rsid w:val="001F7A5F"/>
    <w:rsid w:val="001F7A9B"/>
    <w:rsid w:val="001F7BEA"/>
    <w:rsid w:val="001F7C66"/>
    <w:rsid w:val="001F7CB2"/>
    <w:rsid w:val="001F7E4D"/>
    <w:rsid w:val="001F7E52"/>
    <w:rsid w:val="001F7F1B"/>
    <w:rsid w:val="001F7FE7"/>
    <w:rsid w:val="00200082"/>
    <w:rsid w:val="0020041F"/>
    <w:rsid w:val="0020073B"/>
    <w:rsid w:val="002007E7"/>
    <w:rsid w:val="0020085F"/>
    <w:rsid w:val="0020098D"/>
    <w:rsid w:val="00200A9C"/>
    <w:rsid w:val="00200C3E"/>
    <w:rsid w:val="0020119C"/>
    <w:rsid w:val="00201993"/>
    <w:rsid w:val="00201BDF"/>
    <w:rsid w:val="00201CA4"/>
    <w:rsid w:val="00201D52"/>
    <w:rsid w:val="00201D9D"/>
    <w:rsid w:val="00201E09"/>
    <w:rsid w:val="00201EC9"/>
    <w:rsid w:val="00201ED4"/>
    <w:rsid w:val="00201F15"/>
    <w:rsid w:val="00201F25"/>
    <w:rsid w:val="00201F2A"/>
    <w:rsid w:val="002020C6"/>
    <w:rsid w:val="002021A0"/>
    <w:rsid w:val="002021C4"/>
    <w:rsid w:val="002027CF"/>
    <w:rsid w:val="0020282A"/>
    <w:rsid w:val="0020284F"/>
    <w:rsid w:val="00202AC3"/>
    <w:rsid w:val="00202C07"/>
    <w:rsid w:val="00202E21"/>
    <w:rsid w:val="00202F6F"/>
    <w:rsid w:val="00203568"/>
    <w:rsid w:val="00203611"/>
    <w:rsid w:val="002037B2"/>
    <w:rsid w:val="002037F1"/>
    <w:rsid w:val="002038EA"/>
    <w:rsid w:val="00203B94"/>
    <w:rsid w:val="0020430A"/>
    <w:rsid w:val="0020445A"/>
    <w:rsid w:val="002044DC"/>
    <w:rsid w:val="002044FE"/>
    <w:rsid w:val="0020458B"/>
    <w:rsid w:val="0020473D"/>
    <w:rsid w:val="002048A2"/>
    <w:rsid w:val="00204CA4"/>
    <w:rsid w:val="00204E08"/>
    <w:rsid w:val="00204ED7"/>
    <w:rsid w:val="00204F57"/>
    <w:rsid w:val="0020524E"/>
    <w:rsid w:val="002052B8"/>
    <w:rsid w:val="002053FD"/>
    <w:rsid w:val="00205624"/>
    <w:rsid w:val="00205EB6"/>
    <w:rsid w:val="00205EC3"/>
    <w:rsid w:val="0020616C"/>
    <w:rsid w:val="00206364"/>
    <w:rsid w:val="00206775"/>
    <w:rsid w:val="00206D47"/>
    <w:rsid w:val="00207060"/>
    <w:rsid w:val="002070E1"/>
    <w:rsid w:val="0020710C"/>
    <w:rsid w:val="002073E0"/>
    <w:rsid w:val="0020754F"/>
    <w:rsid w:val="00207C7E"/>
    <w:rsid w:val="00207EE4"/>
    <w:rsid w:val="00210259"/>
    <w:rsid w:val="002104C1"/>
    <w:rsid w:val="00210520"/>
    <w:rsid w:val="00210966"/>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1EE"/>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4A4"/>
    <w:rsid w:val="002134B3"/>
    <w:rsid w:val="0021363D"/>
    <w:rsid w:val="00213641"/>
    <w:rsid w:val="002136A2"/>
    <w:rsid w:val="002136E1"/>
    <w:rsid w:val="00213740"/>
    <w:rsid w:val="00213A16"/>
    <w:rsid w:val="00213B52"/>
    <w:rsid w:val="00213BEF"/>
    <w:rsid w:val="00213C94"/>
    <w:rsid w:val="00213DC9"/>
    <w:rsid w:val="00213F42"/>
    <w:rsid w:val="002140C6"/>
    <w:rsid w:val="002145B7"/>
    <w:rsid w:val="00214773"/>
    <w:rsid w:val="0021478A"/>
    <w:rsid w:val="00214AB0"/>
    <w:rsid w:val="00214DAA"/>
    <w:rsid w:val="002151A2"/>
    <w:rsid w:val="002153CD"/>
    <w:rsid w:val="0021545A"/>
    <w:rsid w:val="002158DC"/>
    <w:rsid w:val="002158FF"/>
    <w:rsid w:val="00215B2B"/>
    <w:rsid w:val="00215DFF"/>
    <w:rsid w:val="00215E96"/>
    <w:rsid w:val="00216038"/>
    <w:rsid w:val="0021644E"/>
    <w:rsid w:val="002164A2"/>
    <w:rsid w:val="002164DF"/>
    <w:rsid w:val="00216A1E"/>
    <w:rsid w:val="00216B3C"/>
    <w:rsid w:val="00216CAD"/>
    <w:rsid w:val="00216D39"/>
    <w:rsid w:val="00216D9F"/>
    <w:rsid w:val="00216E3C"/>
    <w:rsid w:val="00216E69"/>
    <w:rsid w:val="0021706C"/>
    <w:rsid w:val="0021707F"/>
    <w:rsid w:val="0021711F"/>
    <w:rsid w:val="002171B4"/>
    <w:rsid w:val="002172AC"/>
    <w:rsid w:val="0021768D"/>
    <w:rsid w:val="002178CA"/>
    <w:rsid w:val="002179FD"/>
    <w:rsid w:val="00217C07"/>
    <w:rsid w:val="00217D50"/>
    <w:rsid w:val="00217D6C"/>
    <w:rsid w:val="00217E95"/>
    <w:rsid w:val="00217FC4"/>
    <w:rsid w:val="00217FF2"/>
    <w:rsid w:val="0022007E"/>
    <w:rsid w:val="002202C3"/>
    <w:rsid w:val="00220428"/>
    <w:rsid w:val="002205B2"/>
    <w:rsid w:val="00220890"/>
    <w:rsid w:val="00220A3E"/>
    <w:rsid w:val="00220BBB"/>
    <w:rsid w:val="00220C03"/>
    <w:rsid w:val="00220D77"/>
    <w:rsid w:val="00220F0B"/>
    <w:rsid w:val="00220F5A"/>
    <w:rsid w:val="00220F9A"/>
    <w:rsid w:val="002211C2"/>
    <w:rsid w:val="002215A5"/>
    <w:rsid w:val="002217C5"/>
    <w:rsid w:val="00221CBA"/>
    <w:rsid w:val="00221DB6"/>
    <w:rsid w:val="00221E01"/>
    <w:rsid w:val="00221E08"/>
    <w:rsid w:val="00221E45"/>
    <w:rsid w:val="00221EB5"/>
    <w:rsid w:val="002220F5"/>
    <w:rsid w:val="002221AD"/>
    <w:rsid w:val="00222309"/>
    <w:rsid w:val="00222321"/>
    <w:rsid w:val="00222485"/>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A35"/>
    <w:rsid w:val="00223B41"/>
    <w:rsid w:val="00223C00"/>
    <w:rsid w:val="00223D29"/>
    <w:rsid w:val="00223DD3"/>
    <w:rsid w:val="00223DEA"/>
    <w:rsid w:val="00223EEF"/>
    <w:rsid w:val="00223F51"/>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5D3"/>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6F4"/>
    <w:rsid w:val="00230AB3"/>
    <w:rsid w:val="00230B39"/>
    <w:rsid w:val="00230B77"/>
    <w:rsid w:val="00230ED0"/>
    <w:rsid w:val="00230FD8"/>
    <w:rsid w:val="00231208"/>
    <w:rsid w:val="00231281"/>
    <w:rsid w:val="002312C2"/>
    <w:rsid w:val="00231337"/>
    <w:rsid w:val="00231408"/>
    <w:rsid w:val="00231579"/>
    <w:rsid w:val="002317A0"/>
    <w:rsid w:val="00231A00"/>
    <w:rsid w:val="00231A08"/>
    <w:rsid w:val="00231BA5"/>
    <w:rsid w:val="00231BAF"/>
    <w:rsid w:val="00231C32"/>
    <w:rsid w:val="00231CE1"/>
    <w:rsid w:val="00231E06"/>
    <w:rsid w:val="00232044"/>
    <w:rsid w:val="002322E2"/>
    <w:rsid w:val="00232616"/>
    <w:rsid w:val="0023277E"/>
    <w:rsid w:val="002329C2"/>
    <w:rsid w:val="00232FF4"/>
    <w:rsid w:val="00233416"/>
    <w:rsid w:val="00233666"/>
    <w:rsid w:val="0023378E"/>
    <w:rsid w:val="0023393A"/>
    <w:rsid w:val="00233B31"/>
    <w:rsid w:val="00233E44"/>
    <w:rsid w:val="00233E6F"/>
    <w:rsid w:val="00233ECF"/>
    <w:rsid w:val="00233EF8"/>
    <w:rsid w:val="00233F6E"/>
    <w:rsid w:val="00233FD6"/>
    <w:rsid w:val="0023406F"/>
    <w:rsid w:val="002342DD"/>
    <w:rsid w:val="00234A9D"/>
    <w:rsid w:val="00234B77"/>
    <w:rsid w:val="00234B7C"/>
    <w:rsid w:val="00234B9B"/>
    <w:rsid w:val="00234E5B"/>
    <w:rsid w:val="00235018"/>
    <w:rsid w:val="002354A1"/>
    <w:rsid w:val="00235550"/>
    <w:rsid w:val="0023556B"/>
    <w:rsid w:val="002355B5"/>
    <w:rsid w:val="00235653"/>
    <w:rsid w:val="00235695"/>
    <w:rsid w:val="00235732"/>
    <w:rsid w:val="002357C6"/>
    <w:rsid w:val="00235B28"/>
    <w:rsid w:val="00235C0B"/>
    <w:rsid w:val="00235D8C"/>
    <w:rsid w:val="00235F39"/>
    <w:rsid w:val="002362FE"/>
    <w:rsid w:val="002365E1"/>
    <w:rsid w:val="00236E2B"/>
    <w:rsid w:val="00236FD5"/>
    <w:rsid w:val="00237047"/>
    <w:rsid w:val="00237188"/>
    <w:rsid w:val="002374AC"/>
    <w:rsid w:val="00237575"/>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280"/>
    <w:rsid w:val="0024139B"/>
    <w:rsid w:val="002413B9"/>
    <w:rsid w:val="002415C9"/>
    <w:rsid w:val="002415DD"/>
    <w:rsid w:val="00241722"/>
    <w:rsid w:val="00241767"/>
    <w:rsid w:val="0024176D"/>
    <w:rsid w:val="00241797"/>
    <w:rsid w:val="00241A29"/>
    <w:rsid w:val="00241B6B"/>
    <w:rsid w:val="00241C19"/>
    <w:rsid w:val="00241C81"/>
    <w:rsid w:val="00241EC1"/>
    <w:rsid w:val="00242291"/>
    <w:rsid w:val="0024239B"/>
    <w:rsid w:val="00242430"/>
    <w:rsid w:val="0024259A"/>
    <w:rsid w:val="002426D0"/>
    <w:rsid w:val="002426DD"/>
    <w:rsid w:val="00242773"/>
    <w:rsid w:val="00242A9F"/>
    <w:rsid w:val="00242AE2"/>
    <w:rsid w:val="00242CA0"/>
    <w:rsid w:val="00242D75"/>
    <w:rsid w:val="00242ECD"/>
    <w:rsid w:val="00242EEF"/>
    <w:rsid w:val="00242F38"/>
    <w:rsid w:val="00243849"/>
    <w:rsid w:val="002438FD"/>
    <w:rsid w:val="00243C5D"/>
    <w:rsid w:val="00243C74"/>
    <w:rsid w:val="00243EC8"/>
    <w:rsid w:val="00244288"/>
    <w:rsid w:val="002442C9"/>
    <w:rsid w:val="00244366"/>
    <w:rsid w:val="002443CF"/>
    <w:rsid w:val="0024449C"/>
    <w:rsid w:val="002445F6"/>
    <w:rsid w:val="002446A7"/>
    <w:rsid w:val="002446DC"/>
    <w:rsid w:val="00244713"/>
    <w:rsid w:val="00244C2B"/>
    <w:rsid w:val="00244C9B"/>
    <w:rsid w:val="002450D1"/>
    <w:rsid w:val="00245337"/>
    <w:rsid w:val="002453C3"/>
    <w:rsid w:val="002456D4"/>
    <w:rsid w:val="0024576F"/>
    <w:rsid w:val="00245A1A"/>
    <w:rsid w:val="00245ABB"/>
    <w:rsid w:val="00245E29"/>
    <w:rsid w:val="00245ECA"/>
    <w:rsid w:val="00245FCD"/>
    <w:rsid w:val="00246256"/>
    <w:rsid w:val="00246322"/>
    <w:rsid w:val="00246412"/>
    <w:rsid w:val="002465CA"/>
    <w:rsid w:val="0024673E"/>
    <w:rsid w:val="00246859"/>
    <w:rsid w:val="00246B1D"/>
    <w:rsid w:val="00246CA0"/>
    <w:rsid w:val="00246DDB"/>
    <w:rsid w:val="00246E0D"/>
    <w:rsid w:val="00246ED7"/>
    <w:rsid w:val="00247243"/>
    <w:rsid w:val="0024758B"/>
    <w:rsid w:val="0024772B"/>
    <w:rsid w:val="0024782B"/>
    <w:rsid w:val="0024796D"/>
    <w:rsid w:val="00247A66"/>
    <w:rsid w:val="00247C23"/>
    <w:rsid w:val="00247C28"/>
    <w:rsid w:val="00247DAF"/>
    <w:rsid w:val="00247EA3"/>
    <w:rsid w:val="002500E1"/>
    <w:rsid w:val="0025011E"/>
    <w:rsid w:val="00250354"/>
    <w:rsid w:val="002503B8"/>
    <w:rsid w:val="0025047A"/>
    <w:rsid w:val="002504BB"/>
    <w:rsid w:val="00250590"/>
    <w:rsid w:val="002506FE"/>
    <w:rsid w:val="00250916"/>
    <w:rsid w:val="00250C5D"/>
    <w:rsid w:val="00250CF9"/>
    <w:rsid w:val="00250D63"/>
    <w:rsid w:val="00250DCE"/>
    <w:rsid w:val="0025100D"/>
    <w:rsid w:val="002511F4"/>
    <w:rsid w:val="002512EB"/>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33"/>
    <w:rsid w:val="00252795"/>
    <w:rsid w:val="002527AA"/>
    <w:rsid w:val="002527E0"/>
    <w:rsid w:val="00252CC4"/>
    <w:rsid w:val="00252DEA"/>
    <w:rsid w:val="002532B4"/>
    <w:rsid w:val="0025358B"/>
    <w:rsid w:val="0025373A"/>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C1D"/>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57DDC"/>
    <w:rsid w:val="002600F1"/>
    <w:rsid w:val="0026014A"/>
    <w:rsid w:val="0026026D"/>
    <w:rsid w:val="002604AA"/>
    <w:rsid w:val="002604DA"/>
    <w:rsid w:val="00260517"/>
    <w:rsid w:val="00260A77"/>
    <w:rsid w:val="00260A8C"/>
    <w:rsid w:val="00260DC4"/>
    <w:rsid w:val="00260F83"/>
    <w:rsid w:val="00261042"/>
    <w:rsid w:val="002614CC"/>
    <w:rsid w:val="00261506"/>
    <w:rsid w:val="00261644"/>
    <w:rsid w:val="002616F6"/>
    <w:rsid w:val="00261785"/>
    <w:rsid w:val="002619F5"/>
    <w:rsid w:val="00261C25"/>
    <w:rsid w:val="00261EF7"/>
    <w:rsid w:val="002621A4"/>
    <w:rsid w:val="00262258"/>
    <w:rsid w:val="002622B5"/>
    <w:rsid w:val="00262382"/>
    <w:rsid w:val="00262456"/>
    <w:rsid w:val="0026249D"/>
    <w:rsid w:val="0026255A"/>
    <w:rsid w:val="00262921"/>
    <w:rsid w:val="00262927"/>
    <w:rsid w:val="00262A8B"/>
    <w:rsid w:val="00262F42"/>
    <w:rsid w:val="00262F8B"/>
    <w:rsid w:val="00262FC7"/>
    <w:rsid w:val="00263092"/>
    <w:rsid w:val="00263230"/>
    <w:rsid w:val="002633B8"/>
    <w:rsid w:val="00263427"/>
    <w:rsid w:val="002634A6"/>
    <w:rsid w:val="0026354E"/>
    <w:rsid w:val="00263579"/>
    <w:rsid w:val="00263721"/>
    <w:rsid w:val="0026386A"/>
    <w:rsid w:val="0026408D"/>
    <w:rsid w:val="00264184"/>
    <w:rsid w:val="002641DE"/>
    <w:rsid w:val="00264289"/>
    <w:rsid w:val="0026443B"/>
    <w:rsid w:val="00264603"/>
    <w:rsid w:val="00264606"/>
    <w:rsid w:val="002649B2"/>
    <w:rsid w:val="00264CC1"/>
    <w:rsid w:val="00264E05"/>
    <w:rsid w:val="00264E53"/>
    <w:rsid w:val="00264FEE"/>
    <w:rsid w:val="00265000"/>
    <w:rsid w:val="00265174"/>
    <w:rsid w:val="00265315"/>
    <w:rsid w:val="0026538C"/>
    <w:rsid w:val="00265436"/>
    <w:rsid w:val="00265620"/>
    <w:rsid w:val="00265636"/>
    <w:rsid w:val="0026569C"/>
    <w:rsid w:val="0026575C"/>
    <w:rsid w:val="002659B7"/>
    <w:rsid w:val="00265A65"/>
    <w:rsid w:val="00265B1E"/>
    <w:rsid w:val="00265C61"/>
    <w:rsid w:val="00265F23"/>
    <w:rsid w:val="002660F6"/>
    <w:rsid w:val="002661F4"/>
    <w:rsid w:val="00266482"/>
    <w:rsid w:val="002665A7"/>
    <w:rsid w:val="0026667E"/>
    <w:rsid w:val="00266771"/>
    <w:rsid w:val="0026682C"/>
    <w:rsid w:val="00266873"/>
    <w:rsid w:val="0026694D"/>
    <w:rsid w:val="0026696D"/>
    <w:rsid w:val="00266A6A"/>
    <w:rsid w:val="00266EDA"/>
    <w:rsid w:val="002671B4"/>
    <w:rsid w:val="0026743F"/>
    <w:rsid w:val="00267486"/>
    <w:rsid w:val="002674BA"/>
    <w:rsid w:val="00267585"/>
    <w:rsid w:val="0026767B"/>
    <w:rsid w:val="002677A6"/>
    <w:rsid w:val="002678FF"/>
    <w:rsid w:val="00267928"/>
    <w:rsid w:val="00267C3F"/>
    <w:rsid w:val="00270585"/>
    <w:rsid w:val="002705D0"/>
    <w:rsid w:val="00270745"/>
    <w:rsid w:val="0027075E"/>
    <w:rsid w:val="002709B6"/>
    <w:rsid w:val="00270CD1"/>
    <w:rsid w:val="00270E19"/>
    <w:rsid w:val="00270EE7"/>
    <w:rsid w:val="00271043"/>
    <w:rsid w:val="0027105E"/>
    <w:rsid w:val="0027112D"/>
    <w:rsid w:val="002712E1"/>
    <w:rsid w:val="002712ED"/>
    <w:rsid w:val="0027163F"/>
    <w:rsid w:val="002717D2"/>
    <w:rsid w:val="002717EF"/>
    <w:rsid w:val="00271C83"/>
    <w:rsid w:val="00271E11"/>
    <w:rsid w:val="0027217E"/>
    <w:rsid w:val="00272338"/>
    <w:rsid w:val="002723F5"/>
    <w:rsid w:val="00272425"/>
    <w:rsid w:val="0027246C"/>
    <w:rsid w:val="0027254A"/>
    <w:rsid w:val="002725E2"/>
    <w:rsid w:val="00272702"/>
    <w:rsid w:val="002727B8"/>
    <w:rsid w:val="002728DD"/>
    <w:rsid w:val="0027293F"/>
    <w:rsid w:val="00272F1E"/>
    <w:rsid w:val="00272F7A"/>
    <w:rsid w:val="00273020"/>
    <w:rsid w:val="00273068"/>
    <w:rsid w:val="002730A6"/>
    <w:rsid w:val="002730B1"/>
    <w:rsid w:val="00273161"/>
    <w:rsid w:val="00273367"/>
    <w:rsid w:val="00273A66"/>
    <w:rsid w:val="00273B39"/>
    <w:rsid w:val="00273D9C"/>
    <w:rsid w:val="00273E81"/>
    <w:rsid w:val="00273F37"/>
    <w:rsid w:val="00273FB7"/>
    <w:rsid w:val="00274253"/>
    <w:rsid w:val="002748CC"/>
    <w:rsid w:val="00274A8B"/>
    <w:rsid w:val="00274B83"/>
    <w:rsid w:val="00274C06"/>
    <w:rsid w:val="00274C7C"/>
    <w:rsid w:val="00274D41"/>
    <w:rsid w:val="00274E04"/>
    <w:rsid w:val="00274E55"/>
    <w:rsid w:val="00274EBF"/>
    <w:rsid w:val="00274EE4"/>
    <w:rsid w:val="002752A6"/>
    <w:rsid w:val="0027550F"/>
    <w:rsid w:val="00275557"/>
    <w:rsid w:val="00275818"/>
    <w:rsid w:val="00275901"/>
    <w:rsid w:val="00275991"/>
    <w:rsid w:val="00275D0C"/>
    <w:rsid w:val="00275D16"/>
    <w:rsid w:val="002760AC"/>
    <w:rsid w:val="00276143"/>
    <w:rsid w:val="002761CC"/>
    <w:rsid w:val="002768E1"/>
    <w:rsid w:val="0027696F"/>
    <w:rsid w:val="00276AA6"/>
    <w:rsid w:val="00276B4D"/>
    <w:rsid w:val="00276B73"/>
    <w:rsid w:val="00276E66"/>
    <w:rsid w:val="00276F25"/>
    <w:rsid w:val="00277183"/>
    <w:rsid w:val="002772A2"/>
    <w:rsid w:val="00277304"/>
    <w:rsid w:val="0027757A"/>
    <w:rsid w:val="00277704"/>
    <w:rsid w:val="002777DE"/>
    <w:rsid w:val="00277A31"/>
    <w:rsid w:val="00277AA2"/>
    <w:rsid w:val="00277C37"/>
    <w:rsid w:val="00277FC2"/>
    <w:rsid w:val="002800FB"/>
    <w:rsid w:val="002802A0"/>
    <w:rsid w:val="002802A4"/>
    <w:rsid w:val="00280371"/>
    <w:rsid w:val="002807BC"/>
    <w:rsid w:val="00280855"/>
    <w:rsid w:val="00280A42"/>
    <w:rsid w:val="00280ADD"/>
    <w:rsid w:val="00280B6D"/>
    <w:rsid w:val="00280DFD"/>
    <w:rsid w:val="00280EA2"/>
    <w:rsid w:val="00281107"/>
    <w:rsid w:val="0028115B"/>
    <w:rsid w:val="00281715"/>
    <w:rsid w:val="00281924"/>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3EE"/>
    <w:rsid w:val="002847D4"/>
    <w:rsid w:val="00284BC1"/>
    <w:rsid w:val="00284C08"/>
    <w:rsid w:val="00284C77"/>
    <w:rsid w:val="00284D99"/>
    <w:rsid w:val="002850F6"/>
    <w:rsid w:val="0028510C"/>
    <w:rsid w:val="002855CB"/>
    <w:rsid w:val="00285850"/>
    <w:rsid w:val="0028595F"/>
    <w:rsid w:val="00285A27"/>
    <w:rsid w:val="00285D38"/>
    <w:rsid w:val="00285F07"/>
    <w:rsid w:val="00286213"/>
    <w:rsid w:val="002862D3"/>
    <w:rsid w:val="0028656D"/>
    <w:rsid w:val="002866D3"/>
    <w:rsid w:val="002866F3"/>
    <w:rsid w:val="00286818"/>
    <w:rsid w:val="002868AB"/>
    <w:rsid w:val="00286972"/>
    <w:rsid w:val="00286A8A"/>
    <w:rsid w:val="00287169"/>
    <w:rsid w:val="0028726C"/>
    <w:rsid w:val="002872FC"/>
    <w:rsid w:val="00287480"/>
    <w:rsid w:val="0028756D"/>
    <w:rsid w:val="002875E4"/>
    <w:rsid w:val="002879BD"/>
    <w:rsid w:val="002879EC"/>
    <w:rsid w:val="00287A7D"/>
    <w:rsid w:val="00287DA4"/>
    <w:rsid w:val="00287FE7"/>
    <w:rsid w:val="002900F7"/>
    <w:rsid w:val="0029035B"/>
    <w:rsid w:val="00290433"/>
    <w:rsid w:val="00290464"/>
    <w:rsid w:val="00290542"/>
    <w:rsid w:val="002907C0"/>
    <w:rsid w:val="00290918"/>
    <w:rsid w:val="00290B6E"/>
    <w:rsid w:val="00290C95"/>
    <w:rsid w:val="00290E9E"/>
    <w:rsid w:val="00290F4B"/>
    <w:rsid w:val="00290F53"/>
    <w:rsid w:val="00290F73"/>
    <w:rsid w:val="00291057"/>
    <w:rsid w:val="00291156"/>
    <w:rsid w:val="00291426"/>
    <w:rsid w:val="00291639"/>
    <w:rsid w:val="002917F5"/>
    <w:rsid w:val="002919F8"/>
    <w:rsid w:val="00291B1E"/>
    <w:rsid w:val="00291E92"/>
    <w:rsid w:val="00291EA9"/>
    <w:rsid w:val="00291F18"/>
    <w:rsid w:val="002921F4"/>
    <w:rsid w:val="00292275"/>
    <w:rsid w:val="00292291"/>
    <w:rsid w:val="002922A4"/>
    <w:rsid w:val="0029235B"/>
    <w:rsid w:val="00292594"/>
    <w:rsid w:val="002926B0"/>
    <w:rsid w:val="0029289E"/>
    <w:rsid w:val="00292CAB"/>
    <w:rsid w:val="00292FE5"/>
    <w:rsid w:val="00292FEB"/>
    <w:rsid w:val="002930A3"/>
    <w:rsid w:val="00293424"/>
    <w:rsid w:val="00293425"/>
    <w:rsid w:val="0029356B"/>
    <w:rsid w:val="00293816"/>
    <w:rsid w:val="002938AD"/>
    <w:rsid w:val="002938E6"/>
    <w:rsid w:val="00293A99"/>
    <w:rsid w:val="002942A7"/>
    <w:rsid w:val="002944CB"/>
    <w:rsid w:val="00294536"/>
    <w:rsid w:val="00294964"/>
    <w:rsid w:val="00294A6F"/>
    <w:rsid w:val="00294AB9"/>
    <w:rsid w:val="00294CCA"/>
    <w:rsid w:val="00294E2E"/>
    <w:rsid w:val="0029521F"/>
    <w:rsid w:val="002954DF"/>
    <w:rsid w:val="002956F1"/>
    <w:rsid w:val="0029582A"/>
    <w:rsid w:val="00295956"/>
    <w:rsid w:val="00295977"/>
    <w:rsid w:val="002959E8"/>
    <w:rsid w:val="00295A40"/>
    <w:rsid w:val="00295A4A"/>
    <w:rsid w:val="00295C35"/>
    <w:rsid w:val="00295C39"/>
    <w:rsid w:val="00296118"/>
    <w:rsid w:val="0029614F"/>
    <w:rsid w:val="0029617E"/>
    <w:rsid w:val="002961C8"/>
    <w:rsid w:val="00296559"/>
    <w:rsid w:val="0029666E"/>
    <w:rsid w:val="00296756"/>
    <w:rsid w:val="0029678D"/>
    <w:rsid w:val="002968E1"/>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416"/>
    <w:rsid w:val="002A1501"/>
    <w:rsid w:val="002A157F"/>
    <w:rsid w:val="002A1674"/>
    <w:rsid w:val="002A1806"/>
    <w:rsid w:val="002A1860"/>
    <w:rsid w:val="002A18D5"/>
    <w:rsid w:val="002A1CA3"/>
    <w:rsid w:val="002A1CCD"/>
    <w:rsid w:val="002A1DD4"/>
    <w:rsid w:val="002A2162"/>
    <w:rsid w:val="002A2405"/>
    <w:rsid w:val="002A24CE"/>
    <w:rsid w:val="002A270F"/>
    <w:rsid w:val="002A2AA0"/>
    <w:rsid w:val="002A2ABA"/>
    <w:rsid w:val="002A2B09"/>
    <w:rsid w:val="002A2D7F"/>
    <w:rsid w:val="002A302F"/>
    <w:rsid w:val="002A303B"/>
    <w:rsid w:val="002A3054"/>
    <w:rsid w:val="002A3163"/>
    <w:rsid w:val="002A32B4"/>
    <w:rsid w:val="002A3400"/>
    <w:rsid w:val="002A342D"/>
    <w:rsid w:val="002A35B6"/>
    <w:rsid w:val="002A3C19"/>
    <w:rsid w:val="002A3C91"/>
    <w:rsid w:val="002A3FF5"/>
    <w:rsid w:val="002A4051"/>
    <w:rsid w:val="002A4115"/>
    <w:rsid w:val="002A429C"/>
    <w:rsid w:val="002A4449"/>
    <w:rsid w:val="002A44EF"/>
    <w:rsid w:val="002A4837"/>
    <w:rsid w:val="002A484E"/>
    <w:rsid w:val="002A491B"/>
    <w:rsid w:val="002A4954"/>
    <w:rsid w:val="002A4B36"/>
    <w:rsid w:val="002A4BC6"/>
    <w:rsid w:val="002A4C78"/>
    <w:rsid w:val="002A4D9F"/>
    <w:rsid w:val="002A50AC"/>
    <w:rsid w:val="002A5159"/>
    <w:rsid w:val="002A51B8"/>
    <w:rsid w:val="002A53FC"/>
    <w:rsid w:val="002A55F7"/>
    <w:rsid w:val="002A5718"/>
    <w:rsid w:val="002A5C41"/>
    <w:rsid w:val="002A5CC6"/>
    <w:rsid w:val="002A5D59"/>
    <w:rsid w:val="002A5E74"/>
    <w:rsid w:val="002A62EE"/>
    <w:rsid w:val="002A6351"/>
    <w:rsid w:val="002A6387"/>
    <w:rsid w:val="002A6655"/>
    <w:rsid w:val="002A6898"/>
    <w:rsid w:val="002A68B1"/>
    <w:rsid w:val="002A6D9B"/>
    <w:rsid w:val="002A700C"/>
    <w:rsid w:val="002A706D"/>
    <w:rsid w:val="002A7131"/>
    <w:rsid w:val="002A7175"/>
    <w:rsid w:val="002A7507"/>
    <w:rsid w:val="002A773C"/>
    <w:rsid w:val="002A78B0"/>
    <w:rsid w:val="002A7978"/>
    <w:rsid w:val="002A7BAD"/>
    <w:rsid w:val="002A7DCC"/>
    <w:rsid w:val="002B00EF"/>
    <w:rsid w:val="002B0435"/>
    <w:rsid w:val="002B0535"/>
    <w:rsid w:val="002B0594"/>
    <w:rsid w:val="002B0AFC"/>
    <w:rsid w:val="002B0BD1"/>
    <w:rsid w:val="002B0C85"/>
    <w:rsid w:val="002B1017"/>
    <w:rsid w:val="002B1159"/>
    <w:rsid w:val="002B11A5"/>
    <w:rsid w:val="002B11BB"/>
    <w:rsid w:val="002B1390"/>
    <w:rsid w:val="002B1428"/>
    <w:rsid w:val="002B15D5"/>
    <w:rsid w:val="002B15DF"/>
    <w:rsid w:val="002B1752"/>
    <w:rsid w:val="002B188A"/>
    <w:rsid w:val="002B18EA"/>
    <w:rsid w:val="002B18F9"/>
    <w:rsid w:val="002B1B09"/>
    <w:rsid w:val="002B1BB3"/>
    <w:rsid w:val="002B1CF4"/>
    <w:rsid w:val="002B1D9D"/>
    <w:rsid w:val="002B1F07"/>
    <w:rsid w:val="002B1F15"/>
    <w:rsid w:val="002B1F5D"/>
    <w:rsid w:val="002B2077"/>
    <w:rsid w:val="002B2572"/>
    <w:rsid w:val="002B2625"/>
    <w:rsid w:val="002B26E1"/>
    <w:rsid w:val="002B2D4E"/>
    <w:rsid w:val="002B2E35"/>
    <w:rsid w:val="002B2F6F"/>
    <w:rsid w:val="002B30FA"/>
    <w:rsid w:val="002B32E6"/>
    <w:rsid w:val="002B3418"/>
    <w:rsid w:val="002B356C"/>
    <w:rsid w:val="002B37D1"/>
    <w:rsid w:val="002B39D8"/>
    <w:rsid w:val="002B3A40"/>
    <w:rsid w:val="002B3BFA"/>
    <w:rsid w:val="002B3C6F"/>
    <w:rsid w:val="002B3D45"/>
    <w:rsid w:val="002B3E11"/>
    <w:rsid w:val="002B3E5D"/>
    <w:rsid w:val="002B3F2E"/>
    <w:rsid w:val="002B4215"/>
    <w:rsid w:val="002B441F"/>
    <w:rsid w:val="002B443C"/>
    <w:rsid w:val="002B45A8"/>
    <w:rsid w:val="002B4689"/>
    <w:rsid w:val="002B46B5"/>
    <w:rsid w:val="002B46F8"/>
    <w:rsid w:val="002B4811"/>
    <w:rsid w:val="002B4885"/>
    <w:rsid w:val="002B4992"/>
    <w:rsid w:val="002B4EE4"/>
    <w:rsid w:val="002B50A1"/>
    <w:rsid w:val="002B53FC"/>
    <w:rsid w:val="002B5538"/>
    <w:rsid w:val="002B5683"/>
    <w:rsid w:val="002B573E"/>
    <w:rsid w:val="002B5896"/>
    <w:rsid w:val="002B589D"/>
    <w:rsid w:val="002B5CB5"/>
    <w:rsid w:val="002B5CBD"/>
    <w:rsid w:val="002B6073"/>
    <w:rsid w:val="002B6222"/>
    <w:rsid w:val="002B668F"/>
    <w:rsid w:val="002B66A8"/>
    <w:rsid w:val="002B66F3"/>
    <w:rsid w:val="002B67FC"/>
    <w:rsid w:val="002B68B0"/>
    <w:rsid w:val="002B695A"/>
    <w:rsid w:val="002B6C1E"/>
    <w:rsid w:val="002B6E28"/>
    <w:rsid w:val="002B7182"/>
    <w:rsid w:val="002B71CE"/>
    <w:rsid w:val="002B722F"/>
    <w:rsid w:val="002B72C2"/>
    <w:rsid w:val="002B7323"/>
    <w:rsid w:val="002B7502"/>
    <w:rsid w:val="002B7681"/>
    <w:rsid w:val="002B7759"/>
    <w:rsid w:val="002B7802"/>
    <w:rsid w:val="002B7854"/>
    <w:rsid w:val="002B7A48"/>
    <w:rsid w:val="002B7E4E"/>
    <w:rsid w:val="002B7EFE"/>
    <w:rsid w:val="002C0010"/>
    <w:rsid w:val="002C01C0"/>
    <w:rsid w:val="002C0691"/>
    <w:rsid w:val="002C0878"/>
    <w:rsid w:val="002C093C"/>
    <w:rsid w:val="002C0952"/>
    <w:rsid w:val="002C0AEF"/>
    <w:rsid w:val="002C0B34"/>
    <w:rsid w:val="002C0BAD"/>
    <w:rsid w:val="002C12F4"/>
    <w:rsid w:val="002C14CD"/>
    <w:rsid w:val="002C1551"/>
    <w:rsid w:val="002C1773"/>
    <w:rsid w:val="002C1796"/>
    <w:rsid w:val="002C17AB"/>
    <w:rsid w:val="002C17EF"/>
    <w:rsid w:val="002C1807"/>
    <w:rsid w:val="002C198E"/>
    <w:rsid w:val="002C1C14"/>
    <w:rsid w:val="002C1CBE"/>
    <w:rsid w:val="002C1F6A"/>
    <w:rsid w:val="002C1FBC"/>
    <w:rsid w:val="002C2074"/>
    <w:rsid w:val="002C20EC"/>
    <w:rsid w:val="002C2484"/>
    <w:rsid w:val="002C2548"/>
    <w:rsid w:val="002C26FF"/>
    <w:rsid w:val="002C287F"/>
    <w:rsid w:val="002C29B8"/>
    <w:rsid w:val="002C2AD2"/>
    <w:rsid w:val="002C2AD8"/>
    <w:rsid w:val="002C2B8D"/>
    <w:rsid w:val="002C2DD8"/>
    <w:rsid w:val="002C2E98"/>
    <w:rsid w:val="002C2F4A"/>
    <w:rsid w:val="002C3063"/>
    <w:rsid w:val="002C3667"/>
    <w:rsid w:val="002C38BE"/>
    <w:rsid w:val="002C3A07"/>
    <w:rsid w:val="002C3A0D"/>
    <w:rsid w:val="002C3A4C"/>
    <w:rsid w:val="002C3B30"/>
    <w:rsid w:val="002C3DDC"/>
    <w:rsid w:val="002C3E8E"/>
    <w:rsid w:val="002C40B0"/>
    <w:rsid w:val="002C4174"/>
    <w:rsid w:val="002C42BB"/>
    <w:rsid w:val="002C42CF"/>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A8E"/>
    <w:rsid w:val="002C6BAD"/>
    <w:rsid w:val="002C70E7"/>
    <w:rsid w:val="002C70FA"/>
    <w:rsid w:val="002C720F"/>
    <w:rsid w:val="002C7217"/>
    <w:rsid w:val="002C729F"/>
    <w:rsid w:val="002C730A"/>
    <w:rsid w:val="002C748B"/>
    <w:rsid w:val="002C74CE"/>
    <w:rsid w:val="002C7649"/>
    <w:rsid w:val="002C7817"/>
    <w:rsid w:val="002C7901"/>
    <w:rsid w:val="002C7924"/>
    <w:rsid w:val="002C7C2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22"/>
    <w:rsid w:val="002D1AE7"/>
    <w:rsid w:val="002D1AF8"/>
    <w:rsid w:val="002D1C99"/>
    <w:rsid w:val="002D1D4E"/>
    <w:rsid w:val="002D1E43"/>
    <w:rsid w:val="002D1E90"/>
    <w:rsid w:val="002D20D8"/>
    <w:rsid w:val="002D26A5"/>
    <w:rsid w:val="002D283A"/>
    <w:rsid w:val="002D2926"/>
    <w:rsid w:val="002D2943"/>
    <w:rsid w:val="002D2A3C"/>
    <w:rsid w:val="002D2CB2"/>
    <w:rsid w:val="002D2DF5"/>
    <w:rsid w:val="002D2E13"/>
    <w:rsid w:val="002D3316"/>
    <w:rsid w:val="002D3459"/>
    <w:rsid w:val="002D3790"/>
    <w:rsid w:val="002D3D0D"/>
    <w:rsid w:val="002D3E5F"/>
    <w:rsid w:val="002D40F0"/>
    <w:rsid w:val="002D419B"/>
    <w:rsid w:val="002D4247"/>
    <w:rsid w:val="002D4250"/>
    <w:rsid w:val="002D4326"/>
    <w:rsid w:val="002D45AB"/>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6AC0"/>
    <w:rsid w:val="002D6C67"/>
    <w:rsid w:val="002D7033"/>
    <w:rsid w:val="002D724A"/>
    <w:rsid w:val="002D73E6"/>
    <w:rsid w:val="002D753D"/>
    <w:rsid w:val="002D78D8"/>
    <w:rsid w:val="002D7AF4"/>
    <w:rsid w:val="002D7DA1"/>
    <w:rsid w:val="002D7DA2"/>
    <w:rsid w:val="002D7F32"/>
    <w:rsid w:val="002E00D0"/>
    <w:rsid w:val="002E0112"/>
    <w:rsid w:val="002E0462"/>
    <w:rsid w:val="002E04EC"/>
    <w:rsid w:val="002E0831"/>
    <w:rsid w:val="002E087D"/>
    <w:rsid w:val="002E0BD5"/>
    <w:rsid w:val="002E0C87"/>
    <w:rsid w:val="002E0CD2"/>
    <w:rsid w:val="002E105F"/>
    <w:rsid w:val="002E10B6"/>
    <w:rsid w:val="002E10F1"/>
    <w:rsid w:val="002E160A"/>
    <w:rsid w:val="002E173D"/>
    <w:rsid w:val="002E19BD"/>
    <w:rsid w:val="002E1AA2"/>
    <w:rsid w:val="002E1B66"/>
    <w:rsid w:val="002E21F7"/>
    <w:rsid w:val="002E22B3"/>
    <w:rsid w:val="002E2388"/>
    <w:rsid w:val="002E2465"/>
    <w:rsid w:val="002E24FD"/>
    <w:rsid w:val="002E2653"/>
    <w:rsid w:val="002E26E3"/>
    <w:rsid w:val="002E26ED"/>
    <w:rsid w:val="002E2717"/>
    <w:rsid w:val="002E27D5"/>
    <w:rsid w:val="002E28ED"/>
    <w:rsid w:val="002E2E10"/>
    <w:rsid w:val="002E2F14"/>
    <w:rsid w:val="002E30D4"/>
    <w:rsid w:val="002E312F"/>
    <w:rsid w:val="002E326F"/>
    <w:rsid w:val="002E34FB"/>
    <w:rsid w:val="002E35D3"/>
    <w:rsid w:val="002E3673"/>
    <w:rsid w:val="002E3B46"/>
    <w:rsid w:val="002E3BE2"/>
    <w:rsid w:val="002E3C62"/>
    <w:rsid w:val="002E3F00"/>
    <w:rsid w:val="002E40CA"/>
    <w:rsid w:val="002E4388"/>
    <w:rsid w:val="002E4711"/>
    <w:rsid w:val="002E4744"/>
    <w:rsid w:val="002E4779"/>
    <w:rsid w:val="002E4889"/>
    <w:rsid w:val="002E4A08"/>
    <w:rsid w:val="002E4A69"/>
    <w:rsid w:val="002E4E95"/>
    <w:rsid w:val="002E507A"/>
    <w:rsid w:val="002E50DE"/>
    <w:rsid w:val="002E54D5"/>
    <w:rsid w:val="002E573A"/>
    <w:rsid w:val="002E579F"/>
    <w:rsid w:val="002E58A4"/>
    <w:rsid w:val="002E5926"/>
    <w:rsid w:val="002E5A15"/>
    <w:rsid w:val="002E5D99"/>
    <w:rsid w:val="002E5FAC"/>
    <w:rsid w:val="002E60D8"/>
    <w:rsid w:val="002E62F9"/>
    <w:rsid w:val="002E648E"/>
    <w:rsid w:val="002E657E"/>
    <w:rsid w:val="002E67DB"/>
    <w:rsid w:val="002E6A98"/>
    <w:rsid w:val="002E6E92"/>
    <w:rsid w:val="002E6F7E"/>
    <w:rsid w:val="002E6FE4"/>
    <w:rsid w:val="002E70D2"/>
    <w:rsid w:val="002E718D"/>
    <w:rsid w:val="002E77A9"/>
    <w:rsid w:val="002E792E"/>
    <w:rsid w:val="002E79A1"/>
    <w:rsid w:val="002E7BE9"/>
    <w:rsid w:val="002F0030"/>
    <w:rsid w:val="002F02A1"/>
    <w:rsid w:val="002F02B8"/>
    <w:rsid w:val="002F02B9"/>
    <w:rsid w:val="002F03CB"/>
    <w:rsid w:val="002F0552"/>
    <w:rsid w:val="002F05D5"/>
    <w:rsid w:val="002F068B"/>
    <w:rsid w:val="002F09A3"/>
    <w:rsid w:val="002F0B06"/>
    <w:rsid w:val="002F0B3A"/>
    <w:rsid w:val="002F0FE0"/>
    <w:rsid w:val="002F134B"/>
    <w:rsid w:val="002F1423"/>
    <w:rsid w:val="002F151A"/>
    <w:rsid w:val="002F15A2"/>
    <w:rsid w:val="002F1612"/>
    <w:rsid w:val="002F17C7"/>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0C5"/>
    <w:rsid w:val="002F33DF"/>
    <w:rsid w:val="002F3725"/>
    <w:rsid w:val="002F3798"/>
    <w:rsid w:val="002F37A9"/>
    <w:rsid w:val="002F389B"/>
    <w:rsid w:val="002F3926"/>
    <w:rsid w:val="002F3B4E"/>
    <w:rsid w:val="002F3C6C"/>
    <w:rsid w:val="002F3D93"/>
    <w:rsid w:val="002F3E03"/>
    <w:rsid w:val="002F4126"/>
    <w:rsid w:val="002F4276"/>
    <w:rsid w:val="002F42F7"/>
    <w:rsid w:val="002F4355"/>
    <w:rsid w:val="002F4967"/>
    <w:rsid w:val="002F4BAF"/>
    <w:rsid w:val="002F4C8C"/>
    <w:rsid w:val="002F52E9"/>
    <w:rsid w:val="002F546A"/>
    <w:rsid w:val="002F54D0"/>
    <w:rsid w:val="002F55BB"/>
    <w:rsid w:val="002F580E"/>
    <w:rsid w:val="002F581C"/>
    <w:rsid w:val="002F5DCD"/>
    <w:rsid w:val="002F5E1E"/>
    <w:rsid w:val="002F607E"/>
    <w:rsid w:val="002F626A"/>
    <w:rsid w:val="002F640E"/>
    <w:rsid w:val="002F645C"/>
    <w:rsid w:val="002F64B3"/>
    <w:rsid w:val="002F64E0"/>
    <w:rsid w:val="002F6624"/>
    <w:rsid w:val="002F6859"/>
    <w:rsid w:val="002F6BC3"/>
    <w:rsid w:val="002F6C2C"/>
    <w:rsid w:val="002F6DFC"/>
    <w:rsid w:val="002F6E5C"/>
    <w:rsid w:val="002F6F31"/>
    <w:rsid w:val="002F715E"/>
    <w:rsid w:val="002F7166"/>
    <w:rsid w:val="002F7458"/>
    <w:rsid w:val="002F7535"/>
    <w:rsid w:val="002F7581"/>
    <w:rsid w:val="002F778D"/>
    <w:rsid w:val="002F7792"/>
    <w:rsid w:val="002F7969"/>
    <w:rsid w:val="002F796B"/>
    <w:rsid w:val="002F7AA8"/>
    <w:rsid w:val="002F7B50"/>
    <w:rsid w:val="002F7BAC"/>
    <w:rsid w:val="002F7CB4"/>
    <w:rsid w:val="002F7F0C"/>
    <w:rsid w:val="00300366"/>
    <w:rsid w:val="0030088B"/>
    <w:rsid w:val="0030094D"/>
    <w:rsid w:val="00300A19"/>
    <w:rsid w:val="00300A42"/>
    <w:rsid w:val="00300B5B"/>
    <w:rsid w:val="00300C8B"/>
    <w:rsid w:val="00300CA8"/>
    <w:rsid w:val="003010AF"/>
    <w:rsid w:val="003015E7"/>
    <w:rsid w:val="003015FC"/>
    <w:rsid w:val="00301687"/>
    <w:rsid w:val="003016DD"/>
    <w:rsid w:val="00301863"/>
    <w:rsid w:val="00301912"/>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4ED0"/>
    <w:rsid w:val="0030535D"/>
    <w:rsid w:val="00305376"/>
    <w:rsid w:val="0030554A"/>
    <w:rsid w:val="003058B0"/>
    <w:rsid w:val="003059F8"/>
    <w:rsid w:val="00305AAB"/>
    <w:rsid w:val="00305E25"/>
    <w:rsid w:val="0030607C"/>
    <w:rsid w:val="003062E8"/>
    <w:rsid w:val="0030640E"/>
    <w:rsid w:val="0030645B"/>
    <w:rsid w:val="00306785"/>
    <w:rsid w:val="003067D3"/>
    <w:rsid w:val="00306815"/>
    <w:rsid w:val="003068A7"/>
    <w:rsid w:val="00306B07"/>
    <w:rsid w:val="00306B86"/>
    <w:rsid w:val="00306BB1"/>
    <w:rsid w:val="00306F90"/>
    <w:rsid w:val="00307100"/>
    <w:rsid w:val="0030735F"/>
    <w:rsid w:val="003074FD"/>
    <w:rsid w:val="0030755B"/>
    <w:rsid w:val="00307B9D"/>
    <w:rsid w:val="00307DDC"/>
    <w:rsid w:val="00307E56"/>
    <w:rsid w:val="00307E6B"/>
    <w:rsid w:val="00310174"/>
    <w:rsid w:val="00310336"/>
    <w:rsid w:val="00310570"/>
    <w:rsid w:val="0031060D"/>
    <w:rsid w:val="0031064F"/>
    <w:rsid w:val="0031067C"/>
    <w:rsid w:val="00310746"/>
    <w:rsid w:val="00310C32"/>
    <w:rsid w:val="00310C8B"/>
    <w:rsid w:val="0031107B"/>
    <w:rsid w:val="00311255"/>
    <w:rsid w:val="003112CF"/>
    <w:rsid w:val="00311324"/>
    <w:rsid w:val="00311374"/>
    <w:rsid w:val="003113A7"/>
    <w:rsid w:val="003116F2"/>
    <w:rsid w:val="003117B9"/>
    <w:rsid w:val="0031197B"/>
    <w:rsid w:val="00311A04"/>
    <w:rsid w:val="00311A95"/>
    <w:rsid w:val="00311A99"/>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56"/>
    <w:rsid w:val="00313BD2"/>
    <w:rsid w:val="00313BD6"/>
    <w:rsid w:val="00313E26"/>
    <w:rsid w:val="00313ED4"/>
    <w:rsid w:val="00313FF7"/>
    <w:rsid w:val="0031425E"/>
    <w:rsid w:val="003142E3"/>
    <w:rsid w:val="00314625"/>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267"/>
    <w:rsid w:val="003163A0"/>
    <w:rsid w:val="003163AC"/>
    <w:rsid w:val="00316486"/>
    <w:rsid w:val="003169A3"/>
    <w:rsid w:val="00316A60"/>
    <w:rsid w:val="00316C25"/>
    <w:rsid w:val="00316E9A"/>
    <w:rsid w:val="00317257"/>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07"/>
    <w:rsid w:val="00321444"/>
    <w:rsid w:val="003214FC"/>
    <w:rsid w:val="0032181F"/>
    <w:rsid w:val="00321ABC"/>
    <w:rsid w:val="00321C5A"/>
    <w:rsid w:val="00321EBA"/>
    <w:rsid w:val="00322053"/>
    <w:rsid w:val="00322081"/>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D3B"/>
    <w:rsid w:val="00324EA3"/>
    <w:rsid w:val="00325120"/>
    <w:rsid w:val="00325127"/>
    <w:rsid w:val="003251DF"/>
    <w:rsid w:val="003253BE"/>
    <w:rsid w:val="0032572E"/>
    <w:rsid w:val="00325A52"/>
    <w:rsid w:val="00325CF8"/>
    <w:rsid w:val="00325D88"/>
    <w:rsid w:val="00325E5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27CB9"/>
    <w:rsid w:val="00330479"/>
    <w:rsid w:val="003304C8"/>
    <w:rsid w:val="00330511"/>
    <w:rsid w:val="0033058E"/>
    <w:rsid w:val="0033059E"/>
    <w:rsid w:val="0033062A"/>
    <w:rsid w:val="0033062B"/>
    <w:rsid w:val="00330755"/>
    <w:rsid w:val="00330BB4"/>
    <w:rsid w:val="00330BC6"/>
    <w:rsid w:val="00330D38"/>
    <w:rsid w:val="00330DFE"/>
    <w:rsid w:val="00330E38"/>
    <w:rsid w:val="00330F05"/>
    <w:rsid w:val="00330F0D"/>
    <w:rsid w:val="003312F0"/>
    <w:rsid w:val="003313A0"/>
    <w:rsid w:val="0033143E"/>
    <w:rsid w:val="003316D0"/>
    <w:rsid w:val="003317CD"/>
    <w:rsid w:val="0033192F"/>
    <w:rsid w:val="00331C10"/>
    <w:rsid w:val="00331F74"/>
    <w:rsid w:val="003321C3"/>
    <w:rsid w:val="00332283"/>
    <w:rsid w:val="00332328"/>
    <w:rsid w:val="00332800"/>
    <w:rsid w:val="00332A1E"/>
    <w:rsid w:val="00332A84"/>
    <w:rsid w:val="00332B0F"/>
    <w:rsid w:val="00332B5A"/>
    <w:rsid w:val="00332C22"/>
    <w:rsid w:val="00332DE7"/>
    <w:rsid w:val="00332F4E"/>
    <w:rsid w:val="00332FA3"/>
    <w:rsid w:val="00333120"/>
    <w:rsid w:val="00333329"/>
    <w:rsid w:val="00333548"/>
    <w:rsid w:val="003336BF"/>
    <w:rsid w:val="0033379C"/>
    <w:rsid w:val="003338FB"/>
    <w:rsid w:val="00333A7E"/>
    <w:rsid w:val="00333AA8"/>
    <w:rsid w:val="00333AEB"/>
    <w:rsid w:val="00333BEA"/>
    <w:rsid w:val="0033416E"/>
    <w:rsid w:val="00334180"/>
    <w:rsid w:val="00334220"/>
    <w:rsid w:val="00334312"/>
    <w:rsid w:val="00334351"/>
    <w:rsid w:val="003346C2"/>
    <w:rsid w:val="003346CD"/>
    <w:rsid w:val="003346CF"/>
    <w:rsid w:val="00334803"/>
    <w:rsid w:val="003348DF"/>
    <w:rsid w:val="00334944"/>
    <w:rsid w:val="00334A48"/>
    <w:rsid w:val="00334AB8"/>
    <w:rsid w:val="00334E40"/>
    <w:rsid w:val="00334F0A"/>
    <w:rsid w:val="00334FDF"/>
    <w:rsid w:val="00335181"/>
    <w:rsid w:val="003354B8"/>
    <w:rsid w:val="0033568D"/>
    <w:rsid w:val="003356DB"/>
    <w:rsid w:val="003358AD"/>
    <w:rsid w:val="003359DF"/>
    <w:rsid w:val="00335A8F"/>
    <w:rsid w:val="00335C6D"/>
    <w:rsid w:val="00335E74"/>
    <w:rsid w:val="00335F7B"/>
    <w:rsid w:val="00335F98"/>
    <w:rsid w:val="00336207"/>
    <w:rsid w:val="00336333"/>
    <w:rsid w:val="00336779"/>
    <w:rsid w:val="003368B6"/>
    <w:rsid w:val="003368F5"/>
    <w:rsid w:val="00336A83"/>
    <w:rsid w:val="00336B27"/>
    <w:rsid w:val="00336D3A"/>
    <w:rsid w:val="00336D77"/>
    <w:rsid w:val="00337006"/>
    <w:rsid w:val="0033706F"/>
    <w:rsid w:val="00337126"/>
    <w:rsid w:val="00337142"/>
    <w:rsid w:val="0033739B"/>
    <w:rsid w:val="0033751A"/>
    <w:rsid w:val="0033794A"/>
    <w:rsid w:val="003379FC"/>
    <w:rsid w:val="00337A6E"/>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9D3"/>
    <w:rsid w:val="00341BD0"/>
    <w:rsid w:val="00341E05"/>
    <w:rsid w:val="003420C3"/>
    <w:rsid w:val="003420EE"/>
    <w:rsid w:val="00342235"/>
    <w:rsid w:val="00342480"/>
    <w:rsid w:val="003425BC"/>
    <w:rsid w:val="00342653"/>
    <w:rsid w:val="00342678"/>
    <w:rsid w:val="00342685"/>
    <w:rsid w:val="00342C1B"/>
    <w:rsid w:val="00342C48"/>
    <w:rsid w:val="0034309D"/>
    <w:rsid w:val="003432E8"/>
    <w:rsid w:val="00343506"/>
    <w:rsid w:val="003436F4"/>
    <w:rsid w:val="0034373B"/>
    <w:rsid w:val="0034374E"/>
    <w:rsid w:val="00343794"/>
    <w:rsid w:val="003438BD"/>
    <w:rsid w:val="003438CE"/>
    <w:rsid w:val="00343A0C"/>
    <w:rsid w:val="00343C78"/>
    <w:rsid w:val="00343CE7"/>
    <w:rsid w:val="00343CF8"/>
    <w:rsid w:val="00343D94"/>
    <w:rsid w:val="00343FF7"/>
    <w:rsid w:val="00344321"/>
    <w:rsid w:val="0034434B"/>
    <w:rsid w:val="003443F8"/>
    <w:rsid w:val="0034458F"/>
    <w:rsid w:val="0034460E"/>
    <w:rsid w:val="00344A0B"/>
    <w:rsid w:val="00344B4A"/>
    <w:rsid w:val="00344D5E"/>
    <w:rsid w:val="00344DB7"/>
    <w:rsid w:val="00344DF8"/>
    <w:rsid w:val="00344E5B"/>
    <w:rsid w:val="003451E5"/>
    <w:rsid w:val="0034557A"/>
    <w:rsid w:val="00345585"/>
    <w:rsid w:val="003455D9"/>
    <w:rsid w:val="0034564D"/>
    <w:rsid w:val="00345688"/>
    <w:rsid w:val="00345700"/>
    <w:rsid w:val="0034573F"/>
    <w:rsid w:val="003458D9"/>
    <w:rsid w:val="00345F68"/>
    <w:rsid w:val="00346083"/>
    <w:rsid w:val="003461E6"/>
    <w:rsid w:val="0034628E"/>
    <w:rsid w:val="003463BE"/>
    <w:rsid w:val="00346459"/>
    <w:rsid w:val="0034654A"/>
    <w:rsid w:val="0034681E"/>
    <w:rsid w:val="003468BD"/>
    <w:rsid w:val="0034693F"/>
    <w:rsid w:val="00346974"/>
    <w:rsid w:val="00346B89"/>
    <w:rsid w:val="00346B9D"/>
    <w:rsid w:val="00346EC5"/>
    <w:rsid w:val="0034727A"/>
    <w:rsid w:val="0034762F"/>
    <w:rsid w:val="00347674"/>
    <w:rsid w:val="00347795"/>
    <w:rsid w:val="00347865"/>
    <w:rsid w:val="00347A0B"/>
    <w:rsid w:val="00347A41"/>
    <w:rsid w:val="00347A64"/>
    <w:rsid w:val="00347A6C"/>
    <w:rsid w:val="00347AE3"/>
    <w:rsid w:val="00347B10"/>
    <w:rsid w:val="00347F20"/>
    <w:rsid w:val="00347FBF"/>
    <w:rsid w:val="0035006B"/>
    <w:rsid w:val="003500A6"/>
    <w:rsid w:val="00350183"/>
    <w:rsid w:val="00350A60"/>
    <w:rsid w:val="003510B2"/>
    <w:rsid w:val="00351180"/>
    <w:rsid w:val="00351357"/>
    <w:rsid w:val="003513EC"/>
    <w:rsid w:val="0035160B"/>
    <w:rsid w:val="003516E3"/>
    <w:rsid w:val="00351916"/>
    <w:rsid w:val="00351A10"/>
    <w:rsid w:val="00351C55"/>
    <w:rsid w:val="00351DEF"/>
    <w:rsid w:val="00351EEF"/>
    <w:rsid w:val="00351F26"/>
    <w:rsid w:val="003520C6"/>
    <w:rsid w:val="00352204"/>
    <w:rsid w:val="0035247C"/>
    <w:rsid w:val="0035247D"/>
    <w:rsid w:val="003526AF"/>
    <w:rsid w:val="0035276D"/>
    <w:rsid w:val="003527AE"/>
    <w:rsid w:val="003527E9"/>
    <w:rsid w:val="0035284D"/>
    <w:rsid w:val="0035291B"/>
    <w:rsid w:val="00352A39"/>
    <w:rsid w:val="00352B7C"/>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0E"/>
    <w:rsid w:val="00355584"/>
    <w:rsid w:val="00355753"/>
    <w:rsid w:val="00355909"/>
    <w:rsid w:val="00355A1D"/>
    <w:rsid w:val="00355BF4"/>
    <w:rsid w:val="00355F4F"/>
    <w:rsid w:val="00355F75"/>
    <w:rsid w:val="00356188"/>
    <w:rsid w:val="00356430"/>
    <w:rsid w:val="0035662B"/>
    <w:rsid w:val="003567AE"/>
    <w:rsid w:val="003569C4"/>
    <w:rsid w:val="00356A18"/>
    <w:rsid w:val="00356B30"/>
    <w:rsid w:val="00356C41"/>
    <w:rsid w:val="00356DCD"/>
    <w:rsid w:val="00356F65"/>
    <w:rsid w:val="00357032"/>
    <w:rsid w:val="003570A6"/>
    <w:rsid w:val="003571E4"/>
    <w:rsid w:val="003572F0"/>
    <w:rsid w:val="003575B7"/>
    <w:rsid w:val="00357623"/>
    <w:rsid w:val="00357745"/>
    <w:rsid w:val="00357953"/>
    <w:rsid w:val="00357A01"/>
    <w:rsid w:val="00357E3C"/>
    <w:rsid w:val="00357FFB"/>
    <w:rsid w:val="003600C2"/>
    <w:rsid w:val="003601BF"/>
    <w:rsid w:val="0036025A"/>
    <w:rsid w:val="003602E0"/>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16"/>
    <w:rsid w:val="00362AB8"/>
    <w:rsid w:val="00362CE8"/>
    <w:rsid w:val="00362D74"/>
    <w:rsid w:val="00362E80"/>
    <w:rsid w:val="00363006"/>
    <w:rsid w:val="00363179"/>
    <w:rsid w:val="00363390"/>
    <w:rsid w:val="00363535"/>
    <w:rsid w:val="00363623"/>
    <w:rsid w:val="00363676"/>
    <w:rsid w:val="003637A8"/>
    <w:rsid w:val="003639CD"/>
    <w:rsid w:val="00363BC5"/>
    <w:rsid w:val="00363C4F"/>
    <w:rsid w:val="00363CAC"/>
    <w:rsid w:val="00363DCE"/>
    <w:rsid w:val="00364375"/>
    <w:rsid w:val="003646B1"/>
    <w:rsid w:val="00364ABD"/>
    <w:rsid w:val="00364B14"/>
    <w:rsid w:val="00364DC8"/>
    <w:rsid w:val="0036527F"/>
    <w:rsid w:val="00365294"/>
    <w:rsid w:val="003653F3"/>
    <w:rsid w:val="00365B5E"/>
    <w:rsid w:val="00365F0A"/>
    <w:rsid w:val="003667A5"/>
    <w:rsid w:val="003667D5"/>
    <w:rsid w:val="003669AB"/>
    <w:rsid w:val="00366AF5"/>
    <w:rsid w:val="00366CA3"/>
    <w:rsid w:val="00366F7E"/>
    <w:rsid w:val="003670B6"/>
    <w:rsid w:val="003671AD"/>
    <w:rsid w:val="00367318"/>
    <w:rsid w:val="003674CB"/>
    <w:rsid w:val="00367504"/>
    <w:rsid w:val="00367853"/>
    <w:rsid w:val="00367883"/>
    <w:rsid w:val="00367977"/>
    <w:rsid w:val="00367F6E"/>
    <w:rsid w:val="00370037"/>
    <w:rsid w:val="003700B9"/>
    <w:rsid w:val="003700E1"/>
    <w:rsid w:val="00370139"/>
    <w:rsid w:val="0037046B"/>
    <w:rsid w:val="003704BB"/>
    <w:rsid w:val="00370608"/>
    <w:rsid w:val="0037063A"/>
    <w:rsid w:val="0037076A"/>
    <w:rsid w:val="00370822"/>
    <w:rsid w:val="00370836"/>
    <w:rsid w:val="0037085A"/>
    <w:rsid w:val="0037097F"/>
    <w:rsid w:val="00370984"/>
    <w:rsid w:val="0037112E"/>
    <w:rsid w:val="00371415"/>
    <w:rsid w:val="0037147C"/>
    <w:rsid w:val="00371480"/>
    <w:rsid w:val="003715C6"/>
    <w:rsid w:val="0037161E"/>
    <w:rsid w:val="003716B3"/>
    <w:rsid w:val="00371848"/>
    <w:rsid w:val="00371F1C"/>
    <w:rsid w:val="00371F4F"/>
    <w:rsid w:val="00372360"/>
    <w:rsid w:val="003723DA"/>
    <w:rsid w:val="00372403"/>
    <w:rsid w:val="00372430"/>
    <w:rsid w:val="00372632"/>
    <w:rsid w:val="003726E1"/>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995"/>
    <w:rsid w:val="003749D4"/>
    <w:rsid w:val="00374AF8"/>
    <w:rsid w:val="00374DB1"/>
    <w:rsid w:val="00374DBB"/>
    <w:rsid w:val="00374E6F"/>
    <w:rsid w:val="00374E71"/>
    <w:rsid w:val="003750B3"/>
    <w:rsid w:val="0037513F"/>
    <w:rsid w:val="0037520B"/>
    <w:rsid w:val="0037546D"/>
    <w:rsid w:val="00375576"/>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347"/>
    <w:rsid w:val="00377479"/>
    <w:rsid w:val="00377578"/>
    <w:rsid w:val="003776C3"/>
    <w:rsid w:val="003779FD"/>
    <w:rsid w:val="00377ABE"/>
    <w:rsid w:val="00377B97"/>
    <w:rsid w:val="00377D17"/>
    <w:rsid w:val="00377D89"/>
    <w:rsid w:val="00377E83"/>
    <w:rsid w:val="00378F4F"/>
    <w:rsid w:val="00380177"/>
    <w:rsid w:val="00380179"/>
    <w:rsid w:val="0038036E"/>
    <w:rsid w:val="003804B4"/>
    <w:rsid w:val="0038058B"/>
    <w:rsid w:val="0038081D"/>
    <w:rsid w:val="00380827"/>
    <w:rsid w:val="00380BB9"/>
    <w:rsid w:val="00380BFC"/>
    <w:rsid w:val="00380CB4"/>
    <w:rsid w:val="00380D10"/>
    <w:rsid w:val="00380E60"/>
    <w:rsid w:val="00380F1C"/>
    <w:rsid w:val="00380F2A"/>
    <w:rsid w:val="00380F39"/>
    <w:rsid w:val="0038104B"/>
    <w:rsid w:val="00381166"/>
    <w:rsid w:val="0038120E"/>
    <w:rsid w:val="0038126F"/>
    <w:rsid w:val="003812F0"/>
    <w:rsid w:val="00381417"/>
    <w:rsid w:val="0038155D"/>
    <w:rsid w:val="00381562"/>
    <w:rsid w:val="00381621"/>
    <w:rsid w:val="003817A0"/>
    <w:rsid w:val="0038191A"/>
    <w:rsid w:val="00381B40"/>
    <w:rsid w:val="00381CCB"/>
    <w:rsid w:val="00381ED3"/>
    <w:rsid w:val="00381EFE"/>
    <w:rsid w:val="00382032"/>
    <w:rsid w:val="0038227F"/>
    <w:rsid w:val="003822D0"/>
    <w:rsid w:val="0038275C"/>
    <w:rsid w:val="00382A1A"/>
    <w:rsid w:val="00382ABF"/>
    <w:rsid w:val="00382EB8"/>
    <w:rsid w:val="00382F5C"/>
    <w:rsid w:val="0038301B"/>
    <w:rsid w:val="0038340B"/>
    <w:rsid w:val="003834E0"/>
    <w:rsid w:val="00383584"/>
    <w:rsid w:val="00383691"/>
    <w:rsid w:val="00383943"/>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44"/>
    <w:rsid w:val="003850E0"/>
    <w:rsid w:val="003851BF"/>
    <w:rsid w:val="003851CA"/>
    <w:rsid w:val="00385304"/>
    <w:rsid w:val="00385309"/>
    <w:rsid w:val="00385382"/>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685"/>
    <w:rsid w:val="00387A2A"/>
    <w:rsid w:val="00387A80"/>
    <w:rsid w:val="00387A98"/>
    <w:rsid w:val="00387BD3"/>
    <w:rsid w:val="00387C3E"/>
    <w:rsid w:val="00387DD5"/>
    <w:rsid w:val="00387EDA"/>
    <w:rsid w:val="00390499"/>
    <w:rsid w:val="00390620"/>
    <w:rsid w:val="003907E7"/>
    <w:rsid w:val="003909FB"/>
    <w:rsid w:val="00390EF1"/>
    <w:rsid w:val="00391170"/>
    <w:rsid w:val="003911F8"/>
    <w:rsid w:val="00391237"/>
    <w:rsid w:val="003914B8"/>
    <w:rsid w:val="003915BA"/>
    <w:rsid w:val="003915E5"/>
    <w:rsid w:val="00391931"/>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75A"/>
    <w:rsid w:val="0039381C"/>
    <w:rsid w:val="003938FC"/>
    <w:rsid w:val="00393AB9"/>
    <w:rsid w:val="00393E88"/>
    <w:rsid w:val="00393FBF"/>
    <w:rsid w:val="00393FE0"/>
    <w:rsid w:val="00394335"/>
    <w:rsid w:val="0039441A"/>
    <w:rsid w:val="00394420"/>
    <w:rsid w:val="00394513"/>
    <w:rsid w:val="00394E2E"/>
    <w:rsid w:val="00394FD3"/>
    <w:rsid w:val="00395098"/>
    <w:rsid w:val="003951BC"/>
    <w:rsid w:val="003955EF"/>
    <w:rsid w:val="003957A7"/>
    <w:rsid w:val="0039583D"/>
    <w:rsid w:val="0039599D"/>
    <w:rsid w:val="00395CB5"/>
    <w:rsid w:val="00395EE0"/>
    <w:rsid w:val="003960EE"/>
    <w:rsid w:val="003961D6"/>
    <w:rsid w:val="0039640B"/>
    <w:rsid w:val="003965B1"/>
    <w:rsid w:val="003965CC"/>
    <w:rsid w:val="003969F2"/>
    <w:rsid w:val="00396A0E"/>
    <w:rsid w:val="00396A40"/>
    <w:rsid w:val="00396C2E"/>
    <w:rsid w:val="00396D00"/>
    <w:rsid w:val="00396F4E"/>
    <w:rsid w:val="00397139"/>
    <w:rsid w:val="00397177"/>
    <w:rsid w:val="00397355"/>
    <w:rsid w:val="0039737D"/>
    <w:rsid w:val="003973B0"/>
    <w:rsid w:val="00397682"/>
    <w:rsid w:val="0039770C"/>
    <w:rsid w:val="003978AE"/>
    <w:rsid w:val="003979FC"/>
    <w:rsid w:val="00397AAA"/>
    <w:rsid w:val="00397D4D"/>
    <w:rsid w:val="00397D72"/>
    <w:rsid w:val="00397FB9"/>
    <w:rsid w:val="003A01C1"/>
    <w:rsid w:val="003A0438"/>
    <w:rsid w:val="003A055D"/>
    <w:rsid w:val="003A059B"/>
    <w:rsid w:val="003A0652"/>
    <w:rsid w:val="003A066C"/>
    <w:rsid w:val="003A0826"/>
    <w:rsid w:val="003A0888"/>
    <w:rsid w:val="003A0A73"/>
    <w:rsid w:val="003A0E50"/>
    <w:rsid w:val="003A0E55"/>
    <w:rsid w:val="003A0F64"/>
    <w:rsid w:val="003A0FA7"/>
    <w:rsid w:val="003A103D"/>
    <w:rsid w:val="003A149A"/>
    <w:rsid w:val="003A180E"/>
    <w:rsid w:val="003A1944"/>
    <w:rsid w:val="003A1981"/>
    <w:rsid w:val="003A1D65"/>
    <w:rsid w:val="003A1DF4"/>
    <w:rsid w:val="003A2275"/>
    <w:rsid w:val="003A246E"/>
    <w:rsid w:val="003A276E"/>
    <w:rsid w:val="003A2775"/>
    <w:rsid w:val="003A2A37"/>
    <w:rsid w:val="003A2A8F"/>
    <w:rsid w:val="003A2C50"/>
    <w:rsid w:val="003A2FA2"/>
    <w:rsid w:val="003A325A"/>
    <w:rsid w:val="003A33E9"/>
    <w:rsid w:val="003A36D3"/>
    <w:rsid w:val="003A3714"/>
    <w:rsid w:val="003A3813"/>
    <w:rsid w:val="003A38AC"/>
    <w:rsid w:val="003A3B53"/>
    <w:rsid w:val="003A3CA8"/>
    <w:rsid w:val="003A3CDF"/>
    <w:rsid w:val="003A3EA8"/>
    <w:rsid w:val="003A3EC4"/>
    <w:rsid w:val="003A4192"/>
    <w:rsid w:val="003A41C2"/>
    <w:rsid w:val="003A42CA"/>
    <w:rsid w:val="003A44A8"/>
    <w:rsid w:val="003A45D1"/>
    <w:rsid w:val="003A494E"/>
    <w:rsid w:val="003A4CA7"/>
    <w:rsid w:val="003A4DB4"/>
    <w:rsid w:val="003A4F5D"/>
    <w:rsid w:val="003A5132"/>
    <w:rsid w:val="003A52FA"/>
    <w:rsid w:val="003A5446"/>
    <w:rsid w:val="003A5733"/>
    <w:rsid w:val="003A5818"/>
    <w:rsid w:val="003A5DA5"/>
    <w:rsid w:val="003A5E92"/>
    <w:rsid w:val="003A6325"/>
    <w:rsid w:val="003A67F9"/>
    <w:rsid w:val="003A6A94"/>
    <w:rsid w:val="003A6B0A"/>
    <w:rsid w:val="003A6C5A"/>
    <w:rsid w:val="003A6FAB"/>
    <w:rsid w:val="003A7214"/>
    <w:rsid w:val="003A7296"/>
    <w:rsid w:val="003A7300"/>
    <w:rsid w:val="003A740D"/>
    <w:rsid w:val="003A7624"/>
    <w:rsid w:val="003A7637"/>
    <w:rsid w:val="003A7799"/>
    <w:rsid w:val="003A7BFA"/>
    <w:rsid w:val="003A7C5C"/>
    <w:rsid w:val="003A7CE3"/>
    <w:rsid w:val="003A7DE7"/>
    <w:rsid w:val="003A7E72"/>
    <w:rsid w:val="003A7EE8"/>
    <w:rsid w:val="003AF564"/>
    <w:rsid w:val="003B0180"/>
    <w:rsid w:val="003B02B6"/>
    <w:rsid w:val="003B08F1"/>
    <w:rsid w:val="003B09AE"/>
    <w:rsid w:val="003B0B0E"/>
    <w:rsid w:val="003B0BD4"/>
    <w:rsid w:val="003B0E37"/>
    <w:rsid w:val="003B0F67"/>
    <w:rsid w:val="003B107F"/>
    <w:rsid w:val="003B110B"/>
    <w:rsid w:val="003B1407"/>
    <w:rsid w:val="003B14D1"/>
    <w:rsid w:val="003B1521"/>
    <w:rsid w:val="003B169A"/>
    <w:rsid w:val="003B1883"/>
    <w:rsid w:val="003B1A9D"/>
    <w:rsid w:val="003B1D52"/>
    <w:rsid w:val="003B1F82"/>
    <w:rsid w:val="003B209D"/>
    <w:rsid w:val="003B20E4"/>
    <w:rsid w:val="003B22EC"/>
    <w:rsid w:val="003B276B"/>
    <w:rsid w:val="003B2800"/>
    <w:rsid w:val="003B28ED"/>
    <w:rsid w:val="003B2939"/>
    <w:rsid w:val="003B2BE3"/>
    <w:rsid w:val="003B3004"/>
    <w:rsid w:val="003B3058"/>
    <w:rsid w:val="003B3414"/>
    <w:rsid w:val="003B36B7"/>
    <w:rsid w:val="003B3B03"/>
    <w:rsid w:val="003B3B4E"/>
    <w:rsid w:val="003B3BE3"/>
    <w:rsid w:val="003B3EF4"/>
    <w:rsid w:val="003B4086"/>
    <w:rsid w:val="003B436B"/>
    <w:rsid w:val="003B43DE"/>
    <w:rsid w:val="003B43F9"/>
    <w:rsid w:val="003B451D"/>
    <w:rsid w:val="003B4569"/>
    <w:rsid w:val="003B45B3"/>
    <w:rsid w:val="003B4751"/>
    <w:rsid w:val="003B4878"/>
    <w:rsid w:val="003B4AC7"/>
    <w:rsid w:val="003B4AEC"/>
    <w:rsid w:val="003B4EE1"/>
    <w:rsid w:val="003B514E"/>
    <w:rsid w:val="003B51FB"/>
    <w:rsid w:val="003B5244"/>
    <w:rsid w:val="003B52F2"/>
    <w:rsid w:val="003B5346"/>
    <w:rsid w:val="003B5720"/>
    <w:rsid w:val="003B57A6"/>
    <w:rsid w:val="003B5AED"/>
    <w:rsid w:val="003B5DE6"/>
    <w:rsid w:val="003B60DF"/>
    <w:rsid w:val="003B6348"/>
    <w:rsid w:val="003B63D9"/>
    <w:rsid w:val="003B67BB"/>
    <w:rsid w:val="003B68A5"/>
    <w:rsid w:val="003B68F2"/>
    <w:rsid w:val="003B695A"/>
    <w:rsid w:val="003B69DD"/>
    <w:rsid w:val="003B6A3E"/>
    <w:rsid w:val="003B6BEB"/>
    <w:rsid w:val="003B6C25"/>
    <w:rsid w:val="003B6EEA"/>
    <w:rsid w:val="003B6F50"/>
    <w:rsid w:val="003B6FDD"/>
    <w:rsid w:val="003B7069"/>
    <w:rsid w:val="003B7088"/>
    <w:rsid w:val="003B740E"/>
    <w:rsid w:val="003B76FB"/>
    <w:rsid w:val="003B776A"/>
    <w:rsid w:val="003B78DB"/>
    <w:rsid w:val="003B7A99"/>
    <w:rsid w:val="003B7B2B"/>
    <w:rsid w:val="003B7BCF"/>
    <w:rsid w:val="003B7FD4"/>
    <w:rsid w:val="003B7FD9"/>
    <w:rsid w:val="003C020C"/>
    <w:rsid w:val="003C07D7"/>
    <w:rsid w:val="003C0AFB"/>
    <w:rsid w:val="003C0FF5"/>
    <w:rsid w:val="003C1137"/>
    <w:rsid w:val="003C1150"/>
    <w:rsid w:val="003C138C"/>
    <w:rsid w:val="003C15B6"/>
    <w:rsid w:val="003C1715"/>
    <w:rsid w:val="003C1B5C"/>
    <w:rsid w:val="003C211F"/>
    <w:rsid w:val="003C2552"/>
    <w:rsid w:val="003C2586"/>
    <w:rsid w:val="003C25E6"/>
    <w:rsid w:val="003C26B6"/>
    <w:rsid w:val="003C28FA"/>
    <w:rsid w:val="003C290E"/>
    <w:rsid w:val="003C2BA6"/>
    <w:rsid w:val="003C2BF0"/>
    <w:rsid w:val="003C335B"/>
    <w:rsid w:val="003C33DD"/>
    <w:rsid w:val="003C35C0"/>
    <w:rsid w:val="003C367D"/>
    <w:rsid w:val="003C377B"/>
    <w:rsid w:val="003C3875"/>
    <w:rsid w:val="003C38E2"/>
    <w:rsid w:val="003C3AF8"/>
    <w:rsid w:val="003C3B9E"/>
    <w:rsid w:val="003C3EF5"/>
    <w:rsid w:val="003C3F72"/>
    <w:rsid w:val="003C4065"/>
    <w:rsid w:val="003C4373"/>
    <w:rsid w:val="003C4507"/>
    <w:rsid w:val="003C451B"/>
    <w:rsid w:val="003C45AB"/>
    <w:rsid w:val="003C4731"/>
    <w:rsid w:val="003C4A77"/>
    <w:rsid w:val="003C4A98"/>
    <w:rsid w:val="003C4AAA"/>
    <w:rsid w:val="003C4EA8"/>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10"/>
    <w:rsid w:val="003C6D36"/>
    <w:rsid w:val="003C6FC7"/>
    <w:rsid w:val="003C717B"/>
    <w:rsid w:val="003C71B2"/>
    <w:rsid w:val="003C727C"/>
    <w:rsid w:val="003C73C9"/>
    <w:rsid w:val="003C7773"/>
    <w:rsid w:val="003C7C38"/>
    <w:rsid w:val="003C7C47"/>
    <w:rsid w:val="003C7E49"/>
    <w:rsid w:val="003C7E60"/>
    <w:rsid w:val="003C7E89"/>
    <w:rsid w:val="003C7FDB"/>
    <w:rsid w:val="003D04FA"/>
    <w:rsid w:val="003D05DD"/>
    <w:rsid w:val="003D0690"/>
    <w:rsid w:val="003D0A16"/>
    <w:rsid w:val="003D0CA1"/>
    <w:rsid w:val="003D128F"/>
    <w:rsid w:val="003D1305"/>
    <w:rsid w:val="003D1539"/>
    <w:rsid w:val="003D158A"/>
    <w:rsid w:val="003D18BD"/>
    <w:rsid w:val="003D1927"/>
    <w:rsid w:val="003D19BB"/>
    <w:rsid w:val="003D1A5A"/>
    <w:rsid w:val="003D1DFB"/>
    <w:rsid w:val="003D1E1D"/>
    <w:rsid w:val="003D207B"/>
    <w:rsid w:val="003D2297"/>
    <w:rsid w:val="003D2357"/>
    <w:rsid w:val="003D248A"/>
    <w:rsid w:val="003D24E3"/>
    <w:rsid w:val="003D2609"/>
    <w:rsid w:val="003D261D"/>
    <w:rsid w:val="003D26E8"/>
    <w:rsid w:val="003D28B2"/>
    <w:rsid w:val="003D2AA4"/>
    <w:rsid w:val="003D2B31"/>
    <w:rsid w:val="003D2C46"/>
    <w:rsid w:val="003D2F8B"/>
    <w:rsid w:val="003D343E"/>
    <w:rsid w:val="003D3708"/>
    <w:rsid w:val="003D38DF"/>
    <w:rsid w:val="003D3915"/>
    <w:rsid w:val="003D396C"/>
    <w:rsid w:val="003D3A62"/>
    <w:rsid w:val="003D41F7"/>
    <w:rsid w:val="003D4210"/>
    <w:rsid w:val="003D435A"/>
    <w:rsid w:val="003D4797"/>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EAD"/>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07"/>
    <w:rsid w:val="003D7A31"/>
    <w:rsid w:val="003D7B01"/>
    <w:rsid w:val="003D7BFB"/>
    <w:rsid w:val="003D7C70"/>
    <w:rsid w:val="003E020F"/>
    <w:rsid w:val="003E03C0"/>
    <w:rsid w:val="003E0648"/>
    <w:rsid w:val="003E0705"/>
    <w:rsid w:val="003E0855"/>
    <w:rsid w:val="003E09C6"/>
    <w:rsid w:val="003E0C4F"/>
    <w:rsid w:val="003E0E36"/>
    <w:rsid w:val="003E0E8D"/>
    <w:rsid w:val="003E1358"/>
    <w:rsid w:val="003E1601"/>
    <w:rsid w:val="003E16A9"/>
    <w:rsid w:val="003E18BE"/>
    <w:rsid w:val="003E1932"/>
    <w:rsid w:val="003E1955"/>
    <w:rsid w:val="003E19C8"/>
    <w:rsid w:val="003E1A1D"/>
    <w:rsid w:val="003E1A96"/>
    <w:rsid w:val="003E1E13"/>
    <w:rsid w:val="003E2024"/>
    <w:rsid w:val="003E20AA"/>
    <w:rsid w:val="003E23F4"/>
    <w:rsid w:val="003E257A"/>
    <w:rsid w:val="003E271A"/>
    <w:rsid w:val="003E2877"/>
    <w:rsid w:val="003E2B3F"/>
    <w:rsid w:val="003E2BA5"/>
    <w:rsid w:val="003E2C4E"/>
    <w:rsid w:val="003E2D05"/>
    <w:rsid w:val="003E2D3A"/>
    <w:rsid w:val="003E2E96"/>
    <w:rsid w:val="003E2FA6"/>
    <w:rsid w:val="003E306E"/>
    <w:rsid w:val="003E3112"/>
    <w:rsid w:val="003E32E8"/>
    <w:rsid w:val="003E32E9"/>
    <w:rsid w:val="003E3393"/>
    <w:rsid w:val="003E37F5"/>
    <w:rsid w:val="003E3879"/>
    <w:rsid w:val="003E3998"/>
    <w:rsid w:val="003E3CD8"/>
    <w:rsid w:val="003E3F85"/>
    <w:rsid w:val="003E40DE"/>
    <w:rsid w:val="003E4150"/>
    <w:rsid w:val="003E41F7"/>
    <w:rsid w:val="003E42FE"/>
    <w:rsid w:val="003E4595"/>
    <w:rsid w:val="003E4689"/>
    <w:rsid w:val="003E468D"/>
    <w:rsid w:val="003E4799"/>
    <w:rsid w:val="003E4845"/>
    <w:rsid w:val="003E49C7"/>
    <w:rsid w:val="003E4A5A"/>
    <w:rsid w:val="003E4B7E"/>
    <w:rsid w:val="003E4E64"/>
    <w:rsid w:val="003E4FB6"/>
    <w:rsid w:val="003E4FCE"/>
    <w:rsid w:val="003E5371"/>
    <w:rsid w:val="003E53CA"/>
    <w:rsid w:val="003E5435"/>
    <w:rsid w:val="003E5522"/>
    <w:rsid w:val="003E56A9"/>
    <w:rsid w:val="003E56B7"/>
    <w:rsid w:val="003E5EC4"/>
    <w:rsid w:val="003E5F96"/>
    <w:rsid w:val="003E61CE"/>
    <w:rsid w:val="003E62A0"/>
    <w:rsid w:val="003E646F"/>
    <w:rsid w:val="003E6E06"/>
    <w:rsid w:val="003E6E25"/>
    <w:rsid w:val="003E74C6"/>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7E"/>
    <w:rsid w:val="003F13E5"/>
    <w:rsid w:val="003F1590"/>
    <w:rsid w:val="003F17A4"/>
    <w:rsid w:val="003F1950"/>
    <w:rsid w:val="003F1A80"/>
    <w:rsid w:val="003F1CFD"/>
    <w:rsid w:val="003F1D4C"/>
    <w:rsid w:val="003F1E9E"/>
    <w:rsid w:val="003F1F14"/>
    <w:rsid w:val="003F1F3C"/>
    <w:rsid w:val="003F231D"/>
    <w:rsid w:val="003F2328"/>
    <w:rsid w:val="003F238E"/>
    <w:rsid w:val="003F264B"/>
    <w:rsid w:val="003F266F"/>
    <w:rsid w:val="003F27AD"/>
    <w:rsid w:val="003F2AD2"/>
    <w:rsid w:val="003F2CA4"/>
    <w:rsid w:val="003F2DA1"/>
    <w:rsid w:val="003F2E31"/>
    <w:rsid w:val="003F2F19"/>
    <w:rsid w:val="003F302F"/>
    <w:rsid w:val="003F3131"/>
    <w:rsid w:val="003F3382"/>
    <w:rsid w:val="003F35FD"/>
    <w:rsid w:val="003F363C"/>
    <w:rsid w:val="003F365C"/>
    <w:rsid w:val="003F3810"/>
    <w:rsid w:val="003F3847"/>
    <w:rsid w:val="003F3973"/>
    <w:rsid w:val="003F3AED"/>
    <w:rsid w:val="003F3C05"/>
    <w:rsid w:val="003F3C3E"/>
    <w:rsid w:val="003F3CD7"/>
    <w:rsid w:val="003F3EB2"/>
    <w:rsid w:val="003F3EF0"/>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BC6"/>
    <w:rsid w:val="003F6CC2"/>
    <w:rsid w:val="003F703F"/>
    <w:rsid w:val="003F743E"/>
    <w:rsid w:val="003F755F"/>
    <w:rsid w:val="003F765C"/>
    <w:rsid w:val="003F7709"/>
    <w:rsid w:val="003F7FAC"/>
    <w:rsid w:val="00400003"/>
    <w:rsid w:val="004000E8"/>
    <w:rsid w:val="00400272"/>
    <w:rsid w:val="00400311"/>
    <w:rsid w:val="004003B4"/>
    <w:rsid w:val="004003BA"/>
    <w:rsid w:val="0040067F"/>
    <w:rsid w:val="00400714"/>
    <w:rsid w:val="00400782"/>
    <w:rsid w:val="004007E1"/>
    <w:rsid w:val="00400995"/>
    <w:rsid w:val="00400BD5"/>
    <w:rsid w:val="00400D09"/>
    <w:rsid w:val="00400E3F"/>
    <w:rsid w:val="00400F06"/>
    <w:rsid w:val="0040129A"/>
    <w:rsid w:val="004014BC"/>
    <w:rsid w:val="004019B4"/>
    <w:rsid w:val="00401B7C"/>
    <w:rsid w:val="00401D73"/>
    <w:rsid w:val="00401E0A"/>
    <w:rsid w:val="00401E16"/>
    <w:rsid w:val="004022C5"/>
    <w:rsid w:val="00402660"/>
    <w:rsid w:val="0040279D"/>
    <w:rsid w:val="00402827"/>
    <w:rsid w:val="0040291E"/>
    <w:rsid w:val="00402B1F"/>
    <w:rsid w:val="00402CDC"/>
    <w:rsid w:val="00402D73"/>
    <w:rsid w:val="00402F4A"/>
    <w:rsid w:val="00402F74"/>
    <w:rsid w:val="004030A2"/>
    <w:rsid w:val="00403148"/>
    <w:rsid w:val="004032D9"/>
    <w:rsid w:val="00403428"/>
    <w:rsid w:val="00403748"/>
    <w:rsid w:val="00403BF6"/>
    <w:rsid w:val="00403D00"/>
    <w:rsid w:val="00403EA5"/>
    <w:rsid w:val="00403FD1"/>
    <w:rsid w:val="004043E6"/>
    <w:rsid w:val="004044D4"/>
    <w:rsid w:val="00404634"/>
    <w:rsid w:val="0040485B"/>
    <w:rsid w:val="00404A9D"/>
    <w:rsid w:val="00404CD9"/>
    <w:rsid w:val="00404DA0"/>
    <w:rsid w:val="00404E75"/>
    <w:rsid w:val="00404E9B"/>
    <w:rsid w:val="00404EFB"/>
    <w:rsid w:val="004050B4"/>
    <w:rsid w:val="00405159"/>
    <w:rsid w:val="004052C2"/>
    <w:rsid w:val="00405340"/>
    <w:rsid w:val="0040560A"/>
    <w:rsid w:val="00405652"/>
    <w:rsid w:val="00405A27"/>
    <w:rsid w:val="00405B89"/>
    <w:rsid w:val="00405C9C"/>
    <w:rsid w:val="00405DD1"/>
    <w:rsid w:val="00405E69"/>
    <w:rsid w:val="00405F81"/>
    <w:rsid w:val="004060BB"/>
    <w:rsid w:val="0040611F"/>
    <w:rsid w:val="00406236"/>
    <w:rsid w:val="004062C1"/>
    <w:rsid w:val="00406429"/>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5A0"/>
    <w:rsid w:val="00407805"/>
    <w:rsid w:val="00407A3A"/>
    <w:rsid w:val="00407A77"/>
    <w:rsid w:val="00407CCE"/>
    <w:rsid w:val="0041030D"/>
    <w:rsid w:val="00410632"/>
    <w:rsid w:val="0041084A"/>
    <w:rsid w:val="00410CA0"/>
    <w:rsid w:val="00410D41"/>
    <w:rsid w:val="0041116B"/>
    <w:rsid w:val="00411187"/>
    <w:rsid w:val="004111A4"/>
    <w:rsid w:val="00411238"/>
    <w:rsid w:val="0041129B"/>
    <w:rsid w:val="00411996"/>
    <w:rsid w:val="00411B76"/>
    <w:rsid w:val="00411DF9"/>
    <w:rsid w:val="00411E33"/>
    <w:rsid w:val="004120BB"/>
    <w:rsid w:val="004122F7"/>
    <w:rsid w:val="00412682"/>
    <w:rsid w:val="004128E7"/>
    <w:rsid w:val="00412A35"/>
    <w:rsid w:val="00412B22"/>
    <w:rsid w:val="00412D54"/>
    <w:rsid w:val="00412E92"/>
    <w:rsid w:val="00412F25"/>
    <w:rsid w:val="004131C3"/>
    <w:rsid w:val="0041321E"/>
    <w:rsid w:val="004133BB"/>
    <w:rsid w:val="004135E0"/>
    <w:rsid w:val="004135F9"/>
    <w:rsid w:val="00413B66"/>
    <w:rsid w:val="00413E73"/>
    <w:rsid w:val="00413EA5"/>
    <w:rsid w:val="00413FD2"/>
    <w:rsid w:val="00414027"/>
    <w:rsid w:val="004141DC"/>
    <w:rsid w:val="00414273"/>
    <w:rsid w:val="00414369"/>
    <w:rsid w:val="00414489"/>
    <w:rsid w:val="0041448F"/>
    <w:rsid w:val="0041449E"/>
    <w:rsid w:val="004145BD"/>
    <w:rsid w:val="004145D9"/>
    <w:rsid w:val="00414795"/>
    <w:rsid w:val="004148BD"/>
    <w:rsid w:val="00414914"/>
    <w:rsid w:val="004149DB"/>
    <w:rsid w:val="00414D67"/>
    <w:rsid w:val="00414E45"/>
    <w:rsid w:val="00414FFC"/>
    <w:rsid w:val="004150BA"/>
    <w:rsid w:val="00415277"/>
    <w:rsid w:val="0041539C"/>
    <w:rsid w:val="00415509"/>
    <w:rsid w:val="0041569D"/>
    <w:rsid w:val="004157A3"/>
    <w:rsid w:val="00415AF3"/>
    <w:rsid w:val="00415C1D"/>
    <w:rsid w:val="00415D80"/>
    <w:rsid w:val="00415DA3"/>
    <w:rsid w:val="00415DF9"/>
    <w:rsid w:val="00415F0E"/>
    <w:rsid w:val="00416213"/>
    <w:rsid w:val="0041624D"/>
    <w:rsid w:val="0041677E"/>
    <w:rsid w:val="00416822"/>
    <w:rsid w:val="00416B10"/>
    <w:rsid w:val="00416BFE"/>
    <w:rsid w:val="00416D40"/>
    <w:rsid w:val="00416D9F"/>
    <w:rsid w:val="004172B7"/>
    <w:rsid w:val="004177D0"/>
    <w:rsid w:val="004177E8"/>
    <w:rsid w:val="004179D4"/>
    <w:rsid w:val="00417BCD"/>
    <w:rsid w:val="00417C67"/>
    <w:rsid w:val="00420635"/>
    <w:rsid w:val="004206B7"/>
    <w:rsid w:val="004208CB"/>
    <w:rsid w:val="00420A1D"/>
    <w:rsid w:val="00420BCA"/>
    <w:rsid w:val="00420CD4"/>
    <w:rsid w:val="00420DA5"/>
    <w:rsid w:val="00420DFB"/>
    <w:rsid w:val="00420F99"/>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0B1"/>
    <w:rsid w:val="00424154"/>
    <w:rsid w:val="0042435C"/>
    <w:rsid w:val="00424530"/>
    <w:rsid w:val="00424852"/>
    <w:rsid w:val="004248CF"/>
    <w:rsid w:val="00424994"/>
    <w:rsid w:val="00424A2C"/>
    <w:rsid w:val="00424BE3"/>
    <w:rsid w:val="00424C9A"/>
    <w:rsid w:val="00424D97"/>
    <w:rsid w:val="00424E45"/>
    <w:rsid w:val="00424EA2"/>
    <w:rsid w:val="0042515D"/>
    <w:rsid w:val="00425390"/>
    <w:rsid w:val="004254BA"/>
    <w:rsid w:val="00425619"/>
    <w:rsid w:val="00425728"/>
    <w:rsid w:val="00425798"/>
    <w:rsid w:val="00425966"/>
    <w:rsid w:val="004259D0"/>
    <w:rsid w:val="00425B48"/>
    <w:rsid w:val="00425CFA"/>
    <w:rsid w:val="00425DAD"/>
    <w:rsid w:val="00425DF4"/>
    <w:rsid w:val="00426007"/>
    <w:rsid w:val="0042603D"/>
    <w:rsid w:val="004262CD"/>
    <w:rsid w:val="004268D3"/>
    <w:rsid w:val="00426A28"/>
    <w:rsid w:val="00426C30"/>
    <w:rsid w:val="00426C50"/>
    <w:rsid w:val="00426CA4"/>
    <w:rsid w:val="00426E32"/>
    <w:rsid w:val="00426EF6"/>
    <w:rsid w:val="00427258"/>
    <w:rsid w:val="004272EE"/>
    <w:rsid w:val="0042736A"/>
    <w:rsid w:val="0042762C"/>
    <w:rsid w:val="004276DF"/>
    <w:rsid w:val="00427745"/>
    <w:rsid w:val="0042787E"/>
    <w:rsid w:val="00427997"/>
    <w:rsid w:val="00427B46"/>
    <w:rsid w:val="00427BB9"/>
    <w:rsid w:val="00427C60"/>
    <w:rsid w:val="0043009F"/>
    <w:rsid w:val="004304D4"/>
    <w:rsid w:val="0043059D"/>
    <w:rsid w:val="00430695"/>
    <w:rsid w:val="004309C9"/>
    <w:rsid w:val="00430DDC"/>
    <w:rsid w:val="00430E16"/>
    <w:rsid w:val="00430F32"/>
    <w:rsid w:val="00430F74"/>
    <w:rsid w:val="00430FB2"/>
    <w:rsid w:val="00431000"/>
    <w:rsid w:val="00431196"/>
    <w:rsid w:val="0043134E"/>
    <w:rsid w:val="00431A6C"/>
    <w:rsid w:val="00431D34"/>
    <w:rsid w:val="00431E00"/>
    <w:rsid w:val="00431ECC"/>
    <w:rsid w:val="00431F3E"/>
    <w:rsid w:val="0043207D"/>
    <w:rsid w:val="004320FA"/>
    <w:rsid w:val="00432195"/>
    <w:rsid w:val="004324DB"/>
    <w:rsid w:val="004325A3"/>
    <w:rsid w:val="0043272D"/>
    <w:rsid w:val="004327F9"/>
    <w:rsid w:val="0043285E"/>
    <w:rsid w:val="004328E5"/>
    <w:rsid w:val="00432AEE"/>
    <w:rsid w:val="00432B8B"/>
    <w:rsid w:val="00432C3B"/>
    <w:rsid w:val="00432CD9"/>
    <w:rsid w:val="00432F28"/>
    <w:rsid w:val="00432FEF"/>
    <w:rsid w:val="004332F2"/>
    <w:rsid w:val="0043344A"/>
    <w:rsid w:val="0043345E"/>
    <w:rsid w:val="004336E0"/>
    <w:rsid w:val="00433710"/>
    <w:rsid w:val="004339FD"/>
    <w:rsid w:val="00433A71"/>
    <w:rsid w:val="00433CC7"/>
    <w:rsid w:val="00433E4D"/>
    <w:rsid w:val="00433F28"/>
    <w:rsid w:val="0043402C"/>
    <w:rsid w:val="004341EC"/>
    <w:rsid w:val="00434201"/>
    <w:rsid w:val="004342DC"/>
    <w:rsid w:val="0043445A"/>
    <w:rsid w:val="00434749"/>
    <w:rsid w:val="0043479E"/>
    <w:rsid w:val="0043496A"/>
    <w:rsid w:val="00434BEC"/>
    <w:rsid w:val="00434FDD"/>
    <w:rsid w:val="00434FE6"/>
    <w:rsid w:val="004350CE"/>
    <w:rsid w:val="00435277"/>
    <w:rsid w:val="004352A2"/>
    <w:rsid w:val="004353BB"/>
    <w:rsid w:val="00435470"/>
    <w:rsid w:val="00435471"/>
    <w:rsid w:val="00435566"/>
    <w:rsid w:val="004356BF"/>
    <w:rsid w:val="004358FC"/>
    <w:rsid w:val="004359C0"/>
    <w:rsid w:val="00435A1B"/>
    <w:rsid w:val="00435A24"/>
    <w:rsid w:val="00435B9F"/>
    <w:rsid w:val="00435BFF"/>
    <w:rsid w:val="00435DE2"/>
    <w:rsid w:val="00435E34"/>
    <w:rsid w:val="00435E6B"/>
    <w:rsid w:val="00435F96"/>
    <w:rsid w:val="00435FC2"/>
    <w:rsid w:val="004365B6"/>
    <w:rsid w:val="00436897"/>
    <w:rsid w:val="004368EB"/>
    <w:rsid w:val="00436B87"/>
    <w:rsid w:val="00436CB9"/>
    <w:rsid w:val="00436E34"/>
    <w:rsid w:val="004370E2"/>
    <w:rsid w:val="00437351"/>
    <w:rsid w:val="00437454"/>
    <w:rsid w:val="004374A5"/>
    <w:rsid w:val="004375D0"/>
    <w:rsid w:val="00437643"/>
    <w:rsid w:val="0043768C"/>
    <w:rsid w:val="0043771E"/>
    <w:rsid w:val="004377CE"/>
    <w:rsid w:val="004378F4"/>
    <w:rsid w:val="00437940"/>
    <w:rsid w:val="00437A53"/>
    <w:rsid w:val="00437C71"/>
    <w:rsid w:val="00440048"/>
    <w:rsid w:val="0044050E"/>
    <w:rsid w:val="00440673"/>
    <w:rsid w:val="0044079F"/>
    <w:rsid w:val="0044086F"/>
    <w:rsid w:val="00440924"/>
    <w:rsid w:val="00440A5F"/>
    <w:rsid w:val="00440C6F"/>
    <w:rsid w:val="00440D4F"/>
    <w:rsid w:val="00440D8E"/>
    <w:rsid w:val="00440EBE"/>
    <w:rsid w:val="004410E2"/>
    <w:rsid w:val="0044122B"/>
    <w:rsid w:val="004412A9"/>
    <w:rsid w:val="0044134D"/>
    <w:rsid w:val="004413C8"/>
    <w:rsid w:val="004414A1"/>
    <w:rsid w:val="004416E4"/>
    <w:rsid w:val="00441845"/>
    <w:rsid w:val="00441B02"/>
    <w:rsid w:val="00441C62"/>
    <w:rsid w:val="00441C97"/>
    <w:rsid w:val="00441F18"/>
    <w:rsid w:val="004422A8"/>
    <w:rsid w:val="004422BE"/>
    <w:rsid w:val="00442413"/>
    <w:rsid w:val="004424A1"/>
    <w:rsid w:val="004425CC"/>
    <w:rsid w:val="004427C0"/>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BD1"/>
    <w:rsid w:val="00443D9D"/>
    <w:rsid w:val="00443DFD"/>
    <w:rsid w:val="00443E38"/>
    <w:rsid w:val="00443E67"/>
    <w:rsid w:val="00443F9A"/>
    <w:rsid w:val="00444216"/>
    <w:rsid w:val="0044424D"/>
    <w:rsid w:val="004446D0"/>
    <w:rsid w:val="00444779"/>
    <w:rsid w:val="004447EC"/>
    <w:rsid w:val="004448BA"/>
    <w:rsid w:val="00444A41"/>
    <w:rsid w:val="00444B2C"/>
    <w:rsid w:val="00444BAD"/>
    <w:rsid w:val="00444F31"/>
    <w:rsid w:val="00444F35"/>
    <w:rsid w:val="00445072"/>
    <w:rsid w:val="0044550E"/>
    <w:rsid w:val="0044553B"/>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C43"/>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BB3"/>
    <w:rsid w:val="00450FCD"/>
    <w:rsid w:val="00450FF2"/>
    <w:rsid w:val="004512C2"/>
    <w:rsid w:val="004514B1"/>
    <w:rsid w:val="004514EC"/>
    <w:rsid w:val="00451748"/>
    <w:rsid w:val="00451F01"/>
    <w:rsid w:val="00451F90"/>
    <w:rsid w:val="00452070"/>
    <w:rsid w:val="004520AF"/>
    <w:rsid w:val="0045210B"/>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CCD"/>
    <w:rsid w:val="00453FA1"/>
    <w:rsid w:val="0045412B"/>
    <w:rsid w:val="00454235"/>
    <w:rsid w:val="004542B0"/>
    <w:rsid w:val="00454450"/>
    <w:rsid w:val="004546C7"/>
    <w:rsid w:val="004548C7"/>
    <w:rsid w:val="00454A76"/>
    <w:rsid w:val="00454CD4"/>
    <w:rsid w:val="00454D07"/>
    <w:rsid w:val="00454FFE"/>
    <w:rsid w:val="00455008"/>
    <w:rsid w:val="004552A6"/>
    <w:rsid w:val="004554FE"/>
    <w:rsid w:val="00455653"/>
    <w:rsid w:val="00455853"/>
    <w:rsid w:val="00455C1A"/>
    <w:rsid w:val="00455F5A"/>
    <w:rsid w:val="00455F97"/>
    <w:rsid w:val="004560B8"/>
    <w:rsid w:val="0045613F"/>
    <w:rsid w:val="0045629D"/>
    <w:rsid w:val="0045641E"/>
    <w:rsid w:val="0045643B"/>
    <w:rsid w:val="004565BE"/>
    <w:rsid w:val="00456652"/>
    <w:rsid w:val="0045671D"/>
    <w:rsid w:val="00457145"/>
    <w:rsid w:val="004571A2"/>
    <w:rsid w:val="00457237"/>
    <w:rsid w:val="00457490"/>
    <w:rsid w:val="00457501"/>
    <w:rsid w:val="0045750D"/>
    <w:rsid w:val="004575F9"/>
    <w:rsid w:val="0045760B"/>
    <w:rsid w:val="00457739"/>
    <w:rsid w:val="004579C0"/>
    <w:rsid w:val="00457ACE"/>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51D"/>
    <w:rsid w:val="004627CD"/>
    <w:rsid w:val="00462849"/>
    <w:rsid w:val="0046287B"/>
    <w:rsid w:val="004629DA"/>
    <w:rsid w:val="00462AED"/>
    <w:rsid w:val="00462C7A"/>
    <w:rsid w:val="00462D0D"/>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C94"/>
    <w:rsid w:val="00464D61"/>
    <w:rsid w:val="00464E4B"/>
    <w:rsid w:val="004652E6"/>
    <w:rsid w:val="00465553"/>
    <w:rsid w:val="004655B8"/>
    <w:rsid w:val="00465670"/>
    <w:rsid w:val="00465845"/>
    <w:rsid w:val="00465B60"/>
    <w:rsid w:val="00465B77"/>
    <w:rsid w:val="00465BF9"/>
    <w:rsid w:val="004660E5"/>
    <w:rsid w:val="004661AA"/>
    <w:rsid w:val="0046628F"/>
    <w:rsid w:val="004662CA"/>
    <w:rsid w:val="0046630C"/>
    <w:rsid w:val="004666A0"/>
    <w:rsid w:val="00466717"/>
    <w:rsid w:val="0046679B"/>
    <w:rsid w:val="004667B1"/>
    <w:rsid w:val="00466902"/>
    <w:rsid w:val="00466A22"/>
    <w:rsid w:val="00466DE5"/>
    <w:rsid w:val="00466E48"/>
    <w:rsid w:val="0046708A"/>
    <w:rsid w:val="004670E4"/>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19"/>
    <w:rsid w:val="00470C09"/>
    <w:rsid w:val="00470CBD"/>
    <w:rsid w:val="00470DB7"/>
    <w:rsid w:val="00471021"/>
    <w:rsid w:val="004713EC"/>
    <w:rsid w:val="00471585"/>
    <w:rsid w:val="00471613"/>
    <w:rsid w:val="0047193D"/>
    <w:rsid w:val="00471A92"/>
    <w:rsid w:val="00471B0C"/>
    <w:rsid w:val="00471B38"/>
    <w:rsid w:val="00471C4F"/>
    <w:rsid w:val="00471F17"/>
    <w:rsid w:val="004726EF"/>
    <w:rsid w:val="004729A3"/>
    <w:rsid w:val="00472AB8"/>
    <w:rsid w:val="00472ADA"/>
    <w:rsid w:val="00472C76"/>
    <w:rsid w:val="00472D14"/>
    <w:rsid w:val="00472DB3"/>
    <w:rsid w:val="00472FAD"/>
    <w:rsid w:val="004730FA"/>
    <w:rsid w:val="00473285"/>
    <w:rsid w:val="004734DF"/>
    <w:rsid w:val="0047357C"/>
    <w:rsid w:val="00473A98"/>
    <w:rsid w:val="00473BB0"/>
    <w:rsid w:val="00473BC9"/>
    <w:rsid w:val="00473C1E"/>
    <w:rsid w:val="00473C67"/>
    <w:rsid w:val="00473F81"/>
    <w:rsid w:val="0047419A"/>
    <w:rsid w:val="004742CC"/>
    <w:rsid w:val="0047430A"/>
    <w:rsid w:val="0047431A"/>
    <w:rsid w:val="0047452F"/>
    <w:rsid w:val="004745C1"/>
    <w:rsid w:val="00474A0F"/>
    <w:rsid w:val="00474A13"/>
    <w:rsid w:val="00474A29"/>
    <w:rsid w:val="00474A63"/>
    <w:rsid w:val="00474C80"/>
    <w:rsid w:val="00474CAA"/>
    <w:rsid w:val="00474D0C"/>
    <w:rsid w:val="00474EE4"/>
    <w:rsid w:val="00474FC7"/>
    <w:rsid w:val="004751F4"/>
    <w:rsid w:val="004751F7"/>
    <w:rsid w:val="004752A5"/>
    <w:rsid w:val="0047554E"/>
    <w:rsid w:val="0047559B"/>
    <w:rsid w:val="004755C3"/>
    <w:rsid w:val="004755FA"/>
    <w:rsid w:val="0047563F"/>
    <w:rsid w:val="004757FB"/>
    <w:rsid w:val="00475945"/>
    <w:rsid w:val="00475A62"/>
    <w:rsid w:val="00475AC5"/>
    <w:rsid w:val="00475B60"/>
    <w:rsid w:val="00475B76"/>
    <w:rsid w:val="00475DCA"/>
    <w:rsid w:val="00475FA7"/>
    <w:rsid w:val="0047605A"/>
    <w:rsid w:val="00476160"/>
    <w:rsid w:val="00476262"/>
    <w:rsid w:val="00476508"/>
    <w:rsid w:val="004765AD"/>
    <w:rsid w:val="00476AD1"/>
    <w:rsid w:val="00476C1A"/>
    <w:rsid w:val="004771CB"/>
    <w:rsid w:val="00477242"/>
    <w:rsid w:val="004772D5"/>
    <w:rsid w:val="00477363"/>
    <w:rsid w:val="00477612"/>
    <w:rsid w:val="004778ED"/>
    <w:rsid w:val="004778F6"/>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C9E"/>
    <w:rsid w:val="00480F4C"/>
    <w:rsid w:val="004810C1"/>
    <w:rsid w:val="00481606"/>
    <w:rsid w:val="0048160E"/>
    <w:rsid w:val="004816A9"/>
    <w:rsid w:val="004816D3"/>
    <w:rsid w:val="00481A1C"/>
    <w:rsid w:val="00481A38"/>
    <w:rsid w:val="00481BD6"/>
    <w:rsid w:val="00481DA2"/>
    <w:rsid w:val="00481DF1"/>
    <w:rsid w:val="00481DF5"/>
    <w:rsid w:val="00481F41"/>
    <w:rsid w:val="00482185"/>
    <w:rsid w:val="00482433"/>
    <w:rsid w:val="0048257C"/>
    <w:rsid w:val="004825AE"/>
    <w:rsid w:val="004826E3"/>
    <w:rsid w:val="00482861"/>
    <w:rsid w:val="004828E9"/>
    <w:rsid w:val="00482B61"/>
    <w:rsid w:val="00482C41"/>
    <w:rsid w:val="00482CF8"/>
    <w:rsid w:val="00482F6E"/>
    <w:rsid w:val="00482FA1"/>
    <w:rsid w:val="00483578"/>
    <w:rsid w:val="004835C9"/>
    <w:rsid w:val="00483915"/>
    <w:rsid w:val="00483988"/>
    <w:rsid w:val="004839C3"/>
    <w:rsid w:val="00483AA1"/>
    <w:rsid w:val="00483B13"/>
    <w:rsid w:val="00483CCD"/>
    <w:rsid w:val="0048414E"/>
    <w:rsid w:val="00484186"/>
    <w:rsid w:val="004846D1"/>
    <w:rsid w:val="004848F6"/>
    <w:rsid w:val="00484B2D"/>
    <w:rsid w:val="00484DC7"/>
    <w:rsid w:val="004850F1"/>
    <w:rsid w:val="004851B2"/>
    <w:rsid w:val="0048564E"/>
    <w:rsid w:val="00485753"/>
    <w:rsid w:val="00485986"/>
    <w:rsid w:val="004859CB"/>
    <w:rsid w:val="00485B5C"/>
    <w:rsid w:val="004860CF"/>
    <w:rsid w:val="00486144"/>
    <w:rsid w:val="0048621D"/>
    <w:rsid w:val="004863CB"/>
    <w:rsid w:val="0048644B"/>
    <w:rsid w:val="004869A0"/>
    <w:rsid w:val="00486A81"/>
    <w:rsid w:val="00486C8A"/>
    <w:rsid w:val="00486D2D"/>
    <w:rsid w:val="00486D84"/>
    <w:rsid w:val="004870E6"/>
    <w:rsid w:val="004875E9"/>
    <w:rsid w:val="00487655"/>
    <w:rsid w:val="00487751"/>
    <w:rsid w:val="004878BF"/>
    <w:rsid w:val="004878CF"/>
    <w:rsid w:val="00487A02"/>
    <w:rsid w:val="00487AD9"/>
    <w:rsid w:val="00487C08"/>
    <w:rsid w:val="00487C11"/>
    <w:rsid w:val="00487D6C"/>
    <w:rsid w:val="00487E50"/>
    <w:rsid w:val="004900A4"/>
    <w:rsid w:val="004901EF"/>
    <w:rsid w:val="004904FE"/>
    <w:rsid w:val="0049096E"/>
    <w:rsid w:val="004909AF"/>
    <w:rsid w:val="00490AB9"/>
    <w:rsid w:val="00490BB8"/>
    <w:rsid w:val="00490BD3"/>
    <w:rsid w:val="00490C1C"/>
    <w:rsid w:val="004910B8"/>
    <w:rsid w:val="004913A3"/>
    <w:rsid w:val="00491427"/>
    <w:rsid w:val="00491514"/>
    <w:rsid w:val="0049153B"/>
    <w:rsid w:val="004916D8"/>
    <w:rsid w:val="0049172F"/>
    <w:rsid w:val="0049179F"/>
    <w:rsid w:val="004917B9"/>
    <w:rsid w:val="004917DB"/>
    <w:rsid w:val="004919EC"/>
    <w:rsid w:val="00491BAE"/>
    <w:rsid w:val="00492006"/>
    <w:rsid w:val="00492019"/>
    <w:rsid w:val="004923F7"/>
    <w:rsid w:val="00492404"/>
    <w:rsid w:val="00492595"/>
    <w:rsid w:val="0049277C"/>
    <w:rsid w:val="00492964"/>
    <w:rsid w:val="00492BE4"/>
    <w:rsid w:val="00492CFC"/>
    <w:rsid w:val="00492E7B"/>
    <w:rsid w:val="00493375"/>
    <w:rsid w:val="0049385D"/>
    <w:rsid w:val="004938AC"/>
    <w:rsid w:val="00493C02"/>
    <w:rsid w:val="00493D8C"/>
    <w:rsid w:val="00493EF2"/>
    <w:rsid w:val="0049401B"/>
    <w:rsid w:val="00494176"/>
    <w:rsid w:val="004943FF"/>
    <w:rsid w:val="004944C7"/>
    <w:rsid w:val="004944DE"/>
    <w:rsid w:val="00494603"/>
    <w:rsid w:val="00494697"/>
    <w:rsid w:val="00494735"/>
    <w:rsid w:val="00494ABD"/>
    <w:rsid w:val="00494AEF"/>
    <w:rsid w:val="00494C08"/>
    <w:rsid w:val="00494C34"/>
    <w:rsid w:val="00494C9F"/>
    <w:rsid w:val="0049531E"/>
    <w:rsid w:val="00495433"/>
    <w:rsid w:val="00495463"/>
    <w:rsid w:val="004956BC"/>
    <w:rsid w:val="0049586B"/>
    <w:rsid w:val="00495A00"/>
    <w:rsid w:val="00495B8D"/>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D92"/>
    <w:rsid w:val="00497F03"/>
    <w:rsid w:val="0049A65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22F"/>
    <w:rsid w:val="004A238E"/>
    <w:rsid w:val="004A24A3"/>
    <w:rsid w:val="004A256B"/>
    <w:rsid w:val="004A2594"/>
    <w:rsid w:val="004A290F"/>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063"/>
    <w:rsid w:val="004A42FD"/>
    <w:rsid w:val="004A44F6"/>
    <w:rsid w:val="004A4507"/>
    <w:rsid w:val="004A4905"/>
    <w:rsid w:val="004A4BD3"/>
    <w:rsid w:val="004A4EF6"/>
    <w:rsid w:val="004A4F4A"/>
    <w:rsid w:val="004A4F6A"/>
    <w:rsid w:val="004A4FF6"/>
    <w:rsid w:val="004A521F"/>
    <w:rsid w:val="004A52C8"/>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2FC"/>
    <w:rsid w:val="004A773E"/>
    <w:rsid w:val="004A79A1"/>
    <w:rsid w:val="004A7A8E"/>
    <w:rsid w:val="004A7AD5"/>
    <w:rsid w:val="004A7C71"/>
    <w:rsid w:val="004A7C82"/>
    <w:rsid w:val="004A7EA1"/>
    <w:rsid w:val="004A7F30"/>
    <w:rsid w:val="004A7FFA"/>
    <w:rsid w:val="004B00BC"/>
    <w:rsid w:val="004B00E5"/>
    <w:rsid w:val="004B0323"/>
    <w:rsid w:val="004B03FD"/>
    <w:rsid w:val="004B043E"/>
    <w:rsid w:val="004B058B"/>
    <w:rsid w:val="004B0598"/>
    <w:rsid w:val="004B06AA"/>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999"/>
    <w:rsid w:val="004B3B04"/>
    <w:rsid w:val="004B3B9D"/>
    <w:rsid w:val="004B3D73"/>
    <w:rsid w:val="004B3DCB"/>
    <w:rsid w:val="004B3E0B"/>
    <w:rsid w:val="004B3FA8"/>
    <w:rsid w:val="004B4014"/>
    <w:rsid w:val="004B42EE"/>
    <w:rsid w:val="004B43AB"/>
    <w:rsid w:val="004B450D"/>
    <w:rsid w:val="004B45AC"/>
    <w:rsid w:val="004B46DC"/>
    <w:rsid w:val="004B4B72"/>
    <w:rsid w:val="004B4BE3"/>
    <w:rsid w:val="004B4D20"/>
    <w:rsid w:val="004B4EBE"/>
    <w:rsid w:val="004B4F31"/>
    <w:rsid w:val="004B529A"/>
    <w:rsid w:val="004B53C4"/>
    <w:rsid w:val="004B5514"/>
    <w:rsid w:val="004B5D33"/>
    <w:rsid w:val="004B5E6A"/>
    <w:rsid w:val="004B61CD"/>
    <w:rsid w:val="004B6605"/>
    <w:rsid w:val="004B66E6"/>
    <w:rsid w:val="004B6BA6"/>
    <w:rsid w:val="004B6D6E"/>
    <w:rsid w:val="004B6EE9"/>
    <w:rsid w:val="004B6F04"/>
    <w:rsid w:val="004B7316"/>
    <w:rsid w:val="004B7349"/>
    <w:rsid w:val="004B73EC"/>
    <w:rsid w:val="004B74A8"/>
    <w:rsid w:val="004B7615"/>
    <w:rsid w:val="004B779B"/>
    <w:rsid w:val="004B78CD"/>
    <w:rsid w:val="004B792D"/>
    <w:rsid w:val="004B7BBA"/>
    <w:rsid w:val="004B7D78"/>
    <w:rsid w:val="004B7F96"/>
    <w:rsid w:val="004BBEDE"/>
    <w:rsid w:val="004C01EB"/>
    <w:rsid w:val="004C07B4"/>
    <w:rsid w:val="004C0870"/>
    <w:rsid w:val="004C0872"/>
    <w:rsid w:val="004C090D"/>
    <w:rsid w:val="004C0B84"/>
    <w:rsid w:val="004C0C54"/>
    <w:rsid w:val="004C0D80"/>
    <w:rsid w:val="004C0D9A"/>
    <w:rsid w:val="004C0F3B"/>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E25"/>
    <w:rsid w:val="004C317F"/>
    <w:rsid w:val="004C3284"/>
    <w:rsid w:val="004C330E"/>
    <w:rsid w:val="004C3895"/>
    <w:rsid w:val="004C3C98"/>
    <w:rsid w:val="004C3C9A"/>
    <w:rsid w:val="004C3CB5"/>
    <w:rsid w:val="004C3EB8"/>
    <w:rsid w:val="004C3ED0"/>
    <w:rsid w:val="004C414D"/>
    <w:rsid w:val="004C4173"/>
    <w:rsid w:val="004C42C3"/>
    <w:rsid w:val="004C43F4"/>
    <w:rsid w:val="004C468E"/>
    <w:rsid w:val="004C46E8"/>
    <w:rsid w:val="004C4738"/>
    <w:rsid w:val="004C4A63"/>
    <w:rsid w:val="004C4B00"/>
    <w:rsid w:val="004C4B60"/>
    <w:rsid w:val="004C4BC9"/>
    <w:rsid w:val="004C536E"/>
    <w:rsid w:val="004C568F"/>
    <w:rsid w:val="004C56E1"/>
    <w:rsid w:val="004C5722"/>
    <w:rsid w:val="004C57A5"/>
    <w:rsid w:val="004C581B"/>
    <w:rsid w:val="004C592B"/>
    <w:rsid w:val="004C5985"/>
    <w:rsid w:val="004C5B06"/>
    <w:rsid w:val="004C5CFA"/>
    <w:rsid w:val="004C5DFC"/>
    <w:rsid w:val="004C60DA"/>
    <w:rsid w:val="004C63F6"/>
    <w:rsid w:val="004C64F5"/>
    <w:rsid w:val="004C68BC"/>
    <w:rsid w:val="004C69D7"/>
    <w:rsid w:val="004C6A80"/>
    <w:rsid w:val="004C6B3C"/>
    <w:rsid w:val="004C6CCA"/>
    <w:rsid w:val="004C6D7D"/>
    <w:rsid w:val="004C7145"/>
    <w:rsid w:val="004C7214"/>
    <w:rsid w:val="004C72DD"/>
    <w:rsid w:val="004C7511"/>
    <w:rsid w:val="004C76D0"/>
    <w:rsid w:val="004C783F"/>
    <w:rsid w:val="004C79E5"/>
    <w:rsid w:val="004C7C5F"/>
    <w:rsid w:val="004C7CCE"/>
    <w:rsid w:val="004C7CE8"/>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EDD"/>
    <w:rsid w:val="004D3F5F"/>
    <w:rsid w:val="004D4082"/>
    <w:rsid w:val="004D4164"/>
    <w:rsid w:val="004D41D5"/>
    <w:rsid w:val="004D425E"/>
    <w:rsid w:val="004D43A0"/>
    <w:rsid w:val="004D440A"/>
    <w:rsid w:val="004D4733"/>
    <w:rsid w:val="004D4AD5"/>
    <w:rsid w:val="004D4D13"/>
    <w:rsid w:val="004D503E"/>
    <w:rsid w:val="004D5244"/>
    <w:rsid w:val="004D52A2"/>
    <w:rsid w:val="004D5342"/>
    <w:rsid w:val="004D552E"/>
    <w:rsid w:val="004D555D"/>
    <w:rsid w:val="004D5670"/>
    <w:rsid w:val="004D5913"/>
    <w:rsid w:val="004D5A26"/>
    <w:rsid w:val="004D5ABA"/>
    <w:rsid w:val="004D5B77"/>
    <w:rsid w:val="004D5EF0"/>
    <w:rsid w:val="004D61CC"/>
    <w:rsid w:val="004D6207"/>
    <w:rsid w:val="004D62F2"/>
    <w:rsid w:val="004D6321"/>
    <w:rsid w:val="004D655E"/>
    <w:rsid w:val="004D674E"/>
    <w:rsid w:val="004D68FC"/>
    <w:rsid w:val="004D6A2B"/>
    <w:rsid w:val="004D6B9C"/>
    <w:rsid w:val="004D6D03"/>
    <w:rsid w:val="004D6D6E"/>
    <w:rsid w:val="004D7052"/>
    <w:rsid w:val="004D7263"/>
    <w:rsid w:val="004D74CA"/>
    <w:rsid w:val="004D763A"/>
    <w:rsid w:val="004D7740"/>
    <w:rsid w:val="004D7787"/>
    <w:rsid w:val="004D7886"/>
    <w:rsid w:val="004D7907"/>
    <w:rsid w:val="004D7C88"/>
    <w:rsid w:val="004D7D4F"/>
    <w:rsid w:val="004D7F02"/>
    <w:rsid w:val="004E02B4"/>
    <w:rsid w:val="004E05C9"/>
    <w:rsid w:val="004E08AA"/>
    <w:rsid w:val="004E08FD"/>
    <w:rsid w:val="004E0CE5"/>
    <w:rsid w:val="004E0E5B"/>
    <w:rsid w:val="004E1370"/>
    <w:rsid w:val="004E1391"/>
    <w:rsid w:val="004E1635"/>
    <w:rsid w:val="004E194F"/>
    <w:rsid w:val="004E19A4"/>
    <w:rsid w:val="004E1CB8"/>
    <w:rsid w:val="004E1E1A"/>
    <w:rsid w:val="004E1E45"/>
    <w:rsid w:val="004E2106"/>
    <w:rsid w:val="004E210F"/>
    <w:rsid w:val="004E229E"/>
    <w:rsid w:val="004E23D5"/>
    <w:rsid w:val="004E2420"/>
    <w:rsid w:val="004E24E2"/>
    <w:rsid w:val="004E25F3"/>
    <w:rsid w:val="004E2683"/>
    <w:rsid w:val="004E279C"/>
    <w:rsid w:val="004E2966"/>
    <w:rsid w:val="004E29C6"/>
    <w:rsid w:val="004E29EE"/>
    <w:rsid w:val="004E2AF3"/>
    <w:rsid w:val="004E2B52"/>
    <w:rsid w:val="004E310C"/>
    <w:rsid w:val="004E321F"/>
    <w:rsid w:val="004E34A7"/>
    <w:rsid w:val="004E3632"/>
    <w:rsid w:val="004E3693"/>
    <w:rsid w:val="004E3B28"/>
    <w:rsid w:val="004E3E0C"/>
    <w:rsid w:val="004E3E79"/>
    <w:rsid w:val="004E3E86"/>
    <w:rsid w:val="004E3FB3"/>
    <w:rsid w:val="004E4164"/>
    <w:rsid w:val="004E41B4"/>
    <w:rsid w:val="004E433F"/>
    <w:rsid w:val="004E4532"/>
    <w:rsid w:val="004E47A3"/>
    <w:rsid w:val="004E48EB"/>
    <w:rsid w:val="004E4B8D"/>
    <w:rsid w:val="004E4D09"/>
    <w:rsid w:val="004E4D3E"/>
    <w:rsid w:val="004E5018"/>
    <w:rsid w:val="004E5481"/>
    <w:rsid w:val="004E5AF0"/>
    <w:rsid w:val="004E5C76"/>
    <w:rsid w:val="004E5F81"/>
    <w:rsid w:val="004E6034"/>
    <w:rsid w:val="004E611D"/>
    <w:rsid w:val="004E6444"/>
    <w:rsid w:val="004E6609"/>
    <w:rsid w:val="004E66EE"/>
    <w:rsid w:val="004E682E"/>
    <w:rsid w:val="004E6853"/>
    <w:rsid w:val="004E6AA7"/>
    <w:rsid w:val="004E6CC5"/>
    <w:rsid w:val="004E6F7F"/>
    <w:rsid w:val="004E7373"/>
    <w:rsid w:val="004E7398"/>
    <w:rsid w:val="004E774F"/>
    <w:rsid w:val="004E77B7"/>
    <w:rsid w:val="004E7892"/>
    <w:rsid w:val="004E7AB4"/>
    <w:rsid w:val="004E7AF0"/>
    <w:rsid w:val="004E7C05"/>
    <w:rsid w:val="004E7D37"/>
    <w:rsid w:val="004E7E6E"/>
    <w:rsid w:val="004E7F73"/>
    <w:rsid w:val="004F00CB"/>
    <w:rsid w:val="004F018D"/>
    <w:rsid w:val="004F0309"/>
    <w:rsid w:val="004F031A"/>
    <w:rsid w:val="004F0337"/>
    <w:rsid w:val="004F0349"/>
    <w:rsid w:val="004F0384"/>
    <w:rsid w:val="004F04A1"/>
    <w:rsid w:val="004F05D3"/>
    <w:rsid w:val="004F0620"/>
    <w:rsid w:val="004F0812"/>
    <w:rsid w:val="004F0839"/>
    <w:rsid w:val="004F084B"/>
    <w:rsid w:val="004F08F1"/>
    <w:rsid w:val="004F08F4"/>
    <w:rsid w:val="004F0AC7"/>
    <w:rsid w:val="004F0B6E"/>
    <w:rsid w:val="004F0BAB"/>
    <w:rsid w:val="004F0CFB"/>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52F"/>
    <w:rsid w:val="004F465E"/>
    <w:rsid w:val="004F47E6"/>
    <w:rsid w:val="004F4889"/>
    <w:rsid w:val="004F4A5C"/>
    <w:rsid w:val="004F5062"/>
    <w:rsid w:val="004F53CD"/>
    <w:rsid w:val="004F556E"/>
    <w:rsid w:val="004F573D"/>
    <w:rsid w:val="004F5771"/>
    <w:rsid w:val="004F5810"/>
    <w:rsid w:val="004F5848"/>
    <w:rsid w:val="004F5B32"/>
    <w:rsid w:val="004F5C82"/>
    <w:rsid w:val="004F5E50"/>
    <w:rsid w:val="004F5FCC"/>
    <w:rsid w:val="004F5FF1"/>
    <w:rsid w:val="004F6019"/>
    <w:rsid w:val="004F60B7"/>
    <w:rsid w:val="004F60D2"/>
    <w:rsid w:val="004F6105"/>
    <w:rsid w:val="004F624F"/>
    <w:rsid w:val="004F62BA"/>
    <w:rsid w:val="004F6401"/>
    <w:rsid w:val="004F6489"/>
    <w:rsid w:val="004F66E8"/>
    <w:rsid w:val="004F67E6"/>
    <w:rsid w:val="004F68DB"/>
    <w:rsid w:val="004F6BD2"/>
    <w:rsid w:val="004F6E37"/>
    <w:rsid w:val="004F6E75"/>
    <w:rsid w:val="004F709C"/>
    <w:rsid w:val="004F71EF"/>
    <w:rsid w:val="004F7687"/>
    <w:rsid w:val="004F7915"/>
    <w:rsid w:val="004F7936"/>
    <w:rsid w:val="004F7AD6"/>
    <w:rsid w:val="004F7CFC"/>
    <w:rsid w:val="004F7F23"/>
    <w:rsid w:val="005005D5"/>
    <w:rsid w:val="005007F2"/>
    <w:rsid w:val="00500A22"/>
    <w:rsid w:val="00500A5C"/>
    <w:rsid w:val="00500BF8"/>
    <w:rsid w:val="00500D51"/>
    <w:rsid w:val="00500EF5"/>
    <w:rsid w:val="00500F90"/>
    <w:rsid w:val="0050143B"/>
    <w:rsid w:val="00501781"/>
    <w:rsid w:val="005017DF"/>
    <w:rsid w:val="0050190C"/>
    <w:rsid w:val="005019CC"/>
    <w:rsid w:val="00501D60"/>
    <w:rsid w:val="00501D86"/>
    <w:rsid w:val="00501DFA"/>
    <w:rsid w:val="0050238A"/>
    <w:rsid w:val="005023C4"/>
    <w:rsid w:val="005024EF"/>
    <w:rsid w:val="005024F2"/>
    <w:rsid w:val="00502722"/>
    <w:rsid w:val="00502881"/>
    <w:rsid w:val="00502942"/>
    <w:rsid w:val="005029D2"/>
    <w:rsid w:val="00502B89"/>
    <w:rsid w:val="00502EA3"/>
    <w:rsid w:val="00503099"/>
    <w:rsid w:val="005030C7"/>
    <w:rsid w:val="0050317B"/>
    <w:rsid w:val="005031F0"/>
    <w:rsid w:val="005036AD"/>
    <w:rsid w:val="00503D15"/>
    <w:rsid w:val="00503DC0"/>
    <w:rsid w:val="00503E64"/>
    <w:rsid w:val="00503F0D"/>
    <w:rsid w:val="005040B4"/>
    <w:rsid w:val="005043AF"/>
    <w:rsid w:val="00504478"/>
    <w:rsid w:val="0050447D"/>
    <w:rsid w:val="005045C9"/>
    <w:rsid w:val="0050467D"/>
    <w:rsid w:val="0050471C"/>
    <w:rsid w:val="0050494E"/>
    <w:rsid w:val="00504C6F"/>
    <w:rsid w:val="00504CD3"/>
    <w:rsid w:val="00505006"/>
    <w:rsid w:val="00505014"/>
    <w:rsid w:val="005051BD"/>
    <w:rsid w:val="005051F1"/>
    <w:rsid w:val="00505311"/>
    <w:rsid w:val="005053DC"/>
    <w:rsid w:val="00505750"/>
    <w:rsid w:val="0050594E"/>
    <w:rsid w:val="00505A04"/>
    <w:rsid w:val="00505C12"/>
    <w:rsid w:val="00505E58"/>
    <w:rsid w:val="00506024"/>
    <w:rsid w:val="00506097"/>
    <w:rsid w:val="00506359"/>
    <w:rsid w:val="005064C7"/>
    <w:rsid w:val="005065E3"/>
    <w:rsid w:val="00506665"/>
    <w:rsid w:val="0050676E"/>
    <w:rsid w:val="0050685E"/>
    <w:rsid w:val="005068F6"/>
    <w:rsid w:val="00506B2A"/>
    <w:rsid w:val="00506B6C"/>
    <w:rsid w:val="00506BA6"/>
    <w:rsid w:val="00506D9E"/>
    <w:rsid w:val="00506EC8"/>
    <w:rsid w:val="0050719D"/>
    <w:rsid w:val="00507236"/>
    <w:rsid w:val="00507402"/>
    <w:rsid w:val="0050753C"/>
    <w:rsid w:val="00507692"/>
    <w:rsid w:val="0050771C"/>
    <w:rsid w:val="005077BF"/>
    <w:rsid w:val="00507A1E"/>
    <w:rsid w:val="00507C31"/>
    <w:rsid w:val="0051058B"/>
    <w:rsid w:val="00510FCB"/>
    <w:rsid w:val="005111E9"/>
    <w:rsid w:val="005113F3"/>
    <w:rsid w:val="0051149E"/>
    <w:rsid w:val="0051160C"/>
    <w:rsid w:val="005116AF"/>
    <w:rsid w:val="00511777"/>
    <w:rsid w:val="00511C03"/>
    <w:rsid w:val="00511CEE"/>
    <w:rsid w:val="005123B7"/>
    <w:rsid w:val="005124B0"/>
    <w:rsid w:val="005124C1"/>
    <w:rsid w:val="005124D4"/>
    <w:rsid w:val="00512717"/>
    <w:rsid w:val="005129F5"/>
    <w:rsid w:val="00512B65"/>
    <w:rsid w:val="00512BB1"/>
    <w:rsid w:val="00512C65"/>
    <w:rsid w:val="0051321D"/>
    <w:rsid w:val="0051329D"/>
    <w:rsid w:val="005132B5"/>
    <w:rsid w:val="005133CF"/>
    <w:rsid w:val="005134B1"/>
    <w:rsid w:val="005135F5"/>
    <w:rsid w:val="0051385B"/>
    <w:rsid w:val="00513C16"/>
    <w:rsid w:val="00513CA9"/>
    <w:rsid w:val="00513CD1"/>
    <w:rsid w:val="00513ED0"/>
    <w:rsid w:val="005141C1"/>
    <w:rsid w:val="00514304"/>
    <w:rsid w:val="005144F0"/>
    <w:rsid w:val="0051452B"/>
    <w:rsid w:val="00514639"/>
    <w:rsid w:val="005148B8"/>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519"/>
    <w:rsid w:val="00516830"/>
    <w:rsid w:val="005168BC"/>
    <w:rsid w:val="00516956"/>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AB0"/>
    <w:rsid w:val="00520C11"/>
    <w:rsid w:val="00520DCD"/>
    <w:rsid w:val="00520EF6"/>
    <w:rsid w:val="0052116E"/>
    <w:rsid w:val="0052147D"/>
    <w:rsid w:val="005215AC"/>
    <w:rsid w:val="00521B25"/>
    <w:rsid w:val="00521BDF"/>
    <w:rsid w:val="00521CA7"/>
    <w:rsid w:val="00521CB1"/>
    <w:rsid w:val="00521D3B"/>
    <w:rsid w:val="005220BE"/>
    <w:rsid w:val="00522149"/>
    <w:rsid w:val="00522692"/>
    <w:rsid w:val="005226D7"/>
    <w:rsid w:val="005232E7"/>
    <w:rsid w:val="00523401"/>
    <w:rsid w:val="005238BB"/>
    <w:rsid w:val="005238D6"/>
    <w:rsid w:val="00523A96"/>
    <w:rsid w:val="00523AF1"/>
    <w:rsid w:val="00523B32"/>
    <w:rsid w:val="00523B3F"/>
    <w:rsid w:val="005240F9"/>
    <w:rsid w:val="0052430B"/>
    <w:rsid w:val="0052430F"/>
    <w:rsid w:val="005243E2"/>
    <w:rsid w:val="0052447F"/>
    <w:rsid w:val="00524610"/>
    <w:rsid w:val="005246FA"/>
    <w:rsid w:val="00524756"/>
    <w:rsid w:val="00524A45"/>
    <w:rsid w:val="00524AED"/>
    <w:rsid w:val="00524ED2"/>
    <w:rsid w:val="00524F2A"/>
    <w:rsid w:val="0052506A"/>
    <w:rsid w:val="0052552B"/>
    <w:rsid w:val="0052593A"/>
    <w:rsid w:val="00525A19"/>
    <w:rsid w:val="00525B1D"/>
    <w:rsid w:val="00525C14"/>
    <w:rsid w:val="00525CC0"/>
    <w:rsid w:val="00525DE0"/>
    <w:rsid w:val="00525E66"/>
    <w:rsid w:val="005260A5"/>
    <w:rsid w:val="005260BE"/>
    <w:rsid w:val="00526499"/>
    <w:rsid w:val="005264EB"/>
    <w:rsid w:val="00526664"/>
    <w:rsid w:val="005266C5"/>
    <w:rsid w:val="005269A8"/>
    <w:rsid w:val="00526A62"/>
    <w:rsid w:val="0052713A"/>
    <w:rsid w:val="005271B9"/>
    <w:rsid w:val="00527211"/>
    <w:rsid w:val="005272D7"/>
    <w:rsid w:val="00527413"/>
    <w:rsid w:val="005277AC"/>
    <w:rsid w:val="00527BBB"/>
    <w:rsid w:val="00527F4D"/>
    <w:rsid w:val="00527FA0"/>
    <w:rsid w:val="005303DD"/>
    <w:rsid w:val="00530426"/>
    <w:rsid w:val="00530432"/>
    <w:rsid w:val="00530502"/>
    <w:rsid w:val="0053059F"/>
    <w:rsid w:val="00530779"/>
    <w:rsid w:val="0053080A"/>
    <w:rsid w:val="00530999"/>
    <w:rsid w:val="00530B82"/>
    <w:rsid w:val="00530EE1"/>
    <w:rsid w:val="00530FDA"/>
    <w:rsid w:val="005311C2"/>
    <w:rsid w:val="0053120A"/>
    <w:rsid w:val="0053124B"/>
    <w:rsid w:val="00531286"/>
    <w:rsid w:val="00531657"/>
    <w:rsid w:val="005317F5"/>
    <w:rsid w:val="0053183D"/>
    <w:rsid w:val="0053193A"/>
    <w:rsid w:val="00531A0C"/>
    <w:rsid w:val="00531A29"/>
    <w:rsid w:val="00531CE6"/>
    <w:rsid w:val="00531D1C"/>
    <w:rsid w:val="00531EC1"/>
    <w:rsid w:val="00531FC5"/>
    <w:rsid w:val="00532047"/>
    <w:rsid w:val="0053208A"/>
    <w:rsid w:val="00532193"/>
    <w:rsid w:val="005324E4"/>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4B"/>
    <w:rsid w:val="00535066"/>
    <w:rsid w:val="00535162"/>
    <w:rsid w:val="00535927"/>
    <w:rsid w:val="00535B55"/>
    <w:rsid w:val="00535D01"/>
    <w:rsid w:val="00535D28"/>
    <w:rsid w:val="00536181"/>
    <w:rsid w:val="00536464"/>
    <w:rsid w:val="00536753"/>
    <w:rsid w:val="00536974"/>
    <w:rsid w:val="005369A9"/>
    <w:rsid w:val="005369EA"/>
    <w:rsid w:val="00536B17"/>
    <w:rsid w:val="00536DB9"/>
    <w:rsid w:val="00537102"/>
    <w:rsid w:val="00537119"/>
    <w:rsid w:val="00537160"/>
    <w:rsid w:val="00537977"/>
    <w:rsid w:val="005379E0"/>
    <w:rsid w:val="00537A9D"/>
    <w:rsid w:val="00537BCB"/>
    <w:rsid w:val="00537CAA"/>
    <w:rsid w:val="00540014"/>
    <w:rsid w:val="0054012E"/>
    <w:rsid w:val="00540238"/>
    <w:rsid w:val="00540477"/>
    <w:rsid w:val="00540681"/>
    <w:rsid w:val="005406DC"/>
    <w:rsid w:val="0054078B"/>
    <w:rsid w:val="0054088D"/>
    <w:rsid w:val="00540B8E"/>
    <w:rsid w:val="00540C34"/>
    <w:rsid w:val="00540C5A"/>
    <w:rsid w:val="00540FD4"/>
    <w:rsid w:val="005411C3"/>
    <w:rsid w:val="00541217"/>
    <w:rsid w:val="00541271"/>
    <w:rsid w:val="00541290"/>
    <w:rsid w:val="0054132B"/>
    <w:rsid w:val="0054138F"/>
    <w:rsid w:val="00541B4A"/>
    <w:rsid w:val="00541B76"/>
    <w:rsid w:val="00541CDE"/>
    <w:rsid w:val="00541EC6"/>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5C"/>
    <w:rsid w:val="00543C64"/>
    <w:rsid w:val="00543C7F"/>
    <w:rsid w:val="00543E01"/>
    <w:rsid w:val="00544216"/>
    <w:rsid w:val="0054454F"/>
    <w:rsid w:val="0054478D"/>
    <w:rsid w:val="0054492D"/>
    <w:rsid w:val="0054492F"/>
    <w:rsid w:val="00544959"/>
    <w:rsid w:val="00544B2E"/>
    <w:rsid w:val="00544B9B"/>
    <w:rsid w:val="00544D51"/>
    <w:rsid w:val="00544DDA"/>
    <w:rsid w:val="005450E5"/>
    <w:rsid w:val="0054518D"/>
    <w:rsid w:val="005451AA"/>
    <w:rsid w:val="005457D8"/>
    <w:rsid w:val="00545866"/>
    <w:rsid w:val="005459FE"/>
    <w:rsid w:val="00545AC1"/>
    <w:rsid w:val="00545E3D"/>
    <w:rsid w:val="0054647A"/>
    <w:rsid w:val="00546486"/>
    <w:rsid w:val="00546509"/>
    <w:rsid w:val="0054679A"/>
    <w:rsid w:val="00546905"/>
    <w:rsid w:val="00546B01"/>
    <w:rsid w:val="00546D87"/>
    <w:rsid w:val="005470DA"/>
    <w:rsid w:val="0054719D"/>
    <w:rsid w:val="005472D7"/>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13C"/>
    <w:rsid w:val="00551342"/>
    <w:rsid w:val="0055141E"/>
    <w:rsid w:val="0055143F"/>
    <w:rsid w:val="00551563"/>
    <w:rsid w:val="005516B5"/>
    <w:rsid w:val="00551963"/>
    <w:rsid w:val="00551A78"/>
    <w:rsid w:val="00551D8A"/>
    <w:rsid w:val="00551E48"/>
    <w:rsid w:val="00551FBC"/>
    <w:rsid w:val="0055203F"/>
    <w:rsid w:val="005522DF"/>
    <w:rsid w:val="00552312"/>
    <w:rsid w:val="0055238C"/>
    <w:rsid w:val="00552428"/>
    <w:rsid w:val="005527A2"/>
    <w:rsid w:val="0055298B"/>
    <w:rsid w:val="00552A3D"/>
    <w:rsid w:val="00552D4F"/>
    <w:rsid w:val="00552E1F"/>
    <w:rsid w:val="00552ED0"/>
    <w:rsid w:val="00552EE4"/>
    <w:rsid w:val="00552EEC"/>
    <w:rsid w:val="00552FC9"/>
    <w:rsid w:val="00553104"/>
    <w:rsid w:val="005532EC"/>
    <w:rsid w:val="00553417"/>
    <w:rsid w:val="00553534"/>
    <w:rsid w:val="00553900"/>
    <w:rsid w:val="00553A67"/>
    <w:rsid w:val="00553C96"/>
    <w:rsid w:val="00553E9C"/>
    <w:rsid w:val="00553EBB"/>
    <w:rsid w:val="00554060"/>
    <w:rsid w:val="00554480"/>
    <w:rsid w:val="00554603"/>
    <w:rsid w:val="00554822"/>
    <w:rsid w:val="0055496F"/>
    <w:rsid w:val="00554B49"/>
    <w:rsid w:val="00554C1C"/>
    <w:rsid w:val="00554C22"/>
    <w:rsid w:val="00554E0C"/>
    <w:rsid w:val="00554FFF"/>
    <w:rsid w:val="0055508F"/>
    <w:rsid w:val="00555163"/>
    <w:rsid w:val="005551A3"/>
    <w:rsid w:val="00555379"/>
    <w:rsid w:val="0055551A"/>
    <w:rsid w:val="0055574A"/>
    <w:rsid w:val="005558A7"/>
    <w:rsid w:val="00555E7F"/>
    <w:rsid w:val="00555F94"/>
    <w:rsid w:val="00555FC5"/>
    <w:rsid w:val="00555FD7"/>
    <w:rsid w:val="00556003"/>
    <w:rsid w:val="005562ED"/>
    <w:rsid w:val="0055631F"/>
    <w:rsid w:val="00556535"/>
    <w:rsid w:val="00556826"/>
    <w:rsid w:val="00556841"/>
    <w:rsid w:val="00556A8F"/>
    <w:rsid w:val="00556BAC"/>
    <w:rsid w:val="00556EA5"/>
    <w:rsid w:val="00556F12"/>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43A"/>
    <w:rsid w:val="00561830"/>
    <w:rsid w:val="00561838"/>
    <w:rsid w:val="00561910"/>
    <w:rsid w:val="00561924"/>
    <w:rsid w:val="00561B74"/>
    <w:rsid w:val="00561B95"/>
    <w:rsid w:val="00561D1C"/>
    <w:rsid w:val="00561FF8"/>
    <w:rsid w:val="005622F6"/>
    <w:rsid w:val="0056234F"/>
    <w:rsid w:val="00562368"/>
    <w:rsid w:val="00562382"/>
    <w:rsid w:val="0056282C"/>
    <w:rsid w:val="00562847"/>
    <w:rsid w:val="0056297D"/>
    <w:rsid w:val="0056298B"/>
    <w:rsid w:val="00562E0C"/>
    <w:rsid w:val="00562EB6"/>
    <w:rsid w:val="00562F77"/>
    <w:rsid w:val="0056330F"/>
    <w:rsid w:val="0056331B"/>
    <w:rsid w:val="0056342D"/>
    <w:rsid w:val="005634B6"/>
    <w:rsid w:val="005636E7"/>
    <w:rsid w:val="00563739"/>
    <w:rsid w:val="00563856"/>
    <w:rsid w:val="005639B3"/>
    <w:rsid w:val="00563E67"/>
    <w:rsid w:val="00563F85"/>
    <w:rsid w:val="00564034"/>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6C6"/>
    <w:rsid w:val="00566C6D"/>
    <w:rsid w:val="00566F64"/>
    <w:rsid w:val="00566FA8"/>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99E"/>
    <w:rsid w:val="00570BCF"/>
    <w:rsid w:val="00570E39"/>
    <w:rsid w:val="00570E5D"/>
    <w:rsid w:val="00570E81"/>
    <w:rsid w:val="00570EBA"/>
    <w:rsid w:val="00571276"/>
    <w:rsid w:val="0057142C"/>
    <w:rsid w:val="00571790"/>
    <w:rsid w:val="005717EB"/>
    <w:rsid w:val="005719C0"/>
    <w:rsid w:val="00571A2E"/>
    <w:rsid w:val="00571BCC"/>
    <w:rsid w:val="00571D77"/>
    <w:rsid w:val="005720C3"/>
    <w:rsid w:val="0057226A"/>
    <w:rsid w:val="005723B6"/>
    <w:rsid w:val="005724C9"/>
    <w:rsid w:val="0057250A"/>
    <w:rsid w:val="005726AA"/>
    <w:rsid w:val="005729B5"/>
    <w:rsid w:val="00572A01"/>
    <w:rsid w:val="00572A25"/>
    <w:rsid w:val="00572CEE"/>
    <w:rsid w:val="00572D9A"/>
    <w:rsid w:val="00572E2B"/>
    <w:rsid w:val="00572E51"/>
    <w:rsid w:val="005733ED"/>
    <w:rsid w:val="00573465"/>
    <w:rsid w:val="0057354E"/>
    <w:rsid w:val="005735B7"/>
    <w:rsid w:val="0057360B"/>
    <w:rsid w:val="00573697"/>
    <w:rsid w:val="00573711"/>
    <w:rsid w:val="00573755"/>
    <w:rsid w:val="005738D7"/>
    <w:rsid w:val="005738DF"/>
    <w:rsid w:val="0057395A"/>
    <w:rsid w:val="00573A85"/>
    <w:rsid w:val="00573B8C"/>
    <w:rsid w:val="00573D00"/>
    <w:rsid w:val="00573D8F"/>
    <w:rsid w:val="00574036"/>
    <w:rsid w:val="00574040"/>
    <w:rsid w:val="0057420F"/>
    <w:rsid w:val="00574584"/>
    <w:rsid w:val="005747C8"/>
    <w:rsid w:val="0057498D"/>
    <w:rsid w:val="00574D0B"/>
    <w:rsid w:val="0057509E"/>
    <w:rsid w:val="005750AA"/>
    <w:rsid w:val="005750AC"/>
    <w:rsid w:val="005752D7"/>
    <w:rsid w:val="0057557E"/>
    <w:rsid w:val="00575611"/>
    <w:rsid w:val="005757C7"/>
    <w:rsid w:val="00575871"/>
    <w:rsid w:val="00575907"/>
    <w:rsid w:val="00575BB7"/>
    <w:rsid w:val="00575D28"/>
    <w:rsid w:val="00575F18"/>
    <w:rsid w:val="0057691C"/>
    <w:rsid w:val="00576B2E"/>
    <w:rsid w:val="00576B92"/>
    <w:rsid w:val="00576CD3"/>
    <w:rsid w:val="00576CFE"/>
    <w:rsid w:val="00576D7B"/>
    <w:rsid w:val="00576E85"/>
    <w:rsid w:val="005772B4"/>
    <w:rsid w:val="0057750B"/>
    <w:rsid w:val="00577633"/>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1D"/>
    <w:rsid w:val="00581360"/>
    <w:rsid w:val="005815B9"/>
    <w:rsid w:val="005816B6"/>
    <w:rsid w:val="005818E6"/>
    <w:rsid w:val="00581A84"/>
    <w:rsid w:val="00581A85"/>
    <w:rsid w:val="00581B22"/>
    <w:rsid w:val="00581C30"/>
    <w:rsid w:val="00581D34"/>
    <w:rsid w:val="00581E62"/>
    <w:rsid w:val="00581EA0"/>
    <w:rsid w:val="005822F5"/>
    <w:rsid w:val="0058232E"/>
    <w:rsid w:val="00582366"/>
    <w:rsid w:val="0058247C"/>
    <w:rsid w:val="00582526"/>
    <w:rsid w:val="005826B9"/>
    <w:rsid w:val="005827EF"/>
    <w:rsid w:val="00582B19"/>
    <w:rsid w:val="00582BAD"/>
    <w:rsid w:val="005831AB"/>
    <w:rsid w:val="00583306"/>
    <w:rsid w:val="005834B0"/>
    <w:rsid w:val="00583550"/>
    <w:rsid w:val="00583771"/>
    <w:rsid w:val="0058386C"/>
    <w:rsid w:val="005839CE"/>
    <w:rsid w:val="00583F9E"/>
    <w:rsid w:val="00583FAB"/>
    <w:rsid w:val="00584095"/>
    <w:rsid w:val="005841BB"/>
    <w:rsid w:val="00584325"/>
    <w:rsid w:val="00584340"/>
    <w:rsid w:val="00584403"/>
    <w:rsid w:val="0058445D"/>
    <w:rsid w:val="005846E5"/>
    <w:rsid w:val="005847BD"/>
    <w:rsid w:val="005847FC"/>
    <w:rsid w:val="0058499B"/>
    <w:rsid w:val="00584A4D"/>
    <w:rsid w:val="00584B21"/>
    <w:rsid w:val="00584BF4"/>
    <w:rsid w:val="00584C80"/>
    <w:rsid w:val="00584C95"/>
    <w:rsid w:val="00585062"/>
    <w:rsid w:val="00585121"/>
    <w:rsid w:val="005854B1"/>
    <w:rsid w:val="00585941"/>
    <w:rsid w:val="00585C7C"/>
    <w:rsid w:val="00585CC1"/>
    <w:rsid w:val="00585D6C"/>
    <w:rsid w:val="00585DC2"/>
    <w:rsid w:val="00585E97"/>
    <w:rsid w:val="005860A8"/>
    <w:rsid w:val="005862B6"/>
    <w:rsid w:val="0058633F"/>
    <w:rsid w:val="0058635D"/>
    <w:rsid w:val="00586446"/>
    <w:rsid w:val="0058689B"/>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91"/>
    <w:rsid w:val="005916AF"/>
    <w:rsid w:val="005917CF"/>
    <w:rsid w:val="00591C26"/>
    <w:rsid w:val="00591C9D"/>
    <w:rsid w:val="00591EE6"/>
    <w:rsid w:val="00592045"/>
    <w:rsid w:val="00592138"/>
    <w:rsid w:val="00592179"/>
    <w:rsid w:val="00592231"/>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72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315"/>
    <w:rsid w:val="00597417"/>
    <w:rsid w:val="00597422"/>
    <w:rsid w:val="005974A0"/>
    <w:rsid w:val="005974CC"/>
    <w:rsid w:val="0059764C"/>
    <w:rsid w:val="005976A1"/>
    <w:rsid w:val="005976BE"/>
    <w:rsid w:val="005977DF"/>
    <w:rsid w:val="005977F2"/>
    <w:rsid w:val="0059792E"/>
    <w:rsid w:val="00597BE1"/>
    <w:rsid w:val="005A0534"/>
    <w:rsid w:val="005A0971"/>
    <w:rsid w:val="005A0A1B"/>
    <w:rsid w:val="005A0B58"/>
    <w:rsid w:val="005A0B83"/>
    <w:rsid w:val="005A0BE4"/>
    <w:rsid w:val="005A0CAB"/>
    <w:rsid w:val="005A1201"/>
    <w:rsid w:val="005A1212"/>
    <w:rsid w:val="005A1443"/>
    <w:rsid w:val="005A155A"/>
    <w:rsid w:val="005A1671"/>
    <w:rsid w:val="005A1741"/>
    <w:rsid w:val="005A190E"/>
    <w:rsid w:val="005A197B"/>
    <w:rsid w:val="005A1A8D"/>
    <w:rsid w:val="005A1CB6"/>
    <w:rsid w:val="005A1DDB"/>
    <w:rsid w:val="005A2174"/>
    <w:rsid w:val="005A2204"/>
    <w:rsid w:val="005A250C"/>
    <w:rsid w:val="005A2643"/>
    <w:rsid w:val="005A2974"/>
    <w:rsid w:val="005A29F8"/>
    <w:rsid w:val="005A2C42"/>
    <w:rsid w:val="005A2C6A"/>
    <w:rsid w:val="005A2FC7"/>
    <w:rsid w:val="005A3233"/>
    <w:rsid w:val="005A3259"/>
    <w:rsid w:val="005A33D5"/>
    <w:rsid w:val="005A353C"/>
    <w:rsid w:val="005A36F9"/>
    <w:rsid w:val="005A379E"/>
    <w:rsid w:val="005A397A"/>
    <w:rsid w:val="005A3B5C"/>
    <w:rsid w:val="005A3B9E"/>
    <w:rsid w:val="005A3CA0"/>
    <w:rsid w:val="005A4218"/>
    <w:rsid w:val="005A447C"/>
    <w:rsid w:val="005A44C9"/>
    <w:rsid w:val="005A46EF"/>
    <w:rsid w:val="005A480D"/>
    <w:rsid w:val="005A4831"/>
    <w:rsid w:val="005A485B"/>
    <w:rsid w:val="005A4905"/>
    <w:rsid w:val="005A4A6C"/>
    <w:rsid w:val="005A5067"/>
    <w:rsid w:val="005A51CB"/>
    <w:rsid w:val="005A5352"/>
    <w:rsid w:val="005A5447"/>
    <w:rsid w:val="005A564E"/>
    <w:rsid w:val="005A57C3"/>
    <w:rsid w:val="005A5803"/>
    <w:rsid w:val="005A5818"/>
    <w:rsid w:val="005A5855"/>
    <w:rsid w:val="005A58DC"/>
    <w:rsid w:val="005A5C1C"/>
    <w:rsid w:val="005A5DD0"/>
    <w:rsid w:val="005A5F0B"/>
    <w:rsid w:val="005A5FF6"/>
    <w:rsid w:val="005A62BA"/>
    <w:rsid w:val="005A6522"/>
    <w:rsid w:val="005A6550"/>
    <w:rsid w:val="005A659B"/>
    <w:rsid w:val="005A6606"/>
    <w:rsid w:val="005A6646"/>
    <w:rsid w:val="005A6753"/>
    <w:rsid w:val="005A6861"/>
    <w:rsid w:val="005A6ECB"/>
    <w:rsid w:val="005A6ED0"/>
    <w:rsid w:val="005A6F55"/>
    <w:rsid w:val="005A6FB7"/>
    <w:rsid w:val="005A7044"/>
    <w:rsid w:val="005A711F"/>
    <w:rsid w:val="005A7205"/>
    <w:rsid w:val="005A7246"/>
    <w:rsid w:val="005A7579"/>
    <w:rsid w:val="005A7741"/>
    <w:rsid w:val="005A7B39"/>
    <w:rsid w:val="005A7E8E"/>
    <w:rsid w:val="005A7EE4"/>
    <w:rsid w:val="005A7FBC"/>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79F"/>
    <w:rsid w:val="005B17DF"/>
    <w:rsid w:val="005B1955"/>
    <w:rsid w:val="005B1B84"/>
    <w:rsid w:val="005B1CAC"/>
    <w:rsid w:val="005B211C"/>
    <w:rsid w:val="005B214A"/>
    <w:rsid w:val="005B267F"/>
    <w:rsid w:val="005B2791"/>
    <w:rsid w:val="005B27A5"/>
    <w:rsid w:val="005B28C3"/>
    <w:rsid w:val="005B29BA"/>
    <w:rsid w:val="005B2B91"/>
    <w:rsid w:val="005B2D72"/>
    <w:rsid w:val="005B2E8C"/>
    <w:rsid w:val="005B31BF"/>
    <w:rsid w:val="005B3280"/>
    <w:rsid w:val="005B3319"/>
    <w:rsid w:val="005B3350"/>
    <w:rsid w:val="005B354E"/>
    <w:rsid w:val="005B370A"/>
    <w:rsid w:val="005B3A77"/>
    <w:rsid w:val="005B3B3B"/>
    <w:rsid w:val="005B3DA2"/>
    <w:rsid w:val="005B3ECD"/>
    <w:rsid w:val="005B4040"/>
    <w:rsid w:val="005B42A4"/>
    <w:rsid w:val="005B42E6"/>
    <w:rsid w:val="005B43BE"/>
    <w:rsid w:val="005B451D"/>
    <w:rsid w:val="005B46D5"/>
    <w:rsid w:val="005B48B7"/>
    <w:rsid w:val="005B4AA6"/>
    <w:rsid w:val="005B4C75"/>
    <w:rsid w:val="005B503E"/>
    <w:rsid w:val="005B50FE"/>
    <w:rsid w:val="005B514F"/>
    <w:rsid w:val="005B528D"/>
    <w:rsid w:val="005B54B6"/>
    <w:rsid w:val="005B5958"/>
    <w:rsid w:val="005B596C"/>
    <w:rsid w:val="005B5A2D"/>
    <w:rsid w:val="005B5C22"/>
    <w:rsid w:val="005B5F68"/>
    <w:rsid w:val="005B6162"/>
    <w:rsid w:val="005B6559"/>
    <w:rsid w:val="005B6580"/>
    <w:rsid w:val="005B6796"/>
    <w:rsid w:val="005B67F7"/>
    <w:rsid w:val="005B697A"/>
    <w:rsid w:val="005B6D1E"/>
    <w:rsid w:val="005B71A7"/>
    <w:rsid w:val="005B72AD"/>
    <w:rsid w:val="005B73BF"/>
    <w:rsid w:val="005B7448"/>
    <w:rsid w:val="005B755E"/>
    <w:rsid w:val="005B7717"/>
    <w:rsid w:val="005B7C07"/>
    <w:rsid w:val="005B7C14"/>
    <w:rsid w:val="005B7CDB"/>
    <w:rsid w:val="005B7CED"/>
    <w:rsid w:val="005B7D3D"/>
    <w:rsid w:val="005B7D47"/>
    <w:rsid w:val="005B7F55"/>
    <w:rsid w:val="005C01C8"/>
    <w:rsid w:val="005C037B"/>
    <w:rsid w:val="005C0389"/>
    <w:rsid w:val="005C0A40"/>
    <w:rsid w:val="005C0A41"/>
    <w:rsid w:val="005C0B35"/>
    <w:rsid w:val="005C0B5B"/>
    <w:rsid w:val="005C0C0A"/>
    <w:rsid w:val="005C0E88"/>
    <w:rsid w:val="005C120D"/>
    <w:rsid w:val="005C13CD"/>
    <w:rsid w:val="005C17F7"/>
    <w:rsid w:val="005C18B3"/>
    <w:rsid w:val="005C1A62"/>
    <w:rsid w:val="005C1B49"/>
    <w:rsid w:val="005C1C2A"/>
    <w:rsid w:val="005C1CE9"/>
    <w:rsid w:val="005C1EC0"/>
    <w:rsid w:val="005C1FCE"/>
    <w:rsid w:val="005C21D6"/>
    <w:rsid w:val="005C222A"/>
    <w:rsid w:val="005C25E9"/>
    <w:rsid w:val="005C27EB"/>
    <w:rsid w:val="005C2869"/>
    <w:rsid w:val="005C2C71"/>
    <w:rsid w:val="005C2D66"/>
    <w:rsid w:val="005C2E27"/>
    <w:rsid w:val="005C2FD6"/>
    <w:rsid w:val="005C331B"/>
    <w:rsid w:val="005C34C9"/>
    <w:rsid w:val="005C364A"/>
    <w:rsid w:val="005C3655"/>
    <w:rsid w:val="005C3762"/>
    <w:rsid w:val="005C3858"/>
    <w:rsid w:val="005C39A9"/>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49F"/>
    <w:rsid w:val="005C54AF"/>
    <w:rsid w:val="005C561C"/>
    <w:rsid w:val="005C56C0"/>
    <w:rsid w:val="005C56E0"/>
    <w:rsid w:val="005C57DF"/>
    <w:rsid w:val="005C5833"/>
    <w:rsid w:val="005C5919"/>
    <w:rsid w:val="005C5A6D"/>
    <w:rsid w:val="005C6223"/>
    <w:rsid w:val="005C64CB"/>
    <w:rsid w:val="005C6614"/>
    <w:rsid w:val="005C6625"/>
    <w:rsid w:val="005C6710"/>
    <w:rsid w:val="005C6A5C"/>
    <w:rsid w:val="005C6CDC"/>
    <w:rsid w:val="005C6CEE"/>
    <w:rsid w:val="005C7010"/>
    <w:rsid w:val="005C70DC"/>
    <w:rsid w:val="005C73E7"/>
    <w:rsid w:val="005C7771"/>
    <w:rsid w:val="005C783D"/>
    <w:rsid w:val="005C7E52"/>
    <w:rsid w:val="005C7F2D"/>
    <w:rsid w:val="005D0150"/>
    <w:rsid w:val="005D02E8"/>
    <w:rsid w:val="005D0734"/>
    <w:rsid w:val="005D080C"/>
    <w:rsid w:val="005D0836"/>
    <w:rsid w:val="005D097F"/>
    <w:rsid w:val="005D0DE9"/>
    <w:rsid w:val="005D0FCA"/>
    <w:rsid w:val="005D1102"/>
    <w:rsid w:val="005D1413"/>
    <w:rsid w:val="005D1816"/>
    <w:rsid w:val="005D19CC"/>
    <w:rsid w:val="005D1F33"/>
    <w:rsid w:val="005D210B"/>
    <w:rsid w:val="005D22B7"/>
    <w:rsid w:val="005D2410"/>
    <w:rsid w:val="005D243B"/>
    <w:rsid w:val="005D2521"/>
    <w:rsid w:val="005D2577"/>
    <w:rsid w:val="005D26C9"/>
    <w:rsid w:val="005D2712"/>
    <w:rsid w:val="005D27AF"/>
    <w:rsid w:val="005D28E2"/>
    <w:rsid w:val="005D295A"/>
    <w:rsid w:val="005D2A9B"/>
    <w:rsid w:val="005D2BA6"/>
    <w:rsid w:val="005D2F7C"/>
    <w:rsid w:val="005D301A"/>
    <w:rsid w:val="005D304D"/>
    <w:rsid w:val="005D313F"/>
    <w:rsid w:val="005D31A5"/>
    <w:rsid w:val="005D32B5"/>
    <w:rsid w:val="005D33D8"/>
    <w:rsid w:val="005D347E"/>
    <w:rsid w:val="005D379E"/>
    <w:rsid w:val="005D3A87"/>
    <w:rsid w:val="005D3AE5"/>
    <w:rsid w:val="005D3B2A"/>
    <w:rsid w:val="005D42F6"/>
    <w:rsid w:val="005D4300"/>
    <w:rsid w:val="005D436D"/>
    <w:rsid w:val="005D4403"/>
    <w:rsid w:val="005D44E6"/>
    <w:rsid w:val="005D47D6"/>
    <w:rsid w:val="005D488A"/>
    <w:rsid w:val="005D4D7A"/>
    <w:rsid w:val="005D4F70"/>
    <w:rsid w:val="005D503A"/>
    <w:rsid w:val="005D54E1"/>
    <w:rsid w:val="005D56A0"/>
    <w:rsid w:val="005D57E6"/>
    <w:rsid w:val="005D59DC"/>
    <w:rsid w:val="005D59DF"/>
    <w:rsid w:val="005D5E14"/>
    <w:rsid w:val="005D5ED0"/>
    <w:rsid w:val="005D5F97"/>
    <w:rsid w:val="005D5FC6"/>
    <w:rsid w:val="005D60F5"/>
    <w:rsid w:val="005D6887"/>
    <w:rsid w:val="005D694D"/>
    <w:rsid w:val="005D6BE7"/>
    <w:rsid w:val="005D6C19"/>
    <w:rsid w:val="005D6CE8"/>
    <w:rsid w:val="005D6D1C"/>
    <w:rsid w:val="005D6FDB"/>
    <w:rsid w:val="005D709C"/>
    <w:rsid w:val="005D7291"/>
    <w:rsid w:val="005D72CB"/>
    <w:rsid w:val="005D7385"/>
    <w:rsid w:val="005D73A7"/>
    <w:rsid w:val="005D7437"/>
    <w:rsid w:val="005D7874"/>
    <w:rsid w:val="005D7897"/>
    <w:rsid w:val="005D7E86"/>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2DF"/>
    <w:rsid w:val="005E1533"/>
    <w:rsid w:val="005E1535"/>
    <w:rsid w:val="005E1827"/>
    <w:rsid w:val="005E1B7A"/>
    <w:rsid w:val="005E1E3B"/>
    <w:rsid w:val="005E2768"/>
    <w:rsid w:val="005E27D7"/>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2A2"/>
    <w:rsid w:val="005E44B7"/>
    <w:rsid w:val="005E4648"/>
    <w:rsid w:val="005E475A"/>
    <w:rsid w:val="005E48A3"/>
    <w:rsid w:val="005E48DC"/>
    <w:rsid w:val="005E493C"/>
    <w:rsid w:val="005E4BE6"/>
    <w:rsid w:val="005E4C34"/>
    <w:rsid w:val="005E4E0B"/>
    <w:rsid w:val="005E56CD"/>
    <w:rsid w:val="005E5875"/>
    <w:rsid w:val="005E5932"/>
    <w:rsid w:val="005E5A0E"/>
    <w:rsid w:val="005E5B08"/>
    <w:rsid w:val="005E5BF1"/>
    <w:rsid w:val="005E6139"/>
    <w:rsid w:val="005E6264"/>
    <w:rsid w:val="005E63FD"/>
    <w:rsid w:val="005E662E"/>
    <w:rsid w:val="005E6856"/>
    <w:rsid w:val="005E6931"/>
    <w:rsid w:val="005E6EAC"/>
    <w:rsid w:val="005E6F9C"/>
    <w:rsid w:val="005E7200"/>
    <w:rsid w:val="005E724B"/>
    <w:rsid w:val="005E72D0"/>
    <w:rsid w:val="005E7538"/>
    <w:rsid w:val="005E75FC"/>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6E5"/>
    <w:rsid w:val="005F177F"/>
    <w:rsid w:val="005F18A7"/>
    <w:rsid w:val="005F1B3A"/>
    <w:rsid w:val="005F1DAD"/>
    <w:rsid w:val="005F1DD5"/>
    <w:rsid w:val="005F1E47"/>
    <w:rsid w:val="005F219E"/>
    <w:rsid w:val="005F21B8"/>
    <w:rsid w:val="005F251D"/>
    <w:rsid w:val="005F2865"/>
    <w:rsid w:val="005F28F0"/>
    <w:rsid w:val="005F29DF"/>
    <w:rsid w:val="005F2B92"/>
    <w:rsid w:val="005F325D"/>
    <w:rsid w:val="005F33B6"/>
    <w:rsid w:val="005F34BC"/>
    <w:rsid w:val="005F356A"/>
    <w:rsid w:val="005F3723"/>
    <w:rsid w:val="005F3832"/>
    <w:rsid w:val="005F3857"/>
    <w:rsid w:val="005F393C"/>
    <w:rsid w:val="005F3B16"/>
    <w:rsid w:val="005F3C42"/>
    <w:rsid w:val="005F3D67"/>
    <w:rsid w:val="005F3FCB"/>
    <w:rsid w:val="005F405D"/>
    <w:rsid w:val="005F43CD"/>
    <w:rsid w:val="005F43E4"/>
    <w:rsid w:val="005F47FA"/>
    <w:rsid w:val="005F496C"/>
    <w:rsid w:val="005F5075"/>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A2A"/>
    <w:rsid w:val="005F6E5A"/>
    <w:rsid w:val="005F711F"/>
    <w:rsid w:val="005F7298"/>
    <w:rsid w:val="005F76E6"/>
    <w:rsid w:val="005F7700"/>
    <w:rsid w:val="005F78E4"/>
    <w:rsid w:val="005F798F"/>
    <w:rsid w:val="005F7A00"/>
    <w:rsid w:val="005F7A7F"/>
    <w:rsid w:val="005F7B15"/>
    <w:rsid w:val="006000BE"/>
    <w:rsid w:val="0060021C"/>
    <w:rsid w:val="0060041C"/>
    <w:rsid w:val="00600760"/>
    <w:rsid w:val="006007E4"/>
    <w:rsid w:val="0060090E"/>
    <w:rsid w:val="006009A2"/>
    <w:rsid w:val="00600A13"/>
    <w:rsid w:val="00600C2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57C"/>
    <w:rsid w:val="0060360A"/>
    <w:rsid w:val="00603684"/>
    <w:rsid w:val="00603A0B"/>
    <w:rsid w:val="00603AA4"/>
    <w:rsid w:val="00603C06"/>
    <w:rsid w:val="00603DB6"/>
    <w:rsid w:val="00603E06"/>
    <w:rsid w:val="00603E2F"/>
    <w:rsid w:val="00603E6E"/>
    <w:rsid w:val="00603F9C"/>
    <w:rsid w:val="00603FA7"/>
    <w:rsid w:val="0060402D"/>
    <w:rsid w:val="0060424D"/>
    <w:rsid w:val="006043A4"/>
    <w:rsid w:val="006043B1"/>
    <w:rsid w:val="00604513"/>
    <w:rsid w:val="00604869"/>
    <w:rsid w:val="00604961"/>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6C"/>
    <w:rsid w:val="0060617C"/>
    <w:rsid w:val="00606430"/>
    <w:rsid w:val="00606926"/>
    <w:rsid w:val="00606A2C"/>
    <w:rsid w:val="00606B9A"/>
    <w:rsid w:val="00607024"/>
    <w:rsid w:val="00607214"/>
    <w:rsid w:val="00607218"/>
    <w:rsid w:val="006075DF"/>
    <w:rsid w:val="00607633"/>
    <w:rsid w:val="0060775B"/>
    <w:rsid w:val="0060780A"/>
    <w:rsid w:val="00607A59"/>
    <w:rsid w:val="00607ADA"/>
    <w:rsid w:val="00607B0C"/>
    <w:rsid w:val="00607B13"/>
    <w:rsid w:val="00607CA2"/>
    <w:rsid w:val="00607ED4"/>
    <w:rsid w:val="00607ED8"/>
    <w:rsid w:val="0061003E"/>
    <w:rsid w:val="0061009C"/>
    <w:rsid w:val="0061013A"/>
    <w:rsid w:val="00610152"/>
    <w:rsid w:val="006101CA"/>
    <w:rsid w:val="00610292"/>
    <w:rsid w:val="006102B2"/>
    <w:rsid w:val="006103E0"/>
    <w:rsid w:val="006104F4"/>
    <w:rsid w:val="0061052A"/>
    <w:rsid w:val="00610661"/>
    <w:rsid w:val="0061072A"/>
    <w:rsid w:val="0061099C"/>
    <w:rsid w:val="00610D4B"/>
    <w:rsid w:val="00610D50"/>
    <w:rsid w:val="00610EE4"/>
    <w:rsid w:val="00610F3C"/>
    <w:rsid w:val="00610F82"/>
    <w:rsid w:val="006111EB"/>
    <w:rsid w:val="00611275"/>
    <w:rsid w:val="00611444"/>
    <w:rsid w:val="0061153E"/>
    <w:rsid w:val="0061159A"/>
    <w:rsid w:val="00611676"/>
    <w:rsid w:val="006118ED"/>
    <w:rsid w:val="0061193A"/>
    <w:rsid w:val="00611AF7"/>
    <w:rsid w:val="00611B4C"/>
    <w:rsid w:val="00611BC7"/>
    <w:rsid w:val="00611CDE"/>
    <w:rsid w:val="0061216F"/>
    <w:rsid w:val="0061219D"/>
    <w:rsid w:val="0061224C"/>
    <w:rsid w:val="006125BA"/>
    <w:rsid w:val="0061262B"/>
    <w:rsid w:val="00612805"/>
    <w:rsid w:val="00612DAF"/>
    <w:rsid w:val="006130DE"/>
    <w:rsid w:val="006135CC"/>
    <w:rsid w:val="0061366A"/>
    <w:rsid w:val="0061389E"/>
    <w:rsid w:val="00613908"/>
    <w:rsid w:val="00614049"/>
    <w:rsid w:val="00614133"/>
    <w:rsid w:val="006146E9"/>
    <w:rsid w:val="00614789"/>
    <w:rsid w:val="00614969"/>
    <w:rsid w:val="006149D7"/>
    <w:rsid w:val="00614BF1"/>
    <w:rsid w:val="00614C35"/>
    <w:rsid w:val="00614DCA"/>
    <w:rsid w:val="00614F6B"/>
    <w:rsid w:val="0061514B"/>
    <w:rsid w:val="006153A9"/>
    <w:rsid w:val="006157E2"/>
    <w:rsid w:val="0061595D"/>
    <w:rsid w:val="00615BD7"/>
    <w:rsid w:val="00615F3D"/>
    <w:rsid w:val="0061647E"/>
    <w:rsid w:val="006164F4"/>
    <w:rsid w:val="0061654D"/>
    <w:rsid w:val="00616790"/>
    <w:rsid w:val="00616887"/>
    <w:rsid w:val="00616BA5"/>
    <w:rsid w:val="00616CE0"/>
    <w:rsid w:val="00616DF2"/>
    <w:rsid w:val="00617225"/>
    <w:rsid w:val="00617289"/>
    <w:rsid w:val="00617391"/>
    <w:rsid w:val="00617A94"/>
    <w:rsid w:val="00617B3D"/>
    <w:rsid w:val="00617BE0"/>
    <w:rsid w:val="00617E0D"/>
    <w:rsid w:val="006201DE"/>
    <w:rsid w:val="00620225"/>
    <w:rsid w:val="006203BE"/>
    <w:rsid w:val="006203C1"/>
    <w:rsid w:val="006203C2"/>
    <w:rsid w:val="0062055F"/>
    <w:rsid w:val="0062066C"/>
    <w:rsid w:val="0062076A"/>
    <w:rsid w:val="0062076B"/>
    <w:rsid w:val="006208DD"/>
    <w:rsid w:val="00620918"/>
    <w:rsid w:val="00620B3F"/>
    <w:rsid w:val="00620E86"/>
    <w:rsid w:val="00620F8D"/>
    <w:rsid w:val="00621040"/>
    <w:rsid w:val="00621143"/>
    <w:rsid w:val="006211F6"/>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A6D"/>
    <w:rsid w:val="00623DEB"/>
    <w:rsid w:val="00623E3E"/>
    <w:rsid w:val="00623E65"/>
    <w:rsid w:val="00623F2B"/>
    <w:rsid w:val="006240A5"/>
    <w:rsid w:val="00624113"/>
    <w:rsid w:val="00624377"/>
    <w:rsid w:val="006244EB"/>
    <w:rsid w:val="00624685"/>
    <w:rsid w:val="006246C7"/>
    <w:rsid w:val="00624A83"/>
    <w:rsid w:val="00624B5D"/>
    <w:rsid w:val="00624C83"/>
    <w:rsid w:val="00624D20"/>
    <w:rsid w:val="00624DFE"/>
    <w:rsid w:val="00624E4C"/>
    <w:rsid w:val="006251F2"/>
    <w:rsid w:val="00625657"/>
    <w:rsid w:val="006256F7"/>
    <w:rsid w:val="0062587A"/>
    <w:rsid w:val="00625A2C"/>
    <w:rsid w:val="00625C7E"/>
    <w:rsid w:val="00625CF9"/>
    <w:rsid w:val="00625DF6"/>
    <w:rsid w:val="00625ED5"/>
    <w:rsid w:val="00625EFC"/>
    <w:rsid w:val="00625F0B"/>
    <w:rsid w:val="00626020"/>
    <w:rsid w:val="006264BA"/>
    <w:rsid w:val="006265DD"/>
    <w:rsid w:val="006267DF"/>
    <w:rsid w:val="00626DC8"/>
    <w:rsid w:val="00627041"/>
    <w:rsid w:val="0062736C"/>
    <w:rsid w:val="00627619"/>
    <w:rsid w:val="006276E8"/>
    <w:rsid w:val="006277EE"/>
    <w:rsid w:val="0062792C"/>
    <w:rsid w:val="00627ACC"/>
    <w:rsid w:val="00627BBB"/>
    <w:rsid w:val="00627DEB"/>
    <w:rsid w:val="00627F91"/>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0B0"/>
    <w:rsid w:val="006322EE"/>
    <w:rsid w:val="00632338"/>
    <w:rsid w:val="00632347"/>
    <w:rsid w:val="00632473"/>
    <w:rsid w:val="006324DF"/>
    <w:rsid w:val="00632508"/>
    <w:rsid w:val="006329FA"/>
    <w:rsid w:val="00632A4E"/>
    <w:rsid w:val="00632B54"/>
    <w:rsid w:val="00632D5D"/>
    <w:rsid w:val="00632F90"/>
    <w:rsid w:val="00633139"/>
    <w:rsid w:val="006332B5"/>
    <w:rsid w:val="006334CD"/>
    <w:rsid w:val="006336D0"/>
    <w:rsid w:val="006338E2"/>
    <w:rsid w:val="006339C2"/>
    <w:rsid w:val="006339F6"/>
    <w:rsid w:val="00633ADF"/>
    <w:rsid w:val="00633D1A"/>
    <w:rsid w:val="00633E7D"/>
    <w:rsid w:val="00633EB3"/>
    <w:rsid w:val="00633EB4"/>
    <w:rsid w:val="00633F34"/>
    <w:rsid w:val="00634171"/>
    <w:rsid w:val="00634227"/>
    <w:rsid w:val="00634869"/>
    <w:rsid w:val="0063498A"/>
    <w:rsid w:val="006349BE"/>
    <w:rsid w:val="00634A67"/>
    <w:rsid w:val="00634AF3"/>
    <w:rsid w:val="00634CD6"/>
    <w:rsid w:val="00634CDE"/>
    <w:rsid w:val="00634D04"/>
    <w:rsid w:val="00634E19"/>
    <w:rsid w:val="00635107"/>
    <w:rsid w:val="00635284"/>
    <w:rsid w:val="006353A5"/>
    <w:rsid w:val="00635636"/>
    <w:rsid w:val="00635C54"/>
    <w:rsid w:val="00635E0D"/>
    <w:rsid w:val="00635F51"/>
    <w:rsid w:val="00635F5A"/>
    <w:rsid w:val="00635FF1"/>
    <w:rsid w:val="00636235"/>
    <w:rsid w:val="00636302"/>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AB8"/>
    <w:rsid w:val="0064003E"/>
    <w:rsid w:val="00640581"/>
    <w:rsid w:val="00640606"/>
    <w:rsid w:val="0064062A"/>
    <w:rsid w:val="006406C8"/>
    <w:rsid w:val="00640A1F"/>
    <w:rsid w:val="00640B55"/>
    <w:rsid w:val="00640DC5"/>
    <w:rsid w:val="006410D8"/>
    <w:rsid w:val="006415A7"/>
    <w:rsid w:val="006416C8"/>
    <w:rsid w:val="00641AF0"/>
    <w:rsid w:val="00641AFF"/>
    <w:rsid w:val="00641DC9"/>
    <w:rsid w:val="00641E6B"/>
    <w:rsid w:val="0064201A"/>
    <w:rsid w:val="00642221"/>
    <w:rsid w:val="00642406"/>
    <w:rsid w:val="00642511"/>
    <w:rsid w:val="0064257B"/>
    <w:rsid w:val="006426A2"/>
    <w:rsid w:val="006426D3"/>
    <w:rsid w:val="006426E6"/>
    <w:rsid w:val="006426EB"/>
    <w:rsid w:val="00642759"/>
    <w:rsid w:val="006429C8"/>
    <w:rsid w:val="00642C32"/>
    <w:rsid w:val="00642DBF"/>
    <w:rsid w:val="0064314C"/>
    <w:rsid w:val="006431FF"/>
    <w:rsid w:val="006433BF"/>
    <w:rsid w:val="006433FA"/>
    <w:rsid w:val="00643485"/>
    <w:rsid w:val="00643852"/>
    <w:rsid w:val="0064391C"/>
    <w:rsid w:val="0064398A"/>
    <w:rsid w:val="00643A80"/>
    <w:rsid w:val="00643F36"/>
    <w:rsid w:val="00644019"/>
    <w:rsid w:val="006441DE"/>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3AB"/>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2CA"/>
    <w:rsid w:val="00647311"/>
    <w:rsid w:val="006474B3"/>
    <w:rsid w:val="0064771A"/>
    <w:rsid w:val="0064771D"/>
    <w:rsid w:val="00647C0B"/>
    <w:rsid w:val="00647C50"/>
    <w:rsid w:val="00647D2D"/>
    <w:rsid w:val="006500AE"/>
    <w:rsid w:val="0065014E"/>
    <w:rsid w:val="00650326"/>
    <w:rsid w:val="006504F4"/>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45"/>
    <w:rsid w:val="00652492"/>
    <w:rsid w:val="00652516"/>
    <w:rsid w:val="00652526"/>
    <w:rsid w:val="006529EE"/>
    <w:rsid w:val="00652AEE"/>
    <w:rsid w:val="00652D4A"/>
    <w:rsid w:val="00652DB1"/>
    <w:rsid w:val="00652F96"/>
    <w:rsid w:val="0065303F"/>
    <w:rsid w:val="006530FA"/>
    <w:rsid w:val="0065320D"/>
    <w:rsid w:val="00653BD9"/>
    <w:rsid w:val="00653D23"/>
    <w:rsid w:val="00653D78"/>
    <w:rsid w:val="006542E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9C"/>
    <w:rsid w:val="006605A0"/>
    <w:rsid w:val="00660700"/>
    <w:rsid w:val="00660854"/>
    <w:rsid w:val="0066087F"/>
    <w:rsid w:val="006608BA"/>
    <w:rsid w:val="00660B41"/>
    <w:rsid w:val="00660CF6"/>
    <w:rsid w:val="00660F52"/>
    <w:rsid w:val="0066103B"/>
    <w:rsid w:val="0066125F"/>
    <w:rsid w:val="006612E4"/>
    <w:rsid w:val="006614A6"/>
    <w:rsid w:val="0066192C"/>
    <w:rsid w:val="00661C2C"/>
    <w:rsid w:val="00661E84"/>
    <w:rsid w:val="00661F2D"/>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62C"/>
    <w:rsid w:val="006639A5"/>
    <w:rsid w:val="00663A6C"/>
    <w:rsid w:val="00663C23"/>
    <w:rsid w:val="00663C7B"/>
    <w:rsid w:val="00663D03"/>
    <w:rsid w:val="006640F4"/>
    <w:rsid w:val="0066425F"/>
    <w:rsid w:val="0066435C"/>
    <w:rsid w:val="00664B2A"/>
    <w:rsid w:val="00664B89"/>
    <w:rsid w:val="00664CB5"/>
    <w:rsid w:val="00664D86"/>
    <w:rsid w:val="006656CD"/>
    <w:rsid w:val="00665922"/>
    <w:rsid w:val="00665AB7"/>
    <w:rsid w:val="00665B70"/>
    <w:rsid w:val="00665CC7"/>
    <w:rsid w:val="00665DFC"/>
    <w:rsid w:val="00665E9F"/>
    <w:rsid w:val="00665F37"/>
    <w:rsid w:val="0066645B"/>
    <w:rsid w:val="006665B9"/>
    <w:rsid w:val="00666659"/>
    <w:rsid w:val="0066674E"/>
    <w:rsid w:val="006667BC"/>
    <w:rsid w:val="00666A32"/>
    <w:rsid w:val="00666ADF"/>
    <w:rsid w:val="00666B54"/>
    <w:rsid w:val="00666BEA"/>
    <w:rsid w:val="00666CC1"/>
    <w:rsid w:val="00666E3F"/>
    <w:rsid w:val="00666F20"/>
    <w:rsid w:val="006670BA"/>
    <w:rsid w:val="00667304"/>
    <w:rsid w:val="00667404"/>
    <w:rsid w:val="00667A14"/>
    <w:rsid w:val="00667E3A"/>
    <w:rsid w:val="00667FD9"/>
    <w:rsid w:val="00667FFC"/>
    <w:rsid w:val="0067009E"/>
    <w:rsid w:val="00670455"/>
    <w:rsid w:val="0067047E"/>
    <w:rsid w:val="00670516"/>
    <w:rsid w:val="00670553"/>
    <w:rsid w:val="00670619"/>
    <w:rsid w:val="006706E8"/>
    <w:rsid w:val="006707D8"/>
    <w:rsid w:val="00670866"/>
    <w:rsid w:val="00670C76"/>
    <w:rsid w:val="00670FDE"/>
    <w:rsid w:val="006713C5"/>
    <w:rsid w:val="00671529"/>
    <w:rsid w:val="00671627"/>
    <w:rsid w:val="006717B5"/>
    <w:rsid w:val="006719DA"/>
    <w:rsid w:val="00671E39"/>
    <w:rsid w:val="00671F2F"/>
    <w:rsid w:val="00671FFD"/>
    <w:rsid w:val="00672257"/>
    <w:rsid w:val="006722FF"/>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54"/>
    <w:rsid w:val="00673B87"/>
    <w:rsid w:val="00673BE0"/>
    <w:rsid w:val="00674048"/>
    <w:rsid w:val="00674165"/>
    <w:rsid w:val="00674182"/>
    <w:rsid w:val="006744EB"/>
    <w:rsid w:val="006747D2"/>
    <w:rsid w:val="00674BC3"/>
    <w:rsid w:val="00674C41"/>
    <w:rsid w:val="00674D33"/>
    <w:rsid w:val="00674F15"/>
    <w:rsid w:val="006752EE"/>
    <w:rsid w:val="0067544C"/>
    <w:rsid w:val="00675584"/>
    <w:rsid w:val="00675763"/>
    <w:rsid w:val="006758DE"/>
    <w:rsid w:val="00675BEA"/>
    <w:rsid w:val="00675CF0"/>
    <w:rsid w:val="006760DE"/>
    <w:rsid w:val="0067632B"/>
    <w:rsid w:val="0067665E"/>
    <w:rsid w:val="0067681E"/>
    <w:rsid w:val="0067688A"/>
    <w:rsid w:val="0067688D"/>
    <w:rsid w:val="006769A3"/>
    <w:rsid w:val="00676A1B"/>
    <w:rsid w:val="00676AB7"/>
    <w:rsid w:val="00676D43"/>
    <w:rsid w:val="00676D89"/>
    <w:rsid w:val="006770FF"/>
    <w:rsid w:val="0067751C"/>
    <w:rsid w:val="00677602"/>
    <w:rsid w:val="006776D3"/>
    <w:rsid w:val="0067794A"/>
    <w:rsid w:val="00677A01"/>
    <w:rsid w:val="00680473"/>
    <w:rsid w:val="006805EC"/>
    <w:rsid w:val="00680677"/>
    <w:rsid w:val="00680700"/>
    <w:rsid w:val="0068093A"/>
    <w:rsid w:val="00680950"/>
    <w:rsid w:val="00680986"/>
    <w:rsid w:val="00680C16"/>
    <w:rsid w:val="00680D3A"/>
    <w:rsid w:val="00680DD1"/>
    <w:rsid w:val="00681138"/>
    <w:rsid w:val="0068116B"/>
    <w:rsid w:val="0068126C"/>
    <w:rsid w:val="0068129E"/>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4B0"/>
    <w:rsid w:val="0068365C"/>
    <w:rsid w:val="00683899"/>
    <w:rsid w:val="00683A48"/>
    <w:rsid w:val="00683B4A"/>
    <w:rsid w:val="00683B77"/>
    <w:rsid w:val="00683C6F"/>
    <w:rsid w:val="00683D2B"/>
    <w:rsid w:val="00683DB9"/>
    <w:rsid w:val="0068403C"/>
    <w:rsid w:val="0068406F"/>
    <w:rsid w:val="006841D6"/>
    <w:rsid w:val="00684262"/>
    <w:rsid w:val="006848D5"/>
    <w:rsid w:val="00684BC6"/>
    <w:rsid w:val="00684BFB"/>
    <w:rsid w:val="00684C6F"/>
    <w:rsid w:val="00684D4B"/>
    <w:rsid w:val="00684DA7"/>
    <w:rsid w:val="00684EBA"/>
    <w:rsid w:val="00684F76"/>
    <w:rsid w:val="006857DE"/>
    <w:rsid w:val="00685923"/>
    <w:rsid w:val="00685DB7"/>
    <w:rsid w:val="00685E32"/>
    <w:rsid w:val="006861AC"/>
    <w:rsid w:val="0068643A"/>
    <w:rsid w:val="00686586"/>
    <w:rsid w:val="006866C3"/>
    <w:rsid w:val="0068694E"/>
    <w:rsid w:val="00686D99"/>
    <w:rsid w:val="00686E33"/>
    <w:rsid w:val="00686E93"/>
    <w:rsid w:val="00686FDA"/>
    <w:rsid w:val="00687280"/>
    <w:rsid w:val="006875BB"/>
    <w:rsid w:val="00687807"/>
    <w:rsid w:val="0068781B"/>
    <w:rsid w:val="006878AF"/>
    <w:rsid w:val="006879D8"/>
    <w:rsid w:val="00687A4E"/>
    <w:rsid w:val="00687B4B"/>
    <w:rsid w:val="00687BCD"/>
    <w:rsid w:val="00687C36"/>
    <w:rsid w:val="00687E0B"/>
    <w:rsid w:val="00690302"/>
    <w:rsid w:val="00690319"/>
    <w:rsid w:val="006903EF"/>
    <w:rsid w:val="00690583"/>
    <w:rsid w:val="006906A2"/>
    <w:rsid w:val="00690716"/>
    <w:rsid w:val="00690750"/>
    <w:rsid w:val="006909B9"/>
    <w:rsid w:val="00690CAB"/>
    <w:rsid w:val="00690D20"/>
    <w:rsid w:val="00690D3A"/>
    <w:rsid w:val="00690EBE"/>
    <w:rsid w:val="00690FC8"/>
    <w:rsid w:val="00691043"/>
    <w:rsid w:val="006913B9"/>
    <w:rsid w:val="0069141C"/>
    <w:rsid w:val="00691589"/>
    <w:rsid w:val="0069161F"/>
    <w:rsid w:val="00691781"/>
    <w:rsid w:val="00691C99"/>
    <w:rsid w:val="00691E4C"/>
    <w:rsid w:val="006920B7"/>
    <w:rsid w:val="00692270"/>
    <w:rsid w:val="00692480"/>
    <w:rsid w:val="0069253C"/>
    <w:rsid w:val="006925A3"/>
    <w:rsid w:val="006925AD"/>
    <w:rsid w:val="00692609"/>
    <w:rsid w:val="006929D0"/>
    <w:rsid w:val="00692ADB"/>
    <w:rsid w:val="00692AF4"/>
    <w:rsid w:val="00692EF1"/>
    <w:rsid w:val="00692FF5"/>
    <w:rsid w:val="00693546"/>
    <w:rsid w:val="006935B1"/>
    <w:rsid w:val="0069390E"/>
    <w:rsid w:val="00693A68"/>
    <w:rsid w:val="00693D81"/>
    <w:rsid w:val="00693DD0"/>
    <w:rsid w:val="00693DF2"/>
    <w:rsid w:val="00693E6E"/>
    <w:rsid w:val="006941E3"/>
    <w:rsid w:val="0069425B"/>
    <w:rsid w:val="00694263"/>
    <w:rsid w:val="006948A2"/>
    <w:rsid w:val="00694A49"/>
    <w:rsid w:val="00694AA9"/>
    <w:rsid w:val="00694B18"/>
    <w:rsid w:val="00694E5E"/>
    <w:rsid w:val="00694F5D"/>
    <w:rsid w:val="00694FD3"/>
    <w:rsid w:val="00695034"/>
    <w:rsid w:val="006951C9"/>
    <w:rsid w:val="0069561C"/>
    <w:rsid w:val="006957CD"/>
    <w:rsid w:val="00695A1E"/>
    <w:rsid w:val="00695B74"/>
    <w:rsid w:val="00695DE7"/>
    <w:rsid w:val="0069607A"/>
    <w:rsid w:val="006962A1"/>
    <w:rsid w:val="00696355"/>
    <w:rsid w:val="006963EB"/>
    <w:rsid w:val="006964EB"/>
    <w:rsid w:val="0069656F"/>
    <w:rsid w:val="00696A4A"/>
    <w:rsid w:val="00696CD7"/>
    <w:rsid w:val="00696DD8"/>
    <w:rsid w:val="00696E49"/>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0D"/>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26"/>
    <w:rsid w:val="006A2FCA"/>
    <w:rsid w:val="006A2FDC"/>
    <w:rsid w:val="006A31CD"/>
    <w:rsid w:val="006A31E1"/>
    <w:rsid w:val="006A322A"/>
    <w:rsid w:val="006A3232"/>
    <w:rsid w:val="006A34F3"/>
    <w:rsid w:val="006A3593"/>
    <w:rsid w:val="006A39C3"/>
    <w:rsid w:val="006A3AD2"/>
    <w:rsid w:val="006A3DF1"/>
    <w:rsid w:val="006A46E1"/>
    <w:rsid w:val="006A47D0"/>
    <w:rsid w:val="006A47EB"/>
    <w:rsid w:val="006A483E"/>
    <w:rsid w:val="006A4844"/>
    <w:rsid w:val="006A48D6"/>
    <w:rsid w:val="006A4A40"/>
    <w:rsid w:val="006A4AE9"/>
    <w:rsid w:val="006A4D65"/>
    <w:rsid w:val="006A4F61"/>
    <w:rsid w:val="006A4FA8"/>
    <w:rsid w:val="006A5084"/>
    <w:rsid w:val="006A5164"/>
    <w:rsid w:val="006A547F"/>
    <w:rsid w:val="006A5531"/>
    <w:rsid w:val="006A5770"/>
    <w:rsid w:val="006A5833"/>
    <w:rsid w:val="006A5AA2"/>
    <w:rsid w:val="006A5F61"/>
    <w:rsid w:val="006A5FFD"/>
    <w:rsid w:val="006A60D2"/>
    <w:rsid w:val="006A634D"/>
    <w:rsid w:val="006A649D"/>
    <w:rsid w:val="006A651E"/>
    <w:rsid w:val="006A6632"/>
    <w:rsid w:val="006A6738"/>
    <w:rsid w:val="006A678F"/>
    <w:rsid w:val="006A67DF"/>
    <w:rsid w:val="006A67EC"/>
    <w:rsid w:val="006A68E2"/>
    <w:rsid w:val="006A6A3D"/>
    <w:rsid w:val="006A6B95"/>
    <w:rsid w:val="006A6CD8"/>
    <w:rsid w:val="006A6DE3"/>
    <w:rsid w:val="006A706B"/>
    <w:rsid w:val="006A71A6"/>
    <w:rsid w:val="006A74E8"/>
    <w:rsid w:val="006A751C"/>
    <w:rsid w:val="006A75E3"/>
    <w:rsid w:val="006A7662"/>
    <w:rsid w:val="006A78BC"/>
    <w:rsid w:val="006A797B"/>
    <w:rsid w:val="006A7A40"/>
    <w:rsid w:val="006A7A92"/>
    <w:rsid w:val="006A7F9C"/>
    <w:rsid w:val="006B0053"/>
    <w:rsid w:val="006B00CB"/>
    <w:rsid w:val="006B030E"/>
    <w:rsid w:val="006B03E1"/>
    <w:rsid w:val="006B03F1"/>
    <w:rsid w:val="006B0452"/>
    <w:rsid w:val="006B082F"/>
    <w:rsid w:val="006B08A7"/>
    <w:rsid w:val="006B0CF8"/>
    <w:rsid w:val="006B0D10"/>
    <w:rsid w:val="006B0F5A"/>
    <w:rsid w:val="006B10AA"/>
    <w:rsid w:val="006B12C2"/>
    <w:rsid w:val="006B13F5"/>
    <w:rsid w:val="006B162F"/>
    <w:rsid w:val="006B1831"/>
    <w:rsid w:val="006B1878"/>
    <w:rsid w:val="006B1BA9"/>
    <w:rsid w:val="006B1C72"/>
    <w:rsid w:val="006B1C9F"/>
    <w:rsid w:val="006B1D5C"/>
    <w:rsid w:val="006B1E38"/>
    <w:rsid w:val="006B1E6D"/>
    <w:rsid w:val="006B1F5A"/>
    <w:rsid w:val="006B20DB"/>
    <w:rsid w:val="006B228C"/>
    <w:rsid w:val="006B23FF"/>
    <w:rsid w:val="006B251E"/>
    <w:rsid w:val="006B253A"/>
    <w:rsid w:val="006B29B2"/>
    <w:rsid w:val="006B2D58"/>
    <w:rsid w:val="006B3883"/>
    <w:rsid w:val="006B38D8"/>
    <w:rsid w:val="006B3A2F"/>
    <w:rsid w:val="006B3A69"/>
    <w:rsid w:val="006B3AA0"/>
    <w:rsid w:val="006B3B3D"/>
    <w:rsid w:val="006B3DE1"/>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0CA"/>
    <w:rsid w:val="006B5211"/>
    <w:rsid w:val="006B5595"/>
    <w:rsid w:val="006B55D3"/>
    <w:rsid w:val="006B57C4"/>
    <w:rsid w:val="006B59FB"/>
    <w:rsid w:val="006B5A8E"/>
    <w:rsid w:val="006B5B1E"/>
    <w:rsid w:val="006B5B57"/>
    <w:rsid w:val="006B5BBF"/>
    <w:rsid w:val="006B5F58"/>
    <w:rsid w:val="006B5FB7"/>
    <w:rsid w:val="006B6146"/>
    <w:rsid w:val="006B655C"/>
    <w:rsid w:val="006B66CB"/>
    <w:rsid w:val="006B678F"/>
    <w:rsid w:val="006B6804"/>
    <w:rsid w:val="006B6953"/>
    <w:rsid w:val="006B6984"/>
    <w:rsid w:val="006B6AC2"/>
    <w:rsid w:val="006B6C63"/>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227"/>
    <w:rsid w:val="006C04A9"/>
    <w:rsid w:val="006C0589"/>
    <w:rsid w:val="006C06B8"/>
    <w:rsid w:val="006C0942"/>
    <w:rsid w:val="006C09BF"/>
    <w:rsid w:val="006C0B85"/>
    <w:rsid w:val="006C0C14"/>
    <w:rsid w:val="006C0D12"/>
    <w:rsid w:val="006C0FEA"/>
    <w:rsid w:val="006C1120"/>
    <w:rsid w:val="006C1166"/>
    <w:rsid w:val="006C123D"/>
    <w:rsid w:val="006C1346"/>
    <w:rsid w:val="006C142C"/>
    <w:rsid w:val="006C189E"/>
    <w:rsid w:val="006C1A85"/>
    <w:rsid w:val="006C1ADA"/>
    <w:rsid w:val="006C1CF6"/>
    <w:rsid w:val="006C1D49"/>
    <w:rsid w:val="006C1EB6"/>
    <w:rsid w:val="006C21A4"/>
    <w:rsid w:val="006C25C1"/>
    <w:rsid w:val="006C262E"/>
    <w:rsid w:val="006C26A3"/>
    <w:rsid w:val="006C27B6"/>
    <w:rsid w:val="006C27FB"/>
    <w:rsid w:val="006C28D4"/>
    <w:rsid w:val="006C28EC"/>
    <w:rsid w:val="006C2B29"/>
    <w:rsid w:val="006C2DF0"/>
    <w:rsid w:val="006C3008"/>
    <w:rsid w:val="006C3016"/>
    <w:rsid w:val="006C30B1"/>
    <w:rsid w:val="006C30CD"/>
    <w:rsid w:val="006C32C8"/>
    <w:rsid w:val="006C336D"/>
    <w:rsid w:val="006C3612"/>
    <w:rsid w:val="006C3847"/>
    <w:rsid w:val="006C3858"/>
    <w:rsid w:val="006C3887"/>
    <w:rsid w:val="006C3938"/>
    <w:rsid w:val="006C395D"/>
    <w:rsid w:val="006C3B42"/>
    <w:rsid w:val="006C3BD4"/>
    <w:rsid w:val="006C3D6B"/>
    <w:rsid w:val="006C4163"/>
    <w:rsid w:val="006C418D"/>
    <w:rsid w:val="006C41BE"/>
    <w:rsid w:val="006C46D4"/>
    <w:rsid w:val="006C4855"/>
    <w:rsid w:val="006C4866"/>
    <w:rsid w:val="006C48E4"/>
    <w:rsid w:val="006C4A06"/>
    <w:rsid w:val="006C4BE7"/>
    <w:rsid w:val="006C4CC7"/>
    <w:rsid w:val="006C4F7D"/>
    <w:rsid w:val="006C544E"/>
    <w:rsid w:val="006C54B4"/>
    <w:rsid w:val="006C569A"/>
    <w:rsid w:val="006C6066"/>
    <w:rsid w:val="006C6150"/>
    <w:rsid w:val="006C645C"/>
    <w:rsid w:val="006C6681"/>
    <w:rsid w:val="006C66CA"/>
    <w:rsid w:val="006C66DE"/>
    <w:rsid w:val="006C673F"/>
    <w:rsid w:val="006C6B7E"/>
    <w:rsid w:val="006C6BE1"/>
    <w:rsid w:val="006C6C1E"/>
    <w:rsid w:val="006C6C81"/>
    <w:rsid w:val="006C70AD"/>
    <w:rsid w:val="006C71F7"/>
    <w:rsid w:val="006C7361"/>
    <w:rsid w:val="006C73D2"/>
    <w:rsid w:val="006C7492"/>
    <w:rsid w:val="006C7758"/>
    <w:rsid w:val="006C79B0"/>
    <w:rsid w:val="006C7A46"/>
    <w:rsid w:val="006C7AD5"/>
    <w:rsid w:val="006C7ADC"/>
    <w:rsid w:val="006C7E70"/>
    <w:rsid w:val="006CB2F5"/>
    <w:rsid w:val="006D02E1"/>
    <w:rsid w:val="006D0404"/>
    <w:rsid w:val="006D0681"/>
    <w:rsid w:val="006D0717"/>
    <w:rsid w:val="006D0726"/>
    <w:rsid w:val="006D093A"/>
    <w:rsid w:val="006D0BD2"/>
    <w:rsid w:val="006D0D54"/>
    <w:rsid w:val="006D1035"/>
    <w:rsid w:val="006D106F"/>
    <w:rsid w:val="006D11A6"/>
    <w:rsid w:val="006D1468"/>
    <w:rsid w:val="006D149C"/>
    <w:rsid w:val="006D14DC"/>
    <w:rsid w:val="006D15FD"/>
    <w:rsid w:val="006D166D"/>
    <w:rsid w:val="006D167C"/>
    <w:rsid w:val="006D17FE"/>
    <w:rsid w:val="006D18EC"/>
    <w:rsid w:val="006D1B75"/>
    <w:rsid w:val="006D1BAA"/>
    <w:rsid w:val="006D1C43"/>
    <w:rsid w:val="006D1D86"/>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95F"/>
    <w:rsid w:val="006D39C1"/>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1AB"/>
    <w:rsid w:val="006D550D"/>
    <w:rsid w:val="006D564C"/>
    <w:rsid w:val="006D565F"/>
    <w:rsid w:val="006D5C4B"/>
    <w:rsid w:val="006D610F"/>
    <w:rsid w:val="006D6245"/>
    <w:rsid w:val="006D649C"/>
    <w:rsid w:val="006D6612"/>
    <w:rsid w:val="006D662F"/>
    <w:rsid w:val="006D66C1"/>
    <w:rsid w:val="006D6719"/>
    <w:rsid w:val="006D6AB7"/>
    <w:rsid w:val="006D6C6D"/>
    <w:rsid w:val="006D6DCC"/>
    <w:rsid w:val="006D7091"/>
    <w:rsid w:val="006D711C"/>
    <w:rsid w:val="006D7153"/>
    <w:rsid w:val="006D71EC"/>
    <w:rsid w:val="006D7285"/>
    <w:rsid w:val="006D7451"/>
    <w:rsid w:val="006D747A"/>
    <w:rsid w:val="006D7536"/>
    <w:rsid w:val="006D7805"/>
    <w:rsid w:val="006D7AAD"/>
    <w:rsid w:val="006D7AC8"/>
    <w:rsid w:val="006D7BC3"/>
    <w:rsid w:val="006D7BE3"/>
    <w:rsid w:val="006D7FE8"/>
    <w:rsid w:val="006E002F"/>
    <w:rsid w:val="006E033A"/>
    <w:rsid w:val="006E03A8"/>
    <w:rsid w:val="006E047A"/>
    <w:rsid w:val="006E06B1"/>
    <w:rsid w:val="006E0745"/>
    <w:rsid w:val="006E0C82"/>
    <w:rsid w:val="006E0C87"/>
    <w:rsid w:val="006E0F87"/>
    <w:rsid w:val="006E129D"/>
    <w:rsid w:val="006E13C7"/>
    <w:rsid w:val="006E14E0"/>
    <w:rsid w:val="006E15BA"/>
    <w:rsid w:val="006E17B7"/>
    <w:rsid w:val="006E183B"/>
    <w:rsid w:val="006E1890"/>
    <w:rsid w:val="006E190C"/>
    <w:rsid w:val="006E194F"/>
    <w:rsid w:val="006E1DC1"/>
    <w:rsid w:val="006E20D9"/>
    <w:rsid w:val="006E2869"/>
    <w:rsid w:val="006E2C93"/>
    <w:rsid w:val="006E2D89"/>
    <w:rsid w:val="006E2E88"/>
    <w:rsid w:val="006E30AB"/>
    <w:rsid w:val="006E32D8"/>
    <w:rsid w:val="006E345B"/>
    <w:rsid w:val="006E3495"/>
    <w:rsid w:val="006E34A7"/>
    <w:rsid w:val="006E35CA"/>
    <w:rsid w:val="006E35D4"/>
    <w:rsid w:val="006E3971"/>
    <w:rsid w:val="006E3A12"/>
    <w:rsid w:val="006E3AC4"/>
    <w:rsid w:val="006E3B5C"/>
    <w:rsid w:val="006E3D67"/>
    <w:rsid w:val="006E3FB0"/>
    <w:rsid w:val="006E4285"/>
    <w:rsid w:val="006E44F1"/>
    <w:rsid w:val="006E4602"/>
    <w:rsid w:val="006E465D"/>
    <w:rsid w:val="006E470E"/>
    <w:rsid w:val="006E476A"/>
    <w:rsid w:val="006E4A1A"/>
    <w:rsid w:val="006E4AA7"/>
    <w:rsid w:val="006E4ACA"/>
    <w:rsid w:val="006E4AD2"/>
    <w:rsid w:val="006E4BE8"/>
    <w:rsid w:val="006E4C4B"/>
    <w:rsid w:val="006E4ED5"/>
    <w:rsid w:val="006E5331"/>
    <w:rsid w:val="006E537C"/>
    <w:rsid w:val="006E557C"/>
    <w:rsid w:val="006E5583"/>
    <w:rsid w:val="006E55BF"/>
    <w:rsid w:val="006E569F"/>
    <w:rsid w:val="006E58D3"/>
    <w:rsid w:val="006E5C42"/>
    <w:rsid w:val="006E5D6D"/>
    <w:rsid w:val="006E5DB6"/>
    <w:rsid w:val="006E60BC"/>
    <w:rsid w:val="006E6121"/>
    <w:rsid w:val="006E619F"/>
    <w:rsid w:val="006E620B"/>
    <w:rsid w:val="006E68FE"/>
    <w:rsid w:val="006E6A73"/>
    <w:rsid w:val="006E6BFF"/>
    <w:rsid w:val="006E6E44"/>
    <w:rsid w:val="006E7104"/>
    <w:rsid w:val="006E75ED"/>
    <w:rsid w:val="006E7719"/>
    <w:rsid w:val="006E7724"/>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AA2"/>
    <w:rsid w:val="006F0DB5"/>
    <w:rsid w:val="006F0DC9"/>
    <w:rsid w:val="006F135B"/>
    <w:rsid w:val="006F13BF"/>
    <w:rsid w:val="006F14CD"/>
    <w:rsid w:val="006F1516"/>
    <w:rsid w:val="006F1557"/>
    <w:rsid w:val="006F172A"/>
    <w:rsid w:val="006F1BFB"/>
    <w:rsid w:val="006F1EB1"/>
    <w:rsid w:val="006F22FF"/>
    <w:rsid w:val="006F2568"/>
    <w:rsid w:val="006F2575"/>
    <w:rsid w:val="006F25F7"/>
    <w:rsid w:val="006F2815"/>
    <w:rsid w:val="006F284D"/>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ADC"/>
    <w:rsid w:val="006F4BC5"/>
    <w:rsid w:val="006F4C67"/>
    <w:rsid w:val="006F4DA1"/>
    <w:rsid w:val="006F4DC4"/>
    <w:rsid w:val="006F4F0A"/>
    <w:rsid w:val="006F4F60"/>
    <w:rsid w:val="006F5005"/>
    <w:rsid w:val="006F50BF"/>
    <w:rsid w:val="006F51E0"/>
    <w:rsid w:val="006F52B1"/>
    <w:rsid w:val="006F546C"/>
    <w:rsid w:val="006F5586"/>
    <w:rsid w:val="006F58A8"/>
    <w:rsid w:val="006F5A74"/>
    <w:rsid w:val="006F5F2A"/>
    <w:rsid w:val="006F5F66"/>
    <w:rsid w:val="006F6257"/>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53"/>
    <w:rsid w:val="007001E3"/>
    <w:rsid w:val="00700342"/>
    <w:rsid w:val="00700762"/>
    <w:rsid w:val="007007ED"/>
    <w:rsid w:val="00700B2C"/>
    <w:rsid w:val="00701123"/>
    <w:rsid w:val="0070117C"/>
    <w:rsid w:val="0070124F"/>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0FD"/>
    <w:rsid w:val="00704170"/>
    <w:rsid w:val="007042A9"/>
    <w:rsid w:val="007042E3"/>
    <w:rsid w:val="007046CF"/>
    <w:rsid w:val="00704948"/>
    <w:rsid w:val="00704B92"/>
    <w:rsid w:val="00705520"/>
    <w:rsid w:val="007058EE"/>
    <w:rsid w:val="00705B08"/>
    <w:rsid w:val="00705B4B"/>
    <w:rsid w:val="00705B5A"/>
    <w:rsid w:val="00705BB6"/>
    <w:rsid w:val="00705E14"/>
    <w:rsid w:val="00705EA5"/>
    <w:rsid w:val="0070612C"/>
    <w:rsid w:val="007064E5"/>
    <w:rsid w:val="007065CB"/>
    <w:rsid w:val="0070677F"/>
    <w:rsid w:val="00706ECD"/>
    <w:rsid w:val="00706EE6"/>
    <w:rsid w:val="00707016"/>
    <w:rsid w:val="007076FC"/>
    <w:rsid w:val="007078F9"/>
    <w:rsid w:val="00707998"/>
    <w:rsid w:val="00707A5C"/>
    <w:rsid w:val="00707B73"/>
    <w:rsid w:val="00707D5C"/>
    <w:rsid w:val="00707D61"/>
    <w:rsid w:val="00707DEE"/>
    <w:rsid w:val="00707E43"/>
    <w:rsid w:val="00707EB5"/>
    <w:rsid w:val="0071053B"/>
    <w:rsid w:val="007108E5"/>
    <w:rsid w:val="00710937"/>
    <w:rsid w:val="00710A97"/>
    <w:rsid w:val="00710CC7"/>
    <w:rsid w:val="00710CD9"/>
    <w:rsid w:val="00711007"/>
    <w:rsid w:val="0071107E"/>
    <w:rsid w:val="0071125B"/>
    <w:rsid w:val="007112FE"/>
    <w:rsid w:val="0071155B"/>
    <w:rsid w:val="0071163B"/>
    <w:rsid w:val="0071167B"/>
    <w:rsid w:val="0071170B"/>
    <w:rsid w:val="00711813"/>
    <w:rsid w:val="007119C2"/>
    <w:rsid w:val="00711B97"/>
    <w:rsid w:val="00711BAB"/>
    <w:rsid w:val="00711CEA"/>
    <w:rsid w:val="00712005"/>
    <w:rsid w:val="007121DF"/>
    <w:rsid w:val="007121FB"/>
    <w:rsid w:val="0071231C"/>
    <w:rsid w:val="0071234C"/>
    <w:rsid w:val="0071237F"/>
    <w:rsid w:val="00712457"/>
    <w:rsid w:val="00712546"/>
    <w:rsid w:val="00712759"/>
    <w:rsid w:val="00712979"/>
    <w:rsid w:val="00712A0A"/>
    <w:rsid w:val="00712D86"/>
    <w:rsid w:val="00712EB2"/>
    <w:rsid w:val="00712F3F"/>
    <w:rsid w:val="00712F75"/>
    <w:rsid w:val="0071319A"/>
    <w:rsid w:val="00713235"/>
    <w:rsid w:val="00713440"/>
    <w:rsid w:val="00713478"/>
    <w:rsid w:val="007134DD"/>
    <w:rsid w:val="00713743"/>
    <w:rsid w:val="007138D6"/>
    <w:rsid w:val="00713A3C"/>
    <w:rsid w:val="00713B89"/>
    <w:rsid w:val="00713D1D"/>
    <w:rsid w:val="00713D8F"/>
    <w:rsid w:val="00713FBB"/>
    <w:rsid w:val="00714230"/>
    <w:rsid w:val="00714390"/>
    <w:rsid w:val="00714614"/>
    <w:rsid w:val="007146BF"/>
    <w:rsid w:val="007149FC"/>
    <w:rsid w:val="00714B89"/>
    <w:rsid w:val="00714C02"/>
    <w:rsid w:val="00714F0E"/>
    <w:rsid w:val="00714F52"/>
    <w:rsid w:val="007150ED"/>
    <w:rsid w:val="0071517F"/>
    <w:rsid w:val="00715198"/>
    <w:rsid w:val="007152A1"/>
    <w:rsid w:val="007154C2"/>
    <w:rsid w:val="0071564F"/>
    <w:rsid w:val="0071597B"/>
    <w:rsid w:val="00715994"/>
    <w:rsid w:val="00715BD8"/>
    <w:rsid w:val="00715CA0"/>
    <w:rsid w:val="00715DCA"/>
    <w:rsid w:val="00715FDC"/>
    <w:rsid w:val="00716133"/>
    <w:rsid w:val="00716149"/>
    <w:rsid w:val="00716282"/>
    <w:rsid w:val="00716434"/>
    <w:rsid w:val="00716480"/>
    <w:rsid w:val="00716630"/>
    <w:rsid w:val="00716651"/>
    <w:rsid w:val="00716762"/>
    <w:rsid w:val="00716799"/>
    <w:rsid w:val="00716DEF"/>
    <w:rsid w:val="00716E88"/>
    <w:rsid w:val="00717057"/>
    <w:rsid w:val="0071719D"/>
    <w:rsid w:val="00717A22"/>
    <w:rsid w:val="00717BF6"/>
    <w:rsid w:val="00717DC6"/>
    <w:rsid w:val="00717F38"/>
    <w:rsid w:val="0072018D"/>
    <w:rsid w:val="007206D1"/>
    <w:rsid w:val="00720786"/>
    <w:rsid w:val="007207B4"/>
    <w:rsid w:val="00720940"/>
    <w:rsid w:val="00720E35"/>
    <w:rsid w:val="00721080"/>
    <w:rsid w:val="00721241"/>
    <w:rsid w:val="00721359"/>
    <w:rsid w:val="0072139A"/>
    <w:rsid w:val="007213AA"/>
    <w:rsid w:val="007213B6"/>
    <w:rsid w:val="007217C8"/>
    <w:rsid w:val="0072199A"/>
    <w:rsid w:val="00721D25"/>
    <w:rsid w:val="00721E29"/>
    <w:rsid w:val="00721E79"/>
    <w:rsid w:val="00721EEA"/>
    <w:rsid w:val="00721F54"/>
    <w:rsid w:val="00722047"/>
    <w:rsid w:val="007220E3"/>
    <w:rsid w:val="0072210B"/>
    <w:rsid w:val="00722191"/>
    <w:rsid w:val="00722BB5"/>
    <w:rsid w:val="00722C9E"/>
    <w:rsid w:val="00722DBF"/>
    <w:rsid w:val="00722F19"/>
    <w:rsid w:val="00722F39"/>
    <w:rsid w:val="00723055"/>
    <w:rsid w:val="007230F3"/>
    <w:rsid w:val="00723159"/>
    <w:rsid w:val="007231C2"/>
    <w:rsid w:val="00723348"/>
    <w:rsid w:val="0072363A"/>
    <w:rsid w:val="007236E8"/>
    <w:rsid w:val="007238CE"/>
    <w:rsid w:val="007239DF"/>
    <w:rsid w:val="00723A6A"/>
    <w:rsid w:val="00723B50"/>
    <w:rsid w:val="00723C82"/>
    <w:rsid w:val="00723CFD"/>
    <w:rsid w:val="00723D31"/>
    <w:rsid w:val="00723DF7"/>
    <w:rsid w:val="00724024"/>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69F"/>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7FF3"/>
    <w:rsid w:val="00729A51"/>
    <w:rsid w:val="007304D1"/>
    <w:rsid w:val="007305EF"/>
    <w:rsid w:val="00730872"/>
    <w:rsid w:val="00730B01"/>
    <w:rsid w:val="00730E77"/>
    <w:rsid w:val="007310EB"/>
    <w:rsid w:val="007311A1"/>
    <w:rsid w:val="00731256"/>
    <w:rsid w:val="00731429"/>
    <w:rsid w:val="00731607"/>
    <w:rsid w:val="0073199C"/>
    <w:rsid w:val="0073199E"/>
    <w:rsid w:val="00731A1C"/>
    <w:rsid w:val="00731BC0"/>
    <w:rsid w:val="00731CF0"/>
    <w:rsid w:val="00731E69"/>
    <w:rsid w:val="00731F80"/>
    <w:rsid w:val="00732395"/>
    <w:rsid w:val="007323BA"/>
    <w:rsid w:val="00732435"/>
    <w:rsid w:val="0073268D"/>
    <w:rsid w:val="007326FA"/>
    <w:rsid w:val="007327AA"/>
    <w:rsid w:val="007329B3"/>
    <w:rsid w:val="00732C74"/>
    <w:rsid w:val="007330E4"/>
    <w:rsid w:val="00733248"/>
    <w:rsid w:val="00733887"/>
    <w:rsid w:val="007339EF"/>
    <w:rsid w:val="00733DA7"/>
    <w:rsid w:val="00733DFC"/>
    <w:rsid w:val="00733E97"/>
    <w:rsid w:val="007341BF"/>
    <w:rsid w:val="007341FB"/>
    <w:rsid w:val="007341FD"/>
    <w:rsid w:val="007344FD"/>
    <w:rsid w:val="0073466A"/>
    <w:rsid w:val="00734808"/>
    <w:rsid w:val="0073496E"/>
    <w:rsid w:val="00734D1E"/>
    <w:rsid w:val="00734D32"/>
    <w:rsid w:val="00734F18"/>
    <w:rsid w:val="00735139"/>
    <w:rsid w:val="007351B8"/>
    <w:rsid w:val="00735306"/>
    <w:rsid w:val="0073542E"/>
    <w:rsid w:val="00735433"/>
    <w:rsid w:val="007354D3"/>
    <w:rsid w:val="00735881"/>
    <w:rsid w:val="00735ABA"/>
    <w:rsid w:val="00735B56"/>
    <w:rsid w:val="00735B7E"/>
    <w:rsid w:val="00735F6D"/>
    <w:rsid w:val="00735F75"/>
    <w:rsid w:val="0073603E"/>
    <w:rsid w:val="00736456"/>
    <w:rsid w:val="00736518"/>
    <w:rsid w:val="00736716"/>
    <w:rsid w:val="00736893"/>
    <w:rsid w:val="00736A2B"/>
    <w:rsid w:val="00736BD2"/>
    <w:rsid w:val="00736C14"/>
    <w:rsid w:val="00736C3A"/>
    <w:rsid w:val="00736CD0"/>
    <w:rsid w:val="00736D2D"/>
    <w:rsid w:val="00736F48"/>
    <w:rsid w:val="00736F94"/>
    <w:rsid w:val="0073708F"/>
    <w:rsid w:val="00737454"/>
    <w:rsid w:val="00737790"/>
    <w:rsid w:val="00737865"/>
    <w:rsid w:val="00737AC5"/>
    <w:rsid w:val="00737C64"/>
    <w:rsid w:val="00737E89"/>
    <w:rsid w:val="007400A3"/>
    <w:rsid w:val="00740244"/>
    <w:rsid w:val="007405CB"/>
    <w:rsid w:val="00740828"/>
    <w:rsid w:val="00740A63"/>
    <w:rsid w:val="00740B19"/>
    <w:rsid w:val="00740EF4"/>
    <w:rsid w:val="00740F4E"/>
    <w:rsid w:val="00740FFB"/>
    <w:rsid w:val="0074118F"/>
    <w:rsid w:val="007411F5"/>
    <w:rsid w:val="0074129C"/>
    <w:rsid w:val="00741612"/>
    <w:rsid w:val="007417E5"/>
    <w:rsid w:val="007418F1"/>
    <w:rsid w:val="007418F3"/>
    <w:rsid w:val="00741D68"/>
    <w:rsid w:val="00741E20"/>
    <w:rsid w:val="00742222"/>
    <w:rsid w:val="0074250E"/>
    <w:rsid w:val="00742BD7"/>
    <w:rsid w:val="00742BEC"/>
    <w:rsid w:val="00742BF8"/>
    <w:rsid w:val="00742C8B"/>
    <w:rsid w:val="00742D02"/>
    <w:rsid w:val="00742F21"/>
    <w:rsid w:val="00743211"/>
    <w:rsid w:val="007433F7"/>
    <w:rsid w:val="0074354C"/>
    <w:rsid w:val="00743688"/>
    <w:rsid w:val="00743713"/>
    <w:rsid w:val="007438FB"/>
    <w:rsid w:val="00743905"/>
    <w:rsid w:val="00743949"/>
    <w:rsid w:val="00743ADC"/>
    <w:rsid w:val="00743B69"/>
    <w:rsid w:val="00743D31"/>
    <w:rsid w:val="00743E17"/>
    <w:rsid w:val="00743EFF"/>
    <w:rsid w:val="00743F98"/>
    <w:rsid w:val="00744316"/>
    <w:rsid w:val="0074451E"/>
    <w:rsid w:val="007448D5"/>
    <w:rsid w:val="00744B1D"/>
    <w:rsid w:val="00744E93"/>
    <w:rsid w:val="00744F5A"/>
    <w:rsid w:val="00744F93"/>
    <w:rsid w:val="0074512E"/>
    <w:rsid w:val="007451B3"/>
    <w:rsid w:val="00745332"/>
    <w:rsid w:val="007455D2"/>
    <w:rsid w:val="007455E9"/>
    <w:rsid w:val="00745C69"/>
    <w:rsid w:val="00745CA6"/>
    <w:rsid w:val="00745D1F"/>
    <w:rsid w:val="00746275"/>
    <w:rsid w:val="00746315"/>
    <w:rsid w:val="00746491"/>
    <w:rsid w:val="007465B3"/>
    <w:rsid w:val="00746791"/>
    <w:rsid w:val="00746919"/>
    <w:rsid w:val="00746965"/>
    <w:rsid w:val="00746988"/>
    <w:rsid w:val="00746A01"/>
    <w:rsid w:val="00746E1A"/>
    <w:rsid w:val="00746E93"/>
    <w:rsid w:val="00746EB9"/>
    <w:rsid w:val="00746F4E"/>
    <w:rsid w:val="00747023"/>
    <w:rsid w:val="007470D4"/>
    <w:rsid w:val="007471DE"/>
    <w:rsid w:val="0074726A"/>
    <w:rsid w:val="0074727A"/>
    <w:rsid w:val="00747353"/>
    <w:rsid w:val="00747393"/>
    <w:rsid w:val="007473C0"/>
    <w:rsid w:val="007474A5"/>
    <w:rsid w:val="007474FF"/>
    <w:rsid w:val="00747505"/>
    <w:rsid w:val="007476DC"/>
    <w:rsid w:val="007479A2"/>
    <w:rsid w:val="00747A65"/>
    <w:rsid w:val="00747D51"/>
    <w:rsid w:val="00747D65"/>
    <w:rsid w:val="00747E8D"/>
    <w:rsid w:val="0075000F"/>
    <w:rsid w:val="007500DC"/>
    <w:rsid w:val="00750116"/>
    <w:rsid w:val="0075011A"/>
    <w:rsid w:val="00750591"/>
    <w:rsid w:val="007507AF"/>
    <w:rsid w:val="00750A23"/>
    <w:rsid w:val="00750B11"/>
    <w:rsid w:val="00750D65"/>
    <w:rsid w:val="00750E0A"/>
    <w:rsid w:val="00750E13"/>
    <w:rsid w:val="0075114E"/>
    <w:rsid w:val="00751158"/>
    <w:rsid w:val="007513CF"/>
    <w:rsid w:val="007514D5"/>
    <w:rsid w:val="00751597"/>
    <w:rsid w:val="007515CF"/>
    <w:rsid w:val="00751865"/>
    <w:rsid w:val="0075192D"/>
    <w:rsid w:val="00751BD8"/>
    <w:rsid w:val="00751E9D"/>
    <w:rsid w:val="00751ECF"/>
    <w:rsid w:val="00752025"/>
    <w:rsid w:val="00752528"/>
    <w:rsid w:val="007527B9"/>
    <w:rsid w:val="00752927"/>
    <w:rsid w:val="00752B32"/>
    <w:rsid w:val="00752BA2"/>
    <w:rsid w:val="00752D1D"/>
    <w:rsid w:val="00752D57"/>
    <w:rsid w:val="00752E6C"/>
    <w:rsid w:val="007531D1"/>
    <w:rsid w:val="007533B6"/>
    <w:rsid w:val="00753445"/>
    <w:rsid w:val="00753481"/>
    <w:rsid w:val="00753557"/>
    <w:rsid w:val="00753703"/>
    <w:rsid w:val="007537C7"/>
    <w:rsid w:val="007538CB"/>
    <w:rsid w:val="00753A39"/>
    <w:rsid w:val="00754183"/>
    <w:rsid w:val="00754382"/>
    <w:rsid w:val="007548E9"/>
    <w:rsid w:val="00754A96"/>
    <w:rsid w:val="00754CEB"/>
    <w:rsid w:val="00754ED2"/>
    <w:rsid w:val="00754F84"/>
    <w:rsid w:val="00754F8C"/>
    <w:rsid w:val="00755099"/>
    <w:rsid w:val="00755160"/>
    <w:rsid w:val="007551A4"/>
    <w:rsid w:val="007553E6"/>
    <w:rsid w:val="00755541"/>
    <w:rsid w:val="0075561F"/>
    <w:rsid w:val="00755873"/>
    <w:rsid w:val="00755A45"/>
    <w:rsid w:val="00755A95"/>
    <w:rsid w:val="00755AC7"/>
    <w:rsid w:val="00755C6A"/>
    <w:rsid w:val="00756034"/>
    <w:rsid w:val="00756080"/>
    <w:rsid w:val="00756174"/>
    <w:rsid w:val="00756329"/>
    <w:rsid w:val="007564AE"/>
    <w:rsid w:val="0075653C"/>
    <w:rsid w:val="007566FF"/>
    <w:rsid w:val="007568F1"/>
    <w:rsid w:val="007569D2"/>
    <w:rsid w:val="00756B21"/>
    <w:rsid w:val="00756C22"/>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94B"/>
    <w:rsid w:val="00761A22"/>
    <w:rsid w:val="00761B2E"/>
    <w:rsid w:val="00761D77"/>
    <w:rsid w:val="00761EB3"/>
    <w:rsid w:val="00761EF4"/>
    <w:rsid w:val="00761F90"/>
    <w:rsid w:val="00762098"/>
    <w:rsid w:val="00762133"/>
    <w:rsid w:val="00762251"/>
    <w:rsid w:val="0076244A"/>
    <w:rsid w:val="0076282A"/>
    <w:rsid w:val="00762B00"/>
    <w:rsid w:val="00762D89"/>
    <w:rsid w:val="00762E35"/>
    <w:rsid w:val="00762F6F"/>
    <w:rsid w:val="00762FE0"/>
    <w:rsid w:val="007631B3"/>
    <w:rsid w:val="007632BA"/>
    <w:rsid w:val="0076330A"/>
    <w:rsid w:val="00763340"/>
    <w:rsid w:val="0076365D"/>
    <w:rsid w:val="00763747"/>
    <w:rsid w:val="00763796"/>
    <w:rsid w:val="007637B2"/>
    <w:rsid w:val="0076399D"/>
    <w:rsid w:val="00763D60"/>
    <w:rsid w:val="00763DED"/>
    <w:rsid w:val="00763E89"/>
    <w:rsid w:val="00764150"/>
    <w:rsid w:val="007642CA"/>
    <w:rsid w:val="007643B9"/>
    <w:rsid w:val="00764554"/>
    <w:rsid w:val="00764759"/>
    <w:rsid w:val="00764AD3"/>
    <w:rsid w:val="00764F1B"/>
    <w:rsid w:val="0076503F"/>
    <w:rsid w:val="007651B7"/>
    <w:rsid w:val="00765306"/>
    <w:rsid w:val="00765441"/>
    <w:rsid w:val="007656F4"/>
    <w:rsid w:val="0076574D"/>
    <w:rsid w:val="0076588B"/>
    <w:rsid w:val="0076590F"/>
    <w:rsid w:val="0076592E"/>
    <w:rsid w:val="00765A21"/>
    <w:rsid w:val="00765E0D"/>
    <w:rsid w:val="00765EEB"/>
    <w:rsid w:val="007660A8"/>
    <w:rsid w:val="0076638C"/>
    <w:rsid w:val="007663BD"/>
    <w:rsid w:val="0076642D"/>
    <w:rsid w:val="00766506"/>
    <w:rsid w:val="007665B7"/>
    <w:rsid w:val="007665BA"/>
    <w:rsid w:val="007666EF"/>
    <w:rsid w:val="00766825"/>
    <w:rsid w:val="00766858"/>
    <w:rsid w:val="00766874"/>
    <w:rsid w:val="007668D5"/>
    <w:rsid w:val="00766A15"/>
    <w:rsid w:val="00766B32"/>
    <w:rsid w:val="00767115"/>
    <w:rsid w:val="007672F7"/>
    <w:rsid w:val="007674FF"/>
    <w:rsid w:val="00767537"/>
    <w:rsid w:val="00767867"/>
    <w:rsid w:val="00767B09"/>
    <w:rsid w:val="00767EC4"/>
    <w:rsid w:val="00767EEE"/>
    <w:rsid w:val="00767FB4"/>
    <w:rsid w:val="00770074"/>
    <w:rsid w:val="00770104"/>
    <w:rsid w:val="00770153"/>
    <w:rsid w:val="00770429"/>
    <w:rsid w:val="0077066B"/>
    <w:rsid w:val="007707D3"/>
    <w:rsid w:val="00770A1B"/>
    <w:rsid w:val="00770AFC"/>
    <w:rsid w:val="00770C7A"/>
    <w:rsid w:val="00770DE3"/>
    <w:rsid w:val="00770E30"/>
    <w:rsid w:val="00770E64"/>
    <w:rsid w:val="00770F95"/>
    <w:rsid w:val="00771050"/>
    <w:rsid w:val="007710C5"/>
    <w:rsid w:val="00771172"/>
    <w:rsid w:val="007711B7"/>
    <w:rsid w:val="0077124A"/>
    <w:rsid w:val="007713F6"/>
    <w:rsid w:val="007715AD"/>
    <w:rsid w:val="0077175E"/>
    <w:rsid w:val="0077189A"/>
    <w:rsid w:val="00771A2D"/>
    <w:rsid w:val="00771ACB"/>
    <w:rsid w:val="00771C34"/>
    <w:rsid w:val="00771ED0"/>
    <w:rsid w:val="00771EF8"/>
    <w:rsid w:val="00771F3C"/>
    <w:rsid w:val="00772171"/>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4DC5"/>
    <w:rsid w:val="00774E53"/>
    <w:rsid w:val="00775157"/>
    <w:rsid w:val="00775185"/>
    <w:rsid w:val="00775277"/>
    <w:rsid w:val="0077588C"/>
    <w:rsid w:val="00775968"/>
    <w:rsid w:val="00775F22"/>
    <w:rsid w:val="0077603B"/>
    <w:rsid w:val="00776154"/>
    <w:rsid w:val="007761ED"/>
    <w:rsid w:val="00776205"/>
    <w:rsid w:val="007765E6"/>
    <w:rsid w:val="007767A6"/>
    <w:rsid w:val="007767C5"/>
    <w:rsid w:val="007769ED"/>
    <w:rsid w:val="00776D5C"/>
    <w:rsid w:val="00776D84"/>
    <w:rsid w:val="00777057"/>
    <w:rsid w:val="007772E2"/>
    <w:rsid w:val="00777901"/>
    <w:rsid w:val="00777C22"/>
    <w:rsid w:val="00777CDC"/>
    <w:rsid w:val="00777F89"/>
    <w:rsid w:val="0078017C"/>
    <w:rsid w:val="00780413"/>
    <w:rsid w:val="007804DA"/>
    <w:rsid w:val="007807DF"/>
    <w:rsid w:val="00780821"/>
    <w:rsid w:val="007808A3"/>
    <w:rsid w:val="0078095D"/>
    <w:rsid w:val="0078099A"/>
    <w:rsid w:val="00780BC8"/>
    <w:rsid w:val="007814A3"/>
    <w:rsid w:val="0078161E"/>
    <w:rsid w:val="00781853"/>
    <w:rsid w:val="00781A13"/>
    <w:rsid w:val="00781B13"/>
    <w:rsid w:val="00781B9E"/>
    <w:rsid w:val="00781D2F"/>
    <w:rsid w:val="00781E98"/>
    <w:rsid w:val="007822B0"/>
    <w:rsid w:val="00782415"/>
    <w:rsid w:val="0078259A"/>
    <w:rsid w:val="00782683"/>
    <w:rsid w:val="007826F4"/>
    <w:rsid w:val="0078279E"/>
    <w:rsid w:val="0078289E"/>
    <w:rsid w:val="00782BDA"/>
    <w:rsid w:val="00782C50"/>
    <w:rsid w:val="00782DD7"/>
    <w:rsid w:val="00782DFB"/>
    <w:rsid w:val="00782E05"/>
    <w:rsid w:val="00782E9A"/>
    <w:rsid w:val="00783037"/>
    <w:rsid w:val="007830DF"/>
    <w:rsid w:val="0078318C"/>
    <w:rsid w:val="007832A7"/>
    <w:rsid w:val="007832C8"/>
    <w:rsid w:val="007833FA"/>
    <w:rsid w:val="0078365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5C"/>
    <w:rsid w:val="00785588"/>
    <w:rsid w:val="00785AA1"/>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71"/>
    <w:rsid w:val="007909D1"/>
    <w:rsid w:val="00790A29"/>
    <w:rsid w:val="00790A6E"/>
    <w:rsid w:val="00790E34"/>
    <w:rsid w:val="00790F31"/>
    <w:rsid w:val="00790FEB"/>
    <w:rsid w:val="00791205"/>
    <w:rsid w:val="0079126D"/>
    <w:rsid w:val="00791499"/>
    <w:rsid w:val="0079149E"/>
    <w:rsid w:val="00791852"/>
    <w:rsid w:val="00791944"/>
    <w:rsid w:val="00791A3D"/>
    <w:rsid w:val="00791D25"/>
    <w:rsid w:val="00791DBE"/>
    <w:rsid w:val="00791E43"/>
    <w:rsid w:val="00791F19"/>
    <w:rsid w:val="00791F5D"/>
    <w:rsid w:val="00792067"/>
    <w:rsid w:val="007921F4"/>
    <w:rsid w:val="007926D4"/>
    <w:rsid w:val="007927D7"/>
    <w:rsid w:val="007928A6"/>
    <w:rsid w:val="007928EA"/>
    <w:rsid w:val="00792AA5"/>
    <w:rsid w:val="00792BF0"/>
    <w:rsid w:val="00792D45"/>
    <w:rsid w:val="00792ECE"/>
    <w:rsid w:val="00792EE3"/>
    <w:rsid w:val="0079305D"/>
    <w:rsid w:val="007932CF"/>
    <w:rsid w:val="007932D2"/>
    <w:rsid w:val="00793368"/>
    <w:rsid w:val="00793393"/>
    <w:rsid w:val="00793545"/>
    <w:rsid w:val="007935EE"/>
    <w:rsid w:val="007938DF"/>
    <w:rsid w:val="00793970"/>
    <w:rsid w:val="00793A3F"/>
    <w:rsid w:val="00793A83"/>
    <w:rsid w:val="00793C3A"/>
    <w:rsid w:val="00793D71"/>
    <w:rsid w:val="007945B2"/>
    <w:rsid w:val="007945C8"/>
    <w:rsid w:val="00794727"/>
    <w:rsid w:val="00794915"/>
    <w:rsid w:val="00794BC8"/>
    <w:rsid w:val="00794DCA"/>
    <w:rsid w:val="007950A2"/>
    <w:rsid w:val="007952F8"/>
    <w:rsid w:val="00795407"/>
    <w:rsid w:val="00795432"/>
    <w:rsid w:val="007954B2"/>
    <w:rsid w:val="00795984"/>
    <w:rsid w:val="00795D0B"/>
    <w:rsid w:val="00795DEB"/>
    <w:rsid w:val="0079603B"/>
    <w:rsid w:val="00796190"/>
    <w:rsid w:val="0079619B"/>
    <w:rsid w:val="007961C8"/>
    <w:rsid w:val="0079632A"/>
    <w:rsid w:val="00796467"/>
    <w:rsid w:val="0079690B"/>
    <w:rsid w:val="00796966"/>
    <w:rsid w:val="00796A99"/>
    <w:rsid w:val="00796B25"/>
    <w:rsid w:val="00796B44"/>
    <w:rsid w:val="00796ED8"/>
    <w:rsid w:val="0079729A"/>
    <w:rsid w:val="0079740A"/>
    <w:rsid w:val="007977AA"/>
    <w:rsid w:val="007978D7"/>
    <w:rsid w:val="00797956"/>
    <w:rsid w:val="00797AA5"/>
    <w:rsid w:val="00797ACD"/>
    <w:rsid w:val="00797BCA"/>
    <w:rsid w:val="00797BFA"/>
    <w:rsid w:val="00797E3A"/>
    <w:rsid w:val="00797F0C"/>
    <w:rsid w:val="007A01A5"/>
    <w:rsid w:val="007A0355"/>
    <w:rsid w:val="007A036E"/>
    <w:rsid w:val="007A0522"/>
    <w:rsid w:val="007A064F"/>
    <w:rsid w:val="007A077C"/>
    <w:rsid w:val="007A0966"/>
    <w:rsid w:val="007A0B4C"/>
    <w:rsid w:val="007A0BAB"/>
    <w:rsid w:val="007A0BEC"/>
    <w:rsid w:val="007A0C36"/>
    <w:rsid w:val="007A0CB8"/>
    <w:rsid w:val="007A0D1C"/>
    <w:rsid w:val="007A0F18"/>
    <w:rsid w:val="007A0F53"/>
    <w:rsid w:val="007A10A9"/>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57"/>
    <w:rsid w:val="007A2B7E"/>
    <w:rsid w:val="007A3144"/>
    <w:rsid w:val="007A314E"/>
    <w:rsid w:val="007A32E5"/>
    <w:rsid w:val="007A33EB"/>
    <w:rsid w:val="007A3438"/>
    <w:rsid w:val="007A35B7"/>
    <w:rsid w:val="007A3869"/>
    <w:rsid w:val="007A38BF"/>
    <w:rsid w:val="007A3915"/>
    <w:rsid w:val="007A395E"/>
    <w:rsid w:val="007A3A8B"/>
    <w:rsid w:val="007A3EA8"/>
    <w:rsid w:val="007A3EF1"/>
    <w:rsid w:val="007A412F"/>
    <w:rsid w:val="007A42DB"/>
    <w:rsid w:val="007A4584"/>
    <w:rsid w:val="007A462D"/>
    <w:rsid w:val="007A47D6"/>
    <w:rsid w:val="007A49B8"/>
    <w:rsid w:val="007A4A5C"/>
    <w:rsid w:val="007A4ACA"/>
    <w:rsid w:val="007A4C09"/>
    <w:rsid w:val="007A53DC"/>
    <w:rsid w:val="007A57EB"/>
    <w:rsid w:val="007A585C"/>
    <w:rsid w:val="007A587E"/>
    <w:rsid w:val="007A5901"/>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0B5"/>
    <w:rsid w:val="007A71B0"/>
    <w:rsid w:val="007A7446"/>
    <w:rsid w:val="007A7567"/>
    <w:rsid w:val="007A77F1"/>
    <w:rsid w:val="007A7883"/>
    <w:rsid w:val="007A7924"/>
    <w:rsid w:val="007A7B24"/>
    <w:rsid w:val="007A7E2C"/>
    <w:rsid w:val="007A7EEE"/>
    <w:rsid w:val="007A7FED"/>
    <w:rsid w:val="007B01BF"/>
    <w:rsid w:val="007B0243"/>
    <w:rsid w:val="007B0466"/>
    <w:rsid w:val="007B07EE"/>
    <w:rsid w:val="007B0856"/>
    <w:rsid w:val="007B0932"/>
    <w:rsid w:val="007B0B87"/>
    <w:rsid w:val="007B125F"/>
    <w:rsid w:val="007B12B8"/>
    <w:rsid w:val="007B136F"/>
    <w:rsid w:val="007B137A"/>
    <w:rsid w:val="007B1748"/>
    <w:rsid w:val="007B18FD"/>
    <w:rsid w:val="007B19A0"/>
    <w:rsid w:val="007B1CB0"/>
    <w:rsid w:val="007B1CF1"/>
    <w:rsid w:val="007B1E4F"/>
    <w:rsid w:val="007B1EDA"/>
    <w:rsid w:val="007B2043"/>
    <w:rsid w:val="007B2132"/>
    <w:rsid w:val="007B21FA"/>
    <w:rsid w:val="007B2218"/>
    <w:rsid w:val="007B236B"/>
    <w:rsid w:val="007B24B4"/>
    <w:rsid w:val="007B26A8"/>
    <w:rsid w:val="007B2749"/>
    <w:rsid w:val="007B2AED"/>
    <w:rsid w:val="007B2D07"/>
    <w:rsid w:val="007B2D85"/>
    <w:rsid w:val="007B2DD2"/>
    <w:rsid w:val="007B2E9B"/>
    <w:rsid w:val="007B2F61"/>
    <w:rsid w:val="007B33AE"/>
    <w:rsid w:val="007B3483"/>
    <w:rsid w:val="007B3642"/>
    <w:rsid w:val="007B36D2"/>
    <w:rsid w:val="007B36E6"/>
    <w:rsid w:val="007B3835"/>
    <w:rsid w:val="007B38C5"/>
    <w:rsid w:val="007B394D"/>
    <w:rsid w:val="007B398E"/>
    <w:rsid w:val="007B3EE0"/>
    <w:rsid w:val="007B3FAB"/>
    <w:rsid w:val="007B4036"/>
    <w:rsid w:val="007B4037"/>
    <w:rsid w:val="007B40C0"/>
    <w:rsid w:val="007B4375"/>
    <w:rsid w:val="007B44CE"/>
    <w:rsid w:val="007B4577"/>
    <w:rsid w:val="007B467A"/>
    <w:rsid w:val="007B4A6C"/>
    <w:rsid w:val="007B4BCD"/>
    <w:rsid w:val="007B4D87"/>
    <w:rsid w:val="007B4DC9"/>
    <w:rsid w:val="007B4DF7"/>
    <w:rsid w:val="007B4F8E"/>
    <w:rsid w:val="007B584B"/>
    <w:rsid w:val="007B58F1"/>
    <w:rsid w:val="007B5A0D"/>
    <w:rsid w:val="007B5A39"/>
    <w:rsid w:val="007B5B39"/>
    <w:rsid w:val="007B5B65"/>
    <w:rsid w:val="007B62BA"/>
    <w:rsid w:val="007B689C"/>
    <w:rsid w:val="007B6964"/>
    <w:rsid w:val="007B6A84"/>
    <w:rsid w:val="007B6C1F"/>
    <w:rsid w:val="007B6C70"/>
    <w:rsid w:val="007B6ED8"/>
    <w:rsid w:val="007B6F7B"/>
    <w:rsid w:val="007B6FC5"/>
    <w:rsid w:val="007B710A"/>
    <w:rsid w:val="007B7535"/>
    <w:rsid w:val="007B7879"/>
    <w:rsid w:val="007B7A8A"/>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8E"/>
    <w:rsid w:val="007C24A7"/>
    <w:rsid w:val="007C2533"/>
    <w:rsid w:val="007C259D"/>
    <w:rsid w:val="007C25B8"/>
    <w:rsid w:val="007C28C9"/>
    <w:rsid w:val="007C29A2"/>
    <w:rsid w:val="007C29FC"/>
    <w:rsid w:val="007C2CBD"/>
    <w:rsid w:val="007C2DD3"/>
    <w:rsid w:val="007C2EA8"/>
    <w:rsid w:val="007C2EE4"/>
    <w:rsid w:val="007C30DF"/>
    <w:rsid w:val="007C317A"/>
    <w:rsid w:val="007C33F4"/>
    <w:rsid w:val="007C3507"/>
    <w:rsid w:val="007C36DD"/>
    <w:rsid w:val="007C372B"/>
    <w:rsid w:val="007C387C"/>
    <w:rsid w:val="007C393D"/>
    <w:rsid w:val="007C3A81"/>
    <w:rsid w:val="007C3B1D"/>
    <w:rsid w:val="007C3E79"/>
    <w:rsid w:val="007C3ED3"/>
    <w:rsid w:val="007C430E"/>
    <w:rsid w:val="007C4311"/>
    <w:rsid w:val="007C437C"/>
    <w:rsid w:val="007C43A4"/>
    <w:rsid w:val="007C4437"/>
    <w:rsid w:val="007C47FE"/>
    <w:rsid w:val="007C494D"/>
    <w:rsid w:val="007C4EFC"/>
    <w:rsid w:val="007C4F88"/>
    <w:rsid w:val="007C5001"/>
    <w:rsid w:val="007C503F"/>
    <w:rsid w:val="007C5192"/>
    <w:rsid w:val="007C527D"/>
    <w:rsid w:val="007C53B2"/>
    <w:rsid w:val="007C546C"/>
    <w:rsid w:val="007C556A"/>
    <w:rsid w:val="007C56E8"/>
    <w:rsid w:val="007C57F3"/>
    <w:rsid w:val="007C58BA"/>
    <w:rsid w:val="007C5BAC"/>
    <w:rsid w:val="007C5C0A"/>
    <w:rsid w:val="007C5C56"/>
    <w:rsid w:val="007C5CE9"/>
    <w:rsid w:val="007C5E41"/>
    <w:rsid w:val="007C5E4E"/>
    <w:rsid w:val="007C5F2E"/>
    <w:rsid w:val="007C5F32"/>
    <w:rsid w:val="007C5F74"/>
    <w:rsid w:val="007C61DC"/>
    <w:rsid w:val="007C6859"/>
    <w:rsid w:val="007C6925"/>
    <w:rsid w:val="007C6AF8"/>
    <w:rsid w:val="007C6F51"/>
    <w:rsid w:val="007C708A"/>
    <w:rsid w:val="007C73A2"/>
    <w:rsid w:val="007C775C"/>
    <w:rsid w:val="007C7809"/>
    <w:rsid w:val="007C7ED9"/>
    <w:rsid w:val="007D02B9"/>
    <w:rsid w:val="007D0507"/>
    <w:rsid w:val="007D0596"/>
    <w:rsid w:val="007D0779"/>
    <w:rsid w:val="007D086B"/>
    <w:rsid w:val="007D0B38"/>
    <w:rsid w:val="007D0BD2"/>
    <w:rsid w:val="007D118E"/>
    <w:rsid w:val="007D1383"/>
    <w:rsid w:val="007D15AF"/>
    <w:rsid w:val="007D181A"/>
    <w:rsid w:val="007D18DF"/>
    <w:rsid w:val="007D1903"/>
    <w:rsid w:val="007D197D"/>
    <w:rsid w:val="007D2448"/>
    <w:rsid w:val="007D247C"/>
    <w:rsid w:val="007D24D9"/>
    <w:rsid w:val="007D26F7"/>
    <w:rsid w:val="007D27A9"/>
    <w:rsid w:val="007D28F9"/>
    <w:rsid w:val="007D2AEC"/>
    <w:rsid w:val="007D2B40"/>
    <w:rsid w:val="007D2BA5"/>
    <w:rsid w:val="007D2FD7"/>
    <w:rsid w:val="007D3318"/>
    <w:rsid w:val="007D3430"/>
    <w:rsid w:val="007D3491"/>
    <w:rsid w:val="007D3521"/>
    <w:rsid w:val="007D35B3"/>
    <w:rsid w:val="007D39C9"/>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1C1"/>
    <w:rsid w:val="007D5291"/>
    <w:rsid w:val="007D56C3"/>
    <w:rsid w:val="007D597F"/>
    <w:rsid w:val="007D59D7"/>
    <w:rsid w:val="007D5A31"/>
    <w:rsid w:val="007D5C47"/>
    <w:rsid w:val="007D5C4F"/>
    <w:rsid w:val="007D5EA2"/>
    <w:rsid w:val="007D5EA9"/>
    <w:rsid w:val="007D5EB4"/>
    <w:rsid w:val="007D5FEA"/>
    <w:rsid w:val="007D61DB"/>
    <w:rsid w:val="007D6244"/>
    <w:rsid w:val="007D62DF"/>
    <w:rsid w:val="007D65B2"/>
    <w:rsid w:val="007D65D0"/>
    <w:rsid w:val="007D6925"/>
    <w:rsid w:val="007D6B91"/>
    <w:rsid w:val="007D6BB9"/>
    <w:rsid w:val="007D6F99"/>
    <w:rsid w:val="007D7017"/>
    <w:rsid w:val="007D703F"/>
    <w:rsid w:val="007D7075"/>
    <w:rsid w:val="007D70D3"/>
    <w:rsid w:val="007D70D5"/>
    <w:rsid w:val="007D71A0"/>
    <w:rsid w:val="007D71E5"/>
    <w:rsid w:val="007D743C"/>
    <w:rsid w:val="007D7583"/>
    <w:rsid w:val="007D76A9"/>
    <w:rsid w:val="007D7A99"/>
    <w:rsid w:val="007D7B03"/>
    <w:rsid w:val="007D7C03"/>
    <w:rsid w:val="007D7DB7"/>
    <w:rsid w:val="007D7E30"/>
    <w:rsid w:val="007E05CE"/>
    <w:rsid w:val="007E0664"/>
    <w:rsid w:val="007E06A9"/>
    <w:rsid w:val="007E076A"/>
    <w:rsid w:val="007E07B1"/>
    <w:rsid w:val="007E08EA"/>
    <w:rsid w:val="007E0C5B"/>
    <w:rsid w:val="007E0CA2"/>
    <w:rsid w:val="007E0D60"/>
    <w:rsid w:val="007E0E88"/>
    <w:rsid w:val="007E1251"/>
    <w:rsid w:val="007E12E0"/>
    <w:rsid w:val="007E1425"/>
    <w:rsid w:val="007E14C3"/>
    <w:rsid w:val="007E14F2"/>
    <w:rsid w:val="007E159C"/>
    <w:rsid w:val="007E15A9"/>
    <w:rsid w:val="007E1682"/>
    <w:rsid w:val="007E16D2"/>
    <w:rsid w:val="007E181A"/>
    <w:rsid w:val="007E181E"/>
    <w:rsid w:val="007E190E"/>
    <w:rsid w:val="007E1A81"/>
    <w:rsid w:val="007E1CF6"/>
    <w:rsid w:val="007E1DFC"/>
    <w:rsid w:val="007E210B"/>
    <w:rsid w:val="007E2210"/>
    <w:rsid w:val="007E2242"/>
    <w:rsid w:val="007E2414"/>
    <w:rsid w:val="007E24BC"/>
    <w:rsid w:val="007E24DC"/>
    <w:rsid w:val="007E255C"/>
    <w:rsid w:val="007E2653"/>
    <w:rsid w:val="007E26D6"/>
    <w:rsid w:val="007E2CB2"/>
    <w:rsid w:val="007E2E31"/>
    <w:rsid w:val="007E30D3"/>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649"/>
    <w:rsid w:val="007E576C"/>
    <w:rsid w:val="007E57A3"/>
    <w:rsid w:val="007E5C8B"/>
    <w:rsid w:val="007E5DDD"/>
    <w:rsid w:val="007E5ED3"/>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461"/>
    <w:rsid w:val="007E7510"/>
    <w:rsid w:val="007E75D9"/>
    <w:rsid w:val="007E77D0"/>
    <w:rsid w:val="007E7B65"/>
    <w:rsid w:val="007E7CD0"/>
    <w:rsid w:val="007E7DDF"/>
    <w:rsid w:val="007F01A2"/>
    <w:rsid w:val="007F02BB"/>
    <w:rsid w:val="007F03DB"/>
    <w:rsid w:val="007F051F"/>
    <w:rsid w:val="007F0547"/>
    <w:rsid w:val="007F06C6"/>
    <w:rsid w:val="007F0C1F"/>
    <w:rsid w:val="007F0F18"/>
    <w:rsid w:val="007F0F34"/>
    <w:rsid w:val="007F0F3E"/>
    <w:rsid w:val="007F1518"/>
    <w:rsid w:val="007F1A33"/>
    <w:rsid w:val="007F1AD0"/>
    <w:rsid w:val="007F1AFE"/>
    <w:rsid w:val="007F1B68"/>
    <w:rsid w:val="007F1DCC"/>
    <w:rsid w:val="007F1F20"/>
    <w:rsid w:val="007F200A"/>
    <w:rsid w:val="007F2135"/>
    <w:rsid w:val="007F22AB"/>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3FC7"/>
    <w:rsid w:val="007F4095"/>
    <w:rsid w:val="007F40AA"/>
    <w:rsid w:val="007F40BF"/>
    <w:rsid w:val="007F431B"/>
    <w:rsid w:val="007F4332"/>
    <w:rsid w:val="007F4342"/>
    <w:rsid w:val="007F453D"/>
    <w:rsid w:val="007F46F3"/>
    <w:rsid w:val="007F48D3"/>
    <w:rsid w:val="007F5091"/>
    <w:rsid w:val="007F5592"/>
    <w:rsid w:val="007F55B4"/>
    <w:rsid w:val="007F569A"/>
    <w:rsid w:val="007F5B4F"/>
    <w:rsid w:val="007F5FAE"/>
    <w:rsid w:val="007F601F"/>
    <w:rsid w:val="007F603A"/>
    <w:rsid w:val="007F60F5"/>
    <w:rsid w:val="007F61A7"/>
    <w:rsid w:val="007F63DE"/>
    <w:rsid w:val="007F64D0"/>
    <w:rsid w:val="007F64FF"/>
    <w:rsid w:val="007F6681"/>
    <w:rsid w:val="007F67E9"/>
    <w:rsid w:val="007F6876"/>
    <w:rsid w:val="007F6BE7"/>
    <w:rsid w:val="007F6C14"/>
    <w:rsid w:val="007F6CEC"/>
    <w:rsid w:val="007F6EAD"/>
    <w:rsid w:val="007F725D"/>
    <w:rsid w:val="007F751A"/>
    <w:rsid w:val="007F75B3"/>
    <w:rsid w:val="007F79EC"/>
    <w:rsid w:val="007F7B58"/>
    <w:rsid w:val="007F7B77"/>
    <w:rsid w:val="007F7BC0"/>
    <w:rsid w:val="007F7D15"/>
    <w:rsid w:val="007F7F4F"/>
    <w:rsid w:val="007F7FC5"/>
    <w:rsid w:val="008001ED"/>
    <w:rsid w:val="0080034D"/>
    <w:rsid w:val="008006A2"/>
    <w:rsid w:val="008006E3"/>
    <w:rsid w:val="00800D4D"/>
    <w:rsid w:val="00800E16"/>
    <w:rsid w:val="00800EF0"/>
    <w:rsid w:val="008011A4"/>
    <w:rsid w:val="00801246"/>
    <w:rsid w:val="00801314"/>
    <w:rsid w:val="00801325"/>
    <w:rsid w:val="00801711"/>
    <w:rsid w:val="0080172B"/>
    <w:rsid w:val="008018C4"/>
    <w:rsid w:val="008019E7"/>
    <w:rsid w:val="00801B29"/>
    <w:rsid w:val="00801BB0"/>
    <w:rsid w:val="00801BB8"/>
    <w:rsid w:val="00801C44"/>
    <w:rsid w:val="00802053"/>
    <w:rsid w:val="0080206F"/>
    <w:rsid w:val="008023EF"/>
    <w:rsid w:val="00802472"/>
    <w:rsid w:val="008024F2"/>
    <w:rsid w:val="0080271A"/>
    <w:rsid w:val="008027A4"/>
    <w:rsid w:val="008029B8"/>
    <w:rsid w:val="00802E71"/>
    <w:rsid w:val="00803071"/>
    <w:rsid w:val="00803369"/>
    <w:rsid w:val="008034D8"/>
    <w:rsid w:val="0080353C"/>
    <w:rsid w:val="00803621"/>
    <w:rsid w:val="00803871"/>
    <w:rsid w:val="008038F2"/>
    <w:rsid w:val="00804285"/>
    <w:rsid w:val="00804294"/>
    <w:rsid w:val="008042C1"/>
    <w:rsid w:val="008044DA"/>
    <w:rsid w:val="0080453E"/>
    <w:rsid w:val="00804650"/>
    <w:rsid w:val="00804A23"/>
    <w:rsid w:val="00804A29"/>
    <w:rsid w:val="00804D63"/>
    <w:rsid w:val="008051D3"/>
    <w:rsid w:val="008052E8"/>
    <w:rsid w:val="00805321"/>
    <w:rsid w:val="0080535B"/>
    <w:rsid w:val="008053A5"/>
    <w:rsid w:val="00805472"/>
    <w:rsid w:val="008059E5"/>
    <w:rsid w:val="00805DF2"/>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58F"/>
    <w:rsid w:val="008075DC"/>
    <w:rsid w:val="0080778C"/>
    <w:rsid w:val="00807AB5"/>
    <w:rsid w:val="00807C40"/>
    <w:rsid w:val="00807DA8"/>
    <w:rsid w:val="008102E7"/>
    <w:rsid w:val="00810C86"/>
    <w:rsid w:val="00810CC4"/>
    <w:rsid w:val="008110C0"/>
    <w:rsid w:val="008111A9"/>
    <w:rsid w:val="00811326"/>
    <w:rsid w:val="008114CE"/>
    <w:rsid w:val="008115CF"/>
    <w:rsid w:val="00811608"/>
    <w:rsid w:val="0081172E"/>
    <w:rsid w:val="0081189B"/>
    <w:rsid w:val="00811968"/>
    <w:rsid w:val="00811C3F"/>
    <w:rsid w:val="00811D9D"/>
    <w:rsid w:val="00811FB0"/>
    <w:rsid w:val="00811FE2"/>
    <w:rsid w:val="008122D1"/>
    <w:rsid w:val="008125A5"/>
    <w:rsid w:val="00812660"/>
    <w:rsid w:val="008126A9"/>
    <w:rsid w:val="008126CF"/>
    <w:rsid w:val="008126F8"/>
    <w:rsid w:val="00812796"/>
    <w:rsid w:val="00812C33"/>
    <w:rsid w:val="00812D1F"/>
    <w:rsid w:val="00812D5E"/>
    <w:rsid w:val="00812E86"/>
    <w:rsid w:val="00812FDD"/>
    <w:rsid w:val="0081328F"/>
    <w:rsid w:val="008133C0"/>
    <w:rsid w:val="008134BC"/>
    <w:rsid w:val="008135A7"/>
    <w:rsid w:val="00813772"/>
    <w:rsid w:val="0081389C"/>
    <w:rsid w:val="00813A91"/>
    <w:rsid w:val="00814524"/>
    <w:rsid w:val="0081457C"/>
    <w:rsid w:val="00814655"/>
    <w:rsid w:val="008149E3"/>
    <w:rsid w:val="00814A7F"/>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184"/>
    <w:rsid w:val="00816260"/>
    <w:rsid w:val="00816454"/>
    <w:rsid w:val="008165B1"/>
    <w:rsid w:val="00816898"/>
    <w:rsid w:val="00816913"/>
    <w:rsid w:val="008169F0"/>
    <w:rsid w:val="00816E7F"/>
    <w:rsid w:val="00817285"/>
    <w:rsid w:val="008172CD"/>
    <w:rsid w:val="008172E9"/>
    <w:rsid w:val="0081744B"/>
    <w:rsid w:val="00817597"/>
    <w:rsid w:val="008175C0"/>
    <w:rsid w:val="0081763D"/>
    <w:rsid w:val="008176D5"/>
    <w:rsid w:val="00817B12"/>
    <w:rsid w:val="00817D2E"/>
    <w:rsid w:val="00817E1A"/>
    <w:rsid w:val="008202B3"/>
    <w:rsid w:val="0082041B"/>
    <w:rsid w:val="00820535"/>
    <w:rsid w:val="008206DD"/>
    <w:rsid w:val="008208A5"/>
    <w:rsid w:val="00820A48"/>
    <w:rsid w:val="00820A7E"/>
    <w:rsid w:val="00820AAF"/>
    <w:rsid w:val="00820ACB"/>
    <w:rsid w:val="00821010"/>
    <w:rsid w:val="008211B5"/>
    <w:rsid w:val="008217F3"/>
    <w:rsid w:val="008217F7"/>
    <w:rsid w:val="008218CE"/>
    <w:rsid w:val="00821A2E"/>
    <w:rsid w:val="00821D40"/>
    <w:rsid w:val="0082242C"/>
    <w:rsid w:val="0082247E"/>
    <w:rsid w:val="008224AF"/>
    <w:rsid w:val="008224FE"/>
    <w:rsid w:val="0082253E"/>
    <w:rsid w:val="00822561"/>
    <w:rsid w:val="00822657"/>
    <w:rsid w:val="00822AD8"/>
    <w:rsid w:val="00822B3E"/>
    <w:rsid w:val="00822DD7"/>
    <w:rsid w:val="00822DE9"/>
    <w:rsid w:val="00822F53"/>
    <w:rsid w:val="00822FAE"/>
    <w:rsid w:val="008233F0"/>
    <w:rsid w:val="00823B77"/>
    <w:rsid w:val="00823CC2"/>
    <w:rsid w:val="008240EF"/>
    <w:rsid w:val="00824235"/>
    <w:rsid w:val="0082426A"/>
    <w:rsid w:val="008244C2"/>
    <w:rsid w:val="00824661"/>
    <w:rsid w:val="0082479E"/>
    <w:rsid w:val="00824A6E"/>
    <w:rsid w:val="00824B37"/>
    <w:rsid w:val="00824B8B"/>
    <w:rsid w:val="00824B99"/>
    <w:rsid w:val="00824E28"/>
    <w:rsid w:val="00825330"/>
    <w:rsid w:val="00825471"/>
    <w:rsid w:val="00825559"/>
    <w:rsid w:val="00825590"/>
    <w:rsid w:val="008256B5"/>
    <w:rsid w:val="008256FE"/>
    <w:rsid w:val="0082577D"/>
    <w:rsid w:val="00825A8A"/>
    <w:rsid w:val="00825B36"/>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1"/>
    <w:rsid w:val="00827958"/>
    <w:rsid w:val="008301DD"/>
    <w:rsid w:val="008306E8"/>
    <w:rsid w:val="00830737"/>
    <w:rsid w:val="008307A5"/>
    <w:rsid w:val="00830868"/>
    <w:rsid w:val="00830931"/>
    <w:rsid w:val="008309FC"/>
    <w:rsid w:val="00830CBE"/>
    <w:rsid w:val="00830D1E"/>
    <w:rsid w:val="00830F8E"/>
    <w:rsid w:val="00831081"/>
    <w:rsid w:val="00831256"/>
    <w:rsid w:val="0083137C"/>
    <w:rsid w:val="00831545"/>
    <w:rsid w:val="00831858"/>
    <w:rsid w:val="008318DB"/>
    <w:rsid w:val="00831CB2"/>
    <w:rsid w:val="00831D5C"/>
    <w:rsid w:val="00831E1D"/>
    <w:rsid w:val="00831E24"/>
    <w:rsid w:val="00831E34"/>
    <w:rsid w:val="00831F35"/>
    <w:rsid w:val="00832073"/>
    <w:rsid w:val="00832408"/>
    <w:rsid w:val="0083267A"/>
    <w:rsid w:val="00832897"/>
    <w:rsid w:val="008328E8"/>
    <w:rsid w:val="00832C3A"/>
    <w:rsid w:val="00832CEA"/>
    <w:rsid w:val="00832D93"/>
    <w:rsid w:val="00832E07"/>
    <w:rsid w:val="008330D9"/>
    <w:rsid w:val="008330EC"/>
    <w:rsid w:val="008336B7"/>
    <w:rsid w:val="0083377A"/>
    <w:rsid w:val="00833780"/>
    <w:rsid w:val="008337B5"/>
    <w:rsid w:val="008338E1"/>
    <w:rsid w:val="008339E9"/>
    <w:rsid w:val="00833BBC"/>
    <w:rsid w:val="00833BF5"/>
    <w:rsid w:val="00833FA2"/>
    <w:rsid w:val="00834284"/>
    <w:rsid w:val="00834444"/>
    <w:rsid w:val="00834594"/>
    <w:rsid w:val="008346FB"/>
    <w:rsid w:val="00834BA4"/>
    <w:rsid w:val="00834DA2"/>
    <w:rsid w:val="008351A4"/>
    <w:rsid w:val="008351C8"/>
    <w:rsid w:val="00835310"/>
    <w:rsid w:val="008353EC"/>
    <w:rsid w:val="00835587"/>
    <w:rsid w:val="008356BC"/>
    <w:rsid w:val="008356DD"/>
    <w:rsid w:val="00835951"/>
    <w:rsid w:val="00835AC7"/>
    <w:rsid w:val="00835F69"/>
    <w:rsid w:val="00835FD3"/>
    <w:rsid w:val="008360B3"/>
    <w:rsid w:val="0083630F"/>
    <w:rsid w:val="008364E6"/>
    <w:rsid w:val="00836735"/>
    <w:rsid w:val="0083692B"/>
    <w:rsid w:val="00836B29"/>
    <w:rsid w:val="00836C65"/>
    <w:rsid w:val="00836EFC"/>
    <w:rsid w:val="00837564"/>
    <w:rsid w:val="00837876"/>
    <w:rsid w:val="00837960"/>
    <w:rsid w:val="00837A56"/>
    <w:rsid w:val="00837EBE"/>
    <w:rsid w:val="00837F8C"/>
    <w:rsid w:val="008400BE"/>
    <w:rsid w:val="008403DF"/>
    <w:rsid w:val="008405E7"/>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0C6"/>
    <w:rsid w:val="00842167"/>
    <w:rsid w:val="008423B9"/>
    <w:rsid w:val="008424BD"/>
    <w:rsid w:val="008429CA"/>
    <w:rsid w:val="008429CB"/>
    <w:rsid w:val="00842D68"/>
    <w:rsid w:val="008430C4"/>
    <w:rsid w:val="008432E6"/>
    <w:rsid w:val="00843427"/>
    <w:rsid w:val="0084376A"/>
    <w:rsid w:val="0084387E"/>
    <w:rsid w:val="00843C46"/>
    <w:rsid w:val="00844257"/>
    <w:rsid w:val="0084453C"/>
    <w:rsid w:val="0084454E"/>
    <w:rsid w:val="00844793"/>
    <w:rsid w:val="008447AE"/>
    <w:rsid w:val="008447CE"/>
    <w:rsid w:val="00844848"/>
    <w:rsid w:val="0084484A"/>
    <w:rsid w:val="00844876"/>
    <w:rsid w:val="00844A39"/>
    <w:rsid w:val="00844B86"/>
    <w:rsid w:val="00844BA9"/>
    <w:rsid w:val="00844CA3"/>
    <w:rsid w:val="00844DE9"/>
    <w:rsid w:val="00844FE8"/>
    <w:rsid w:val="008451BC"/>
    <w:rsid w:val="00845689"/>
    <w:rsid w:val="0084583D"/>
    <w:rsid w:val="008459B0"/>
    <w:rsid w:val="00845D57"/>
    <w:rsid w:val="00845EDF"/>
    <w:rsid w:val="00845FEB"/>
    <w:rsid w:val="00845FED"/>
    <w:rsid w:val="008460E1"/>
    <w:rsid w:val="00846134"/>
    <w:rsid w:val="0084631D"/>
    <w:rsid w:val="00846336"/>
    <w:rsid w:val="0084645F"/>
    <w:rsid w:val="0084649B"/>
    <w:rsid w:val="0084658C"/>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47ED6"/>
    <w:rsid w:val="00850140"/>
    <w:rsid w:val="008501C0"/>
    <w:rsid w:val="00850223"/>
    <w:rsid w:val="008503A1"/>
    <w:rsid w:val="00850528"/>
    <w:rsid w:val="00850681"/>
    <w:rsid w:val="0085072B"/>
    <w:rsid w:val="008508DA"/>
    <w:rsid w:val="00850E17"/>
    <w:rsid w:val="00850E65"/>
    <w:rsid w:val="008512F2"/>
    <w:rsid w:val="0085131D"/>
    <w:rsid w:val="00851326"/>
    <w:rsid w:val="008513B9"/>
    <w:rsid w:val="008519B4"/>
    <w:rsid w:val="00851AC6"/>
    <w:rsid w:val="00851CE2"/>
    <w:rsid w:val="00851ED8"/>
    <w:rsid w:val="00851F89"/>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78"/>
    <w:rsid w:val="008541C2"/>
    <w:rsid w:val="0085441D"/>
    <w:rsid w:val="00854661"/>
    <w:rsid w:val="00854741"/>
    <w:rsid w:val="008547A8"/>
    <w:rsid w:val="00854AD9"/>
    <w:rsid w:val="00854C8A"/>
    <w:rsid w:val="00854E57"/>
    <w:rsid w:val="00855417"/>
    <w:rsid w:val="00855437"/>
    <w:rsid w:val="0085579D"/>
    <w:rsid w:val="00855886"/>
    <w:rsid w:val="0085593F"/>
    <w:rsid w:val="00855BF2"/>
    <w:rsid w:val="00855CA6"/>
    <w:rsid w:val="00855F48"/>
    <w:rsid w:val="008560BD"/>
    <w:rsid w:val="008562CE"/>
    <w:rsid w:val="00856395"/>
    <w:rsid w:val="00856433"/>
    <w:rsid w:val="008564D6"/>
    <w:rsid w:val="00856558"/>
    <w:rsid w:val="00856A13"/>
    <w:rsid w:val="00856B7E"/>
    <w:rsid w:val="00856BE6"/>
    <w:rsid w:val="00856FF2"/>
    <w:rsid w:val="008571D0"/>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71"/>
    <w:rsid w:val="00860FBE"/>
    <w:rsid w:val="00861166"/>
    <w:rsid w:val="008614F3"/>
    <w:rsid w:val="0086155F"/>
    <w:rsid w:val="0086156E"/>
    <w:rsid w:val="00861647"/>
    <w:rsid w:val="0086191D"/>
    <w:rsid w:val="0086193F"/>
    <w:rsid w:val="0086197D"/>
    <w:rsid w:val="00861AEC"/>
    <w:rsid w:val="00861B23"/>
    <w:rsid w:val="00861B2A"/>
    <w:rsid w:val="00861C33"/>
    <w:rsid w:val="00861C36"/>
    <w:rsid w:val="00861F01"/>
    <w:rsid w:val="00861F40"/>
    <w:rsid w:val="008621BD"/>
    <w:rsid w:val="0086221E"/>
    <w:rsid w:val="008623FD"/>
    <w:rsid w:val="0086249A"/>
    <w:rsid w:val="008624DD"/>
    <w:rsid w:val="00862674"/>
    <w:rsid w:val="00862692"/>
    <w:rsid w:val="008628B0"/>
    <w:rsid w:val="00862CE2"/>
    <w:rsid w:val="00862F1B"/>
    <w:rsid w:val="00863690"/>
    <w:rsid w:val="0086378C"/>
    <w:rsid w:val="0086381D"/>
    <w:rsid w:val="008638F6"/>
    <w:rsid w:val="00863920"/>
    <w:rsid w:val="00863D3B"/>
    <w:rsid w:val="00863E1D"/>
    <w:rsid w:val="00863E4F"/>
    <w:rsid w:val="00863ECD"/>
    <w:rsid w:val="00863FA3"/>
    <w:rsid w:val="008640B3"/>
    <w:rsid w:val="008640F1"/>
    <w:rsid w:val="008642C7"/>
    <w:rsid w:val="008643BE"/>
    <w:rsid w:val="008647B6"/>
    <w:rsid w:val="008647F6"/>
    <w:rsid w:val="00864961"/>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14"/>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6F81"/>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04"/>
    <w:rsid w:val="00870E99"/>
    <w:rsid w:val="00870E9C"/>
    <w:rsid w:val="00871225"/>
    <w:rsid w:val="00871271"/>
    <w:rsid w:val="0087128A"/>
    <w:rsid w:val="00871745"/>
    <w:rsid w:val="0087176F"/>
    <w:rsid w:val="00871771"/>
    <w:rsid w:val="00871B62"/>
    <w:rsid w:val="00871C05"/>
    <w:rsid w:val="00871DC8"/>
    <w:rsid w:val="00871DEB"/>
    <w:rsid w:val="0087220D"/>
    <w:rsid w:val="008722F8"/>
    <w:rsid w:val="0087260E"/>
    <w:rsid w:val="00872721"/>
    <w:rsid w:val="008728F2"/>
    <w:rsid w:val="0087290A"/>
    <w:rsid w:val="008729CD"/>
    <w:rsid w:val="00872BDE"/>
    <w:rsid w:val="00872DA6"/>
    <w:rsid w:val="008730FE"/>
    <w:rsid w:val="00873164"/>
    <w:rsid w:val="00873389"/>
    <w:rsid w:val="0087359B"/>
    <w:rsid w:val="00873A83"/>
    <w:rsid w:val="0087401A"/>
    <w:rsid w:val="00874131"/>
    <w:rsid w:val="008747DC"/>
    <w:rsid w:val="00874954"/>
    <w:rsid w:val="00874AAA"/>
    <w:rsid w:val="00874B6E"/>
    <w:rsid w:val="008751EB"/>
    <w:rsid w:val="00875449"/>
    <w:rsid w:val="0087559F"/>
    <w:rsid w:val="00875870"/>
    <w:rsid w:val="008758E5"/>
    <w:rsid w:val="00875904"/>
    <w:rsid w:val="0087594B"/>
    <w:rsid w:val="0087595F"/>
    <w:rsid w:val="00875A42"/>
    <w:rsid w:val="00875B11"/>
    <w:rsid w:val="00875B25"/>
    <w:rsid w:val="00875C43"/>
    <w:rsid w:val="00875C56"/>
    <w:rsid w:val="00875E38"/>
    <w:rsid w:val="00875EC4"/>
    <w:rsid w:val="00875F15"/>
    <w:rsid w:val="00876055"/>
    <w:rsid w:val="0087620A"/>
    <w:rsid w:val="00876467"/>
    <w:rsid w:val="0087671C"/>
    <w:rsid w:val="0087671F"/>
    <w:rsid w:val="008768BF"/>
    <w:rsid w:val="008768D2"/>
    <w:rsid w:val="0087699B"/>
    <w:rsid w:val="008769E2"/>
    <w:rsid w:val="00876A3F"/>
    <w:rsid w:val="00876C1C"/>
    <w:rsid w:val="00876CEB"/>
    <w:rsid w:val="00877301"/>
    <w:rsid w:val="00877330"/>
    <w:rsid w:val="00877519"/>
    <w:rsid w:val="0087769E"/>
    <w:rsid w:val="0087779E"/>
    <w:rsid w:val="00877961"/>
    <w:rsid w:val="00877BA0"/>
    <w:rsid w:val="00877F1E"/>
    <w:rsid w:val="008800CE"/>
    <w:rsid w:val="00880113"/>
    <w:rsid w:val="008801D1"/>
    <w:rsid w:val="0088044B"/>
    <w:rsid w:val="00880630"/>
    <w:rsid w:val="00880664"/>
    <w:rsid w:val="00880711"/>
    <w:rsid w:val="008807F7"/>
    <w:rsid w:val="008809A9"/>
    <w:rsid w:val="00880CCA"/>
    <w:rsid w:val="00880D9D"/>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314"/>
    <w:rsid w:val="0088252F"/>
    <w:rsid w:val="0088274E"/>
    <w:rsid w:val="0088297D"/>
    <w:rsid w:val="00882B03"/>
    <w:rsid w:val="00882B12"/>
    <w:rsid w:val="00882DF1"/>
    <w:rsid w:val="00883381"/>
    <w:rsid w:val="00883519"/>
    <w:rsid w:val="00883778"/>
    <w:rsid w:val="008837C3"/>
    <w:rsid w:val="00883816"/>
    <w:rsid w:val="00883C93"/>
    <w:rsid w:val="00883D8D"/>
    <w:rsid w:val="00883DFE"/>
    <w:rsid w:val="0088466C"/>
    <w:rsid w:val="0088498D"/>
    <w:rsid w:val="00884B93"/>
    <w:rsid w:val="00884E97"/>
    <w:rsid w:val="0088583F"/>
    <w:rsid w:val="00885AD5"/>
    <w:rsid w:val="00885C20"/>
    <w:rsid w:val="00885C78"/>
    <w:rsid w:val="00885D00"/>
    <w:rsid w:val="00885D09"/>
    <w:rsid w:val="00885D67"/>
    <w:rsid w:val="00885D84"/>
    <w:rsid w:val="00885DC0"/>
    <w:rsid w:val="00885F24"/>
    <w:rsid w:val="008863E9"/>
    <w:rsid w:val="0088649D"/>
    <w:rsid w:val="008866C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04"/>
    <w:rsid w:val="00892000"/>
    <w:rsid w:val="0089201B"/>
    <w:rsid w:val="00892142"/>
    <w:rsid w:val="00892356"/>
    <w:rsid w:val="0089239A"/>
    <w:rsid w:val="008926AB"/>
    <w:rsid w:val="00892975"/>
    <w:rsid w:val="00892E20"/>
    <w:rsid w:val="00892EA8"/>
    <w:rsid w:val="00893235"/>
    <w:rsid w:val="008933FC"/>
    <w:rsid w:val="00893403"/>
    <w:rsid w:val="00893894"/>
    <w:rsid w:val="00893921"/>
    <w:rsid w:val="00893BA3"/>
    <w:rsid w:val="00893CBA"/>
    <w:rsid w:val="00893D3C"/>
    <w:rsid w:val="00893EFD"/>
    <w:rsid w:val="008941CE"/>
    <w:rsid w:val="00894327"/>
    <w:rsid w:val="008943AD"/>
    <w:rsid w:val="008943E5"/>
    <w:rsid w:val="0089457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6D02"/>
    <w:rsid w:val="00897072"/>
    <w:rsid w:val="008970BD"/>
    <w:rsid w:val="00897522"/>
    <w:rsid w:val="008977AD"/>
    <w:rsid w:val="00897906"/>
    <w:rsid w:val="00897C1A"/>
    <w:rsid w:val="00897D33"/>
    <w:rsid w:val="00897E23"/>
    <w:rsid w:val="00897EB9"/>
    <w:rsid w:val="00897F0E"/>
    <w:rsid w:val="008A01A9"/>
    <w:rsid w:val="008A03E7"/>
    <w:rsid w:val="008A0498"/>
    <w:rsid w:val="008A0613"/>
    <w:rsid w:val="008A07E4"/>
    <w:rsid w:val="008A1132"/>
    <w:rsid w:val="008A1133"/>
    <w:rsid w:val="008A1182"/>
    <w:rsid w:val="008A1198"/>
    <w:rsid w:val="008A11E7"/>
    <w:rsid w:val="008A133F"/>
    <w:rsid w:val="008A137B"/>
    <w:rsid w:val="008A13A1"/>
    <w:rsid w:val="008A1582"/>
    <w:rsid w:val="008A164A"/>
    <w:rsid w:val="008A17C7"/>
    <w:rsid w:val="008A18CD"/>
    <w:rsid w:val="008A1B70"/>
    <w:rsid w:val="008A1B92"/>
    <w:rsid w:val="008A1DD3"/>
    <w:rsid w:val="008A1E6B"/>
    <w:rsid w:val="008A1EF4"/>
    <w:rsid w:val="008A1F23"/>
    <w:rsid w:val="008A226B"/>
    <w:rsid w:val="008A2428"/>
    <w:rsid w:val="008A24B9"/>
    <w:rsid w:val="008A277D"/>
    <w:rsid w:val="008A29DB"/>
    <w:rsid w:val="008A2B10"/>
    <w:rsid w:val="008A2BBF"/>
    <w:rsid w:val="008A2CED"/>
    <w:rsid w:val="008A2E80"/>
    <w:rsid w:val="008A2EB7"/>
    <w:rsid w:val="008A309E"/>
    <w:rsid w:val="008A314C"/>
    <w:rsid w:val="008A3251"/>
    <w:rsid w:val="008A354D"/>
    <w:rsid w:val="008A371D"/>
    <w:rsid w:val="008A393B"/>
    <w:rsid w:val="008A39E2"/>
    <w:rsid w:val="008A3A88"/>
    <w:rsid w:val="008A3E39"/>
    <w:rsid w:val="008A3E3B"/>
    <w:rsid w:val="008A3F17"/>
    <w:rsid w:val="008A4061"/>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A16"/>
    <w:rsid w:val="008A5BB7"/>
    <w:rsid w:val="008A5EAC"/>
    <w:rsid w:val="008A60CA"/>
    <w:rsid w:val="008A64E0"/>
    <w:rsid w:val="008A662C"/>
    <w:rsid w:val="008A668A"/>
    <w:rsid w:val="008A674C"/>
    <w:rsid w:val="008A6913"/>
    <w:rsid w:val="008A6AE0"/>
    <w:rsid w:val="008A6B3E"/>
    <w:rsid w:val="008A6BD3"/>
    <w:rsid w:val="008A6C26"/>
    <w:rsid w:val="008A6C75"/>
    <w:rsid w:val="008A7471"/>
    <w:rsid w:val="008A74E1"/>
    <w:rsid w:val="008A7789"/>
    <w:rsid w:val="008A7CD9"/>
    <w:rsid w:val="008A7E89"/>
    <w:rsid w:val="008B0196"/>
    <w:rsid w:val="008B039E"/>
    <w:rsid w:val="008B0538"/>
    <w:rsid w:val="008B0848"/>
    <w:rsid w:val="008B08B0"/>
    <w:rsid w:val="008B0959"/>
    <w:rsid w:val="008B09C2"/>
    <w:rsid w:val="008B0C23"/>
    <w:rsid w:val="008B0F5E"/>
    <w:rsid w:val="008B133F"/>
    <w:rsid w:val="008B154A"/>
    <w:rsid w:val="008B15E9"/>
    <w:rsid w:val="008B1609"/>
    <w:rsid w:val="008B16E6"/>
    <w:rsid w:val="008B18BD"/>
    <w:rsid w:val="008B1B33"/>
    <w:rsid w:val="008B1B71"/>
    <w:rsid w:val="008B1BF1"/>
    <w:rsid w:val="008B2039"/>
    <w:rsid w:val="008B2114"/>
    <w:rsid w:val="008B24FD"/>
    <w:rsid w:val="008B2883"/>
    <w:rsid w:val="008B2D80"/>
    <w:rsid w:val="008B2FBC"/>
    <w:rsid w:val="008B2FE3"/>
    <w:rsid w:val="008B3182"/>
    <w:rsid w:val="008B35CA"/>
    <w:rsid w:val="008B3775"/>
    <w:rsid w:val="008B37A2"/>
    <w:rsid w:val="008B39A4"/>
    <w:rsid w:val="008B3B35"/>
    <w:rsid w:val="008B3B84"/>
    <w:rsid w:val="008B3CB8"/>
    <w:rsid w:val="008B3DD1"/>
    <w:rsid w:val="008B4141"/>
    <w:rsid w:val="008B41FB"/>
    <w:rsid w:val="008B42B4"/>
    <w:rsid w:val="008B43EC"/>
    <w:rsid w:val="008B4416"/>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9CD"/>
    <w:rsid w:val="008B6A3A"/>
    <w:rsid w:val="008B6F64"/>
    <w:rsid w:val="008B71AA"/>
    <w:rsid w:val="008B7647"/>
    <w:rsid w:val="008B76EF"/>
    <w:rsid w:val="008B7DFC"/>
    <w:rsid w:val="008B7EEB"/>
    <w:rsid w:val="008B7F15"/>
    <w:rsid w:val="008B7F37"/>
    <w:rsid w:val="008C0165"/>
    <w:rsid w:val="008C01DE"/>
    <w:rsid w:val="008C0959"/>
    <w:rsid w:val="008C0A31"/>
    <w:rsid w:val="008C0CB0"/>
    <w:rsid w:val="008C0E67"/>
    <w:rsid w:val="008C0FA5"/>
    <w:rsid w:val="008C1387"/>
    <w:rsid w:val="008C149E"/>
    <w:rsid w:val="008C15FD"/>
    <w:rsid w:val="008C168C"/>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3F24"/>
    <w:rsid w:val="008C4023"/>
    <w:rsid w:val="008C4176"/>
    <w:rsid w:val="008C4220"/>
    <w:rsid w:val="008C42B7"/>
    <w:rsid w:val="008C4A07"/>
    <w:rsid w:val="008C4F16"/>
    <w:rsid w:val="008C5045"/>
    <w:rsid w:val="008C56FB"/>
    <w:rsid w:val="008C56FE"/>
    <w:rsid w:val="008C5858"/>
    <w:rsid w:val="008C58E7"/>
    <w:rsid w:val="008C5DAE"/>
    <w:rsid w:val="008C6077"/>
    <w:rsid w:val="008C6320"/>
    <w:rsid w:val="008C68F9"/>
    <w:rsid w:val="008C696C"/>
    <w:rsid w:val="008C6D3D"/>
    <w:rsid w:val="008C6DD6"/>
    <w:rsid w:val="008C6EBC"/>
    <w:rsid w:val="008C71AF"/>
    <w:rsid w:val="008C7705"/>
    <w:rsid w:val="008C7794"/>
    <w:rsid w:val="008C7987"/>
    <w:rsid w:val="008C798C"/>
    <w:rsid w:val="008C7AE4"/>
    <w:rsid w:val="008C7B9F"/>
    <w:rsid w:val="008C7C75"/>
    <w:rsid w:val="008C7C7E"/>
    <w:rsid w:val="008C7CD0"/>
    <w:rsid w:val="008C7D51"/>
    <w:rsid w:val="008C7E63"/>
    <w:rsid w:val="008C7EB4"/>
    <w:rsid w:val="008D0042"/>
    <w:rsid w:val="008D0163"/>
    <w:rsid w:val="008D0291"/>
    <w:rsid w:val="008D031F"/>
    <w:rsid w:val="008D03ED"/>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D84"/>
    <w:rsid w:val="008D41C5"/>
    <w:rsid w:val="008D41DB"/>
    <w:rsid w:val="008D44A1"/>
    <w:rsid w:val="008D45A3"/>
    <w:rsid w:val="008D4657"/>
    <w:rsid w:val="008D46B2"/>
    <w:rsid w:val="008D475D"/>
    <w:rsid w:val="008D4848"/>
    <w:rsid w:val="008D4989"/>
    <w:rsid w:val="008D4B6F"/>
    <w:rsid w:val="008D4E35"/>
    <w:rsid w:val="008D4F8A"/>
    <w:rsid w:val="008D51D3"/>
    <w:rsid w:val="008D53C3"/>
    <w:rsid w:val="008D55B3"/>
    <w:rsid w:val="008D57EF"/>
    <w:rsid w:val="008D584B"/>
    <w:rsid w:val="008D59B1"/>
    <w:rsid w:val="008D5A27"/>
    <w:rsid w:val="008D5C86"/>
    <w:rsid w:val="008D5CFE"/>
    <w:rsid w:val="008D5F0F"/>
    <w:rsid w:val="008D6027"/>
    <w:rsid w:val="008D60B5"/>
    <w:rsid w:val="008D6295"/>
    <w:rsid w:val="008D6373"/>
    <w:rsid w:val="008D63C0"/>
    <w:rsid w:val="008D6709"/>
    <w:rsid w:val="008D6730"/>
    <w:rsid w:val="008D678D"/>
    <w:rsid w:val="008D6B8F"/>
    <w:rsid w:val="008D6E42"/>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1BB1"/>
    <w:rsid w:val="008E2009"/>
    <w:rsid w:val="008E2083"/>
    <w:rsid w:val="008E20D3"/>
    <w:rsid w:val="008E2247"/>
    <w:rsid w:val="008E261A"/>
    <w:rsid w:val="008E2673"/>
    <w:rsid w:val="008E26D6"/>
    <w:rsid w:val="008E2967"/>
    <w:rsid w:val="008E2A13"/>
    <w:rsid w:val="008E2A8C"/>
    <w:rsid w:val="008E2E94"/>
    <w:rsid w:val="008E2EC8"/>
    <w:rsid w:val="008E3186"/>
    <w:rsid w:val="008E3240"/>
    <w:rsid w:val="008E335F"/>
    <w:rsid w:val="008E3632"/>
    <w:rsid w:val="008E381E"/>
    <w:rsid w:val="008E3841"/>
    <w:rsid w:val="008E3BB8"/>
    <w:rsid w:val="008E3C27"/>
    <w:rsid w:val="008E3D93"/>
    <w:rsid w:val="008E40A0"/>
    <w:rsid w:val="008E44CE"/>
    <w:rsid w:val="008E4568"/>
    <w:rsid w:val="008E457F"/>
    <w:rsid w:val="008E461B"/>
    <w:rsid w:val="008E46EB"/>
    <w:rsid w:val="008E48DF"/>
    <w:rsid w:val="008E496C"/>
    <w:rsid w:val="008E4B6E"/>
    <w:rsid w:val="008E4C31"/>
    <w:rsid w:val="008E4DE9"/>
    <w:rsid w:val="008E50DE"/>
    <w:rsid w:val="008E523A"/>
    <w:rsid w:val="008E5240"/>
    <w:rsid w:val="008E524B"/>
    <w:rsid w:val="008E53A2"/>
    <w:rsid w:val="008E588E"/>
    <w:rsid w:val="008E591B"/>
    <w:rsid w:val="008E5B09"/>
    <w:rsid w:val="008E5B1F"/>
    <w:rsid w:val="008E5B8F"/>
    <w:rsid w:val="008E5BF6"/>
    <w:rsid w:val="008E5CA8"/>
    <w:rsid w:val="008E5DEB"/>
    <w:rsid w:val="008E5F48"/>
    <w:rsid w:val="008E6207"/>
    <w:rsid w:val="008E626D"/>
    <w:rsid w:val="008E6819"/>
    <w:rsid w:val="008E6A3A"/>
    <w:rsid w:val="008E6A6C"/>
    <w:rsid w:val="008E6AD1"/>
    <w:rsid w:val="008E6B98"/>
    <w:rsid w:val="008E6CDD"/>
    <w:rsid w:val="008E6D0C"/>
    <w:rsid w:val="008E6D57"/>
    <w:rsid w:val="008E6E18"/>
    <w:rsid w:val="008E6EAF"/>
    <w:rsid w:val="008E6EED"/>
    <w:rsid w:val="008E6F96"/>
    <w:rsid w:val="008E6FB1"/>
    <w:rsid w:val="008E7093"/>
    <w:rsid w:val="008E70FB"/>
    <w:rsid w:val="008E713E"/>
    <w:rsid w:val="008E71B7"/>
    <w:rsid w:val="008E7612"/>
    <w:rsid w:val="008E7A4A"/>
    <w:rsid w:val="008E7B87"/>
    <w:rsid w:val="008E7C85"/>
    <w:rsid w:val="008E7F1D"/>
    <w:rsid w:val="008F0074"/>
    <w:rsid w:val="008F019E"/>
    <w:rsid w:val="008F02DE"/>
    <w:rsid w:val="008F02F6"/>
    <w:rsid w:val="008F0392"/>
    <w:rsid w:val="008F076A"/>
    <w:rsid w:val="008F09EF"/>
    <w:rsid w:val="008F0A94"/>
    <w:rsid w:val="008F0DCC"/>
    <w:rsid w:val="008F0F16"/>
    <w:rsid w:val="008F10AE"/>
    <w:rsid w:val="008F10E4"/>
    <w:rsid w:val="008F14E4"/>
    <w:rsid w:val="008F152E"/>
    <w:rsid w:val="008F1C6F"/>
    <w:rsid w:val="008F1DB4"/>
    <w:rsid w:val="008F1E21"/>
    <w:rsid w:val="008F1FDA"/>
    <w:rsid w:val="008F1FEF"/>
    <w:rsid w:val="008F22E3"/>
    <w:rsid w:val="008F245F"/>
    <w:rsid w:val="008F2481"/>
    <w:rsid w:val="008F2617"/>
    <w:rsid w:val="008F2664"/>
    <w:rsid w:val="008F266B"/>
    <w:rsid w:val="008F2690"/>
    <w:rsid w:val="008F28D1"/>
    <w:rsid w:val="008F2915"/>
    <w:rsid w:val="008F29CE"/>
    <w:rsid w:val="008F2B49"/>
    <w:rsid w:val="008F2B58"/>
    <w:rsid w:val="008F2BCB"/>
    <w:rsid w:val="008F2F9B"/>
    <w:rsid w:val="008F34CC"/>
    <w:rsid w:val="008F36E0"/>
    <w:rsid w:val="008F37F9"/>
    <w:rsid w:val="008F38AC"/>
    <w:rsid w:val="008F3A42"/>
    <w:rsid w:val="008F3AAB"/>
    <w:rsid w:val="008F3BFB"/>
    <w:rsid w:val="008F3C1B"/>
    <w:rsid w:val="008F4011"/>
    <w:rsid w:val="008F4267"/>
    <w:rsid w:val="008F4444"/>
    <w:rsid w:val="008F4649"/>
    <w:rsid w:val="008F48CF"/>
    <w:rsid w:val="008F48D8"/>
    <w:rsid w:val="008F4993"/>
    <w:rsid w:val="008F4D5C"/>
    <w:rsid w:val="008F4DB6"/>
    <w:rsid w:val="008F4FDD"/>
    <w:rsid w:val="008F503D"/>
    <w:rsid w:val="008F504E"/>
    <w:rsid w:val="008F515E"/>
    <w:rsid w:val="008F536B"/>
    <w:rsid w:val="008F548C"/>
    <w:rsid w:val="008F57E3"/>
    <w:rsid w:val="008F5B68"/>
    <w:rsid w:val="008F5C66"/>
    <w:rsid w:val="008F5D72"/>
    <w:rsid w:val="008F5EA6"/>
    <w:rsid w:val="008F5F2B"/>
    <w:rsid w:val="008F5F6D"/>
    <w:rsid w:val="008F5FF4"/>
    <w:rsid w:val="008F5FFF"/>
    <w:rsid w:val="008F60D5"/>
    <w:rsid w:val="008F6206"/>
    <w:rsid w:val="008F635E"/>
    <w:rsid w:val="008F65B9"/>
    <w:rsid w:val="008F6639"/>
    <w:rsid w:val="008F6899"/>
    <w:rsid w:val="008F68C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74D"/>
    <w:rsid w:val="0090083C"/>
    <w:rsid w:val="00900879"/>
    <w:rsid w:val="009008CB"/>
    <w:rsid w:val="00900C9F"/>
    <w:rsid w:val="00900F64"/>
    <w:rsid w:val="00900F6C"/>
    <w:rsid w:val="009013EA"/>
    <w:rsid w:val="009014B9"/>
    <w:rsid w:val="0090162C"/>
    <w:rsid w:val="009017AC"/>
    <w:rsid w:val="00901822"/>
    <w:rsid w:val="009018B9"/>
    <w:rsid w:val="009019C6"/>
    <w:rsid w:val="00901E7B"/>
    <w:rsid w:val="009020EE"/>
    <w:rsid w:val="0090216F"/>
    <w:rsid w:val="009021F2"/>
    <w:rsid w:val="009022C3"/>
    <w:rsid w:val="009023AF"/>
    <w:rsid w:val="0090241B"/>
    <w:rsid w:val="0090281E"/>
    <w:rsid w:val="0090298D"/>
    <w:rsid w:val="00902A26"/>
    <w:rsid w:val="00902F7C"/>
    <w:rsid w:val="0090352D"/>
    <w:rsid w:val="009037C7"/>
    <w:rsid w:val="00903B74"/>
    <w:rsid w:val="00903ED7"/>
    <w:rsid w:val="00903FE0"/>
    <w:rsid w:val="0090405A"/>
    <w:rsid w:val="00904110"/>
    <w:rsid w:val="00904470"/>
    <w:rsid w:val="00904581"/>
    <w:rsid w:val="00904631"/>
    <w:rsid w:val="00904686"/>
    <w:rsid w:val="009046D8"/>
    <w:rsid w:val="0090481A"/>
    <w:rsid w:val="0090483E"/>
    <w:rsid w:val="00904A44"/>
    <w:rsid w:val="00904B01"/>
    <w:rsid w:val="00904DF3"/>
    <w:rsid w:val="00904FC8"/>
    <w:rsid w:val="00905073"/>
    <w:rsid w:val="009051BC"/>
    <w:rsid w:val="00905305"/>
    <w:rsid w:val="0090540F"/>
    <w:rsid w:val="0090549C"/>
    <w:rsid w:val="0090553A"/>
    <w:rsid w:val="009055DB"/>
    <w:rsid w:val="00905A9F"/>
    <w:rsid w:val="00905BC9"/>
    <w:rsid w:val="00906048"/>
    <w:rsid w:val="0090609B"/>
    <w:rsid w:val="009062C6"/>
    <w:rsid w:val="0090646B"/>
    <w:rsid w:val="00906582"/>
    <w:rsid w:val="009065FF"/>
    <w:rsid w:val="00906644"/>
    <w:rsid w:val="00906663"/>
    <w:rsid w:val="0090682F"/>
    <w:rsid w:val="00906A79"/>
    <w:rsid w:val="00906B50"/>
    <w:rsid w:val="00907249"/>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09"/>
    <w:rsid w:val="00910872"/>
    <w:rsid w:val="00910875"/>
    <w:rsid w:val="00910911"/>
    <w:rsid w:val="00910AB9"/>
    <w:rsid w:val="00910C4F"/>
    <w:rsid w:val="0091114C"/>
    <w:rsid w:val="00911172"/>
    <w:rsid w:val="009111FE"/>
    <w:rsid w:val="0091126C"/>
    <w:rsid w:val="0091142C"/>
    <w:rsid w:val="009114C0"/>
    <w:rsid w:val="0091150D"/>
    <w:rsid w:val="00911768"/>
    <w:rsid w:val="009118F9"/>
    <w:rsid w:val="00911902"/>
    <w:rsid w:val="00911A88"/>
    <w:rsid w:val="0091204C"/>
    <w:rsid w:val="00912130"/>
    <w:rsid w:val="00912151"/>
    <w:rsid w:val="009125FD"/>
    <w:rsid w:val="0091260C"/>
    <w:rsid w:val="00912677"/>
    <w:rsid w:val="0091270A"/>
    <w:rsid w:val="00912755"/>
    <w:rsid w:val="00912756"/>
    <w:rsid w:val="009127C1"/>
    <w:rsid w:val="009129CE"/>
    <w:rsid w:val="00912AB6"/>
    <w:rsid w:val="00912B3B"/>
    <w:rsid w:val="00912C13"/>
    <w:rsid w:val="00912CD5"/>
    <w:rsid w:val="00912DB8"/>
    <w:rsid w:val="00912EA0"/>
    <w:rsid w:val="0091382E"/>
    <w:rsid w:val="00913BFD"/>
    <w:rsid w:val="00913ECF"/>
    <w:rsid w:val="00913F91"/>
    <w:rsid w:val="0091401F"/>
    <w:rsid w:val="009140CA"/>
    <w:rsid w:val="00914311"/>
    <w:rsid w:val="0091443A"/>
    <w:rsid w:val="0091451A"/>
    <w:rsid w:val="009147CB"/>
    <w:rsid w:val="0091484D"/>
    <w:rsid w:val="0091484E"/>
    <w:rsid w:val="00914A75"/>
    <w:rsid w:val="00914B73"/>
    <w:rsid w:val="00914CD0"/>
    <w:rsid w:val="00914F18"/>
    <w:rsid w:val="009153BD"/>
    <w:rsid w:val="009155E3"/>
    <w:rsid w:val="0091561B"/>
    <w:rsid w:val="0091569F"/>
    <w:rsid w:val="009156C8"/>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A52"/>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6CB"/>
    <w:rsid w:val="00920888"/>
    <w:rsid w:val="009208C3"/>
    <w:rsid w:val="00920A03"/>
    <w:rsid w:val="00920C54"/>
    <w:rsid w:val="00920CDF"/>
    <w:rsid w:val="00920D34"/>
    <w:rsid w:val="0092108B"/>
    <w:rsid w:val="00921307"/>
    <w:rsid w:val="00921336"/>
    <w:rsid w:val="00921346"/>
    <w:rsid w:val="0092150B"/>
    <w:rsid w:val="009217B0"/>
    <w:rsid w:val="0092188B"/>
    <w:rsid w:val="0092197F"/>
    <w:rsid w:val="009219C7"/>
    <w:rsid w:val="00921C35"/>
    <w:rsid w:val="00921D45"/>
    <w:rsid w:val="00922085"/>
    <w:rsid w:val="0092249A"/>
    <w:rsid w:val="00922684"/>
    <w:rsid w:val="009226CE"/>
    <w:rsid w:val="00922739"/>
    <w:rsid w:val="00922DD9"/>
    <w:rsid w:val="00923786"/>
    <w:rsid w:val="0092385D"/>
    <w:rsid w:val="00923899"/>
    <w:rsid w:val="009240EA"/>
    <w:rsid w:val="00924276"/>
    <w:rsid w:val="00924644"/>
    <w:rsid w:val="0092464C"/>
    <w:rsid w:val="009247CD"/>
    <w:rsid w:val="009249C6"/>
    <w:rsid w:val="00924A3C"/>
    <w:rsid w:val="00924B71"/>
    <w:rsid w:val="00924C54"/>
    <w:rsid w:val="00924C92"/>
    <w:rsid w:val="00924D91"/>
    <w:rsid w:val="00924F41"/>
    <w:rsid w:val="0092526E"/>
    <w:rsid w:val="0092533B"/>
    <w:rsid w:val="009253C5"/>
    <w:rsid w:val="00925623"/>
    <w:rsid w:val="009258FA"/>
    <w:rsid w:val="00925940"/>
    <w:rsid w:val="0092596C"/>
    <w:rsid w:val="00925AFB"/>
    <w:rsid w:val="00925FB3"/>
    <w:rsid w:val="00925FEE"/>
    <w:rsid w:val="009261C8"/>
    <w:rsid w:val="00926539"/>
    <w:rsid w:val="0092670C"/>
    <w:rsid w:val="009268E2"/>
    <w:rsid w:val="00926A22"/>
    <w:rsid w:val="00926BA0"/>
    <w:rsid w:val="00926BDF"/>
    <w:rsid w:val="00926E2E"/>
    <w:rsid w:val="00926E86"/>
    <w:rsid w:val="00927335"/>
    <w:rsid w:val="0092745B"/>
    <w:rsid w:val="0092759D"/>
    <w:rsid w:val="00927777"/>
    <w:rsid w:val="009277F7"/>
    <w:rsid w:val="00927969"/>
    <w:rsid w:val="009279FD"/>
    <w:rsid w:val="00927BBE"/>
    <w:rsid w:val="00927BD5"/>
    <w:rsid w:val="00927D51"/>
    <w:rsid w:val="00927E96"/>
    <w:rsid w:val="0093005E"/>
    <w:rsid w:val="0093011C"/>
    <w:rsid w:val="009301C8"/>
    <w:rsid w:val="009301FD"/>
    <w:rsid w:val="00930626"/>
    <w:rsid w:val="00930777"/>
    <w:rsid w:val="00930C9F"/>
    <w:rsid w:val="00930D6A"/>
    <w:rsid w:val="009316BB"/>
    <w:rsid w:val="009319F7"/>
    <w:rsid w:val="00931BAD"/>
    <w:rsid w:val="00931DEA"/>
    <w:rsid w:val="00931E1A"/>
    <w:rsid w:val="0093202C"/>
    <w:rsid w:val="0093218F"/>
    <w:rsid w:val="00932253"/>
    <w:rsid w:val="009322A5"/>
    <w:rsid w:val="00932386"/>
    <w:rsid w:val="00932435"/>
    <w:rsid w:val="0093255C"/>
    <w:rsid w:val="009327B1"/>
    <w:rsid w:val="00932A83"/>
    <w:rsid w:val="00932BF8"/>
    <w:rsid w:val="00932F06"/>
    <w:rsid w:val="00932FFF"/>
    <w:rsid w:val="009331CD"/>
    <w:rsid w:val="009331FB"/>
    <w:rsid w:val="00933474"/>
    <w:rsid w:val="00933581"/>
    <w:rsid w:val="00933619"/>
    <w:rsid w:val="00933A61"/>
    <w:rsid w:val="0093420C"/>
    <w:rsid w:val="009344B3"/>
    <w:rsid w:val="009345E3"/>
    <w:rsid w:val="00934776"/>
    <w:rsid w:val="00934973"/>
    <w:rsid w:val="00934AA6"/>
    <w:rsid w:val="00934B2F"/>
    <w:rsid w:val="00934D3C"/>
    <w:rsid w:val="00934DE0"/>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5E6"/>
    <w:rsid w:val="00937759"/>
    <w:rsid w:val="00937781"/>
    <w:rsid w:val="00937CD8"/>
    <w:rsid w:val="00937E61"/>
    <w:rsid w:val="00937F30"/>
    <w:rsid w:val="0094016A"/>
    <w:rsid w:val="009401A5"/>
    <w:rsid w:val="009401F0"/>
    <w:rsid w:val="009404A3"/>
    <w:rsid w:val="009407E1"/>
    <w:rsid w:val="00940806"/>
    <w:rsid w:val="00940884"/>
    <w:rsid w:val="009408EF"/>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944"/>
    <w:rsid w:val="00942A11"/>
    <w:rsid w:val="00942B29"/>
    <w:rsid w:val="00942FBB"/>
    <w:rsid w:val="009432E8"/>
    <w:rsid w:val="00943333"/>
    <w:rsid w:val="0094344E"/>
    <w:rsid w:val="00943747"/>
    <w:rsid w:val="00943752"/>
    <w:rsid w:val="00943A92"/>
    <w:rsid w:val="00943A96"/>
    <w:rsid w:val="00943AB9"/>
    <w:rsid w:val="00943E1B"/>
    <w:rsid w:val="00944325"/>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4C8"/>
    <w:rsid w:val="00946631"/>
    <w:rsid w:val="009466B6"/>
    <w:rsid w:val="00946899"/>
    <w:rsid w:val="009468F6"/>
    <w:rsid w:val="009469C9"/>
    <w:rsid w:val="00946AEA"/>
    <w:rsid w:val="00946C09"/>
    <w:rsid w:val="00946DFC"/>
    <w:rsid w:val="00946F93"/>
    <w:rsid w:val="00947005"/>
    <w:rsid w:val="00947044"/>
    <w:rsid w:val="00947101"/>
    <w:rsid w:val="009472AF"/>
    <w:rsid w:val="0094751F"/>
    <w:rsid w:val="00947588"/>
    <w:rsid w:val="00947627"/>
    <w:rsid w:val="00947652"/>
    <w:rsid w:val="00947973"/>
    <w:rsid w:val="00947974"/>
    <w:rsid w:val="009479DA"/>
    <w:rsid w:val="00947A42"/>
    <w:rsid w:val="00947A92"/>
    <w:rsid w:val="00947AD9"/>
    <w:rsid w:val="00947F1F"/>
    <w:rsid w:val="00950051"/>
    <w:rsid w:val="009500E3"/>
    <w:rsid w:val="00950319"/>
    <w:rsid w:val="0095062D"/>
    <w:rsid w:val="0095067E"/>
    <w:rsid w:val="00950973"/>
    <w:rsid w:val="009509F0"/>
    <w:rsid w:val="00950AB7"/>
    <w:rsid w:val="00950CAC"/>
    <w:rsid w:val="00950F43"/>
    <w:rsid w:val="00950FDF"/>
    <w:rsid w:val="009510AA"/>
    <w:rsid w:val="0095111A"/>
    <w:rsid w:val="00951342"/>
    <w:rsid w:val="009513DC"/>
    <w:rsid w:val="00951757"/>
    <w:rsid w:val="0095185D"/>
    <w:rsid w:val="00951919"/>
    <w:rsid w:val="0095193B"/>
    <w:rsid w:val="00951B8E"/>
    <w:rsid w:val="00951E48"/>
    <w:rsid w:val="00952641"/>
    <w:rsid w:val="0095273D"/>
    <w:rsid w:val="00952994"/>
    <w:rsid w:val="00952AC1"/>
    <w:rsid w:val="00952CBB"/>
    <w:rsid w:val="00952DAA"/>
    <w:rsid w:val="009530E1"/>
    <w:rsid w:val="009531C5"/>
    <w:rsid w:val="00953201"/>
    <w:rsid w:val="00953450"/>
    <w:rsid w:val="009534B1"/>
    <w:rsid w:val="00953628"/>
    <w:rsid w:val="009537D8"/>
    <w:rsid w:val="00953931"/>
    <w:rsid w:val="00953A24"/>
    <w:rsid w:val="00953AAC"/>
    <w:rsid w:val="00953BC8"/>
    <w:rsid w:val="00953C9A"/>
    <w:rsid w:val="00953D25"/>
    <w:rsid w:val="00953D3F"/>
    <w:rsid w:val="00953D95"/>
    <w:rsid w:val="00953F34"/>
    <w:rsid w:val="00954690"/>
    <w:rsid w:val="009546A4"/>
    <w:rsid w:val="00954CD0"/>
    <w:rsid w:val="00954EF6"/>
    <w:rsid w:val="00954F6D"/>
    <w:rsid w:val="00955102"/>
    <w:rsid w:val="00955108"/>
    <w:rsid w:val="00955152"/>
    <w:rsid w:val="00955288"/>
    <w:rsid w:val="00955327"/>
    <w:rsid w:val="0095533A"/>
    <w:rsid w:val="00955380"/>
    <w:rsid w:val="009554D1"/>
    <w:rsid w:val="00955632"/>
    <w:rsid w:val="0095576E"/>
    <w:rsid w:val="0095581A"/>
    <w:rsid w:val="00955883"/>
    <w:rsid w:val="009558D8"/>
    <w:rsid w:val="00955A4C"/>
    <w:rsid w:val="00955A62"/>
    <w:rsid w:val="00955A78"/>
    <w:rsid w:val="00955AD2"/>
    <w:rsid w:val="00955CAB"/>
    <w:rsid w:val="00955ECC"/>
    <w:rsid w:val="00955EDE"/>
    <w:rsid w:val="00955F27"/>
    <w:rsid w:val="00955F9E"/>
    <w:rsid w:val="0095605D"/>
    <w:rsid w:val="00956180"/>
    <w:rsid w:val="00956210"/>
    <w:rsid w:val="00956271"/>
    <w:rsid w:val="009563D1"/>
    <w:rsid w:val="0095645E"/>
    <w:rsid w:val="00956651"/>
    <w:rsid w:val="009567BF"/>
    <w:rsid w:val="00956805"/>
    <w:rsid w:val="009568BF"/>
    <w:rsid w:val="00956B24"/>
    <w:rsid w:val="00956DC5"/>
    <w:rsid w:val="00956E21"/>
    <w:rsid w:val="00957218"/>
    <w:rsid w:val="0095765C"/>
    <w:rsid w:val="009577C8"/>
    <w:rsid w:val="0095796B"/>
    <w:rsid w:val="00957AD6"/>
    <w:rsid w:val="00957B67"/>
    <w:rsid w:val="00957B83"/>
    <w:rsid w:val="0096013E"/>
    <w:rsid w:val="00960458"/>
    <w:rsid w:val="00960482"/>
    <w:rsid w:val="009604FF"/>
    <w:rsid w:val="00960AA0"/>
    <w:rsid w:val="00960C22"/>
    <w:rsid w:val="00960D7A"/>
    <w:rsid w:val="00960EE5"/>
    <w:rsid w:val="009610EB"/>
    <w:rsid w:val="009611A9"/>
    <w:rsid w:val="009611E6"/>
    <w:rsid w:val="009614EA"/>
    <w:rsid w:val="009615C3"/>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0F6"/>
    <w:rsid w:val="009642E5"/>
    <w:rsid w:val="009644A0"/>
    <w:rsid w:val="00964676"/>
    <w:rsid w:val="0096498B"/>
    <w:rsid w:val="00964C03"/>
    <w:rsid w:val="00964D90"/>
    <w:rsid w:val="00964DF1"/>
    <w:rsid w:val="009657C7"/>
    <w:rsid w:val="0096598A"/>
    <w:rsid w:val="00965B7C"/>
    <w:rsid w:val="00965B94"/>
    <w:rsid w:val="00965CB4"/>
    <w:rsid w:val="00965EBF"/>
    <w:rsid w:val="009660AC"/>
    <w:rsid w:val="00966104"/>
    <w:rsid w:val="00966213"/>
    <w:rsid w:val="00966667"/>
    <w:rsid w:val="00966847"/>
    <w:rsid w:val="009669A4"/>
    <w:rsid w:val="009669FB"/>
    <w:rsid w:val="00966A92"/>
    <w:rsid w:val="00966B98"/>
    <w:rsid w:val="00966DDD"/>
    <w:rsid w:val="00966E29"/>
    <w:rsid w:val="00966E54"/>
    <w:rsid w:val="00966E81"/>
    <w:rsid w:val="00966FBB"/>
    <w:rsid w:val="00966FC1"/>
    <w:rsid w:val="0096707E"/>
    <w:rsid w:val="009673CF"/>
    <w:rsid w:val="009674F0"/>
    <w:rsid w:val="009676E6"/>
    <w:rsid w:val="00967C19"/>
    <w:rsid w:val="00967CBA"/>
    <w:rsid w:val="00967D1A"/>
    <w:rsid w:val="00967DB3"/>
    <w:rsid w:val="00967FB2"/>
    <w:rsid w:val="00970249"/>
    <w:rsid w:val="0097024B"/>
    <w:rsid w:val="00970262"/>
    <w:rsid w:val="00970315"/>
    <w:rsid w:val="00970377"/>
    <w:rsid w:val="009703A5"/>
    <w:rsid w:val="00970834"/>
    <w:rsid w:val="009709AF"/>
    <w:rsid w:val="00970A33"/>
    <w:rsid w:val="00970BDD"/>
    <w:rsid w:val="00970C81"/>
    <w:rsid w:val="00970CD5"/>
    <w:rsid w:val="00970E37"/>
    <w:rsid w:val="00970F1A"/>
    <w:rsid w:val="00971119"/>
    <w:rsid w:val="00971188"/>
    <w:rsid w:val="009711D2"/>
    <w:rsid w:val="0097132E"/>
    <w:rsid w:val="00971396"/>
    <w:rsid w:val="009713C8"/>
    <w:rsid w:val="009717FC"/>
    <w:rsid w:val="00971992"/>
    <w:rsid w:val="00971A6E"/>
    <w:rsid w:val="00971EA1"/>
    <w:rsid w:val="00971FDE"/>
    <w:rsid w:val="00972231"/>
    <w:rsid w:val="009725AE"/>
    <w:rsid w:val="0097276A"/>
    <w:rsid w:val="0097286C"/>
    <w:rsid w:val="00972A85"/>
    <w:rsid w:val="00972EA8"/>
    <w:rsid w:val="009730A6"/>
    <w:rsid w:val="009730F5"/>
    <w:rsid w:val="009734C1"/>
    <w:rsid w:val="00973506"/>
    <w:rsid w:val="009735F0"/>
    <w:rsid w:val="00973623"/>
    <w:rsid w:val="009736FA"/>
    <w:rsid w:val="00973735"/>
    <w:rsid w:val="00973778"/>
    <w:rsid w:val="0097391D"/>
    <w:rsid w:val="009739E4"/>
    <w:rsid w:val="00973B1D"/>
    <w:rsid w:val="00973B6B"/>
    <w:rsid w:val="00973B9E"/>
    <w:rsid w:val="00973CBC"/>
    <w:rsid w:val="00973CCD"/>
    <w:rsid w:val="0097403F"/>
    <w:rsid w:val="009741F9"/>
    <w:rsid w:val="00974325"/>
    <w:rsid w:val="0097433B"/>
    <w:rsid w:val="00974365"/>
    <w:rsid w:val="009746B2"/>
    <w:rsid w:val="009746BC"/>
    <w:rsid w:val="00974838"/>
    <w:rsid w:val="00974B62"/>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D5"/>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E51"/>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915"/>
    <w:rsid w:val="00986B4C"/>
    <w:rsid w:val="00986F64"/>
    <w:rsid w:val="0098701B"/>
    <w:rsid w:val="0098713F"/>
    <w:rsid w:val="00987372"/>
    <w:rsid w:val="00987603"/>
    <w:rsid w:val="0098771D"/>
    <w:rsid w:val="0098771F"/>
    <w:rsid w:val="00987BC0"/>
    <w:rsid w:val="00987C6A"/>
    <w:rsid w:val="00987CFD"/>
    <w:rsid w:val="00987E1A"/>
    <w:rsid w:val="00990237"/>
    <w:rsid w:val="0099034F"/>
    <w:rsid w:val="0099084E"/>
    <w:rsid w:val="00990854"/>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C6F"/>
    <w:rsid w:val="00992D30"/>
    <w:rsid w:val="00993025"/>
    <w:rsid w:val="00993155"/>
    <w:rsid w:val="009932EA"/>
    <w:rsid w:val="00993506"/>
    <w:rsid w:val="00993558"/>
    <w:rsid w:val="009936B2"/>
    <w:rsid w:val="00993838"/>
    <w:rsid w:val="0099389B"/>
    <w:rsid w:val="00993969"/>
    <w:rsid w:val="00993D9E"/>
    <w:rsid w:val="009940E7"/>
    <w:rsid w:val="0099428C"/>
    <w:rsid w:val="00994431"/>
    <w:rsid w:val="00994445"/>
    <w:rsid w:val="0099453C"/>
    <w:rsid w:val="009945DB"/>
    <w:rsid w:val="009947FD"/>
    <w:rsid w:val="00994AD7"/>
    <w:rsid w:val="00994B0D"/>
    <w:rsid w:val="00994CC1"/>
    <w:rsid w:val="00994D20"/>
    <w:rsid w:val="009951C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73B"/>
    <w:rsid w:val="009969C8"/>
    <w:rsid w:val="00996A34"/>
    <w:rsid w:val="00996A57"/>
    <w:rsid w:val="00996F83"/>
    <w:rsid w:val="009970CA"/>
    <w:rsid w:val="0099710C"/>
    <w:rsid w:val="009972D9"/>
    <w:rsid w:val="00997476"/>
    <w:rsid w:val="009974D4"/>
    <w:rsid w:val="009977E2"/>
    <w:rsid w:val="00997A89"/>
    <w:rsid w:val="00997B11"/>
    <w:rsid w:val="00997B63"/>
    <w:rsid w:val="00997BFA"/>
    <w:rsid w:val="00997CB0"/>
    <w:rsid w:val="00997FAF"/>
    <w:rsid w:val="009A03C4"/>
    <w:rsid w:val="009A0406"/>
    <w:rsid w:val="009A0986"/>
    <w:rsid w:val="009A0B65"/>
    <w:rsid w:val="009A0C4A"/>
    <w:rsid w:val="009A0E2C"/>
    <w:rsid w:val="009A0F94"/>
    <w:rsid w:val="009A0FDF"/>
    <w:rsid w:val="009A12D6"/>
    <w:rsid w:val="009A13AA"/>
    <w:rsid w:val="009A13EA"/>
    <w:rsid w:val="009A1516"/>
    <w:rsid w:val="009A172A"/>
    <w:rsid w:val="009A1985"/>
    <w:rsid w:val="009A1BB7"/>
    <w:rsid w:val="009A1BF7"/>
    <w:rsid w:val="009A1C88"/>
    <w:rsid w:val="009A1CCE"/>
    <w:rsid w:val="009A1E00"/>
    <w:rsid w:val="009A1E41"/>
    <w:rsid w:val="009A1F14"/>
    <w:rsid w:val="009A1F27"/>
    <w:rsid w:val="009A228E"/>
    <w:rsid w:val="009A22B4"/>
    <w:rsid w:val="009A2333"/>
    <w:rsid w:val="009A23C6"/>
    <w:rsid w:val="009A246F"/>
    <w:rsid w:val="009A287A"/>
    <w:rsid w:val="009A290B"/>
    <w:rsid w:val="009A2B02"/>
    <w:rsid w:val="009A2E32"/>
    <w:rsid w:val="009A2E36"/>
    <w:rsid w:val="009A2E82"/>
    <w:rsid w:val="009A332B"/>
    <w:rsid w:val="009A33A7"/>
    <w:rsid w:val="009A33D4"/>
    <w:rsid w:val="009A37E2"/>
    <w:rsid w:val="009A3855"/>
    <w:rsid w:val="009A3940"/>
    <w:rsid w:val="009A3B79"/>
    <w:rsid w:val="009A3CA2"/>
    <w:rsid w:val="009A3CB4"/>
    <w:rsid w:val="009A3CE8"/>
    <w:rsid w:val="009A3EA1"/>
    <w:rsid w:val="009A3EEB"/>
    <w:rsid w:val="009A42E3"/>
    <w:rsid w:val="009A4357"/>
    <w:rsid w:val="009A457F"/>
    <w:rsid w:val="009A4899"/>
    <w:rsid w:val="009A4968"/>
    <w:rsid w:val="009A499B"/>
    <w:rsid w:val="009A4B05"/>
    <w:rsid w:val="009A4EE5"/>
    <w:rsid w:val="009A5010"/>
    <w:rsid w:val="009A503D"/>
    <w:rsid w:val="009A53F5"/>
    <w:rsid w:val="009A5789"/>
    <w:rsid w:val="009A5937"/>
    <w:rsid w:val="009A59E0"/>
    <w:rsid w:val="009A5A92"/>
    <w:rsid w:val="009A5C83"/>
    <w:rsid w:val="009A6029"/>
    <w:rsid w:val="009A61CC"/>
    <w:rsid w:val="009A6236"/>
    <w:rsid w:val="009A6288"/>
    <w:rsid w:val="009A6289"/>
    <w:rsid w:val="009A64CD"/>
    <w:rsid w:val="009A6528"/>
    <w:rsid w:val="009A662F"/>
    <w:rsid w:val="009A6693"/>
    <w:rsid w:val="009A6729"/>
    <w:rsid w:val="009A697E"/>
    <w:rsid w:val="009A6981"/>
    <w:rsid w:val="009A69B9"/>
    <w:rsid w:val="009A6B4D"/>
    <w:rsid w:val="009A6CCB"/>
    <w:rsid w:val="009A6E62"/>
    <w:rsid w:val="009A7118"/>
    <w:rsid w:val="009A7291"/>
    <w:rsid w:val="009A73B8"/>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2F"/>
    <w:rsid w:val="009B1547"/>
    <w:rsid w:val="009B1766"/>
    <w:rsid w:val="009B18A0"/>
    <w:rsid w:val="009B1CB2"/>
    <w:rsid w:val="009B1DA7"/>
    <w:rsid w:val="009B1DD4"/>
    <w:rsid w:val="009B227B"/>
    <w:rsid w:val="009B2289"/>
    <w:rsid w:val="009B253A"/>
    <w:rsid w:val="009B276C"/>
    <w:rsid w:val="009B27A0"/>
    <w:rsid w:val="009B28B6"/>
    <w:rsid w:val="009B2CC8"/>
    <w:rsid w:val="009B2D20"/>
    <w:rsid w:val="009B2FA0"/>
    <w:rsid w:val="009B3076"/>
    <w:rsid w:val="009B3746"/>
    <w:rsid w:val="009B385D"/>
    <w:rsid w:val="009B3A6E"/>
    <w:rsid w:val="009B3D41"/>
    <w:rsid w:val="009B3DE7"/>
    <w:rsid w:val="009B400A"/>
    <w:rsid w:val="009B4178"/>
    <w:rsid w:val="009B44A5"/>
    <w:rsid w:val="009B45E4"/>
    <w:rsid w:val="009B4809"/>
    <w:rsid w:val="009B4A0B"/>
    <w:rsid w:val="009B4B17"/>
    <w:rsid w:val="009B4B7D"/>
    <w:rsid w:val="009B4C4B"/>
    <w:rsid w:val="009B5032"/>
    <w:rsid w:val="009B555D"/>
    <w:rsid w:val="009B562B"/>
    <w:rsid w:val="009B5715"/>
    <w:rsid w:val="009B586B"/>
    <w:rsid w:val="009B5897"/>
    <w:rsid w:val="009B5943"/>
    <w:rsid w:val="009B5BE7"/>
    <w:rsid w:val="009B5CA6"/>
    <w:rsid w:val="009B5DAE"/>
    <w:rsid w:val="009B5E72"/>
    <w:rsid w:val="009B5FE4"/>
    <w:rsid w:val="009B6024"/>
    <w:rsid w:val="009B652F"/>
    <w:rsid w:val="009B659C"/>
    <w:rsid w:val="009B67B6"/>
    <w:rsid w:val="009B698D"/>
    <w:rsid w:val="009B6EF0"/>
    <w:rsid w:val="009B6F5E"/>
    <w:rsid w:val="009B70B7"/>
    <w:rsid w:val="009B70F6"/>
    <w:rsid w:val="009B7247"/>
    <w:rsid w:val="009B728D"/>
    <w:rsid w:val="009B74E4"/>
    <w:rsid w:val="009B7549"/>
    <w:rsid w:val="009B76C6"/>
    <w:rsid w:val="009B76DA"/>
    <w:rsid w:val="009B7864"/>
    <w:rsid w:val="009B791B"/>
    <w:rsid w:val="009B79A8"/>
    <w:rsid w:val="009C00AF"/>
    <w:rsid w:val="009C01DD"/>
    <w:rsid w:val="009C02A4"/>
    <w:rsid w:val="009C02B1"/>
    <w:rsid w:val="009C02E4"/>
    <w:rsid w:val="009C0362"/>
    <w:rsid w:val="009C0858"/>
    <w:rsid w:val="009C0868"/>
    <w:rsid w:val="009C0BD7"/>
    <w:rsid w:val="009C0D21"/>
    <w:rsid w:val="009C0EAB"/>
    <w:rsid w:val="009C131F"/>
    <w:rsid w:val="009C1494"/>
    <w:rsid w:val="009C157C"/>
    <w:rsid w:val="009C1614"/>
    <w:rsid w:val="009C1760"/>
    <w:rsid w:val="009C17CD"/>
    <w:rsid w:val="009C18B5"/>
    <w:rsid w:val="009C1D56"/>
    <w:rsid w:val="009C1DEC"/>
    <w:rsid w:val="009C1E73"/>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6F0"/>
    <w:rsid w:val="009C3908"/>
    <w:rsid w:val="009C3954"/>
    <w:rsid w:val="009C3CA5"/>
    <w:rsid w:val="009C3DD8"/>
    <w:rsid w:val="009C3EB2"/>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1C9"/>
    <w:rsid w:val="009C62FD"/>
    <w:rsid w:val="009C6527"/>
    <w:rsid w:val="009C6795"/>
    <w:rsid w:val="009C6C18"/>
    <w:rsid w:val="009C72D5"/>
    <w:rsid w:val="009C7493"/>
    <w:rsid w:val="009C74BC"/>
    <w:rsid w:val="009C7682"/>
    <w:rsid w:val="009C76B7"/>
    <w:rsid w:val="009C7725"/>
    <w:rsid w:val="009C7817"/>
    <w:rsid w:val="009C7958"/>
    <w:rsid w:val="009C7AAB"/>
    <w:rsid w:val="009C7AC3"/>
    <w:rsid w:val="009C7BD4"/>
    <w:rsid w:val="009C7F09"/>
    <w:rsid w:val="009D05D8"/>
    <w:rsid w:val="009D0ACC"/>
    <w:rsid w:val="009D0B01"/>
    <w:rsid w:val="009D0E83"/>
    <w:rsid w:val="009D0FB1"/>
    <w:rsid w:val="009D1145"/>
    <w:rsid w:val="009D139E"/>
    <w:rsid w:val="009D1A88"/>
    <w:rsid w:val="009D1ADB"/>
    <w:rsid w:val="009D1FAF"/>
    <w:rsid w:val="009D205C"/>
    <w:rsid w:val="009D2135"/>
    <w:rsid w:val="009D229D"/>
    <w:rsid w:val="009D252E"/>
    <w:rsid w:val="009D25F5"/>
    <w:rsid w:val="009D265B"/>
    <w:rsid w:val="009D279C"/>
    <w:rsid w:val="009D2B9E"/>
    <w:rsid w:val="009D2F40"/>
    <w:rsid w:val="009D2F56"/>
    <w:rsid w:val="009D30BD"/>
    <w:rsid w:val="009D342D"/>
    <w:rsid w:val="009D351E"/>
    <w:rsid w:val="009D3AF4"/>
    <w:rsid w:val="009D3C33"/>
    <w:rsid w:val="009D3D04"/>
    <w:rsid w:val="009D3D6D"/>
    <w:rsid w:val="009D3DB6"/>
    <w:rsid w:val="009D3DF9"/>
    <w:rsid w:val="009D3E87"/>
    <w:rsid w:val="009D3FFA"/>
    <w:rsid w:val="009D400F"/>
    <w:rsid w:val="009D441D"/>
    <w:rsid w:val="009D444F"/>
    <w:rsid w:val="009D45A5"/>
    <w:rsid w:val="009D47F0"/>
    <w:rsid w:val="009D4CB6"/>
    <w:rsid w:val="009D4E37"/>
    <w:rsid w:val="009D50C5"/>
    <w:rsid w:val="009D5103"/>
    <w:rsid w:val="009D51BA"/>
    <w:rsid w:val="009D535B"/>
    <w:rsid w:val="009D556C"/>
    <w:rsid w:val="009D5824"/>
    <w:rsid w:val="009D5978"/>
    <w:rsid w:val="009D59EE"/>
    <w:rsid w:val="009D5A4A"/>
    <w:rsid w:val="009D5B7C"/>
    <w:rsid w:val="009D5BF7"/>
    <w:rsid w:val="009D5C3C"/>
    <w:rsid w:val="009D5D03"/>
    <w:rsid w:val="009D5EB2"/>
    <w:rsid w:val="009D606A"/>
    <w:rsid w:val="009D613A"/>
    <w:rsid w:val="009D6215"/>
    <w:rsid w:val="009D6285"/>
    <w:rsid w:val="009D62D0"/>
    <w:rsid w:val="009D6327"/>
    <w:rsid w:val="009D634D"/>
    <w:rsid w:val="009D655D"/>
    <w:rsid w:val="009D671B"/>
    <w:rsid w:val="009D69E6"/>
    <w:rsid w:val="009D6A9C"/>
    <w:rsid w:val="009D6D6C"/>
    <w:rsid w:val="009D70CF"/>
    <w:rsid w:val="009D743F"/>
    <w:rsid w:val="009D7458"/>
    <w:rsid w:val="009D75EC"/>
    <w:rsid w:val="009D7BA9"/>
    <w:rsid w:val="009D7C1E"/>
    <w:rsid w:val="009E0089"/>
    <w:rsid w:val="009E012F"/>
    <w:rsid w:val="009E02C3"/>
    <w:rsid w:val="009E0430"/>
    <w:rsid w:val="009E0663"/>
    <w:rsid w:val="009E0798"/>
    <w:rsid w:val="009E086A"/>
    <w:rsid w:val="009E08D3"/>
    <w:rsid w:val="009E0B66"/>
    <w:rsid w:val="009E0BE6"/>
    <w:rsid w:val="009E0C2B"/>
    <w:rsid w:val="009E0D7A"/>
    <w:rsid w:val="009E0E09"/>
    <w:rsid w:val="009E0E30"/>
    <w:rsid w:val="009E12FA"/>
    <w:rsid w:val="009E1336"/>
    <w:rsid w:val="009E13ED"/>
    <w:rsid w:val="009E1461"/>
    <w:rsid w:val="009E158D"/>
    <w:rsid w:val="009E15F4"/>
    <w:rsid w:val="009E1633"/>
    <w:rsid w:val="009E16C3"/>
    <w:rsid w:val="009E1747"/>
    <w:rsid w:val="009E17C7"/>
    <w:rsid w:val="009E180A"/>
    <w:rsid w:val="009E18FA"/>
    <w:rsid w:val="009E1B65"/>
    <w:rsid w:val="009E2035"/>
    <w:rsid w:val="009E212F"/>
    <w:rsid w:val="009E22D6"/>
    <w:rsid w:val="009E2651"/>
    <w:rsid w:val="009E2933"/>
    <w:rsid w:val="009E2976"/>
    <w:rsid w:val="009E2D52"/>
    <w:rsid w:val="009E30F7"/>
    <w:rsid w:val="009E318E"/>
    <w:rsid w:val="009E3201"/>
    <w:rsid w:val="009E3358"/>
    <w:rsid w:val="009E35F5"/>
    <w:rsid w:val="009E3669"/>
    <w:rsid w:val="009E375B"/>
    <w:rsid w:val="009E379B"/>
    <w:rsid w:val="009E389E"/>
    <w:rsid w:val="009E395D"/>
    <w:rsid w:val="009E39FB"/>
    <w:rsid w:val="009E3E79"/>
    <w:rsid w:val="009E43D1"/>
    <w:rsid w:val="009E43DD"/>
    <w:rsid w:val="009E4419"/>
    <w:rsid w:val="009E485A"/>
    <w:rsid w:val="009E4A83"/>
    <w:rsid w:val="009E4AFB"/>
    <w:rsid w:val="009E4B45"/>
    <w:rsid w:val="009E4B9E"/>
    <w:rsid w:val="009E4D23"/>
    <w:rsid w:val="009E4F59"/>
    <w:rsid w:val="009E502C"/>
    <w:rsid w:val="009E5112"/>
    <w:rsid w:val="009E52F1"/>
    <w:rsid w:val="009E57AF"/>
    <w:rsid w:val="009E5A8C"/>
    <w:rsid w:val="009E5BAE"/>
    <w:rsid w:val="009E5C47"/>
    <w:rsid w:val="009E5CE2"/>
    <w:rsid w:val="009E5E8B"/>
    <w:rsid w:val="009E5EED"/>
    <w:rsid w:val="009E6058"/>
    <w:rsid w:val="009E6388"/>
    <w:rsid w:val="009E65AF"/>
    <w:rsid w:val="009E6655"/>
    <w:rsid w:val="009E6AAA"/>
    <w:rsid w:val="009E6AEF"/>
    <w:rsid w:val="009E6B46"/>
    <w:rsid w:val="009E6B97"/>
    <w:rsid w:val="009E6D94"/>
    <w:rsid w:val="009E6DED"/>
    <w:rsid w:val="009E6E1D"/>
    <w:rsid w:val="009E703B"/>
    <w:rsid w:val="009E7050"/>
    <w:rsid w:val="009E70D0"/>
    <w:rsid w:val="009E787C"/>
    <w:rsid w:val="009E7C28"/>
    <w:rsid w:val="009F0210"/>
    <w:rsid w:val="009F0230"/>
    <w:rsid w:val="009F03B7"/>
    <w:rsid w:val="009F04AC"/>
    <w:rsid w:val="009F04E8"/>
    <w:rsid w:val="009F086B"/>
    <w:rsid w:val="009F0B49"/>
    <w:rsid w:val="009F0CAD"/>
    <w:rsid w:val="009F0D44"/>
    <w:rsid w:val="009F10A1"/>
    <w:rsid w:val="009F10B7"/>
    <w:rsid w:val="009F11C0"/>
    <w:rsid w:val="009F1319"/>
    <w:rsid w:val="009F17D7"/>
    <w:rsid w:val="009F1ADE"/>
    <w:rsid w:val="009F1FA8"/>
    <w:rsid w:val="009F2022"/>
    <w:rsid w:val="009F210C"/>
    <w:rsid w:val="009F2166"/>
    <w:rsid w:val="009F22F9"/>
    <w:rsid w:val="009F24F1"/>
    <w:rsid w:val="009F250E"/>
    <w:rsid w:val="009F273B"/>
    <w:rsid w:val="009F2909"/>
    <w:rsid w:val="009F2AAB"/>
    <w:rsid w:val="009F2DD4"/>
    <w:rsid w:val="009F2E49"/>
    <w:rsid w:val="009F3AC0"/>
    <w:rsid w:val="009F3B1D"/>
    <w:rsid w:val="009F3D03"/>
    <w:rsid w:val="009F3F57"/>
    <w:rsid w:val="009F3F59"/>
    <w:rsid w:val="009F4217"/>
    <w:rsid w:val="009F4340"/>
    <w:rsid w:val="009F43B3"/>
    <w:rsid w:val="009F44BE"/>
    <w:rsid w:val="009F44D3"/>
    <w:rsid w:val="009F46C8"/>
    <w:rsid w:val="009F4949"/>
    <w:rsid w:val="009F49E6"/>
    <w:rsid w:val="009F4C90"/>
    <w:rsid w:val="009F4CBF"/>
    <w:rsid w:val="009F4DD0"/>
    <w:rsid w:val="009F4E32"/>
    <w:rsid w:val="009F4E9F"/>
    <w:rsid w:val="009F5194"/>
    <w:rsid w:val="009F53B9"/>
    <w:rsid w:val="009F5518"/>
    <w:rsid w:val="009F56EB"/>
    <w:rsid w:val="009F5700"/>
    <w:rsid w:val="009F5A32"/>
    <w:rsid w:val="009F5B66"/>
    <w:rsid w:val="009F5D24"/>
    <w:rsid w:val="009F614B"/>
    <w:rsid w:val="009F6401"/>
    <w:rsid w:val="009F6637"/>
    <w:rsid w:val="009F67B9"/>
    <w:rsid w:val="009F6EE5"/>
    <w:rsid w:val="009F72A8"/>
    <w:rsid w:val="009F74B3"/>
    <w:rsid w:val="009F785A"/>
    <w:rsid w:val="009F78AF"/>
    <w:rsid w:val="009F7A49"/>
    <w:rsid w:val="009F7DD8"/>
    <w:rsid w:val="009F7E38"/>
    <w:rsid w:val="009F7ECF"/>
    <w:rsid w:val="00A00324"/>
    <w:rsid w:val="00A00660"/>
    <w:rsid w:val="00A006C7"/>
    <w:rsid w:val="00A00743"/>
    <w:rsid w:val="00A007CD"/>
    <w:rsid w:val="00A008F7"/>
    <w:rsid w:val="00A00ACB"/>
    <w:rsid w:val="00A00C15"/>
    <w:rsid w:val="00A00C6C"/>
    <w:rsid w:val="00A00CA5"/>
    <w:rsid w:val="00A00D10"/>
    <w:rsid w:val="00A00D72"/>
    <w:rsid w:val="00A01093"/>
    <w:rsid w:val="00A01324"/>
    <w:rsid w:val="00A01404"/>
    <w:rsid w:val="00A016B6"/>
    <w:rsid w:val="00A01ACD"/>
    <w:rsid w:val="00A01C70"/>
    <w:rsid w:val="00A01D53"/>
    <w:rsid w:val="00A01E9C"/>
    <w:rsid w:val="00A01F0E"/>
    <w:rsid w:val="00A021FB"/>
    <w:rsid w:val="00A02364"/>
    <w:rsid w:val="00A02456"/>
    <w:rsid w:val="00A0287F"/>
    <w:rsid w:val="00A028ED"/>
    <w:rsid w:val="00A02A2F"/>
    <w:rsid w:val="00A02C3D"/>
    <w:rsid w:val="00A02DFC"/>
    <w:rsid w:val="00A0325E"/>
    <w:rsid w:val="00A03573"/>
    <w:rsid w:val="00A0358C"/>
    <w:rsid w:val="00A03AF0"/>
    <w:rsid w:val="00A03BFF"/>
    <w:rsid w:val="00A03D04"/>
    <w:rsid w:val="00A03D4E"/>
    <w:rsid w:val="00A03DBE"/>
    <w:rsid w:val="00A04002"/>
    <w:rsid w:val="00A04018"/>
    <w:rsid w:val="00A0425E"/>
    <w:rsid w:val="00A0440F"/>
    <w:rsid w:val="00A047CB"/>
    <w:rsid w:val="00A04B95"/>
    <w:rsid w:val="00A04BBF"/>
    <w:rsid w:val="00A04D82"/>
    <w:rsid w:val="00A04F91"/>
    <w:rsid w:val="00A05087"/>
    <w:rsid w:val="00A05163"/>
    <w:rsid w:val="00A05424"/>
    <w:rsid w:val="00A059F2"/>
    <w:rsid w:val="00A059FD"/>
    <w:rsid w:val="00A05A50"/>
    <w:rsid w:val="00A05B6B"/>
    <w:rsid w:val="00A05C6D"/>
    <w:rsid w:val="00A05DDC"/>
    <w:rsid w:val="00A05E35"/>
    <w:rsid w:val="00A05F8C"/>
    <w:rsid w:val="00A0633E"/>
    <w:rsid w:val="00A0639E"/>
    <w:rsid w:val="00A06847"/>
    <w:rsid w:val="00A06BA0"/>
    <w:rsid w:val="00A06F10"/>
    <w:rsid w:val="00A06F9F"/>
    <w:rsid w:val="00A06FAD"/>
    <w:rsid w:val="00A07183"/>
    <w:rsid w:val="00A0720A"/>
    <w:rsid w:val="00A074E0"/>
    <w:rsid w:val="00A0751D"/>
    <w:rsid w:val="00A0757B"/>
    <w:rsid w:val="00A0768F"/>
    <w:rsid w:val="00A0770F"/>
    <w:rsid w:val="00A07834"/>
    <w:rsid w:val="00A07B08"/>
    <w:rsid w:val="00A07B31"/>
    <w:rsid w:val="00A07B54"/>
    <w:rsid w:val="00A07C26"/>
    <w:rsid w:val="00A07D58"/>
    <w:rsid w:val="00A07D7B"/>
    <w:rsid w:val="00A07E35"/>
    <w:rsid w:val="00A07E6F"/>
    <w:rsid w:val="00A07E82"/>
    <w:rsid w:val="00A07F40"/>
    <w:rsid w:val="00A10571"/>
    <w:rsid w:val="00A105DE"/>
    <w:rsid w:val="00A1062C"/>
    <w:rsid w:val="00A108BC"/>
    <w:rsid w:val="00A10982"/>
    <w:rsid w:val="00A109D8"/>
    <w:rsid w:val="00A10C40"/>
    <w:rsid w:val="00A10E33"/>
    <w:rsid w:val="00A10E59"/>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3D0"/>
    <w:rsid w:val="00A1443B"/>
    <w:rsid w:val="00A1467D"/>
    <w:rsid w:val="00A14819"/>
    <w:rsid w:val="00A14C57"/>
    <w:rsid w:val="00A14CAD"/>
    <w:rsid w:val="00A14CEB"/>
    <w:rsid w:val="00A14E3F"/>
    <w:rsid w:val="00A14FE1"/>
    <w:rsid w:val="00A15054"/>
    <w:rsid w:val="00A15184"/>
    <w:rsid w:val="00A15278"/>
    <w:rsid w:val="00A15294"/>
    <w:rsid w:val="00A1536B"/>
    <w:rsid w:val="00A153FF"/>
    <w:rsid w:val="00A15435"/>
    <w:rsid w:val="00A15446"/>
    <w:rsid w:val="00A15473"/>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C0F"/>
    <w:rsid w:val="00A16D16"/>
    <w:rsid w:val="00A16E5B"/>
    <w:rsid w:val="00A16E9A"/>
    <w:rsid w:val="00A17014"/>
    <w:rsid w:val="00A17122"/>
    <w:rsid w:val="00A171C5"/>
    <w:rsid w:val="00A17574"/>
    <w:rsid w:val="00A1777F"/>
    <w:rsid w:val="00A17A89"/>
    <w:rsid w:val="00A17B7C"/>
    <w:rsid w:val="00A17BF9"/>
    <w:rsid w:val="00A17F2C"/>
    <w:rsid w:val="00A200B7"/>
    <w:rsid w:val="00A200BF"/>
    <w:rsid w:val="00A201BD"/>
    <w:rsid w:val="00A20268"/>
    <w:rsid w:val="00A202AE"/>
    <w:rsid w:val="00A2036B"/>
    <w:rsid w:val="00A20487"/>
    <w:rsid w:val="00A2060F"/>
    <w:rsid w:val="00A2075E"/>
    <w:rsid w:val="00A2081E"/>
    <w:rsid w:val="00A20A35"/>
    <w:rsid w:val="00A20A3E"/>
    <w:rsid w:val="00A20BDF"/>
    <w:rsid w:val="00A20C0F"/>
    <w:rsid w:val="00A20C72"/>
    <w:rsid w:val="00A20DD3"/>
    <w:rsid w:val="00A20F46"/>
    <w:rsid w:val="00A20F6D"/>
    <w:rsid w:val="00A210AC"/>
    <w:rsid w:val="00A210F3"/>
    <w:rsid w:val="00A21256"/>
    <w:rsid w:val="00A214AA"/>
    <w:rsid w:val="00A217D4"/>
    <w:rsid w:val="00A21983"/>
    <w:rsid w:val="00A21B40"/>
    <w:rsid w:val="00A21CC4"/>
    <w:rsid w:val="00A21DBE"/>
    <w:rsid w:val="00A21E5E"/>
    <w:rsid w:val="00A21FA6"/>
    <w:rsid w:val="00A2246C"/>
    <w:rsid w:val="00A2246E"/>
    <w:rsid w:val="00A224EF"/>
    <w:rsid w:val="00A22979"/>
    <w:rsid w:val="00A22E37"/>
    <w:rsid w:val="00A22FC9"/>
    <w:rsid w:val="00A2309F"/>
    <w:rsid w:val="00A2315F"/>
    <w:rsid w:val="00A231EE"/>
    <w:rsid w:val="00A23216"/>
    <w:rsid w:val="00A23501"/>
    <w:rsid w:val="00A237AB"/>
    <w:rsid w:val="00A237C2"/>
    <w:rsid w:val="00A23898"/>
    <w:rsid w:val="00A23927"/>
    <w:rsid w:val="00A23A07"/>
    <w:rsid w:val="00A23AB7"/>
    <w:rsid w:val="00A23B70"/>
    <w:rsid w:val="00A23F5D"/>
    <w:rsid w:val="00A23F9F"/>
    <w:rsid w:val="00A2417E"/>
    <w:rsid w:val="00A24226"/>
    <w:rsid w:val="00A24598"/>
    <w:rsid w:val="00A24658"/>
    <w:rsid w:val="00A2470A"/>
    <w:rsid w:val="00A24B47"/>
    <w:rsid w:val="00A24B70"/>
    <w:rsid w:val="00A24C95"/>
    <w:rsid w:val="00A24C9E"/>
    <w:rsid w:val="00A24EDF"/>
    <w:rsid w:val="00A24F3C"/>
    <w:rsid w:val="00A25053"/>
    <w:rsid w:val="00A251D7"/>
    <w:rsid w:val="00A25329"/>
    <w:rsid w:val="00A25527"/>
    <w:rsid w:val="00A255F3"/>
    <w:rsid w:val="00A25871"/>
    <w:rsid w:val="00A25960"/>
    <w:rsid w:val="00A259CD"/>
    <w:rsid w:val="00A26475"/>
    <w:rsid w:val="00A26664"/>
    <w:rsid w:val="00A2684C"/>
    <w:rsid w:val="00A2696A"/>
    <w:rsid w:val="00A26A6B"/>
    <w:rsid w:val="00A26AFE"/>
    <w:rsid w:val="00A26B98"/>
    <w:rsid w:val="00A26C5B"/>
    <w:rsid w:val="00A26EC6"/>
    <w:rsid w:val="00A270C1"/>
    <w:rsid w:val="00A27385"/>
    <w:rsid w:val="00A2740D"/>
    <w:rsid w:val="00A27869"/>
    <w:rsid w:val="00A2788A"/>
    <w:rsid w:val="00A27D13"/>
    <w:rsid w:val="00A27E23"/>
    <w:rsid w:val="00A301E0"/>
    <w:rsid w:val="00A302D1"/>
    <w:rsid w:val="00A3043B"/>
    <w:rsid w:val="00A304F0"/>
    <w:rsid w:val="00A3081D"/>
    <w:rsid w:val="00A30CA7"/>
    <w:rsid w:val="00A30FF3"/>
    <w:rsid w:val="00A31028"/>
    <w:rsid w:val="00A310D0"/>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AF8"/>
    <w:rsid w:val="00A33B35"/>
    <w:rsid w:val="00A33B3C"/>
    <w:rsid w:val="00A33BD8"/>
    <w:rsid w:val="00A33CD8"/>
    <w:rsid w:val="00A33F7E"/>
    <w:rsid w:val="00A3441B"/>
    <w:rsid w:val="00A34BE1"/>
    <w:rsid w:val="00A34D97"/>
    <w:rsid w:val="00A34F90"/>
    <w:rsid w:val="00A35238"/>
    <w:rsid w:val="00A35618"/>
    <w:rsid w:val="00A35B42"/>
    <w:rsid w:val="00A35B56"/>
    <w:rsid w:val="00A35BAC"/>
    <w:rsid w:val="00A35EF7"/>
    <w:rsid w:val="00A35F05"/>
    <w:rsid w:val="00A36115"/>
    <w:rsid w:val="00A36511"/>
    <w:rsid w:val="00A3686A"/>
    <w:rsid w:val="00A36948"/>
    <w:rsid w:val="00A36A65"/>
    <w:rsid w:val="00A36FAB"/>
    <w:rsid w:val="00A3706A"/>
    <w:rsid w:val="00A372BD"/>
    <w:rsid w:val="00A374A9"/>
    <w:rsid w:val="00A37584"/>
    <w:rsid w:val="00A37799"/>
    <w:rsid w:val="00A37EF2"/>
    <w:rsid w:val="00A40087"/>
    <w:rsid w:val="00A4041A"/>
    <w:rsid w:val="00A40437"/>
    <w:rsid w:val="00A404A3"/>
    <w:rsid w:val="00A404B5"/>
    <w:rsid w:val="00A407CD"/>
    <w:rsid w:val="00A40842"/>
    <w:rsid w:val="00A40899"/>
    <w:rsid w:val="00A40AAA"/>
    <w:rsid w:val="00A40AF6"/>
    <w:rsid w:val="00A40C04"/>
    <w:rsid w:val="00A40D8C"/>
    <w:rsid w:val="00A40EC0"/>
    <w:rsid w:val="00A40ECA"/>
    <w:rsid w:val="00A41115"/>
    <w:rsid w:val="00A4136B"/>
    <w:rsid w:val="00A413AA"/>
    <w:rsid w:val="00A413AD"/>
    <w:rsid w:val="00A41B84"/>
    <w:rsid w:val="00A41DBA"/>
    <w:rsid w:val="00A41E95"/>
    <w:rsid w:val="00A4201C"/>
    <w:rsid w:val="00A4219E"/>
    <w:rsid w:val="00A42339"/>
    <w:rsid w:val="00A42357"/>
    <w:rsid w:val="00A42428"/>
    <w:rsid w:val="00A42BCE"/>
    <w:rsid w:val="00A42C9B"/>
    <w:rsid w:val="00A43042"/>
    <w:rsid w:val="00A43350"/>
    <w:rsid w:val="00A43390"/>
    <w:rsid w:val="00A43399"/>
    <w:rsid w:val="00A4352B"/>
    <w:rsid w:val="00A43772"/>
    <w:rsid w:val="00A43DF7"/>
    <w:rsid w:val="00A43F42"/>
    <w:rsid w:val="00A4420C"/>
    <w:rsid w:val="00A44275"/>
    <w:rsid w:val="00A44301"/>
    <w:rsid w:val="00A443D9"/>
    <w:rsid w:val="00A443DC"/>
    <w:rsid w:val="00A447BE"/>
    <w:rsid w:val="00A4489E"/>
    <w:rsid w:val="00A449EC"/>
    <w:rsid w:val="00A44AC6"/>
    <w:rsid w:val="00A44E27"/>
    <w:rsid w:val="00A44F3C"/>
    <w:rsid w:val="00A44F93"/>
    <w:rsid w:val="00A45059"/>
    <w:rsid w:val="00A4520F"/>
    <w:rsid w:val="00A45500"/>
    <w:rsid w:val="00A455AE"/>
    <w:rsid w:val="00A455DD"/>
    <w:rsid w:val="00A45816"/>
    <w:rsid w:val="00A45A9D"/>
    <w:rsid w:val="00A45C69"/>
    <w:rsid w:val="00A45EFB"/>
    <w:rsid w:val="00A46095"/>
    <w:rsid w:val="00A46168"/>
    <w:rsid w:val="00A461CF"/>
    <w:rsid w:val="00A4632C"/>
    <w:rsid w:val="00A46530"/>
    <w:rsid w:val="00A46627"/>
    <w:rsid w:val="00A46659"/>
    <w:rsid w:val="00A46828"/>
    <w:rsid w:val="00A46AAB"/>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820"/>
    <w:rsid w:val="00A50A7F"/>
    <w:rsid w:val="00A50DC8"/>
    <w:rsid w:val="00A50F70"/>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49"/>
    <w:rsid w:val="00A54292"/>
    <w:rsid w:val="00A542E7"/>
    <w:rsid w:val="00A54379"/>
    <w:rsid w:val="00A5442C"/>
    <w:rsid w:val="00A545A1"/>
    <w:rsid w:val="00A54702"/>
    <w:rsid w:val="00A54724"/>
    <w:rsid w:val="00A54794"/>
    <w:rsid w:val="00A54994"/>
    <w:rsid w:val="00A54CE1"/>
    <w:rsid w:val="00A54D58"/>
    <w:rsid w:val="00A54EDC"/>
    <w:rsid w:val="00A54EE5"/>
    <w:rsid w:val="00A54F34"/>
    <w:rsid w:val="00A5505F"/>
    <w:rsid w:val="00A555EF"/>
    <w:rsid w:val="00A556F2"/>
    <w:rsid w:val="00A557FD"/>
    <w:rsid w:val="00A55AE9"/>
    <w:rsid w:val="00A55E9A"/>
    <w:rsid w:val="00A55F7A"/>
    <w:rsid w:val="00A55FEF"/>
    <w:rsid w:val="00A5635B"/>
    <w:rsid w:val="00A564C4"/>
    <w:rsid w:val="00A56602"/>
    <w:rsid w:val="00A56642"/>
    <w:rsid w:val="00A56648"/>
    <w:rsid w:val="00A566E3"/>
    <w:rsid w:val="00A5673F"/>
    <w:rsid w:val="00A56781"/>
    <w:rsid w:val="00A568F7"/>
    <w:rsid w:val="00A56AA0"/>
    <w:rsid w:val="00A56AE1"/>
    <w:rsid w:val="00A56C3A"/>
    <w:rsid w:val="00A5702C"/>
    <w:rsid w:val="00A5715D"/>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CEA"/>
    <w:rsid w:val="00A61D61"/>
    <w:rsid w:val="00A61EA0"/>
    <w:rsid w:val="00A61F34"/>
    <w:rsid w:val="00A620E4"/>
    <w:rsid w:val="00A625A6"/>
    <w:rsid w:val="00A6277C"/>
    <w:rsid w:val="00A628AF"/>
    <w:rsid w:val="00A6297A"/>
    <w:rsid w:val="00A62BE9"/>
    <w:rsid w:val="00A62C63"/>
    <w:rsid w:val="00A62EC5"/>
    <w:rsid w:val="00A63051"/>
    <w:rsid w:val="00A6315A"/>
    <w:rsid w:val="00A636B4"/>
    <w:rsid w:val="00A63715"/>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3CE"/>
    <w:rsid w:val="00A65863"/>
    <w:rsid w:val="00A65AF9"/>
    <w:rsid w:val="00A65BC8"/>
    <w:rsid w:val="00A66271"/>
    <w:rsid w:val="00A66342"/>
    <w:rsid w:val="00A6680F"/>
    <w:rsid w:val="00A66A53"/>
    <w:rsid w:val="00A66B03"/>
    <w:rsid w:val="00A66BC3"/>
    <w:rsid w:val="00A66D82"/>
    <w:rsid w:val="00A66E38"/>
    <w:rsid w:val="00A66E90"/>
    <w:rsid w:val="00A66EEF"/>
    <w:rsid w:val="00A6706B"/>
    <w:rsid w:val="00A6708F"/>
    <w:rsid w:val="00A675E0"/>
    <w:rsid w:val="00A6764E"/>
    <w:rsid w:val="00A67839"/>
    <w:rsid w:val="00A67890"/>
    <w:rsid w:val="00A67A0D"/>
    <w:rsid w:val="00A67B73"/>
    <w:rsid w:val="00A702CA"/>
    <w:rsid w:val="00A702D2"/>
    <w:rsid w:val="00A70425"/>
    <w:rsid w:val="00A704E8"/>
    <w:rsid w:val="00A70664"/>
    <w:rsid w:val="00A706CC"/>
    <w:rsid w:val="00A70763"/>
    <w:rsid w:val="00A70AB8"/>
    <w:rsid w:val="00A70B85"/>
    <w:rsid w:val="00A70E55"/>
    <w:rsid w:val="00A70F73"/>
    <w:rsid w:val="00A710C3"/>
    <w:rsid w:val="00A7110D"/>
    <w:rsid w:val="00A71510"/>
    <w:rsid w:val="00A715B0"/>
    <w:rsid w:val="00A71768"/>
    <w:rsid w:val="00A71877"/>
    <w:rsid w:val="00A71A6C"/>
    <w:rsid w:val="00A71BF6"/>
    <w:rsid w:val="00A71E26"/>
    <w:rsid w:val="00A71E99"/>
    <w:rsid w:val="00A721C3"/>
    <w:rsid w:val="00A72495"/>
    <w:rsid w:val="00A726FD"/>
    <w:rsid w:val="00A72777"/>
    <w:rsid w:val="00A727DA"/>
    <w:rsid w:val="00A728D0"/>
    <w:rsid w:val="00A72942"/>
    <w:rsid w:val="00A72952"/>
    <w:rsid w:val="00A72C9B"/>
    <w:rsid w:val="00A72E21"/>
    <w:rsid w:val="00A72E55"/>
    <w:rsid w:val="00A73224"/>
    <w:rsid w:val="00A73259"/>
    <w:rsid w:val="00A737AB"/>
    <w:rsid w:val="00A73A08"/>
    <w:rsid w:val="00A73BC4"/>
    <w:rsid w:val="00A73DA9"/>
    <w:rsid w:val="00A73DB9"/>
    <w:rsid w:val="00A73E28"/>
    <w:rsid w:val="00A73E5E"/>
    <w:rsid w:val="00A742D0"/>
    <w:rsid w:val="00A7465D"/>
    <w:rsid w:val="00A74812"/>
    <w:rsid w:val="00A74A15"/>
    <w:rsid w:val="00A74A55"/>
    <w:rsid w:val="00A74DFF"/>
    <w:rsid w:val="00A74F0A"/>
    <w:rsid w:val="00A74FD6"/>
    <w:rsid w:val="00A751E0"/>
    <w:rsid w:val="00A7534B"/>
    <w:rsid w:val="00A7555B"/>
    <w:rsid w:val="00A757A9"/>
    <w:rsid w:val="00A75944"/>
    <w:rsid w:val="00A7598B"/>
    <w:rsid w:val="00A75B32"/>
    <w:rsid w:val="00A75E56"/>
    <w:rsid w:val="00A7620C"/>
    <w:rsid w:val="00A7624B"/>
    <w:rsid w:val="00A76568"/>
    <w:rsid w:val="00A7657D"/>
    <w:rsid w:val="00A767C0"/>
    <w:rsid w:val="00A768C1"/>
    <w:rsid w:val="00A7698D"/>
    <w:rsid w:val="00A76C7E"/>
    <w:rsid w:val="00A76DA9"/>
    <w:rsid w:val="00A771AD"/>
    <w:rsid w:val="00A77315"/>
    <w:rsid w:val="00A77440"/>
    <w:rsid w:val="00A7777D"/>
    <w:rsid w:val="00A77ABF"/>
    <w:rsid w:val="00A77B44"/>
    <w:rsid w:val="00A77CF9"/>
    <w:rsid w:val="00A77EBB"/>
    <w:rsid w:val="00A77F43"/>
    <w:rsid w:val="00A77FCB"/>
    <w:rsid w:val="00A800AE"/>
    <w:rsid w:val="00A800FD"/>
    <w:rsid w:val="00A8010A"/>
    <w:rsid w:val="00A8033F"/>
    <w:rsid w:val="00A80364"/>
    <w:rsid w:val="00A80454"/>
    <w:rsid w:val="00A80782"/>
    <w:rsid w:val="00A80F8E"/>
    <w:rsid w:val="00A81059"/>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17"/>
    <w:rsid w:val="00A82E5B"/>
    <w:rsid w:val="00A83006"/>
    <w:rsid w:val="00A83364"/>
    <w:rsid w:val="00A83641"/>
    <w:rsid w:val="00A837E1"/>
    <w:rsid w:val="00A83872"/>
    <w:rsid w:val="00A838D8"/>
    <w:rsid w:val="00A83968"/>
    <w:rsid w:val="00A83B18"/>
    <w:rsid w:val="00A83E1C"/>
    <w:rsid w:val="00A83E75"/>
    <w:rsid w:val="00A84176"/>
    <w:rsid w:val="00A84201"/>
    <w:rsid w:val="00A842D2"/>
    <w:rsid w:val="00A845BA"/>
    <w:rsid w:val="00A8503A"/>
    <w:rsid w:val="00A85056"/>
    <w:rsid w:val="00A85074"/>
    <w:rsid w:val="00A8527A"/>
    <w:rsid w:val="00A853CB"/>
    <w:rsid w:val="00A857DF"/>
    <w:rsid w:val="00A85852"/>
    <w:rsid w:val="00A859B0"/>
    <w:rsid w:val="00A859E2"/>
    <w:rsid w:val="00A85C46"/>
    <w:rsid w:val="00A86342"/>
    <w:rsid w:val="00A86417"/>
    <w:rsid w:val="00A8642F"/>
    <w:rsid w:val="00A8663D"/>
    <w:rsid w:val="00A86827"/>
    <w:rsid w:val="00A8686A"/>
    <w:rsid w:val="00A86A38"/>
    <w:rsid w:val="00A86C29"/>
    <w:rsid w:val="00A86D9B"/>
    <w:rsid w:val="00A86F5A"/>
    <w:rsid w:val="00A86FDD"/>
    <w:rsid w:val="00A872CB"/>
    <w:rsid w:val="00A874A6"/>
    <w:rsid w:val="00A87742"/>
    <w:rsid w:val="00A87A98"/>
    <w:rsid w:val="00A87B07"/>
    <w:rsid w:val="00A87C7B"/>
    <w:rsid w:val="00A87D70"/>
    <w:rsid w:val="00A87DC9"/>
    <w:rsid w:val="00A900A3"/>
    <w:rsid w:val="00A900C5"/>
    <w:rsid w:val="00A902CF"/>
    <w:rsid w:val="00A90390"/>
    <w:rsid w:val="00A906E9"/>
    <w:rsid w:val="00A90B34"/>
    <w:rsid w:val="00A90C08"/>
    <w:rsid w:val="00A90D0D"/>
    <w:rsid w:val="00A90DA8"/>
    <w:rsid w:val="00A90EA8"/>
    <w:rsid w:val="00A91155"/>
    <w:rsid w:val="00A91212"/>
    <w:rsid w:val="00A912D6"/>
    <w:rsid w:val="00A9141F"/>
    <w:rsid w:val="00A9148C"/>
    <w:rsid w:val="00A91A3B"/>
    <w:rsid w:val="00A91FDD"/>
    <w:rsid w:val="00A92021"/>
    <w:rsid w:val="00A920A8"/>
    <w:rsid w:val="00A92247"/>
    <w:rsid w:val="00A92625"/>
    <w:rsid w:val="00A9266A"/>
    <w:rsid w:val="00A92B4C"/>
    <w:rsid w:val="00A92D58"/>
    <w:rsid w:val="00A92DC8"/>
    <w:rsid w:val="00A92E7B"/>
    <w:rsid w:val="00A92FAF"/>
    <w:rsid w:val="00A93335"/>
    <w:rsid w:val="00A9338C"/>
    <w:rsid w:val="00A937AD"/>
    <w:rsid w:val="00A938A7"/>
    <w:rsid w:val="00A93B89"/>
    <w:rsid w:val="00A93C60"/>
    <w:rsid w:val="00A93C8F"/>
    <w:rsid w:val="00A93D55"/>
    <w:rsid w:val="00A93F78"/>
    <w:rsid w:val="00A94065"/>
    <w:rsid w:val="00A94262"/>
    <w:rsid w:val="00A9445B"/>
    <w:rsid w:val="00A9455B"/>
    <w:rsid w:val="00A94A60"/>
    <w:rsid w:val="00A94AB7"/>
    <w:rsid w:val="00A94B98"/>
    <w:rsid w:val="00A94DBB"/>
    <w:rsid w:val="00A94EA4"/>
    <w:rsid w:val="00A94EB4"/>
    <w:rsid w:val="00A95161"/>
    <w:rsid w:val="00A9520A"/>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CDF"/>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5E"/>
    <w:rsid w:val="00AA0CA9"/>
    <w:rsid w:val="00AA0CC3"/>
    <w:rsid w:val="00AA0D17"/>
    <w:rsid w:val="00AA0E98"/>
    <w:rsid w:val="00AA0EDA"/>
    <w:rsid w:val="00AA1061"/>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15"/>
    <w:rsid w:val="00AA2DDF"/>
    <w:rsid w:val="00AA2E1D"/>
    <w:rsid w:val="00AA2E3E"/>
    <w:rsid w:val="00AA2F29"/>
    <w:rsid w:val="00AA2F54"/>
    <w:rsid w:val="00AA3027"/>
    <w:rsid w:val="00AA30B7"/>
    <w:rsid w:val="00AA30D3"/>
    <w:rsid w:val="00AA3171"/>
    <w:rsid w:val="00AA3456"/>
    <w:rsid w:val="00AA352B"/>
    <w:rsid w:val="00AA3630"/>
    <w:rsid w:val="00AA363D"/>
    <w:rsid w:val="00AA3937"/>
    <w:rsid w:val="00AA3B82"/>
    <w:rsid w:val="00AA3D1E"/>
    <w:rsid w:val="00AA3D37"/>
    <w:rsid w:val="00AA3E96"/>
    <w:rsid w:val="00AA3FFF"/>
    <w:rsid w:val="00AA4084"/>
    <w:rsid w:val="00AA40F6"/>
    <w:rsid w:val="00AA41F5"/>
    <w:rsid w:val="00AA42CB"/>
    <w:rsid w:val="00AA42D3"/>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16"/>
    <w:rsid w:val="00AA56BE"/>
    <w:rsid w:val="00AA592E"/>
    <w:rsid w:val="00AA59AC"/>
    <w:rsid w:val="00AA5AB3"/>
    <w:rsid w:val="00AA5B1F"/>
    <w:rsid w:val="00AA5BE1"/>
    <w:rsid w:val="00AA5D27"/>
    <w:rsid w:val="00AA5DE7"/>
    <w:rsid w:val="00AA5E48"/>
    <w:rsid w:val="00AA6142"/>
    <w:rsid w:val="00AA6182"/>
    <w:rsid w:val="00AA6227"/>
    <w:rsid w:val="00AA6337"/>
    <w:rsid w:val="00AA65D1"/>
    <w:rsid w:val="00AA66D0"/>
    <w:rsid w:val="00AA6B69"/>
    <w:rsid w:val="00AA6C67"/>
    <w:rsid w:val="00AA71E5"/>
    <w:rsid w:val="00AA73F9"/>
    <w:rsid w:val="00AA74EC"/>
    <w:rsid w:val="00AA75B4"/>
    <w:rsid w:val="00AA762D"/>
    <w:rsid w:val="00AA7826"/>
    <w:rsid w:val="00AA7937"/>
    <w:rsid w:val="00AA7A11"/>
    <w:rsid w:val="00AA7A53"/>
    <w:rsid w:val="00AA7C28"/>
    <w:rsid w:val="00AA7C69"/>
    <w:rsid w:val="00AA7CE8"/>
    <w:rsid w:val="00AA7D46"/>
    <w:rsid w:val="00AB0000"/>
    <w:rsid w:val="00AB0099"/>
    <w:rsid w:val="00AB00A1"/>
    <w:rsid w:val="00AB0273"/>
    <w:rsid w:val="00AB03D6"/>
    <w:rsid w:val="00AB0583"/>
    <w:rsid w:val="00AB060C"/>
    <w:rsid w:val="00AB096C"/>
    <w:rsid w:val="00AB0B4E"/>
    <w:rsid w:val="00AB0D88"/>
    <w:rsid w:val="00AB0E5E"/>
    <w:rsid w:val="00AB0E85"/>
    <w:rsid w:val="00AB0FA7"/>
    <w:rsid w:val="00AB105B"/>
    <w:rsid w:val="00AB1234"/>
    <w:rsid w:val="00AB14A7"/>
    <w:rsid w:val="00AB1591"/>
    <w:rsid w:val="00AB15F2"/>
    <w:rsid w:val="00AB1A70"/>
    <w:rsid w:val="00AB1B5E"/>
    <w:rsid w:val="00AB1FED"/>
    <w:rsid w:val="00AB2006"/>
    <w:rsid w:val="00AB20E5"/>
    <w:rsid w:val="00AB20EC"/>
    <w:rsid w:val="00AB21F3"/>
    <w:rsid w:val="00AB21F9"/>
    <w:rsid w:val="00AB27D5"/>
    <w:rsid w:val="00AB28A4"/>
    <w:rsid w:val="00AB2990"/>
    <w:rsid w:val="00AB2A70"/>
    <w:rsid w:val="00AB2E63"/>
    <w:rsid w:val="00AB30A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436"/>
    <w:rsid w:val="00AB5501"/>
    <w:rsid w:val="00AB55E2"/>
    <w:rsid w:val="00AB56A2"/>
    <w:rsid w:val="00AB58A6"/>
    <w:rsid w:val="00AB5906"/>
    <w:rsid w:val="00AB59CB"/>
    <w:rsid w:val="00AB5A50"/>
    <w:rsid w:val="00AB5D48"/>
    <w:rsid w:val="00AB5D7C"/>
    <w:rsid w:val="00AB604B"/>
    <w:rsid w:val="00AB6288"/>
    <w:rsid w:val="00AB6319"/>
    <w:rsid w:val="00AB67E3"/>
    <w:rsid w:val="00AB6951"/>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1D4"/>
    <w:rsid w:val="00AC0507"/>
    <w:rsid w:val="00AC057B"/>
    <w:rsid w:val="00AC064B"/>
    <w:rsid w:val="00AC0689"/>
    <w:rsid w:val="00AC0748"/>
    <w:rsid w:val="00AC0BD7"/>
    <w:rsid w:val="00AC0ECC"/>
    <w:rsid w:val="00AC1289"/>
    <w:rsid w:val="00AC1510"/>
    <w:rsid w:val="00AC156E"/>
    <w:rsid w:val="00AC16CE"/>
    <w:rsid w:val="00AC1838"/>
    <w:rsid w:val="00AC1876"/>
    <w:rsid w:val="00AC1B6D"/>
    <w:rsid w:val="00AC1C82"/>
    <w:rsid w:val="00AC1CA6"/>
    <w:rsid w:val="00AC1E58"/>
    <w:rsid w:val="00AC20A7"/>
    <w:rsid w:val="00AC224B"/>
    <w:rsid w:val="00AC2319"/>
    <w:rsid w:val="00AC24C2"/>
    <w:rsid w:val="00AC25B0"/>
    <w:rsid w:val="00AC2AD4"/>
    <w:rsid w:val="00AC2C8D"/>
    <w:rsid w:val="00AC2EAB"/>
    <w:rsid w:val="00AC2F5E"/>
    <w:rsid w:val="00AC353F"/>
    <w:rsid w:val="00AC35BD"/>
    <w:rsid w:val="00AC37C0"/>
    <w:rsid w:val="00AC3805"/>
    <w:rsid w:val="00AC3814"/>
    <w:rsid w:val="00AC3906"/>
    <w:rsid w:val="00AC3D76"/>
    <w:rsid w:val="00AC3E6C"/>
    <w:rsid w:val="00AC3FB0"/>
    <w:rsid w:val="00AC3FD2"/>
    <w:rsid w:val="00AC4000"/>
    <w:rsid w:val="00AC4062"/>
    <w:rsid w:val="00AC40F3"/>
    <w:rsid w:val="00AC4378"/>
    <w:rsid w:val="00AC4426"/>
    <w:rsid w:val="00AC48B0"/>
    <w:rsid w:val="00AC48F0"/>
    <w:rsid w:val="00AC4ACB"/>
    <w:rsid w:val="00AC4AEA"/>
    <w:rsid w:val="00AC503D"/>
    <w:rsid w:val="00AC53F0"/>
    <w:rsid w:val="00AC5456"/>
    <w:rsid w:val="00AC54F5"/>
    <w:rsid w:val="00AC554D"/>
    <w:rsid w:val="00AC60FC"/>
    <w:rsid w:val="00AC619B"/>
    <w:rsid w:val="00AC62EE"/>
    <w:rsid w:val="00AC64DB"/>
    <w:rsid w:val="00AC6561"/>
    <w:rsid w:val="00AC6C9C"/>
    <w:rsid w:val="00AC6E2A"/>
    <w:rsid w:val="00AC7165"/>
    <w:rsid w:val="00AC7249"/>
    <w:rsid w:val="00AC74B2"/>
    <w:rsid w:val="00AC7765"/>
    <w:rsid w:val="00AC7D41"/>
    <w:rsid w:val="00AC7F86"/>
    <w:rsid w:val="00AC8BB2"/>
    <w:rsid w:val="00AD044E"/>
    <w:rsid w:val="00AD04D8"/>
    <w:rsid w:val="00AD05B8"/>
    <w:rsid w:val="00AD0624"/>
    <w:rsid w:val="00AD0659"/>
    <w:rsid w:val="00AD07AF"/>
    <w:rsid w:val="00AD07F4"/>
    <w:rsid w:val="00AD0C2D"/>
    <w:rsid w:val="00AD1046"/>
    <w:rsid w:val="00AD10D4"/>
    <w:rsid w:val="00AD12F1"/>
    <w:rsid w:val="00AD13C4"/>
    <w:rsid w:val="00AD13D9"/>
    <w:rsid w:val="00AD188E"/>
    <w:rsid w:val="00AD19D5"/>
    <w:rsid w:val="00AD1B9B"/>
    <w:rsid w:val="00AD1E60"/>
    <w:rsid w:val="00AD1F46"/>
    <w:rsid w:val="00AD2160"/>
    <w:rsid w:val="00AD2198"/>
    <w:rsid w:val="00AD2200"/>
    <w:rsid w:val="00AD2267"/>
    <w:rsid w:val="00AD2303"/>
    <w:rsid w:val="00AD23ED"/>
    <w:rsid w:val="00AD23F2"/>
    <w:rsid w:val="00AD24A1"/>
    <w:rsid w:val="00AD2571"/>
    <w:rsid w:val="00AD25F1"/>
    <w:rsid w:val="00AD28B7"/>
    <w:rsid w:val="00AD2930"/>
    <w:rsid w:val="00AD2B0A"/>
    <w:rsid w:val="00AD2B23"/>
    <w:rsid w:val="00AD2B64"/>
    <w:rsid w:val="00AD2B7E"/>
    <w:rsid w:val="00AD2C19"/>
    <w:rsid w:val="00AD2D28"/>
    <w:rsid w:val="00AD2E17"/>
    <w:rsid w:val="00AD2F10"/>
    <w:rsid w:val="00AD312A"/>
    <w:rsid w:val="00AD31B8"/>
    <w:rsid w:val="00AD3469"/>
    <w:rsid w:val="00AD358A"/>
    <w:rsid w:val="00AD3594"/>
    <w:rsid w:val="00AD39BD"/>
    <w:rsid w:val="00AD3B30"/>
    <w:rsid w:val="00AD3BA3"/>
    <w:rsid w:val="00AD3FEA"/>
    <w:rsid w:val="00AD433F"/>
    <w:rsid w:val="00AD43EE"/>
    <w:rsid w:val="00AD44C8"/>
    <w:rsid w:val="00AD4640"/>
    <w:rsid w:val="00AD4714"/>
    <w:rsid w:val="00AD492C"/>
    <w:rsid w:val="00AD49F1"/>
    <w:rsid w:val="00AD4B78"/>
    <w:rsid w:val="00AD4D51"/>
    <w:rsid w:val="00AD4E6E"/>
    <w:rsid w:val="00AD4F26"/>
    <w:rsid w:val="00AD4F57"/>
    <w:rsid w:val="00AD5065"/>
    <w:rsid w:val="00AD51C7"/>
    <w:rsid w:val="00AD5330"/>
    <w:rsid w:val="00AD53BF"/>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49B"/>
    <w:rsid w:val="00AE0721"/>
    <w:rsid w:val="00AE0781"/>
    <w:rsid w:val="00AE0790"/>
    <w:rsid w:val="00AE08AA"/>
    <w:rsid w:val="00AE095D"/>
    <w:rsid w:val="00AE0B01"/>
    <w:rsid w:val="00AE0B9F"/>
    <w:rsid w:val="00AE0CE6"/>
    <w:rsid w:val="00AE12C2"/>
    <w:rsid w:val="00AE18BD"/>
    <w:rsid w:val="00AE1AD7"/>
    <w:rsid w:val="00AE1BA9"/>
    <w:rsid w:val="00AE1C07"/>
    <w:rsid w:val="00AE2006"/>
    <w:rsid w:val="00AE2253"/>
    <w:rsid w:val="00AE27EE"/>
    <w:rsid w:val="00AE29D9"/>
    <w:rsid w:val="00AE29DA"/>
    <w:rsid w:val="00AE34A2"/>
    <w:rsid w:val="00AE3560"/>
    <w:rsid w:val="00AE3605"/>
    <w:rsid w:val="00AE3667"/>
    <w:rsid w:val="00AE3798"/>
    <w:rsid w:val="00AE3905"/>
    <w:rsid w:val="00AE393E"/>
    <w:rsid w:val="00AE3E76"/>
    <w:rsid w:val="00AE3EBC"/>
    <w:rsid w:val="00AE4078"/>
    <w:rsid w:val="00AE40CB"/>
    <w:rsid w:val="00AE40F5"/>
    <w:rsid w:val="00AE4261"/>
    <w:rsid w:val="00AE436D"/>
    <w:rsid w:val="00AE44C5"/>
    <w:rsid w:val="00AE456B"/>
    <w:rsid w:val="00AE46E2"/>
    <w:rsid w:val="00AE4751"/>
    <w:rsid w:val="00AE4C3A"/>
    <w:rsid w:val="00AE4DC9"/>
    <w:rsid w:val="00AE4E4F"/>
    <w:rsid w:val="00AE4FA2"/>
    <w:rsid w:val="00AE5231"/>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72"/>
    <w:rsid w:val="00AE76FF"/>
    <w:rsid w:val="00AE7940"/>
    <w:rsid w:val="00AE796C"/>
    <w:rsid w:val="00AE7B5F"/>
    <w:rsid w:val="00AE7C78"/>
    <w:rsid w:val="00AE7D88"/>
    <w:rsid w:val="00AF013C"/>
    <w:rsid w:val="00AF019D"/>
    <w:rsid w:val="00AF028D"/>
    <w:rsid w:val="00AF045A"/>
    <w:rsid w:val="00AF0843"/>
    <w:rsid w:val="00AF090F"/>
    <w:rsid w:val="00AF0EE1"/>
    <w:rsid w:val="00AF0F76"/>
    <w:rsid w:val="00AF14AB"/>
    <w:rsid w:val="00AF1521"/>
    <w:rsid w:val="00AF1809"/>
    <w:rsid w:val="00AF1B6C"/>
    <w:rsid w:val="00AF1C36"/>
    <w:rsid w:val="00AF24E0"/>
    <w:rsid w:val="00AF24E9"/>
    <w:rsid w:val="00AF2567"/>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0"/>
    <w:rsid w:val="00AF42A1"/>
    <w:rsid w:val="00AF4316"/>
    <w:rsid w:val="00AF4453"/>
    <w:rsid w:val="00AF460F"/>
    <w:rsid w:val="00AF4862"/>
    <w:rsid w:val="00AF4969"/>
    <w:rsid w:val="00AF49B2"/>
    <w:rsid w:val="00AF4AD2"/>
    <w:rsid w:val="00AF4AD6"/>
    <w:rsid w:val="00AF4B2D"/>
    <w:rsid w:val="00AF4C3C"/>
    <w:rsid w:val="00AF4C8C"/>
    <w:rsid w:val="00AF4D24"/>
    <w:rsid w:val="00AF4E6D"/>
    <w:rsid w:val="00AF5148"/>
    <w:rsid w:val="00AF514F"/>
    <w:rsid w:val="00AF5462"/>
    <w:rsid w:val="00AF57EE"/>
    <w:rsid w:val="00AF5885"/>
    <w:rsid w:val="00AF5927"/>
    <w:rsid w:val="00AF59AF"/>
    <w:rsid w:val="00AF59DA"/>
    <w:rsid w:val="00AF5BAD"/>
    <w:rsid w:val="00AF5C34"/>
    <w:rsid w:val="00AF5DBC"/>
    <w:rsid w:val="00AF61F5"/>
    <w:rsid w:val="00AF64B5"/>
    <w:rsid w:val="00AF64C9"/>
    <w:rsid w:val="00AF668F"/>
    <w:rsid w:val="00AF66F4"/>
    <w:rsid w:val="00AF6771"/>
    <w:rsid w:val="00AF6850"/>
    <w:rsid w:val="00AF68B4"/>
    <w:rsid w:val="00AF6A39"/>
    <w:rsid w:val="00AF6CB8"/>
    <w:rsid w:val="00AF6D1B"/>
    <w:rsid w:val="00AF6E12"/>
    <w:rsid w:val="00AF6E4D"/>
    <w:rsid w:val="00AF6F21"/>
    <w:rsid w:val="00AF727C"/>
    <w:rsid w:val="00AF7592"/>
    <w:rsid w:val="00AF761B"/>
    <w:rsid w:val="00AF7664"/>
    <w:rsid w:val="00AF78B3"/>
    <w:rsid w:val="00AF7A14"/>
    <w:rsid w:val="00AF7A5F"/>
    <w:rsid w:val="00AF7BA7"/>
    <w:rsid w:val="00AF7EB1"/>
    <w:rsid w:val="00AF7F5B"/>
    <w:rsid w:val="00B0022B"/>
    <w:rsid w:val="00B00351"/>
    <w:rsid w:val="00B006CB"/>
    <w:rsid w:val="00B01106"/>
    <w:rsid w:val="00B014CC"/>
    <w:rsid w:val="00B01755"/>
    <w:rsid w:val="00B01B09"/>
    <w:rsid w:val="00B01DD8"/>
    <w:rsid w:val="00B01F15"/>
    <w:rsid w:val="00B01FED"/>
    <w:rsid w:val="00B0258F"/>
    <w:rsid w:val="00B025B4"/>
    <w:rsid w:val="00B0266F"/>
    <w:rsid w:val="00B026FC"/>
    <w:rsid w:val="00B027D4"/>
    <w:rsid w:val="00B02808"/>
    <w:rsid w:val="00B0289A"/>
    <w:rsid w:val="00B028C7"/>
    <w:rsid w:val="00B02999"/>
    <w:rsid w:val="00B02BE3"/>
    <w:rsid w:val="00B02C05"/>
    <w:rsid w:val="00B02CEE"/>
    <w:rsid w:val="00B02EC8"/>
    <w:rsid w:val="00B03087"/>
    <w:rsid w:val="00B032BA"/>
    <w:rsid w:val="00B0332A"/>
    <w:rsid w:val="00B034EE"/>
    <w:rsid w:val="00B036B9"/>
    <w:rsid w:val="00B03728"/>
    <w:rsid w:val="00B0380E"/>
    <w:rsid w:val="00B0382C"/>
    <w:rsid w:val="00B03898"/>
    <w:rsid w:val="00B03D6E"/>
    <w:rsid w:val="00B03E28"/>
    <w:rsid w:val="00B03F51"/>
    <w:rsid w:val="00B04043"/>
    <w:rsid w:val="00B043AD"/>
    <w:rsid w:val="00B0456E"/>
    <w:rsid w:val="00B047B6"/>
    <w:rsid w:val="00B0486F"/>
    <w:rsid w:val="00B04A71"/>
    <w:rsid w:val="00B04B92"/>
    <w:rsid w:val="00B04C18"/>
    <w:rsid w:val="00B05036"/>
    <w:rsid w:val="00B05244"/>
    <w:rsid w:val="00B054C3"/>
    <w:rsid w:val="00B057FF"/>
    <w:rsid w:val="00B05E21"/>
    <w:rsid w:val="00B05F65"/>
    <w:rsid w:val="00B0622C"/>
    <w:rsid w:val="00B06249"/>
    <w:rsid w:val="00B0629A"/>
    <w:rsid w:val="00B06467"/>
    <w:rsid w:val="00B065F6"/>
    <w:rsid w:val="00B067A9"/>
    <w:rsid w:val="00B06B42"/>
    <w:rsid w:val="00B07031"/>
    <w:rsid w:val="00B07232"/>
    <w:rsid w:val="00B0735B"/>
    <w:rsid w:val="00B073B1"/>
    <w:rsid w:val="00B074C3"/>
    <w:rsid w:val="00B074D0"/>
    <w:rsid w:val="00B075FA"/>
    <w:rsid w:val="00B0760B"/>
    <w:rsid w:val="00B07724"/>
    <w:rsid w:val="00B07938"/>
    <w:rsid w:val="00B07A2F"/>
    <w:rsid w:val="00B07B83"/>
    <w:rsid w:val="00B07CD9"/>
    <w:rsid w:val="00B07E81"/>
    <w:rsid w:val="00B07FD9"/>
    <w:rsid w:val="00B10077"/>
    <w:rsid w:val="00B10117"/>
    <w:rsid w:val="00B1015C"/>
    <w:rsid w:val="00B10263"/>
    <w:rsid w:val="00B102FE"/>
    <w:rsid w:val="00B1046E"/>
    <w:rsid w:val="00B1062E"/>
    <w:rsid w:val="00B1065B"/>
    <w:rsid w:val="00B10AA0"/>
    <w:rsid w:val="00B10AE9"/>
    <w:rsid w:val="00B10B25"/>
    <w:rsid w:val="00B10BEF"/>
    <w:rsid w:val="00B10CEF"/>
    <w:rsid w:val="00B10EC5"/>
    <w:rsid w:val="00B111E6"/>
    <w:rsid w:val="00B11251"/>
    <w:rsid w:val="00B113D2"/>
    <w:rsid w:val="00B1176C"/>
    <w:rsid w:val="00B11771"/>
    <w:rsid w:val="00B11789"/>
    <w:rsid w:val="00B117B6"/>
    <w:rsid w:val="00B118A3"/>
    <w:rsid w:val="00B11C5D"/>
    <w:rsid w:val="00B11E54"/>
    <w:rsid w:val="00B11E71"/>
    <w:rsid w:val="00B127DA"/>
    <w:rsid w:val="00B12A6C"/>
    <w:rsid w:val="00B12EB9"/>
    <w:rsid w:val="00B12EDC"/>
    <w:rsid w:val="00B12F58"/>
    <w:rsid w:val="00B12FEB"/>
    <w:rsid w:val="00B13007"/>
    <w:rsid w:val="00B13122"/>
    <w:rsid w:val="00B1344A"/>
    <w:rsid w:val="00B135DC"/>
    <w:rsid w:val="00B136C6"/>
    <w:rsid w:val="00B13A20"/>
    <w:rsid w:val="00B13D82"/>
    <w:rsid w:val="00B13EC8"/>
    <w:rsid w:val="00B13F3E"/>
    <w:rsid w:val="00B13F79"/>
    <w:rsid w:val="00B140DB"/>
    <w:rsid w:val="00B14172"/>
    <w:rsid w:val="00B141C8"/>
    <w:rsid w:val="00B14446"/>
    <w:rsid w:val="00B1448D"/>
    <w:rsid w:val="00B1462E"/>
    <w:rsid w:val="00B14698"/>
    <w:rsid w:val="00B146F2"/>
    <w:rsid w:val="00B1472B"/>
    <w:rsid w:val="00B147D9"/>
    <w:rsid w:val="00B14BC5"/>
    <w:rsid w:val="00B14C8E"/>
    <w:rsid w:val="00B15010"/>
    <w:rsid w:val="00B15066"/>
    <w:rsid w:val="00B1569E"/>
    <w:rsid w:val="00B15763"/>
    <w:rsid w:val="00B158B8"/>
    <w:rsid w:val="00B15A43"/>
    <w:rsid w:val="00B15A74"/>
    <w:rsid w:val="00B15AC4"/>
    <w:rsid w:val="00B15D69"/>
    <w:rsid w:val="00B160CD"/>
    <w:rsid w:val="00B1612D"/>
    <w:rsid w:val="00B1625C"/>
    <w:rsid w:val="00B162D9"/>
    <w:rsid w:val="00B1646F"/>
    <w:rsid w:val="00B166AA"/>
    <w:rsid w:val="00B167F8"/>
    <w:rsid w:val="00B169F9"/>
    <w:rsid w:val="00B16D29"/>
    <w:rsid w:val="00B16D81"/>
    <w:rsid w:val="00B1736E"/>
    <w:rsid w:val="00B1757C"/>
    <w:rsid w:val="00B178F9"/>
    <w:rsid w:val="00B17963"/>
    <w:rsid w:val="00B17974"/>
    <w:rsid w:val="00B179AF"/>
    <w:rsid w:val="00B17C2C"/>
    <w:rsid w:val="00B17D15"/>
    <w:rsid w:val="00B17F43"/>
    <w:rsid w:val="00B20400"/>
    <w:rsid w:val="00B204C1"/>
    <w:rsid w:val="00B206F9"/>
    <w:rsid w:val="00B20958"/>
    <w:rsid w:val="00B20981"/>
    <w:rsid w:val="00B20A04"/>
    <w:rsid w:val="00B212C8"/>
    <w:rsid w:val="00B217FA"/>
    <w:rsid w:val="00B218FA"/>
    <w:rsid w:val="00B2195D"/>
    <w:rsid w:val="00B219D0"/>
    <w:rsid w:val="00B21F36"/>
    <w:rsid w:val="00B221AE"/>
    <w:rsid w:val="00B22255"/>
    <w:rsid w:val="00B2230D"/>
    <w:rsid w:val="00B224F3"/>
    <w:rsid w:val="00B228A2"/>
    <w:rsid w:val="00B228E6"/>
    <w:rsid w:val="00B22BA3"/>
    <w:rsid w:val="00B23072"/>
    <w:rsid w:val="00B23150"/>
    <w:rsid w:val="00B232A2"/>
    <w:rsid w:val="00B23347"/>
    <w:rsid w:val="00B23370"/>
    <w:rsid w:val="00B2347E"/>
    <w:rsid w:val="00B23625"/>
    <w:rsid w:val="00B23680"/>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0E8"/>
    <w:rsid w:val="00B26412"/>
    <w:rsid w:val="00B26556"/>
    <w:rsid w:val="00B2657A"/>
    <w:rsid w:val="00B26D91"/>
    <w:rsid w:val="00B26D93"/>
    <w:rsid w:val="00B26D9A"/>
    <w:rsid w:val="00B26F03"/>
    <w:rsid w:val="00B26FDC"/>
    <w:rsid w:val="00B27173"/>
    <w:rsid w:val="00B271A1"/>
    <w:rsid w:val="00B271B0"/>
    <w:rsid w:val="00B273A7"/>
    <w:rsid w:val="00B2742B"/>
    <w:rsid w:val="00B275A3"/>
    <w:rsid w:val="00B275EA"/>
    <w:rsid w:val="00B27786"/>
    <w:rsid w:val="00B278FD"/>
    <w:rsid w:val="00B27AF4"/>
    <w:rsid w:val="00B2B76F"/>
    <w:rsid w:val="00B302B1"/>
    <w:rsid w:val="00B30400"/>
    <w:rsid w:val="00B3086C"/>
    <w:rsid w:val="00B30935"/>
    <w:rsid w:val="00B30ADE"/>
    <w:rsid w:val="00B30F12"/>
    <w:rsid w:val="00B30FAA"/>
    <w:rsid w:val="00B3100E"/>
    <w:rsid w:val="00B31287"/>
    <w:rsid w:val="00B31416"/>
    <w:rsid w:val="00B31681"/>
    <w:rsid w:val="00B316A2"/>
    <w:rsid w:val="00B318C1"/>
    <w:rsid w:val="00B31AA1"/>
    <w:rsid w:val="00B31B1D"/>
    <w:rsid w:val="00B31C87"/>
    <w:rsid w:val="00B31E0A"/>
    <w:rsid w:val="00B323A5"/>
    <w:rsid w:val="00B326A6"/>
    <w:rsid w:val="00B326F7"/>
    <w:rsid w:val="00B328BB"/>
    <w:rsid w:val="00B3292C"/>
    <w:rsid w:val="00B329FE"/>
    <w:rsid w:val="00B32D4E"/>
    <w:rsid w:val="00B3301A"/>
    <w:rsid w:val="00B33196"/>
    <w:rsid w:val="00B331D3"/>
    <w:rsid w:val="00B332DE"/>
    <w:rsid w:val="00B333FE"/>
    <w:rsid w:val="00B334D4"/>
    <w:rsid w:val="00B33607"/>
    <w:rsid w:val="00B33852"/>
    <w:rsid w:val="00B3388D"/>
    <w:rsid w:val="00B33949"/>
    <w:rsid w:val="00B33E9B"/>
    <w:rsid w:val="00B33FA0"/>
    <w:rsid w:val="00B34028"/>
    <w:rsid w:val="00B34199"/>
    <w:rsid w:val="00B34248"/>
    <w:rsid w:val="00B34323"/>
    <w:rsid w:val="00B344F4"/>
    <w:rsid w:val="00B346E7"/>
    <w:rsid w:val="00B34A3F"/>
    <w:rsid w:val="00B34AEE"/>
    <w:rsid w:val="00B34D28"/>
    <w:rsid w:val="00B350A2"/>
    <w:rsid w:val="00B3537B"/>
    <w:rsid w:val="00B35420"/>
    <w:rsid w:val="00B3545E"/>
    <w:rsid w:val="00B354E3"/>
    <w:rsid w:val="00B35578"/>
    <w:rsid w:val="00B358FB"/>
    <w:rsid w:val="00B3591D"/>
    <w:rsid w:val="00B3593E"/>
    <w:rsid w:val="00B35A4C"/>
    <w:rsid w:val="00B35B14"/>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BD7"/>
    <w:rsid w:val="00B37C53"/>
    <w:rsid w:val="00B37F3A"/>
    <w:rsid w:val="00B402DD"/>
    <w:rsid w:val="00B40335"/>
    <w:rsid w:val="00B404F3"/>
    <w:rsid w:val="00B4080F"/>
    <w:rsid w:val="00B408B7"/>
    <w:rsid w:val="00B40913"/>
    <w:rsid w:val="00B40D03"/>
    <w:rsid w:val="00B40EAC"/>
    <w:rsid w:val="00B40FCA"/>
    <w:rsid w:val="00B4112E"/>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0"/>
    <w:rsid w:val="00B44121"/>
    <w:rsid w:val="00B4414A"/>
    <w:rsid w:val="00B44213"/>
    <w:rsid w:val="00B44381"/>
    <w:rsid w:val="00B446F1"/>
    <w:rsid w:val="00B448EA"/>
    <w:rsid w:val="00B44A05"/>
    <w:rsid w:val="00B44CCD"/>
    <w:rsid w:val="00B44D15"/>
    <w:rsid w:val="00B44D95"/>
    <w:rsid w:val="00B44E9B"/>
    <w:rsid w:val="00B45044"/>
    <w:rsid w:val="00B4525E"/>
    <w:rsid w:val="00B45371"/>
    <w:rsid w:val="00B4552A"/>
    <w:rsid w:val="00B457C5"/>
    <w:rsid w:val="00B45A09"/>
    <w:rsid w:val="00B45AF5"/>
    <w:rsid w:val="00B45D12"/>
    <w:rsid w:val="00B45D44"/>
    <w:rsid w:val="00B45FBF"/>
    <w:rsid w:val="00B4614B"/>
    <w:rsid w:val="00B463E9"/>
    <w:rsid w:val="00B463FF"/>
    <w:rsid w:val="00B46513"/>
    <w:rsid w:val="00B4651F"/>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927"/>
    <w:rsid w:val="00B47AFA"/>
    <w:rsid w:val="00B47CEE"/>
    <w:rsid w:val="00B47DFD"/>
    <w:rsid w:val="00B47E63"/>
    <w:rsid w:val="00B47F5A"/>
    <w:rsid w:val="00B50040"/>
    <w:rsid w:val="00B500B9"/>
    <w:rsid w:val="00B50113"/>
    <w:rsid w:val="00B502FE"/>
    <w:rsid w:val="00B5044D"/>
    <w:rsid w:val="00B50891"/>
    <w:rsid w:val="00B508E4"/>
    <w:rsid w:val="00B50C8E"/>
    <w:rsid w:val="00B50ED3"/>
    <w:rsid w:val="00B5111D"/>
    <w:rsid w:val="00B51149"/>
    <w:rsid w:val="00B512E1"/>
    <w:rsid w:val="00B518F9"/>
    <w:rsid w:val="00B51B06"/>
    <w:rsid w:val="00B51CFB"/>
    <w:rsid w:val="00B521B2"/>
    <w:rsid w:val="00B5235C"/>
    <w:rsid w:val="00B52671"/>
    <w:rsid w:val="00B5273E"/>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3E47"/>
    <w:rsid w:val="00B5423B"/>
    <w:rsid w:val="00B5426A"/>
    <w:rsid w:val="00B54311"/>
    <w:rsid w:val="00B54407"/>
    <w:rsid w:val="00B54420"/>
    <w:rsid w:val="00B5456F"/>
    <w:rsid w:val="00B5465B"/>
    <w:rsid w:val="00B5472C"/>
    <w:rsid w:val="00B54ABB"/>
    <w:rsid w:val="00B54CD1"/>
    <w:rsid w:val="00B54D32"/>
    <w:rsid w:val="00B54DBA"/>
    <w:rsid w:val="00B54DBF"/>
    <w:rsid w:val="00B550BA"/>
    <w:rsid w:val="00B55178"/>
    <w:rsid w:val="00B552DC"/>
    <w:rsid w:val="00B5570D"/>
    <w:rsid w:val="00B559D9"/>
    <w:rsid w:val="00B55A1A"/>
    <w:rsid w:val="00B56036"/>
    <w:rsid w:val="00B56137"/>
    <w:rsid w:val="00B56349"/>
    <w:rsid w:val="00B56489"/>
    <w:rsid w:val="00B567CD"/>
    <w:rsid w:val="00B56840"/>
    <w:rsid w:val="00B5684E"/>
    <w:rsid w:val="00B56A79"/>
    <w:rsid w:val="00B56E91"/>
    <w:rsid w:val="00B56EF8"/>
    <w:rsid w:val="00B56F6C"/>
    <w:rsid w:val="00B56FA4"/>
    <w:rsid w:val="00B570DA"/>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0D8A"/>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18"/>
    <w:rsid w:val="00B62CA3"/>
    <w:rsid w:val="00B62FC0"/>
    <w:rsid w:val="00B63040"/>
    <w:rsid w:val="00B63099"/>
    <w:rsid w:val="00B63211"/>
    <w:rsid w:val="00B63493"/>
    <w:rsid w:val="00B63583"/>
    <w:rsid w:val="00B6359D"/>
    <w:rsid w:val="00B635FA"/>
    <w:rsid w:val="00B63844"/>
    <w:rsid w:val="00B63923"/>
    <w:rsid w:val="00B639DF"/>
    <w:rsid w:val="00B63AD7"/>
    <w:rsid w:val="00B63DF2"/>
    <w:rsid w:val="00B63ED6"/>
    <w:rsid w:val="00B63F99"/>
    <w:rsid w:val="00B63FDB"/>
    <w:rsid w:val="00B64062"/>
    <w:rsid w:val="00B640A4"/>
    <w:rsid w:val="00B643E2"/>
    <w:rsid w:val="00B6446C"/>
    <w:rsid w:val="00B64900"/>
    <w:rsid w:val="00B64921"/>
    <w:rsid w:val="00B64DC5"/>
    <w:rsid w:val="00B64EB6"/>
    <w:rsid w:val="00B65021"/>
    <w:rsid w:val="00B652AE"/>
    <w:rsid w:val="00B6565A"/>
    <w:rsid w:val="00B65ABA"/>
    <w:rsid w:val="00B65C89"/>
    <w:rsid w:val="00B65CC3"/>
    <w:rsid w:val="00B65D4E"/>
    <w:rsid w:val="00B65E75"/>
    <w:rsid w:val="00B65EB4"/>
    <w:rsid w:val="00B65EE5"/>
    <w:rsid w:val="00B65F6C"/>
    <w:rsid w:val="00B6606E"/>
    <w:rsid w:val="00B660AA"/>
    <w:rsid w:val="00B661E4"/>
    <w:rsid w:val="00B664E9"/>
    <w:rsid w:val="00B664EE"/>
    <w:rsid w:val="00B66501"/>
    <w:rsid w:val="00B6670E"/>
    <w:rsid w:val="00B66D0A"/>
    <w:rsid w:val="00B66D77"/>
    <w:rsid w:val="00B66DFE"/>
    <w:rsid w:val="00B66EDF"/>
    <w:rsid w:val="00B66F53"/>
    <w:rsid w:val="00B67092"/>
    <w:rsid w:val="00B67196"/>
    <w:rsid w:val="00B67226"/>
    <w:rsid w:val="00B6764A"/>
    <w:rsid w:val="00B67667"/>
    <w:rsid w:val="00B678BD"/>
    <w:rsid w:val="00B678BF"/>
    <w:rsid w:val="00B67966"/>
    <w:rsid w:val="00B67A3E"/>
    <w:rsid w:val="00B67B2A"/>
    <w:rsid w:val="00B67EB2"/>
    <w:rsid w:val="00B70025"/>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C9"/>
    <w:rsid w:val="00B71C60"/>
    <w:rsid w:val="00B71FAE"/>
    <w:rsid w:val="00B721F3"/>
    <w:rsid w:val="00B723A2"/>
    <w:rsid w:val="00B7253B"/>
    <w:rsid w:val="00B727E6"/>
    <w:rsid w:val="00B7281B"/>
    <w:rsid w:val="00B72996"/>
    <w:rsid w:val="00B72B8C"/>
    <w:rsid w:val="00B72BE5"/>
    <w:rsid w:val="00B72D15"/>
    <w:rsid w:val="00B72DA5"/>
    <w:rsid w:val="00B72FEB"/>
    <w:rsid w:val="00B7306E"/>
    <w:rsid w:val="00B733D9"/>
    <w:rsid w:val="00B7341E"/>
    <w:rsid w:val="00B734D8"/>
    <w:rsid w:val="00B735AB"/>
    <w:rsid w:val="00B735D2"/>
    <w:rsid w:val="00B73845"/>
    <w:rsid w:val="00B73A87"/>
    <w:rsid w:val="00B73E31"/>
    <w:rsid w:val="00B73E3E"/>
    <w:rsid w:val="00B73E6F"/>
    <w:rsid w:val="00B740C1"/>
    <w:rsid w:val="00B741E6"/>
    <w:rsid w:val="00B742F3"/>
    <w:rsid w:val="00B747DE"/>
    <w:rsid w:val="00B7489F"/>
    <w:rsid w:val="00B74B00"/>
    <w:rsid w:val="00B74BF1"/>
    <w:rsid w:val="00B74FF5"/>
    <w:rsid w:val="00B75029"/>
    <w:rsid w:val="00B75265"/>
    <w:rsid w:val="00B752F2"/>
    <w:rsid w:val="00B75560"/>
    <w:rsid w:val="00B7571A"/>
    <w:rsid w:val="00B758D4"/>
    <w:rsid w:val="00B759CA"/>
    <w:rsid w:val="00B75DA7"/>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A45"/>
    <w:rsid w:val="00B80006"/>
    <w:rsid w:val="00B80730"/>
    <w:rsid w:val="00B80826"/>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8A"/>
    <w:rsid w:val="00B828F8"/>
    <w:rsid w:val="00B829B5"/>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B6"/>
    <w:rsid w:val="00B85AEE"/>
    <w:rsid w:val="00B85FA1"/>
    <w:rsid w:val="00B860BB"/>
    <w:rsid w:val="00B860E8"/>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0C5"/>
    <w:rsid w:val="00B9053C"/>
    <w:rsid w:val="00B9073C"/>
    <w:rsid w:val="00B907DD"/>
    <w:rsid w:val="00B90832"/>
    <w:rsid w:val="00B90AA0"/>
    <w:rsid w:val="00B90C1A"/>
    <w:rsid w:val="00B90C75"/>
    <w:rsid w:val="00B90EF5"/>
    <w:rsid w:val="00B90F0D"/>
    <w:rsid w:val="00B91150"/>
    <w:rsid w:val="00B9121E"/>
    <w:rsid w:val="00B91249"/>
    <w:rsid w:val="00B912AF"/>
    <w:rsid w:val="00B91483"/>
    <w:rsid w:val="00B914E4"/>
    <w:rsid w:val="00B915F1"/>
    <w:rsid w:val="00B9166E"/>
    <w:rsid w:val="00B916B3"/>
    <w:rsid w:val="00B919AF"/>
    <w:rsid w:val="00B919C4"/>
    <w:rsid w:val="00B919E9"/>
    <w:rsid w:val="00B91B27"/>
    <w:rsid w:val="00B91BA9"/>
    <w:rsid w:val="00B91EB3"/>
    <w:rsid w:val="00B9206E"/>
    <w:rsid w:val="00B92324"/>
    <w:rsid w:val="00B9232C"/>
    <w:rsid w:val="00B9250A"/>
    <w:rsid w:val="00B9263D"/>
    <w:rsid w:val="00B9268A"/>
    <w:rsid w:val="00B9274E"/>
    <w:rsid w:val="00B92960"/>
    <w:rsid w:val="00B92D19"/>
    <w:rsid w:val="00B92F2E"/>
    <w:rsid w:val="00B93562"/>
    <w:rsid w:val="00B93584"/>
    <w:rsid w:val="00B93741"/>
    <w:rsid w:val="00B9380C"/>
    <w:rsid w:val="00B93910"/>
    <w:rsid w:val="00B93956"/>
    <w:rsid w:val="00B93A1C"/>
    <w:rsid w:val="00B93A30"/>
    <w:rsid w:val="00B93C67"/>
    <w:rsid w:val="00B93D14"/>
    <w:rsid w:val="00B93E7B"/>
    <w:rsid w:val="00B93F5B"/>
    <w:rsid w:val="00B94000"/>
    <w:rsid w:val="00B942D0"/>
    <w:rsid w:val="00B9488D"/>
    <w:rsid w:val="00B948B2"/>
    <w:rsid w:val="00B948F4"/>
    <w:rsid w:val="00B94B36"/>
    <w:rsid w:val="00B9509C"/>
    <w:rsid w:val="00B9527E"/>
    <w:rsid w:val="00B95424"/>
    <w:rsid w:val="00B95654"/>
    <w:rsid w:val="00B95690"/>
    <w:rsid w:val="00B95709"/>
    <w:rsid w:val="00B95814"/>
    <w:rsid w:val="00B95A43"/>
    <w:rsid w:val="00B95A8A"/>
    <w:rsid w:val="00B95BB5"/>
    <w:rsid w:val="00B95E3E"/>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62D"/>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62A"/>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A13"/>
    <w:rsid w:val="00BA3BAC"/>
    <w:rsid w:val="00BA3D5F"/>
    <w:rsid w:val="00BA3F72"/>
    <w:rsid w:val="00BA415E"/>
    <w:rsid w:val="00BA4273"/>
    <w:rsid w:val="00BA42AF"/>
    <w:rsid w:val="00BA42B9"/>
    <w:rsid w:val="00BA43AD"/>
    <w:rsid w:val="00BA448A"/>
    <w:rsid w:val="00BA44A1"/>
    <w:rsid w:val="00BA45A9"/>
    <w:rsid w:val="00BA46EF"/>
    <w:rsid w:val="00BA48BA"/>
    <w:rsid w:val="00BA48F4"/>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6F61"/>
    <w:rsid w:val="00BA6FA1"/>
    <w:rsid w:val="00BA7073"/>
    <w:rsid w:val="00BA70B5"/>
    <w:rsid w:val="00BA71C3"/>
    <w:rsid w:val="00BA7241"/>
    <w:rsid w:val="00BA73C4"/>
    <w:rsid w:val="00BA7504"/>
    <w:rsid w:val="00BA7552"/>
    <w:rsid w:val="00BA7794"/>
    <w:rsid w:val="00BA79E5"/>
    <w:rsid w:val="00BA7A33"/>
    <w:rsid w:val="00BA7C12"/>
    <w:rsid w:val="00BA7C15"/>
    <w:rsid w:val="00BA7D54"/>
    <w:rsid w:val="00BA7DBF"/>
    <w:rsid w:val="00BA7E56"/>
    <w:rsid w:val="00BA7FE4"/>
    <w:rsid w:val="00BB0065"/>
    <w:rsid w:val="00BB006F"/>
    <w:rsid w:val="00BB00F7"/>
    <w:rsid w:val="00BB035B"/>
    <w:rsid w:val="00BB05AA"/>
    <w:rsid w:val="00BB0802"/>
    <w:rsid w:val="00BB0849"/>
    <w:rsid w:val="00BB0A16"/>
    <w:rsid w:val="00BB0A6F"/>
    <w:rsid w:val="00BB0C71"/>
    <w:rsid w:val="00BB0E41"/>
    <w:rsid w:val="00BB0E81"/>
    <w:rsid w:val="00BB1141"/>
    <w:rsid w:val="00BB13CF"/>
    <w:rsid w:val="00BB1462"/>
    <w:rsid w:val="00BB155A"/>
    <w:rsid w:val="00BB1635"/>
    <w:rsid w:val="00BB185C"/>
    <w:rsid w:val="00BB1872"/>
    <w:rsid w:val="00BB1968"/>
    <w:rsid w:val="00BB1B50"/>
    <w:rsid w:val="00BB1B60"/>
    <w:rsid w:val="00BB1DE2"/>
    <w:rsid w:val="00BB2199"/>
    <w:rsid w:val="00BB2315"/>
    <w:rsid w:val="00BB231D"/>
    <w:rsid w:val="00BB23CA"/>
    <w:rsid w:val="00BB256A"/>
    <w:rsid w:val="00BB2580"/>
    <w:rsid w:val="00BB2600"/>
    <w:rsid w:val="00BB2613"/>
    <w:rsid w:val="00BB265A"/>
    <w:rsid w:val="00BB2748"/>
    <w:rsid w:val="00BB2AC9"/>
    <w:rsid w:val="00BB2D30"/>
    <w:rsid w:val="00BB2F19"/>
    <w:rsid w:val="00BB2F28"/>
    <w:rsid w:val="00BB3225"/>
    <w:rsid w:val="00BB34BB"/>
    <w:rsid w:val="00BB3572"/>
    <w:rsid w:val="00BB3AF4"/>
    <w:rsid w:val="00BB3CD1"/>
    <w:rsid w:val="00BB3F6A"/>
    <w:rsid w:val="00BB414D"/>
    <w:rsid w:val="00BB4473"/>
    <w:rsid w:val="00BB4677"/>
    <w:rsid w:val="00BB476F"/>
    <w:rsid w:val="00BB47AF"/>
    <w:rsid w:val="00BB47CF"/>
    <w:rsid w:val="00BB4880"/>
    <w:rsid w:val="00BB4A3D"/>
    <w:rsid w:val="00BB4E55"/>
    <w:rsid w:val="00BB4EA0"/>
    <w:rsid w:val="00BB509C"/>
    <w:rsid w:val="00BB54D2"/>
    <w:rsid w:val="00BB5A75"/>
    <w:rsid w:val="00BB5BB7"/>
    <w:rsid w:val="00BB5CFC"/>
    <w:rsid w:val="00BB5E92"/>
    <w:rsid w:val="00BB5EAD"/>
    <w:rsid w:val="00BB5F30"/>
    <w:rsid w:val="00BB6446"/>
    <w:rsid w:val="00BB649F"/>
    <w:rsid w:val="00BB6500"/>
    <w:rsid w:val="00BB6548"/>
    <w:rsid w:val="00BB67DE"/>
    <w:rsid w:val="00BB6816"/>
    <w:rsid w:val="00BB68AF"/>
    <w:rsid w:val="00BB6BEE"/>
    <w:rsid w:val="00BB76C1"/>
    <w:rsid w:val="00BB7980"/>
    <w:rsid w:val="00BB79A2"/>
    <w:rsid w:val="00BB7CB0"/>
    <w:rsid w:val="00BB7D2E"/>
    <w:rsid w:val="00BB7F85"/>
    <w:rsid w:val="00BC0201"/>
    <w:rsid w:val="00BC0353"/>
    <w:rsid w:val="00BC04C8"/>
    <w:rsid w:val="00BC0708"/>
    <w:rsid w:val="00BC081F"/>
    <w:rsid w:val="00BC0BD0"/>
    <w:rsid w:val="00BC0F39"/>
    <w:rsid w:val="00BC1038"/>
    <w:rsid w:val="00BC1165"/>
    <w:rsid w:val="00BC12E8"/>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240"/>
    <w:rsid w:val="00BC32F0"/>
    <w:rsid w:val="00BC3582"/>
    <w:rsid w:val="00BC392A"/>
    <w:rsid w:val="00BC3EC6"/>
    <w:rsid w:val="00BC3F13"/>
    <w:rsid w:val="00BC3F91"/>
    <w:rsid w:val="00BC3FCB"/>
    <w:rsid w:val="00BC4102"/>
    <w:rsid w:val="00BC4145"/>
    <w:rsid w:val="00BC41A2"/>
    <w:rsid w:val="00BC4986"/>
    <w:rsid w:val="00BC4A97"/>
    <w:rsid w:val="00BC4D05"/>
    <w:rsid w:val="00BC4E35"/>
    <w:rsid w:val="00BC4F76"/>
    <w:rsid w:val="00BC5042"/>
    <w:rsid w:val="00BC5480"/>
    <w:rsid w:val="00BC5801"/>
    <w:rsid w:val="00BC5868"/>
    <w:rsid w:val="00BC5C42"/>
    <w:rsid w:val="00BC5C81"/>
    <w:rsid w:val="00BC5DEF"/>
    <w:rsid w:val="00BC5F45"/>
    <w:rsid w:val="00BC6018"/>
    <w:rsid w:val="00BC63AA"/>
    <w:rsid w:val="00BC6629"/>
    <w:rsid w:val="00BC6778"/>
    <w:rsid w:val="00BC6880"/>
    <w:rsid w:val="00BC6B4A"/>
    <w:rsid w:val="00BC7117"/>
    <w:rsid w:val="00BC7195"/>
    <w:rsid w:val="00BC7335"/>
    <w:rsid w:val="00BC7388"/>
    <w:rsid w:val="00BC74A0"/>
    <w:rsid w:val="00BC74CE"/>
    <w:rsid w:val="00BC7553"/>
    <w:rsid w:val="00BC78DC"/>
    <w:rsid w:val="00BC7A3A"/>
    <w:rsid w:val="00BC7BC7"/>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6AE"/>
    <w:rsid w:val="00BD17E8"/>
    <w:rsid w:val="00BD18A6"/>
    <w:rsid w:val="00BD18D7"/>
    <w:rsid w:val="00BD1AB0"/>
    <w:rsid w:val="00BD1AB3"/>
    <w:rsid w:val="00BD1AE1"/>
    <w:rsid w:val="00BD1C8C"/>
    <w:rsid w:val="00BD1C99"/>
    <w:rsid w:val="00BD1E6D"/>
    <w:rsid w:val="00BD1FA1"/>
    <w:rsid w:val="00BD2068"/>
    <w:rsid w:val="00BD20E6"/>
    <w:rsid w:val="00BD240F"/>
    <w:rsid w:val="00BD24D8"/>
    <w:rsid w:val="00BD2559"/>
    <w:rsid w:val="00BD2580"/>
    <w:rsid w:val="00BD27C8"/>
    <w:rsid w:val="00BD280F"/>
    <w:rsid w:val="00BD289E"/>
    <w:rsid w:val="00BD292E"/>
    <w:rsid w:val="00BD29DC"/>
    <w:rsid w:val="00BD2A51"/>
    <w:rsid w:val="00BD307B"/>
    <w:rsid w:val="00BD3255"/>
    <w:rsid w:val="00BD3269"/>
    <w:rsid w:val="00BD3349"/>
    <w:rsid w:val="00BD340C"/>
    <w:rsid w:val="00BD34FC"/>
    <w:rsid w:val="00BD3570"/>
    <w:rsid w:val="00BD36BC"/>
    <w:rsid w:val="00BD37CE"/>
    <w:rsid w:val="00BD38B2"/>
    <w:rsid w:val="00BD399F"/>
    <w:rsid w:val="00BD3A1E"/>
    <w:rsid w:val="00BD3A44"/>
    <w:rsid w:val="00BD3B28"/>
    <w:rsid w:val="00BD3C9B"/>
    <w:rsid w:val="00BD3E3E"/>
    <w:rsid w:val="00BD3FAB"/>
    <w:rsid w:val="00BD41E0"/>
    <w:rsid w:val="00BD41F0"/>
    <w:rsid w:val="00BD461E"/>
    <w:rsid w:val="00BD4683"/>
    <w:rsid w:val="00BD46EF"/>
    <w:rsid w:val="00BD49FA"/>
    <w:rsid w:val="00BD4A16"/>
    <w:rsid w:val="00BD4BC8"/>
    <w:rsid w:val="00BD4C6A"/>
    <w:rsid w:val="00BD4D6F"/>
    <w:rsid w:val="00BD4E7C"/>
    <w:rsid w:val="00BD5071"/>
    <w:rsid w:val="00BD5249"/>
    <w:rsid w:val="00BD57E8"/>
    <w:rsid w:val="00BD5F8B"/>
    <w:rsid w:val="00BD60DB"/>
    <w:rsid w:val="00BD61CB"/>
    <w:rsid w:val="00BD6277"/>
    <w:rsid w:val="00BD6525"/>
    <w:rsid w:val="00BD658F"/>
    <w:rsid w:val="00BD6889"/>
    <w:rsid w:val="00BD6941"/>
    <w:rsid w:val="00BD7179"/>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1"/>
    <w:rsid w:val="00BE049F"/>
    <w:rsid w:val="00BE067B"/>
    <w:rsid w:val="00BE0710"/>
    <w:rsid w:val="00BE0742"/>
    <w:rsid w:val="00BE08D3"/>
    <w:rsid w:val="00BE08ED"/>
    <w:rsid w:val="00BE09E9"/>
    <w:rsid w:val="00BE0EC8"/>
    <w:rsid w:val="00BE1002"/>
    <w:rsid w:val="00BE101C"/>
    <w:rsid w:val="00BE13C8"/>
    <w:rsid w:val="00BE1410"/>
    <w:rsid w:val="00BE14F8"/>
    <w:rsid w:val="00BE159F"/>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0FF"/>
    <w:rsid w:val="00BE416B"/>
    <w:rsid w:val="00BE4237"/>
    <w:rsid w:val="00BE495B"/>
    <w:rsid w:val="00BE4A85"/>
    <w:rsid w:val="00BE4AE4"/>
    <w:rsid w:val="00BE4BC7"/>
    <w:rsid w:val="00BE4CF7"/>
    <w:rsid w:val="00BE4FFD"/>
    <w:rsid w:val="00BE51B2"/>
    <w:rsid w:val="00BE54AE"/>
    <w:rsid w:val="00BE5671"/>
    <w:rsid w:val="00BE5688"/>
    <w:rsid w:val="00BE579E"/>
    <w:rsid w:val="00BE57C8"/>
    <w:rsid w:val="00BE57FF"/>
    <w:rsid w:val="00BE58E3"/>
    <w:rsid w:val="00BE5D47"/>
    <w:rsid w:val="00BE6722"/>
    <w:rsid w:val="00BE6982"/>
    <w:rsid w:val="00BE69D6"/>
    <w:rsid w:val="00BE6B97"/>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67"/>
    <w:rsid w:val="00BE7B76"/>
    <w:rsid w:val="00BE7C93"/>
    <w:rsid w:val="00BE7D8F"/>
    <w:rsid w:val="00BE7E17"/>
    <w:rsid w:val="00BE7EAE"/>
    <w:rsid w:val="00BF001B"/>
    <w:rsid w:val="00BF03B6"/>
    <w:rsid w:val="00BF05B9"/>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4F8D"/>
    <w:rsid w:val="00BF5166"/>
    <w:rsid w:val="00BF55AA"/>
    <w:rsid w:val="00BF5986"/>
    <w:rsid w:val="00BF5A18"/>
    <w:rsid w:val="00BF5C2E"/>
    <w:rsid w:val="00BF6641"/>
    <w:rsid w:val="00BF66D3"/>
    <w:rsid w:val="00BF67AB"/>
    <w:rsid w:val="00BF6858"/>
    <w:rsid w:val="00BF68CF"/>
    <w:rsid w:val="00BF6CF6"/>
    <w:rsid w:val="00BF6D2C"/>
    <w:rsid w:val="00BF6D3F"/>
    <w:rsid w:val="00BF6D5F"/>
    <w:rsid w:val="00BF6DBD"/>
    <w:rsid w:val="00BF6E5F"/>
    <w:rsid w:val="00BF71A1"/>
    <w:rsid w:val="00BF7375"/>
    <w:rsid w:val="00BF757B"/>
    <w:rsid w:val="00BF75FD"/>
    <w:rsid w:val="00BF7650"/>
    <w:rsid w:val="00BF76D9"/>
    <w:rsid w:val="00BF7731"/>
    <w:rsid w:val="00BF7791"/>
    <w:rsid w:val="00BF77E5"/>
    <w:rsid w:val="00BF791D"/>
    <w:rsid w:val="00BF7A80"/>
    <w:rsid w:val="00BF7A83"/>
    <w:rsid w:val="00BF7B31"/>
    <w:rsid w:val="00BF7C2B"/>
    <w:rsid w:val="00C00006"/>
    <w:rsid w:val="00C0049D"/>
    <w:rsid w:val="00C00800"/>
    <w:rsid w:val="00C008B6"/>
    <w:rsid w:val="00C008C8"/>
    <w:rsid w:val="00C00AB9"/>
    <w:rsid w:val="00C00B43"/>
    <w:rsid w:val="00C00D8C"/>
    <w:rsid w:val="00C00DDA"/>
    <w:rsid w:val="00C00E00"/>
    <w:rsid w:val="00C00E17"/>
    <w:rsid w:val="00C00EE3"/>
    <w:rsid w:val="00C00FE3"/>
    <w:rsid w:val="00C01073"/>
    <w:rsid w:val="00C01215"/>
    <w:rsid w:val="00C013DB"/>
    <w:rsid w:val="00C01795"/>
    <w:rsid w:val="00C019F7"/>
    <w:rsid w:val="00C01B53"/>
    <w:rsid w:val="00C01B7B"/>
    <w:rsid w:val="00C01BAB"/>
    <w:rsid w:val="00C02061"/>
    <w:rsid w:val="00C02124"/>
    <w:rsid w:val="00C02227"/>
    <w:rsid w:val="00C022D8"/>
    <w:rsid w:val="00C023DC"/>
    <w:rsid w:val="00C024BA"/>
    <w:rsid w:val="00C02500"/>
    <w:rsid w:val="00C0256B"/>
    <w:rsid w:val="00C02584"/>
    <w:rsid w:val="00C02602"/>
    <w:rsid w:val="00C02782"/>
    <w:rsid w:val="00C02A87"/>
    <w:rsid w:val="00C02B8B"/>
    <w:rsid w:val="00C02C49"/>
    <w:rsid w:val="00C02CA4"/>
    <w:rsid w:val="00C02D8C"/>
    <w:rsid w:val="00C03088"/>
    <w:rsid w:val="00C03154"/>
    <w:rsid w:val="00C03393"/>
    <w:rsid w:val="00C033A1"/>
    <w:rsid w:val="00C033C8"/>
    <w:rsid w:val="00C033DE"/>
    <w:rsid w:val="00C03843"/>
    <w:rsid w:val="00C038D1"/>
    <w:rsid w:val="00C03955"/>
    <w:rsid w:val="00C03C1E"/>
    <w:rsid w:val="00C03CAA"/>
    <w:rsid w:val="00C03EF3"/>
    <w:rsid w:val="00C03EF5"/>
    <w:rsid w:val="00C04141"/>
    <w:rsid w:val="00C04553"/>
    <w:rsid w:val="00C04562"/>
    <w:rsid w:val="00C04586"/>
    <w:rsid w:val="00C04714"/>
    <w:rsid w:val="00C04911"/>
    <w:rsid w:val="00C04979"/>
    <w:rsid w:val="00C04A15"/>
    <w:rsid w:val="00C04AD8"/>
    <w:rsid w:val="00C04EE8"/>
    <w:rsid w:val="00C0509A"/>
    <w:rsid w:val="00C0513D"/>
    <w:rsid w:val="00C05147"/>
    <w:rsid w:val="00C0525F"/>
    <w:rsid w:val="00C054A3"/>
    <w:rsid w:val="00C05511"/>
    <w:rsid w:val="00C056CE"/>
    <w:rsid w:val="00C057C1"/>
    <w:rsid w:val="00C057E9"/>
    <w:rsid w:val="00C05A71"/>
    <w:rsid w:val="00C05FA2"/>
    <w:rsid w:val="00C05FB1"/>
    <w:rsid w:val="00C0604A"/>
    <w:rsid w:val="00C060B0"/>
    <w:rsid w:val="00C06424"/>
    <w:rsid w:val="00C065CA"/>
    <w:rsid w:val="00C068A5"/>
    <w:rsid w:val="00C06A3B"/>
    <w:rsid w:val="00C06B78"/>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08"/>
    <w:rsid w:val="00C113EB"/>
    <w:rsid w:val="00C114DB"/>
    <w:rsid w:val="00C115FE"/>
    <w:rsid w:val="00C117A8"/>
    <w:rsid w:val="00C117AE"/>
    <w:rsid w:val="00C11C75"/>
    <w:rsid w:val="00C11C9B"/>
    <w:rsid w:val="00C11F89"/>
    <w:rsid w:val="00C11FCB"/>
    <w:rsid w:val="00C1209E"/>
    <w:rsid w:val="00C1229F"/>
    <w:rsid w:val="00C1236E"/>
    <w:rsid w:val="00C12380"/>
    <w:rsid w:val="00C12698"/>
    <w:rsid w:val="00C127C6"/>
    <w:rsid w:val="00C12908"/>
    <w:rsid w:val="00C12AC4"/>
    <w:rsid w:val="00C12BC4"/>
    <w:rsid w:val="00C12C9A"/>
    <w:rsid w:val="00C12CFA"/>
    <w:rsid w:val="00C12E43"/>
    <w:rsid w:val="00C12F29"/>
    <w:rsid w:val="00C13133"/>
    <w:rsid w:val="00C13415"/>
    <w:rsid w:val="00C13DF7"/>
    <w:rsid w:val="00C13F37"/>
    <w:rsid w:val="00C14041"/>
    <w:rsid w:val="00C14134"/>
    <w:rsid w:val="00C141B9"/>
    <w:rsid w:val="00C14321"/>
    <w:rsid w:val="00C1439E"/>
    <w:rsid w:val="00C1464A"/>
    <w:rsid w:val="00C1466E"/>
    <w:rsid w:val="00C146E5"/>
    <w:rsid w:val="00C148F3"/>
    <w:rsid w:val="00C14AA8"/>
    <w:rsid w:val="00C14DC9"/>
    <w:rsid w:val="00C14DCF"/>
    <w:rsid w:val="00C14FF2"/>
    <w:rsid w:val="00C14FF7"/>
    <w:rsid w:val="00C15259"/>
    <w:rsid w:val="00C154F0"/>
    <w:rsid w:val="00C155E9"/>
    <w:rsid w:val="00C158C6"/>
    <w:rsid w:val="00C1598F"/>
    <w:rsid w:val="00C159E5"/>
    <w:rsid w:val="00C15C18"/>
    <w:rsid w:val="00C15FA2"/>
    <w:rsid w:val="00C161F7"/>
    <w:rsid w:val="00C164E7"/>
    <w:rsid w:val="00C165F2"/>
    <w:rsid w:val="00C16800"/>
    <w:rsid w:val="00C168F7"/>
    <w:rsid w:val="00C16B93"/>
    <w:rsid w:val="00C16C57"/>
    <w:rsid w:val="00C17071"/>
    <w:rsid w:val="00C17089"/>
    <w:rsid w:val="00C172D4"/>
    <w:rsid w:val="00C17464"/>
    <w:rsid w:val="00C1747F"/>
    <w:rsid w:val="00C17587"/>
    <w:rsid w:val="00C17589"/>
    <w:rsid w:val="00C176E0"/>
    <w:rsid w:val="00C1788C"/>
    <w:rsid w:val="00C179A9"/>
    <w:rsid w:val="00C17AD1"/>
    <w:rsid w:val="00C17B28"/>
    <w:rsid w:val="00C17C3A"/>
    <w:rsid w:val="00C17C49"/>
    <w:rsid w:val="00C17DD8"/>
    <w:rsid w:val="00C17F8D"/>
    <w:rsid w:val="00C204D1"/>
    <w:rsid w:val="00C20617"/>
    <w:rsid w:val="00C2072F"/>
    <w:rsid w:val="00C2077F"/>
    <w:rsid w:val="00C207D7"/>
    <w:rsid w:val="00C20A22"/>
    <w:rsid w:val="00C20CCC"/>
    <w:rsid w:val="00C20EF1"/>
    <w:rsid w:val="00C20F4A"/>
    <w:rsid w:val="00C20F65"/>
    <w:rsid w:val="00C20FC3"/>
    <w:rsid w:val="00C211A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2BF"/>
    <w:rsid w:val="00C224C7"/>
    <w:rsid w:val="00C224CE"/>
    <w:rsid w:val="00C22648"/>
    <w:rsid w:val="00C22736"/>
    <w:rsid w:val="00C22751"/>
    <w:rsid w:val="00C228C7"/>
    <w:rsid w:val="00C22A29"/>
    <w:rsid w:val="00C22AAF"/>
    <w:rsid w:val="00C22BB2"/>
    <w:rsid w:val="00C22C6D"/>
    <w:rsid w:val="00C22F6C"/>
    <w:rsid w:val="00C22F80"/>
    <w:rsid w:val="00C23206"/>
    <w:rsid w:val="00C23217"/>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978"/>
    <w:rsid w:val="00C24DA6"/>
    <w:rsid w:val="00C24F97"/>
    <w:rsid w:val="00C25129"/>
    <w:rsid w:val="00C25297"/>
    <w:rsid w:val="00C254DA"/>
    <w:rsid w:val="00C254FD"/>
    <w:rsid w:val="00C257D5"/>
    <w:rsid w:val="00C25AB8"/>
    <w:rsid w:val="00C25AD5"/>
    <w:rsid w:val="00C25B0A"/>
    <w:rsid w:val="00C25D7B"/>
    <w:rsid w:val="00C2602C"/>
    <w:rsid w:val="00C260C0"/>
    <w:rsid w:val="00C2624A"/>
    <w:rsid w:val="00C26284"/>
    <w:rsid w:val="00C262CE"/>
    <w:rsid w:val="00C26313"/>
    <w:rsid w:val="00C26370"/>
    <w:rsid w:val="00C26372"/>
    <w:rsid w:val="00C2670C"/>
    <w:rsid w:val="00C26987"/>
    <w:rsid w:val="00C26A1F"/>
    <w:rsid w:val="00C26B21"/>
    <w:rsid w:val="00C26C04"/>
    <w:rsid w:val="00C26D85"/>
    <w:rsid w:val="00C26D87"/>
    <w:rsid w:val="00C26EAB"/>
    <w:rsid w:val="00C26F0D"/>
    <w:rsid w:val="00C27087"/>
    <w:rsid w:val="00C27135"/>
    <w:rsid w:val="00C272D7"/>
    <w:rsid w:val="00C273AD"/>
    <w:rsid w:val="00C2745D"/>
    <w:rsid w:val="00C27652"/>
    <w:rsid w:val="00C276F8"/>
    <w:rsid w:val="00C27718"/>
    <w:rsid w:val="00C27757"/>
    <w:rsid w:val="00C279F0"/>
    <w:rsid w:val="00C27AC0"/>
    <w:rsid w:val="00C27CEB"/>
    <w:rsid w:val="00C27E95"/>
    <w:rsid w:val="00C27E9F"/>
    <w:rsid w:val="00C30670"/>
    <w:rsid w:val="00C3070C"/>
    <w:rsid w:val="00C30851"/>
    <w:rsid w:val="00C30858"/>
    <w:rsid w:val="00C30983"/>
    <w:rsid w:val="00C3098C"/>
    <w:rsid w:val="00C30A9F"/>
    <w:rsid w:val="00C30AC3"/>
    <w:rsid w:val="00C30F12"/>
    <w:rsid w:val="00C3133E"/>
    <w:rsid w:val="00C315FF"/>
    <w:rsid w:val="00C31668"/>
    <w:rsid w:val="00C31730"/>
    <w:rsid w:val="00C3188A"/>
    <w:rsid w:val="00C318B8"/>
    <w:rsid w:val="00C31941"/>
    <w:rsid w:val="00C319CE"/>
    <w:rsid w:val="00C31B2B"/>
    <w:rsid w:val="00C31C41"/>
    <w:rsid w:val="00C31F17"/>
    <w:rsid w:val="00C329A6"/>
    <w:rsid w:val="00C32B13"/>
    <w:rsid w:val="00C32C19"/>
    <w:rsid w:val="00C32D30"/>
    <w:rsid w:val="00C32D4E"/>
    <w:rsid w:val="00C32D90"/>
    <w:rsid w:val="00C330A8"/>
    <w:rsid w:val="00C3364A"/>
    <w:rsid w:val="00C3368F"/>
    <w:rsid w:val="00C336ED"/>
    <w:rsid w:val="00C338F1"/>
    <w:rsid w:val="00C33935"/>
    <w:rsid w:val="00C33A57"/>
    <w:rsid w:val="00C33AD0"/>
    <w:rsid w:val="00C33BDF"/>
    <w:rsid w:val="00C33C8F"/>
    <w:rsid w:val="00C33C94"/>
    <w:rsid w:val="00C33FBD"/>
    <w:rsid w:val="00C346B0"/>
    <w:rsid w:val="00C349D6"/>
    <w:rsid w:val="00C35046"/>
    <w:rsid w:val="00C351D0"/>
    <w:rsid w:val="00C35799"/>
    <w:rsid w:val="00C35A25"/>
    <w:rsid w:val="00C35C45"/>
    <w:rsid w:val="00C35D29"/>
    <w:rsid w:val="00C35DE0"/>
    <w:rsid w:val="00C35E75"/>
    <w:rsid w:val="00C36132"/>
    <w:rsid w:val="00C3621C"/>
    <w:rsid w:val="00C36336"/>
    <w:rsid w:val="00C365DF"/>
    <w:rsid w:val="00C365EF"/>
    <w:rsid w:val="00C36D08"/>
    <w:rsid w:val="00C36EEB"/>
    <w:rsid w:val="00C373AB"/>
    <w:rsid w:val="00C37469"/>
    <w:rsid w:val="00C374E8"/>
    <w:rsid w:val="00C37876"/>
    <w:rsid w:val="00C37B74"/>
    <w:rsid w:val="00C37CFE"/>
    <w:rsid w:val="00C37DC0"/>
    <w:rsid w:val="00C37F14"/>
    <w:rsid w:val="00C401C1"/>
    <w:rsid w:val="00C4023B"/>
    <w:rsid w:val="00C402A0"/>
    <w:rsid w:val="00C402F9"/>
    <w:rsid w:val="00C4050B"/>
    <w:rsid w:val="00C4053D"/>
    <w:rsid w:val="00C409FC"/>
    <w:rsid w:val="00C40B93"/>
    <w:rsid w:val="00C41028"/>
    <w:rsid w:val="00C41072"/>
    <w:rsid w:val="00C4139C"/>
    <w:rsid w:val="00C41517"/>
    <w:rsid w:val="00C41555"/>
    <w:rsid w:val="00C41593"/>
    <w:rsid w:val="00C415C2"/>
    <w:rsid w:val="00C41627"/>
    <w:rsid w:val="00C4172E"/>
    <w:rsid w:val="00C4179E"/>
    <w:rsid w:val="00C417FD"/>
    <w:rsid w:val="00C41995"/>
    <w:rsid w:val="00C41B3F"/>
    <w:rsid w:val="00C41D00"/>
    <w:rsid w:val="00C41D96"/>
    <w:rsid w:val="00C42322"/>
    <w:rsid w:val="00C4232D"/>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DBC"/>
    <w:rsid w:val="00C43EE7"/>
    <w:rsid w:val="00C44091"/>
    <w:rsid w:val="00C444A1"/>
    <w:rsid w:val="00C4463C"/>
    <w:rsid w:val="00C44775"/>
    <w:rsid w:val="00C4477C"/>
    <w:rsid w:val="00C44855"/>
    <w:rsid w:val="00C44A73"/>
    <w:rsid w:val="00C44AD7"/>
    <w:rsid w:val="00C44F07"/>
    <w:rsid w:val="00C452DA"/>
    <w:rsid w:val="00C45376"/>
    <w:rsid w:val="00C45643"/>
    <w:rsid w:val="00C4588F"/>
    <w:rsid w:val="00C45A48"/>
    <w:rsid w:val="00C45BD1"/>
    <w:rsid w:val="00C45EA4"/>
    <w:rsid w:val="00C45EAF"/>
    <w:rsid w:val="00C4604C"/>
    <w:rsid w:val="00C46101"/>
    <w:rsid w:val="00C4618D"/>
    <w:rsid w:val="00C4634F"/>
    <w:rsid w:val="00C464FC"/>
    <w:rsid w:val="00C466B1"/>
    <w:rsid w:val="00C46845"/>
    <w:rsid w:val="00C4687A"/>
    <w:rsid w:val="00C46B00"/>
    <w:rsid w:val="00C46BD8"/>
    <w:rsid w:val="00C46CF7"/>
    <w:rsid w:val="00C46EDC"/>
    <w:rsid w:val="00C46F26"/>
    <w:rsid w:val="00C47062"/>
    <w:rsid w:val="00C474B2"/>
    <w:rsid w:val="00C478EA"/>
    <w:rsid w:val="00C47A1A"/>
    <w:rsid w:val="00C47D4F"/>
    <w:rsid w:val="00C47ED2"/>
    <w:rsid w:val="00C47F7F"/>
    <w:rsid w:val="00C47F9F"/>
    <w:rsid w:val="00C4B7CF"/>
    <w:rsid w:val="00C50149"/>
    <w:rsid w:val="00C50491"/>
    <w:rsid w:val="00C504F4"/>
    <w:rsid w:val="00C505EB"/>
    <w:rsid w:val="00C50A87"/>
    <w:rsid w:val="00C50ACC"/>
    <w:rsid w:val="00C50B79"/>
    <w:rsid w:val="00C50EE9"/>
    <w:rsid w:val="00C5120A"/>
    <w:rsid w:val="00C513F9"/>
    <w:rsid w:val="00C513FC"/>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65A"/>
    <w:rsid w:val="00C53954"/>
    <w:rsid w:val="00C53D1C"/>
    <w:rsid w:val="00C53D77"/>
    <w:rsid w:val="00C53E38"/>
    <w:rsid w:val="00C53EC7"/>
    <w:rsid w:val="00C53F59"/>
    <w:rsid w:val="00C542BD"/>
    <w:rsid w:val="00C543EE"/>
    <w:rsid w:val="00C54541"/>
    <w:rsid w:val="00C5496D"/>
    <w:rsid w:val="00C54BAF"/>
    <w:rsid w:val="00C54BE9"/>
    <w:rsid w:val="00C54ED1"/>
    <w:rsid w:val="00C55485"/>
    <w:rsid w:val="00C554C8"/>
    <w:rsid w:val="00C55951"/>
    <w:rsid w:val="00C55EAE"/>
    <w:rsid w:val="00C55F4D"/>
    <w:rsid w:val="00C55FF0"/>
    <w:rsid w:val="00C563B7"/>
    <w:rsid w:val="00C563EE"/>
    <w:rsid w:val="00C56417"/>
    <w:rsid w:val="00C564A0"/>
    <w:rsid w:val="00C564A2"/>
    <w:rsid w:val="00C56511"/>
    <w:rsid w:val="00C565B0"/>
    <w:rsid w:val="00C565F9"/>
    <w:rsid w:val="00C56780"/>
    <w:rsid w:val="00C56E67"/>
    <w:rsid w:val="00C56E75"/>
    <w:rsid w:val="00C5722D"/>
    <w:rsid w:val="00C57638"/>
    <w:rsid w:val="00C57882"/>
    <w:rsid w:val="00C57886"/>
    <w:rsid w:val="00C578AA"/>
    <w:rsid w:val="00C57950"/>
    <w:rsid w:val="00C579F2"/>
    <w:rsid w:val="00C57A34"/>
    <w:rsid w:val="00C57B63"/>
    <w:rsid w:val="00C57CB4"/>
    <w:rsid w:val="00C57CDA"/>
    <w:rsid w:val="00C57D34"/>
    <w:rsid w:val="00C57E8F"/>
    <w:rsid w:val="00C57F07"/>
    <w:rsid w:val="00C57FAB"/>
    <w:rsid w:val="00C60038"/>
    <w:rsid w:val="00C60042"/>
    <w:rsid w:val="00C601B9"/>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A7A"/>
    <w:rsid w:val="00C61E92"/>
    <w:rsid w:val="00C61F59"/>
    <w:rsid w:val="00C6204F"/>
    <w:rsid w:val="00C6244D"/>
    <w:rsid w:val="00C6254A"/>
    <w:rsid w:val="00C6267D"/>
    <w:rsid w:val="00C628E8"/>
    <w:rsid w:val="00C62ADF"/>
    <w:rsid w:val="00C62B02"/>
    <w:rsid w:val="00C62B9D"/>
    <w:rsid w:val="00C6308F"/>
    <w:rsid w:val="00C6335E"/>
    <w:rsid w:val="00C6344B"/>
    <w:rsid w:val="00C6344E"/>
    <w:rsid w:val="00C636F9"/>
    <w:rsid w:val="00C636FC"/>
    <w:rsid w:val="00C63BFB"/>
    <w:rsid w:val="00C63C86"/>
    <w:rsid w:val="00C640F4"/>
    <w:rsid w:val="00C64287"/>
    <w:rsid w:val="00C645DD"/>
    <w:rsid w:val="00C64685"/>
    <w:rsid w:val="00C64918"/>
    <w:rsid w:val="00C64939"/>
    <w:rsid w:val="00C6494C"/>
    <w:rsid w:val="00C64AD1"/>
    <w:rsid w:val="00C64AD6"/>
    <w:rsid w:val="00C64B17"/>
    <w:rsid w:val="00C64C8B"/>
    <w:rsid w:val="00C65041"/>
    <w:rsid w:val="00C6506C"/>
    <w:rsid w:val="00C652C2"/>
    <w:rsid w:val="00C652CB"/>
    <w:rsid w:val="00C653A4"/>
    <w:rsid w:val="00C6558C"/>
    <w:rsid w:val="00C65B93"/>
    <w:rsid w:val="00C65DEF"/>
    <w:rsid w:val="00C65E70"/>
    <w:rsid w:val="00C661F6"/>
    <w:rsid w:val="00C6620B"/>
    <w:rsid w:val="00C662BC"/>
    <w:rsid w:val="00C664E1"/>
    <w:rsid w:val="00C6653F"/>
    <w:rsid w:val="00C6663D"/>
    <w:rsid w:val="00C667D3"/>
    <w:rsid w:val="00C66870"/>
    <w:rsid w:val="00C66BC1"/>
    <w:rsid w:val="00C66F3A"/>
    <w:rsid w:val="00C66FA8"/>
    <w:rsid w:val="00C6743B"/>
    <w:rsid w:val="00C674D9"/>
    <w:rsid w:val="00C67763"/>
    <w:rsid w:val="00C678C6"/>
    <w:rsid w:val="00C67A3C"/>
    <w:rsid w:val="00C67B92"/>
    <w:rsid w:val="00C67DAC"/>
    <w:rsid w:val="00C67E13"/>
    <w:rsid w:val="00C701A3"/>
    <w:rsid w:val="00C701FA"/>
    <w:rsid w:val="00C702CB"/>
    <w:rsid w:val="00C702EF"/>
    <w:rsid w:val="00C70549"/>
    <w:rsid w:val="00C7064B"/>
    <w:rsid w:val="00C70748"/>
    <w:rsid w:val="00C70770"/>
    <w:rsid w:val="00C7082C"/>
    <w:rsid w:val="00C70A53"/>
    <w:rsid w:val="00C70CE7"/>
    <w:rsid w:val="00C70E6C"/>
    <w:rsid w:val="00C70E9A"/>
    <w:rsid w:val="00C710E9"/>
    <w:rsid w:val="00C711C0"/>
    <w:rsid w:val="00C7136F"/>
    <w:rsid w:val="00C7155F"/>
    <w:rsid w:val="00C71560"/>
    <w:rsid w:val="00C71618"/>
    <w:rsid w:val="00C71A93"/>
    <w:rsid w:val="00C71C88"/>
    <w:rsid w:val="00C71FCB"/>
    <w:rsid w:val="00C722CC"/>
    <w:rsid w:val="00C723F4"/>
    <w:rsid w:val="00C726B4"/>
    <w:rsid w:val="00C72746"/>
    <w:rsid w:val="00C72AA1"/>
    <w:rsid w:val="00C72D98"/>
    <w:rsid w:val="00C72DD8"/>
    <w:rsid w:val="00C72EE1"/>
    <w:rsid w:val="00C72FC9"/>
    <w:rsid w:val="00C730C7"/>
    <w:rsid w:val="00C73491"/>
    <w:rsid w:val="00C73841"/>
    <w:rsid w:val="00C73BEF"/>
    <w:rsid w:val="00C73E4E"/>
    <w:rsid w:val="00C73EF7"/>
    <w:rsid w:val="00C7401F"/>
    <w:rsid w:val="00C74029"/>
    <w:rsid w:val="00C740E7"/>
    <w:rsid w:val="00C74521"/>
    <w:rsid w:val="00C7460F"/>
    <w:rsid w:val="00C7478F"/>
    <w:rsid w:val="00C7491C"/>
    <w:rsid w:val="00C74984"/>
    <w:rsid w:val="00C74D7A"/>
    <w:rsid w:val="00C74DC1"/>
    <w:rsid w:val="00C74E4F"/>
    <w:rsid w:val="00C74EA2"/>
    <w:rsid w:val="00C74F52"/>
    <w:rsid w:val="00C75014"/>
    <w:rsid w:val="00C751C2"/>
    <w:rsid w:val="00C753FE"/>
    <w:rsid w:val="00C75754"/>
    <w:rsid w:val="00C75770"/>
    <w:rsid w:val="00C7593F"/>
    <w:rsid w:val="00C75963"/>
    <w:rsid w:val="00C75A5F"/>
    <w:rsid w:val="00C75CCA"/>
    <w:rsid w:val="00C75E42"/>
    <w:rsid w:val="00C76309"/>
    <w:rsid w:val="00C763E5"/>
    <w:rsid w:val="00C76582"/>
    <w:rsid w:val="00C76829"/>
    <w:rsid w:val="00C76B63"/>
    <w:rsid w:val="00C76B67"/>
    <w:rsid w:val="00C76D20"/>
    <w:rsid w:val="00C770FE"/>
    <w:rsid w:val="00C77134"/>
    <w:rsid w:val="00C77195"/>
    <w:rsid w:val="00C77477"/>
    <w:rsid w:val="00C77693"/>
    <w:rsid w:val="00C776CD"/>
    <w:rsid w:val="00C77741"/>
    <w:rsid w:val="00C779C3"/>
    <w:rsid w:val="00C77B25"/>
    <w:rsid w:val="00C77F27"/>
    <w:rsid w:val="00C77F98"/>
    <w:rsid w:val="00C77FE4"/>
    <w:rsid w:val="00C8016C"/>
    <w:rsid w:val="00C803E4"/>
    <w:rsid w:val="00C80773"/>
    <w:rsid w:val="00C80955"/>
    <w:rsid w:val="00C809B1"/>
    <w:rsid w:val="00C80B2D"/>
    <w:rsid w:val="00C80B4B"/>
    <w:rsid w:val="00C80D6F"/>
    <w:rsid w:val="00C8103E"/>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5F2"/>
    <w:rsid w:val="00C836FE"/>
    <w:rsid w:val="00C837FB"/>
    <w:rsid w:val="00C83BFC"/>
    <w:rsid w:val="00C83C71"/>
    <w:rsid w:val="00C83DD7"/>
    <w:rsid w:val="00C846F1"/>
    <w:rsid w:val="00C84780"/>
    <w:rsid w:val="00C848C9"/>
    <w:rsid w:val="00C849A8"/>
    <w:rsid w:val="00C84ABF"/>
    <w:rsid w:val="00C84B08"/>
    <w:rsid w:val="00C84CA3"/>
    <w:rsid w:val="00C84CCA"/>
    <w:rsid w:val="00C84FD2"/>
    <w:rsid w:val="00C850CA"/>
    <w:rsid w:val="00C851BC"/>
    <w:rsid w:val="00C85238"/>
    <w:rsid w:val="00C852B3"/>
    <w:rsid w:val="00C85325"/>
    <w:rsid w:val="00C854B3"/>
    <w:rsid w:val="00C85653"/>
    <w:rsid w:val="00C8566A"/>
    <w:rsid w:val="00C8569B"/>
    <w:rsid w:val="00C859D9"/>
    <w:rsid w:val="00C85A45"/>
    <w:rsid w:val="00C85E23"/>
    <w:rsid w:val="00C85E65"/>
    <w:rsid w:val="00C86028"/>
    <w:rsid w:val="00C86113"/>
    <w:rsid w:val="00C861F0"/>
    <w:rsid w:val="00C86455"/>
    <w:rsid w:val="00C86479"/>
    <w:rsid w:val="00C86666"/>
    <w:rsid w:val="00C86814"/>
    <w:rsid w:val="00C869F1"/>
    <w:rsid w:val="00C86A91"/>
    <w:rsid w:val="00C86E96"/>
    <w:rsid w:val="00C871D4"/>
    <w:rsid w:val="00C87A6A"/>
    <w:rsid w:val="00C87ACD"/>
    <w:rsid w:val="00C87E2C"/>
    <w:rsid w:val="00C90021"/>
    <w:rsid w:val="00C901D7"/>
    <w:rsid w:val="00C90364"/>
    <w:rsid w:val="00C905C2"/>
    <w:rsid w:val="00C90624"/>
    <w:rsid w:val="00C907AD"/>
    <w:rsid w:val="00C90EC2"/>
    <w:rsid w:val="00C912EF"/>
    <w:rsid w:val="00C9136B"/>
    <w:rsid w:val="00C91424"/>
    <w:rsid w:val="00C91655"/>
    <w:rsid w:val="00C91680"/>
    <w:rsid w:val="00C9170A"/>
    <w:rsid w:val="00C9172B"/>
    <w:rsid w:val="00C918DC"/>
    <w:rsid w:val="00C91B55"/>
    <w:rsid w:val="00C91B76"/>
    <w:rsid w:val="00C91D1F"/>
    <w:rsid w:val="00C91DBC"/>
    <w:rsid w:val="00C91F9C"/>
    <w:rsid w:val="00C91FBC"/>
    <w:rsid w:val="00C922C9"/>
    <w:rsid w:val="00C92315"/>
    <w:rsid w:val="00C9254C"/>
    <w:rsid w:val="00C92600"/>
    <w:rsid w:val="00C92882"/>
    <w:rsid w:val="00C9293C"/>
    <w:rsid w:val="00C92A0F"/>
    <w:rsid w:val="00C92AA0"/>
    <w:rsid w:val="00C92B1B"/>
    <w:rsid w:val="00C92B47"/>
    <w:rsid w:val="00C92B8C"/>
    <w:rsid w:val="00C934A5"/>
    <w:rsid w:val="00C934AA"/>
    <w:rsid w:val="00C9356C"/>
    <w:rsid w:val="00C935BD"/>
    <w:rsid w:val="00C935F4"/>
    <w:rsid w:val="00C93714"/>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16E"/>
    <w:rsid w:val="00C9551B"/>
    <w:rsid w:val="00C955F8"/>
    <w:rsid w:val="00C956B6"/>
    <w:rsid w:val="00C9580A"/>
    <w:rsid w:val="00C95A20"/>
    <w:rsid w:val="00C95A95"/>
    <w:rsid w:val="00C95AE0"/>
    <w:rsid w:val="00C95BE1"/>
    <w:rsid w:val="00C95C50"/>
    <w:rsid w:val="00C95CA5"/>
    <w:rsid w:val="00C95D6B"/>
    <w:rsid w:val="00C96313"/>
    <w:rsid w:val="00C963C8"/>
    <w:rsid w:val="00C965B8"/>
    <w:rsid w:val="00C96744"/>
    <w:rsid w:val="00C967EA"/>
    <w:rsid w:val="00C96B4D"/>
    <w:rsid w:val="00C96B62"/>
    <w:rsid w:val="00C96DCA"/>
    <w:rsid w:val="00C96E5A"/>
    <w:rsid w:val="00C96FED"/>
    <w:rsid w:val="00C97435"/>
    <w:rsid w:val="00C97448"/>
    <w:rsid w:val="00C97558"/>
    <w:rsid w:val="00C975AD"/>
    <w:rsid w:val="00C97665"/>
    <w:rsid w:val="00C978E3"/>
    <w:rsid w:val="00C97B29"/>
    <w:rsid w:val="00C97CE0"/>
    <w:rsid w:val="00C97F6F"/>
    <w:rsid w:val="00CA0176"/>
    <w:rsid w:val="00CA022F"/>
    <w:rsid w:val="00CA043C"/>
    <w:rsid w:val="00CA0444"/>
    <w:rsid w:val="00CA04E6"/>
    <w:rsid w:val="00CA063E"/>
    <w:rsid w:val="00CA069B"/>
    <w:rsid w:val="00CA0958"/>
    <w:rsid w:val="00CA0A5F"/>
    <w:rsid w:val="00CA0E59"/>
    <w:rsid w:val="00CA0EA4"/>
    <w:rsid w:val="00CA0F93"/>
    <w:rsid w:val="00CA0FDF"/>
    <w:rsid w:val="00CA1172"/>
    <w:rsid w:val="00CA1435"/>
    <w:rsid w:val="00CA16E5"/>
    <w:rsid w:val="00CA1720"/>
    <w:rsid w:val="00CA1825"/>
    <w:rsid w:val="00CA18A4"/>
    <w:rsid w:val="00CA1C5B"/>
    <w:rsid w:val="00CA1CAB"/>
    <w:rsid w:val="00CA2002"/>
    <w:rsid w:val="00CA2137"/>
    <w:rsid w:val="00CA2282"/>
    <w:rsid w:val="00CA232D"/>
    <w:rsid w:val="00CA2444"/>
    <w:rsid w:val="00CA25A0"/>
    <w:rsid w:val="00CA2612"/>
    <w:rsid w:val="00CA261F"/>
    <w:rsid w:val="00CA276C"/>
    <w:rsid w:val="00CA2867"/>
    <w:rsid w:val="00CA2946"/>
    <w:rsid w:val="00CA2B9A"/>
    <w:rsid w:val="00CA2CDA"/>
    <w:rsid w:val="00CA2DF5"/>
    <w:rsid w:val="00CA2EC4"/>
    <w:rsid w:val="00CA33B1"/>
    <w:rsid w:val="00CA358A"/>
    <w:rsid w:val="00CA35DC"/>
    <w:rsid w:val="00CA36EF"/>
    <w:rsid w:val="00CA37BF"/>
    <w:rsid w:val="00CA37C4"/>
    <w:rsid w:val="00CA382F"/>
    <w:rsid w:val="00CA3EE0"/>
    <w:rsid w:val="00CA3EF1"/>
    <w:rsid w:val="00CA3F53"/>
    <w:rsid w:val="00CA3F5F"/>
    <w:rsid w:val="00CA45E4"/>
    <w:rsid w:val="00CA4660"/>
    <w:rsid w:val="00CA469D"/>
    <w:rsid w:val="00CA489D"/>
    <w:rsid w:val="00CA4A30"/>
    <w:rsid w:val="00CA4A87"/>
    <w:rsid w:val="00CA4AB6"/>
    <w:rsid w:val="00CA4BA2"/>
    <w:rsid w:val="00CA4D55"/>
    <w:rsid w:val="00CA4DDF"/>
    <w:rsid w:val="00CA4E81"/>
    <w:rsid w:val="00CA512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80"/>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696"/>
    <w:rsid w:val="00CB269A"/>
    <w:rsid w:val="00CB281F"/>
    <w:rsid w:val="00CB2B83"/>
    <w:rsid w:val="00CB2D24"/>
    <w:rsid w:val="00CB2D72"/>
    <w:rsid w:val="00CB3006"/>
    <w:rsid w:val="00CB32D6"/>
    <w:rsid w:val="00CB3446"/>
    <w:rsid w:val="00CB3639"/>
    <w:rsid w:val="00CB37EB"/>
    <w:rsid w:val="00CB38BD"/>
    <w:rsid w:val="00CB3C3A"/>
    <w:rsid w:val="00CB4203"/>
    <w:rsid w:val="00CB4310"/>
    <w:rsid w:val="00CB4540"/>
    <w:rsid w:val="00CB459A"/>
    <w:rsid w:val="00CB47A7"/>
    <w:rsid w:val="00CB482D"/>
    <w:rsid w:val="00CB4BF8"/>
    <w:rsid w:val="00CB4E3F"/>
    <w:rsid w:val="00CB4E75"/>
    <w:rsid w:val="00CB4ED1"/>
    <w:rsid w:val="00CB511F"/>
    <w:rsid w:val="00CB51B0"/>
    <w:rsid w:val="00CB5290"/>
    <w:rsid w:val="00CB538A"/>
    <w:rsid w:val="00CB5439"/>
    <w:rsid w:val="00CB56A7"/>
    <w:rsid w:val="00CB594B"/>
    <w:rsid w:val="00CB5B62"/>
    <w:rsid w:val="00CB5F40"/>
    <w:rsid w:val="00CB5F56"/>
    <w:rsid w:val="00CB624A"/>
    <w:rsid w:val="00CB634C"/>
    <w:rsid w:val="00CB6447"/>
    <w:rsid w:val="00CB6711"/>
    <w:rsid w:val="00CB685D"/>
    <w:rsid w:val="00CB68D3"/>
    <w:rsid w:val="00CB6CF4"/>
    <w:rsid w:val="00CB6D6F"/>
    <w:rsid w:val="00CB6E00"/>
    <w:rsid w:val="00CB701E"/>
    <w:rsid w:val="00CB70F8"/>
    <w:rsid w:val="00CB7190"/>
    <w:rsid w:val="00CB72B0"/>
    <w:rsid w:val="00CB733D"/>
    <w:rsid w:val="00CB7348"/>
    <w:rsid w:val="00CB7386"/>
    <w:rsid w:val="00CB787D"/>
    <w:rsid w:val="00CB79A7"/>
    <w:rsid w:val="00CB7A50"/>
    <w:rsid w:val="00CB7A60"/>
    <w:rsid w:val="00CB7E34"/>
    <w:rsid w:val="00CB7EC3"/>
    <w:rsid w:val="00CB7F44"/>
    <w:rsid w:val="00CB7F5E"/>
    <w:rsid w:val="00CC009B"/>
    <w:rsid w:val="00CC00B6"/>
    <w:rsid w:val="00CC024D"/>
    <w:rsid w:val="00CC0512"/>
    <w:rsid w:val="00CC062E"/>
    <w:rsid w:val="00CC07BC"/>
    <w:rsid w:val="00CC0872"/>
    <w:rsid w:val="00CC0A0A"/>
    <w:rsid w:val="00CC0A5C"/>
    <w:rsid w:val="00CC0B26"/>
    <w:rsid w:val="00CC0C3A"/>
    <w:rsid w:val="00CC0E50"/>
    <w:rsid w:val="00CC0F6A"/>
    <w:rsid w:val="00CC1003"/>
    <w:rsid w:val="00CC1095"/>
    <w:rsid w:val="00CC1106"/>
    <w:rsid w:val="00CC11B2"/>
    <w:rsid w:val="00CC1302"/>
    <w:rsid w:val="00CC1446"/>
    <w:rsid w:val="00CC168A"/>
    <w:rsid w:val="00CC16A8"/>
    <w:rsid w:val="00CC16FE"/>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4FE"/>
    <w:rsid w:val="00CC35B3"/>
    <w:rsid w:val="00CC35DF"/>
    <w:rsid w:val="00CC3662"/>
    <w:rsid w:val="00CC3665"/>
    <w:rsid w:val="00CC371C"/>
    <w:rsid w:val="00CC3747"/>
    <w:rsid w:val="00CC378C"/>
    <w:rsid w:val="00CC39D1"/>
    <w:rsid w:val="00CC3B66"/>
    <w:rsid w:val="00CC3CC1"/>
    <w:rsid w:val="00CC3F8F"/>
    <w:rsid w:val="00CC4089"/>
    <w:rsid w:val="00CC412E"/>
    <w:rsid w:val="00CC4343"/>
    <w:rsid w:val="00CC4557"/>
    <w:rsid w:val="00CC46E7"/>
    <w:rsid w:val="00CC4CCC"/>
    <w:rsid w:val="00CC5180"/>
    <w:rsid w:val="00CC51BC"/>
    <w:rsid w:val="00CC53FF"/>
    <w:rsid w:val="00CC5489"/>
    <w:rsid w:val="00CC54D3"/>
    <w:rsid w:val="00CC5732"/>
    <w:rsid w:val="00CC5846"/>
    <w:rsid w:val="00CC5890"/>
    <w:rsid w:val="00CC5982"/>
    <w:rsid w:val="00CC59C1"/>
    <w:rsid w:val="00CC5AFE"/>
    <w:rsid w:val="00CC5E98"/>
    <w:rsid w:val="00CC5F08"/>
    <w:rsid w:val="00CC6031"/>
    <w:rsid w:val="00CC613F"/>
    <w:rsid w:val="00CC625F"/>
    <w:rsid w:val="00CC639B"/>
    <w:rsid w:val="00CC657E"/>
    <w:rsid w:val="00CC65BA"/>
    <w:rsid w:val="00CC665B"/>
    <w:rsid w:val="00CC6875"/>
    <w:rsid w:val="00CC6BFF"/>
    <w:rsid w:val="00CC7161"/>
    <w:rsid w:val="00CC71F0"/>
    <w:rsid w:val="00CC7593"/>
    <w:rsid w:val="00CC76A0"/>
    <w:rsid w:val="00CC7A39"/>
    <w:rsid w:val="00CC7C31"/>
    <w:rsid w:val="00CC7C9B"/>
    <w:rsid w:val="00CC7D5E"/>
    <w:rsid w:val="00CC7F8B"/>
    <w:rsid w:val="00CD01EA"/>
    <w:rsid w:val="00CD065F"/>
    <w:rsid w:val="00CD06C1"/>
    <w:rsid w:val="00CD070B"/>
    <w:rsid w:val="00CD079E"/>
    <w:rsid w:val="00CD08D4"/>
    <w:rsid w:val="00CD0B81"/>
    <w:rsid w:val="00CD0BC5"/>
    <w:rsid w:val="00CD0C1E"/>
    <w:rsid w:val="00CD0F3C"/>
    <w:rsid w:val="00CD1077"/>
    <w:rsid w:val="00CD1184"/>
    <w:rsid w:val="00CD12A7"/>
    <w:rsid w:val="00CD12AD"/>
    <w:rsid w:val="00CD12CB"/>
    <w:rsid w:val="00CD12EC"/>
    <w:rsid w:val="00CD12FF"/>
    <w:rsid w:val="00CD1371"/>
    <w:rsid w:val="00CD1670"/>
    <w:rsid w:val="00CD1675"/>
    <w:rsid w:val="00CD18F9"/>
    <w:rsid w:val="00CD1D10"/>
    <w:rsid w:val="00CD207F"/>
    <w:rsid w:val="00CD2122"/>
    <w:rsid w:val="00CD2126"/>
    <w:rsid w:val="00CD2481"/>
    <w:rsid w:val="00CD274E"/>
    <w:rsid w:val="00CD2828"/>
    <w:rsid w:val="00CD2916"/>
    <w:rsid w:val="00CD2A21"/>
    <w:rsid w:val="00CD2A33"/>
    <w:rsid w:val="00CD2B70"/>
    <w:rsid w:val="00CD2B90"/>
    <w:rsid w:val="00CD2C42"/>
    <w:rsid w:val="00CD2D3D"/>
    <w:rsid w:val="00CD2D71"/>
    <w:rsid w:val="00CD3387"/>
    <w:rsid w:val="00CD34BC"/>
    <w:rsid w:val="00CD36D3"/>
    <w:rsid w:val="00CD3A24"/>
    <w:rsid w:val="00CD3AA3"/>
    <w:rsid w:val="00CD3AFC"/>
    <w:rsid w:val="00CD3B5B"/>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D4"/>
    <w:rsid w:val="00CD53E5"/>
    <w:rsid w:val="00CD54FA"/>
    <w:rsid w:val="00CD55AA"/>
    <w:rsid w:val="00CD56D7"/>
    <w:rsid w:val="00CD5803"/>
    <w:rsid w:val="00CD58F0"/>
    <w:rsid w:val="00CD5C76"/>
    <w:rsid w:val="00CD5DE7"/>
    <w:rsid w:val="00CD5E64"/>
    <w:rsid w:val="00CD5F3A"/>
    <w:rsid w:val="00CD5F96"/>
    <w:rsid w:val="00CD6106"/>
    <w:rsid w:val="00CD61F8"/>
    <w:rsid w:val="00CD6429"/>
    <w:rsid w:val="00CD6470"/>
    <w:rsid w:val="00CD64E4"/>
    <w:rsid w:val="00CD65C5"/>
    <w:rsid w:val="00CD65DC"/>
    <w:rsid w:val="00CD67BF"/>
    <w:rsid w:val="00CD6DB3"/>
    <w:rsid w:val="00CD6DEB"/>
    <w:rsid w:val="00CD6DFE"/>
    <w:rsid w:val="00CD6E5B"/>
    <w:rsid w:val="00CD718A"/>
    <w:rsid w:val="00CD7542"/>
    <w:rsid w:val="00CD774A"/>
    <w:rsid w:val="00CD78AB"/>
    <w:rsid w:val="00CD7920"/>
    <w:rsid w:val="00CD793C"/>
    <w:rsid w:val="00CD7B50"/>
    <w:rsid w:val="00CD7E50"/>
    <w:rsid w:val="00CD7F9A"/>
    <w:rsid w:val="00CDCAD7"/>
    <w:rsid w:val="00CE0253"/>
    <w:rsid w:val="00CE03B6"/>
    <w:rsid w:val="00CE0831"/>
    <w:rsid w:val="00CE0A14"/>
    <w:rsid w:val="00CE0E85"/>
    <w:rsid w:val="00CE122A"/>
    <w:rsid w:val="00CE1245"/>
    <w:rsid w:val="00CE125E"/>
    <w:rsid w:val="00CE15C4"/>
    <w:rsid w:val="00CE176F"/>
    <w:rsid w:val="00CE17B4"/>
    <w:rsid w:val="00CE18CC"/>
    <w:rsid w:val="00CE1A2D"/>
    <w:rsid w:val="00CE1A70"/>
    <w:rsid w:val="00CE1B11"/>
    <w:rsid w:val="00CE1BF0"/>
    <w:rsid w:val="00CE1CEE"/>
    <w:rsid w:val="00CE20A5"/>
    <w:rsid w:val="00CE211B"/>
    <w:rsid w:val="00CE21C0"/>
    <w:rsid w:val="00CE21DD"/>
    <w:rsid w:val="00CE26F5"/>
    <w:rsid w:val="00CE2703"/>
    <w:rsid w:val="00CE2851"/>
    <w:rsid w:val="00CE295C"/>
    <w:rsid w:val="00CE2B13"/>
    <w:rsid w:val="00CE2B7B"/>
    <w:rsid w:val="00CE2BD2"/>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91B"/>
    <w:rsid w:val="00CE6BFA"/>
    <w:rsid w:val="00CE705D"/>
    <w:rsid w:val="00CE71A5"/>
    <w:rsid w:val="00CE7251"/>
    <w:rsid w:val="00CE7369"/>
    <w:rsid w:val="00CE771F"/>
    <w:rsid w:val="00CE7940"/>
    <w:rsid w:val="00CE7B03"/>
    <w:rsid w:val="00CE7B0F"/>
    <w:rsid w:val="00CE7C1A"/>
    <w:rsid w:val="00CE7CF4"/>
    <w:rsid w:val="00CE7E59"/>
    <w:rsid w:val="00CE7F44"/>
    <w:rsid w:val="00CE7F67"/>
    <w:rsid w:val="00CF0531"/>
    <w:rsid w:val="00CF0AC6"/>
    <w:rsid w:val="00CF0C05"/>
    <w:rsid w:val="00CF0CCC"/>
    <w:rsid w:val="00CF0E13"/>
    <w:rsid w:val="00CF0F22"/>
    <w:rsid w:val="00CF0F46"/>
    <w:rsid w:val="00CF159F"/>
    <w:rsid w:val="00CF1661"/>
    <w:rsid w:val="00CF17E2"/>
    <w:rsid w:val="00CF195F"/>
    <w:rsid w:val="00CF1B69"/>
    <w:rsid w:val="00CF1D94"/>
    <w:rsid w:val="00CF1E00"/>
    <w:rsid w:val="00CF2252"/>
    <w:rsid w:val="00CF2420"/>
    <w:rsid w:val="00CF2608"/>
    <w:rsid w:val="00CF287F"/>
    <w:rsid w:val="00CF2AFB"/>
    <w:rsid w:val="00CF2EE8"/>
    <w:rsid w:val="00CF34AF"/>
    <w:rsid w:val="00CF3529"/>
    <w:rsid w:val="00CF38ED"/>
    <w:rsid w:val="00CF39C1"/>
    <w:rsid w:val="00CF3A82"/>
    <w:rsid w:val="00CF3B5C"/>
    <w:rsid w:val="00CF3C38"/>
    <w:rsid w:val="00CF402B"/>
    <w:rsid w:val="00CF406C"/>
    <w:rsid w:val="00CF407B"/>
    <w:rsid w:val="00CF41B8"/>
    <w:rsid w:val="00CF4297"/>
    <w:rsid w:val="00CF43F8"/>
    <w:rsid w:val="00CF4556"/>
    <w:rsid w:val="00CF4585"/>
    <w:rsid w:val="00CF4809"/>
    <w:rsid w:val="00CF4A3E"/>
    <w:rsid w:val="00CF4A48"/>
    <w:rsid w:val="00CF4A82"/>
    <w:rsid w:val="00CF4BF5"/>
    <w:rsid w:val="00CF4CDC"/>
    <w:rsid w:val="00CF4EE3"/>
    <w:rsid w:val="00CF5032"/>
    <w:rsid w:val="00CF5103"/>
    <w:rsid w:val="00CF512B"/>
    <w:rsid w:val="00CF5302"/>
    <w:rsid w:val="00CF54CA"/>
    <w:rsid w:val="00CF54D1"/>
    <w:rsid w:val="00CF54D5"/>
    <w:rsid w:val="00CF57CA"/>
    <w:rsid w:val="00CF58F8"/>
    <w:rsid w:val="00CF59F8"/>
    <w:rsid w:val="00CF5B86"/>
    <w:rsid w:val="00CF5BA0"/>
    <w:rsid w:val="00CF5CDC"/>
    <w:rsid w:val="00CF5D40"/>
    <w:rsid w:val="00CF5E46"/>
    <w:rsid w:val="00CF6096"/>
    <w:rsid w:val="00CF61E9"/>
    <w:rsid w:val="00CF65B3"/>
    <w:rsid w:val="00CF65F5"/>
    <w:rsid w:val="00CF6668"/>
    <w:rsid w:val="00CF6962"/>
    <w:rsid w:val="00CF69AF"/>
    <w:rsid w:val="00CF6AF2"/>
    <w:rsid w:val="00CF6B34"/>
    <w:rsid w:val="00CF6CAC"/>
    <w:rsid w:val="00CF6E0C"/>
    <w:rsid w:val="00CF6F34"/>
    <w:rsid w:val="00CF7044"/>
    <w:rsid w:val="00CF722D"/>
    <w:rsid w:val="00CF7387"/>
    <w:rsid w:val="00CF76A1"/>
    <w:rsid w:val="00CF7A52"/>
    <w:rsid w:val="00CF7B9B"/>
    <w:rsid w:val="00CF7EE5"/>
    <w:rsid w:val="00D00060"/>
    <w:rsid w:val="00D00230"/>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14"/>
    <w:rsid w:val="00D01B97"/>
    <w:rsid w:val="00D01DA0"/>
    <w:rsid w:val="00D01DFF"/>
    <w:rsid w:val="00D01F51"/>
    <w:rsid w:val="00D0251F"/>
    <w:rsid w:val="00D0269E"/>
    <w:rsid w:val="00D027A7"/>
    <w:rsid w:val="00D02A94"/>
    <w:rsid w:val="00D02ACB"/>
    <w:rsid w:val="00D02AF6"/>
    <w:rsid w:val="00D02CBD"/>
    <w:rsid w:val="00D0316D"/>
    <w:rsid w:val="00D03575"/>
    <w:rsid w:val="00D038B5"/>
    <w:rsid w:val="00D039C0"/>
    <w:rsid w:val="00D03E32"/>
    <w:rsid w:val="00D03F51"/>
    <w:rsid w:val="00D04145"/>
    <w:rsid w:val="00D04201"/>
    <w:rsid w:val="00D04335"/>
    <w:rsid w:val="00D043C6"/>
    <w:rsid w:val="00D045F0"/>
    <w:rsid w:val="00D04684"/>
    <w:rsid w:val="00D046E1"/>
    <w:rsid w:val="00D04705"/>
    <w:rsid w:val="00D04720"/>
    <w:rsid w:val="00D0483F"/>
    <w:rsid w:val="00D04979"/>
    <w:rsid w:val="00D04CB8"/>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925"/>
    <w:rsid w:val="00D07A00"/>
    <w:rsid w:val="00D07A0C"/>
    <w:rsid w:val="00D07A25"/>
    <w:rsid w:val="00D07A59"/>
    <w:rsid w:val="00D07D3E"/>
    <w:rsid w:val="00D07D92"/>
    <w:rsid w:val="00D07FF2"/>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1FB1"/>
    <w:rsid w:val="00D1206A"/>
    <w:rsid w:val="00D12956"/>
    <w:rsid w:val="00D12D49"/>
    <w:rsid w:val="00D12D8B"/>
    <w:rsid w:val="00D12DCD"/>
    <w:rsid w:val="00D1302F"/>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1EB"/>
    <w:rsid w:val="00D1420B"/>
    <w:rsid w:val="00D14313"/>
    <w:rsid w:val="00D1432A"/>
    <w:rsid w:val="00D145C4"/>
    <w:rsid w:val="00D146E6"/>
    <w:rsid w:val="00D147E7"/>
    <w:rsid w:val="00D148CA"/>
    <w:rsid w:val="00D148D0"/>
    <w:rsid w:val="00D148FC"/>
    <w:rsid w:val="00D14912"/>
    <w:rsid w:val="00D1494E"/>
    <w:rsid w:val="00D14B1E"/>
    <w:rsid w:val="00D14B7D"/>
    <w:rsid w:val="00D14B91"/>
    <w:rsid w:val="00D14CD2"/>
    <w:rsid w:val="00D14E01"/>
    <w:rsid w:val="00D14F0D"/>
    <w:rsid w:val="00D14F8C"/>
    <w:rsid w:val="00D15035"/>
    <w:rsid w:val="00D15088"/>
    <w:rsid w:val="00D150D3"/>
    <w:rsid w:val="00D15226"/>
    <w:rsid w:val="00D15274"/>
    <w:rsid w:val="00D15840"/>
    <w:rsid w:val="00D15BA6"/>
    <w:rsid w:val="00D15C4A"/>
    <w:rsid w:val="00D160BD"/>
    <w:rsid w:val="00D16135"/>
    <w:rsid w:val="00D162EA"/>
    <w:rsid w:val="00D164E7"/>
    <w:rsid w:val="00D16540"/>
    <w:rsid w:val="00D166A5"/>
    <w:rsid w:val="00D16899"/>
    <w:rsid w:val="00D16934"/>
    <w:rsid w:val="00D16EBC"/>
    <w:rsid w:val="00D16EF4"/>
    <w:rsid w:val="00D170E4"/>
    <w:rsid w:val="00D171F7"/>
    <w:rsid w:val="00D1757D"/>
    <w:rsid w:val="00D17CCF"/>
    <w:rsid w:val="00D17D45"/>
    <w:rsid w:val="00D17FAC"/>
    <w:rsid w:val="00D202D7"/>
    <w:rsid w:val="00D204EE"/>
    <w:rsid w:val="00D2064D"/>
    <w:rsid w:val="00D20915"/>
    <w:rsid w:val="00D2094C"/>
    <w:rsid w:val="00D20954"/>
    <w:rsid w:val="00D209F9"/>
    <w:rsid w:val="00D20BD8"/>
    <w:rsid w:val="00D20DC2"/>
    <w:rsid w:val="00D20DEA"/>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5B8"/>
    <w:rsid w:val="00D2268F"/>
    <w:rsid w:val="00D22986"/>
    <w:rsid w:val="00D229D9"/>
    <w:rsid w:val="00D22B2C"/>
    <w:rsid w:val="00D231B2"/>
    <w:rsid w:val="00D23297"/>
    <w:rsid w:val="00D232F8"/>
    <w:rsid w:val="00D23470"/>
    <w:rsid w:val="00D234DF"/>
    <w:rsid w:val="00D23936"/>
    <w:rsid w:val="00D23A0B"/>
    <w:rsid w:val="00D23AAE"/>
    <w:rsid w:val="00D23B0D"/>
    <w:rsid w:val="00D23CD8"/>
    <w:rsid w:val="00D23D44"/>
    <w:rsid w:val="00D23E2E"/>
    <w:rsid w:val="00D23EBB"/>
    <w:rsid w:val="00D240D0"/>
    <w:rsid w:val="00D24922"/>
    <w:rsid w:val="00D2495E"/>
    <w:rsid w:val="00D24984"/>
    <w:rsid w:val="00D24A66"/>
    <w:rsid w:val="00D24B2B"/>
    <w:rsid w:val="00D24B52"/>
    <w:rsid w:val="00D24BB0"/>
    <w:rsid w:val="00D24D58"/>
    <w:rsid w:val="00D24E54"/>
    <w:rsid w:val="00D2507E"/>
    <w:rsid w:val="00D25151"/>
    <w:rsid w:val="00D25203"/>
    <w:rsid w:val="00D25361"/>
    <w:rsid w:val="00D2546D"/>
    <w:rsid w:val="00D2552A"/>
    <w:rsid w:val="00D259F6"/>
    <w:rsid w:val="00D25A0F"/>
    <w:rsid w:val="00D261D1"/>
    <w:rsid w:val="00D2638E"/>
    <w:rsid w:val="00D26475"/>
    <w:rsid w:val="00D264F4"/>
    <w:rsid w:val="00D26658"/>
    <w:rsid w:val="00D26B61"/>
    <w:rsid w:val="00D26BAA"/>
    <w:rsid w:val="00D27009"/>
    <w:rsid w:val="00D2700F"/>
    <w:rsid w:val="00D270B7"/>
    <w:rsid w:val="00D270D9"/>
    <w:rsid w:val="00D270FC"/>
    <w:rsid w:val="00D278CF"/>
    <w:rsid w:val="00D27969"/>
    <w:rsid w:val="00D27DB7"/>
    <w:rsid w:val="00D27F26"/>
    <w:rsid w:val="00D30146"/>
    <w:rsid w:val="00D30184"/>
    <w:rsid w:val="00D30242"/>
    <w:rsid w:val="00D30281"/>
    <w:rsid w:val="00D303CD"/>
    <w:rsid w:val="00D304B3"/>
    <w:rsid w:val="00D305F0"/>
    <w:rsid w:val="00D3062F"/>
    <w:rsid w:val="00D30938"/>
    <w:rsid w:val="00D309F8"/>
    <w:rsid w:val="00D30A54"/>
    <w:rsid w:val="00D30B62"/>
    <w:rsid w:val="00D3103C"/>
    <w:rsid w:val="00D31716"/>
    <w:rsid w:val="00D31B7B"/>
    <w:rsid w:val="00D31E0F"/>
    <w:rsid w:val="00D32378"/>
    <w:rsid w:val="00D32510"/>
    <w:rsid w:val="00D32571"/>
    <w:rsid w:val="00D326D2"/>
    <w:rsid w:val="00D32806"/>
    <w:rsid w:val="00D3284F"/>
    <w:rsid w:val="00D328A8"/>
    <w:rsid w:val="00D32925"/>
    <w:rsid w:val="00D32DE8"/>
    <w:rsid w:val="00D32E84"/>
    <w:rsid w:val="00D330FE"/>
    <w:rsid w:val="00D3320B"/>
    <w:rsid w:val="00D332B3"/>
    <w:rsid w:val="00D3337A"/>
    <w:rsid w:val="00D333EB"/>
    <w:rsid w:val="00D334EC"/>
    <w:rsid w:val="00D33553"/>
    <w:rsid w:val="00D3355B"/>
    <w:rsid w:val="00D33C6E"/>
    <w:rsid w:val="00D33CC2"/>
    <w:rsid w:val="00D33D3E"/>
    <w:rsid w:val="00D33E22"/>
    <w:rsid w:val="00D340B4"/>
    <w:rsid w:val="00D34105"/>
    <w:rsid w:val="00D34451"/>
    <w:rsid w:val="00D34454"/>
    <w:rsid w:val="00D34478"/>
    <w:rsid w:val="00D346B1"/>
    <w:rsid w:val="00D346CE"/>
    <w:rsid w:val="00D349FF"/>
    <w:rsid w:val="00D34A40"/>
    <w:rsid w:val="00D34CA3"/>
    <w:rsid w:val="00D34D8C"/>
    <w:rsid w:val="00D34F72"/>
    <w:rsid w:val="00D350A3"/>
    <w:rsid w:val="00D3529F"/>
    <w:rsid w:val="00D352F7"/>
    <w:rsid w:val="00D355F4"/>
    <w:rsid w:val="00D356DF"/>
    <w:rsid w:val="00D3575F"/>
    <w:rsid w:val="00D358E1"/>
    <w:rsid w:val="00D35990"/>
    <w:rsid w:val="00D35A3B"/>
    <w:rsid w:val="00D35B44"/>
    <w:rsid w:val="00D35C32"/>
    <w:rsid w:val="00D35C9E"/>
    <w:rsid w:val="00D35D2E"/>
    <w:rsid w:val="00D35EC6"/>
    <w:rsid w:val="00D35F25"/>
    <w:rsid w:val="00D35F41"/>
    <w:rsid w:val="00D36136"/>
    <w:rsid w:val="00D361B5"/>
    <w:rsid w:val="00D361E9"/>
    <w:rsid w:val="00D3620C"/>
    <w:rsid w:val="00D363C2"/>
    <w:rsid w:val="00D363C5"/>
    <w:rsid w:val="00D36561"/>
    <w:rsid w:val="00D36E18"/>
    <w:rsid w:val="00D36E5B"/>
    <w:rsid w:val="00D36E67"/>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87A"/>
    <w:rsid w:val="00D409A7"/>
    <w:rsid w:val="00D409D9"/>
    <w:rsid w:val="00D40B4E"/>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85A"/>
    <w:rsid w:val="00D439C4"/>
    <w:rsid w:val="00D43B6B"/>
    <w:rsid w:val="00D43D06"/>
    <w:rsid w:val="00D43E29"/>
    <w:rsid w:val="00D44265"/>
    <w:rsid w:val="00D44456"/>
    <w:rsid w:val="00D44469"/>
    <w:rsid w:val="00D444F9"/>
    <w:rsid w:val="00D44936"/>
    <w:rsid w:val="00D449C4"/>
    <w:rsid w:val="00D44A06"/>
    <w:rsid w:val="00D44A2B"/>
    <w:rsid w:val="00D44B08"/>
    <w:rsid w:val="00D44C69"/>
    <w:rsid w:val="00D44CEC"/>
    <w:rsid w:val="00D44D4B"/>
    <w:rsid w:val="00D44E62"/>
    <w:rsid w:val="00D44F04"/>
    <w:rsid w:val="00D44FBD"/>
    <w:rsid w:val="00D4533C"/>
    <w:rsid w:val="00D458DE"/>
    <w:rsid w:val="00D459F8"/>
    <w:rsid w:val="00D45A52"/>
    <w:rsid w:val="00D45A58"/>
    <w:rsid w:val="00D45B14"/>
    <w:rsid w:val="00D45B91"/>
    <w:rsid w:val="00D45CAD"/>
    <w:rsid w:val="00D45E1E"/>
    <w:rsid w:val="00D45E3D"/>
    <w:rsid w:val="00D4607F"/>
    <w:rsid w:val="00D46116"/>
    <w:rsid w:val="00D4621E"/>
    <w:rsid w:val="00D4632D"/>
    <w:rsid w:val="00D464B3"/>
    <w:rsid w:val="00D4667C"/>
    <w:rsid w:val="00D466AB"/>
    <w:rsid w:val="00D4699F"/>
    <w:rsid w:val="00D46CCB"/>
    <w:rsid w:val="00D46D21"/>
    <w:rsid w:val="00D46DBD"/>
    <w:rsid w:val="00D46DDB"/>
    <w:rsid w:val="00D47052"/>
    <w:rsid w:val="00D472C0"/>
    <w:rsid w:val="00D4747E"/>
    <w:rsid w:val="00D4773C"/>
    <w:rsid w:val="00D478B4"/>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548"/>
    <w:rsid w:val="00D517E7"/>
    <w:rsid w:val="00D51817"/>
    <w:rsid w:val="00D51BBC"/>
    <w:rsid w:val="00D51D2E"/>
    <w:rsid w:val="00D51FF2"/>
    <w:rsid w:val="00D520C4"/>
    <w:rsid w:val="00D523EE"/>
    <w:rsid w:val="00D524AE"/>
    <w:rsid w:val="00D525DC"/>
    <w:rsid w:val="00D525F8"/>
    <w:rsid w:val="00D52884"/>
    <w:rsid w:val="00D528E1"/>
    <w:rsid w:val="00D52BC3"/>
    <w:rsid w:val="00D52C5C"/>
    <w:rsid w:val="00D52CFA"/>
    <w:rsid w:val="00D52F3D"/>
    <w:rsid w:val="00D531DC"/>
    <w:rsid w:val="00D53394"/>
    <w:rsid w:val="00D53504"/>
    <w:rsid w:val="00D535EE"/>
    <w:rsid w:val="00D536D2"/>
    <w:rsid w:val="00D536E9"/>
    <w:rsid w:val="00D53762"/>
    <w:rsid w:val="00D53A32"/>
    <w:rsid w:val="00D53A4E"/>
    <w:rsid w:val="00D53AE8"/>
    <w:rsid w:val="00D53D06"/>
    <w:rsid w:val="00D53E25"/>
    <w:rsid w:val="00D53F38"/>
    <w:rsid w:val="00D54086"/>
    <w:rsid w:val="00D54280"/>
    <w:rsid w:val="00D54576"/>
    <w:rsid w:val="00D5478C"/>
    <w:rsid w:val="00D547CA"/>
    <w:rsid w:val="00D54A11"/>
    <w:rsid w:val="00D54BD6"/>
    <w:rsid w:val="00D54C58"/>
    <w:rsid w:val="00D54D18"/>
    <w:rsid w:val="00D55344"/>
    <w:rsid w:val="00D5536F"/>
    <w:rsid w:val="00D554CC"/>
    <w:rsid w:val="00D555E9"/>
    <w:rsid w:val="00D55A32"/>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C98"/>
    <w:rsid w:val="00D57F16"/>
    <w:rsid w:val="00D57FF6"/>
    <w:rsid w:val="00D601D9"/>
    <w:rsid w:val="00D601F1"/>
    <w:rsid w:val="00D60494"/>
    <w:rsid w:val="00D605D2"/>
    <w:rsid w:val="00D606F9"/>
    <w:rsid w:val="00D60864"/>
    <w:rsid w:val="00D6099B"/>
    <w:rsid w:val="00D60BE1"/>
    <w:rsid w:val="00D60CCB"/>
    <w:rsid w:val="00D60D01"/>
    <w:rsid w:val="00D60EE5"/>
    <w:rsid w:val="00D61947"/>
    <w:rsid w:val="00D61A37"/>
    <w:rsid w:val="00D61C35"/>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7ED"/>
    <w:rsid w:val="00D6496F"/>
    <w:rsid w:val="00D64FBE"/>
    <w:rsid w:val="00D6575E"/>
    <w:rsid w:val="00D6583C"/>
    <w:rsid w:val="00D65878"/>
    <w:rsid w:val="00D65936"/>
    <w:rsid w:val="00D65962"/>
    <w:rsid w:val="00D65AF2"/>
    <w:rsid w:val="00D65E8D"/>
    <w:rsid w:val="00D6615C"/>
    <w:rsid w:val="00D661DE"/>
    <w:rsid w:val="00D662F9"/>
    <w:rsid w:val="00D66420"/>
    <w:rsid w:val="00D66445"/>
    <w:rsid w:val="00D666E1"/>
    <w:rsid w:val="00D667FF"/>
    <w:rsid w:val="00D66DDB"/>
    <w:rsid w:val="00D66F68"/>
    <w:rsid w:val="00D671E0"/>
    <w:rsid w:val="00D6751C"/>
    <w:rsid w:val="00D67609"/>
    <w:rsid w:val="00D67817"/>
    <w:rsid w:val="00D6794C"/>
    <w:rsid w:val="00D679F4"/>
    <w:rsid w:val="00D67CCE"/>
    <w:rsid w:val="00D67D04"/>
    <w:rsid w:val="00D67D4B"/>
    <w:rsid w:val="00D67D64"/>
    <w:rsid w:val="00D67F0A"/>
    <w:rsid w:val="00D7018A"/>
    <w:rsid w:val="00D701BD"/>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2D87"/>
    <w:rsid w:val="00D733C9"/>
    <w:rsid w:val="00D735D7"/>
    <w:rsid w:val="00D735D9"/>
    <w:rsid w:val="00D73CE8"/>
    <w:rsid w:val="00D73D58"/>
    <w:rsid w:val="00D74246"/>
    <w:rsid w:val="00D74553"/>
    <w:rsid w:val="00D745A6"/>
    <w:rsid w:val="00D7462C"/>
    <w:rsid w:val="00D747BD"/>
    <w:rsid w:val="00D74C27"/>
    <w:rsid w:val="00D74EB6"/>
    <w:rsid w:val="00D74F92"/>
    <w:rsid w:val="00D750F8"/>
    <w:rsid w:val="00D7513A"/>
    <w:rsid w:val="00D75221"/>
    <w:rsid w:val="00D75367"/>
    <w:rsid w:val="00D754E8"/>
    <w:rsid w:val="00D75842"/>
    <w:rsid w:val="00D7592C"/>
    <w:rsid w:val="00D75A1A"/>
    <w:rsid w:val="00D75AD6"/>
    <w:rsid w:val="00D75AEC"/>
    <w:rsid w:val="00D75D25"/>
    <w:rsid w:val="00D75DB1"/>
    <w:rsid w:val="00D75E73"/>
    <w:rsid w:val="00D7611B"/>
    <w:rsid w:val="00D7628D"/>
    <w:rsid w:val="00D76330"/>
    <w:rsid w:val="00D76395"/>
    <w:rsid w:val="00D76460"/>
    <w:rsid w:val="00D765E1"/>
    <w:rsid w:val="00D76887"/>
    <w:rsid w:val="00D76E54"/>
    <w:rsid w:val="00D76F34"/>
    <w:rsid w:val="00D76F8F"/>
    <w:rsid w:val="00D7722F"/>
    <w:rsid w:val="00D77798"/>
    <w:rsid w:val="00D7796B"/>
    <w:rsid w:val="00D77A79"/>
    <w:rsid w:val="00D77B32"/>
    <w:rsid w:val="00D77C52"/>
    <w:rsid w:val="00D77DD3"/>
    <w:rsid w:val="00D77E28"/>
    <w:rsid w:val="00D77FF6"/>
    <w:rsid w:val="00D8003E"/>
    <w:rsid w:val="00D800CC"/>
    <w:rsid w:val="00D80287"/>
    <w:rsid w:val="00D8028B"/>
    <w:rsid w:val="00D803C1"/>
    <w:rsid w:val="00D80448"/>
    <w:rsid w:val="00D804D1"/>
    <w:rsid w:val="00D8051B"/>
    <w:rsid w:val="00D80799"/>
    <w:rsid w:val="00D807D1"/>
    <w:rsid w:val="00D80930"/>
    <w:rsid w:val="00D80993"/>
    <w:rsid w:val="00D80A28"/>
    <w:rsid w:val="00D80C2C"/>
    <w:rsid w:val="00D80DB8"/>
    <w:rsid w:val="00D8106C"/>
    <w:rsid w:val="00D8108A"/>
    <w:rsid w:val="00D812E1"/>
    <w:rsid w:val="00D81333"/>
    <w:rsid w:val="00D81393"/>
    <w:rsid w:val="00D81489"/>
    <w:rsid w:val="00D8163E"/>
    <w:rsid w:val="00D8175D"/>
    <w:rsid w:val="00D81CE8"/>
    <w:rsid w:val="00D820D2"/>
    <w:rsid w:val="00D820F4"/>
    <w:rsid w:val="00D8224E"/>
    <w:rsid w:val="00D82A94"/>
    <w:rsid w:val="00D82B8B"/>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0FA"/>
    <w:rsid w:val="00D8415D"/>
    <w:rsid w:val="00D84325"/>
    <w:rsid w:val="00D844BA"/>
    <w:rsid w:val="00D84567"/>
    <w:rsid w:val="00D846CB"/>
    <w:rsid w:val="00D8475D"/>
    <w:rsid w:val="00D84B62"/>
    <w:rsid w:val="00D8503E"/>
    <w:rsid w:val="00D855BA"/>
    <w:rsid w:val="00D85694"/>
    <w:rsid w:val="00D85753"/>
    <w:rsid w:val="00D8576E"/>
    <w:rsid w:val="00D85912"/>
    <w:rsid w:val="00D859D2"/>
    <w:rsid w:val="00D85A4E"/>
    <w:rsid w:val="00D85E36"/>
    <w:rsid w:val="00D85E5A"/>
    <w:rsid w:val="00D85F00"/>
    <w:rsid w:val="00D85F3F"/>
    <w:rsid w:val="00D85F7D"/>
    <w:rsid w:val="00D862CE"/>
    <w:rsid w:val="00D8651B"/>
    <w:rsid w:val="00D8651F"/>
    <w:rsid w:val="00D86B71"/>
    <w:rsid w:val="00D86CA7"/>
    <w:rsid w:val="00D86D19"/>
    <w:rsid w:val="00D86EB1"/>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A6C"/>
    <w:rsid w:val="00D90C35"/>
    <w:rsid w:val="00D90D01"/>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127"/>
    <w:rsid w:val="00D92299"/>
    <w:rsid w:val="00D92336"/>
    <w:rsid w:val="00D925A2"/>
    <w:rsid w:val="00D92837"/>
    <w:rsid w:val="00D92919"/>
    <w:rsid w:val="00D92AE2"/>
    <w:rsid w:val="00D92C67"/>
    <w:rsid w:val="00D92E2D"/>
    <w:rsid w:val="00D92ECD"/>
    <w:rsid w:val="00D92F17"/>
    <w:rsid w:val="00D92F3D"/>
    <w:rsid w:val="00D93000"/>
    <w:rsid w:val="00D93154"/>
    <w:rsid w:val="00D93182"/>
    <w:rsid w:val="00D932AA"/>
    <w:rsid w:val="00D933D5"/>
    <w:rsid w:val="00D9359D"/>
    <w:rsid w:val="00D9361C"/>
    <w:rsid w:val="00D93B69"/>
    <w:rsid w:val="00D93FC2"/>
    <w:rsid w:val="00D94244"/>
    <w:rsid w:val="00D94278"/>
    <w:rsid w:val="00D9429D"/>
    <w:rsid w:val="00D94464"/>
    <w:rsid w:val="00D94600"/>
    <w:rsid w:val="00D946D0"/>
    <w:rsid w:val="00D94882"/>
    <w:rsid w:val="00D948B1"/>
    <w:rsid w:val="00D94AD3"/>
    <w:rsid w:val="00D94CF3"/>
    <w:rsid w:val="00D951DA"/>
    <w:rsid w:val="00D9560C"/>
    <w:rsid w:val="00D95905"/>
    <w:rsid w:val="00D9593E"/>
    <w:rsid w:val="00D95A9D"/>
    <w:rsid w:val="00D95AE5"/>
    <w:rsid w:val="00D95B5F"/>
    <w:rsid w:val="00D95B65"/>
    <w:rsid w:val="00D95C9F"/>
    <w:rsid w:val="00D96055"/>
    <w:rsid w:val="00D962B7"/>
    <w:rsid w:val="00D962D7"/>
    <w:rsid w:val="00D96322"/>
    <w:rsid w:val="00D96328"/>
    <w:rsid w:val="00D963D9"/>
    <w:rsid w:val="00D96422"/>
    <w:rsid w:val="00D964BD"/>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CD7"/>
    <w:rsid w:val="00DA0EEB"/>
    <w:rsid w:val="00DA1164"/>
    <w:rsid w:val="00DA127A"/>
    <w:rsid w:val="00DA12FC"/>
    <w:rsid w:val="00DA1423"/>
    <w:rsid w:val="00DA1625"/>
    <w:rsid w:val="00DA1674"/>
    <w:rsid w:val="00DA180B"/>
    <w:rsid w:val="00DA18C9"/>
    <w:rsid w:val="00DA193D"/>
    <w:rsid w:val="00DA1B86"/>
    <w:rsid w:val="00DA1D9D"/>
    <w:rsid w:val="00DA2025"/>
    <w:rsid w:val="00DA20B6"/>
    <w:rsid w:val="00DA24CA"/>
    <w:rsid w:val="00DA255A"/>
    <w:rsid w:val="00DA2A38"/>
    <w:rsid w:val="00DA2BF0"/>
    <w:rsid w:val="00DA2CFA"/>
    <w:rsid w:val="00DA2FB6"/>
    <w:rsid w:val="00DA2FD3"/>
    <w:rsid w:val="00DA2FEA"/>
    <w:rsid w:val="00DA309A"/>
    <w:rsid w:val="00DA3330"/>
    <w:rsid w:val="00DA33F8"/>
    <w:rsid w:val="00DA341B"/>
    <w:rsid w:val="00DA3921"/>
    <w:rsid w:val="00DA3970"/>
    <w:rsid w:val="00DA3A27"/>
    <w:rsid w:val="00DA3A82"/>
    <w:rsid w:val="00DA3AB9"/>
    <w:rsid w:val="00DA3B3B"/>
    <w:rsid w:val="00DA3E76"/>
    <w:rsid w:val="00DA3F34"/>
    <w:rsid w:val="00DA3F76"/>
    <w:rsid w:val="00DA426F"/>
    <w:rsid w:val="00DA4276"/>
    <w:rsid w:val="00DA4703"/>
    <w:rsid w:val="00DA473C"/>
    <w:rsid w:val="00DA4792"/>
    <w:rsid w:val="00DA4949"/>
    <w:rsid w:val="00DA49B5"/>
    <w:rsid w:val="00DA4A28"/>
    <w:rsid w:val="00DA4A29"/>
    <w:rsid w:val="00DA4A37"/>
    <w:rsid w:val="00DA4E52"/>
    <w:rsid w:val="00DA4FA5"/>
    <w:rsid w:val="00DA517C"/>
    <w:rsid w:val="00DA52FC"/>
    <w:rsid w:val="00DA5334"/>
    <w:rsid w:val="00DA537B"/>
    <w:rsid w:val="00DA55DE"/>
    <w:rsid w:val="00DA565A"/>
    <w:rsid w:val="00DA5758"/>
    <w:rsid w:val="00DA5CCA"/>
    <w:rsid w:val="00DA5E55"/>
    <w:rsid w:val="00DA61B2"/>
    <w:rsid w:val="00DA61E7"/>
    <w:rsid w:val="00DA6299"/>
    <w:rsid w:val="00DA67DC"/>
    <w:rsid w:val="00DA6AE4"/>
    <w:rsid w:val="00DA6C83"/>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3"/>
    <w:rsid w:val="00DB0B68"/>
    <w:rsid w:val="00DB0B74"/>
    <w:rsid w:val="00DB0C07"/>
    <w:rsid w:val="00DB0D47"/>
    <w:rsid w:val="00DB1431"/>
    <w:rsid w:val="00DB148F"/>
    <w:rsid w:val="00DB157C"/>
    <w:rsid w:val="00DB1679"/>
    <w:rsid w:val="00DB1771"/>
    <w:rsid w:val="00DB1DA2"/>
    <w:rsid w:val="00DB2043"/>
    <w:rsid w:val="00DB2144"/>
    <w:rsid w:val="00DB2580"/>
    <w:rsid w:val="00DB2646"/>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5BA"/>
    <w:rsid w:val="00DB38A9"/>
    <w:rsid w:val="00DB38C7"/>
    <w:rsid w:val="00DB3ABC"/>
    <w:rsid w:val="00DB3ADE"/>
    <w:rsid w:val="00DB3B4C"/>
    <w:rsid w:val="00DB3BAA"/>
    <w:rsid w:val="00DB3C6F"/>
    <w:rsid w:val="00DB3D6A"/>
    <w:rsid w:val="00DB4113"/>
    <w:rsid w:val="00DB42BD"/>
    <w:rsid w:val="00DB4339"/>
    <w:rsid w:val="00DB48C8"/>
    <w:rsid w:val="00DB4989"/>
    <w:rsid w:val="00DB4997"/>
    <w:rsid w:val="00DB4E09"/>
    <w:rsid w:val="00DB52B4"/>
    <w:rsid w:val="00DB5977"/>
    <w:rsid w:val="00DB5AD9"/>
    <w:rsid w:val="00DB5B3E"/>
    <w:rsid w:val="00DB5DC1"/>
    <w:rsid w:val="00DB5E32"/>
    <w:rsid w:val="00DB61BD"/>
    <w:rsid w:val="00DB6249"/>
    <w:rsid w:val="00DB6343"/>
    <w:rsid w:val="00DB6453"/>
    <w:rsid w:val="00DB64C6"/>
    <w:rsid w:val="00DB6596"/>
    <w:rsid w:val="00DB6B02"/>
    <w:rsid w:val="00DB6C3A"/>
    <w:rsid w:val="00DB6CA5"/>
    <w:rsid w:val="00DB6CB6"/>
    <w:rsid w:val="00DB6E04"/>
    <w:rsid w:val="00DB6E92"/>
    <w:rsid w:val="00DB6F69"/>
    <w:rsid w:val="00DB7019"/>
    <w:rsid w:val="00DB7255"/>
    <w:rsid w:val="00DB7703"/>
    <w:rsid w:val="00DB77BE"/>
    <w:rsid w:val="00DB7865"/>
    <w:rsid w:val="00DB7912"/>
    <w:rsid w:val="00DB7A6B"/>
    <w:rsid w:val="00DB7AD2"/>
    <w:rsid w:val="00DB7C89"/>
    <w:rsid w:val="00DB7CCE"/>
    <w:rsid w:val="00DB7DC4"/>
    <w:rsid w:val="00DC0051"/>
    <w:rsid w:val="00DC0093"/>
    <w:rsid w:val="00DC011C"/>
    <w:rsid w:val="00DC0207"/>
    <w:rsid w:val="00DC03EF"/>
    <w:rsid w:val="00DC083D"/>
    <w:rsid w:val="00DC0A56"/>
    <w:rsid w:val="00DC0AA3"/>
    <w:rsid w:val="00DC0B1F"/>
    <w:rsid w:val="00DC0BAE"/>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66F"/>
    <w:rsid w:val="00DC2A38"/>
    <w:rsid w:val="00DC2E10"/>
    <w:rsid w:val="00DC2EAD"/>
    <w:rsid w:val="00DC2FA6"/>
    <w:rsid w:val="00DC2FC0"/>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66E"/>
    <w:rsid w:val="00DC46B5"/>
    <w:rsid w:val="00DC4740"/>
    <w:rsid w:val="00DC47BB"/>
    <w:rsid w:val="00DC4846"/>
    <w:rsid w:val="00DC49B2"/>
    <w:rsid w:val="00DC4AFD"/>
    <w:rsid w:val="00DC4B24"/>
    <w:rsid w:val="00DC4C0F"/>
    <w:rsid w:val="00DC50AB"/>
    <w:rsid w:val="00DC53DD"/>
    <w:rsid w:val="00DC5417"/>
    <w:rsid w:val="00DC546E"/>
    <w:rsid w:val="00DC56B9"/>
    <w:rsid w:val="00DC59D4"/>
    <w:rsid w:val="00DC5FC9"/>
    <w:rsid w:val="00DC60F9"/>
    <w:rsid w:val="00DC6138"/>
    <w:rsid w:val="00DC6143"/>
    <w:rsid w:val="00DC6383"/>
    <w:rsid w:val="00DC6584"/>
    <w:rsid w:val="00DC65AE"/>
    <w:rsid w:val="00DC6811"/>
    <w:rsid w:val="00DC6817"/>
    <w:rsid w:val="00DC68C0"/>
    <w:rsid w:val="00DC6A70"/>
    <w:rsid w:val="00DC6FA1"/>
    <w:rsid w:val="00DC7051"/>
    <w:rsid w:val="00DC7701"/>
    <w:rsid w:val="00DC780C"/>
    <w:rsid w:val="00DC784C"/>
    <w:rsid w:val="00DC7A6F"/>
    <w:rsid w:val="00DC7DDC"/>
    <w:rsid w:val="00DC7F5C"/>
    <w:rsid w:val="00DC7F9C"/>
    <w:rsid w:val="00DCA1A0"/>
    <w:rsid w:val="00DD02FF"/>
    <w:rsid w:val="00DD04C9"/>
    <w:rsid w:val="00DD071C"/>
    <w:rsid w:val="00DD075E"/>
    <w:rsid w:val="00DD0A16"/>
    <w:rsid w:val="00DD0B09"/>
    <w:rsid w:val="00DD1074"/>
    <w:rsid w:val="00DD12D2"/>
    <w:rsid w:val="00DD12EE"/>
    <w:rsid w:val="00DD132D"/>
    <w:rsid w:val="00DD1589"/>
    <w:rsid w:val="00DD1681"/>
    <w:rsid w:val="00DD181B"/>
    <w:rsid w:val="00DD183D"/>
    <w:rsid w:val="00DD1872"/>
    <w:rsid w:val="00DD2047"/>
    <w:rsid w:val="00DD20CA"/>
    <w:rsid w:val="00DD2512"/>
    <w:rsid w:val="00DD2530"/>
    <w:rsid w:val="00DD2643"/>
    <w:rsid w:val="00DD26CC"/>
    <w:rsid w:val="00DD2747"/>
    <w:rsid w:val="00DD29E9"/>
    <w:rsid w:val="00DD2ACB"/>
    <w:rsid w:val="00DD2B68"/>
    <w:rsid w:val="00DD2BA5"/>
    <w:rsid w:val="00DD2DE5"/>
    <w:rsid w:val="00DD30EE"/>
    <w:rsid w:val="00DD327B"/>
    <w:rsid w:val="00DD32F1"/>
    <w:rsid w:val="00DD34F0"/>
    <w:rsid w:val="00DD3657"/>
    <w:rsid w:val="00DD36A3"/>
    <w:rsid w:val="00DD378A"/>
    <w:rsid w:val="00DD3DE5"/>
    <w:rsid w:val="00DD419F"/>
    <w:rsid w:val="00DD46E2"/>
    <w:rsid w:val="00DD49C8"/>
    <w:rsid w:val="00DD49D2"/>
    <w:rsid w:val="00DD4B51"/>
    <w:rsid w:val="00DD4B67"/>
    <w:rsid w:val="00DD4D16"/>
    <w:rsid w:val="00DD4F34"/>
    <w:rsid w:val="00DD5369"/>
    <w:rsid w:val="00DD54A4"/>
    <w:rsid w:val="00DD55BD"/>
    <w:rsid w:val="00DD55EB"/>
    <w:rsid w:val="00DD5664"/>
    <w:rsid w:val="00DD5C96"/>
    <w:rsid w:val="00DD5D9E"/>
    <w:rsid w:val="00DD6026"/>
    <w:rsid w:val="00DD62FC"/>
    <w:rsid w:val="00DD63A2"/>
    <w:rsid w:val="00DD64F8"/>
    <w:rsid w:val="00DD6644"/>
    <w:rsid w:val="00DD664B"/>
    <w:rsid w:val="00DD6840"/>
    <w:rsid w:val="00DD68B0"/>
    <w:rsid w:val="00DD6AC4"/>
    <w:rsid w:val="00DD6B7B"/>
    <w:rsid w:val="00DD6C9B"/>
    <w:rsid w:val="00DD7009"/>
    <w:rsid w:val="00DD706F"/>
    <w:rsid w:val="00DD73B8"/>
    <w:rsid w:val="00DD7553"/>
    <w:rsid w:val="00DD7564"/>
    <w:rsid w:val="00DD76C9"/>
    <w:rsid w:val="00DD7782"/>
    <w:rsid w:val="00DD7884"/>
    <w:rsid w:val="00DD78DB"/>
    <w:rsid w:val="00DD7A0C"/>
    <w:rsid w:val="00DD7D09"/>
    <w:rsid w:val="00DE01DD"/>
    <w:rsid w:val="00DE0355"/>
    <w:rsid w:val="00DE0800"/>
    <w:rsid w:val="00DE0A29"/>
    <w:rsid w:val="00DE0A36"/>
    <w:rsid w:val="00DE0AA9"/>
    <w:rsid w:val="00DE0B22"/>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9A"/>
    <w:rsid w:val="00DE43CF"/>
    <w:rsid w:val="00DE44B1"/>
    <w:rsid w:val="00DE44E7"/>
    <w:rsid w:val="00DE4572"/>
    <w:rsid w:val="00DE45DA"/>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88"/>
    <w:rsid w:val="00DE7BF9"/>
    <w:rsid w:val="00DE7DB2"/>
    <w:rsid w:val="00DE7F0B"/>
    <w:rsid w:val="00DF03B0"/>
    <w:rsid w:val="00DF05CB"/>
    <w:rsid w:val="00DF070D"/>
    <w:rsid w:val="00DF0750"/>
    <w:rsid w:val="00DF0821"/>
    <w:rsid w:val="00DF088B"/>
    <w:rsid w:val="00DF08F6"/>
    <w:rsid w:val="00DF0A78"/>
    <w:rsid w:val="00DF0DF6"/>
    <w:rsid w:val="00DF0E3C"/>
    <w:rsid w:val="00DF0E72"/>
    <w:rsid w:val="00DF0ED4"/>
    <w:rsid w:val="00DF0F61"/>
    <w:rsid w:val="00DF1269"/>
    <w:rsid w:val="00DF1270"/>
    <w:rsid w:val="00DF14A4"/>
    <w:rsid w:val="00DF153F"/>
    <w:rsid w:val="00DF15EE"/>
    <w:rsid w:val="00DF161B"/>
    <w:rsid w:val="00DF1903"/>
    <w:rsid w:val="00DF1943"/>
    <w:rsid w:val="00DF1A9A"/>
    <w:rsid w:val="00DF1C02"/>
    <w:rsid w:val="00DF1CB3"/>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A7B"/>
    <w:rsid w:val="00DF3AD4"/>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D0A"/>
    <w:rsid w:val="00DF5E2D"/>
    <w:rsid w:val="00DF5E4C"/>
    <w:rsid w:val="00DF5E76"/>
    <w:rsid w:val="00DF61D0"/>
    <w:rsid w:val="00DF61EE"/>
    <w:rsid w:val="00DF62CD"/>
    <w:rsid w:val="00DF639D"/>
    <w:rsid w:val="00DF66FD"/>
    <w:rsid w:val="00DF6957"/>
    <w:rsid w:val="00DF6B34"/>
    <w:rsid w:val="00DF6C3A"/>
    <w:rsid w:val="00DF6D1D"/>
    <w:rsid w:val="00DF6D83"/>
    <w:rsid w:val="00DF6E05"/>
    <w:rsid w:val="00DF7395"/>
    <w:rsid w:val="00DF7582"/>
    <w:rsid w:val="00DF77EE"/>
    <w:rsid w:val="00DF7915"/>
    <w:rsid w:val="00DF7A02"/>
    <w:rsid w:val="00DF7AAF"/>
    <w:rsid w:val="00DF7D21"/>
    <w:rsid w:val="00DF7D93"/>
    <w:rsid w:val="00DF7E27"/>
    <w:rsid w:val="00E00047"/>
    <w:rsid w:val="00E004A1"/>
    <w:rsid w:val="00E00769"/>
    <w:rsid w:val="00E00A28"/>
    <w:rsid w:val="00E00F51"/>
    <w:rsid w:val="00E011AF"/>
    <w:rsid w:val="00E012E2"/>
    <w:rsid w:val="00E015A2"/>
    <w:rsid w:val="00E01774"/>
    <w:rsid w:val="00E01857"/>
    <w:rsid w:val="00E01929"/>
    <w:rsid w:val="00E01B36"/>
    <w:rsid w:val="00E01BC7"/>
    <w:rsid w:val="00E01ECC"/>
    <w:rsid w:val="00E021F1"/>
    <w:rsid w:val="00E02287"/>
    <w:rsid w:val="00E0234D"/>
    <w:rsid w:val="00E0236B"/>
    <w:rsid w:val="00E02606"/>
    <w:rsid w:val="00E02AB5"/>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53"/>
    <w:rsid w:val="00E049B7"/>
    <w:rsid w:val="00E04EE6"/>
    <w:rsid w:val="00E04F6C"/>
    <w:rsid w:val="00E04FDB"/>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780"/>
    <w:rsid w:val="00E079B1"/>
    <w:rsid w:val="00E07A81"/>
    <w:rsid w:val="00E07B6D"/>
    <w:rsid w:val="00E07D26"/>
    <w:rsid w:val="00E07EA8"/>
    <w:rsid w:val="00E07FC1"/>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BFE"/>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A58"/>
    <w:rsid w:val="00E12C6B"/>
    <w:rsid w:val="00E12D50"/>
    <w:rsid w:val="00E12EDF"/>
    <w:rsid w:val="00E132FB"/>
    <w:rsid w:val="00E13319"/>
    <w:rsid w:val="00E13397"/>
    <w:rsid w:val="00E133EF"/>
    <w:rsid w:val="00E13468"/>
    <w:rsid w:val="00E134CE"/>
    <w:rsid w:val="00E13513"/>
    <w:rsid w:val="00E135EE"/>
    <w:rsid w:val="00E13AE6"/>
    <w:rsid w:val="00E13C04"/>
    <w:rsid w:val="00E13E37"/>
    <w:rsid w:val="00E13FF6"/>
    <w:rsid w:val="00E140F6"/>
    <w:rsid w:val="00E141B9"/>
    <w:rsid w:val="00E14590"/>
    <w:rsid w:val="00E145C9"/>
    <w:rsid w:val="00E14E8F"/>
    <w:rsid w:val="00E15085"/>
    <w:rsid w:val="00E150C0"/>
    <w:rsid w:val="00E151DE"/>
    <w:rsid w:val="00E1532E"/>
    <w:rsid w:val="00E155FC"/>
    <w:rsid w:val="00E156DA"/>
    <w:rsid w:val="00E159FD"/>
    <w:rsid w:val="00E15B00"/>
    <w:rsid w:val="00E15D0D"/>
    <w:rsid w:val="00E15F50"/>
    <w:rsid w:val="00E16043"/>
    <w:rsid w:val="00E160A1"/>
    <w:rsid w:val="00E164BA"/>
    <w:rsid w:val="00E166B1"/>
    <w:rsid w:val="00E168DC"/>
    <w:rsid w:val="00E16A26"/>
    <w:rsid w:val="00E16BD1"/>
    <w:rsid w:val="00E16D71"/>
    <w:rsid w:val="00E16EC6"/>
    <w:rsid w:val="00E16ED1"/>
    <w:rsid w:val="00E16F98"/>
    <w:rsid w:val="00E17012"/>
    <w:rsid w:val="00E171E3"/>
    <w:rsid w:val="00E172FC"/>
    <w:rsid w:val="00E173FE"/>
    <w:rsid w:val="00E17651"/>
    <w:rsid w:val="00E17B98"/>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1FEE"/>
    <w:rsid w:val="00E22088"/>
    <w:rsid w:val="00E2211C"/>
    <w:rsid w:val="00E22217"/>
    <w:rsid w:val="00E22239"/>
    <w:rsid w:val="00E2231B"/>
    <w:rsid w:val="00E226A4"/>
    <w:rsid w:val="00E226CF"/>
    <w:rsid w:val="00E228F9"/>
    <w:rsid w:val="00E22A51"/>
    <w:rsid w:val="00E22ACC"/>
    <w:rsid w:val="00E22C7B"/>
    <w:rsid w:val="00E22CFF"/>
    <w:rsid w:val="00E22EE8"/>
    <w:rsid w:val="00E22F9B"/>
    <w:rsid w:val="00E230C4"/>
    <w:rsid w:val="00E2332D"/>
    <w:rsid w:val="00E23360"/>
    <w:rsid w:val="00E2353E"/>
    <w:rsid w:val="00E2354D"/>
    <w:rsid w:val="00E237DA"/>
    <w:rsid w:val="00E23887"/>
    <w:rsid w:val="00E2391F"/>
    <w:rsid w:val="00E23AEC"/>
    <w:rsid w:val="00E23B00"/>
    <w:rsid w:val="00E23BF4"/>
    <w:rsid w:val="00E23C9A"/>
    <w:rsid w:val="00E23DA9"/>
    <w:rsid w:val="00E24017"/>
    <w:rsid w:val="00E242F0"/>
    <w:rsid w:val="00E24598"/>
    <w:rsid w:val="00E24620"/>
    <w:rsid w:val="00E2472F"/>
    <w:rsid w:val="00E2487B"/>
    <w:rsid w:val="00E24B03"/>
    <w:rsid w:val="00E24B6E"/>
    <w:rsid w:val="00E24B83"/>
    <w:rsid w:val="00E24CCC"/>
    <w:rsid w:val="00E24D17"/>
    <w:rsid w:val="00E24D7C"/>
    <w:rsid w:val="00E24EBE"/>
    <w:rsid w:val="00E2515B"/>
    <w:rsid w:val="00E2515E"/>
    <w:rsid w:val="00E2548D"/>
    <w:rsid w:val="00E25E0B"/>
    <w:rsid w:val="00E25EEB"/>
    <w:rsid w:val="00E26035"/>
    <w:rsid w:val="00E268C4"/>
    <w:rsid w:val="00E26CE6"/>
    <w:rsid w:val="00E26E18"/>
    <w:rsid w:val="00E26F14"/>
    <w:rsid w:val="00E26FAF"/>
    <w:rsid w:val="00E2725E"/>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23"/>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2A6B"/>
    <w:rsid w:val="00E32F54"/>
    <w:rsid w:val="00E32FDA"/>
    <w:rsid w:val="00E3307F"/>
    <w:rsid w:val="00E33364"/>
    <w:rsid w:val="00E33382"/>
    <w:rsid w:val="00E33407"/>
    <w:rsid w:val="00E3340F"/>
    <w:rsid w:val="00E33496"/>
    <w:rsid w:val="00E337D9"/>
    <w:rsid w:val="00E339D3"/>
    <w:rsid w:val="00E33AD7"/>
    <w:rsid w:val="00E33BF2"/>
    <w:rsid w:val="00E33C54"/>
    <w:rsid w:val="00E33D0A"/>
    <w:rsid w:val="00E33D87"/>
    <w:rsid w:val="00E34218"/>
    <w:rsid w:val="00E3426C"/>
    <w:rsid w:val="00E34359"/>
    <w:rsid w:val="00E34482"/>
    <w:rsid w:val="00E3496D"/>
    <w:rsid w:val="00E34A42"/>
    <w:rsid w:val="00E34CB1"/>
    <w:rsid w:val="00E34CD8"/>
    <w:rsid w:val="00E35075"/>
    <w:rsid w:val="00E35375"/>
    <w:rsid w:val="00E3574C"/>
    <w:rsid w:val="00E36754"/>
    <w:rsid w:val="00E36911"/>
    <w:rsid w:val="00E3698E"/>
    <w:rsid w:val="00E369DB"/>
    <w:rsid w:val="00E36BBC"/>
    <w:rsid w:val="00E36CA3"/>
    <w:rsid w:val="00E36F7B"/>
    <w:rsid w:val="00E37096"/>
    <w:rsid w:val="00E371C3"/>
    <w:rsid w:val="00E37834"/>
    <w:rsid w:val="00E37862"/>
    <w:rsid w:val="00E37946"/>
    <w:rsid w:val="00E379B3"/>
    <w:rsid w:val="00E37CD5"/>
    <w:rsid w:val="00E37DE9"/>
    <w:rsid w:val="00E37E46"/>
    <w:rsid w:val="00E37F79"/>
    <w:rsid w:val="00E4014B"/>
    <w:rsid w:val="00E40153"/>
    <w:rsid w:val="00E402E6"/>
    <w:rsid w:val="00E403CE"/>
    <w:rsid w:val="00E40410"/>
    <w:rsid w:val="00E406B9"/>
    <w:rsid w:val="00E40A97"/>
    <w:rsid w:val="00E40B68"/>
    <w:rsid w:val="00E40E20"/>
    <w:rsid w:val="00E40E7A"/>
    <w:rsid w:val="00E40FCB"/>
    <w:rsid w:val="00E413CA"/>
    <w:rsid w:val="00E41804"/>
    <w:rsid w:val="00E41B15"/>
    <w:rsid w:val="00E41C36"/>
    <w:rsid w:val="00E42048"/>
    <w:rsid w:val="00E42087"/>
    <w:rsid w:val="00E424AD"/>
    <w:rsid w:val="00E4284C"/>
    <w:rsid w:val="00E42BFB"/>
    <w:rsid w:val="00E42CB5"/>
    <w:rsid w:val="00E42CF5"/>
    <w:rsid w:val="00E42FDD"/>
    <w:rsid w:val="00E43089"/>
    <w:rsid w:val="00E4327A"/>
    <w:rsid w:val="00E4327D"/>
    <w:rsid w:val="00E43409"/>
    <w:rsid w:val="00E43532"/>
    <w:rsid w:val="00E437D9"/>
    <w:rsid w:val="00E43814"/>
    <w:rsid w:val="00E43876"/>
    <w:rsid w:val="00E4393B"/>
    <w:rsid w:val="00E43A3F"/>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2D9"/>
    <w:rsid w:val="00E47408"/>
    <w:rsid w:val="00E47517"/>
    <w:rsid w:val="00E476CA"/>
    <w:rsid w:val="00E4777B"/>
    <w:rsid w:val="00E479AC"/>
    <w:rsid w:val="00E47B22"/>
    <w:rsid w:val="00E5012B"/>
    <w:rsid w:val="00E502AE"/>
    <w:rsid w:val="00E5032A"/>
    <w:rsid w:val="00E50379"/>
    <w:rsid w:val="00E507BF"/>
    <w:rsid w:val="00E50A09"/>
    <w:rsid w:val="00E50A65"/>
    <w:rsid w:val="00E50AD4"/>
    <w:rsid w:val="00E50E14"/>
    <w:rsid w:val="00E50FF2"/>
    <w:rsid w:val="00E5108D"/>
    <w:rsid w:val="00E51119"/>
    <w:rsid w:val="00E51586"/>
    <w:rsid w:val="00E5161A"/>
    <w:rsid w:val="00E518AD"/>
    <w:rsid w:val="00E51980"/>
    <w:rsid w:val="00E51E91"/>
    <w:rsid w:val="00E520D5"/>
    <w:rsid w:val="00E52184"/>
    <w:rsid w:val="00E521C7"/>
    <w:rsid w:val="00E52AF1"/>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BA1"/>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9E4"/>
    <w:rsid w:val="00E54B32"/>
    <w:rsid w:val="00E54C6F"/>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550"/>
    <w:rsid w:val="00E5785B"/>
    <w:rsid w:val="00E578A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55"/>
    <w:rsid w:val="00E6102A"/>
    <w:rsid w:val="00E61112"/>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50A"/>
    <w:rsid w:val="00E6399E"/>
    <w:rsid w:val="00E63A3E"/>
    <w:rsid w:val="00E63B1D"/>
    <w:rsid w:val="00E63B71"/>
    <w:rsid w:val="00E63D66"/>
    <w:rsid w:val="00E63F22"/>
    <w:rsid w:val="00E642F2"/>
    <w:rsid w:val="00E6438C"/>
    <w:rsid w:val="00E6439F"/>
    <w:rsid w:val="00E64587"/>
    <w:rsid w:val="00E646C3"/>
    <w:rsid w:val="00E64BFB"/>
    <w:rsid w:val="00E64D23"/>
    <w:rsid w:val="00E65593"/>
    <w:rsid w:val="00E6559F"/>
    <w:rsid w:val="00E655D5"/>
    <w:rsid w:val="00E656FC"/>
    <w:rsid w:val="00E658EE"/>
    <w:rsid w:val="00E65ACF"/>
    <w:rsid w:val="00E66073"/>
    <w:rsid w:val="00E6652C"/>
    <w:rsid w:val="00E6652E"/>
    <w:rsid w:val="00E667F8"/>
    <w:rsid w:val="00E668D1"/>
    <w:rsid w:val="00E66ABA"/>
    <w:rsid w:val="00E671FD"/>
    <w:rsid w:val="00E674D7"/>
    <w:rsid w:val="00E67518"/>
    <w:rsid w:val="00E675FA"/>
    <w:rsid w:val="00E675FF"/>
    <w:rsid w:val="00E6763D"/>
    <w:rsid w:val="00E676AB"/>
    <w:rsid w:val="00E67B64"/>
    <w:rsid w:val="00E67B95"/>
    <w:rsid w:val="00E67CC9"/>
    <w:rsid w:val="00E67D0A"/>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9B5"/>
    <w:rsid w:val="00E72AB3"/>
    <w:rsid w:val="00E72DF0"/>
    <w:rsid w:val="00E72EC5"/>
    <w:rsid w:val="00E72F3E"/>
    <w:rsid w:val="00E7361F"/>
    <w:rsid w:val="00E7395C"/>
    <w:rsid w:val="00E73A50"/>
    <w:rsid w:val="00E73B9D"/>
    <w:rsid w:val="00E73EBD"/>
    <w:rsid w:val="00E742F9"/>
    <w:rsid w:val="00E74402"/>
    <w:rsid w:val="00E74407"/>
    <w:rsid w:val="00E7441C"/>
    <w:rsid w:val="00E74545"/>
    <w:rsid w:val="00E74691"/>
    <w:rsid w:val="00E7478E"/>
    <w:rsid w:val="00E748A0"/>
    <w:rsid w:val="00E74A73"/>
    <w:rsid w:val="00E74C75"/>
    <w:rsid w:val="00E75008"/>
    <w:rsid w:val="00E75029"/>
    <w:rsid w:val="00E753A9"/>
    <w:rsid w:val="00E7565E"/>
    <w:rsid w:val="00E75721"/>
    <w:rsid w:val="00E7590B"/>
    <w:rsid w:val="00E75B37"/>
    <w:rsid w:val="00E75B6E"/>
    <w:rsid w:val="00E75C50"/>
    <w:rsid w:val="00E75CFD"/>
    <w:rsid w:val="00E75D89"/>
    <w:rsid w:val="00E75E07"/>
    <w:rsid w:val="00E75F2E"/>
    <w:rsid w:val="00E75F39"/>
    <w:rsid w:val="00E762D8"/>
    <w:rsid w:val="00E763AF"/>
    <w:rsid w:val="00E76503"/>
    <w:rsid w:val="00E7652A"/>
    <w:rsid w:val="00E766A6"/>
    <w:rsid w:val="00E76723"/>
    <w:rsid w:val="00E767E2"/>
    <w:rsid w:val="00E76B48"/>
    <w:rsid w:val="00E76D21"/>
    <w:rsid w:val="00E77092"/>
    <w:rsid w:val="00E770AE"/>
    <w:rsid w:val="00E77130"/>
    <w:rsid w:val="00E7734D"/>
    <w:rsid w:val="00E773BF"/>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69F"/>
    <w:rsid w:val="00E8274C"/>
    <w:rsid w:val="00E82802"/>
    <w:rsid w:val="00E82889"/>
    <w:rsid w:val="00E82AC7"/>
    <w:rsid w:val="00E82BE3"/>
    <w:rsid w:val="00E82D60"/>
    <w:rsid w:val="00E82DBD"/>
    <w:rsid w:val="00E82EC3"/>
    <w:rsid w:val="00E83489"/>
    <w:rsid w:val="00E8350F"/>
    <w:rsid w:val="00E83611"/>
    <w:rsid w:val="00E8365C"/>
    <w:rsid w:val="00E83721"/>
    <w:rsid w:val="00E83769"/>
    <w:rsid w:val="00E83B94"/>
    <w:rsid w:val="00E83D3C"/>
    <w:rsid w:val="00E840A1"/>
    <w:rsid w:val="00E841E5"/>
    <w:rsid w:val="00E84259"/>
    <w:rsid w:val="00E842A5"/>
    <w:rsid w:val="00E842C4"/>
    <w:rsid w:val="00E843BA"/>
    <w:rsid w:val="00E84457"/>
    <w:rsid w:val="00E844FF"/>
    <w:rsid w:val="00E8464D"/>
    <w:rsid w:val="00E84C8A"/>
    <w:rsid w:val="00E84D8D"/>
    <w:rsid w:val="00E84DD1"/>
    <w:rsid w:val="00E8502E"/>
    <w:rsid w:val="00E85224"/>
    <w:rsid w:val="00E854F4"/>
    <w:rsid w:val="00E8567A"/>
    <w:rsid w:val="00E85831"/>
    <w:rsid w:val="00E8587B"/>
    <w:rsid w:val="00E85895"/>
    <w:rsid w:val="00E85938"/>
    <w:rsid w:val="00E85A47"/>
    <w:rsid w:val="00E85BE2"/>
    <w:rsid w:val="00E85C9E"/>
    <w:rsid w:val="00E85DF1"/>
    <w:rsid w:val="00E85E2E"/>
    <w:rsid w:val="00E85E3D"/>
    <w:rsid w:val="00E85E54"/>
    <w:rsid w:val="00E85EA5"/>
    <w:rsid w:val="00E85FD2"/>
    <w:rsid w:val="00E86002"/>
    <w:rsid w:val="00E86007"/>
    <w:rsid w:val="00E865D2"/>
    <w:rsid w:val="00E867AC"/>
    <w:rsid w:val="00E867B2"/>
    <w:rsid w:val="00E867D6"/>
    <w:rsid w:val="00E86909"/>
    <w:rsid w:val="00E86AB4"/>
    <w:rsid w:val="00E86B17"/>
    <w:rsid w:val="00E870D4"/>
    <w:rsid w:val="00E87184"/>
    <w:rsid w:val="00E8741C"/>
    <w:rsid w:val="00E87490"/>
    <w:rsid w:val="00E876B0"/>
    <w:rsid w:val="00E87813"/>
    <w:rsid w:val="00E87945"/>
    <w:rsid w:val="00E87AF0"/>
    <w:rsid w:val="00E87E7E"/>
    <w:rsid w:val="00E87F59"/>
    <w:rsid w:val="00E87F96"/>
    <w:rsid w:val="00E90416"/>
    <w:rsid w:val="00E905A6"/>
    <w:rsid w:val="00E90665"/>
    <w:rsid w:val="00E907EE"/>
    <w:rsid w:val="00E908CC"/>
    <w:rsid w:val="00E90AEF"/>
    <w:rsid w:val="00E90BF1"/>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A66"/>
    <w:rsid w:val="00E92CF9"/>
    <w:rsid w:val="00E92CFF"/>
    <w:rsid w:val="00E92F84"/>
    <w:rsid w:val="00E93101"/>
    <w:rsid w:val="00E93539"/>
    <w:rsid w:val="00E936E2"/>
    <w:rsid w:val="00E936EC"/>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C24"/>
    <w:rsid w:val="00E94E00"/>
    <w:rsid w:val="00E94E35"/>
    <w:rsid w:val="00E94F28"/>
    <w:rsid w:val="00E94F87"/>
    <w:rsid w:val="00E952FC"/>
    <w:rsid w:val="00E95393"/>
    <w:rsid w:val="00E9561C"/>
    <w:rsid w:val="00E959C9"/>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AA"/>
    <w:rsid w:val="00E975DE"/>
    <w:rsid w:val="00E9761D"/>
    <w:rsid w:val="00E97628"/>
    <w:rsid w:val="00E97728"/>
    <w:rsid w:val="00E977FF"/>
    <w:rsid w:val="00E9781B"/>
    <w:rsid w:val="00E97A56"/>
    <w:rsid w:val="00E97D94"/>
    <w:rsid w:val="00E97EE0"/>
    <w:rsid w:val="00EA0136"/>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2FEF"/>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3B1"/>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785"/>
    <w:rsid w:val="00EA6854"/>
    <w:rsid w:val="00EA69E8"/>
    <w:rsid w:val="00EA6AF4"/>
    <w:rsid w:val="00EA6B1B"/>
    <w:rsid w:val="00EA6BAF"/>
    <w:rsid w:val="00EA6C99"/>
    <w:rsid w:val="00EA6E93"/>
    <w:rsid w:val="00EA719E"/>
    <w:rsid w:val="00EA7271"/>
    <w:rsid w:val="00EA7397"/>
    <w:rsid w:val="00EA775A"/>
    <w:rsid w:val="00EA77BE"/>
    <w:rsid w:val="00EA7A86"/>
    <w:rsid w:val="00EA7BF1"/>
    <w:rsid w:val="00EA7CD3"/>
    <w:rsid w:val="00EB029F"/>
    <w:rsid w:val="00EB0581"/>
    <w:rsid w:val="00EB05D9"/>
    <w:rsid w:val="00EB0615"/>
    <w:rsid w:val="00EB06D2"/>
    <w:rsid w:val="00EB073A"/>
    <w:rsid w:val="00EB098E"/>
    <w:rsid w:val="00EB0A2E"/>
    <w:rsid w:val="00EB0A75"/>
    <w:rsid w:val="00EB0CC8"/>
    <w:rsid w:val="00EB0D8D"/>
    <w:rsid w:val="00EB1122"/>
    <w:rsid w:val="00EB118A"/>
    <w:rsid w:val="00EB194A"/>
    <w:rsid w:val="00EB1ACE"/>
    <w:rsid w:val="00EB1C02"/>
    <w:rsid w:val="00EB1E66"/>
    <w:rsid w:val="00EB2243"/>
    <w:rsid w:val="00EB2643"/>
    <w:rsid w:val="00EB2B7B"/>
    <w:rsid w:val="00EB2C8C"/>
    <w:rsid w:val="00EB2CC4"/>
    <w:rsid w:val="00EB2ED4"/>
    <w:rsid w:val="00EB2FDE"/>
    <w:rsid w:val="00EB3016"/>
    <w:rsid w:val="00EB3079"/>
    <w:rsid w:val="00EB30DD"/>
    <w:rsid w:val="00EB3230"/>
    <w:rsid w:val="00EB3268"/>
    <w:rsid w:val="00EB327B"/>
    <w:rsid w:val="00EB34A8"/>
    <w:rsid w:val="00EB34D4"/>
    <w:rsid w:val="00EB353C"/>
    <w:rsid w:val="00EB384C"/>
    <w:rsid w:val="00EB3EB6"/>
    <w:rsid w:val="00EB3ED5"/>
    <w:rsid w:val="00EB411A"/>
    <w:rsid w:val="00EB4905"/>
    <w:rsid w:val="00EB4ABE"/>
    <w:rsid w:val="00EB4BD1"/>
    <w:rsid w:val="00EB4CF4"/>
    <w:rsid w:val="00EB4E0D"/>
    <w:rsid w:val="00EB5068"/>
    <w:rsid w:val="00EB50B8"/>
    <w:rsid w:val="00EB516A"/>
    <w:rsid w:val="00EB5557"/>
    <w:rsid w:val="00EB558F"/>
    <w:rsid w:val="00EB56E7"/>
    <w:rsid w:val="00EB5745"/>
    <w:rsid w:val="00EB58E6"/>
    <w:rsid w:val="00EB599C"/>
    <w:rsid w:val="00EB5B34"/>
    <w:rsid w:val="00EB5B88"/>
    <w:rsid w:val="00EB5CEE"/>
    <w:rsid w:val="00EB5DC0"/>
    <w:rsid w:val="00EB5E03"/>
    <w:rsid w:val="00EB5E39"/>
    <w:rsid w:val="00EB5E9B"/>
    <w:rsid w:val="00EB6109"/>
    <w:rsid w:val="00EB64E4"/>
    <w:rsid w:val="00EB66DF"/>
    <w:rsid w:val="00EB675A"/>
    <w:rsid w:val="00EB6BB9"/>
    <w:rsid w:val="00EB6C90"/>
    <w:rsid w:val="00EB6CA1"/>
    <w:rsid w:val="00EB6F31"/>
    <w:rsid w:val="00EB7117"/>
    <w:rsid w:val="00EB71CF"/>
    <w:rsid w:val="00EB7459"/>
    <w:rsid w:val="00EB7502"/>
    <w:rsid w:val="00EB75CF"/>
    <w:rsid w:val="00EB7818"/>
    <w:rsid w:val="00EB7A22"/>
    <w:rsid w:val="00EB7A24"/>
    <w:rsid w:val="00EB7BD1"/>
    <w:rsid w:val="00EB7D3C"/>
    <w:rsid w:val="00EB7DA3"/>
    <w:rsid w:val="00EB7E52"/>
    <w:rsid w:val="00EB7FBC"/>
    <w:rsid w:val="00EC0098"/>
    <w:rsid w:val="00EC00BE"/>
    <w:rsid w:val="00EC01BC"/>
    <w:rsid w:val="00EC0358"/>
    <w:rsid w:val="00EC0405"/>
    <w:rsid w:val="00EC0407"/>
    <w:rsid w:val="00EC044C"/>
    <w:rsid w:val="00EC0605"/>
    <w:rsid w:val="00EC0A05"/>
    <w:rsid w:val="00EC0B3D"/>
    <w:rsid w:val="00EC0C1A"/>
    <w:rsid w:val="00EC0E8A"/>
    <w:rsid w:val="00EC101C"/>
    <w:rsid w:val="00EC1020"/>
    <w:rsid w:val="00EC106D"/>
    <w:rsid w:val="00EC114A"/>
    <w:rsid w:val="00EC11BA"/>
    <w:rsid w:val="00EC15A8"/>
    <w:rsid w:val="00EC17FF"/>
    <w:rsid w:val="00EC1B28"/>
    <w:rsid w:val="00EC1E64"/>
    <w:rsid w:val="00EC1FC1"/>
    <w:rsid w:val="00EC2059"/>
    <w:rsid w:val="00EC2199"/>
    <w:rsid w:val="00EC2397"/>
    <w:rsid w:val="00EC2617"/>
    <w:rsid w:val="00EC2757"/>
    <w:rsid w:val="00EC2890"/>
    <w:rsid w:val="00EC28CF"/>
    <w:rsid w:val="00EC33B2"/>
    <w:rsid w:val="00EC33D5"/>
    <w:rsid w:val="00EC3996"/>
    <w:rsid w:val="00EC3E63"/>
    <w:rsid w:val="00EC3F1D"/>
    <w:rsid w:val="00EC3F26"/>
    <w:rsid w:val="00EC403C"/>
    <w:rsid w:val="00EC40F9"/>
    <w:rsid w:val="00EC41BD"/>
    <w:rsid w:val="00EC455C"/>
    <w:rsid w:val="00EC45C5"/>
    <w:rsid w:val="00EC46EC"/>
    <w:rsid w:val="00EC478B"/>
    <w:rsid w:val="00EC478E"/>
    <w:rsid w:val="00EC47A2"/>
    <w:rsid w:val="00EC483F"/>
    <w:rsid w:val="00EC48B5"/>
    <w:rsid w:val="00EC4C39"/>
    <w:rsid w:val="00EC4EB1"/>
    <w:rsid w:val="00EC514B"/>
    <w:rsid w:val="00EC514C"/>
    <w:rsid w:val="00EC5671"/>
    <w:rsid w:val="00EC5705"/>
    <w:rsid w:val="00EC5709"/>
    <w:rsid w:val="00EC57E7"/>
    <w:rsid w:val="00EC58E7"/>
    <w:rsid w:val="00EC5974"/>
    <w:rsid w:val="00EC5CFF"/>
    <w:rsid w:val="00EC5D56"/>
    <w:rsid w:val="00EC5E0D"/>
    <w:rsid w:val="00EC5F8B"/>
    <w:rsid w:val="00EC5FFB"/>
    <w:rsid w:val="00EC6184"/>
    <w:rsid w:val="00EC677B"/>
    <w:rsid w:val="00EC6A14"/>
    <w:rsid w:val="00EC6BB8"/>
    <w:rsid w:val="00EC6CD8"/>
    <w:rsid w:val="00EC7022"/>
    <w:rsid w:val="00EC7025"/>
    <w:rsid w:val="00EC722C"/>
    <w:rsid w:val="00EC72D3"/>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D07"/>
    <w:rsid w:val="00ED1495"/>
    <w:rsid w:val="00ED1618"/>
    <w:rsid w:val="00ED16C5"/>
    <w:rsid w:val="00ED17EA"/>
    <w:rsid w:val="00ED189F"/>
    <w:rsid w:val="00ED199C"/>
    <w:rsid w:val="00ED1C17"/>
    <w:rsid w:val="00ED1DBB"/>
    <w:rsid w:val="00ED1E4C"/>
    <w:rsid w:val="00ED2115"/>
    <w:rsid w:val="00ED21D4"/>
    <w:rsid w:val="00ED279D"/>
    <w:rsid w:val="00ED29DA"/>
    <w:rsid w:val="00ED2BEB"/>
    <w:rsid w:val="00ED2C3A"/>
    <w:rsid w:val="00ED2F16"/>
    <w:rsid w:val="00ED3020"/>
    <w:rsid w:val="00ED31F4"/>
    <w:rsid w:val="00ED3402"/>
    <w:rsid w:val="00ED3577"/>
    <w:rsid w:val="00ED368D"/>
    <w:rsid w:val="00ED370A"/>
    <w:rsid w:val="00ED38C1"/>
    <w:rsid w:val="00ED3A99"/>
    <w:rsid w:val="00ED3B59"/>
    <w:rsid w:val="00ED3E63"/>
    <w:rsid w:val="00ED4222"/>
    <w:rsid w:val="00ED4422"/>
    <w:rsid w:val="00ED475C"/>
    <w:rsid w:val="00ED481A"/>
    <w:rsid w:val="00ED49CB"/>
    <w:rsid w:val="00ED4B31"/>
    <w:rsid w:val="00ED4CA5"/>
    <w:rsid w:val="00ED4DF3"/>
    <w:rsid w:val="00ED4E1D"/>
    <w:rsid w:val="00ED4EDB"/>
    <w:rsid w:val="00ED5194"/>
    <w:rsid w:val="00ED51AD"/>
    <w:rsid w:val="00ED532C"/>
    <w:rsid w:val="00ED5384"/>
    <w:rsid w:val="00ED5572"/>
    <w:rsid w:val="00ED58A3"/>
    <w:rsid w:val="00ED58CC"/>
    <w:rsid w:val="00ED58F1"/>
    <w:rsid w:val="00ED5B82"/>
    <w:rsid w:val="00ED5DB8"/>
    <w:rsid w:val="00ED6232"/>
    <w:rsid w:val="00ED634B"/>
    <w:rsid w:val="00ED67C1"/>
    <w:rsid w:val="00ED6802"/>
    <w:rsid w:val="00ED68D1"/>
    <w:rsid w:val="00ED6A13"/>
    <w:rsid w:val="00ED6A2D"/>
    <w:rsid w:val="00ED6BC8"/>
    <w:rsid w:val="00ED6BE8"/>
    <w:rsid w:val="00ED6E87"/>
    <w:rsid w:val="00ED72C8"/>
    <w:rsid w:val="00ED73A8"/>
    <w:rsid w:val="00ED7665"/>
    <w:rsid w:val="00ED770D"/>
    <w:rsid w:val="00ED77BF"/>
    <w:rsid w:val="00ED790F"/>
    <w:rsid w:val="00ED7D00"/>
    <w:rsid w:val="00ED7E17"/>
    <w:rsid w:val="00EE0379"/>
    <w:rsid w:val="00EE05D5"/>
    <w:rsid w:val="00EE0686"/>
    <w:rsid w:val="00EE06D3"/>
    <w:rsid w:val="00EE08B8"/>
    <w:rsid w:val="00EE09AB"/>
    <w:rsid w:val="00EE0B63"/>
    <w:rsid w:val="00EE0C88"/>
    <w:rsid w:val="00EE0D07"/>
    <w:rsid w:val="00EE0EC0"/>
    <w:rsid w:val="00EE0F85"/>
    <w:rsid w:val="00EE0F98"/>
    <w:rsid w:val="00EE1176"/>
    <w:rsid w:val="00EE131D"/>
    <w:rsid w:val="00EE140F"/>
    <w:rsid w:val="00EE1542"/>
    <w:rsid w:val="00EE1671"/>
    <w:rsid w:val="00EE1764"/>
    <w:rsid w:val="00EE1823"/>
    <w:rsid w:val="00EE19F8"/>
    <w:rsid w:val="00EE1A6C"/>
    <w:rsid w:val="00EE1B15"/>
    <w:rsid w:val="00EE1D56"/>
    <w:rsid w:val="00EE1FD5"/>
    <w:rsid w:val="00EE2065"/>
    <w:rsid w:val="00EE21F4"/>
    <w:rsid w:val="00EE247B"/>
    <w:rsid w:val="00EE25E6"/>
    <w:rsid w:val="00EE299F"/>
    <w:rsid w:val="00EE2BAB"/>
    <w:rsid w:val="00EE2BE6"/>
    <w:rsid w:val="00EE2DF9"/>
    <w:rsid w:val="00EE30EB"/>
    <w:rsid w:val="00EE3106"/>
    <w:rsid w:val="00EE3129"/>
    <w:rsid w:val="00EE3274"/>
    <w:rsid w:val="00EE32E6"/>
    <w:rsid w:val="00EE3381"/>
    <w:rsid w:val="00EE36F0"/>
    <w:rsid w:val="00EE3892"/>
    <w:rsid w:val="00EE3941"/>
    <w:rsid w:val="00EE3A27"/>
    <w:rsid w:val="00EE3CE7"/>
    <w:rsid w:val="00EE3D50"/>
    <w:rsid w:val="00EE3D6D"/>
    <w:rsid w:val="00EE3D84"/>
    <w:rsid w:val="00EE3DB3"/>
    <w:rsid w:val="00EE41BF"/>
    <w:rsid w:val="00EE4323"/>
    <w:rsid w:val="00EE432E"/>
    <w:rsid w:val="00EE446C"/>
    <w:rsid w:val="00EE4666"/>
    <w:rsid w:val="00EE472A"/>
    <w:rsid w:val="00EE4754"/>
    <w:rsid w:val="00EE49C6"/>
    <w:rsid w:val="00EE4BCC"/>
    <w:rsid w:val="00EE4C55"/>
    <w:rsid w:val="00EE4E5F"/>
    <w:rsid w:val="00EE4E82"/>
    <w:rsid w:val="00EE51B4"/>
    <w:rsid w:val="00EE551C"/>
    <w:rsid w:val="00EE55D6"/>
    <w:rsid w:val="00EE5911"/>
    <w:rsid w:val="00EE5C5E"/>
    <w:rsid w:val="00EE6036"/>
    <w:rsid w:val="00EE603A"/>
    <w:rsid w:val="00EE62D9"/>
    <w:rsid w:val="00EE6764"/>
    <w:rsid w:val="00EE6993"/>
    <w:rsid w:val="00EE69D2"/>
    <w:rsid w:val="00EE6A83"/>
    <w:rsid w:val="00EE6B66"/>
    <w:rsid w:val="00EE714A"/>
    <w:rsid w:val="00EE72BA"/>
    <w:rsid w:val="00EE733D"/>
    <w:rsid w:val="00EE73EA"/>
    <w:rsid w:val="00EE741D"/>
    <w:rsid w:val="00EE7530"/>
    <w:rsid w:val="00EE7851"/>
    <w:rsid w:val="00EE785D"/>
    <w:rsid w:val="00EE7D5F"/>
    <w:rsid w:val="00EE7F9A"/>
    <w:rsid w:val="00EF0064"/>
    <w:rsid w:val="00EF00DA"/>
    <w:rsid w:val="00EF0115"/>
    <w:rsid w:val="00EF04DB"/>
    <w:rsid w:val="00EF0716"/>
    <w:rsid w:val="00EF0C39"/>
    <w:rsid w:val="00EF0F0E"/>
    <w:rsid w:val="00EF0F37"/>
    <w:rsid w:val="00EF105B"/>
    <w:rsid w:val="00EF1074"/>
    <w:rsid w:val="00EF11AF"/>
    <w:rsid w:val="00EF11EE"/>
    <w:rsid w:val="00EF1254"/>
    <w:rsid w:val="00EF1289"/>
    <w:rsid w:val="00EF12B3"/>
    <w:rsid w:val="00EF15A1"/>
    <w:rsid w:val="00EF1636"/>
    <w:rsid w:val="00EF1C2A"/>
    <w:rsid w:val="00EF1D4B"/>
    <w:rsid w:val="00EF1E03"/>
    <w:rsid w:val="00EF1E69"/>
    <w:rsid w:val="00EF1EDA"/>
    <w:rsid w:val="00EF1F6D"/>
    <w:rsid w:val="00EF209A"/>
    <w:rsid w:val="00EF233A"/>
    <w:rsid w:val="00EF24B1"/>
    <w:rsid w:val="00EF26B4"/>
    <w:rsid w:val="00EF27C6"/>
    <w:rsid w:val="00EF27E0"/>
    <w:rsid w:val="00EF29B2"/>
    <w:rsid w:val="00EF2ABB"/>
    <w:rsid w:val="00EF30B5"/>
    <w:rsid w:val="00EF3178"/>
    <w:rsid w:val="00EF326E"/>
    <w:rsid w:val="00EF32EE"/>
    <w:rsid w:val="00EF336A"/>
    <w:rsid w:val="00EF345E"/>
    <w:rsid w:val="00EF35D0"/>
    <w:rsid w:val="00EF3613"/>
    <w:rsid w:val="00EF381F"/>
    <w:rsid w:val="00EF387D"/>
    <w:rsid w:val="00EF391B"/>
    <w:rsid w:val="00EF3A23"/>
    <w:rsid w:val="00EF3B5C"/>
    <w:rsid w:val="00EF40F9"/>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2E"/>
    <w:rsid w:val="00EF53F2"/>
    <w:rsid w:val="00EF548A"/>
    <w:rsid w:val="00EF5843"/>
    <w:rsid w:val="00EF5894"/>
    <w:rsid w:val="00EF5949"/>
    <w:rsid w:val="00EF5953"/>
    <w:rsid w:val="00EF5967"/>
    <w:rsid w:val="00EF599F"/>
    <w:rsid w:val="00EF5A18"/>
    <w:rsid w:val="00EF5AB8"/>
    <w:rsid w:val="00EF5DD2"/>
    <w:rsid w:val="00EF5E63"/>
    <w:rsid w:val="00EF60DC"/>
    <w:rsid w:val="00EF60DF"/>
    <w:rsid w:val="00EF6190"/>
    <w:rsid w:val="00EF6423"/>
    <w:rsid w:val="00EF66DA"/>
    <w:rsid w:val="00EF6766"/>
    <w:rsid w:val="00EF6B2B"/>
    <w:rsid w:val="00EF6CCE"/>
    <w:rsid w:val="00EF6EAC"/>
    <w:rsid w:val="00EF7069"/>
    <w:rsid w:val="00EF70E2"/>
    <w:rsid w:val="00EF72B5"/>
    <w:rsid w:val="00EF736F"/>
    <w:rsid w:val="00EF7387"/>
    <w:rsid w:val="00EF7540"/>
    <w:rsid w:val="00EF7659"/>
    <w:rsid w:val="00EF7796"/>
    <w:rsid w:val="00EF7828"/>
    <w:rsid w:val="00EF7B6D"/>
    <w:rsid w:val="00EF7EC2"/>
    <w:rsid w:val="00EF7F3F"/>
    <w:rsid w:val="00F00278"/>
    <w:rsid w:val="00F00305"/>
    <w:rsid w:val="00F00328"/>
    <w:rsid w:val="00F00840"/>
    <w:rsid w:val="00F008D1"/>
    <w:rsid w:val="00F00A0B"/>
    <w:rsid w:val="00F00B96"/>
    <w:rsid w:val="00F00D47"/>
    <w:rsid w:val="00F00F2B"/>
    <w:rsid w:val="00F00F84"/>
    <w:rsid w:val="00F00FD6"/>
    <w:rsid w:val="00F01075"/>
    <w:rsid w:val="00F010B6"/>
    <w:rsid w:val="00F01175"/>
    <w:rsid w:val="00F011AB"/>
    <w:rsid w:val="00F0130C"/>
    <w:rsid w:val="00F01722"/>
    <w:rsid w:val="00F0176A"/>
    <w:rsid w:val="00F01833"/>
    <w:rsid w:val="00F01BBE"/>
    <w:rsid w:val="00F01C4B"/>
    <w:rsid w:val="00F01E4A"/>
    <w:rsid w:val="00F021F8"/>
    <w:rsid w:val="00F0242E"/>
    <w:rsid w:val="00F024A4"/>
    <w:rsid w:val="00F0294E"/>
    <w:rsid w:val="00F029CD"/>
    <w:rsid w:val="00F029F1"/>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8C7"/>
    <w:rsid w:val="00F04FD1"/>
    <w:rsid w:val="00F05060"/>
    <w:rsid w:val="00F0510E"/>
    <w:rsid w:val="00F0519D"/>
    <w:rsid w:val="00F051E6"/>
    <w:rsid w:val="00F053AF"/>
    <w:rsid w:val="00F0540D"/>
    <w:rsid w:val="00F0570B"/>
    <w:rsid w:val="00F05DBD"/>
    <w:rsid w:val="00F05FE7"/>
    <w:rsid w:val="00F060D8"/>
    <w:rsid w:val="00F06175"/>
    <w:rsid w:val="00F061B8"/>
    <w:rsid w:val="00F06B48"/>
    <w:rsid w:val="00F06B92"/>
    <w:rsid w:val="00F06C82"/>
    <w:rsid w:val="00F06DE2"/>
    <w:rsid w:val="00F0715F"/>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0979"/>
    <w:rsid w:val="00F11067"/>
    <w:rsid w:val="00F1123E"/>
    <w:rsid w:val="00F114D5"/>
    <w:rsid w:val="00F11542"/>
    <w:rsid w:val="00F11866"/>
    <w:rsid w:val="00F11B5F"/>
    <w:rsid w:val="00F11BAF"/>
    <w:rsid w:val="00F11BCD"/>
    <w:rsid w:val="00F11CB8"/>
    <w:rsid w:val="00F11ECD"/>
    <w:rsid w:val="00F11F56"/>
    <w:rsid w:val="00F11F91"/>
    <w:rsid w:val="00F1202E"/>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67F"/>
    <w:rsid w:val="00F137EA"/>
    <w:rsid w:val="00F137FB"/>
    <w:rsid w:val="00F138E9"/>
    <w:rsid w:val="00F13A68"/>
    <w:rsid w:val="00F140A6"/>
    <w:rsid w:val="00F14184"/>
    <w:rsid w:val="00F14194"/>
    <w:rsid w:val="00F14587"/>
    <w:rsid w:val="00F14608"/>
    <w:rsid w:val="00F1472C"/>
    <w:rsid w:val="00F14BCE"/>
    <w:rsid w:val="00F14D2E"/>
    <w:rsid w:val="00F14D46"/>
    <w:rsid w:val="00F14EC6"/>
    <w:rsid w:val="00F15130"/>
    <w:rsid w:val="00F15404"/>
    <w:rsid w:val="00F155F3"/>
    <w:rsid w:val="00F158D6"/>
    <w:rsid w:val="00F15916"/>
    <w:rsid w:val="00F15B0B"/>
    <w:rsid w:val="00F15DCE"/>
    <w:rsid w:val="00F15EAC"/>
    <w:rsid w:val="00F16074"/>
    <w:rsid w:val="00F1611A"/>
    <w:rsid w:val="00F162BA"/>
    <w:rsid w:val="00F16347"/>
    <w:rsid w:val="00F164B0"/>
    <w:rsid w:val="00F16570"/>
    <w:rsid w:val="00F165F6"/>
    <w:rsid w:val="00F16786"/>
    <w:rsid w:val="00F16CC9"/>
    <w:rsid w:val="00F16D12"/>
    <w:rsid w:val="00F16E0E"/>
    <w:rsid w:val="00F16FAC"/>
    <w:rsid w:val="00F1707A"/>
    <w:rsid w:val="00F17237"/>
    <w:rsid w:val="00F172E9"/>
    <w:rsid w:val="00F17570"/>
    <w:rsid w:val="00F175F1"/>
    <w:rsid w:val="00F176E1"/>
    <w:rsid w:val="00F1786F"/>
    <w:rsid w:val="00F179BD"/>
    <w:rsid w:val="00F17FA7"/>
    <w:rsid w:val="00F204D3"/>
    <w:rsid w:val="00F20661"/>
    <w:rsid w:val="00F20960"/>
    <w:rsid w:val="00F20A14"/>
    <w:rsid w:val="00F20A46"/>
    <w:rsid w:val="00F20AFE"/>
    <w:rsid w:val="00F21452"/>
    <w:rsid w:val="00F21496"/>
    <w:rsid w:val="00F21823"/>
    <w:rsid w:val="00F21849"/>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B27"/>
    <w:rsid w:val="00F22C08"/>
    <w:rsid w:val="00F22C5E"/>
    <w:rsid w:val="00F23062"/>
    <w:rsid w:val="00F23507"/>
    <w:rsid w:val="00F2364C"/>
    <w:rsid w:val="00F23715"/>
    <w:rsid w:val="00F23B20"/>
    <w:rsid w:val="00F23C33"/>
    <w:rsid w:val="00F23D6B"/>
    <w:rsid w:val="00F240E0"/>
    <w:rsid w:val="00F240F5"/>
    <w:rsid w:val="00F24257"/>
    <w:rsid w:val="00F243F6"/>
    <w:rsid w:val="00F24526"/>
    <w:rsid w:val="00F24670"/>
    <w:rsid w:val="00F24985"/>
    <w:rsid w:val="00F24B78"/>
    <w:rsid w:val="00F24D3E"/>
    <w:rsid w:val="00F24D57"/>
    <w:rsid w:val="00F24DCA"/>
    <w:rsid w:val="00F252C8"/>
    <w:rsid w:val="00F25463"/>
    <w:rsid w:val="00F25691"/>
    <w:rsid w:val="00F2570A"/>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8F"/>
    <w:rsid w:val="00F27BFD"/>
    <w:rsid w:val="00F27D64"/>
    <w:rsid w:val="00F27D98"/>
    <w:rsid w:val="00F27F44"/>
    <w:rsid w:val="00F300C4"/>
    <w:rsid w:val="00F3024A"/>
    <w:rsid w:val="00F30302"/>
    <w:rsid w:val="00F30387"/>
    <w:rsid w:val="00F303C8"/>
    <w:rsid w:val="00F304A1"/>
    <w:rsid w:val="00F3065E"/>
    <w:rsid w:val="00F306A1"/>
    <w:rsid w:val="00F306B4"/>
    <w:rsid w:val="00F30836"/>
    <w:rsid w:val="00F309B6"/>
    <w:rsid w:val="00F30B41"/>
    <w:rsid w:val="00F30CBB"/>
    <w:rsid w:val="00F30EE5"/>
    <w:rsid w:val="00F30FC6"/>
    <w:rsid w:val="00F310CF"/>
    <w:rsid w:val="00F310F4"/>
    <w:rsid w:val="00F31CE1"/>
    <w:rsid w:val="00F31D7D"/>
    <w:rsid w:val="00F31D98"/>
    <w:rsid w:val="00F31EB7"/>
    <w:rsid w:val="00F321EF"/>
    <w:rsid w:val="00F322B6"/>
    <w:rsid w:val="00F32379"/>
    <w:rsid w:val="00F3241A"/>
    <w:rsid w:val="00F3250D"/>
    <w:rsid w:val="00F32691"/>
    <w:rsid w:val="00F3284E"/>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6C4"/>
    <w:rsid w:val="00F3471E"/>
    <w:rsid w:val="00F34729"/>
    <w:rsid w:val="00F34ADA"/>
    <w:rsid w:val="00F34C58"/>
    <w:rsid w:val="00F34E1F"/>
    <w:rsid w:val="00F34F3C"/>
    <w:rsid w:val="00F35175"/>
    <w:rsid w:val="00F353E9"/>
    <w:rsid w:val="00F35406"/>
    <w:rsid w:val="00F355D0"/>
    <w:rsid w:val="00F35687"/>
    <w:rsid w:val="00F358A5"/>
    <w:rsid w:val="00F35CCF"/>
    <w:rsid w:val="00F35F0C"/>
    <w:rsid w:val="00F35F2C"/>
    <w:rsid w:val="00F3618B"/>
    <w:rsid w:val="00F36354"/>
    <w:rsid w:val="00F36B6E"/>
    <w:rsid w:val="00F36CFF"/>
    <w:rsid w:val="00F36F4D"/>
    <w:rsid w:val="00F3700E"/>
    <w:rsid w:val="00F37107"/>
    <w:rsid w:val="00F373E0"/>
    <w:rsid w:val="00F375E6"/>
    <w:rsid w:val="00F37681"/>
    <w:rsid w:val="00F3773D"/>
    <w:rsid w:val="00F37CE1"/>
    <w:rsid w:val="00F37D1B"/>
    <w:rsid w:val="00F37EE6"/>
    <w:rsid w:val="00F37EFD"/>
    <w:rsid w:val="00F40107"/>
    <w:rsid w:val="00F4025B"/>
    <w:rsid w:val="00F4035E"/>
    <w:rsid w:val="00F40964"/>
    <w:rsid w:val="00F40A7D"/>
    <w:rsid w:val="00F40ABF"/>
    <w:rsid w:val="00F40C8A"/>
    <w:rsid w:val="00F40F83"/>
    <w:rsid w:val="00F4101E"/>
    <w:rsid w:val="00F41052"/>
    <w:rsid w:val="00F41107"/>
    <w:rsid w:val="00F4132E"/>
    <w:rsid w:val="00F41340"/>
    <w:rsid w:val="00F41411"/>
    <w:rsid w:val="00F4153D"/>
    <w:rsid w:val="00F41D19"/>
    <w:rsid w:val="00F41E20"/>
    <w:rsid w:val="00F41E81"/>
    <w:rsid w:val="00F41F16"/>
    <w:rsid w:val="00F4244F"/>
    <w:rsid w:val="00F42863"/>
    <w:rsid w:val="00F429E9"/>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5F"/>
    <w:rsid w:val="00F43DC2"/>
    <w:rsid w:val="00F44054"/>
    <w:rsid w:val="00F44111"/>
    <w:rsid w:val="00F44230"/>
    <w:rsid w:val="00F443A6"/>
    <w:rsid w:val="00F443D9"/>
    <w:rsid w:val="00F446AF"/>
    <w:rsid w:val="00F44767"/>
    <w:rsid w:val="00F448E4"/>
    <w:rsid w:val="00F44BB1"/>
    <w:rsid w:val="00F44D66"/>
    <w:rsid w:val="00F44DCF"/>
    <w:rsid w:val="00F44E53"/>
    <w:rsid w:val="00F44FCA"/>
    <w:rsid w:val="00F450CC"/>
    <w:rsid w:val="00F4524D"/>
    <w:rsid w:val="00F453A5"/>
    <w:rsid w:val="00F453FF"/>
    <w:rsid w:val="00F4577C"/>
    <w:rsid w:val="00F45798"/>
    <w:rsid w:val="00F45977"/>
    <w:rsid w:val="00F45ACE"/>
    <w:rsid w:val="00F45D5B"/>
    <w:rsid w:val="00F45E80"/>
    <w:rsid w:val="00F45F15"/>
    <w:rsid w:val="00F45F2E"/>
    <w:rsid w:val="00F45FB3"/>
    <w:rsid w:val="00F460D5"/>
    <w:rsid w:val="00F46393"/>
    <w:rsid w:val="00F46429"/>
    <w:rsid w:val="00F467AA"/>
    <w:rsid w:val="00F469C9"/>
    <w:rsid w:val="00F469D6"/>
    <w:rsid w:val="00F469EB"/>
    <w:rsid w:val="00F46A20"/>
    <w:rsid w:val="00F46A6F"/>
    <w:rsid w:val="00F46B8D"/>
    <w:rsid w:val="00F46DD3"/>
    <w:rsid w:val="00F46F9A"/>
    <w:rsid w:val="00F46FD8"/>
    <w:rsid w:val="00F473B9"/>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2D8C"/>
    <w:rsid w:val="00F53024"/>
    <w:rsid w:val="00F53185"/>
    <w:rsid w:val="00F531CC"/>
    <w:rsid w:val="00F535BF"/>
    <w:rsid w:val="00F53610"/>
    <w:rsid w:val="00F53688"/>
    <w:rsid w:val="00F536B5"/>
    <w:rsid w:val="00F536C3"/>
    <w:rsid w:val="00F536FE"/>
    <w:rsid w:val="00F53B27"/>
    <w:rsid w:val="00F53C10"/>
    <w:rsid w:val="00F53CE0"/>
    <w:rsid w:val="00F53EF7"/>
    <w:rsid w:val="00F53F11"/>
    <w:rsid w:val="00F53F5C"/>
    <w:rsid w:val="00F54043"/>
    <w:rsid w:val="00F5407A"/>
    <w:rsid w:val="00F540A4"/>
    <w:rsid w:val="00F541AA"/>
    <w:rsid w:val="00F54453"/>
    <w:rsid w:val="00F54654"/>
    <w:rsid w:val="00F549A4"/>
    <w:rsid w:val="00F54D43"/>
    <w:rsid w:val="00F550DE"/>
    <w:rsid w:val="00F5510D"/>
    <w:rsid w:val="00F55119"/>
    <w:rsid w:val="00F55141"/>
    <w:rsid w:val="00F553CD"/>
    <w:rsid w:val="00F554C8"/>
    <w:rsid w:val="00F555B0"/>
    <w:rsid w:val="00F5561A"/>
    <w:rsid w:val="00F5573B"/>
    <w:rsid w:val="00F557A0"/>
    <w:rsid w:val="00F5596B"/>
    <w:rsid w:val="00F559B2"/>
    <w:rsid w:val="00F55A4A"/>
    <w:rsid w:val="00F55B1B"/>
    <w:rsid w:val="00F55C38"/>
    <w:rsid w:val="00F5613F"/>
    <w:rsid w:val="00F563CF"/>
    <w:rsid w:val="00F56497"/>
    <w:rsid w:val="00F56661"/>
    <w:rsid w:val="00F568EA"/>
    <w:rsid w:val="00F56AFA"/>
    <w:rsid w:val="00F56B2F"/>
    <w:rsid w:val="00F56E15"/>
    <w:rsid w:val="00F572B4"/>
    <w:rsid w:val="00F574AF"/>
    <w:rsid w:val="00F579ED"/>
    <w:rsid w:val="00F57A62"/>
    <w:rsid w:val="00F57AD5"/>
    <w:rsid w:val="00F57D7B"/>
    <w:rsid w:val="00F57E9C"/>
    <w:rsid w:val="00F60184"/>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841"/>
    <w:rsid w:val="00F62C28"/>
    <w:rsid w:val="00F62E0D"/>
    <w:rsid w:val="00F62EC8"/>
    <w:rsid w:val="00F6311C"/>
    <w:rsid w:val="00F63132"/>
    <w:rsid w:val="00F632F5"/>
    <w:rsid w:val="00F63339"/>
    <w:rsid w:val="00F634C6"/>
    <w:rsid w:val="00F6364B"/>
    <w:rsid w:val="00F63715"/>
    <w:rsid w:val="00F63800"/>
    <w:rsid w:val="00F63803"/>
    <w:rsid w:val="00F6388B"/>
    <w:rsid w:val="00F639F6"/>
    <w:rsid w:val="00F63A6B"/>
    <w:rsid w:val="00F64068"/>
    <w:rsid w:val="00F644B9"/>
    <w:rsid w:val="00F6464D"/>
    <w:rsid w:val="00F6466A"/>
    <w:rsid w:val="00F64684"/>
    <w:rsid w:val="00F646AA"/>
    <w:rsid w:val="00F6478C"/>
    <w:rsid w:val="00F64E08"/>
    <w:rsid w:val="00F64E23"/>
    <w:rsid w:val="00F6509B"/>
    <w:rsid w:val="00F65339"/>
    <w:rsid w:val="00F6535B"/>
    <w:rsid w:val="00F65372"/>
    <w:rsid w:val="00F6564C"/>
    <w:rsid w:val="00F65696"/>
    <w:rsid w:val="00F658FF"/>
    <w:rsid w:val="00F65921"/>
    <w:rsid w:val="00F65A4D"/>
    <w:rsid w:val="00F65C7C"/>
    <w:rsid w:val="00F6617A"/>
    <w:rsid w:val="00F661CA"/>
    <w:rsid w:val="00F663CF"/>
    <w:rsid w:val="00F66560"/>
    <w:rsid w:val="00F668B4"/>
    <w:rsid w:val="00F669BD"/>
    <w:rsid w:val="00F66F8E"/>
    <w:rsid w:val="00F67029"/>
    <w:rsid w:val="00F67045"/>
    <w:rsid w:val="00F67231"/>
    <w:rsid w:val="00F672D2"/>
    <w:rsid w:val="00F673BA"/>
    <w:rsid w:val="00F6780F"/>
    <w:rsid w:val="00F6781B"/>
    <w:rsid w:val="00F67A97"/>
    <w:rsid w:val="00F67EA3"/>
    <w:rsid w:val="00F67F88"/>
    <w:rsid w:val="00F701A8"/>
    <w:rsid w:val="00F70520"/>
    <w:rsid w:val="00F706CA"/>
    <w:rsid w:val="00F706D2"/>
    <w:rsid w:val="00F7072C"/>
    <w:rsid w:val="00F70C26"/>
    <w:rsid w:val="00F70EA1"/>
    <w:rsid w:val="00F70F05"/>
    <w:rsid w:val="00F71350"/>
    <w:rsid w:val="00F717FB"/>
    <w:rsid w:val="00F71A91"/>
    <w:rsid w:val="00F71B36"/>
    <w:rsid w:val="00F71BBC"/>
    <w:rsid w:val="00F724AD"/>
    <w:rsid w:val="00F7255F"/>
    <w:rsid w:val="00F725C7"/>
    <w:rsid w:val="00F725F5"/>
    <w:rsid w:val="00F7260F"/>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BD"/>
    <w:rsid w:val="00F74FCF"/>
    <w:rsid w:val="00F75201"/>
    <w:rsid w:val="00F75352"/>
    <w:rsid w:val="00F754A0"/>
    <w:rsid w:val="00F755DD"/>
    <w:rsid w:val="00F75674"/>
    <w:rsid w:val="00F75863"/>
    <w:rsid w:val="00F758BC"/>
    <w:rsid w:val="00F75B69"/>
    <w:rsid w:val="00F75F57"/>
    <w:rsid w:val="00F76013"/>
    <w:rsid w:val="00F7624A"/>
    <w:rsid w:val="00F76417"/>
    <w:rsid w:val="00F764B7"/>
    <w:rsid w:val="00F7681B"/>
    <w:rsid w:val="00F76825"/>
    <w:rsid w:val="00F76881"/>
    <w:rsid w:val="00F76927"/>
    <w:rsid w:val="00F77041"/>
    <w:rsid w:val="00F771CC"/>
    <w:rsid w:val="00F77753"/>
    <w:rsid w:val="00F7783B"/>
    <w:rsid w:val="00F77926"/>
    <w:rsid w:val="00F77F00"/>
    <w:rsid w:val="00F77F6F"/>
    <w:rsid w:val="00F80100"/>
    <w:rsid w:val="00F8038D"/>
    <w:rsid w:val="00F8042F"/>
    <w:rsid w:val="00F804F1"/>
    <w:rsid w:val="00F809BA"/>
    <w:rsid w:val="00F80AF3"/>
    <w:rsid w:val="00F80B11"/>
    <w:rsid w:val="00F80BA3"/>
    <w:rsid w:val="00F80BF1"/>
    <w:rsid w:val="00F80CCD"/>
    <w:rsid w:val="00F80D62"/>
    <w:rsid w:val="00F80E25"/>
    <w:rsid w:val="00F80E56"/>
    <w:rsid w:val="00F80E81"/>
    <w:rsid w:val="00F80F9B"/>
    <w:rsid w:val="00F80FA9"/>
    <w:rsid w:val="00F81090"/>
    <w:rsid w:val="00F8123F"/>
    <w:rsid w:val="00F813AB"/>
    <w:rsid w:val="00F81585"/>
    <w:rsid w:val="00F816C6"/>
    <w:rsid w:val="00F81749"/>
    <w:rsid w:val="00F818D5"/>
    <w:rsid w:val="00F8193E"/>
    <w:rsid w:val="00F819DB"/>
    <w:rsid w:val="00F81EC8"/>
    <w:rsid w:val="00F8213F"/>
    <w:rsid w:val="00F82154"/>
    <w:rsid w:val="00F823BB"/>
    <w:rsid w:val="00F824A9"/>
    <w:rsid w:val="00F82775"/>
    <w:rsid w:val="00F828D3"/>
    <w:rsid w:val="00F829D3"/>
    <w:rsid w:val="00F82A63"/>
    <w:rsid w:val="00F82B42"/>
    <w:rsid w:val="00F82E06"/>
    <w:rsid w:val="00F82EB6"/>
    <w:rsid w:val="00F82EC5"/>
    <w:rsid w:val="00F8304A"/>
    <w:rsid w:val="00F83189"/>
    <w:rsid w:val="00F83217"/>
    <w:rsid w:val="00F833E6"/>
    <w:rsid w:val="00F8366D"/>
    <w:rsid w:val="00F83933"/>
    <w:rsid w:val="00F83C38"/>
    <w:rsid w:val="00F83E08"/>
    <w:rsid w:val="00F83E35"/>
    <w:rsid w:val="00F83EA8"/>
    <w:rsid w:val="00F83F68"/>
    <w:rsid w:val="00F840FF"/>
    <w:rsid w:val="00F84617"/>
    <w:rsid w:val="00F848BC"/>
    <w:rsid w:val="00F84B5E"/>
    <w:rsid w:val="00F84BE2"/>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EB2"/>
    <w:rsid w:val="00F86FA8"/>
    <w:rsid w:val="00F86FF7"/>
    <w:rsid w:val="00F8766B"/>
    <w:rsid w:val="00F87861"/>
    <w:rsid w:val="00F8796E"/>
    <w:rsid w:val="00F87AD1"/>
    <w:rsid w:val="00F87B97"/>
    <w:rsid w:val="00F87F56"/>
    <w:rsid w:val="00F901E7"/>
    <w:rsid w:val="00F90246"/>
    <w:rsid w:val="00F90603"/>
    <w:rsid w:val="00F9067A"/>
    <w:rsid w:val="00F90A6C"/>
    <w:rsid w:val="00F90A77"/>
    <w:rsid w:val="00F90A83"/>
    <w:rsid w:val="00F90AE1"/>
    <w:rsid w:val="00F90B46"/>
    <w:rsid w:val="00F90C81"/>
    <w:rsid w:val="00F90D37"/>
    <w:rsid w:val="00F90D78"/>
    <w:rsid w:val="00F90E6C"/>
    <w:rsid w:val="00F90E72"/>
    <w:rsid w:val="00F91019"/>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3D"/>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B2C"/>
    <w:rsid w:val="00F94F68"/>
    <w:rsid w:val="00F951DC"/>
    <w:rsid w:val="00F954E3"/>
    <w:rsid w:val="00F95590"/>
    <w:rsid w:val="00F9565F"/>
    <w:rsid w:val="00F9577A"/>
    <w:rsid w:val="00F957E3"/>
    <w:rsid w:val="00F95EE6"/>
    <w:rsid w:val="00F95FCE"/>
    <w:rsid w:val="00F9607B"/>
    <w:rsid w:val="00F9610C"/>
    <w:rsid w:val="00F961D6"/>
    <w:rsid w:val="00F962D3"/>
    <w:rsid w:val="00F9638B"/>
    <w:rsid w:val="00F96675"/>
    <w:rsid w:val="00F96BFB"/>
    <w:rsid w:val="00F96C23"/>
    <w:rsid w:val="00F96CCA"/>
    <w:rsid w:val="00F96EF0"/>
    <w:rsid w:val="00F96FC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11B"/>
    <w:rsid w:val="00FA121E"/>
    <w:rsid w:val="00FA12B4"/>
    <w:rsid w:val="00FA1789"/>
    <w:rsid w:val="00FA19F7"/>
    <w:rsid w:val="00FA1A43"/>
    <w:rsid w:val="00FA1E3D"/>
    <w:rsid w:val="00FA1F05"/>
    <w:rsid w:val="00FA2045"/>
    <w:rsid w:val="00FA20B0"/>
    <w:rsid w:val="00FA20F6"/>
    <w:rsid w:val="00FA223B"/>
    <w:rsid w:val="00FA276B"/>
    <w:rsid w:val="00FA2D46"/>
    <w:rsid w:val="00FA2E9D"/>
    <w:rsid w:val="00FA30A3"/>
    <w:rsid w:val="00FA3332"/>
    <w:rsid w:val="00FA343E"/>
    <w:rsid w:val="00FA353B"/>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12D"/>
    <w:rsid w:val="00FA559D"/>
    <w:rsid w:val="00FA5731"/>
    <w:rsid w:val="00FA57CF"/>
    <w:rsid w:val="00FA5999"/>
    <w:rsid w:val="00FA5AF5"/>
    <w:rsid w:val="00FA5D23"/>
    <w:rsid w:val="00FA5D55"/>
    <w:rsid w:val="00FA5F9A"/>
    <w:rsid w:val="00FA619F"/>
    <w:rsid w:val="00FA633F"/>
    <w:rsid w:val="00FA6442"/>
    <w:rsid w:val="00FA66E1"/>
    <w:rsid w:val="00FA67F1"/>
    <w:rsid w:val="00FA67FF"/>
    <w:rsid w:val="00FA69C6"/>
    <w:rsid w:val="00FA6DB1"/>
    <w:rsid w:val="00FA6ECF"/>
    <w:rsid w:val="00FA6F05"/>
    <w:rsid w:val="00FA7063"/>
    <w:rsid w:val="00FA71D7"/>
    <w:rsid w:val="00FA720A"/>
    <w:rsid w:val="00FA7216"/>
    <w:rsid w:val="00FA73E4"/>
    <w:rsid w:val="00FA7599"/>
    <w:rsid w:val="00FA766A"/>
    <w:rsid w:val="00FA7B3D"/>
    <w:rsid w:val="00FA7D5F"/>
    <w:rsid w:val="00FA7ECA"/>
    <w:rsid w:val="00FA7F75"/>
    <w:rsid w:val="00FA7F97"/>
    <w:rsid w:val="00FA7F9C"/>
    <w:rsid w:val="00FAA43F"/>
    <w:rsid w:val="00FB055C"/>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13F"/>
    <w:rsid w:val="00FB215D"/>
    <w:rsid w:val="00FB23A1"/>
    <w:rsid w:val="00FB24C0"/>
    <w:rsid w:val="00FB273B"/>
    <w:rsid w:val="00FB2960"/>
    <w:rsid w:val="00FB2C01"/>
    <w:rsid w:val="00FB2C29"/>
    <w:rsid w:val="00FB2D74"/>
    <w:rsid w:val="00FB2D81"/>
    <w:rsid w:val="00FB2E67"/>
    <w:rsid w:val="00FB2EBE"/>
    <w:rsid w:val="00FB2EE7"/>
    <w:rsid w:val="00FB2F86"/>
    <w:rsid w:val="00FB30A2"/>
    <w:rsid w:val="00FB314A"/>
    <w:rsid w:val="00FB316C"/>
    <w:rsid w:val="00FB32E4"/>
    <w:rsid w:val="00FB377C"/>
    <w:rsid w:val="00FB37C4"/>
    <w:rsid w:val="00FB3877"/>
    <w:rsid w:val="00FB39FA"/>
    <w:rsid w:val="00FB3A83"/>
    <w:rsid w:val="00FB3B2F"/>
    <w:rsid w:val="00FB3B67"/>
    <w:rsid w:val="00FB3C13"/>
    <w:rsid w:val="00FB3CB1"/>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1D5"/>
    <w:rsid w:val="00FB5209"/>
    <w:rsid w:val="00FB529B"/>
    <w:rsid w:val="00FB5710"/>
    <w:rsid w:val="00FB581B"/>
    <w:rsid w:val="00FB5961"/>
    <w:rsid w:val="00FB59C3"/>
    <w:rsid w:val="00FB5DFF"/>
    <w:rsid w:val="00FB5F0C"/>
    <w:rsid w:val="00FB6217"/>
    <w:rsid w:val="00FB62E5"/>
    <w:rsid w:val="00FB636A"/>
    <w:rsid w:val="00FB64BC"/>
    <w:rsid w:val="00FB64E8"/>
    <w:rsid w:val="00FB664B"/>
    <w:rsid w:val="00FB676A"/>
    <w:rsid w:val="00FB6D9C"/>
    <w:rsid w:val="00FB6EFD"/>
    <w:rsid w:val="00FB6FB1"/>
    <w:rsid w:val="00FB72B6"/>
    <w:rsid w:val="00FB74BB"/>
    <w:rsid w:val="00FB74CB"/>
    <w:rsid w:val="00FB7731"/>
    <w:rsid w:val="00FB7895"/>
    <w:rsid w:val="00FB78D1"/>
    <w:rsid w:val="00FB7B1E"/>
    <w:rsid w:val="00FB7BD3"/>
    <w:rsid w:val="00FB7DB5"/>
    <w:rsid w:val="00FB7F0D"/>
    <w:rsid w:val="00FC0063"/>
    <w:rsid w:val="00FC00B3"/>
    <w:rsid w:val="00FC0153"/>
    <w:rsid w:val="00FC0511"/>
    <w:rsid w:val="00FC065F"/>
    <w:rsid w:val="00FC0B90"/>
    <w:rsid w:val="00FC0C91"/>
    <w:rsid w:val="00FC0DCB"/>
    <w:rsid w:val="00FC0E6B"/>
    <w:rsid w:val="00FC1006"/>
    <w:rsid w:val="00FC1095"/>
    <w:rsid w:val="00FC15F8"/>
    <w:rsid w:val="00FC17A7"/>
    <w:rsid w:val="00FC17DD"/>
    <w:rsid w:val="00FC1B67"/>
    <w:rsid w:val="00FC1B93"/>
    <w:rsid w:val="00FC1BBE"/>
    <w:rsid w:val="00FC1E2D"/>
    <w:rsid w:val="00FC1FB7"/>
    <w:rsid w:val="00FC2017"/>
    <w:rsid w:val="00FC2077"/>
    <w:rsid w:val="00FC2155"/>
    <w:rsid w:val="00FC23DB"/>
    <w:rsid w:val="00FC25FF"/>
    <w:rsid w:val="00FC2904"/>
    <w:rsid w:val="00FC2AFB"/>
    <w:rsid w:val="00FC2B5C"/>
    <w:rsid w:val="00FC2CCB"/>
    <w:rsid w:val="00FC2E09"/>
    <w:rsid w:val="00FC2EB0"/>
    <w:rsid w:val="00FC2F1E"/>
    <w:rsid w:val="00FC306B"/>
    <w:rsid w:val="00FC31B9"/>
    <w:rsid w:val="00FC33F2"/>
    <w:rsid w:val="00FC37E8"/>
    <w:rsid w:val="00FC38D5"/>
    <w:rsid w:val="00FC3992"/>
    <w:rsid w:val="00FC3AC7"/>
    <w:rsid w:val="00FC3C1B"/>
    <w:rsid w:val="00FC3C85"/>
    <w:rsid w:val="00FC3E72"/>
    <w:rsid w:val="00FC4398"/>
    <w:rsid w:val="00FC46A6"/>
    <w:rsid w:val="00FC47B0"/>
    <w:rsid w:val="00FC4B1E"/>
    <w:rsid w:val="00FC4C16"/>
    <w:rsid w:val="00FC4C2F"/>
    <w:rsid w:val="00FC4C5B"/>
    <w:rsid w:val="00FC4D18"/>
    <w:rsid w:val="00FC4D68"/>
    <w:rsid w:val="00FC4DAB"/>
    <w:rsid w:val="00FC4DD2"/>
    <w:rsid w:val="00FC512A"/>
    <w:rsid w:val="00FC53F2"/>
    <w:rsid w:val="00FC555F"/>
    <w:rsid w:val="00FC58CB"/>
    <w:rsid w:val="00FC591B"/>
    <w:rsid w:val="00FC5A04"/>
    <w:rsid w:val="00FC5A44"/>
    <w:rsid w:val="00FC5B3C"/>
    <w:rsid w:val="00FC5B81"/>
    <w:rsid w:val="00FC5DDB"/>
    <w:rsid w:val="00FC5F62"/>
    <w:rsid w:val="00FC644B"/>
    <w:rsid w:val="00FC6692"/>
    <w:rsid w:val="00FC6795"/>
    <w:rsid w:val="00FC6BD0"/>
    <w:rsid w:val="00FC6CC1"/>
    <w:rsid w:val="00FC7397"/>
    <w:rsid w:val="00FC73EB"/>
    <w:rsid w:val="00FC7959"/>
    <w:rsid w:val="00FC7A3A"/>
    <w:rsid w:val="00FC7B0C"/>
    <w:rsid w:val="00FC7FC5"/>
    <w:rsid w:val="00FD009D"/>
    <w:rsid w:val="00FD05C9"/>
    <w:rsid w:val="00FD0934"/>
    <w:rsid w:val="00FD0997"/>
    <w:rsid w:val="00FD0A27"/>
    <w:rsid w:val="00FD0A68"/>
    <w:rsid w:val="00FD0A78"/>
    <w:rsid w:val="00FD0ACA"/>
    <w:rsid w:val="00FD0B35"/>
    <w:rsid w:val="00FD0D01"/>
    <w:rsid w:val="00FD0E34"/>
    <w:rsid w:val="00FD0EB9"/>
    <w:rsid w:val="00FD0F52"/>
    <w:rsid w:val="00FD1156"/>
    <w:rsid w:val="00FD116B"/>
    <w:rsid w:val="00FD13C5"/>
    <w:rsid w:val="00FD1450"/>
    <w:rsid w:val="00FD1681"/>
    <w:rsid w:val="00FD1A6B"/>
    <w:rsid w:val="00FD1B72"/>
    <w:rsid w:val="00FD1E6B"/>
    <w:rsid w:val="00FD1ED0"/>
    <w:rsid w:val="00FD2102"/>
    <w:rsid w:val="00FD21A0"/>
    <w:rsid w:val="00FD2229"/>
    <w:rsid w:val="00FD235C"/>
    <w:rsid w:val="00FD23A9"/>
    <w:rsid w:val="00FD2400"/>
    <w:rsid w:val="00FD2708"/>
    <w:rsid w:val="00FD27B8"/>
    <w:rsid w:val="00FD2868"/>
    <w:rsid w:val="00FD299E"/>
    <w:rsid w:val="00FD2B9F"/>
    <w:rsid w:val="00FD2BAD"/>
    <w:rsid w:val="00FD2C49"/>
    <w:rsid w:val="00FD2D44"/>
    <w:rsid w:val="00FD2F42"/>
    <w:rsid w:val="00FD3041"/>
    <w:rsid w:val="00FD3057"/>
    <w:rsid w:val="00FD31A3"/>
    <w:rsid w:val="00FD34D8"/>
    <w:rsid w:val="00FD3593"/>
    <w:rsid w:val="00FD36CF"/>
    <w:rsid w:val="00FD37EE"/>
    <w:rsid w:val="00FD386B"/>
    <w:rsid w:val="00FD394C"/>
    <w:rsid w:val="00FD3C9E"/>
    <w:rsid w:val="00FD3D3D"/>
    <w:rsid w:val="00FD3D6A"/>
    <w:rsid w:val="00FD4005"/>
    <w:rsid w:val="00FD40B9"/>
    <w:rsid w:val="00FD4583"/>
    <w:rsid w:val="00FD4C4A"/>
    <w:rsid w:val="00FD4E16"/>
    <w:rsid w:val="00FD5094"/>
    <w:rsid w:val="00FD5458"/>
    <w:rsid w:val="00FD56D9"/>
    <w:rsid w:val="00FD56DE"/>
    <w:rsid w:val="00FD5B8C"/>
    <w:rsid w:val="00FD5BF3"/>
    <w:rsid w:val="00FD5D4A"/>
    <w:rsid w:val="00FD6219"/>
    <w:rsid w:val="00FD6335"/>
    <w:rsid w:val="00FD6433"/>
    <w:rsid w:val="00FD6900"/>
    <w:rsid w:val="00FD69DC"/>
    <w:rsid w:val="00FD6A3C"/>
    <w:rsid w:val="00FD6D7D"/>
    <w:rsid w:val="00FD6EAD"/>
    <w:rsid w:val="00FD7011"/>
    <w:rsid w:val="00FD72FB"/>
    <w:rsid w:val="00FD7384"/>
    <w:rsid w:val="00FD750F"/>
    <w:rsid w:val="00FD77DA"/>
    <w:rsid w:val="00FD78D5"/>
    <w:rsid w:val="00FD78F0"/>
    <w:rsid w:val="00FD7B94"/>
    <w:rsid w:val="00FD7DF2"/>
    <w:rsid w:val="00FD7E82"/>
    <w:rsid w:val="00FD7F97"/>
    <w:rsid w:val="00FE000C"/>
    <w:rsid w:val="00FE001E"/>
    <w:rsid w:val="00FE00F7"/>
    <w:rsid w:val="00FE030C"/>
    <w:rsid w:val="00FE0739"/>
    <w:rsid w:val="00FE0788"/>
    <w:rsid w:val="00FE08A6"/>
    <w:rsid w:val="00FE0B45"/>
    <w:rsid w:val="00FE0F4D"/>
    <w:rsid w:val="00FE101A"/>
    <w:rsid w:val="00FE113D"/>
    <w:rsid w:val="00FE12FA"/>
    <w:rsid w:val="00FE13CC"/>
    <w:rsid w:val="00FE1478"/>
    <w:rsid w:val="00FE176D"/>
    <w:rsid w:val="00FE1B46"/>
    <w:rsid w:val="00FE1BA9"/>
    <w:rsid w:val="00FE1C1F"/>
    <w:rsid w:val="00FE1C33"/>
    <w:rsid w:val="00FE1C5B"/>
    <w:rsid w:val="00FE1EE5"/>
    <w:rsid w:val="00FE1FC4"/>
    <w:rsid w:val="00FE2118"/>
    <w:rsid w:val="00FE2262"/>
    <w:rsid w:val="00FE22A0"/>
    <w:rsid w:val="00FE249C"/>
    <w:rsid w:val="00FE2540"/>
    <w:rsid w:val="00FE2595"/>
    <w:rsid w:val="00FE2673"/>
    <w:rsid w:val="00FE289B"/>
    <w:rsid w:val="00FE28EA"/>
    <w:rsid w:val="00FE290D"/>
    <w:rsid w:val="00FE2FB7"/>
    <w:rsid w:val="00FE3014"/>
    <w:rsid w:val="00FE35DD"/>
    <w:rsid w:val="00FE36CB"/>
    <w:rsid w:val="00FE38A4"/>
    <w:rsid w:val="00FE3B43"/>
    <w:rsid w:val="00FE3B79"/>
    <w:rsid w:val="00FE3C2B"/>
    <w:rsid w:val="00FE41F4"/>
    <w:rsid w:val="00FE4216"/>
    <w:rsid w:val="00FE429C"/>
    <w:rsid w:val="00FE42EC"/>
    <w:rsid w:val="00FE43C3"/>
    <w:rsid w:val="00FE48A6"/>
    <w:rsid w:val="00FE493D"/>
    <w:rsid w:val="00FE4ADA"/>
    <w:rsid w:val="00FE4B2B"/>
    <w:rsid w:val="00FE4FD5"/>
    <w:rsid w:val="00FE50A9"/>
    <w:rsid w:val="00FE524A"/>
    <w:rsid w:val="00FE52C0"/>
    <w:rsid w:val="00FE541B"/>
    <w:rsid w:val="00FE5628"/>
    <w:rsid w:val="00FE5749"/>
    <w:rsid w:val="00FE57E9"/>
    <w:rsid w:val="00FE5A57"/>
    <w:rsid w:val="00FE5C5F"/>
    <w:rsid w:val="00FE5C73"/>
    <w:rsid w:val="00FE5E22"/>
    <w:rsid w:val="00FE5EF7"/>
    <w:rsid w:val="00FE5FD3"/>
    <w:rsid w:val="00FE66A9"/>
    <w:rsid w:val="00FE66EE"/>
    <w:rsid w:val="00FE681A"/>
    <w:rsid w:val="00FE6C02"/>
    <w:rsid w:val="00FE6D30"/>
    <w:rsid w:val="00FE6D8A"/>
    <w:rsid w:val="00FE7092"/>
    <w:rsid w:val="00FE724F"/>
    <w:rsid w:val="00FE72A5"/>
    <w:rsid w:val="00FE73F0"/>
    <w:rsid w:val="00FE75B9"/>
    <w:rsid w:val="00FE7730"/>
    <w:rsid w:val="00FE7CBA"/>
    <w:rsid w:val="00FE7D7A"/>
    <w:rsid w:val="00FE7F1F"/>
    <w:rsid w:val="00FE7F68"/>
    <w:rsid w:val="00FF00BF"/>
    <w:rsid w:val="00FF01D5"/>
    <w:rsid w:val="00FF0429"/>
    <w:rsid w:val="00FF04EE"/>
    <w:rsid w:val="00FF06B3"/>
    <w:rsid w:val="00FF06DA"/>
    <w:rsid w:val="00FF0797"/>
    <w:rsid w:val="00FF0806"/>
    <w:rsid w:val="00FF0874"/>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DE9"/>
    <w:rsid w:val="00FF2F6C"/>
    <w:rsid w:val="00FF2FC8"/>
    <w:rsid w:val="00FF3016"/>
    <w:rsid w:val="00FF30C2"/>
    <w:rsid w:val="00FF32D2"/>
    <w:rsid w:val="00FF3495"/>
    <w:rsid w:val="00FF369C"/>
    <w:rsid w:val="00FF36D9"/>
    <w:rsid w:val="00FF388C"/>
    <w:rsid w:val="00FF390A"/>
    <w:rsid w:val="00FF3B9C"/>
    <w:rsid w:val="00FF3D65"/>
    <w:rsid w:val="00FF4035"/>
    <w:rsid w:val="00FF4112"/>
    <w:rsid w:val="00FF4162"/>
    <w:rsid w:val="00FF41F6"/>
    <w:rsid w:val="00FF4289"/>
    <w:rsid w:val="00FF4492"/>
    <w:rsid w:val="00FF44E1"/>
    <w:rsid w:val="00FF4501"/>
    <w:rsid w:val="00FF491D"/>
    <w:rsid w:val="00FF4946"/>
    <w:rsid w:val="00FF4A22"/>
    <w:rsid w:val="00FF4A4A"/>
    <w:rsid w:val="00FF4B2B"/>
    <w:rsid w:val="00FF4D5F"/>
    <w:rsid w:val="00FF4DC0"/>
    <w:rsid w:val="00FF4DE0"/>
    <w:rsid w:val="00FF4E74"/>
    <w:rsid w:val="00FF4ECC"/>
    <w:rsid w:val="00FF4ED2"/>
    <w:rsid w:val="00FF509F"/>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50"/>
    <w:rsid w:val="00FF73BE"/>
    <w:rsid w:val="00FF748E"/>
    <w:rsid w:val="00FF74AC"/>
    <w:rsid w:val="00FF760D"/>
    <w:rsid w:val="00FF7B1E"/>
    <w:rsid w:val="00FF7B5E"/>
    <w:rsid w:val="00FF7C2D"/>
    <w:rsid w:val="00FF7C2F"/>
    <w:rsid w:val="00FF7C3A"/>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3939A"/>
    <w:rsid w:val="01D70A5E"/>
    <w:rsid w:val="01DF46A4"/>
    <w:rsid w:val="01E0D178"/>
    <w:rsid w:val="01EB75C8"/>
    <w:rsid w:val="01EDDDD6"/>
    <w:rsid w:val="01EF689B"/>
    <w:rsid w:val="01EFCFF7"/>
    <w:rsid w:val="01F24604"/>
    <w:rsid w:val="01F64839"/>
    <w:rsid w:val="01F8298F"/>
    <w:rsid w:val="020AF0F6"/>
    <w:rsid w:val="0214060D"/>
    <w:rsid w:val="02203102"/>
    <w:rsid w:val="0229FE4B"/>
    <w:rsid w:val="022D0ED4"/>
    <w:rsid w:val="022EFAA4"/>
    <w:rsid w:val="023D68A5"/>
    <w:rsid w:val="024435C6"/>
    <w:rsid w:val="0244A74B"/>
    <w:rsid w:val="02476D05"/>
    <w:rsid w:val="024EBC9C"/>
    <w:rsid w:val="02520B65"/>
    <w:rsid w:val="0255D7DD"/>
    <w:rsid w:val="0258D00C"/>
    <w:rsid w:val="025B518F"/>
    <w:rsid w:val="025D198E"/>
    <w:rsid w:val="02673C63"/>
    <w:rsid w:val="026AFBCC"/>
    <w:rsid w:val="02781B52"/>
    <w:rsid w:val="02784F1F"/>
    <w:rsid w:val="0283659E"/>
    <w:rsid w:val="02869B72"/>
    <w:rsid w:val="0287CD80"/>
    <w:rsid w:val="028CC252"/>
    <w:rsid w:val="028D2F40"/>
    <w:rsid w:val="0294A23F"/>
    <w:rsid w:val="0295C653"/>
    <w:rsid w:val="029ABECE"/>
    <w:rsid w:val="029AD2F6"/>
    <w:rsid w:val="02A16477"/>
    <w:rsid w:val="02A1EC3C"/>
    <w:rsid w:val="02A4DEFA"/>
    <w:rsid w:val="02A6707D"/>
    <w:rsid w:val="02AD3764"/>
    <w:rsid w:val="02AE8F7E"/>
    <w:rsid w:val="02BAC06E"/>
    <w:rsid w:val="02C68C52"/>
    <w:rsid w:val="02CA0C07"/>
    <w:rsid w:val="02D12336"/>
    <w:rsid w:val="02D2C5F9"/>
    <w:rsid w:val="02DA93DD"/>
    <w:rsid w:val="02DAEFD9"/>
    <w:rsid w:val="02E669FC"/>
    <w:rsid w:val="02E9C407"/>
    <w:rsid w:val="02F32272"/>
    <w:rsid w:val="02F70888"/>
    <w:rsid w:val="02F8E294"/>
    <w:rsid w:val="03011C6E"/>
    <w:rsid w:val="030D2AB0"/>
    <w:rsid w:val="030E0094"/>
    <w:rsid w:val="032EC252"/>
    <w:rsid w:val="0330B1CE"/>
    <w:rsid w:val="0345541B"/>
    <w:rsid w:val="0345912D"/>
    <w:rsid w:val="0345E11B"/>
    <w:rsid w:val="034B461F"/>
    <w:rsid w:val="034FA74C"/>
    <w:rsid w:val="0352E4E3"/>
    <w:rsid w:val="03701063"/>
    <w:rsid w:val="037DD2BB"/>
    <w:rsid w:val="0382EA2E"/>
    <w:rsid w:val="038CD6E9"/>
    <w:rsid w:val="03903764"/>
    <w:rsid w:val="03917686"/>
    <w:rsid w:val="0396A1FC"/>
    <w:rsid w:val="039A6285"/>
    <w:rsid w:val="03A4FA1F"/>
    <w:rsid w:val="03ADC614"/>
    <w:rsid w:val="03ADE93C"/>
    <w:rsid w:val="03AFC2D4"/>
    <w:rsid w:val="03B3AF8A"/>
    <w:rsid w:val="03B5F5DD"/>
    <w:rsid w:val="03B99C8A"/>
    <w:rsid w:val="03CA48FA"/>
    <w:rsid w:val="03D29F6A"/>
    <w:rsid w:val="03D3C807"/>
    <w:rsid w:val="03E1B6F6"/>
    <w:rsid w:val="03EC81A1"/>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2179B"/>
    <w:rsid w:val="04687E9A"/>
    <w:rsid w:val="046D0D41"/>
    <w:rsid w:val="047A20D2"/>
    <w:rsid w:val="048345E2"/>
    <w:rsid w:val="0485DE27"/>
    <w:rsid w:val="0493902A"/>
    <w:rsid w:val="0497C077"/>
    <w:rsid w:val="049CEB5D"/>
    <w:rsid w:val="04B4D49A"/>
    <w:rsid w:val="04B86295"/>
    <w:rsid w:val="04BCC83E"/>
    <w:rsid w:val="04BD1167"/>
    <w:rsid w:val="04BEAD41"/>
    <w:rsid w:val="04C1DB96"/>
    <w:rsid w:val="04C8E2A9"/>
    <w:rsid w:val="04C9756B"/>
    <w:rsid w:val="04C98047"/>
    <w:rsid w:val="04C9E3F9"/>
    <w:rsid w:val="04D08AE8"/>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516FF"/>
    <w:rsid w:val="055A1D0F"/>
    <w:rsid w:val="055A6653"/>
    <w:rsid w:val="0560AC99"/>
    <w:rsid w:val="057234A5"/>
    <w:rsid w:val="05770A9B"/>
    <w:rsid w:val="058BF8D5"/>
    <w:rsid w:val="058CCD86"/>
    <w:rsid w:val="05949830"/>
    <w:rsid w:val="05A299D3"/>
    <w:rsid w:val="05A7A838"/>
    <w:rsid w:val="05AE82E9"/>
    <w:rsid w:val="05AFB658"/>
    <w:rsid w:val="05CEFA5D"/>
    <w:rsid w:val="05D52B5E"/>
    <w:rsid w:val="05E47992"/>
    <w:rsid w:val="05E61D7A"/>
    <w:rsid w:val="05EBA427"/>
    <w:rsid w:val="05F5F06C"/>
    <w:rsid w:val="0605A52C"/>
    <w:rsid w:val="060ED2F1"/>
    <w:rsid w:val="06153348"/>
    <w:rsid w:val="06158219"/>
    <w:rsid w:val="06193FE4"/>
    <w:rsid w:val="0624ABE0"/>
    <w:rsid w:val="062EDA36"/>
    <w:rsid w:val="06331C62"/>
    <w:rsid w:val="06337A78"/>
    <w:rsid w:val="063DBD6A"/>
    <w:rsid w:val="064B3A45"/>
    <w:rsid w:val="0650E1CD"/>
    <w:rsid w:val="065265D3"/>
    <w:rsid w:val="0655EA1B"/>
    <w:rsid w:val="06698B02"/>
    <w:rsid w:val="066F496B"/>
    <w:rsid w:val="0677CAFB"/>
    <w:rsid w:val="067A7AE8"/>
    <w:rsid w:val="068425B3"/>
    <w:rsid w:val="0699F5A5"/>
    <w:rsid w:val="069A29FF"/>
    <w:rsid w:val="069BC838"/>
    <w:rsid w:val="069DC43C"/>
    <w:rsid w:val="069F7BE6"/>
    <w:rsid w:val="06A484E7"/>
    <w:rsid w:val="06BB2C0E"/>
    <w:rsid w:val="06BEC827"/>
    <w:rsid w:val="06CDC26B"/>
    <w:rsid w:val="06CE7E5F"/>
    <w:rsid w:val="06CFD655"/>
    <w:rsid w:val="06D73F6F"/>
    <w:rsid w:val="06DE4C58"/>
    <w:rsid w:val="06E0EC74"/>
    <w:rsid w:val="06EB43A5"/>
    <w:rsid w:val="06F1B209"/>
    <w:rsid w:val="06F9B38C"/>
    <w:rsid w:val="06FBAA06"/>
    <w:rsid w:val="07013E0D"/>
    <w:rsid w:val="071659D8"/>
    <w:rsid w:val="07185E7B"/>
    <w:rsid w:val="0721C1DF"/>
    <w:rsid w:val="0722788C"/>
    <w:rsid w:val="0724560C"/>
    <w:rsid w:val="072AE63A"/>
    <w:rsid w:val="072BF4AA"/>
    <w:rsid w:val="072C6BB7"/>
    <w:rsid w:val="0732B0F0"/>
    <w:rsid w:val="0734999D"/>
    <w:rsid w:val="0736A39B"/>
    <w:rsid w:val="0736D313"/>
    <w:rsid w:val="073C7353"/>
    <w:rsid w:val="075CDF44"/>
    <w:rsid w:val="0762B902"/>
    <w:rsid w:val="077A0943"/>
    <w:rsid w:val="077CDE68"/>
    <w:rsid w:val="07946D47"/>
    <w:rsid w:val="0799C9EA"/>
    <w:rsid w:val="079FC263"/>
    <w:rsid w:val="07A45DC2"/>
    <w:rsid w:val="07AC150D"/>
    <w:rsid w:val="07B02022"/>
    <w:rsid w:val="07B85816"/>
    <w:rsid w:val="07BEC9AA"/>
    <w:rsid w:val="07C26BAF"/>
    <w:rsid w:val="07C923D6"/>
    <w:rsid w:val="07D1D300"/>
    <w:rsid w:val="07D2713D"/>
    <w:rsid w:val="07D466D8"/>
    <w:rsid w:val="07D7CB68"/>
    <w:rsid w:val="07DF82F6"/>
    <w:rsid w:val="07E078D5"/>
    <w:rsid w:val="07E1B0AE"/>
    <w:rsid w:val="07E32B3A"/>
    <w:rsid w:val="07E83935"/>
    <w:rsid w:val="07EB110A"/>
    <w:rsid w:val="07F00F02"/>
    <w:rsid w:val="07F0CAB1"/>
    <w:rsid w:val="07F6624D"/>
    <w:rsid w:val="07F94B85"/>
    <w:rsid w:val="07FA5BB8"/>
    <w:rsid w:val="07FB6F8D"/>
    <w:rsid w:val="080278CD"/>
    <w:rsid w:val="0811F0A5"/>
    <w:rsid w:val="081B5891"/>
    <w:rsid w:val="081DEED8"/>
    <w:rsid w:val="08213169"/>
    <w:rsid w:val="0828BA45"/>
    <w:rsid w:val="082E9E89"/>
    <w:rsid w:val="08316D7D"/>
    <w:rsid w:val="0831BE68"/>
    <w:rsid w:val="083530C5"/>
    <w:rsid w:val="0837FBC1"/>
    <w:rsid w:val="0839D5CE"/>
    <w:rsid w:val="0840FD32"/>
    <w:rsid w:val="0841E157"/>
    <w:rsid w:val="0867CA68"/>
    <w:rsid w:val="08692FAF"/>
    <w:rsid w:val="086ECAA7"/>
    <w:rsid w:val="0875C93B"/>
    <w:rsid w:val="08761117"/>
    <w:rsid w:val="0877B88F"/>
    <w:rsid w:val="08786A4F"/>
    <w:rsid w:val="087D82B7"/>
    <w:rsid w:val="0887C7F6"/>
    <w:rsid w:val="0889A22A"/>
    <w:rsid w:val="08917E9C"/>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640ED"/>
    <w:rsid w:val="092FBEB1"/>
    <w:rsid w:val="09303F4F"/>
    <w:rsid w:val="09309ACC"/>
    <w:rsid w:val="0933CE69"/>
    <w:rsid w:val="09346565"/>
    <w:rsid w:val="093FD2CF"/>
    <w:rsid w:val="095CF06E"/>
    <w:rsid w:val="095F156D"/>
    <w:rsid w:val="0969A004"/>
    <w:rsid w:val="097058D3"/>
    <w:rsid w:val="09738A1B"/>
    <w:rsid w:val="0976F394"/>
    <w:rsid w:val="097E664E"/>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0E285D"/>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995F14"/>
    <w:rsid w:val="0AA3D4F5"/>
    <w:rsid w:val="0AA6A8E8"/>
    <w:rsid w:val="0AA71B8E"/>
    <w:rsid w:val="0AAF48EA"/>
    <w:rsid w:val="0AAFB95A"/>
    <w:rsid w:val="0ACAF8E7"/>
    <w:rsid w:val="0AD88E21"/>
    <w:rsid w:val="0AD9CDCD"/>
    <w:rsid w:val="0AE5AAC1"/>
    <w:rsid w:val="0AE7F545"/>
    <w:rsid w:val="0AE98A44"/>
    <w:rsid w:val="0AECB61C"/>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09371"/>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BFC4AD8"/>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5BBE9"/>
    <w:rsid w:val="0CB967EC"/>
    <w:rsid w:val="0CBB043E"/>
    <w:rsid w:val="0CBE0922"/>
    <w:rsid w:val="0CCA05A1"/>
    <w:rsid w:val="0CDBA23C"/>
    <w:rsid w:val="0CDD0E12"/>
    <w:rsid w:val="0CE008B4"/>
    <w:rsid w:val="0CE02D6D"/>
    <w:rsid w:val="0CEAAB3C"/>
    <w:rsid w:val="0CEB1281"/>
    <w:rsid w:val="0CF37D30"/>
    <w:rsid w:val="0CF53DBE"/>
    <w:rsid w:val="0CF5D79E"/>
    <w:rsid w:val="0CF7B347"/>
    <w:rsid w:val="0D00CB58"/>
    <w:rsid w:val="0D097FEE"/>
    <w:rsid w:val="0D0DE735"/>
    <w:rsid w:val="0D18C4A7"/>
    <w:rsid w:val="0D1C3F96"/>
    <w:rsid w:val="0D247897"/>
    <w:rsid w:val="0D30A137"/>
    <w:rsid w:val="0D331BDF"/>
    <w:rsid w:val="0D37D0F7"/>
    <w:rsid w:val="0D396278"/>
    <w:rsid w:val="0D3DA164"/>
    <w:rsid w:val="0D469EE1"/>
    <w:rsid w:val="0D49325F"/>
    <w:rsid w:val="0D4E21B5"/>
    <w:rsid w:val="0D4E688E"/>
    <w:rsid w:val="0D54E4FC"/>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AFBBDF"/>
    <w:rsid w:val="0DB1668B"/>
    <w:rsid w:val="0DB6105C"/>
    <w:rsid w:val="0DBA8C99"/>
    <w:rsid w:val="0DC16BF2"/>
    <w:rsid w:val="0DC45CE0"/>
    <w:rsid w:val="0DCBEBE1"/>
    <w:rsid w:val="0DCC075D"/>
    <w:rsid w:val="0DCC3368"/>
    <w:rsid w:val="0DCFFBA1"/>
    <w:rsid w:val="0DD2C3A8"/>
    <w:rsid w:val="0DDF1B0B"/>
    <w:rsid w:val="0DE551F0"/>
    <w:rsid w:val="0DE8B571"/>
    <w:rsid w:val="0DEBB89A"/>
    <w:rsid w:val="0DF0B413"/>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A7781"/>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7CCA9"/>
    <w:rsid w:val="0F38FC31"/>
    <w:rsid w:val="0F577044"/>
    <w:rsid w:val="0F6290C2"/>
    <w:rsid w:val="0F677AF5"/>
    <w:rsid w:val="0F734C25"/>
    <w:rsid w:val="0F75FCBD"/>
    <w:rsid w:val="0F8225AB"/>
    <w:rsid w:val="0F82649B"/>
    <w:rsid w:val="0F8AC594"/>
    <w:rsid w:val="0F8B3209"/>
    <w:rsid w:val="0F8DCC6B"/>
    <w:rsid w:val="0F973BFB"/>
    <w:rsid w:val="0F9DD6D3"/>
    <w:rsid w:val="0FA15609"/>
    <w:rsid w:val="0FAFDA42"/>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771FD"/>
    <w:rsid w:val="10571E8F"/>
    <w:rsid w:val="10575E49"/>
    <w:rsid w:val="105B74B9"/>
    <w:rsid w:val="105C2D84"/>
    <w:rsid w:val="1062C2B4"/>
    <w:rsid w:val="10652700"/>
    <w:rsid w:val="106CBE2A"/>
    <w:rsid w:val="106DAAB1"/>
    <w:rsid w:val="1073C603"/>
    <w:rsid w:val="107A3B6A"/>
    <w:rsid w:val="107F8D00"/>
    <w:rsid w:val="108AA3ED"/>
    <w:rsid w:val="10929A92"/>
    <w:rsid w:val="10974A0F"/>
    <w:rsid w:val="109E5AA1"/>
    <w:rsid w:val="10A11393"/>
    <w:rsid w:val="10A44ED1"/>
    <w:rsid w:val="10A7600C"/>
    <w:rsid w:val="10A8D1D5"/>
    <w:rsid w:val="10AAA203"/>
    <w:rsid w:val="10BCE9AC"/>
    <w:rsid w:val="10C14BEB"/>
    <w:rsid w:val="10C18EC7"/>
    <w:rsid w:val="10C1B111"/>
    <w:rsid w:val="10C4EE6D"/>
    <w:rsid w:val="10C681D4"/>
    <w:rsid w:val="10D0A22E"/>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0B9F1"/>
    <w:rsid w:val="11274D90"/>
    <w:rsid w:val="112BE689"/>
    <w:rsid w:val="112D94AC"/>
    <w:rsid w:val="11317950"/>
    <w:rsid w:val="113254B3"/>
    <w:rsid w:val="11325676"/>
    <w:rsid w:val="11369CE4"/>
    <w:rsid w:val="113BE5C3"/>
    <w:rsid w:val="11470A91"/>
    <w:rsid w:val="11516086"/>
    <w:rsid w:val="115A7EBC"/>
    <w:rsid w:val="115AB1AE"/>
    <w:rsid w:val="115E98D9"/>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3D249A"/>
    <w:rsid w:val="12438292"/>
    <w:rsid w:val="1243B3F7"/>
    <w:rsid w:val="1245C75E"/>
    <w:rsid w:val="1246200D"/>
    <w:rsid w:val="12588001"/>
    <w:rsid w:val="125D1C2A"/>
    <w:rsid w:val="126893DB"/>
    <w:rsid w:val="12714633"/>
    <w:rsid w:val="12785A01"/>
    <w:rsid w:val="127BFE3E"/>
    <w:rsid w:val="128B9D8E"/>
    <w:rsid w:val="129487E0"/>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4EA5E3"/>
    <w:rsid w:val="1356821B"/>
    <w:rsid w:val="135B0680"/>
    <w:rsid w:val="1367CA0F"/>
    <w:rsid w:val="1369FBC4"/>
    <w:rsid w:val="1376FCA8"/>
    <w:rsid w:val="138AE7A7"/>
    <w:rsid w:val="138C6331"/>
    <w:rsid w:val="138FA817"/>
    <w:rsid w:val="1398B87C"/>
    <w:rsid w:val="139A703A"/>
    <w:rsid w:val="139C7C60"/>
    <w:rsid w:val="139EB488"/>
    <w:rsid w:val="139F52F8"/>
    <w:rsid w:val="13A149F6"/>
    <w:rsid w:val="13A3282C"/>
    <w:rsid w:val="13AF1071"/>
    <w:rsid w:val="13B4B17E"/>
    <w:rsid w:val="13BD5FA6"/>
    <w:rsid w:val="13C4DA89"/>
    <w:rsid w:val="13CAF394"/>
    <w:rsid w:val="13D9B093"/>
    <w:rsid w:val="13DF7959"/>
    <w:rsid w:val="13EF3960"/>
    <w:rsid w:val="13F48298"/>
    <w:rsid w:val="13F8E8F2"/>
    <w:rsid w:val="13FBEAF9"/>
    <w:rsid w:val="140D01ED"/>
    <w:rsid w:val="1419CE2A"/>
    <w:rsid w:val="14219016"/>
    <w:rsid w:val="142C81A3"/>
    <w:rsid w:val="142E34F5"/>
    <w:rsid w:val="142EB189"/>
    <w:rsid w:val="1435FA13"/>
    <w:rsid w:val="143808AB"/>
    <w:rsid w:val="143B009B"/>
    <w:rsid w:val="143B4E0A"/>
    <w:rsid w:val="144E45B8"/>
    <w:rsid w:val="14533BB1"/>
    <w:rsid w:val="145401A3"/>
    <w:rsid w:val="1458A74C"/>
    <w:rsid w:val="1460C185"/>
    <w:rsid w:val="14646E66"/>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6E747"/>
    <w:rsid w:val="14FE8BB7"/>
    <w:rsid w:val="15023870"/>
    <w:rsid w:val="15029510"/>
    <w:rsid w:val="1510C4A7"/>
    <w:rsid w:val="152A291E"/>
    <w:rsid w:val="152CD493"/>
    <w:rsid w:val="153107A9"/>
    <w:rsid w:val="15358DEE"/>
    <w:rsid w:val="153A9A0D"/>
    <w:rsid w:val="153E322C"/>
    <w:rsid w:val="154665F8"/>
    <w:rsid w:val="1550BE52"/>
    <w:rsid w:val="15565003"/>
    <w:rsid w:val="1558A9B3"/>
    <w:rsid w:val="156CBC26"/>
    <w:rsid w:val="1576C273"/>
    <w:rsid w:val="157F8CC9"/>
    <w:rsid w:val="158ACB66"/>
    <w:rsid w:val="158D18DE"/>
    <w:rsid w:val="15932A9A"/>
    <w:rsid w:val="159C340D"/>
    <w:rsid w:val="15A042AA"/>
    <w:rsid w:val="15AEA823"/>
    <w:rsid w:val="15B02D5E"/>
    <w:rsid w:val="15B4B7E0"/>
    <w:rsid w:val="15B60AFB"/>
    <w:rsid w:val="15B723EA"/>
    <w:rsid w:val="15C7BEF7"/>
    <w:rsid w:val="15C95B7A"/>
    <w:rsid w:val="15D70C12"/>
    <w:rsid w:val="15DA83BC"/>
    <w:rsid w:val="15DC3978"/>
    <w:rsid w:val="15DFC39A"/>
    <w:rsid w:val="15E48628"/>
    <w:rsid w:val="15E91FAB"/>
    <w:rsid w:val="15EAC712"/>
    <w:rsid w:val="15F2CCCB"/>
    <w:rsid w:val="16016721"/>
    <w:rsid w:val="1603211B"/>
    <w:rsid w:val="1609876B"/>
    <w:rsid w:val="160A0CEC"/>
    <w:rsid w:val="160D7D9E"/>
    <w:rsid w:val="16192FBF"/>
    <w:rsid w:val="161D56FA"/>
    <w:rsid w:val="1623616D"/>
    <w:rsid w:val="1626BE83"/>
    <w:rsid w:val="16277D16"/>
    <w:rsid w:val="164ADE94"/>
    <w:rsid w:val="1654E5AC"/>
    <w:rsid w:val="1660D4FD"/>
    <w:rsid w:val="16612BA6"/>
    <w:rsid w:val="1665014A"/>
    <w:rsid w:val="166EAA33"/>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707DB"/>
    <w:rsid w:val="1718F50E"/>
    <w:rsid w:val="171D2644"/>
    <w:rsid w:val="171DA515"/>
    <w:rsid w:val="1723FF54"/>
    <w:rsid w:val="172C759F"/>
    <w:rsid w:val="173ACB13"/>
    <w:rsid w:val="173FCECE"/>
    <w:rsid w:val="17467BE4"/>
    <w:rsid w:val="174B08E8"/>
    <w:rsid w:val="174B3CDF"/>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BCFED9"/>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14EEBD"/>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3644E"/>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8D56E"/>
    <w:rsid w:val="198F4802"/>
    <w:rsid w:val="1991B79F"/>
    <w:rsid w:val="1993182E"/>
    <w:rsid w:val="1994AFEE"/>
    <w:rsid w:val="1995FBB7"/>
    <w:rsid w:val="199F3C7C"/>
    <w:rsid w:val="19A33096"/>
    <w:rsid w:val="19A60C25"/>
    <w:rsid w:val="19A8864F"/>
    <w:rsid w:val="19AE57A3"/>
    <w:rsid w:val="19AFD502"/>
    <w:rsid w:val="19B3B276"/>
    <w:rsid w:val="19B3CF22"/>
    <w:rsid w:val="19D65B52"/>
    <w:rsid w:val="19D666FA"/>
    <w:rsid w:val="19DE0B32"/>
    <w:rsid w:val="19E59D65"/>
    <w:rsid w:val="19E64298"/>
    <w:rsid w:val="19E6C837"/>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35868"/>
    <w:rsid w:val="1AC97FF6"/>
    <w:rsid w:val="1ACD638A"/>
    <w:rsid w:val="1ACE8004"/>
    <w:rsid w:val="1AD929C2"/>
    <w:rsid w:val="1ADB7EB3"/>
    <w:rsid w:val="1AEEF418"/>
    <w:rsid w:val="1AF7D21E"/>
    <w:rsid w:val="1AF8C552"/>
    <w:rsid w:val="1AF95F56"/>
    <w:rsid w:val="1AFADBEA"/>
    <w:rsid w:val="1B0601D4"/>
    <w:rsid w:val="1B07809A"/>
    <w:rsid w:val="1B0AB052"/>
    <w:rsid w:val="1B0AD151"/>
    <w:rsid w:val="1B0DDBF5"/>
    <w:rsid w:val="1B11BDA0"/>
    <w:rsid w:val="1B1EBC62"/>
    <w:rsid w:val="1B20B43F"/>
    <w:rsid w:val="1B249933"/>
    <w:rsid w:val="1B255651"/>
    <w:rsid w:val="1B25825B"/>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DE939A"/>
    <w:rsid w:val="1BE15D33"/>
    <w:rsid w:val="1BEAD4E0"/>
    <w:rsid w:val="1BEB75D0"/>
    <w:rsid w:val="1BEB8202"/>
    <w:rsid w:val="1BEF793F"/>
    <w:rsid w:val="1BFB6D48"/>
    <w:rsid w:val="1BFD0BE9"/>
    <w:rsid w:val="1C0533E8"/>
    <w:rsid w:val="1C05B40E"/>
    <w:rsid w:val="1C08DE67"/>
    <w:rsid w:val="1C10F501"/>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38339"/>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CFEEED9"/>
    <w:rsid w:val="1D05197F"/>
    <w:rsid w:val="1D0546F6"/>
    <w:rsid w:val="1D0AB49A"/>
    <w:rsid w:val="1D0D3DC9"/>
    <w:rsid w:val="1D1541E7"/>
    <w:rsid w:val="1D1AEFAC"/>
    <w:rsid w:val="1D1EC09F"/>
    <w:rsid w:val="1D201656"/>
    <w:rsid w:val="1D2DCD2B"/>
    <w:rsid w:val="1D3D6F80"/>
    <w:rsid w:val="1D40107D"/>
    <w:rsid w:val="1D467182"/>
    <w:rsid w:val="1D4731B8"/>
    <w:rsid w:val="1D4C20D7"/>
    <w:rsid w:val="1D4DAF84"/>
    <w:rsid w:val="1D50DB03"/>
    <w:rsid w:val="1D52A125"/>
    <w:rsid w:val="1D56281A"/>
    <w:rsid w:val="1D5D7F59"/>
    <w:rsid w:val="1D5F7C2E"/>
    <w:rsid w:val="1D6FBA50"/>
    <w:rsid w:val="1D75BB4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2892"/>
    <w:rsid w:val="1E23AEAD"/>
    <w:rsid w:val="1E2A8A55"/>
    <w:rsid w:val="1E2E9331"/>
    <w:rsid w:val="1E304929"/>
    <w:rsid w:val="1E30AC11"/>
    <w:rsid w:val="1E314CF9"/>
    <w:rsid w:val="1E314F90"/>
    <w:rsid w:val="1E339BEB"/>
    <w:rsid w:val="1E33B32E"/>
    <w:rsid w:val="1E37527C"/>
    <w:rsid w:val="1E3CD8B9"/>
    <w:rsid w:val="1E500964"/>
    <w:rsid w:val="1E547389"/>
    <w:rsid w:val="1E5BB4C8"/>
    <w:rsid w:val="1E5DCF97"/>
    <w:rsid w:val="1E6F6B16"/>
    <w:rsid w:val="1E7DCDAD"/>
    <w:rsid w:val="1E81D2E8"/>
    <w:rsid w:val="1E854F5A"/>
    <w:rsid w:val="1E857111"/>
    <w:rsid w:val="1E891D7E"/>
    <w:rsid w:val="1E8EAA73"/>
    <w:rsid w:val="1E9294D0"/>
    <w:rsid w:val="1E99A35F"/>
    <w:rsid w:val="1E9CCF88"/>
    <w:rsid w:val="1EA4DFB4"/>
    <w:rsid w:val="1EA95D85"/>
    <w:rsid w:val="1EAAF3E6"/>
    <w:rsid w:val="1EACA41A"/>
    <w:rsid w:val="1EAF75BB"/>
    <w:rsid w:val="1EB0EB18"/>
    <w:rsid w:val="1EC1976B"/>
    <w:rsid w:val="1EC97523"/>
    <w:rsid w:val="1ECBF7D5"/>
    <w:rsid w:val="1EE3A42A"/>
    <w:rsid w:val="1EE57F4C"/>
    <w:rsid w:val="1EE8AA6C"/>
    <w:rsid w:val="1EE9C65E"/>
    <w:rsid w:val="1EEA9534"/>
    <w:rsid w:val="1EEDA857"/>
    <w:rsid w:val="1EF068F4"/>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4DFAF3"/>
    <w:rsid w:val="1F5762DC"/>
    <w:rsid w:val="1F62CA94"/>
    <w:rsid w:val="1F716DB2"/>
    <w:rsid w:val="1F74BD64"/>
    <w:rsid w:val="1F76C101"/>
    <w:rsid w:val="1F784EC9"/>
    <w:rsid w:val="1F7ABE61"/>
    <w:rsid w:val="1F7F8170"/>
    <w:rsid w:val="1F83D9B5"/>
    <w:rsid w:val="1F87AB9B"/>
    <w:rsid w:val="1F88938E"/>
    <w:rsid w:val="1F911451"/>
    <w:rsid w:val="1F958051"/>
    <w:rsid w:val="1F9A054D"/>
    <w:rsid w:val="1F9B025D"/>
    <w:rsid w:val="1F9C3CFE"/>
    <w:rsid w:val="1FBACB2C"/>
    <w:rsid w:val="1FC41585"/>
    <w:rsid w:val="1FC6C823"/>
    <w:rsid w:val="1FC9EAD3"/>
    <w:rsid w:val="1FCBA314"/>
    <w:rsid w:val="1FE2B67C"/>
    <w:rsid w:val="1FE508B6"/>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552B4"/>
    <w:rsid w:val="2057034E"/>
    <w:rsid w:val="205753B1"/>
    <w:rsid w:val="206026CE"/>
    <w:rsid w:val="2069EE20"/>
    <w:rsid w:val="206AD2C5"/>
    <w:rsid w:val="206E0D72"/>
    <w:rsid w:val="206F0543"/>
    <w:rsid w:val="2082A3BB"/>
    <w:rsid w:val="20891A80"/>
    <w:rsid w:val="208B8171"/>
    <w:rsid w:val="209D54AD"/>
    <w:rsid w:val="20A8DE77"/>
    <w:rsid w:val="20B8164A"/>
    <w:rsid w:val="20BAAC6A"/>
    <w:rsid w:val="20BDEE86"/>
    <w:rsid w:val="20C148D0"/>
    <w:rsid w:val="20C5B569"/>
    <w:rsid w:val="20C6C1BD"/>
    <w:rsid w:val="20CB86D6"/>
    <w:rsid w:val="20D90047"/>
    <w:rsid w:val="20E653F4"/>
    <w:rsid w:val="20ED170B"/>
    <w:rsid w:val="20EFC372"/>
    <w:rsid w:val="20FBB230"/>
    <w:rsid w:val="20FEEFCA"/>
    <w:rsid w:val="21078CB9"/>
    <w:rsid w:val="210CCE64"/>
    <w:rsid w:val="210DF7E9"/>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3640"/>
    <w:rsid w:val="218ABCAB"/>
    <w:rsid w:val="218BACBB"/>
    <w:rsid w:val="21959B03"/>
    <w:rsid w:val="219A5B06"/>
    <w:rsid w:val="219CEC02"/>
    <w:rsid w:val="219D9F86"/>
    <w:rsid w:val="21B83E92"/>
    <w:rsid w:val="21BDD829"/>
    <w:rsid w:val="21BF132D"/>
    <w:rsid w:val="21C0E414"/>
    <w:rsid w:val="21C35C60"/>
    <w:rsid w:val="21CFB3C9"/>
    <w:rsid w:val="21DE5D40"/>
    <w:rsid w:val="21DEA715"/>
    <w:rsid w:val="21E17470"/>
    <w:rsid w:val="21ED3495"/>
    <w:rsid w:val="21F3EEAE"/>
    <w:rsid w:val="21FA6FEB"/>
    <w:rsid w:val="21FD5F8C"/>
    <w:rsid w:val="21FE9437"/>
    <w:rsid w:val="21FF7251"/>
    <w:rsid w:val="220BE4CB"/>
    <w:rsid w:val="220DA9A1"/>
    <w:rsid w:val="220DD474"/>
    <w:rsid w:val="2218BA2A"/>
    <w:rsid w:val="221BCD1F"/>
    <w:rsid w:val="221D8C45"/>
    <w:rsid w:val="2221AA04"/>
    <w:rsid w:val="222316DB"/>
    <w:rsid w:val="22249CE0"/>
    <w:rsid w:val="222A6C6F"/>
    <w:rsid w:val="222F5219"/>
    <w:rsid w:val="22327EC0"/>
    <w:rsid w:val="223C21CE"/>
    <w:rsid w:val="223FAFB8"/>
    <w:rsid w:val="224456EA"/>
    <w:rsid w:val="22464B80"/>
    <w:rsid w:val="2247E5AD"/>
    <w:rsid w:val="22552DEE"/>
    <w:rsid w:val="225581E1"/>
    <w:rsid w:val="2259121F"/>
    <w:rsid w:val="225B02E2"/>
    <w:rsid w:val="225B0F1C"/>
    <w:rsid w:val="2261EB06"/>
    <w:rsid w:val="22627B12"/>
    <w:rsid w:val="2266CC2E"/>
    <w:rsid w:val="22673F94"/>
    <w:rsid w:val="2273A304"/>
    <w:rsid w:val="2279FE3B"/>
    <w:rsid w:val="22850CED"/>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32A46"/>
    <w:rsid w:val="22D84ABE"/>
    <w:rsid w:val="22E1E303"/>
    <w:rsid w:val="22E4A53A"/>
    <w:rsid w:val="22F13239"/>
    <w:rsid w:val="22F52B3B"/>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7E1F0"/>
    <w:rsid w:val="241B1648"/>
    <w:rsid w:val="242296A9"/>
    <w:rsid w:val="242D0214"/>
    <w:rsid w:val="242D8707"/>
    <w:rsid w:val="24383F4F"/>
    <w:rsid w:val="24511224"/>
    <w:rsid w:val="24596EA8"/>
    <w:rsid w:val="245EF039"/>
    <w:rsid w:val="2462FAFF"/>
    <w:rsid w:val="24656EE4"/>
    <w:rsid w:val="246E1B00"/>
    <w:rsid w:val="246F8569"/>
    <w:rsid w:val="2472E921"/>
    <w:rsid w:val="24804F4A"/>
    <w:rsid w:val="2481F2FF"/>
    <w:rsid w:val="24828DA8"/>
    <w:rsid w:val="24898F24"/>
    <w:rsid w:val="249058C3"/>
    <w:rsid w:val="24977B5F"/>
    <w:rsid w:val="249A7447"/>
    <w:rsid w:val="24A1F59C"/>
    <w:rsid w:val="24AB615B"/>
    <w:rsid w:val="24AD5046"/>
    <w:rsid w:val="24B04AF1"/>
    <w:rsid w:val="24C0C84A"/>
    <w:rsid w:val="24C1600F"/>
    <w:rsid w:val="24C90405"/>
    <w:rsid w:val="24CD77D8"/>
    <w:rsid w:val="24D47823"/>
    <w:rsid w:val="24DA1E74"/>
    <w:rsid w:val="24ED8D27"/>
    <w:rsid w:val="24F36EB1"/>
    <w:rsid w:val="24F56938"/>
    <w:rsid w:val="24F61A9C"/>
    <w:rsid w:val="24FF0CF8"/>
    <w:rsid w:val="250730AD"/>
    <w:rsid w:val="25182FAA"/>
    <w:rsid w:val="25202999"/>
    <w:rsid w:val="25210B75"/>
    <w:rsid w:val="25212BFD"/>
    <w:rsid w:val="252439AB"/>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C1D64"/>
    <w:rsid w:val="2674D744"/>
    <w:rsid w:val="2675B4AD"/>
    <w:rsid w:val="2676A6A7"/>
    <w:rsid w:val="267ED3C7"/>
    <w:rsid w:val="26809D0F"/>
    <w:rsid w:val="26840AD9"/>
    <w:rsid w:val="268414C7"/>
    <w:rsid w:val="26888F55"/>
    <w:rsid w:val="268E4C3B"/>
    <w:rsid w:val="26916828"/>
    <w:rsid w:val="26C313D4"/>
    <w:rsid w:val="26CB46F8"/>
    <w:rsid w:val="26CD87B7"/>
    <w:rsid w:val="26D5525B"/>
    <w:rsid w:val="26E09A4D"/>
    <w:rsid w:val="26EE4098"/>
    <w:rsid w:val="26F996D5"/>
    <w:rsid w:val="26FC88FB"/>
    <w:rsid w:val="27008914"/>
    <w:rsid w:val="27012B09"/>
    <w:rsid w:val="2704E89C"/>
    <w:rsid w:val="2705791A"/>
    <w:rsid w:val="27059A38"/>
    <w:rsid w:val="2707A8F3"/>
    <w:rsid w:val="270B8391"/>
    <w:rsid w:val="270E3B3F"/>
    <w:rsid w:val="2716CE46"/>
    <w:rsid w:val="27177B49"/>
    <w:rsid w:val="271B402D"/>
    <w:rsid w:val="272DB753"/>
    <w:rsid w:val="272EDAA0"/>
    <w:rsid w:val="2738ABD6"/>
    <w:rsid w:val="2738EEEB"/>
    <w:rsid w:val="2744A6C3"/>
    <w:rsid w:val="274DBA73"/>
    <w:rsid w:val="274F9249"/>
    <w:rsid w:val="275876B3"/>
    <w:rsid w:val="275DA61D"/>
    <w:rsid w:val="275F1280"/>
    <w:rsid w:val="276219AF"/>
    <w:rsid w:val="27658C8D"/>
    <w:rsid w:val="276B08AA"/>
    <w:rsid w:val="276BC2AD"/>
    <w:rsid w:val="277D5E33"/>
    <w:rsid w:val="278761B7"/>
    <w:rsid w:val="2791A586"/>
    <w:rsid w:val="279C2174"/>
    <w:rsid w:val="279EE8AF"/>
    <w:rsid w:val="27A3CD14"/>
    <w:rsid w:val="27A9FCCB"/>
    <w:rsid w:val="27AADD42"/>
    <w:rsid w:val="27AD636A"/>
    <w:rsid w:val="27B47239"/>
    <w:rsid w:val="27C0DD7A"/>
    <w:rsid w:val="27C65389"/>
    <w:rsid w:val="27C9D2E6"/>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82D3"/>
    <w:rsid w:val="28989837"/>
    <w:rsid w:val="289BD862"/>
    <w:rsid w:val="289D732C"/>
    <w:rsid w:val="28A084A6"/>
    <w:rsid w:val="28A2A44C"/>
    <w:rsid w:val="28A6C7D9"/>
    <w:rsid w:val="28B4146F"/>
    <w:rsid w:val="28BA13AB"/>
    <w:rsid w:val="28BA6E26"/>
    <w:rsid w:val="28BC2BFD"/>
    <w:rsid w:val="28BFE32B"/>
    <w:rsid w:val="28CA7655"/>
    <w:rsid w:val="28CC47DF"/>
    <w:rsid w:val="28D50635"/>
    <w:rsid w:val="28D8C3E1"/>
    <w:rsid w:val="28D8FC0F"/>
    <w:rsid w:val="28DCA986"/>
    <w:rsid w:val="28E77FA4"/>
    <w:rsid w:val="28F616D7"/>
    <w:rsid w:val="290C0BAC"/>
    <w:rsid w:val="290F57DE"/>
    <w:rsid w:val="291B8600"/>
    <w:rsid w:val="291B9D1B"/>
    <w:rsid w:val="291FFCDA"/>
    <w:rsid w:val="29309134"/>
    <w:rsid w:val="2930F874"/>
    <w:rsid w:val="294A2428"/>
    <w:rsid w:val="2952F6ED"/>
    <w:rsid w:val="295586D7"/>
    <w:rsid w:val="295695D8"/>
    <w:rsid w:val="29622BF5"/>
    <w:rsid w:val="296460F8"/>
    <w:rsid w:val="2967E28C"/>
    <w:rsid w:val="296E104C"/>
    <w:rsid w:val="29708A43"/>
    <w:rsid w:val="29876EC8"/>
    <w:rsid w:val="2993858C"/>
    <w:rsid w:val="2999696A"/>
    <w:rsid w:val="299F57E0"/>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5D72D"/>
    <w:rsid w:val="2A692695"/>
    <w:rsid w:val="2A6A03DA"/>
    <w:rsid w:val="2A71C88D"/>
    <w:rsid w:val="2A80CA6F"/>
    <w:rsid w:val="2A84AC4E"/>
    <w:rsid w:val="2A8B1CD5"/>
    <w:rsid w:val="2A96D6A6"/>
    <w:rsid w:val="2AA46423"/>
    <w:rsid w:val="2AA56BCF"/>
    <w:rsid w:val="2AA6DCEE"/>
    <w:rsid w:val="2AA83908"/>
    <w:rsid w:val="2AB17F5A"/>
    <w:rsid w:val="2AB9BC20"/>
    <w:rsid w:val="2ABE6EC5"/>
    <w:rsid w:val="2AC7AF38"/>
    <w:rsid w:val="2ACDDCA5"/>
    <w:rsid w:val="2AD2E6C5"/>
    <w:rsid w:val="2AD77F3D"/>
    <w:rsid w:val="2AE5A701"/>
    <w:rsid w:val="2AE7DF8A"/>
    <w:rsid w:val="2AE8330D"/>
    <w:rsid w:val="2AF2F049"/>
    <w:rsid w:val="2AF66328"/>
    <w:rsid w:val="2AF98D79"/>
    <w:rsid w:val="2AF9F012"/>
    <w:rsid w:val="2B05C207"/>
    <w:rsid w:val="2B05FD6B"/>
    <w:rsid w:val="2B0CC5F1"/>
    <w:rsid w:val="2B0F8F28"/>
    <w:rsid w:val="2B12A083"/>
    <w:rsid w:val="2B162EDE"/>
    <w:rsid w:val="2B1AB9FA"/>
    <w:rsid w:val="2B2465D3"/>
    <w:rsid w:val="2B2B0C8D"/>
    <w:rsid w:val="2B37A67E"/>
    <w:rsid w:val="2B40C49A"/>
    <w:rsid w:val="2B44ABF7"/>
    <w:rsid w:val="2B465BBA"/>
    <w:rsid w:val="2B584861"/>
    <w:rsid w:val="2B5DFDCA"/>
    <w:rsid w:val="2B5FB6ED"/>
    <w:rsid w:val="2B60F514"/>
    <w:rsid w:val="2B6577E2"/>
    <w:rsid w:val="2B6B17E4"/>
    <w:rsid w:val="2B6B3691"/>
    <w:rsid w:val="2B6C2921"/>
    <w:rsid w:val="2B712CEC"/>
    <w:rsid w:val="2B73C242"/>
    <w:rsid w:val="2B751436"/>
    <w:rsid w:val="2B84CD68"/>
    <w:rsid w:val="2B93E4D5"/>
    <w:rsid w:val="2B95590D"/>
    <w:rsid w:val="2B9831CB"/>
    <w:rsid w:val="2B989337"/>
    <w:rsid w:val="2B9DEF27"/>
    <w:rsid w:val="2B9E91AC"/>
    <w:rsid w:val="2BA09AFC"/>
    <w:rsid w:val="2BA2B320"/>
    <w:rsid w:val="2BA423A9"/>
    <w:rsid w:val="2BA43252"/>
    <w:rsid w:val="2BB03974"/>
    <w:rsid w:val="2BC14A3B"/>
    <w:rsid w:val="2BD61BCA"/>
    <w:rsid w:val="2BDF408C"/>
    <w:rsid w:val="2BDF5CD3"/>
    <w:rsid w:val="2BE18406"/>
    <w:rsid w:val="2BE568BD"/>
    <w:rsid w:val="2BF34076"/>
    <w:rsid w:val="2C04321E"/>
    <w:rsid w:val="2C13B15C"/>
    <w:rsid w:val="2C17B5F3"/>
    <w:rsid w:val="2C1A0021"/>
    <w:rsid w:val="2C1BE03F"/>
    <w:rsid w:val="2C3A424E"/>
    <w:rsid w:val="2C463F24"/>
    <w:rsid w:val="2C4E59D8"/>
    <w:rsid w:val="2C5D70E1"/>
    <w:rsid w:val="2C69B4A8"/>
    <w:rsid w:val="2C72EF8C"/>
    <w:rsid w:val="2C73DC99"/>
    <w:rsid w:val="2C7594F9"/>
    <w:rsid w:val="2C8428FA"/>
    <w:rsid w:val="2C8C401B"/>
    <w:rsid w:val="2C9CCC60"/>
    <w:rsid w:val="2CA4BE39"/>
    <w:rsid w:val="2CA639E8"/>
    <w:rsid w:val="2CB8BE40"/>
    <w:rsid w:val="2CBB352B"/>
    <w:rsid w:val="2CBBBB89"/>
    <w:rsid w:val="2CC8E93A"/>
    <w:rsid w:val="2CCB6DE2"/>
    <w:rsid w:val="2CD3D955"/>
    <w:rsid w:val="2CDB7CB4"/>
    <w:rsid w:val="2CDCDB88"/>
    <w:rsid w:val="2CDF4640"/>
    <w:rsid w:val="2CEE6437"/>
    <w:rsid w:val="2CF2965F"/>
    <w:rsid w:val="2CFB1EB3"/>
    <w:rsid w:val="2D04B1E8"/>
    <w:rsid w:val="2D073896"/>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CAF01"/>
    <w:rsid w:val="2D9F5DDB"/>
    <w:rsid w:val="2DA03570"/>
    <w:rsid w:val="2DA205A7"/>
    <w:rsid w:val="2DA94FC0"/>
    <w:rsid w:val="2DAC3810"/>
    <w:rsid w:val="2DB772BD"/>
    <w:rsid w:val="2DBBDDE9"/>
    <w:rsid w:val="2DBFDEC7"/>
    <w:rsid w:val="2DC9F2A6"/>
    <w:rsid w:val="2DD07E21"/>
    <w:rsid w:val="2DD6FE03"/>
    <w:rsid w:val="2DD7B8FF"/>
    <w:rsid w:val="2DD87228"/>
    <w:rsid w:val="2DD8D64B"/>
    <w:rsid w:val="2DE6A56E"/>
    <w:rsid w:val="2DEED7EB"/>
    <w:rsid w:val="2DF5252F"/>
    <w:rsid w:val="2E0DA982"/>
    <w:rsid w:val="2E134795"/>
    <w:rsid w:val="2E1D4C0B"/>
    <w:rsid w:val="2E300717"/>
    <w:rsid w:val="2E42D3DB"/>
    <w:rsid w:val="2E478524"/>
    <w:rsid w:val="2E47E456"/>
    <w:rsid w:val="2E4BA64B"/>
    <w:rsid w:val="2E4DEC02"/>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751EB"/>
    <w:rsid w:val="2F2FA55D"/>
    <w:rsid w:val="2F31516B"/>
    <w:rsid w:val="2F331931"/>
    <w:rsid w:val="2F38D179"/>
    <w:rsid w:val="2F3F3164"/>
    <w:rsid w:val="2F50EA6C"/>
    <w:rsid w:val="2F59A7D2"/>
    <w:rsid w:val="2F62CA80"/>
    <w:rsid w:val="2F64F775"/>
    <w:rsid w:val="2F6A3E54"/>
    <w:rsid w:val="2F6B7131"/>
    <w:rsid w:val="2F70A77E"/>
    <w:rsid w:val="2F75D77B"/>
    <w:rsid w:val="2F75E04D"/>
    <w:rsid w:val="2F772519"/>
    <w:rsid w:val="2F7ABCE2"/>
    <w:rsid w:val="2F7ABF95"/>
    <w:rsid w:val="2F87B8E1"/>
    <w:rsid w:val="2F8B6411"/>
    <w:rsid w:val="2F917005"/>
    <w:rsid w:val="2F9E857D"/>
    <w:rsid w:val="2FA1FBEF"/>
    <w:rsid w:val="2FA28EC2"/>
    <w:rsid w:val="2FA9FE34"/>
    <w:rsid w:val="2FB2F241"/>
    <w:rsid w:val="2FB2FD50"/>
    <w:rsid w:val="2FB74E0E"/>
    <w:rsid w:val="2FB97C77"/>
    <w:rsid w:val="2FBC531D"/>
    <w:rsid w:val="2FBF0544"/>
    <w:rsid w:val="2FC4DD40"/>
    <w:rsid w:val="2FC839DD"/>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9FCD"/>
    <w:rsid w:val="30683194"/>
    <w:rsid w:val="30699A2E"/>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4CEAD"/>
    <w:rsid w:val="30B01C74"/>
    <w:rsid w:val="30B9E635"/>
    <w:rsid w:val="30BCE473"/>
    <w:rsid w:val="30C6017D"/>
    <w:rsid w:val="30D51EB2"/>
    <w:rsid w:val="30DD0B7B"/>
    <w:rsid w:val="30DECCB2"/>
    <w:rsid w:val="30E053E1"/>
    <w:rsid w:val="30E18B66"/>
    <w:rsid w:val="30E9246D"/>
    <w:rsid w:val="30EC145B"/>
    <w:rsid w:val="30ECBE96"/>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7ECB78"/>
    <w:rsid w:val="318A5FE5"/>
    <w:rsid w:val="3194BA6C"/>
    <w:rsid w:val="319EE154"/>
    <w:rsid w:val="319F6826"/>
    <w:rsid w:val="31B0B792"/>
    <w:rsid w:val="31BB9A13"/>
    <w:rsid w:val="31C3576F"/>
    <w:rsid w:val="31CD587E"/>
    <w:rsid w:val="31D3C953"/>
    <w:rsid w:val="31E0D56C"/>
    <w:rsid w:val="31E5A31F"/>
    <w:rsid w:val="31E73437"/>
    <w:rsid w:val="31F4B7AC"/>
    <w:rsid w:val="31F93B81"/>
    <w:rsid w:val="31FD699B"/>
    <w:rsid w:val="320369EC"/>
    <w:rsid w:val="320A26CB"/>
    <w:rsid w:val="320B320F"/>
    <w:rsid w:val="32130196"/>
    <w:rsid w:val="321D440D"/>
    <w:rsid w:val="321E3A26"/>
    <w:rsid w:val="3220FE38"/>
    <w:rsid w:val="32249A9D"/>
    <w:rsid w:val="32313713"/>
    <w:rsid w:val="323978BD"/>
    <w:rsid w:val="323C4E02"/>
    <w:rsid w:val="3243D623"/>
    <w:rsid w:val="324B3969"/>
    <w:rsid w:val="32528E6F"/>
    <w:rsid w:val="3256507B"/>
    <w:rsid w:val="3260E91B"/>
    <w:rsid w:val="326A0ADF"/>
    <w:rsid w:val="326D4289"/>
    <w:rsid w:val="32747896"/>
    <w:rsid w:val="3275E3C0"/>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0B31DF"/>
    <w:rsid w:val="3313622F"/>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A6E9"/>
    <w:rsid w:val="33D654E4"/>
    <w:rsid w:val="33D95A6F"/>
    <w:rsid w:val="33DAD17E"/>
    <w:rsid w:val="33DBF1CA"/>
    <w:rsid w:val="33DCA399"/>
    <w:rsid w:val="33DD6D81"/>
    <w:rsid w:val="33ED73BE"/>
    <w:rsid w:val="33F810E4"/>
    <w:rsid w:val="340560F3"/>
    <w:rsid w:val="340F627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AA540"/>
    <w:rsid w:val="348B9F71"/>
    <w:rsid w:val="3498CC9E"/>
    <w:rsid w:val="349A387A"/>
    <w:rsid w:val="349D6887"/>
    <w:rsid w:val="34A1E012"/>
    <w:rsid w:val="34A4C36C"/>
    <w:rsid w:val="34AEC0E9"/>
    <w:rsid w:val="34B43D3A"/>
    <w:rsid w:val="34B473B1"/>
    <w:rsid w:val="34B71837"/>
    <w:rsid w:val="34B7E50F"/>
    <w:rsid w:val="34BD57D4"/>
    <w:rsid w:val="34D1E378"/>
    <w:rsid w:val="34D72D6B"/>
    <w:rsid w:val="34D83078"/>
    <w:rsid w:val="34DFA4A6"/>
    <w:rsid w:val="34E6361F"/>
    <w:rsid w:val="34EA86E7"/>
    <w:rsid w:val="34EC0116"/>
    <w:rsid w:val="34FE24B8"/>
    <w:rsid w:val="35079B86"/>
    <w:rsid w:val="3507D716"/>
    <w:rsid w:val="350E06A2"/>
    <w:rsid w:val="35142C5B"/>
    <w:rsid w:val="35152EF8"/>
    <w:rsid w:val="353E1F1D"/>
    <w:rsid w:val="3554E847"/>
    <w:rsid w:val="3556AE9D"/>
    <w:rsid w:val="355EFE6C"/>
    <w:rsid w:val="3563C6B7"/>
    <w:rsid w:val="356FCD4C"/>
    <w:rsid w:val="357D56D0"/>
    <w:rsid w:val="358570E0"/>
    <w:rsid w:val="35893C0D"/>
    <w:rsid w:val="358F1829"/>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070EE6"/>
    <w:rsid w:val="370982B6"/>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2923F"/>
    <w:rsid w:val="37A3F95A"/>
    <w:rsid w:val="37ABC0AC"/>
    <w:rsid w:val="37ACCD7A"/>
    <w:rsid w:val="37B0DD0A"/>
    <w:rsid w:val="37B184F0"/>
    <w:rsid w:val="37BCE76D"/>
    <w:rsid w:val="37C1DB7E"/>
    <w:rsid w:val="37D0D06C"/>
    <w:rsid w:val="37DC777F"/>
    <w:rsid w:val="37E3EE1D"/>
    <w:rsid w:val="37E90E8E"/>
    <w:rsid w:val="37EBC86A"/>
    <w:rsid w:val="37EDA173"/>
    <w:rsid w:val="37EDF99D"/>
    <w:rsid w:val="37F25900"/>
    <w:rsid w:val="37F29DFC"/>
    <w:rsid w:val="37FBFB58"/>
    <w:rsid w:val="3801C0BE"/>
    <w:rsid w:val="3802B339"/>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740B6"/>
    <w:rsid w:val="388822FB"/>
    <w:rsid w:val="3889BFFC"/>
    <w:rsid w:val="3890C55C"/>
    <w:rsid w:val="3897A1B6"/>
    <w:rsid w:val="38A1DDF5"/>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F675"/>
    <w:rsid w:val="392FAD24"/>
    <w:rsid w:val="3933466C"/>
    <w:rsid w:val="39387C02"/>
    <w:rsid w:val="3939198C"/>
    <w:rsid w:val="39404A7B"/>
    <w:rsid w:val="3947974A"/>
    <w:rsid w:val="394F19F1"/>
    <w:rsid w:val="395349AA"/>
    <w:rsid w:val="39561510"/>
    <w:rsid w:val="3965FF7B"/>
    <w:rsid w:val="396E90E2"/>
    <w:rsid w:val="3970EF1E"/>
    <w:rsid w:val="397731AE"/>
    <w:rsid w:val="397C30BA"/>
    <w:rsid w:val="397ED8B9"/>
    <w:rsid w:val="39831984"/>
    <w:rsid w:val="398473CA"/>
    <w:rsid w:val="39883837"/>
    <w:rsid w:val="398C505C"/>
    <w:rsid w:val="39928086"/>
    <w:rsid w:val="39A1DAEB"/>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829174"/>
    <w:rsid w:val="3A903CD4"/>
    <w:rsid w:val="3A9F5701"/>
    <w:rsid w:val="3AA169E0"/>
    <w:rsid w:val="3AA8D4A7"/>
    <w:rsid w:val="3AAC27FB"/>
    <w:rsid w:val="3AB983FC"/>
    <w:rsid w:val="3ABB6BA0"/>
    <w:rsid w:val="3ACA6815"/>
    <w:rsid w:val="3ACBE2A8"/>
    <w:rsid w:val="3ACE7AA8"/>
    <w:rsid w:val="3AD4B8C2"/>
    <w:rsid w:val="3AD5E608"/>
    <w:rsid w:val="3AD665D9"/>
    <w:rsid w:val="3AD6A431"/>
    <w:rsid w:val="3ADDDA38"/>
    <w:rsid w:val="3AE90B29"/>
    <w:rsid w:val="3B018E8C"/>
    <w:rsid w:val="3B08EB21"/>
    <w:rsid w:val="3B0BF932"/>
    <w:rsid w:val="3B0DED35"/>
    <w:rsid w:val="3B0F05D3"/>
    <w:rsid w:val="3B165A92"/>
    <w:rsid w:val="3B232D15"/>
    <w:rsid w:val="3B238C70"/>
    <w:rsid w:val="3B2CF02E"/>
    <w:rsid w:val="3B2DD742"/>
    <w:rsid w:val="3B33419F"/>
    <w:rsid w:val="3B3368D2"/>
    <w:rsid w:val="3B3719C5"/>
    <w:rsid w:val="3B3F39B3"/>
    <w:rsid w:val="3B4911EA"/>
    <w:rsid w:val="3B5A304B"/>
    <w:rsid w:val="3B61FFF1"/>
    <w:rsid w:val="3B623BF0"/>
    <w:rsid w:val="3B6D7111"/>
    <w:rsid w:val="3B6FE153"/>
    <w:rsid w:val="3B7026DB"/>
    <w:rsid w:val="3B7560EE"/>
    <w:rsid w:val="3B7BFD7D"/>
    <w:rsid w:val="3B7FD27C"/>
    <w:rsid w:val="3B87BB9B"/>
    <w:rsid w:val="3B8823A1"/>
    <w:rsid w:val="3B88C668"/>
    <w:rsid w:val="3B8D6FCC"/>
    <w:rsid w:val="3B95B60C"/>
    <w:rsid w:val="3B9932DA"/>
    <w:rsid w:val="3B9D0713"/>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4AA239"/>
    <w:rsid w:val="3C500685"/>
    <w:rsid w:val="3C5180B4"/>
    <w:rsid w:val="3C573585"/>
    <w:rsid w:val="3C5F65F7"/>
    <w:rsid w:val="3C5FAF96"/>
    <w:rsid w:val="3C6085E1"/>
    <w:rsid w:val="3C663608"/>
    <w:rsid w:val="3C6AE95C"/>
    <w:rsid w:val="3C6D6C75"/>
    <w:rsid w:val="3C707389"/>
    <w:rsid w:val="3C76412D"/>
    <w:rsid w:val="3C769C67"/>
    <w:rsid w:val="3C776236"/>
    <w:rsid w:val="3C866F7B"/>
    <w:rsid w:val="3C8AC9BD"/>
    <w:rsid w:val="3C8C40B4"/>
    <w:rsid w:val="3C8C844D"/>
    <w:rsid w:val="3C90626E"/>
    <w:rsid w:val="3C963925"/>
    <w:rsid w:val="3C9E1A4A"/>
    <w:rsid w:val="3CA4C34E"/>
    <w:rsid w:val="3CA80F3D"/>
    <w:rsid w:val="3CAA3ABE"/>
    <w:rsid w:val="3CAB8F16"/>
    <w:rsid w:val="3CB10A02"/>
    <w:rsid w:val="3CB20077"/>
    <w:rsid w:val="3CB2A980"/>
    <w:rsid w:val="3CB8C819"/>
    <w:rsid w:val="3CC6DCEF"/>
    <w:rsid w:val="3CD25381"/>
    <w:rsid w:val="3CD31248"/>
    <w:rsid w:val="3CD736AC"/>
    <w:rsid w:val="3CE5DDD6"/>
    <w:rsid w:val="3CF2AA31"/>
    <w:rsid w:val="3CF5FC5A"/>
    <w:rsid w:val="3D01A550"/>
    <w:rsid w:val="3D030C5B"/>
    <w:rsid w:val="3D0B2875"/>
    <w:rsid w:val="3D11DDAC"/>
    <w:rsid w:val="3D12C46C"/>
    <w:rsid w:val="3D16F67B"/>
    <w:rsid w:val="3D1806AA"/>
    <w:rsid w:val="3D1C7CEB"/>
    <w:rsid w:val="3D24A973"/>
    <w:rsid w:val="3D26D67D"/>
    <w:rsid w:val="3D2C2A43"/>
    <w:rsid w:val="3D2F7CC9"/>
    <w:rsid w:val="3D38CA95"/>
    <w:rsid w:val="3D4DC99B"/>
    <w:rsid w:val="3D4F656A"/>
    <w:rsid w:val="3D527A41"/>
    <w:rsid w:val="3D5735C6"/>
    <w:rsid w:val="3D669473"/>
    <w:rsid w:val="3D702E0C"/>
    <w:rsid w:val="3D735446"/>
    <w:rsid w:val="3D743E5B"/>
    <w:rsid w:val="3D7A9C28"/>
    <w:rsid w:val="3D82DD60"/>
    <w:rsid w:val="3D83E511"/>
    <w:rsid w:val="3D88FBC6"/>
    <w:rsid w:val="3D92D1FB"/>
    <w:rsid w:val="3DA03354"/>
    <w:rsid w:val="3DA79C81"/>
    <w:rsid w:val="3DB13E7F"/>
    <w:rsid w:val="3DB29747"/>
    <w:rsid w:val="3DB7E2DA"/>
    <w:rsid w:val="3DBB0522"/>
    <w:rsid w:val="3DC0A8F2"/>
    <w:rsid w:val="3DD9D784"/>
    <w:rsid w:val="3DE380DB"/>
    <w:rsid w:val="3DED7941"/>
    <w:rsid w:val="3DEF4660"/>
    <w:rsid w:val="3DF6923E"/>
    <w:rsid w:val="3DFB332A"/>
    <w:rsid w:val="3E05A72B"/>
    <w:rsid w:val="3E10E215"/>
    <w:rsid w:val="3E1A9226"/>
    <w:rsid w:val="3E2078FE"/>
    <w:rsid w:val="3E2266A0"/>
    <w:rsid w:val="3E2D984C"/>
    <w:rsid w:val="3E2E4F60"/>
    <w:rsid w:val="3E3CC33F"/>
    <w:rsid w:val="3E3EEB5A"/>
    <w:rsid w:val="3E4AA562"/>
    <w:rsid w:val="3E53E25F"/>
    <w:rsid w:val="3E56C78C"/>
    <w:rsid w:val="3E57FA7D"/>
    <w:rsid w:val="3E5ECBA7"/>
    <w:rsid w:val="3E61959A"/>
    <w:rsid w:val="3E6220D4"/>
    <w:rsid w:val="3E67A4A0"/>
    <w:rsid w:val="3E71D6A9"/>
    <w:rsid w:val="3E74DF19"/>
    <w:rsid w:val="3E759311"/>
    <w:rsid w:val="3E760013"/>
    <w:rsid w:val="3E77CEAE"/>
    <w:rsid w:val="3E846560"/>
    <w:rsid w:val="3E8909A4"/>
    <w:rsid w:val="3E8A8C9D"/>
    <w:rsid w:val="3E926C7B"/>
    <w:rsid w:val="3E94B9E2"/>
    <w:rsid w:val="3EA18740"/>
    <w:rsid w:val="3EA1E9E4"/>
    <w:rsid w:val="3EA2807E"/>
    <w:rsid w:val="3EA9A0D2"/>
    <w:rsid w:val="3EACF9C2"/>
    <w:rsid w:val="3EB119BC"/>
    <w:rsid w:val="3EB92736"/>
    <w:rsid w:val="3EC2396E"/>
    <w:rsid w:val="3ED62653"/>
    <w:rsid w:val="3EE17CF9"/>
    <w:rsid w:val="3EE9BC6B"/>
    <w:rsid w:val="3EEA7FF9"/>
    <w:rsid w:val="3EECD75E"/>
    <w:rsid w:val="3EF57D7C"/>
    <w:rsid w:val="3EFAFF77"/>
    <w:rsid w:val="3F0CD6FD"/>
    <w:rsid w:val="3F11A336"/>
    <w:rsid w:val="3F1A0A62"/>
    <w:rsid w:val="3F230B4C"/>
    <w:rsid w:val="3F247C78"/>
    <w:rsid w:val="3F2AD0D0"/>
    <w:rsid w:val="3F2EC7F0"/>
    <w:rsid w:val="3F2F850B"/>
    <w:rsid w:val="3F340A64"/>
    <w:rsid w:val="3F3B47FC"/>
    <w:rsid w:val="3F3E93DA"/>
    <w:rsid w:val="3F5091F3"/>
    <w:rsid w:val="3F548F27"/>
    <w:rsid w:val="3F5B726E"/>
    <w:rsid w:val="3F5BB5B8"/>
    <w:rsid w:val="3F5F4576"/>
    <w:rsid w:val="3F62F268"/>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95D02"/>
    <w:rsid w:val="3FAED9FB"/>
    <w:rsid w:val="3FB58A78"/>
    <w:rsid w:val="3FBF49F1"/>
    <w:rsid w:val="3FBF6D59"/>
    <w:rsid w:val="3FCB2E5A"/>
    <w:rsid w:val="3FD7E257"/>
    <w:rsid w:val="3FDB34F7"/>
    <w:rsid w:val="3FDD238E"/>
    <w:rsid w:val="3FDF161E"/>
    <w:rsid w:val="3FE5D070"/>
    <w:rsid w:val="3FE75F15"/>
    <w:rsid w:val="3FE9C6EB"/>
    <w:rsid w:val="3FEF2075"/>
    <w:rsid w:val="3FFBE8C5"/>
    <w:rsid w:val="3FFDBA51"/>
    <w:rsid w:val="3FFDFFE7"/>
    <w:rsid w:val="3FFFAA5F"/>
    <w:rsid w:val="40043CCA"/>
    <w:rsid w:val="40070841"/>
    <w:rsid w:val="40072E7D"/>
    <w:rsid w:val="400D484F"/>
    <w:rsid w:val="40126F6E"/>
    <w:rsid w:val="4014ED3E"/>
    <w:rsid w:val="4016C9A2"/>
    <w:rsid w:val="4016CB55"/>
    <w:rsid w:val="401849B2"/>
    <w:rsid w:val="401965AF"/>
    <w:rsid w:val="401E3F1D"/>
    <w:rsid w:val="401F4904"/>
    <w:rsid w:val="402417E4"/>
    <w:rsid w:val="402EECC3"/>
    <w:rsid w:val="4033A16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000D3"/>
    <w:rsid w:val="40A0901B"/>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16E404"/>
    <w:rsid w:val="41243395"/>
    <w:rsid w:val="412F2983"/>
    <w:rsid w:val="4130BD60"/>
    <w:rsid w:val="41344D73"/>
    <w:rsid w:val="4135F498"/>
    <w:rsid w:val="41441D0F"/>
    <w:rsid w:val="4144744B"/>
    <w:rsid w:val="41469016"/>
    <w:rsid w:val="41517E69"/>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C76B3C"/>
    <w:rsid w:val="41DCE69B"/>
    <w:rsid w:val="41DDD097"/>
    <w:rsid w:val="41DEAA74"/>
    <w:rsid w:val="41E64854"/>
    <w:rsid w:val="41E6DFA8"/>
    <w:rsid w:val="41E8DBA3"/>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AB01EC"/>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1732DE"/>
    <w:rsid w:val="442353AA"/>
    <w:rsid w:val="44255075"/>
    <w:rsid w:val="44286846"/>
    <w:rsid w:val="442F1F38"/>
    <w:rsid w:val="4433BA12"/>
    <w:rsid w:val="443B7BC0"/>
    <w:rsid w:val="443D4CD8"/>
    <w:rsid w:val="443DB929"/>
    <w:rsid w:val="443E48E5"/>
    <w:rsid w:val="4444B095"/>
    <w:rsid w:val="44452757"/>
    <w:rsid w:val="444DD4A9"/>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16BA4"/>
    <w:rsid w:val="44B60CEC"/>
    <w:rsid w:val="44BBDA42"/>
    <w:rsid w:val="44BF8C5A"/>
    <w:rsid w:val="44C04530"/>
    <w:rsid w:val="44C161DA"/>
    <w:rsid w:val="44C26E2D"/>
    <w:rsid w:val="44C4E9D3"/>
    <w:rsid w:val="44CC7665"/>
    <w:rsid w:val="44E60F4B"/>
    <w:rsid w:val="44EBCB8C"/>
    <w:rsid w:val="44EEF729"/>
    <w:rsid w:val="44F000E7"/>
    <w:rsid w:val="44FDB8EF"/>
    <w:rsid w:val="44FEC764"/>
    <w:rsid w:val="450C8FD5"/>
    <w:rsid w:val="450CA94F"/>
    <w:rsid w:val="451ECCEC"/>
    <w:rsid w:val="4527196E"/>
    <w:rsid w:val="4527AE39"/>
    <w:rsid w:val="4534A6D7"/>
    <w:rsid w:val="453DA9A0"/>
    <w:rsid w:val="454A69AF"/>
    <w:rsid w:val="454C8467"/>
    <w:rsid w:val="454DE844"/>
    <w:rsid w:val="455B7638"/>
    <w:rsid w:val="45621F93"/>
    <w:rsid w:val="4567A4AE"/>
    <w:rsid w:val="4579AD7B"/>
    <w:rsid w:val="458F81F7"/>
    <w:rsid w:val="458FFB8D"/>
    <w:rsid w:val="459CE001"/>
    <w:rsid w:val="45A0F667"/>
    <w:rsid w:val="45A98E0B"/>
    <w:rsid w:val="45B205B3"/>
    <w:rsid w:val="45B431FF"/>
    <w:rsid w:val="45B63C61"/>
    <w:rsid w:val="45CD202C"/>
    <w:rsid w:val="45DBEEA0"/>
    <w:rsid w:val="45E423A2"/>
    <w:rsid w:val="45ED905E"/>
    <w:rsid w:val="45F014FC"/>
    <w:rsid w:val="45F05AA1"/>
    <w:rsid w:val="45F1E984"/>
    <w:rsid w:val="45F2661F"/>
    <w:rsid w:val="45FCCC1B"/>
    <w:rsid w:val="460F2196"/>
    <w:rsid w:val="461A7238"/>
    <w:rsid w:val="46283EE8"/>
    <w:rsid w:val="4632C937"/>
    <w:rsid w:val="4639A663"/>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13395"/>
    <w:rsid w:val="46ABEF0E"/>
    <w:rsid w:val="46AF38AC"/>
    <w:rsid w:val="46B44A97"/>
    <w:rsid w:val="46C91294"/>
    <w:rsid w:val="46CF9C7A"/>
    <w:rsid w:val="46D1BEC7"/>
    <w:rsid w:val="46D3EE32"/>
    <w:rsid w:val="46D8DDD9"/>
    <w:rsid w:val="46E23005"/>
    <w:rsid w:val="46ECE0B6"/>
    <w:rsid w:val="46EE84B0"/>
    <w:rsid w:val="46F3A92F"/>
    <w:rsid w:val="46F5D754"/>
    <w:rsid w:val="46F6D7E9"/>
    <w:rsid w:val="46FD1487"/>
    <w:rsid w:val="4700935F"/>
    <w:rsid w:val="470B95CD"/>
    <w:rsid w:val="470CF4FB"/>
    <w:rsid w:val="4716DC16"/>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84CBC5"/>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C66C5"/>
    <w:rsid w:val="490E3AA9"/>
    <w:rsid w:val="4916CEB6"/>
    <w:rsid w:val="492152FF"/>
    <w:rsid w:val="492F5F25"/>
    <w:rsid w:val="49451388"/>
    <w:rsid w:val="49511205"/>
    <w:rsid w:val="4958D99C"/>
    <w:rsid w:val="4978CA5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EBE413"/>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28804"/>
    <w:rsid w:val="4AE64E3E"/>
    <w:rsid w:val="4AEB63B9"/>
    <w:rsid w:val="4AF3F690"/>
    <w:rsid w:val="4AF46D9B"/>
    <w:rsid w:val="4AF8796E"/>
    <w:rsid w:val="4B00153A"/>
    <w:rsid w:val="4B03852D"/>
    <w:rsid w:val="4B07DDA5"/>
    <w:rsid w:val="4B0F9027"/>
    <w:rsid w:val="4B194855"/>
    <w:rsid w:val="4B200D69"/>
    <w:rsid w:val="4B21F4D7"/>
    <w:rsid w:val="4B32A5B6"/>
    <w:rsid w:val="4B3B1E0A"/>
    <w:rsid w:val="4B472DD7"/>
    <w:rsid w:val="4B4C9F3E"/>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AB40F"/>
    <w:rsid w:val="4B9B1C73"/>
    <w:rsid w:val="4B9C149A"/>
    <w:rsid w:val="4B9D7364"/>
    <w:rsid w:val="4B9EC1A2"/>
    <w:rsid w:val="4B9ECFEE"/>
    <w:rsid w:val="4BA1D6B7"/>
    <w:rsid w:val="4BA77525"/>
    <w:rsid w:val="4BB16F1F"/>
    <w:rsid w:val="4BB3872C"/>
    <w:rsid w:val="4BB50973"/>
    <w:rsid w:val="4BB9E59E"/>
    <w:rsid w:val="4BBB0D3B"/>
    <w:rsid w:val="4BCE4B0A"/>
    <w:rsid w:val="4BCE720F"/>
    <w:rsid w:val="4BD851B6"/>
    <w:rsid w:val="4BD9F7A8"/>
    <w:rsid w:val="4BDD2F32"/>
    <w:rsid w:val="4BDFE7B5"/>
    <w:rsid w:val="4BE4EEAD"/>
    <w:rsid w:val="4BE5F6ED"/>
    <w:rsid w:val="4BE784DD"/>
    <w:rsid w:val="4BF6EA4E"/>
    <w:rsid w:val="4BFCD197"/>
    <w:rsid w:val="4C07E783"/>
    <w:rsid w:val="4C0FC0E7"/>
    <w:rsid w:val="4C10C999"/>
    <w:rsid w:val="4C10F431"/>
    <w:rsid w:val="4C13C5DE"/>
    <w:rsid w:val="4C15FD5F"/>
    <w:rsid w:val="4C1F66FA"/>
    <w:rsid w:val="4C210FE1"/>
    <w:rsid w:val="4C2A7B3E"/>
    <w:rsid w:val="4C2E9352"/>
    <w:rsid w:val="4C2ED156"/>
    <w:rsid w:val="4C303F01"/>
    <w:rsid w:val="4C46CD5A"/>
    <w:rsid w:val="4C4B150E"/>
    <w:rsid w:val="4C55109F"/>
    <w:rsid w:val="4C57A5D9"/>
    <w:rsid w:val="4C59F532"/>
    <w:rsid w:val="4C5B92C9"/>
    <w:rsid w:val="4C602C8D"/>
    <w:rsid w:val="4C7481D2"/>
    <w:rsid w:val="4C7A8627"/>
    <w:rsid w:val="4C80A10F"/>
    <w:rsid w:val="4C899508"/>
    <w:rsid w:val="4C89B430"/>
    <w:rsid w:val="4CA157CC"/>
    <w:rsid w:val="4CA300EF"/>
    <w:rsid w:val="4CB5CDA7"/>
    <w:rsid w:val="4CB8DD84"/>
    <w:rsid w:val="4CC1CD6C"/>
    <w:rsid w:val="4CC87FEC"/>
    <w:rsid w:val="4CCB03F0"/>
    <w:rsid w:val="4CCEB497"/>
    <w:rsid w:val="4CDF0E29"/>
    <w:rsid w:val="4CEA5828"/>
    <w:rsid w:val="4CEFDE7E"/>
    <w:rsid w:val="4CF3DD5C"/>
    <w:rsid w:val="4CF41449"/>
    <w:rsid w:val="4CFEA4A6"/>
    <w:rsid w:val="4D02AE77"/>
    <w:rsid w:val="4D03CB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CE987"/>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1F004B"/>
    <w:rsid w:val="4E263BD5"/>
    <w:rsid w:val="4E2A4BF9"/>
    <w:rsid w:val="4E2AA469"/>
    <w:rsid w:val="4E2C777F"/>
    <w:rsid w:val="4E2D400D"/>
    <w:rsid w:val="4E2DBBF8"/>
    <w:rsid w:val="4E4A89A6"/>
    <w:rsid w:val="4E59F28D"/>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CDED57"/>
    <w:rsid w:val="4ED2EB2F"/>
    <w:rsid w:val="4ED36EF4"/>
    <w:rsid w:val="4EE865B8"/>
    <w:rsid w:val="4EE96877"/>
    <w:rsid w:val="4EEEB905"/>
    <w:rsid w:val="4EF49982"/>
    <w:rsid w:val="4EF6F220"/>
    <w:rsid w:val="4EFB606B"/>
    <w:rsid w:val="4EFD6B56"/>
    <w:rsid w:val="4F007B02"/>
    <w:rsid w:val="4F01B120"/>
    <w:rsid w:val="4F061965"/>
    <w:rsid w:val="4F07A8CF"/>
    <w:rsid w:val="4F08EA0B"/>
    <w:rsid w:val="4F0DC51B"/>
    <w:rsid w:val="4F0EC34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A8AD0"/>
    <w:rsid w:val="507EACEC"/>
    <w:rsid w:val="50826E60"/>
    <w:rsid w:val="50843E15"/>
    <w:rsid w:val="508AC6A3"/>
    <w:rsid w:val="508DE76B"/>
    <w:rsid w:val="508FB39C"/>
    <w:rsid w:val="5092558C"/>
    <w:rsid w:val="50952DC9"/>
    <w:rsid w:val="509F19A4"/>
    <w:rsid w:val="50A4DAAC"/>
    <w:rsid w:val="50A52C91"/>
    <w:rsid w:val="50A97297"/>
    <w:rsid w:val="50AFC133"/>
    <w:rsid w:val="50B0A134"/>
    <w:rsid w:val="50B22AE1"/>
    <w:rsid w:val="50CBA7A1"/>
    <w:rsid w:val="50CFD6D9"/>
    <w:rsid w:val="50D242A8"/>
    <w:rsid w:val="50D3CF71"/>
    <w:rsid w:val="50DA3F77"/>
    <w:rsid w:val="50E09005"/>
    <w:rsid w:val="50E25CCD"/>
    <w:rsid w:val="50E3A04C"/>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54F74A"/>
    <w:rsid w:val="5161394A"/>
    <w:rsid w:val="51629381"/>
    <w:rsid w:val="5166C823"/>
    <w:rsid w:val="51675366"/>
    <w:rsid w:val="5170C52C"/>
    <w:rsid w:val="517A6C15"/>
    <w:rsid w:val="518491A3"/>
    <w:rsid w:val="51869D79"/>
    <w:rsid w:val="518AA1C1"/>
    <w:rsid w:val="51906309"/>
    <w:rsid w:val="5193CEBA"/>
    <w:rsid w:val="5199F01D"/>
    <w:rsid w:val="51B15EF6"/>
    <w:rsid w:val="51B9B562"/>
    <w:rsid w:val="51BA7279"/>
    <w:rsid w:val="51C18DD7"/>
    <w:rsid w:val="51D0C219"/>
    <w:rsid w:val="51D3FDD1"/>
    <w:rsid w:val="51EDBF0F"/>
    <w:rsid w:val="51FCED90"/>
    <w:rsid w:val="5201DEA1"/>
    <w:rsid w:val="5201F643"/>
    <w:rsid w:val="520C4EE2"/>
    <w:rsid w:val="521B6AED"/>
    <w:rsid w:val="521C6BCF"/>
    <w:rsid w:val="522260BC"/>
    <w:rsid w:val="5227CBD8"/>
    <w:rsid w:val="522879C4"/>
    <w:rsid w:val="522CCF56"/>
    <w:rsid w:val="522F5F5F"/>
    <w:rsid w:val="52328CE4"/>
    <w:rsid w:val="5240E272"/>
    <w:rsid w:val="52426D61"/>
    <w:rsid w:val="52443D20"/>
    <w:rsid w:val="52497718"/>
    <w:rsid w:val="5256E4AE"/>
    <w:rsid w:val="5258976A"/>
    <w:rsid w:val="526445FA"/>
    <w:rsid w:val="5266D42D"/>
    <w:rsid w:val="52686DCE"/>
    <w:rsid w:val="5269275B"/>
    <w:rsid w:val="526EEA80"/>
    <w:rsid w:val="5276F6FE"/>
    <w:rsid w:val="52774B22"/>
    <w:rsid w:val="527E57AC"/>
    <w:rsid w:val="528430D0"/>
    <w:rsid w:val="52865011"/>
    <w:rsid w:val="528C01BA"/>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2CD7"/>
    <w:rsid w:val="52F8F41E"/>
    <w:rsid w:val="52F9E013"/>
    <w:rsid w:val="52FA7C9D"/>
    <w:rsid w:val="52FE6DDF"/>
    <w:rsid w:val="531101FC"/>
    <w:rsid w:val="53175337"/>
    <w:rsid w:val="53189138"/>
    <w:rsid w:val="531FD776"/>
    <w:rsid w:val="5328786C"/>
    <w:rsid w:val="532A8066"/>
    <w:rsid w:val="532AA9AF"/>
    <w:rsid w:val="532BBD02"/>
    <w:rsid w:val="5334042A"/>
    <w:rsid w:val="534032F1"/>
    <w:rsid w:val="5341904B"/>
    <w:rsid w:val="534A36AE"/>
    <w:rsid w:val="53512952"/>
    <w:rsid w:val="53549102"/>
    <w:rsid w:val="535747F2"/>
    <w:rsid w:val="5358E16E"/>
    <w:rsid w:val="535AB3C5"/>
    <w:rsid w:val="5360BE44"/>
    <w:rsid w:val="536F049A"/>
    <w:rsid w:val="53701124"/>
    <w:rsid w:val="53735F4A"/>
    <w:rsid w:val="5374AC0E"/>
    <w:rsid w:val="537E8157"/>
    <w:rsid w:val="5381CB21"/>
    <w:rsid w:val="5384AB72"/>
    <w:rsid w:val="538557BE"/>
    <w:rsid w:val="538A5D83"/>
    <w:rsid w:val="538B481B"/>
    <w:rsid w:val="53966807"/>
    <w:rsid w:val="53A0C49C"/>
    <w:rsid w:val="53A18960"/>
    <w:rsid w:val="53A2DDE4"/>
    <w:rsid w:val="53A7E3A4"/>
    <w:rsid w:val="53A9C738"/>
    <w:rsid w:val="53C0F944"/>
    <w:rsid w:val="53C29BB9"/>
    <w:rsid w:val="53C8543A"/>
    <w:rsid w:val="53CD4038"/>
    <w:rsid w:val="53E3CC56"/>
    <w:rsid w:val="53EE9DA8"/>
    <w:rsid w:val="53F2E349"/>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4AED7"/>
    <w:rsid w:val="543FBA1A"/>
    <w:rsid w:val="5444B1BE"/>
    <w:rsid w:val="544F9804"/>
    <w:rsid w:val="545DEA6B"/>
    <w:rsid w:val="54626AC0"/>
    <w:rsid w:val="54655C00"/>
    <w:rsid w:val="54665042"/>
    <w:rsid w:val="546B4E0C"/>
    <w:rsid w:val="54709485"/>
    <w:rsid w:val="5471F6D3"/>
    <w:rsid w:val="5487E3FA"/>
    <w:rsid w:val="548D9811"/>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389B3D"/>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79321"/>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9226E"/>
    <w:rsid w:val="56EA8DBF"/>
    <w:rsid w:val="56F01ED0"/>
    <w:rsid w:val="56F44902"/>
    <w:rsid w:val="56F8BDD0"/>
    <w:rsid w:val="56F98FD4"/>
    <w:rsid w:val="56FFDEBA"/>
    <w:rsid w:val="570084A1"/>
    <w:rsid w:val="5705655E"/>
    <w:rsid w:val="5715DDC4"/>
    <w:rsid w:val="571CDF78"/>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CEE8B"/>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065AA9"/>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6CEC2C"/>
    <w:rsid w:val="5882DE9D"/>
    <w:rsid w:val="5890B1EE"/>
    <w:rsid w:val="58928FEE"/>
    <w:rsid w:val="589905BC"/>
    <w:rsid w:val="589DDDC5"/>
    <w:rsid w:val="58A9ADB8"/>
    <w:rsid w:val="58B0162D"/>
    <w:rsid w:val="58B3353E"/>
    <w:rsid w:val="58B65AC9"/>
    <w:rsid w:val="58B6918F"/>
    <w:rsid w:val="58B9E232"/>
    <w:rsid w:val="58BDD5FC"/>
    <w:rsid w:val="58C6B6DB"/>
    <w:rsid w:val="58CE2B90"/>
    <w:rsid w:val="58D0DB4D"/>
    <w:rsid w:val="58DF3CCB"/>
    <w:rsid w:val="58E6C671"/>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C29D2"/>
    <w:rsid w:val="596D136E"/>
    <w:rsid w:val="596D56B3"/>
    <w:rsid w:val="596D8512"/>
    <w:rsid w:val="596FB8E5"/>
    <w:rsid w:val="59720765"/>
    <w:rsid w:val="59734886"/>
    <w:rsid w:val="5976E2A1"/>
    <w:rsid w:val="597F63D9"/>
    <w:rsid w:val="598028AF"/>
    <w:rsid w:val="5982F894"/>
    <w:rsid w:val="59923E10"/>
    <w:rsid w:val="599B89ED"/>
    <w:rsid w:val="59AE164A"/>
    <w:rsid w:val="59B5CB4E"/>
    <w:rsid w:val="59BE8E75"/>
    <w:rsid w:val="59C8E8A4"/>
    <w:rsid w:val="59CA57E3"/>
    <w:rsid w:val="59CBB725"/>
    <w:rsid w:val="59D3CBB7"/>
    <w:rsid w:val="59DB73CA"/>
    <w:rsid w:val="59DD963D"/>
    <w:rsid w:val="59E943FF"/>
    <w:rsid w:val="59F9105B"/>
    <w:rsid w:val="5A02868C"/>
    <w:rsid w:val="5A08C9EC"/>
    <w:rsid w:val="5A0941F6"/>
    <w:rsid w:val="5A0A6C07"/>
    <w:rsid w:val="5A0FA0DF"/>
    <w:rsid w:val="5A122927"/>
    <w:rsid w:val="5A1ADB7F"/>
    <w:rsid w:val="5A2108D6"/>
    <w:rsid w:val="5A2DE44A"/>
    <w:rsid w:val="5A2F2098"/>
    <w:rsid w:val="5A3146C8"/>
    <w:rsid w:val="5A33502D"/>
    <w:rsid w:val="5A35FD31"/>
    <w:rsid w:val="5A3BCF5D"/>
    <w:rsid w:val="5A3BEB62"/>
    <w:rsid w:val="5A3D7770"/>
    <w:rsid w:val="5A534826"/>
    <w:rsid w:val="5A65C83D"/>
    <w:rsid w:val="5A6D4EB2"/>
    <w:rsid w:val="5A6E7221"/>
    <w:rsid w:val="5A781930"/>
    <w:rsid w:val="5AA31BC6"/>
    <w:rsid w:val="5AB57BB5"/>
    <w:rsid w:val="5AB6C586"/>
    <w:rsid w:val="5AB94017"/>
    <w:rsid w:val="5AB9C6FA"/>
    <w:rsid w:val="5AC55B89"/>
    <w:rsid w:val="5AD6FC2D"/>
    <w:rsid w:val="5AE1A40A"/>
    <w:rsid w:val="5AE25CBB"/>
    <w:rsid w:val="5AEA3DE6"/>
    <w:rsid w:val="5AEBC2FD"/>
    <w:rsid w:val="5AEFD41E"/>
    <w:rsid w:val="5AF50017"/>
    <w:rsid w:val="5AF999DD"/>
    <w:rsid w:val="5B02F697"/>
    <w:rsid w:val="5B039F00"/>
    <w:rsid w:val="5B04E006"/>
    <w:rsid w:val="5B132CCE"/>
    <w:rsid w:val="5B149699"/>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1B0A2"/>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7BA06"/>
    <w:rsid w:val="5C2D7D62"/>
    <w:rsid w:val="5C2E141C"/>
    <w:rsid w:val="5C348D93"/>
    <w:rsid w:val="5C369F64"/>
    <w:rsid w:val="5C370E3E"/>
    <w:rsid w:val="5C3C8B32"/>
    <w:rsid w:val="5C3E287F"/>
    <w:rsid w:val="5C40D549"/>
    <w:rsid w:val="5C420054"/>
    <w:rsid w:val="5C5CA639"/>
    <w:rsid w:val="5C5F2811"/>
    <w:rsid w:val="5C617A02"/>
    <w:rsid w:val="5C6A87FB"/>
    <w:rsid w:val="5C7B24A6"/>
    <w:rsid w:val="5C7CC243"/>
    <w:rsid w:val="5C8D558A"/>
    <w:rsid w:val="5C8E3CE1"/>
    <w:rsid w:val="5C8E802E"/>
    <w:rsid w:val="5C902B11"/>
    <w:rsid w:val="5CA4E4D5"/>
    <w:rsid w:val="5CA5F97D"/>
    <w:rsid w:val="5CAC6894"/>
    <w:rsid w:val="5CBBED14"/>
    <w:rsid w:val="5CBBED69"/>
    <w:rsid w:val="5CC41DD6"/>
    <w:rsid w:val="5CCB8DFB"/>
    <w:rsid w:val="5CCB9445"/>
    <w:rsid w:val="5CCF1B14"/>
    <w:rsid w:val="5CD100EA"/>
    <w:rsid w:val="5CDF47DD"/>
    <w:rsid w:val="5CF729A6"/>
    <w:rsid w:val="5CFD194A"/>
    <w:rsid w:val="5D07BF4D"/>
    <w:rsid w:val="5D1FEE4C"/>
    <w:rsid w:val="5D24C42D"/>
    <w:rsid w:val="5D339BCC"/>
    <w:rsid w:val="5D3643E5"/>
    <w:rsid w:val="5D39681B"/>
    <w:rsid w:val="5D3B47C4"/>
    <w:rsid w:val="5D3C6153"/>
    <w:rsid w:val="5D3D04E5"/>
    <w:rsid w:val="5D3D4474"/>
    <w:rsid w:val="5D40D2B7"/>
    <w:rsid w:val="5D4A8863"/>
    <w:rsid w:val="5D5F4D6A"/>
    <w:rsid w:val="5D6469C5"/>
    <w:rsid w:val="5D66F9BC"/>
    <w:rsid w:val="5D791B25"/>
    <w:rsid w:val="5D80572B"/>
    <w:rsid w:val="5D85B8BA"/>
    <w:rsid w:val="5D92C8BD"/>
    <w:rsid w:val="5D94D529"/>
    <w:rsid w:val="5D9C9BDD"/>
    <w:rsid w:val="5DA3D39B"/>
    <w:rsid w:val="5DA6F636"/>
    <w:rsid w:val="5DA83024"/>
    <w:rsid w:val="5DB20E65"/>
    <w:rsid w:val="5DB60553"/>
    <w:rsid w:val="5DBAC883"/>
    <w:rsid w:val="5DBB25F7"/>
    <w:rsid w:val="5DBB5302"/>
    <w:rsid w:val="5DBFA79D"/>
    <w:rsid w:val="5DC220F6"/>
    <w:rsid w:val="5DC263DF"/>
    <w:rsid w:val="5DC98C41"/>
    <w:rsid w:val="5DCB5EB7"/>
    <w:rsid w:val="5DD4E631"/>
    <w:rsid w:val="5DDDC4D1"/>
    <w:rsid w:val="5DE084C0"/>
    <w:rsid w:val="5DE1FA25"/>
    <w:rsid w:val="5DE9DBE2"/>
    <w:rsid w:val="5DEE473B"/>
    <w:rsid w:val="5DF8B46B"/>
    <w:rsid w:val="5E01FC74"/>
    <w:rsid w:val="5E08B757"/>
    <w:rsid w:val="5E151509"/>
    <w:rsid w:val="5E28E410"/>
    <w:rsid w:val="5E35B78E"/>
    <w:rsid w:val="5E3718F8"/>
    <w:rsid w:val="5E3D7565"/>
    <w:rsid w:val="5E43D378"/>
    <w:rsid w:val="5E4AC700"/>
    <w:rsid w:val="5E5ACEBB"/>
    <w:rsid w:val="5E5B016A"/>
    <w:rsid w:val="5E5EEEE9"/>
    <w:rsid w:val="5E66891A"/>
    <w:rsid w:val="5E761BDE"/>
    <w:rsid w:val="5E771D80"/>
    <w:rsid w:val="5E85C8A9"/>
    <w:rsid w:val="5E87B8FD"/>
    <w:rsid w:val="5E8F1515"/>
    <w:rsid w:val="5E8FDB60"/>
    <w:rsid w:val="5E9138D5"/>
    <w:rsid w:val="5E9A1707"/>
    <w:rsid w:val="5E9D4D8E"/>
    <w:rsid w:val="5E9F6D90"/>
    <w:rsid w:val="5EA091A5"/>
    <w:rsid w:val="5EA97208"/>
    <w:rsid w:val="5EAE4335"/>
    <w:rsid w:val="5EB7E275"/>
    <w:rsid w:val="5EC12C55"/>
    <w:rsid w:val="5EC2C104"/>
    <w:rsid w:val="5EC325E5"/>
    <w:rsid w:val="5EC4E29B"/>
    <w:rsid w:val="5ECC2D0C"/>
    <w:rsid w:val="5ED779A6"/>
    <w:rsid w:val="5EE045D1"/>
    <w:rsid w:val="5EE849F4"/>
    <w:rsid w:val="5EEA21B5"/>
    <w:rsid w:val="5EEACD18"/>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66ACB0"/>
    <w:rsid w:val="5F799CD4"/>
    <w:rsid w:val="5F7C4B7D"/>
    <w:rsid w:val="5F7F6593"/>
    <w:rsid w:val="5F8718BF"/>
    <w:rsid w:val="5F87C969"/>
    <w:rsid w:val="5F8CC9CD"/>
    <w:rsid w:val="5F8D6D50"/>
    <w:rsid w:val="5F984ACA"/>
    <w:rsid w:val="5FA06BDA"/>
    <w:rsid w:val="5FAA91F6"/>
    <w:rsid w:val="5FAFFF30"/>
    <w:rsid w:val="5FB10241"/>
    <w:rsid w:val="5FBB5D03"/>
    <w:rsid w:val="5FBB72FF"/>
    <w:rsid w:val="5FBFA76B"/>
    <w:rsid w:val="5FC41BC5"/>
    <w:rsid w:val="5FC7C8B6"/>
    <w:rsid w:val="5FCBCC16"/>
    <w:rsid w:val="5FD44B8B"/>
    <w:rsid w:val="5FDEAA84"/>
    <w:rsid w:val="5FE23243"/>
    <w:rsid w:val="5FEAF924"/>
    <w:rsid w:val="5FEDBE03"/>
    <w:rsid w:val="5FFF25EF"/>
    <w:rsid w:val="60100ED4"/>
    <w:rsid w:val="6010313A"/>
    <w:rsid w:val="601FD9BA"/>
    <w:rsid w:val="602666C0"/>
    <w:rsid w:val="60273F39"/>
    <w:rsid w:val="602908D5"/>
    <w:rsid w:val="603145DA"/>
    <w:rsid w:val="6032EF22"/>
    <w:rsid w:val="60359DEB"/>
    <w:rsid w:val="603A9692"/>
    <w:rsid w:val="603FD6E8"/>
    <w:rsid w:val="6041E3EF"/>
    <w:rsid w:val="604B20B1"/>
    <w:rsid w:val="60577057"/>
    <w:rsid w:val="605D6A23"/>
    <w:rsid w:val="605F5F9A"/>
    <w:rsid w:val="6062A888"/>
    <w:rsid w:val="60636D2E"/>
    <w:rsid w:val="606BDA57"/>
    <w:rsid w:val="606F4B84"/>
    <w:rsid w:val="6076C151"/>
    <w:rsid w:val="6079997E"/>
    <w:rsid w:val="607A6472"/>
    <w:rsid w:val="607AF922"/>
    <w:rsid w:val="607FC7C8"/>
    <w:rsid w:val="60832FCE"/>
    <w:rsid w:val="6086EC62"/>
    <w:rsid w:val="608B0405"/>
    <w:rsid w:val="60924118"/>
    <w:rsid w:val="60AEEF07"/>
    <w:rsid w:val="60AF79F8"/>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3A7A5A"/>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72CB7"/>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3C4175"/>
    <w:rsid w:val="623E8369"/>
    <w:rsid w:val="624110D4"/>
    <w:rsid w:val="624AB771"/>
    <w:rsid w:val="625B30FB"/>
    <w:rsid w:val="625DE4A7"/>
    <w:rsid w:val="6261A130"/>
    <w:rsid w:val="6264BB0C"/>
    <w:rsid w:val="6266D592"/>
    <w:rsid w:val="62685662"/>
    <w:rsid w:val="62692249"/>
    <w:rsid w:val="626B33EC"/>
    <w:rsid w:val="626D8124"/>
    <w:rsid w:val="62709D22"/>
    <w:rsid w:val="6273F71B"/>
    <w:rsid w:val="627D9795"/>
    <w:rsid w:val="62822EE6"/>
    <w:rsid w:val="628AA9A6"/>
    <w:rsid w:val="629ED906"/>
    <w:rsid w:val="62AC2C75"/>
    <w:rsid w:val="62AD3D9F"/>
    <w:rsid w:val="62AF0987"/>
    <w:rsid w:val="62B5988B"/>
    <w:rsid w:val="62C0FAAB"/>
    <w:rsid w:val="62C3828F"/>
    <w:rsid w:val="62D52147"/>
    <w:rsid w:val="62DD4D7F"/>
    <w:rsid w:val="62E01345"/>
    <w:rsid w:val="62E33B2C"/>
    <w:rsid w:val="62EBC43F"/>
    <w:rsid w:val="62F9FE94"/>
    <w:rsid w:val="6302E18C"/>
    <w:rsid w:val="630CA12B"/>
    <w:rsid w:val="631736A6"/>
    <w:rsid w:val="6326198C"/>
    <w:rsid w:val="6326253E"/>
    <w:rsid w:val="632D89AD"/>
    <w:rsid w:val="632E0942"/>
    <w:rsid w:val="63389335"/>
    <w:rsid w:val="63394892"/>
    <w:rsid w:val="633B7667"/>
    <w:rsid w:val="633EEE55"/>
    <w:rsid w:val="633FDBE3"/>
    <w:rsid w:val="6341FA39"/>
    <w:rsid w:val="6342A807"/>
    <w:rsid w:val="6344F469"/>
    <w:rsid w:val="634E0990"/>
    <w:rsid w:val="635487F2"/>
    <w:rsid w:val="635524B9"/>
    <w:rsid w:val="63555617"/>
    <w:rsid w:val="63604EF2"/>
    <w:rsid w:val="63738F65"/>
    <w:rsid w:val="63750130"/>
    <w:rsid w:val="637568D0"/>
    <w:rsid w:val="63787F37"/>
    <w:rsid w:val="63795BB8"/>
    <w:rsid w:val="6380076E"/>
    <w:rsid w:val="6387DD90"/>
    <w:rsid w:val="638B04AD"/>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37A55"/>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97952B"/>
    <w:rsid w:val="64A8611A"/>
    <w:rsid w:val="64A9158A"/>
    <w:rsid w:val="64B94C0A"/>
    <w:rsid w:val="64C63087"/>
    <w:rsid w:val="64D54A33"/>
    <w:rsid w:val="64DDF9FC"/>
    <w:rsid w:val="64E44D40"/>
    <w:rsid w:val="64E51983"/>
    <w:rsid w:val="64EF411B"/>
    <w:rsid w:val="64F19914"/>
    <w:rsid w:val="64F7ABEC"/>
    <w:rsid w:val="64F8E245"/>
    <w:rsid w:val="64FE7335"/>
    <w:rsid w:val="6508994E"/>
    <w:rsid w:val="650CC135"/>
    <w:rsid w:val="650ED6BB"/>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63AF0"/>
    <w:rsid w:val="65A9EFD6"/>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1C2674"/>
    <w:rsid w:val="66263066"/>
    <w:rsid w:val="662A3C6B"/>
    <w:rsid w:val="662D7C71"/>
    <w:rsid w:val="662F01F0"/>
    <w:rsid w:val="663695FF"/>
    <w:rsid w:val="6638BAE7"/>
    <w:rsid w:val="663A0C01"/>
    <w:rsid w:val="6650F4AD"/>
    <w:rsid w:val="665CFA50"/>
    <w:rsid w:val="665F75BB"/>
    <w:rsid w:val="6662B4E9"/>
    <w:rsid w:val="6670F60F"/>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90729"/>
    <w:rsid w:val="66DA4119"/>
    <w:rsid w:val="66DD6B43"/>
    <w:rsid w:val="66DDC219"/>
    <w:rsid w:val="66E16E58"/>
    <w:rsid w:val="66EAE5CA"/>
    <w:rsid w:val="66F671FA"/>
    <w:rsid w:val="670115E0"/>
    <w:rsid w:val="6715FAFE"/>
    <w:rsid w:val="67188972"/>
    <w:rsid w:val="671BF8BD"/>
    <w:rsid w:val="6726120B"/>
    <w:rsid w:val="673000ED"/>
    <w:rsid w:val="67478863"/>
    <w:rsid w:val="674EAFB3"/>
    <w:rsid w:val="67507D09"/>
    <w:rsid w:val="6756A79A"/>
    <w:rsid w:val="6756F112"/>
    <w:rsid w:val="676CEB0E"/>
    <w:rsid w:val="676F95BC"/>
    <w:rsid w:val="67711A83"/>
    <w:rsid w:val="677320DC"/>
    <w:rsid w:val="6776477F"/>
    <w:rsid w:val="67798856"/>
    <w:rsid w:val="67799CE1"/>
    <w:rsid w:val="677AD227"/>
    <w:rsid w:val="67877ACA"/>
    <w:rsid w:val="67907070"/>
    <w:rsid w:val="6797738E"/>
    <w:rsid w:val="679B040E"/>
    <w:rsid w:val="67A6B1D6"/>
    <w:rsid w:val="67B5A737"/>
    <w:rsid w:val="67B64757"/>
    <w:rsid w:val="67C05B31"/>
    <w:rsid w:val="67C7CB52"/>
    <w:rsid w:val="67F30C78"/>
    <w:rsid w:val="67F7BDF7"/>
    <w:rsid w:val="67F9A126"/>
    <w:rsid w:val="67FFF5F2"/>
    <w:rsid w:val="6815A998"/>
    <w:rsid w:val="681EC450"/>
    <w:rsid w:val="681F9BBC"/>
    <w:rsid w:val="68214B32"/>
    <w:rsid w:val="683509D3"/>
    <w:rsid w:val="683A4B20"/>
    <w:rsid w:val="683FDF26"/>
    <w:rsid w:val="68500902"/>
    <w:rsid w:val="6850C9C2"/>
    <w:rsid w:val="6853E684"/>
    <w:rsid w:val="68594501"/>
    <w:rsid w:val="68604382"/>
    <w:rsid w:val="68711D32"/>
    <w:rsid w:val="6877B3DB"/>
    <w:rsid w:val="688145EB"/>
    <w:rsid w:val="6889F4D1"/>
    <w:rsid w:val="688C84F7"/>
    <w:rsid w:val="68992F2B"/>
    <w:rsid w:val="68A304FB"/>
    <w:rsid w:val="68A3A856"/>
    <w:rsid w:val="68A3E8D6"/>
    <w:rsid w:val="68BCA9A6"/>
    <w:rsid w:val="68C8AAD9"/>
    <w:rsid w:val="68E1FF41"/>
    <w:rsid w:val="68E63663"/>
    <w:rsid w:val="68F5D085"/>
    <w:rsid w:val="6904347D"/>
    <w:rsid w:val="690A6D2B"/>
    <w:rsid w:val="690D9890"/>
    <w:rsid w:val="690DF608"/>
    <w:rsid w:val="69116557"/>
    <w:rsid w:val="69118779"/>
    <w:rsid w:val="6911ABD8"/>
    <w:rsid w:val="691FFD0F"/>
    <w:rsid w:val="6927AEAE"/>
    <w:rsid w:val="6928DBF3"/>
    <w:rsid w:val="692F1DCA"/>
    <w:rsid w:val="692F3A88"/>
    <w:rsid w:val="6932E903"/>
    <w:rsid w:val="6933DD15"/>
    <w:rsid w:val="6936A759"/>
    <w:rsid w:val="69374122"/>
    <w:rsid w:val="693EF348"/>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9F9472C"/>
    <w:rsid w:val="6A000CC1"/>
    <w:rsid w:val="6A0815E8"/>
    <w:rsid w:val="6A0F116D"/>
    <w:rsid w:val="6A100679"/>
    <w:rsid w:val="6A144B53"/>
    <w:rsid w:val="6A1D693F"/>
    <w:rsid w:val="6A2B031C"/>
    <w:rsid w:val="6A2E4A86"/>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86F409"/>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C49C5"/>
    <w:rsid w:val="6AFF8B43"/>
    <w:rsid w:val="6B00180E"/>
    <w:rsid w:val="6B04307F"/>
    <w:rsid w:val="6B05E89F"/>
    <w:rsid w:val="6B0AB38C"/>
    <w:rsid w:val="6B0B0B32"/>
    <w:rsid w:val="6B10025D"/>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5F97C"/>
    <w:rsid w:val="6B68F96D"/>
    <w:rsid w:val="6B73179D"/>
    <w:rsid w:val="6B89810A"/>
    <w:rsid w:val="6B8990E8"/>
    <w:rsid w:val="6B8C2085"/>
    <w:rsid w:val="6B90A3A2"/>
    <w:rsid w:val="6B97FB53"/>
    <w:rsid w:val="6BABE906"/>
    <w:rsid w:val="6BC37C98"/>
    <w:rsid w:val="6BC55EB4"/>
    <w:rsid w:val="6BC5FCBC"/>
    <w:rsid w:val="6BDAD893"/>
    <w:rsid w:val="6BDFF3F8"/>
    <w:rsid w:val="6BED0CF8"/>
    <w:rsid w:val="6BF33AEA"/>
    <w:rsid w:val="6BFCE384"/>
    <w:rsid w:val="6BFFA481"/>
    <w:rsid w:val="6C072803"/>
    <w:rsid w:val="6C0B0BCD"/>
    <w:rsid w:val="6C0D4F5F"/>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A0D60"/>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65B9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E3680"/>
    <w:rsid w:val="6D9FB3F2"/>
    <w:rsid w:val="6DA8BA1A"/>
    <w:rsid w:val="6DABFFC5"/>
    <w:rsid w:val="6DAC355D"/>
    <w:rsid w:val="6DAEBE30"/>
    <w:rsid w:val="6DB3B0E6"/>
    <w:rsid w:val="6DBC64A0"/>
    <w:rsid w:val="6DC2B579"/>
    <w:rsid w:val="6DD34FE7"/>
    <w:rsid w:val="6DD849CA"/>
    <w:rsid w:val="6DD8590E"/>
    <w:rsid w:val="6DDB0187"/>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9BA38"/>
    <w:rsid w:val="6E50FDD9"/>
    <w:rsid w:val="6E510A71"/>
    <w:rsid w:val="6E587F4B"/>
    <w:rsid w:val="6E5A5843"/>
    <w:rsid w:val="6E5CC20D"/>
    <w:rsid w:val="6E5FA770"/>
    <w:rsid w:val="6E609CA3"/>
    <w:rsid w:val="6E6A8CDA"/>
    <w:rsid w:val="6E87CA18"/>
    <w:rsid w:val="6E91FEA0"/>
    <w:rsid w:val="6E98F6F4"/>
    <w:rsid w:val="6E9B2A77"/>
    <w:rsid w:val="6EA0B4AC"/>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9DC36"/>
    <w:rsid w:val="6FEEAC35"/>
    <w:rsid w:val="6FEF36D5"/>
    <w:rsid w:val="6FF0DA5D"/>
    <w:rsid w:val="6FFA247B"/>
    <w:rsid w:val="70083023"/>
    <w:rsid w:val="70141405"/>
    <w:rsid w:val="7014A4C6"/>
    <w:rsid w:val="701A94EB"/>
    <w:rsid w:val="701FD774"/>
    <w:rsid w:val="7020B733"/>
    <w:rsid w:val="702A5FCF"/>
    <w:rsid w:val="702B36D1"/>
    <w:rsid w:val="70472860"/>
    <w:rsid w:val="7048C87C"/>
    <w:rsid w:val="704CBDF9"/>
    <w:rsid w:val="704F468B"/>
    <w:rsid w:val="705074CC"/>
    <w:rsid w:val="7061C2AD"/>
    <w:rsid w:val="7067352E"/>
    <w:rsid w:val="706A21C3"/>
    <w:rsid w:val="706BE378"/>
    <w:rsid w:val="70716433"/>
    <w:rsid w:val="7075DBCC"/>
    <w:rsid w:val="707F5DCE"/>
    <w:rsid w:val="70840E78"/>
    <w:rsid w:val="708D938D"/>
    <w:rsid w:val="70934D98"/>
    <w:rsid w:val="70943394"/>
    <w:rsid w:val="709C76D1"/>
    <w:rsid w:val="70A072F9"/>
    <w:rsid w:val="70A420B2"/>
    <w:rsid w:val="70B545F9"/>
    <w:rsid w:val="70C17E3F"/>
    <w:rsid w:val="70C43F52"/>
    <w:rsid w:val="70DE7C40"/>
    <w:rsid w:val="70DFE6C5"/>
    <w:rsid w:val="70DFF56E"/>
    <w:rsid w:val="70E6B4A1"/>
    <w:rsid w:val="70F28D03"/>
    <w:rsid w:val="70FD01FF"/>
    <w:rsid w:val="710DD335"/>
    <w:rsid w:val="710E8DBC"/>
    <w:rsid w:val="71183797"/>
    <w:rsid w:val="711992F1"/>
    <w:rsid w:val="711D08C9"/>
    <w:rsid w:val="711D37A5"/>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BFC7E7"/>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4D0424"/>
    <w:rsid w:val="72509AC9"/>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87563"/>
    <w:rsid w:val="7339DC00"/>
    <w:rsid w:val="733C470D"/>
    <w:rsid w:val="733C6AC4"/>
    <w:rsid w:val="733F1049"/>
    <w:rsid w:val="734C380A"/>
    <w:rsid w:val="734EB17D"/>
    <w:rsid w:val="734F1979"/>
    <w:rsid w:val="73548945"/>
    <w:rsid w:val="73588D8E"/>
    <w:rsid w:val="735DB077"/>
    <w:rsid w:val="736506BB"/>
    <w:rsid w:val="736586E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07AE3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AB758"/>
    <w:rsid w:val="74FCD18B"/>
    <w:rsid w:val="750605D3"/>
    <w:rsid w:val="750844ED"/>
    <w:rsid w:val="750F98AD"/>
    <w:rsid w:val="750FE6F1"/>
    <w:rsid w:val="75123F34"/>
    <w:rsid w:val="751CE159"/>
    <w:rsid w:val="752892CC"/>
    <w:rsid w:val="752BC09F"/>
    <w:rsid w:val="752BC9FB"/>
    <w:rsid w:val="752E3D6C"/>
    <w:rsid w:val="75394CE6"/>
    <w:rsid w:val="753E5D84"/>
    <w:rsid w:val="753FE55F"/>
    <w:rsid w:val="754153C2"/>
    <w:rsid w:val="75436610"/>
    <w:rsid w:val="754BE90B"/>
    <w:rsid w:val="754EDA2E"/>
    <w:rsid w:val="755114B0"/>
    <w:rsid w:val="7553FC80"/>
    <w:rsid w:val="7554DDAB"/>
    <w:rsid w:val="755A93D6"/>
    <w:rsid w:val="755C1A36"/>
    <w:rsid w:val="75662C35"/>
    <w:rsid w:val="757A82C6"/>
    <w:rsid w:val="758C6F3E"/>
    <w:rsid w:val="758D7E7E"/>
    <w:rsid w:val="758E350B"/>
    <w:rsid w:val="7591C6D9"/>
    <w:rsid w:val="75968541"/>
    <w:rsid w:val="7598A84E"/>
    <w:rsid w:val="759D6880"/>
    <w:rsid w:val="75A0A209"/>
    <w:rsid w:val="75A0C955"/>
    <w:rsid w:val="75A220C4"/>
    <w:rsid w:val="75A4B55D"/>
    <w:rsid w:val="75AAAA6C"/>
    <w:rsid w:val="75ADBE09"/>
    <w:rsid w:val="75B381B0"/>
    <w:rsid w:val="75B4CE43"/>
    <w:rsid w:val="75BB6BE6"/>
    <w:rsid w:val="75BECBA6"/>
    <w:rsid w:val="75C4DB75"/>
    <w:rsid w:val="75CC8EFE"/>
    <w:rsid w:val="75D8E762"/>
    <w:rsid w:val="75DB1BF1"/>
    <w:rsid w:val="75E19E70"/>
    <w:rsid w:val="75E34405"/>
    <w:rsid w:val="75EF6CAF"/>
    <w:rsid w:val="75F214A6"/>
    <w:rsid w:val="75F5A529"/>
    <w:rsid w:val="7602A41A"/>
    <w:rsid w:val="76092B06"/>
    <w:rsid w:val="76181EFD"/>
    <w:rsid w:val="76284CD5"/>
    <w:rsid w:val="7628A242"/>
    <w:rsid w:val="762B7615"/>
    <w:rsid w:val="7630F0BD"/>
    <w:rsid w:val="7636166C"/>
    <w:rsid w:val="763C3CD7"/>
    <w:rsid w:val="763C48CC"/>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165C7"/>
    <w:rsid w:val="76A320C6"/>
    <w:rsid w:val="76A39F65"/>
    <w:rsid w:val="76A9148D"/>
    <w:rsid w:val="76ABACEF"/>
    <w:rsid w:val="76AE54F1"/>
    <w:rsid w:val="76AFBF46"/>
    <w:rsid w:val="76B47E76"/>
    <w:rsid w:val="76BD2BB3"/>
    <w:rsid w:val="76C084F0"/>
    <w:rsid w:val="76CB7A6D"/>
    <w:rsid w:val="76CC3CC2"/>
    <w:rsid w:val="76CDF33D"/>
    <w:rsid w:val="76D68462"/>
    <w:rsid w:val="76D9FC8C"/>
    <w:rsid w:val="76DB088F"/>
    <w:rsid w:val="76E3019C"/>
    <w:rsid w:val="76FA63EE"/>
    <w:rsid w:val="7704CA4E"/>
    <w:rsid w:val="770E304C"/>
    <w:rsid w:val="770F9C7A"/>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C7AE5"/>
    <w:rsid w:val="779DB017"/>
    <w:rsid w:val="779E28E1"/>
    <w:rsid w:val="77A0F05B"/>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04948"/>
    <w:rsid w:val="7891E3A4"/>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23DC"/>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CD894"/>
    <w:rsid w:val="7971FC7E"/>
    <w:rsid w:val="7976441C"/>
    <w:rsid w:val="7978259E"/>
    <w:rsid w:val="798BC72E"/>
    <w:rsid w:val="79922BA0"/>
    <w:rsid w:val="7994CA1A"/>
    <w:rsid w:val="799867E7"/>
    <w:rsid w:val="79A23E9A"/>
    <w:rsid w:val="79A2626A"/>
    <w:rsid w:val="79A29A2E"/>
    <w:rsid w:val="79A87695"/>
    <w:rsid w:val="79A9C641"/>
    <w:rsid w:val="79AD7C93"/>
    <w:rsid w:val="79AE7A32"/>
    <w:rsid w:val="79B6BBB5"/>
    <w:rsid w:val="79B861C5"/>
    <w:rsid w:val="79B91F5D"/>
    <w:rsid w:val="79BC18CE"/>
    <w:rsid w:val="79BD3B2F"/>
    <w:rsid w:val="79C0FB92"/>
    <w:rsid w:val="79C7573C"/>
    <w:rsid w:val="79CE1CA1"/>
    <w:rsid w:val="79DD00E0"/>
    <w:rsid w:val="79DDDDE4"/>
    <w:rsid w:val="79F2AB8D"/>
    <w:rsid w:val="79F63668"/>
    <w:rsid w:val="79F6399B"/>
    <w:rsid w:val="79FFE6FB"/>
    <w:rsid w:val="7A011F03"/>
    <w:rsid w:val="7A02E775"/>
    <w:rsid w:val="7A0438E0"/>
    <w:rsid w:val="7A04F729"/>
    <w:rsid w:val="7A0819E4"/>
    <w:rsid w:val="7A114C4F"/>
    <w:rsid w:val="7A190338"/>
    <w:rsid w:val="7A1A8F1C"/>
    <w:rsid w:val="7A1B7F6C"/>
    <w:rsid w:val="7A24D0B3"/>
    <w:rsid w:val="7A26B13F"/>
    <w:rsid w:val="7A2A7424"/>
    <w:rsid w:val="7A2E16F7"/>
    <w:rsid w:val="7A2F76D0"/>
    <w:rsid w:val="7A37FBA5"/>
    <w:rsid w:val="7A38A29E"/>
    <w:rsid w:val="7A417A32"/>
    <w:rsid w:val="7A444FF0"/>
    <w:rsid w:val="7A51002A"/>
    <w:rsid w:val="7A519DB8"/>
    <w:rsid w:val="7A653793"/>
    <w:rsid w:val="7A67EA28"/>
    <w:rsid w:val="7A68A1CE"/>
    <w:rsid w:val="7A6F43C3"/>
    <w:rsid w:val="7A75AF50"/>
    <w:rsid w:val="7A7FDEB6"/>
    <w:rsid w:val="7A86A9E7"/>
    <w:rsid w:val="7A8D2DD2"/>
    <w:rsid w:val="7A976738"/>
    <w:rsid w:val="7A97F7BD"/>
    <w:rsid w:val="7A9C2CCD"/>
    <w:rsid w:val="7AA18561"/>
    <w:rsid w:val="7AB55BB2"/>
    <w:rsid w:val="7AB64053"/>
    <w:rsid w:val="7ABC29F0"/>
    <w:rsid w:val="7ABEFCC2"/>
    <w:rsid w:val="7AD6F1D6"/>
    <w:rsid w:val="7AD75173"/>
    <w:rsid w:val="7ADBF086"/>
    <w:rsid w:val="7ADDF5A6"/>
    <w:rsid w:val="7ADED041"/>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9A13EE"/>
    <w:rsid w:val="7BA6B377"/>
    <w:rsid w:val="7BAA394E"/>
    <w:rsid w:val="7BB26599"/>
    <w:rsid w:val="7BB29AC9"/>
    <w:rsid w:val="7BB52A49"/>
    <w:rsid w:val="7BBBE9CA"/>
    <w:rsid w:val="7BC1A902"/>
    <w:rsid w:val="7BC1AFF6"/>
    <w:rsid w:val="7BC2CA93"/>
    <w:rsid w:val="7BC6DD4C"/>
    <w:rsid w:val="7BC7F477"/>
    <w:rsid w:val="7BCE43D5"/>
    <w:rsid w:val="7BD11DAA"/>
    <w:rsid w:val="7BD92074"/>
    <w:rsid w:val="7BE288A4"/>
    <w:rsid w:val="7BE6539F"/>
    <w:rsid w:val="7BE6EC85"/>
    <w:rsid w:val="7BE90AA2"/>
    <w:rsid w:val="7C093A47"/>
    <w:rsid w:val="7C123FCC"/>
    <w:rsid w:val="7C198B6D"/>
    <w:rsid w:val="7C27938E"/>
    <w:rsid w:val="7C2A0730"/>
    <w:rsid w:val="7C2F73EF"/>
    <w:rsid w:val="7C48DDDD"/>
    <w:rsid w:val="7C497769"/>
    <w:rsid w:val="7C4A5A3A"/>
    <w:rsid w:val="7C5084F5"/>
    <w:rsid w:val="7C52C4CA"/>
    <w:rsid w:val="7C541876"/>
    <w:rsid w:val="7C626DA6"/>
    <w:rsid w:val="7C68DD88"/>
    <w:rsid w:val="7C73FBD3"/>
    <w:rsid w:val="7C84629A"/>
    <w:rsid w:val="7C8F1DB1"/>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15A8D"/>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ABAA6"/>
    <w:rsid w:val="7D8D9B0F"/>
    <w:rsid w:val="7D96C751"/>
    <w:rsid w:val="7D9C40D1"/>
    <w:rsid w:val="7DA0C677"/>
    <w:rsid w:val="7DB2058B"/>
    <w:rsid w:val="7DB81D61"/>
    <w:rsid w:val="7DC3E832"/>
    <w:rsid w:val="7DC94F27"/>
    <w:rsid w:val="7DCC78C4"/>
    <w:rsid w:val="7DDAE55F"/>
    <w:rsid w:val="7DDBB17F"/>
    <w:rsid w:val="7DE4E879"/>
    <w:rsid w:val="7DE7B35B"/>
    <w:rsid w:val="7DEA55B8"/>
    <w:rsid w:val="7DEAF08C"/>
    <w:rsid w:val="7DF5A099"/>
    <w:rsid w:val="7DF7C758"/>
    <w:rsid w:val="7DF9F21B"/>
    <w:rsid w:val="7DFB16A1"/>
    <w:rsid w:val="7E033F67"/>
    <w:rsid w:val="7E07DA1A"/>
    <w:rsid w:val="7E117B0C"/>
    <w:rsid w:val="7E13F66A"/>
    <w:rsid w:val="7E1641C7"/>
    <w:rsid w:val="7E18F43E"/>
    <w:rsid w:val="7E1CD7AE"/>
    <w:rsid w:val="7E1DF615"/>
    <w:rsid w:val="7E2F9D62"/>
    <w:rsid w:val="7E302618"/>
    <w:rsid w:val="7E326E02"/>
    <w:rsid w:val="7E350464"/>
    <w:rsid w:val="7E391D5F"/>
    <w:rsid w:val="7E45031D"/>
    <w:rsid w:val="7E4ABE76"/>
    <w:rsid w:val="7E55CD2B"/>
    <w:rsid w:val="7E59DC4A"/>
    <w:rsid w:val="7E5D807C"/>
    <w:rsid w:val="7E7C2272"/>
    <w:rsid w:val="7E7F8469"/>
    <w:rsid w:val="7E876F88"/>
    <w:rsid w:val="7E8A1B11"/>
    <w:rsid w:val="7E8D26FA"/>
    <w:rsid w:val="7E9C55E6"/>
    <w:rsid w:val="7E9F7CE4"/>
    <w:rsid w:val="7EA13751"/>
    <w:rsid w:val="7EB14BCD"/>
    <w:rsid w:val="7EB3D772"/>
    <w:rsid w:val="7EB57CFE"/>
    <w:rsid w:val="7EBA64F2"/>
    <w:rsid w:val="7EBAC0A1"/>
    <w:rsid w:val="7EBAF554"/>
    <w:rsid w:val="7EC0651F"/>
    <w:rsid w:val="7ECBE4C9"/>
    <w:rsid w:val="7ED26757"/>
    <w:rsid w:val="7ED4CAA7"/>
    <w:rsid w:val="7EDC5AF7"/>
    <w:rsid w:val="7EE16A72"/>
    <w:rsid w:val="7EE909B2"/>
    <w:rsid w:val="7EEAB936"/>
    <w:rsid w:val="7EF9C7BF"/>
    <w:rsid w:val="7F014936"/>
    <w:rsid w:val="7F053D18"/>
    <w:rsid w:val="7F0B9E69"/>
    <w:rsid w:val="7F10C82D"/>
    <w:rsid w:val="7F112923"/>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7735A9"/>
    <w:rsid w:val="7F846AE4"/>
    <w:rsid w:val="7F882CCF"/>
    <w:rsid w:val="7F9F27E1"/>
    <w:rsid w:val="7F9F6247"/>
    <w:rsid w:val="7FA41B93"/>
    <w:rsid w:val="7FADFA13"/>
    <w:rsid w:val="7FC864BB"/>
    <w:rsid w:val="7FD1716D"/>
    <w:rsid w:val="7FD58840"/>
    <w:rsid w:val="7FE58861"/>
    <w:rsid w:val="7FF07EE7"/>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1688A9-1625-4AD3-A664-13CB852A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paragraph" w:customStyle="1" w:styleId="pf0">
    <w:name w:val="pf0"/>
    <w:basedOn w:val="Normal"/>
    <w:rsid w:val="00C45BD1"/>
    <w:pPr>
      <w:spacing w:before="100" w:beforeAutospacing="1" w:after="100" w:afterAutospacing="1"/>
      <w:jc w:val="left"/>
    </w:pPr>
    <w:rPr>
      <w:rFonts w:eastAsia="Times New Roman"/>
      <w:szCs w:val="24"/>
      <w:lang w:val="en-IE" w:eastAsia="en-IE"/>
    </w:rPr>
  </w:style>
  <w:style w:type="character" w:customStyle="1" w:styleId="cf01">
    <w:name w:val="cf01"/>
    <w:basedOn w:val="DefaultParagraphFont"/>
    <w:rsid w:val="00C45BD1"/>
    <w:rPr>
      <w:rFonts w:ascii="Segoe UI" w:hAnsi="Segoe UI" w:cs="Segoe UI" w:hint="default"/>
      <w:sz w:val="18"/>
      <w:szCs w:val="18"/>
    </w:rPr>
  </w:style>
  <w:style w:type="character" w:styleId="FollowedHyperlink">
    <w:name w:val="FollowedHyperlink"/>
    <w:basedOn w:val="DefaultParagraphFont"/>
    <w:uiPriority w:val="99"/>
    <w:semiHidden/>
    <w:unhideWhenUsed/>
    <w:rsid w:val="004259D0"/>
    <w:rPr>
      <w:color w:val="800080" w:themeColor="followedHyperlink"/>
      <w:u w:val="single"/>
    </w:rPr>
  </w:style>
  <w:style w:type="character" w:customStyle="1" w:styleId="HeaderChar">
    <w:name w:val="Header Char"/>
    <w:basedOn w:val="DefaultParagraphFont"/>
    <w:link w:val="Header"/>
    <w:uiPriority w:val="99"/>
    <w:rsid w:val="008B154A"/>
    <w:rPr>
      <w:rFonts w:ascii="Times New Roman" w:hAnsi="Times New Roman" w:cs="Times New Roman"/>
      <w:sz w:val="24"/>
      <w:lang w:val="en-GB"/>
    </w:rPr>
  </w:style>
  <w:style w:type="character" w:customStyle="1" w:styleId="FooterChar">
    <w:name w:val="Footer Char"/>
    <w:basedOn w:val="DefaultParagraphFont"/>
    <w:link w:val="Footer"/>
    <w:uiPriority w:val="99"/>
    <w:rsid w:val="008B154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B15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B154A"/>
    <w:pPr>
      <w:spacing w:before="0"/>
      <w:jc w:val="right"/>
    </w:pPr>
    <w:rPr>
      <w:sz w:val="28"/>
    </w:rPr>
  </w:style>
  <w:style w:type="paragraph" w:customStyle="1" w:styleId="FooterSensitivity">
    <w:name w:val="Footer Sensitivity"/>
    <w:basedOn w:val="Normal"/>
    <w:rsid w:val="008B15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B154A"/>
    <w:pPr>
      <w:tabs>
        <w:tab w:val="center" w:pos="4535"/>
        <w:tab w:val="right" w:pos="9071"/>
      </w:tabs>
      <w:spacing w:before="0"/>
    </w:pPr>
  </w:style>
  <w:style w:type="paragraph" w:customStyle="1" w:styleId="HeaderLandscape">
    <w:name w:val="HeaderLandscape"/>
    <w:basedOn w:val="Normal"/>
    <w:rsid w:val="008B154A"/>
    <w:pPr>
      <w:tabs>
        <w:tab w:val="center" w:pos="7285"/>
        <w:tab w:val="right" w:pos="14003"/>
      </w:tabs>
      <w:spacing w:before="0"/>
    </w:pPr>
  </w:style>
  <w:style w:type="paragraph" w:styleId="Footer">
    <w:name w:val="footer"/>
    <w:basedOn w:val="Normal"/>
    <w:link w:val="FooterChar"/>
    <w:uiPriority w:val="99"/>
    <w:unhideWhenUsed/>
    <w:rsid w:val="008B15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B15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0920390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193422973">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ed194298e248bce0ff28bfb854ac38c8">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935d5b0f0a942ab80000132ca041aa42"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cdd964-02da-4454-bfe5-d3da7d7a933e}"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67EEFB5A-ED84-4DDD-93FA-C99A085BC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14C190AE-9844-4215-927A-A0B664BA8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1990</Words>
  <Characters>11345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2026-06-15T10:47:00Z</dcterms:created>
  <dcterms:modified xsi:type="dcterms:W3CDTF">2026-06-16T08:24:00Z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