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6B17705-C566-4F2D-A445-7CD7287E048E"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Désignation des marchandises</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Taux de base</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Catégorie de démantèlement</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 – MÉTAUX COMMUNS ET OUVRAGES EN CES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72 – FONTE, FER ET ACIER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PRODUITS DE BASE; PRODUITS PRÉSENTÉS SOUS FORME DE GRENAILLES OU DE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Fontes brutes et fontes spiegel en gueuses, saumons ou autres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non alliées contenant en poids 0,5 % ou moins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0,4 % ou plus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silicium n’excédant pas 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teneur en silicium excédant 1 %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de 0,1 % inclus à 0,4 % exclu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0,1 % de 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non alliées contenant en poids plus de 0,5 % de 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alliées; fontes spiegel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Fontes brutes alliées contenant en poids de 0,3 % inclus à 1 % inclus de titane et de 0,5 % inclus à 1 % inclus de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Ferro-alliages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Ferromanganèse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2 %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granulométrie n’excédant pas 5 mm et d’une teneur en poids de manganèse excédant 65 %</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55 % de silicium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4 % ou plus mais pas plus de 10 %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Ferrosilicomanganèse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4 %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4 % mais pas plus de 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0,05 % ou moins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0,05 % mais pas plus de 0,5 %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0,5 % mais pas plus de 4 %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Ferrosilicochrome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Ferrotungstène et ferrosilicotungstène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Ferrotitane et ferrosilicotitane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Ferroniobium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Ferrophosphore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Ferrosilicomagnésium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ferreux obtenus par réduction directe des minerais de fer et autres produits ferreux spongieux, en morceaux, boulettes ou formes similaires; fer d’une pureté minimale en poids de 99,94 %, en morceaux, boulettes ou formes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Produits ferreux obtenus par réduction directe des minerais de fer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fonte, de fer ou d’acier (ferrailles); déchets lingotés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de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d’aciers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8 %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de fer ou d’acier étamés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Tournures, frisons, copeaux, meulures, sciures, limailles et chutes d’estampage ou de découpage, même en paquets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Tournures, frisons, copeaux, meulures, sciures et limailles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Chutes d’estampage ou de découpage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paquets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déchiquetés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paquets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lingotés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Grenailles et poudres de fonte brute, de fonte spiegel, de fer ou d’acier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Grenailles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d’aciers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FER ET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 et aciers non alliés en lingots ou autres formes primaires, à l’exclusion du fer du nº 7203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Demi-produits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 ou rectangulaire et dont la largeur est inférieure à deux fois l’épaisseur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130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130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circulaire ou polygonale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 ou rectangulaire et dont la largeur est inférieure à deux fois l’épaisseur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circulaire ou polygonale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de 600 mm ou plus, laminés à chaud, non plaqués ni revêtus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enroulés, simplement laminés à chaud, présentant des motifs en relief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enroulés, simplement laminés à chaud, décapés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enroulés,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enroulés, simplement laminés à chaud, présentant des motifs en relief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non enroulés,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 mais n’excédant pas 15 mm,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2 050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2 050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sur les quatre faces ou en cannelures fermées, d’une largeur n’excédant pas 1 250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largeur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2 050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2 050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sur les quatre faces ou en cannelures fermées, d’une largeur n’excédant pas 1 250 mm d’une épaisseur de 4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de 600 mm ou plus, laminés à froid, non plaqués ni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enroulés,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 mais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 mais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0,35 mm ou plus mais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7209 18 99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enroulés,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 mais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 mais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de 600 mm ou plus, plaqués ou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plombés, y compris le fer terne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d’oxydes de chrome ou de chrome et d’oxydes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d’alliages d’aluminium et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peints, vernis ou revêtus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 verni; produits revêtus d’oxydes de chrome ou de chrome et d’oxydes de chrome, vernis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étamés et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inférieure à 600 mm, non plaqués ni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sur les quatre faces ou en cannelures fermées, d’une largeur excédant 150 mm et d’une épaisseur de 4 mm ou plus, non enroulés et ne présentant pas de motifs en relief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0,35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0,35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fer ou en aciers non alliés, d’une largeur inférieure à 600 mm, plaqués ou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 simplement traité à la surface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peints, vernis ou revêtus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Fer-blanc, simplement verni; produits revêtus d’oxydes de chrome ou de chrome et d’oxydes de chrome, vernis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d’oxydes de chrome ou de chrome et d’oxydes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chromés ou nickelés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cuivrés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d’alliages d’aluminium et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 machine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des indentations, bourrelets, creux ou reliefs obtenus au cours du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inférieur à 14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utilisé pour armature pour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utilisé pour le renforcement des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0,06 % ou moins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0,06 % mais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7213 91 70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pas plus de 0,75 %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plus de 0,75 %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en fer ou en aciers non alliés, simplement forgées, laminées ou filées à chaud ainsi que celles ayant subi une torsion après laminage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des indentations, bourrelets, creux ou reliefs obtenus au cours du laminage ou ayant subi une torsion après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de décolletage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utilisé pour armature pour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d’un diamètre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 ou supérieur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 ou supérieur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barres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de décolletage,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rectangulaire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Profilés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U, en I ou en H, simplement laminés ou filés à chaud, d’une hauteur de moins de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 ou en T, simplement laminés ou filés à chaud, d’une hauteur de moins de 80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U, en I ou en H, simplement laminés ou filés à chaud, d’une hauteur de 80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de 80 mm ou plus mais n’excédant pas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de 80 mm ou plus mais n’excédant pas 220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ailes à faces parallèles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220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ailes à faces parallèles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H</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de 80 mm ou plus mais n’excédant pas 180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180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 ou en T, simplement laminés ou filés à chaud, d’une hauteur de 80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profilés, simplement laminés ou filés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section transversale pouvant être inscrite dans un carré dont le côté n’excède pas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Plats à boudins (à bourrelets)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simplement obtenus ou parachevés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à partir de produits laminés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en C, en L, en U, en Z, en oméga ou en tube ouvert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obtenus ou parachevés à froid à partir de produits laminés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nervurées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revêtus, même polis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inférieure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égale ou supérieure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des indentations, bourrelets, creux ou reliefs obtenus au cours du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inférieure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coupe transversale est égale ou supérieure à 0,8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d’autres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cuivrés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0,25 %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0,25 % ou plus mais moins de 0,6 %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0,6 % ou plus de carbone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Aciers inoxydables en lingots ou autres formes primaires; demi-produits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Lingots et autres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aciers inoxydables, d’une largeur de 600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 non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mais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 mm mais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0,5 mm ou plus mais n’excédant pas 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aciers inoxydables, d’une largeur inférieure à 600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3 mm ou plus,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0,35 mm mais inférieure à 3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n’excédant pas 0,35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 machine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simplement laminées ou filées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de 80 mm ou plus,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inférieur à 80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de 80 mm ou plus,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de 25 mm ou plus mais inférieur à 80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inférieur à 25 mm,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forgées, contenant en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ou filés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obtenus ou parachevés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2,5 % ou plus de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28 % ou plus de nickel mais pas plus de 31 % et 20 % ou plus mais pas plus de 22 % de chrome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2,5 % de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13 % ou plus mais pas plus de 25 % de chrome et 3,5 % ou plus mais pas plus de 6 %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AUTRES ACIERS ALLIÉS, BARRES CREUSES POUR LE FORAGE, EN ACIERS ALLIÉS OU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aciers alliés en lingots ou autres formes primaires; demi-produits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Lingots et autres formes primaires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transversale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chaud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largeur est inférieure à deux fois l’épaisseur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0,7 % ou moins de carbone et 0,5 % ou plus mais pas plus de 1,2 % de manganèse et 0,6 % ou plus mais pas plus de 2,3 % de silicium; contenant en poids 0,0008 % ou plus de bore sans qu’aucun autre élément n’atteigne la teneur minimale indiquée à la note 1, point f),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chaud ou obtenus par coulée continue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7224 90 38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autres aciers alliés, d’une largeur de 600 mm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au silicium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orientés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laminés à chaud,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laminés à chaud, non enroulés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excédant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 mais n’excédant pas 10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Produits laminés plats en autres aciers alliés, d’une largeur inférieure à 600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au silicium dits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grains orientés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4,75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 électrolytiquement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autrement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 machine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silicomanganeux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0,0008 % ou plus de bore sans qu’aucun autre élément n’atteigne la teneur minimale indiquée à la note 1, point f),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autres aciers alliés; barres creuses pour le forage en aciers alliés ou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laminées ou filées à chaud; laminées ou filées à chaud, simplement plaquées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en aciers silicomanganeux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rectangulaire, laminées à chaud sur les quatre faces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laminées ou filées à chaud; laminées ou filées à chaud, simplement plaquées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 simplement laminées ou filées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de 80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---- 80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rectangulaire, laminées à chaud sur les quatre faces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 simplement forgées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 simplement obtenues ou parachevées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tabs>
                <w:tab w:val="center" w:pos="714"/>
              </w:tabs>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circulaire, d’un diamètre 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---- 80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 à 80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barres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pour outillage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laminés ou filés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creuses pour le forage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silicomanganeux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0,9 % ou plus mais pas plus de 1,15 % de carbone et 0,5 % ou plus mais pas plus de 2 %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73 – OUVRAGES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Palplanches en fer ou en acier, même percées ou faites d’éléments assemblés; profilés obtenus par soudage,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Palplanches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Éléments de voies ferrées, en fonte, fer ou acier: rails, contre-rails et crémaillères, aiguilles, pointes de cœur, tringles d’aiguillage et autres éléments de croisement ou changement de voies, traverses, éclisses, coussinets, coins, selles d’assise, plaques de serrage, plaques et barres d’écartement et autres pièces spécialement conçues pour la pose, le jointement ou la fixation des rails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conducteurs de courant, avec partie en métal non ferreux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Rails «Vignole»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de 36 kg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au mètre inférieur à 36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Rails à ornières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pointes de cœur, tringles d’aiguillage et autres éléments de croisement ou de changement de voies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Éclisses et selles d’assise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tuyaux et profilés creux, en fonte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canalisations sous 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tuyaux et profilés creux, sans soudure,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oléoducs ou gazoducs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 cuvelage ou de production et tiges de forage, des types utilisés pour l’extraction du pétrole ou du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Tiges de forage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tiges de forage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filetés ou filetables dits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diamètre extérieur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de section circulaire,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 et à paroi d’épaisseur uniforme, en acier allié contenant en poids de 0,9 à 1,15 % inclus de carbone et de 0,5 à 2 % inclus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 et à paroi d’épaisseur uniforme, en acier allié contenant en poids de 0,9 à 1,15 % inclus de carbone et de 0,5 à 2 % inclus de chrome et, éventuellement, 0,5 % ou moins de molybdène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diamètre extérieur excédant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tubes et tuyaux (soudés ou rivés, par exemple), de section circulaire, d’un diamètre extérieur excédant 406,4 mm,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oléoducs ou gazoducs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longitudinalement à l’arc immergé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longitudinalement,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 cuvelage des types utilisés pour l’extraction du pétrole ou du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longitudinalement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tubes, tuyaux et profilés creux (soudés, rivés, agrafés ou à bords simplement rapprochés, par exemple),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des types utilisés pour oléoducs ou gazoducs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 de cuvelage ou de production des types utilisés pour l’extraction du pétrole ou du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circulaire, en fer ou en aciers non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filetés ou filetables dits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diamètre extérieur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168,3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168,3 mm mais n’excédant pas 406,4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circulaire,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circulaire, en autres aciers alliés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étirés ou laminés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soudés, de section non circulaire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n’excédant pas 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excédant 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section non circulaire, autre que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Accessoires de tuyauterie (raccords, coudes, manchons, par exemple),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non malléable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tubes et tuyaux des types utilisés pour canalisations sous 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courbes et manchons,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à souder bout à bout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courbes et manchons,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Manchons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à souder bout à bout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plus grand diamètre extérieur n’excède pas 609,6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plus grand diamètre extérieur excède 609,6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Coudes et courbes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Constructions et parties de constructions (ponts et éléments de ponts, portes d’écluses, tours, pylônes, piliers, colonnes, charpentes, toitures, portes et fenêtres et leurs cadres, chambranles et seuils, rideaux de fermeture, balustrades, par exemple), en fonte, fer ou acier, à l’exception des constructions préfabriquées du nº 9406; tôles, barres, profilés, tubes et similaires, en fonte, fer ou acier, préparés en vue de leur utilisation dans la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et éléments de ponts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et pylônes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Portes, fenêtres et leurs cadres, chambranles et seuils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Matériel d’échafaudage, de coffrage, d’étançonnement ou d’étayage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ou principalement en tôle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multiplis constitués de deux parements en tôles nervurées et d’une âme isolante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foudres, cuves et récipients similaires pour toutes matières (à l’exception des gaz comprimés ou liquéfiés), en fonte, fer ou acier, d’une contenance excédant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matières gazeuses (à l’exception des gaz comprimés ou liquéfiés)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matières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7309 00 51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100 000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100 000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matières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fûts, tambours, bidons, boîtes et récipients similaires, pour toutes matières (à l’exception des gaz comprimés ou liquéfiés), en fonte, fer ou acier, d’une contenance n’excédant pas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contenance de 50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contenance de moins de 50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fermer par soudage ou sertissage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conserves des types utilisés pour les denrées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conserves des types utilisés pour les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 de paroi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égale ou supérieure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inférieure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paroi égale ou supérieure à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Récipients pour gaz comprimés ou liquéfiés,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soudure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pression de 165 bars ou plus,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20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20 l ou plus mais n’excédant pas 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contenance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1 000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-- 1 000 l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Torons, câbles, tresses, élingues et articles similaires, en fer ou en acier, non isolés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Torons et câbles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dont la plus grande dimension de la coupe transversale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n’excède pas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 d’alliages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3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revêtus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revêtus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y compris les câbles clos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revêtus ou simplement zingués, dont la plus grande dimension de la coupe transversale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3 mm mais n’excède pas 12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12 mm mais n’excède pas 24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24 mm mais n’excède pas 48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excède 48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Ronces artificielles en fer ou en acier; torsades, barbelées ou non, en fils ou en feuillard de fer ou d’acier, des types utilisés pour les clôtures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Toiles métalliques (y compris les toiles continues ou sans fin), grillages et treillis, en fils de fer ou d’acier; tôles et bandes déployées,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tissées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continues ou sans fin, pour machines,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toiles métalliques tissées,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Grillages et treillis, soudés aux points de rencontre, en fils dont la plus grande dimension de la coupe transversale est égale ou supérieure à 3 mm et dont les mailles ont une surface d’au moins 100 cm²</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fils nervurés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grillages et treillis, soudés aux points de rencontre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toiles métalliques, grillages et treillis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zingués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recouverts de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et bandes déployées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Chaînes, chaînettes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à maillons articulés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à rouleaux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cycles et motocycles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chaînes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antidérapantes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chaînes et chaînettes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à maillons à étais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chaînes, à maillons soudés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Ancres, grappins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Pointes, clous, punaises, crampons appointés, agrafes ondulées ou biseautées et articles similaires, en fonte, fer ou acier, même avec tête en autre matière, à l’exclusion de ceux avec tête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tréfilerie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Pointes encollées, en bandes ou en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Vis, boulons, écrous, tire-fond, crochets à pas de vis, rivets, goupilles, clavettes, rondelles (y compris les rondelles destinées à faire ressort) et articles similaires,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Tire-fond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vis à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Crochets et pitons à pas de 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 autotaraudeuses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 à tôles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vis et boulons, même avec leurs écrous ou rondelles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fixation des éléments de voies ferrées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tête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résistance à la traction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800 MPa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800 MPa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tête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fendue ou à empreinte cruciforme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six pans creux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7318 15 68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hexagonale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résistance à la traction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moins de 800 MPa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800 MPa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Écrous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Écrous à sertir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Écrous à sertir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sécurité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 diamètre intérieur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non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Rondelles destinées à faire ressort et autres rondelles de blocage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rondelles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Rivets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Goupilles et clavettes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Aiguilles à coudre, aiguilles à tricoter, passe-lacets, crochets, poinçons à broder et articles similaires, pour usage à la main, en fer ou en acier; épingles de sûreté et autres épingles en fer ou en acier,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Épingles de sûreté et autres épingles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à coudre, à ravauder ou à broder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Ressorts et lames de ressorts,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à lames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formés à chaud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paraboliques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en hélice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de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spiraux plats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ayant la forme de 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Poêles, chaudières à foyer, cuisinières (y compris ceux pouvant être utilisés accessoirement pour le chauffage central), barbecues, braseros, réchauds à gaz, chauffe-plats et appareils non électriques similaires, à usage domestique, ainsi que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cuisson et chauffe-plats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gazeux ou à gaz et autres combustibles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four, y compris les fours séparés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appareils à combustibles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gazeux ou à gaz et autres combustibles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combustibles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appareils à combustibles solides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Radiateurs pour le chauffage central, à chauffage non électrique, et leurs parties, en fonte, fer ou acier; générateurs et distributeurs d’air chaud (y compris les distributeurs pouvant également fonctionner comme distributeurs d’air frais ou conditionné), à chauffage non électrique, comportant un ventilateur ou une soufflerie à moteur,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ménage ou d’économie domestique et leurs parties, en fonte, fer ou acier; paille de fer ou d’acier; éponges, torchons, gants et articles similaires pour le récurage, le polissage ou usages analogues,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Paille de fer ou d’acier; éponges, torchons, gants et articles similaires pour le récurage, le polissage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non émaillés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émaillée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 émaillés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d’hygiène ou de toilette, et leurs parties,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Éviers et lavabos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Baignoires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même émaillée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non malléable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Boulets et articles similaires pour broyeurs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 ou estampés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Boulets et articles similaires pour broyeurs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Ouvrages en fils de fer ou d’acier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Échelles et escabeaux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Palettes et plateaux analogues pour la manipulation des marchandises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Bobines pour câbles, tuyaux,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Volets d’aération non mécaniques, gouttières, crochets et autres ouvrages utilisés dans l’industrie du bâtiment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ouvrages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74 – CUIVRE ET OUVRAGES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Mattes de cuivre; cuivre de cément (précipité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Cuivre non affiné; anodes en cuivre pour affinage électrolytique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Cuivre affiné et alliages de cuivre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Cathodes et sections de cathodes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à fil (</w:t>
            </w:r>
            <w:r>
              <w:rPr>
                <w:rFonts w:ascii="Times New Roman" w:hAnsi="Times New Roman"/>
                <w:i/>
                <w:iCs/>
                <w:noProof/>
              </w:rPr>
              <w:t>wire-bars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cuivre-étain (bronze)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alliages de cuivre (à l’exception des alliages mères du nº 7405)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Alliages mères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et paillettes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non lamellaire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lamellaire;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n’excède pas 0,5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cuivre-nickel (cupronickel) ou de cuivre-nickel-zinc (maillechort)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et bandes en cuivre, d’une épaisseur excédant 0,15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à base de cuivre-étain (bronze)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enroulées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à base de cuivre-nickel (cupronickel) ou de cuivre-nickel-zinc (maillechort)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Feuilles et bandes minces en cuivre (même imprimées ou fixées sur papier, carton, matière plastique ou supports similaires) d’une épaisseur n’excédant pas 0,15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et tuyaux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cuivre-zinc (laiton)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droits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base de cuivre-nickel (cupronickel) ou de cuivre-nickel-zinc (maillechort)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Accessoires de tuyauterie (raccords, coudes, manchons, par exemple),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Torons, câbles, tresses et articles similaires, en cuivre, non isolés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Pointes, clous, punaises, crampons appointés et articles similaires, en cuivre ou avec tige en fer ou en acier et tête en cuivre; vis, boulons, écrous, crochets à pas de vis, rivets, goupilles, chevilles, clavettes, rondelles (y compris les rondelles destinées à faire ressort) et articles similaires,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Pointes et clous, punaises, crampons appointés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non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Rondelles (y compris les rondelles destinées à faire ressort)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filetés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 boulons et écrous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ménage ou d’économie domestique, d’hygiène ou de toilette, et leurs parties, en cuivre; éponges, torchons, gants et articles similaires pour le récurage, le polissage ou usages analogues,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ménage ou d’économie domestique et leurs parties; éponges, torchons, gants et articles similaires pour le récurage, le polissage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non électriques de cuisson ou de chauffage, des types servant à des usages domestiques,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d’hygiène ou de toilette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moulés, estampés ou forgés, mais non autrement travaillés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(y compris les toiles continues ou sans fin), grillages et treillis, en fils, dont la plus grande dimension de la coupe transversale n’excède pas 6 mm; tôles et bandes déployées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75 – NICKEL ET OUVRAGES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Mattes de nickel, sinters d’oxydes de nickel et autres produits intermédiaires de la métallurgie du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Mattes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Sinters d’oxydes de nickel et autres produits intermédiaires de la métallurgie du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Nickel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et paillettes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profilés et fils,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et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bandes et feuilles,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tuyaux et accessoires de tuyauterie (raccords, coudes, manchons, par exemple),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nickel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Accessoires de tuyauterie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nickel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et grillages, en fils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76 – ALUMINIUM ET OUVRAGES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Aluminium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Tournures, frisons, copeaux, moulures, sciures et limailles; déchets de feuilles et de bandes minces, coloriées, revêtues ou contrecollées, d’une épaisseur n’excédant pas 0,2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rebuts de fabrication)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Poudres et paillettes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non lamellaire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à structure lamellaire;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et profilés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 creux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7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plus grande dimension de la section transversale excède 7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et bandes en aluminium, d’une épaisseur excédant 0,2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 composite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peintes, vernies ou revêtues de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3 mm ou plus mais inférieure à 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7606 11 99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6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pour corps de boîtes boisson, bandes pour couvercles de boîtes boisson et bandes pour anneaux de boîtes boisson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pour corps de boîtes boisson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pour couvercles de boîtes boisson et bandes pour anneaux de  boîtes boisson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 composite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peintes, vernies ou revêtues de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épaisseur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inférieure à 3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3 mm ou plus mais inférieure à 6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6 mm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Feuilles et bandes minces en aluminium (même imprimées ou fixées sur papier, carton, matières plastiques ou supports similaires) d’une épaisseur n’excédant pas 0,2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laminées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0 021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rouleaux d’un poids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0,021 mm ou plus mais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inférieure à 0 021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de 0,021 mm ou plus mais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 support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(support non compris) inférieure à 0,021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épaisseur (support non compris) de 0,021 mm ou plus mais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 composite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Tubes et tuyaux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aluminium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alliages d’aluminium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soudés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simplement filés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Accessoires de tuyauterie (raccords, coudes, manchons, par exemple),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Constructions et parties de constructions (ponts et éléments de ponts, tours, pylônes, piliers, colonnes, charpentes, toitures, portes et fenêtres et leurs cadres, chambranles et seuils, balustrades, par exemple), en aluminium, à l’exception des constructions préfabriquées du nº 9406; tôles, barres, profilés, tubes et similaires, en aluminium, préparés en vue de leur utilisation dans la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Portes, fenêtres et leurs cadres, chambranles et seuils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et éléments de ponts, tours et pylônes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foudres, cuves et récipients similaires pour toutes matières (à l’exception des gaz comprimés ou liquéfiés), en aluminium, d’une contenance excédant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Réservoirs, fûts, tambours, bidons, boîtes et récipients similaires en aluminium (y compris les étuis tubulaires rigides ou souples), pour toutes matières (à l’exception des gaz comprimés ou liquéfiés), d’une contenance n’excédant pas 300 l, sans dispositifs mécaniques ou thermiques, même avec revêtement intérieur ou calorifuge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Étuis tubulaires souples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Récipients des types utilisés pour aérosols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fabriqués à partir de feuilles et bandes minces d’une épaisseur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Récipients en aluminium pour gaz comprimés ou liquéfiés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Torons, câbles, tresses et similaires, en aluminium, non isolés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âme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ménage ou d’économie domestique, d’hygiène ou de toilette, et leurs parties, en aluminium; éponges, torchons, gants et articles similaires pour le récurage, le polissage ou usages analogues,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ménage ou d’économie domestique et leurs parties; éponges, torchons, gants et articles similaires pour le récurage, le polissage ou usages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fabriqués à partir de feuilles et bandes minces d’une épaisseur n’excédant pas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d’hygiène ou de toilette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aluminium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Pointes, clous, crampons appointés, vis, boulons, écrous, crochets à pas de vis, rivets, goupilles, chevilles, clavettes, rondelles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Toiles métalliques, grillages et treillis, en fils d’aluminium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78 – PLOMB ET OUVRAGES EN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Plomb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Plomb affiné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 l’antimoine comme autre élément prédominant en poids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0,02 % ou plus d’argent et destiné à être affiné (plomb d’œuvre)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plomb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feuilles et bandes, en plomb; poudres et paillettes de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feuilles et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Feuilles et bandes, d’une épaisseur n’excédant pas 0,2 mm (support non compris)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 et paillettes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Emballages munis de blindage de protection en plomb contre les radiations pour le transport ou le stockage des matières radioactives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79 – ZINC ET OUVRAGES EN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Zinc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 non allié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99,99 % ou plus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moins de 99,99 % de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7901 12 10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99,95 % ou plus mais moins de 99,99 %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98,5 % ou plus mais moins de 99,95 %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en poids 97,5 % ou plus mais moins de 98,5 %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Poussières, poudres et paillettes, de zinc</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Poussières de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profilés et fils, en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Tôles, feuilles et bandes, en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80 – ÉTAIN ET OUVRAGES EN ÉTAIN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Étain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Étain non allié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d’étain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Barres, profilés et fils, en étain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ouvrages en étain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feuilles et bandes, d’une épaisseur excédant 0,2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81 – AUTRES MÉTAUX COMMUNS; CERMETS; OUVRAGES EN CES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Tungstène (wolfram) et ouvrages en tungstène,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Tungstène sous forme brute, y compris les barres simplement obtenues par frittage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autres que celles simplement obtenues par frittage, profilés,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Molybdène et ouvrages en molybdène,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Molybdène sous forme brute, y compris les barres simplement obtenues par frittage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autres que celles simplement obtenues par frittage, profilés,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Tantale et ouvrages en tantale,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Tantale sous forme brute, y compris les barres simplement obtenues par frittage;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Creusets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(autres que les barres simplement obtenues par frittage), profilés, fils,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Magnésium et ouvrages en magnésium,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Magnésium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au moins 99,8 % en poids de magnésium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Copeaux, tournures et granulés calibrés;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Mattes de cobalt et autres produits intermédiaires de la métallurgie du cobalt; cobalt et ouvrages en cobalt,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Mattes de cobalt et autres produits intermédiaires de la métallurgie du cobalt; cobalt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Bismuth et ouvrages en bismuth,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plus de  99,99 % en poids de bismuth</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Bismuth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Bismuth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Titane et ouvrages en titane,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Titane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profilés et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bandes et feuilles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et tuyaux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Zirconium et ouvrages en zirconium,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Zirconium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d’une partie de hafnium pour 500 parties en poids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d’une partie de hafnium pour 500 parties en poids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moins d’une partie de hafnium pour 500 parties en poids de zirconium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Antimoine et ouvrages en antimoine,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Antimoine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Manganèse et ouvrages en manganèse,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Manganèse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Manganèse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Béryllium, chrome, hafnium (celtium), rhénium, thallium, cadmium, germanium, vanadium, gallium, indium et niobium (columbium), ainsi que les ouvrages en ces métaux,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Béryllium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Chrome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Alliages de chrome contenant en poids plus de 10 % de nickel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Hafnium (celtium)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Rhénium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Thallium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Cadmium sous forme brute; poudres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 déchets et débris; poudres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Niobium (columbium)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Gallium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Niobium (columbium)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Gallium, indium, vanadium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Cermets et ouvrages en cermets, y compris les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sous forme brute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82 – OUTILS ET OUTILLAGE, ARTICLES DE COUTELLERIE ET COUVERTS DE TABLE, EN MÉTAUX COMMUNS; PARTIES DE CES ARTICLES,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Bêches, pelles, pioches, pics, houes, binettes, fourches, râteaux et racloirs; haches, serpes et outils similaires à taillants; sécateurs de tous types; faux et faucilles, couteaux à foin ou à paille, cisailles à haies, coins et autres outils agricoles, horticoles ou forestiers,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Bêches et pelles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Pioches, pics, houes, binettes, râteaux et racloirs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Haches, serpes et outils similaires à taillants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Sécateurs (y compris les cisailles à volaille) maniés à une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Cisailles à haies, sécateurs et outils similaires, maniés à deux mains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 agricoles, horticoles ou forestiers,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Scies à main; lames de scies de toutes sortes (y compris les fraises-scies et les lames non dentées pour le sciage)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scies à ruban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scies circulaires (y compris les fraises-scies)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Chaînes de scies, dites «coupantes»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lames de scies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scies droites,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Limes, râpes, pinces (même coupantes), tenailles, brucelles, cisailles à métaux, coupe-tubes, coupe-boulons, emporte-pièce et outils similaires,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Limes, râpes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Pinces (même coupantes), tenailles, brucelles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Cisailles à métaux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Coupe-tubes, coupe-boulons, emporte-pièce et outils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Clés de serrage à main (y compris les clés dynamométriques); douilles de serrage interchangeables, même avec manches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Clés de serrage à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ouverture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ouverture variable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de serrage interchangeables, même avec manches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et outillage à main (y compris les diamants de vitriers) non dénommés ni compris ailleurs; lampes à souder et similaires; étaux, serre-joints et similaires, autres que ceux constituant des accessoires ou des parties de machines-outils ou de machines à découper par jet d’eau; enclumes; forges portatives; meules avec bâtis, à main ou à pédale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de perçage, de filetage ou de taraudage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Marteaux et masses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Rabots, ciseaux, gouges et outils tranchants similaires pour le travail du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Tournevis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 et outillage à main (y compris les diamants de vitriers)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d’économie domestique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pour maçons, mouleurs, cimentiers, plâtriers et peintres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à souder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Étaux, serre-joints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des assortiments d’articles d’au moins deux des sous-positions de la présente position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Enclumes; forges portatives; meules avec bâtis, à main ou à pédale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 d’articles d’au moins deux des sous-positions de la présente position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d’au moins deux des n</w:t>
            </w:r>
            <w:r>
              <w:rPr>
                <w:rFonts w:ascii="Times New Roman" w:hAnsi="Times New Roman"/>
                <w:noProof/>
                <w:vertAlign w:val="superscript"/>
              </w:rPr>
              <w:t>os</w:t>
            </w:r>
            <w:r>
              <w:rPr>
                <w:rFonts w:ascii="Times New Roman" w:hAnsi="Times New Roman"/>
                <w:noProof/>
              </w:rPr>
              <w:t> 8202 à 8205, conditionnés en assortiments pour la vente au détail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interchangeables pour outillage à main, mécanique ou non, ou pour machines-outils (à emboutir, à estamper, à poinçonner, à tarauder, à fileter, à percer, à aléser, à brocher, à fraiser, à tourner, à visser, par exemple), y compris les filières pour l’étirage ou le filage (extrusion) des métaux, ainsi que les outils de forage ou de sondage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de forage ou de sondage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Filières pour l’étirage ou le filage (extrusion)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emboutir, à estamper ou à poinçonner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tarauder ou à fileter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tarauder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fileter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percer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Forets de maçonnerie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à coupe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aléser ou à brocher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aléser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brocher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fraiser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Fraises à queue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à tourner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 interchangeables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diamant ou en agglomérés de diamant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partie travaillante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tournevis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de taillage des engrenages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partie travaillante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cermets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l’usinage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Couteaux et lames tranchantes, pour machines ou pour appareils mécaniques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du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appareils de cuisine ou pour machines pour l’industrie alimentaire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agricoles, horticoles ou forestières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Plaquettes, baguettes, pointes et objets similaires pour outils, non montés, constitués par des cermets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Plaquettes amovibles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mécaniques actionnés à la main, d’un poids de 10 kg ou moins, utilisés pour préparer, conditionner ou servir les aliments ou les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Couteaux (autres que ceux du nº 8208) à lame tranchante ou dentelée, y compris les serpettes fermantes,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Couteaux de table à lame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couteaux à lame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Couteaux autres qu’à lame fixe, y compris les serpettes fermantes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Manches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Rasoirs et leurs lames (y compris les ébauches en bandes)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Rasoirs de sûreté à lames non remplaçables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rasoirs de sûreté, y compris les ébauches en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Ciseaux à doubles branches et leurs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articles de coutellerie (tondeuses, fendoirs, couperets, hachoirs de bouchers ou de cuisine et coupe-papier, par exemple); outils et assortiments d’outils de manucures ou de pédicures (y compris les limes à ongles)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Coupe-papier, ouvre-lettres, grattoirs, taille-crayons et leurs lames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Outils et assortiments d’outils de manucures ou de pédicures (y compris les limes à ongles)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Cuillers, fourchettes, louches, écumoires, pelles à tartes, couteaux spéciaux à poisson ou à beurre, pinces à sucre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 contenant au moins un objet argenté, doré ou platiné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uniquement des objets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assortiments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inoxydables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83 – OUVRAGES DIVERS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Cadenas, serrures et verrous (à clef, à secret ou électriques), en métaux communs; fermoirs et montures-fermoirs comportant une serrure, en métaux communs; clefs pour ces articles,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Cadenas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des types utilisés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des types utilisés pour meubles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serrures; verrous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des types utilisés pour portes de bâtiments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Serrures à cylindres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serrures; verrous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Fermoirs et montures-fermoirs comportant une serrure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Clefs présentées isolément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Garnitures, ferrures et articles similaires en métaux communs pour meubles, portes, escaliers, fenêtres, persiennes, carrosseries, articles de sellerie, malles, coffres, coffrets ou autres ouvrages de l’espèce; patères, porte-chapeaux, supports et articles similaires, en métaux communs; roulettes avec monture en métaux communs; ferme-portes automatiques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Charnières de tous genres (y compris les paumelles et pentures)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garnitures, ferrures et articles similaires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garnitures, ferrures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bâtiments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portes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fenêtres et portes-fenêtres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meubles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Patères, porte-chapeaux, supports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Ferme-portes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Coffres-forts, portes blindées et compartiments pour chambres fortes, coffres et cassettes de sûreté et articles similaires,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Coffres-forts, portes blindées et compartiments pour chambres fortes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Coffrets et cassettes de sûreté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Classeurs, fichiers, boîtes de classement, porte-copies, plumiers, porte-cachets et matériel et fournitures similaires de bureau, en métaux communs, à l’exclusion des meubles de bureau du nº 9403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Mécanismes pour reliure de feuillets mobiles ou pour classeurs, attache-lettres, coins de lettres, trombones, onglets de signalisation et objets similaires de bureau, en métaux communs; agrafes présentées en barrettes (de bureau, pour tapissiers, emballeurs, par exemple),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Mécanismes pour reliure de feuillets mobiles ou pour classeurs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Agrafes présentées en barrettes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Cloches, sonnettes, gongs et articles similaires, non électriques, en métaux communs; statuettes et autres objets d’ornement, en métaux communs; cadres pour photographies, gravures ou similaires, en métaux communs; miroirs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Cloches, sonnettes, gongs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Statuettes et autres objets d’ornement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argentés, dorés ou platinés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Cadres pour photographies, gravures ou similaires; miroirs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Tuyaux flexibles en métaux communs, même avec leurs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Fermoirs, montures-fermoirs, boucles, boucles-fermoirs, agrafes, crochets, oeillets et articles similaires, en métaux communs, pour vêtements ou accessoires du vêtement, chaussures, bijouterie, bracelets-montres, livres, bâches, maroquinerie, sellerie, articles de voyage ou pour toutes confections; rivets tubulaires ou à tige fendue, en métaux communs; perles et paillettes découpées,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Agrafes, crochets et œillets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Rivets tubulaires ou à tige fendue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Bouchons (y compris les bouchons-couronnes, les bouchons à pas de vis et les bouchons-verseurs), couvercles, capsules pour bouteilles, bondes filetées, plaques de bondes, scellés et autres accessoires pour l’emballage,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Bouchons-couronnes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Capsules de bouchage ou de surbouchage en plomb, pour bouteilles;  capsules de bouchage ou surbouchage en aluminium, d’un diamètre excédant 21 mm, pour bouteilles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Plaques indicatrices, plaques-enseignes, plaques-adresses et plaques similaires, chiffres, lettres et enseignes diverses, en métaux communs, à l’exclusion de ceux du nº 9405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baguettes, tubes, plaques, électrodes et articles similaires, en métaux communs ou en carbures métalliques, enrobés ou fourrés de décapants ou de fondants, pour brasage, soudage ou dépôt de métal ou de carbures métalliques; fils et baguettes en poudres de métaux communs agglomérés, pour la métallisation par projection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Électrodes enrobées pour le soudage à l’arc,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fourrés pour le soudage à l’arc,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Baguettes enrobées et fils fourrés pour le brasage ou le soudage à la flamme,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XVI – MACHINES ET APPAREILS, MATÉRIEL ÉLECTRIQUE ET LEURS PARTIES; APPAREILS D’ENREGISTREMENT OU DE REPRODUCTION DU SON, APPAREILS D’ENREGISTREMENT OU DE REPRODUCTION DES IMAGES ET DU SON EN TÉLÉVISION, ET PARTIES ET ACCESSOIRES DE CES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84 – RÉACTEURS NUCLÉAIRES, CHAUDIÈRES, MACHINES, APPAREILS ET ENGINS MÉCANIQUES; PARTIES DE CES MACHINES OU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Réacteurs nucléaires; éléments combustibles (cartouches) non irradiés pour réacteurs nucléaires; machines et appareils pour la séparation isotopique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Réacteurs nucléaires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séparation isotopique, et leurs parties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combustibles (cartouches) non irradiés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réacteurs nucléaires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Chaudières à vapeur (générateurs de vapeur), autres que les chaudières pour le chauffage central conçues pour produire à la fois de l’eau chaude et de la vapeur à basse pression; chaudières dites «à eau surchauffée»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à vapeur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aquatubulaires d’une production horaire de vapeur excédant 45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aquatubulaires d’une production horaire de vapeur n’excédant pas 45 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chaudières à vapeur, y compris les chaudières mixtes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à tubes de fumée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 dites «à eau surchauffée»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Chaudières pour le chauffage central autres que celles du nº 8402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Chaudières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auxiliaires pour chaudières des n</w:t>
            </w:r>
            <w:r>
              <w:rPr>
                <w:rFonts w:ascii="Times New Roman" w:hAnsi="Times New Roman"/>
                <w:noProof/>
                <w:vertAlign w:val="superscript"/>
              </w:rPr>
              <w:t>os</w:t>
            </w:r>
            <w:r>
              <w:rPr>
                <w:rFonts w:ascii="Times New Roman" w:hAnsi="Times New Roman"/>
                <w:noProof/>
              </w:rPr>
              <w:t> 8402 ou 8403 (économiseurs, surchauffeurs, appareils de ramonage ou de récupération des gaz, par exemple); condenseurs pour machines à vapeur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auxiliaires pour chaudières des n</w:t>
            </w:r>
            <w:r>
              <w:rPr>
                <w:rFonts w:ascii="Times New Roman" w:hAnsi="Times New Roman"/>
                <w:noProof/>
                <w:vertAlign w:val="superscript"/>
              </w:rPr>
              <w:t>os</w:t>
            </w:r>
            <w:r>
              <w:rPr>
                <w:rFonts w:ascii="Times New Roman" w:hAnsi="Times New Roman"/>
                <w:noProof/>
              </w:rPr>
              <w:t> 8402 ou 8403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Condenseurs pour machines à vapeur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Générateurs de gaz à l’air ou de gaz à l’eau, avec ou sans leurs épurateurs; générateurs d’acétylène et générateurs similaires de gaz, par procédé à l’eau, avec ou sans leurs épurateurs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Générateurs de gaz à l’air ou de gaz à l’eau, avec ou sans leurs épurateurs; générateurs d’acétylène et générateurs similaires de gaz, par procédé à l’eau, avec ou sans leurs épurateurs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Turbines à vapeur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Turbines pour la propulsion de bateaux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turbines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40 MW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40 MW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Ailettes, aubages et rotors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Moteurs à piston alternatif ou rotatif, à allumage par étincelles (moteurs à explosion)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pour l’aviation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pour la propulsion de bateaux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hors-bord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325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325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à piston alternatif des types utilisés pour la propulsion des véhicules du chapitre 87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50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50 cm³ mais n’excédant pas 125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125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 mais n’excédant pas 1 000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 mais n’excédant pas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8407 33 80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500 cm³ mais n’excédant pas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 des motoculteurs du nº 8701 10, des véhicules automobiles du nº 8703, des véhicules automobiles du nº 8704, à moteur d’une cylindrée inférieure à 2 800 cm³, 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d’une cylindrée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 des motoculteurs du nº 8701 10, des véhicules automobiles du nº 8703, des véhicules automobiles du nº 8704, à moteur d’une cylindrée inférieure à 2 800 cm³, 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Moteurs à piston, à allumage par compression (moteur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pour la propulsion de bateaux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 mais n’excédant pas 200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200 kW mais n’excédant pas 300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300 kW mais n’excédant pas 500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500 kW mais n’excédant pas 1 000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1 000 kW mais n’excédant pas 5 000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aux bateaux pour la navigation maritime des n</w:t>
            </w:r>
            <w:r>
              <w:rPr>
                <w:rFonts w:ascii="Times New Roman" w:hAnsi="Times New Roman"/>
                <w:noProof/>
                <w:vertAlign w:val="superscript"/>
              </w:rPr>
              <w:t>os</w:t>
            </w:r>
            <w:r>
              <w:rPr>
                <w:rFonts w:ascii="Times New Roman" w:hAnsi="Times New Roman"/>
                <w:noProof/>
              </w:rPr>
              <w:t> 8901 à 8906, aux remorqueurs de la sous-position 8904 00 10 et aux navires de guerre du nº 8906 10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des types utilisés pour la propulsion des véhicules du chapitre 87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 des motoculteurs du nº 8701 10, des véhicules automobiles du nº 8703, des véhicules automobiles du nº 8704, à moteur d’une cylindrée inférieure à 2 500 cm³, 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tracteurs agricoles et forestiers à roues,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véhicules du chapitre 87,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 mais n’excédant pas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propulsion pour véhicules ferroviaires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kW mais n’excédant pas 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30 kW mais n’excédant pas 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kW mais n’excédant pas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kW mais n’excédant pas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200 kW mais n’excédant pas 300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300 kW mais n’excédant pas 500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500 kW mais n’excédant pas 1 000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1 000 kW mais n’excédant pas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moteurs des n</w:t>
            </w:r>
            <w:r>
              <w:rPr>
                <w:rFonts w:ascii="Times New Roman" w:hAnsi="Times New Roman"/>
                <w:noProof/>
                <w:vertAlign w:val="superscript"/>
              </w:rPr>
              <w:t>os</w:t>
            </w:r>
            <w:r>
              <w:rPr>
                <w:rFonts w:ascii="Times New Roman" w:hAnsi="Times New Roman"/>
                <w:noProof/>
              </w:rPr>
              <w:t> 8407 ou 8408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moteurs pour l’aviation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reconnaissables comme étant exclusivement ou principalement destinées aux moteurs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Turbines hydrauliques, roues hydrauliques et leurs régulateurs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Turbines et roues hydrauliques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1 000 kW mais n’excédant pas 10 000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y compris les régulateurs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Turboréacteurs, turbopropulseurs et autres turbines à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Turboréacteurs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n’excédant pas 25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25 kN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25 kN mais n’excédant pas 44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44 kN mais n’excédant pas 132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poussée excédant 132 kN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Turbopropulseurs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1 100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1 100 kW mais n’excédant pas 3 730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3 730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turbines à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5 000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5 000 kW mais n’excédant pas 20 000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20 000 kW mais n’excédant pas 50 000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50 000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turboréacteurs ou de turbopropulseurs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moteurs et machines motrices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Propulseurs à réaction autres que les turboréacteurs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hydrauliques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mouvement rectiligne (cylindres)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mouvement rectiligne (cylindres)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vapeur d’eau ou autres vapeurs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propulseurs à réaction autres que les turboréacteurs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moteurs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Pompes pour liquides, même comportant un dispositif mesureur; 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comportant un dispositif mesureur ou conçues pour comporter un tel dispositif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pour la distribution de carburants ou de lubrifiants, des types utilisés dans les stations-service ou les garages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actionnées à la main, autres que celles des n</w:t>
            </w:r>
            <w:r>
              <w:rPr>
                <w:rFonts w:ascii="Times New Roman" w:hAnsi="Times New Roman"/>
                <w:noProof/>
                <w:vertAlign w:val="superscript"/>
              </w:rPr>
              <w:t>os</w:t>
            </w:r>
            <w:r>
              <w:rPr>
                <w:rFonts w:ascii="Times New Roman" w:hAnsi="Times New Roman"/>
                <w:noProof/>
              </w:rPr>
              <w:t> 8413 11 ou 8413 19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carburant, à huile ou à liquide de refroidissement pour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injection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volumétriques alternatives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Agrégats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doseuses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piston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volumétriques rotatives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Agrégats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palettes entraînées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vis hélicoïdales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centrifuges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immergées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Circulateurs de chauffage central et d’eau chaude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tubulure de refoulement d’un diamètre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roues à canaux et pompes à canal latéral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roue radiale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simple flux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monobloc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plusieurs flux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centrifuges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pompes; 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d’élévateurs à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Pompes à air ou à vide, compresseurs d’air ou d’autres gaz et ventilateurs; hottes aspirantes à extraction ou à recyclage, à ventilateur incorporé, même filtrantes; enceintes de sécurité biologique étanches aux gaz, même filtrantes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vide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utilisées pour la fabrication de semi-conducteurs ou des types utilisées exclusivement ou principalement pour la fabrication de dispositifs d’affichage à écran plat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piston tournant, pompes à palettes, pompes moléculaires et pompes Roots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diffusion, pompes cryostatiques et pompes à adsorption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air, à main ou à pied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main pour cycles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des types utilisés dans les équipements frigorifiques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0,4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0,4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hermétiques ou semi-hermétiques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d’air montés sur châssis à roues et remorquables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débit par minute n’excédant pas 2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débit par minute excédant 2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de table, de sol, muraux, plafonniers, de toitures ou de fenêtres, à moteur électrique incorporé d’une puissance n’excédant pas 125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du type utilisé exclusivement ou principalement pour les microprocesseurs de refroidissement, les appareils de télécommunication, les machines automatiques de traitement de l’information ou leurs unités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axiaux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ventilateurs centrifuges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Hottes dont le plus grand côté horizontal n’excède pas 120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Enceintes de sécurité biologique étanches aux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Turbocompresseurs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multicellulaires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volumétriques alternatifs, pouvant fournir une surpression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15 bar, d’un débit par heure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60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60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15 bar, d’un débit par heure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120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120 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Compresseurs volumétriques rotatifs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un seul arbre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plusieurs arbres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conditionnement de l’air comprenant un ventilateur à moteur et des dispositifs propres à modifier la température et l’humidité, y compris ceux dans lesquels le degré hygrométrique n’est pas réglable séparément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conçus pour être fixés sur une fenêtre, un mur, un plafond ou sur le sol, formant un seul corps ou du type «split-system» (systèmes à éléments séparés)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formant un seul corps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à éléments séparés («split-system»)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 type de ceux utilisés pour le confort des personnes dans les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dispositif de réfrigération et soupape d’inversion du cycle thermique (pompes à chaleur réversibles)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dispositif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dispositif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Brûleurs pour l’alimentation des foyers, à combustibles liquides, à combustibles solides pulvérisés ou à gaz; foyers automatiques, y compris leurs avant-foyers, leurs grilles mécaniques, leurs dispositifs mécaniques pour l’évacuation des cendres et dispositifs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Brûleurs à combustibles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dispositif de contrôle automatique monté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brûleurs, y compris les brûleurs mixtes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exclusivement à gaz, monobloc, avec ventilateur incorporé et dispositif de contrôle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Brûleurs mixtes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Foyers automatiques, y compris leurs avant-foyers, leurs grilles mécaniques, leurs dispositifs mécaniques pour l’évacuation des cendres et dispositifs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Fours industriels ou de laboratoires, y compris les incinérateurs, non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pour le grillage, la fusion ou autres traitements thermiques des minerais ou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de boulangerie, de pâtisserie ou de biscuiterie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tunnel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pour la cuisson des produits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pour la cuisson du ciment, du verre ou des produits chimiques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Réfrigérateurs, congélateurs-conservateurs et autres matériel, machines et appareils pour la production du froid, à équipement électrique ou autre; pompes à chaleur autres que les machines et appareils pour le conditionnement de l’air du nº 8415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Combinaison de réfrigérateurs et de congélateurs-conservateurs munis de portes ou de tiroirs extérieurs séparés, ou d’une combinaison de ces éléments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340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Réfrigérateurs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340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Modèle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encastrer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capacité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250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250 l mais n’excédant pas 340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congélateurs-conservateurs du type coffre, d’une capacité n’excédant pas 800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n’excédant pas 400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400 l mais n’excédant pas 800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congélateurs-conservateurs du type armoire, d’une capacité n’excédant pas 900 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n’excédant pas 250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excédant 250 l mais n’excédant pas 900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(coffres, armoires, vitrines, comptoirs et similaires) pour la conservation et l’exposition de produits, incorporant un équipement pour la production du froid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Meubles-vitrines et meubles-comptoirs frigorifiques (avec groupe frigorifique ou évaporateur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produits congelés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frigorifiques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matériel, machines et appareils pour la production du froid; pompes à chaleur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Pompes à chaleur autres que les machines et appareils pour le conditionnement de l’air du nº 8415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conçus pour recevoir un équipement pour la production du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Évaporateurs et condenseurs, autres que pour appareils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dispositifs ou équipements de laboratoire, même chauffés électriquement (à l’exclusion des fours et autres appareils du nº 8514), pour le traitement de matières par des opérations impliquant un changement de température telles que le chauffage, la cuisson, la torréfaction, la distillation, la rectification, la stérilisation, la pasteurisation, l’étuvage, le séchage, l’évaporation, la vaporisation, la condensation ou le refroidissement, autres que les appareils domestiques; chauffe-eau non électriques, à chauffage instantané ou à accumulation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Chauffe-eau non électriques, à chauffage instantané ou à accumulation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chauffage instantané, à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Chauffe-eau solaires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Stérilisateurs médico-chirurgicaux ou de laboratoires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Séchoirs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lyophilisation, appareils de cryodessiccation et séchoirs à pulvérisation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produits agricoles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le bois, la pâte à papier, le papier ou le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distillation ou de rectification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Échangeurs de chaleur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Échangeurs de chaleur fabriqués à partir de fluoropolymères dont le diamètre interne des tubes d’entrée et de sortie n’excède pas 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pour la liquéfaction de l’air ou d’autres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dispositifs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préparation de boissons chaudes ou la cuisson ou le chauffage des aliments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Percolateurs et autres appareils pour la préparation du café et autres boissons chaudes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de refroidissement par retour d’eau, dans lesquels l’échange thermique ne s’effectue pas à travers une paroi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de métallisation sous vide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stérilisateurs de la sous-position 8419 20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Calandres et laminoirs, autres que pour les métaux ou le verre, et cylindres pour ces machines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Calandres et laminoirs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l’industrie du papier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rouleaux utilisés exclusivement ou principalement pour la fabrication de substrats pour circuits imprimés ou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Centrifugeuses, y compris les essoreuses centrifuges; appareils pour la filtration ou l’épuration des liquides ou des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Centrifugeuses, y compris les essoreuses centrifuges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Écrémeuses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Essoreuses à linge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Centrifugeuses du type utilisé dans les laboratoires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filtration ou l’épuration des 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filtration ou l’épuration des boissons autres que l’eau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filtration des huiles minérales dans les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Composés de fluoropolymères et dont l’épaisseur du filtre ou de la membrane  purificatrice n’excède pas 140 microns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des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Filtres d’entrée d’air pour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 catalytiques et filtres à particules, même combinés, pour l’épuration ou la filtration des gaz d’échappement des moteurs à allumage par étincelles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8421 39 15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enveloppe en acier inoxydable, dont le diamètre interne des tubes d’entrée et de sortie n’excède pas 1,3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de l’air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filtration ou l’épuration d’autres gaz</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procédé catalytique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centrifugeuses, y compris d’essoreuses centrifuges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machines et appareils relevant des sous-positions 8421 29 20 ou 8421 39 15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laver la vaisselle; machines et appareils servant à nettoyer ou à sécher les bouteilles ou autres récipients; machines et appareils à remplir, fermer, boucher ou étiqueter les bouteilles, boîtes, sacs ou autres contenants; machines et appareils à capsuler les bouteilles, pots, tubes et contenants analogues; autres machines et appareils à empaqueter ou à emballer les marchandises (y compris les machines et appareils à emballer sous film thermorétractable); machines et appareils à gazéifier les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laver la vaisselle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servant à nettoyer ou à sécher les bouteilles ou autres récipients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remplir, fermer, boucher ou étiqueter les bouteilles, boîtes, sacs ou autres contenants; machines et appareils à capsuler les bouteilles, pots, tubes et contenants analogues; machines et appareils à gazéifier les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à empaqueter ou à emballer les marchandises (y compris les machines et appareils à emballer sous film thermorétractable)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à laver la vaisselle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instruments de pesage, y compris les bascules et balances à vérifier les pièces usinées, mais à l’exclusion des balances sensibles à un poids de 5 cg ou moins; poids pour toutes balances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Pèse-personnes, y compris les pèse-bébés; balances de ménage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Balances de ménage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Bascules à pesage continu sur transporteurs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Bascules à pesées constantes et balances et bascules ensacheuses ou doseuses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instruments de pesage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portée n’excédant pas 30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contrôle par référence à un poids prédéterminé, à fonctionnement automatique, y compris les trieuses pondérales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instruments pour le pesage et l’étiquetage des produits préemballés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Balances de magasin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portée excédant 30 kg mais n’excédant pas 5 000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 à l’exclusion des appareils et instruments pour le pesage de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contrôle par référence à un poids prédéterminé, à fonctionnement automatique, y compris les trieuses pondérales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pesage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Poids pour toutes balances; parties d’appareils ou instruments de pesage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d’appareils et d’instruments de pesage relevant des sous-positions 8423 20 10, 8423 30 10, 8423 81 21, 8423 81 23, 8423 81 25, 8423 81 29, 8423 82 20 ou 8423 89 20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mécaniques (même à main) à projeter, disperser ou pulvériser des matières liquides ou en poudre; extincteurs, même chargés; pistolets aérographes et appareils similaires; machines et appareils à jet de sable, à jet de vapeur et appareils à jet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Extincteurs, même chargés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Pistolets aérographes et appareils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jet de sable, à jet de vapeur et appareils à jet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nettoyage à eau, à moteur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d’un dispositif de chauffage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air comprimé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Pulvérisateurs pour l’agriculture ou l’horticulture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Pulvérisateurs portables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Pulvérisateurs et poudreuses conçus pour être portés ou tirés par tracteur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l’agriculture ou l’horticulture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d’arrosage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8424 89 40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mécaniques à projeter, disperser ou pulvériser,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appareils mécaniques relevant de la sous-position 8424 89 40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Palans; treuils et cabestans; crics et vérins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Palans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Treuils; cabestans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Crics et vérins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Élévateurs fixes de voitures pour garages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crics et vérins, 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Bigues; grues et blondins; ponts roulants, portiques de déchargement ou de manutention, ponts-grues, chariots-cavaliers et chariots-grues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roulants, poutres roulantes, portiques, ponts-grues et chariots-cavaliers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roulants et poutres roulantes, sur supports fixes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Portiques mobiles sur pneumatiques et chariots-cavaliers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Grues à tour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Grues sur portiques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montés sur un véhicule routier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Grues hydrauliques pour le chargement ou le déchargement du véhicule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Chariots-gerbeurs; autres chariots de manutention munis d’un dispositif de levage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Chariots autopropulsés à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élevant à une hauteur de 1 m ou plus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chariots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élevant à une hauteur de 1 m ou plus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Chariots-gerbeurs tous terrains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chariots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de levage, de chargement, de déchargement ou de manutention (ascenseurs, escaliers mécaniques, transporteurs, téléphériques,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Ascenseurs et monte-charge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élévateurs ou transporteurs,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produits en vrac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élévateurs, transporteurs ou convoyeurs, à action continue, pour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mines au fond ou pour autres travaux souterrains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benne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bande ou à courroie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Transporteurs ou convoyeurs à rouleaux ou à galets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Escaliers mécaniques et trottoirs roulants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Téléphériques (y compris les télésièges et remonte-pentes); mécanismes de traction pour funiculaires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Robots industriels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Chargeurs spécialement conçus pour l’exploitation agricole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portés par tracteur agricole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Bouteurs (</w:t>
            </w:r>
            <w:r>
              <w:rPr>
                <w:rFonts w:ascii="Times New Roman" w:hAnsi="Times New Roman"/>
                <w:i/>
                <w:iCs/>
                <w:noProof/>
              </w:rPr>
              <w:t>bulldozers</w:t>
            </w:r>
            <w:r>
              <w:rPr>
                <w:rFonts w:ascii="Times New Roman" w:hAnsi="Times New Roman"/>
                <w:noProof/>
              </w:rPr>
              <w:t>), bouteurs biais (</w:t>
            </w:r>
            <w:r>
              <w:rPr>
                <w:rFonts w:ascii="Times New Roman" w:hAnsi="Times New Roman"/>
                <w:i/>
                <w:iCs/>
                <w:noProof/>
              </w:rPr>
              <w:t>angledozers</w:t>
            </w:r>
            <w:r>
              <w:rPr>
                <w:rFonts w:ascii="Times New Roman" w:hAnsi="Times New Roman"/>
                <w:noProof/>
              </w:rPr>
              <w:t>), niveleuses, décapeuses (</w:t>
            </w:r>
            <w:r>
              <w:rPr>
                <w:rFonts w:ascii="Times New Roman" w:hAnsi="Times New Roman"/>
                <w:i/>
                <w:iCs/>
                <w:noProof/>
              </w:rPr>
              <w:t>scrapers</w:t>
            </w:r>
            <w:r>
              <w:rPr>
                <w:rFonts w:ascii="Times New Roman" w:hAnsi="Times New Roman"/>
                <w:noProof/>
              </w:rPr>
              <w:t>), pelles mécaniques, excavateurs, chargeuses et chargeuses-pelleteuses, compacteuses et rouleaux compresseurs,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Bouteurs (</w:t>
            </w:r>
            <w:r>
              <w:rPr>
                <w:rFonts w:ascii="Times New Roman" w:hAnsi="Times New Roman"/>
                <w:i/>
                <w:iCs/>
                <w:noProof/>
              </w:rPr>
              <w:t>bulldozers</w:t>
            </w:r>
            <w:r>
              <w:rPr>
                <w:rFonts w:ascii="Times New Roman" w:hAnsi="Times New Roman"/>
                <w:noProof/>
              </w:rPr>
              <w:t>) et bouteurs biais (</w:t>
            </w:r>
            <w:r>
              <w:rPr>
                <w:rFonts w:ascii="Times New Roman" w:hAnsi="Times New Roman"/>
                <w:i/>
                <w:iCs/>
                <w:noProof/>
              </w:rPr>
              <w:t>angledozers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Niveleuses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Décapeuses (</w:t>
            </w:r>
            <w:r>
              <w:rPr>
                <w:rFonts w:ascii="Times New Roman" w:hAnsi="Times New Roman"/>
                <w:i/>
                <w:iCs/>
                <w:noProof/>
              </w:rPr>
              <w:t>scrapers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Compacteuses et rouleaux compresseurs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compresseurs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à vibrations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Pelles mécaniques, excavateurs, chargeuses et chargeuses-pelleteuses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Chargeuses et chargeuses-pelleteuses à chargement frontal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Chargeurs spécialement conçus pour mines au fond ou pour autres travaux souterrains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Chargeuses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Engins dont la superstructure peut effectuer une rotation de 360°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Excavateurs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de terrassement, nivellement, décapage, excavation, compactage, extraction ou forage de la terre, des minéraux ou des minerais; sonnettes de battage et machines pour l’arrachage des pieux; chasse-neige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Sonnettes de battage et machines pour l’arrachage des pieux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Chasse-neige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Haveuses, abatteuses et machines à creuser les tunnels ou les galeries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de sondage ou de forage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autopropulsés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non autopropulsés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tasser ou à compacter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machines ou appareils des n</w:t>
            </w:r>
            <w:r>
              <w:rPr>
                <w:rFonts w:ascii="Times New Roman" w:hAnsi="Times New Roman"/>
                <w:noProof/>
                <w:vertAlign w:val="superscript"/>
              </w:rPr>
              <w:t>os</w:t>
            </w:r>
            <w:r>
              <w:rPr>
                <w:rFonts w:ascii="Times New Roman" w:hAnsi="Times New Roman"/>
                <w:noProof/>
              </w:rPr>
              <w:t> 8425 à 8430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du nº 8425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du nº 8427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du nº 8428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d’ascenseurs, monte-charge ou escaliers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des n</w:t>
            </w:r>
            <w:r>
              <w:rPr>
                <w:rFonts w:ascii="Times New Roman" w:hAnsi="Times New Roman"/>
                <w:noProof/>
                <w:vertAlign w:val="superscript"/>
              </w:rPr>
              <w:t>os</w:t>
            </w:r>
            <w:r>
              <w:rPr>
                <w:rFonts w:ascii="Times New Roman" w:hAnsi="Times New Roman"/>
                <w:noProof/>
              </w:rPr>
              <w:t> 8426, 8429 ou 8430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Godets, bennes, bennes-preneuses, pelles, grappins et pinces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Lames de bouteurs (</w:t>
            </w:r>
            <w:r>
              <w:rPr>
                <w:rFonts w:ascii="Times New Roman" w:hAnsi="Times New Roman"/>
                <w:i/>
                <w:iCs/>
                <w:noProof/>
              </w:rPr>
              <w:t>bulldozers</w:t>
            </w:r>
            <w:r>
              <w:rPr>
                <w:rFonts w:ascii="Times New Roman" w:hAnsi="Times New Roman"/>
                <w:noProof/>
              </w:rPr>
              <w:t>) ou de bouteurs biais (</w:t>
            </w:r>
            <w:r>
              <w:rPr>
                <w:rFonts w:ascii="Times New Roman" w:hAnsi="Times New Roman"/>
                <w:i/>
                <w:iCs/>
                <w:noProof/>
              </w:rPr>
              <w:t>angledozers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machines de sondage ou de forage des n</w:t>
            </w:r>
            <w:r>
              <w:rPr>
                <w:rFonts w:ascii="Times New Roman" w:hAnsi="Times New Roman"/>
                <w:noProof/>
                <w:vertAlign w:val="superscript"/>
              </w:rPr>
              <w:t>os</w:t>
            </w:r>
            <w:r>
              <w:rPr>
                <w:rFonts w:ascii="Times New Roman" w:hAnsi="Times New Roman"/>
                <w:noProof/>
              </w:rPr>
              <w:t> 8430 41 ou 8430 49</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appareils et engins agricoles, horticoles ou sylvicoles pour la préparation ou le travail du sol ou pour la culture; rouleaux pour pelouses ou terrains de 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Charrues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Herses, scarificateurs, cultivateurs, extirpateurs, houes, sarcleuses et bineuses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Herses à disques (pulvériseurs)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Scarificateurs et cultivateurs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Motohoues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Semoirs, plantoirs et repiqueurs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Semoirs, plantoirs et repiqueurs, sans labour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précision, à commande centrale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Plantoirs et repiqueurs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Épandeurs de fumier et distributeurs d’engrais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Epandeurs de fumier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Distributeurs d’engrais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appareils et engins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appareils et engins pour la récolte et le battage des produits agricoles, y compris les presses à paille ou à fourrage; tondeuses à gazon et faucheuses; machines pour le nettoyage ou le triage des œufs, fruits ou autres produits agricoles, autres que les machines et appareils du nº 8437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Tondeuses à gazon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dont le dispositif de coupe tourne dans un plan horizontal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équipées d’un siège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équipées d’un siège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Faucheuses, y compris les barres de coupe à monter sur tracteur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conçues pour être tractées ou portées par tracteurs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de fenaison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à paille ou à fourrage, y compris les presses ramasseuses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pour la récolte; machines et appareils pour le battage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Moissonneuses-batteuses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pour le battage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récolte des racines ou tubercules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récolte des pommes de terre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Décolleteuses et machines pour la récolte des betteraves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Récolteuses-hacheuses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nettoyage ou le triage des œufs, fruits ou autres produits agricoles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traire et machines et appareils de laiterie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traire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de laiterie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Presses et pressoirs, fouloirs et machines et appareils analogues pour la fabrication du vin, du cidre, des jus de fruits ou de boissons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pour l’agriculture, l’horticulture, la sylviculture, l’aviculture ou l’apiculture, y compris les germoirs comportant des dispositifs mécaniques ou thermiques et les couveuses et éleveuses pour l’aviculture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préparation des aliments ou provendes pour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l’aviculture, y compris les couveuses et éleveuses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Couveuses et éleveuses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sylviculture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d’aviculture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le nettoyage, le triage ou le criblage des grains ou des légumes secs; machines et appareils pour la minoterie ou le traitement des céréales ou légumes secs, autres que les machines et appareils du type fermier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nettoyage, le triage ou le criblage des grains ou des légumes secs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non dénommés ni compris ailleurs dans le présent chapitre, pour la préparation ou la fabrication industrielles d’aliments ou de boissons, autres que les machines et appareils pour l’extraction ou la préparation des huiles ou graisses végétales ou d’origine microbienne fixes ou animales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boulangerie, la pâtisserie, la biscuiterie ou pour la fabrication des pâtes alimentaires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boulangerie, la pâtisserie ou la biscuiterie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fabrication des pâtes alimentaires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confiserie ou pour la fabrication du cacao ou du chocolat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sucrerie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brasserie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travail des viandes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préparation des fruits ou des 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traitement et la préparation du café ou du thé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préparation ou la fabrication des boissons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fabrication de la pâte de matières fibreuses cellulosiques ou pour la fabrication ou le finissage du papier ou du carton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la pâte de matières fibreuses cellulosiques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du papier ou du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finissage du papier ou du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ou appareils pour la fabrication de la pâte de matières fibreuses cellulosiques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brochage ou la reliure, y compris les machines à coudre les feuillets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Plieuses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Couseuses ou agrafeuses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relier par collage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pour le travail de la pâte à papier, du papier ou du carton, y compris les coupeuses de tous types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Coupeuses-bobineuses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Coupeuses en long ou en travers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Massicots droits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 sacs, sachets ou enveloppes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 boîtes, caisses, tubes, tambours ou contenants similaires, autrement que par moulage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les articles en pâte à papier, papier ou carton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coupeuses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appareils et matériels (autres que les machines des n</w:t>
            </w:r>
            <w:r>
              <w:rPr>
                <w:rFonts w:ascii="Times New Roman" w:hAnsi="Times New Roman"/>
                <w:noProof/>
                <w:vertAlign w:val="superscript"/>
              </w:rPr>
              <w:t>os</w:t>
            </w:r>
            <w:r>
              <w:rPr>
                <w:rFonts w:ascii="Times New Roman" w:hAnsi="Times New Roman"/>
                <w:noProof/>
              </w:rPr>
              <w:t xml:space="preserve"> 8456 à 8465) pour la préparation ou la fabrication des clichés, planches, cylindres ou autres organes imprimants; clichés, planches, cylindres et autres organes imprimants; pierres lithographiques, planches, plaques et cylindres préparés pour l’impression (planés, grenés, polis,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appareils et matériel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ces machines, appareils ou matériel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Clichés, planches, cylindres et autres organes imprimants; pierres lithographiques, planches, plaques et cylindres préparés pour l’impression (planés, grenés, polis,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servant à l’impression au moyen de planches, cylindres et autres organes imprimants du nº 8442; autres imprimantes, machines à copier et machines à télécopier, même combinées entre elles;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servant à l’impression au moyen de planches, cylindres et autres organes imprimants du nº 8442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offset, alimentés en bobines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offset de bureau, alimentés en feuilles dont un côté n’excède pas 22 cm et l’autre n’excède pas 36 cm, à l’état non plié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à imprimer offset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alimentés en feuilles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 pour feuilles d’un format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53 × 75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53 × 75 cm mais n’excédant pas 75 × 107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 × 107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typographiques, alimentés en bobines, à l’exclusion des machines et appareils flexographiques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typographiques, autres qu’alimentés en bobines, à l’exclusion des machines et appareils flexographiques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flexographiques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imprimer, héliographiques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imprimer les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utilisées pour la fabrication des semi-conducteurs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imprimantes, machines à copier et machines à télécopier, même combinées entre 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qui assurent au moins deux des fonctions suivantes: impression, copie ou transmission de télécopie, aptes à être connectées à une machine automatique de traitement de l’information ou à un réseau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aptes à être connectées à une machine automatique de traitement de l’information ou à un réseau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 machines et d’appareils servant à l’impression au moyen de planches, cylindres et autres organes imprimants du nº 8442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 la sous-position 8443 19 40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le filage (extrusion), l’étirage, la texturation ou le tranchage des matières textiles synthétiques ou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filage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la préparation des matières textiles; machines pour la filature, le doublage ou le retordage des matières textiles et autres machines et appareils pour la fabrication des fils textiles; machines à bobiner (y compris les canetières) ou à dévider les matières textiles et machines pour la préparation des fils textiles en vue de leur utilisation sur les machines des n</w:t>
            </w:r>
            <w:r>
              <w:rPr>
                <w:rFonts w:ascii="Times New Roman" w:hAnsi="Times New Roman"/>
                <w:noProof/>
                <w:vertAlign w:val="superscript"/>
              </w:rPr>
              <w:t>os</w:t>
            </w:r>
            <w:r>
              <w:rPr>
                <w:rFonts w:ascii="Times New Roman" w:hAnsi="Times New Roman"/>
                <w:noProof/>
              </w:rPr>
              <w:t> 8446 ou 8447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préparation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à broches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filature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doublage ou le retordage des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bobiner (y compris les canetières) ou à dévider les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Métiers à tisser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tissus d’une largeur n’excédant pas 30 cm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tissus d’une largeur excédant 30 cm, à navettes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tissus d’une largeur excédant 30 cm, sans navettes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métiers à bonneterie, de couture-tricotage, à guipure, à tulle, à dentelle, à broderie, à passementerie, à tresses, à filet ou à touffeter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Métiers à bonneterie circulaires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cylindre d’un diamètre n’excédant pas 165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cylindre d’un diamètre excédant 165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Métiers à bonneterie rectilignes; machines de couture-tricotage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Métiers-chaîne, y compris métiers Raschel; machines de couture-tricotage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auxiliaires pour les machines des n</w:t>
            </w:r>
            <w:r>
              <w:rPr>
                <w:rFonts w:ascii="Times New Roman" w:hAnsi="Times New Roman"/>
                <w:noProof/>
                <w:vertAlign w:val="superscript"/>
              </w:rPr>
              <w:t>os</w:t>
            </w:r>
            <w:r>
              <w:rPr>
                <w:rFonts w:ascii="Times New Roman" w:hAnsi="Times New Roman"/>
                <w:noProof/>
              </w:rPr>
              <w:t> 8444, 8445, 8446 ou 8447 (ratières, mécaniques Jacquard, casse-chaînes et casse-trames, mécanismes de changement de navettes, par exemple); parties et accessoires reconnaissables comme étant exclusivement ou principalement destinés aux machines de la présente position ou des n</w:t>
            </w:r>
            <w:r>
              <w:rPr>
                <w:rFonts w:ascii="Times New Roman" w:hAnsi="Times New Roman"/>
                <w:noProof/>
                <w:vertAlign w:val="superscript"/>
              </w:rPr>
              <w:t>os</w:t>
            </w:r>
            <w:r>
              <w:rPr>
                <w:rFonts w:ascii="Times New Roman" w:hAnsi="Times New Roman"/>
                <w:noProof/>
              </w:rPr>
              <w:t> 8444, 8445, 8446 ou 8447 (broches, ailettes, garnitures de cardes, peignes, barrettes, filières, navettes, lisses et cadres de lisses, aiguilles, platines, crochets,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auxiliaires pour les machines des n</w:t>
            </w:r>
            <w:r>
              <w:rPr>
                <w:rFonts w:ascii="Times New Roman" w:hAnsi="Times New Roman"/>
                <w:noProof/>
                <w:vertAlign w:val="superscript"/>
              </w:rPr>
              <w:t>os</w:t>
            </w:r>
            <w:r>
              <w:rPr>
                <w:rFonts w:ascii="Times New Roman" w:hAnsi="Times New Roman"/>
                <w:noProof/>
              </w:rPr>
              <w:t> 8444, 8445, 8446 ou 8447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Ratières (mécaniques d’armures) et mécaniques Jacquard; réducteurs, perforatrices et copieuses de cartons; machines à lacer les cartons après perforation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8444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8445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Garnitures de cardes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machines pour la préparation des matières textiles, autres que les garnitures de cardes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Broches et leurs ailettes, anneaux et curseurs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métiers à tisser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Peignes, lisses et cadres de lisses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8447 ou de leurs machines ou appareils auxiliaires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 aiguilles et autres articles participant à la formation des mailles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fabrication ou le finissage du feutre ou des nontissés, en pièce ou en forme, y compris les machines et appareils pour la fabrication de chapeaux en feutre; formes de chapellerie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laver le linge, même avec dispositif de séchage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d’une capacité unitaire exprimée en poids de linge sec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entièrement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unitaire exprimée en poids de linge sec n’excédant pas 6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chargement frontal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chargement par le haut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unitaire exprimée en poids de linge sec excédant 6 kg mais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avec essoreuse centrifuge incorporée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d’une capacité unitaire exprimée en poids de linge sec excédant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(autres que les machines du nº 8450) pour le lavage, le nettoyage, l’essorage, le séchage, le repassage, le pressage (y compris les presses à fixer), le blanchiment, la teinture, l’apprêt, le finissage, l’enduction ou l’imprégnation des fils, tissus ou ouvrages en matières textiles et machines pour le revêtement des tissus ou autres supports utilisés pour la fabrication de couvre-parquets tels que le linoléum; machines à enrouler, dérouler, plier, couper ou denteler les tissus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nettoyage à sec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sécher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capacité unitaire exprimée en poids de linge sec n’excédant pas 10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presses à repasser, y compris les presses à fixer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lavage, le blanchiment ou la teinture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enrouler, dérouler, plier, couper ou denteler les tissus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revêtement des tissus et autres supports en vue de la fabrication de couvre-parquets, tels que linoléum, etc.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l’apprêt ou le finissage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coudre, autres que les machines à coudre les feuillets du nº 8440; meubles, embases et couvercles spécialement conçus pour machines à coudre; aiguilles pour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coudre de type ménager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coudre, piquant uniquement le point de navette, dont la tête pèse au plus 16 kg sans moteur ou 17 kg avec moteur; têtes de machines à coudre, piquant uniquement le point de navette, pesant au plus 16 kg sans moteur ou 17 kg avec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coudre d’une valeur unitaire (bâtis, tables ou meubles non compris) supérieure à 65 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coudre et autres têtes pour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pour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embases et couvercles pour machines à coudre et leurs parties; autres parties de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préparation, le tannage ou le travail des cuirs ou peaux ou pour la fabrication ou la réparation des chaussures ou autres ouvrages en cuir ou en peau, autres que les machines à coudre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préparation, le tannage ou le travail des cuirs ou peaux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ou la réparation des chaussures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Convertisseurs, poches de coulée, lingotières et machines à couler (mouler) pour métallurgie, aciérie ou fonderie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Lingotières et poches de coulée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couler (mouler)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couler sous 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Laminoirs à métaux et leurs cylindres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tubes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laminoirs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chaud et laminoirs combinés à chaud et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Laminoirs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 de laminoirs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 forgé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 de travail à chaud; cylindres d’appui à chaud et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Cylindres de travail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Machines-outils travaillant par enlèvement de toute matière et opérant par laser ou autre faisceau de lumière ou de photons, par ultrasons, par électro-érosion, par procédés électrochimiques, par faisceaux d’électrons, par faisceaux ioniques ou par jet de plasma; machines à découper par jet d’eau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laser ou autre faisceau de lumière ou de photons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laser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utilisées exclusivement ou principalement pour la fabrication de circuits imprimés, d’assemblages de  circuits imprimés, de parties d’appareils du n° 8517 ou de parties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autre faisceau de lumière ou de photons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utilisées exclusivement ou principalement pour la fabrication de circuits imprimés, d’assemblages de  circuits imprimés, de parties d’appareils du n° 8517 ou de parties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ultrasons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électro-érosion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opérant par jet de plasma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découper par jet d’eau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Centres d’usinage, machines à poste fixe et machines à stations multiples,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d’usinage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horizontaux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poste fixe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stations multiples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Tours (y compris les centres de tournage) travaillant par enlèvement de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horizontaux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de tournage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monobroche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multibroches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tours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de tournage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(y compris les unités d’usinage à glissières) à percer, aléser, fraiser, fileter ou tarauder les métaux par enlèvement de matière, autres que les tours (y compris les centres de tournage) du nº 8458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d’usinage à glissières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percer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aléseuses-fraiseuses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aléser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fraiser, à console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fraiser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fraiser les outils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fraiser les outils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fileter ou à tarauder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ébarber, affûter, meuler, rectifier, roder, polir ou à faire d’autres opérations de finissage, travaillant des métaux ou des cermets à l’aide de meules, d’abrasifs ou de produits de polissage, autres que les machines à tailler ou à finir les engrenages du nº 8461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rectifier les surfaces planes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rectifier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rectifier sans centre,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rectifier les surfaces cylindriques,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surfaces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affûter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glacer ou à roder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raboter, étaux-limeurs, machines à mortaiser, brocher, tailler les engrenages, finir les engrenages, scier, tronçonner et autres machines-outils travaillant par enlèvement de métal ou de cermets,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Étaux-limeurs et machines à mortaiser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brocher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tailler ou à finir les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tailler les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tailler les engrenages cylindriques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tailler les autres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finir les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positionnement dans un des axes peut être réglé à au moins 0,01 mm près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 ou à tronçonner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scie circulaire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tronçonner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(y compris les presses) à forger ou à estamper, moutons, marteaux-pilons et martinets pour le travail des métaux (à l’exclusion des laminoirs); machines (y compris les presses, les lignes de refendage et les lignes de découpe à longueur) à rouler, cintrer, plier, dresser, planer, cisailler, poinçonner, gruger ou à grignoter les métaux (à l’exclusion des bancs à étirer); presses pour le travail des métaux ou des carbures métalliques, autres que celles visées ci-dessus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travail à chaud (y compris les presses) à forger par matriçage ou à forgeage libre ou à estamper, moutons, marteaux-pilons et martinets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forgeage à matrice fermée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(y compris les presses plieuses) a rouler, cintrer, plier, dresser ou planer, pour produits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formage des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plieuses,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à panneaux,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profiler à galets,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rouler, cintrer, plier, dresser ou planer,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Lignes de refendage, lignes de découpe à longueur et autres machines (à l’exclusion des presses) à cisailler, autres que les machines combinées à poinçonner et à cisailler, pour produits plats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Lignes de refendage et lignes de découpe à longueur achines de formage des profilés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cisailler,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l’exclusion des presses) à poinçonner, à gruger ou à grignoter, pour produits plats, y compris les machines combinées à poinçonner et à cisailler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travailler les tubes, tuyaux, profilés creux, profilés, et barres (à l’exclusion des presses)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à froid à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hydrauliques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mécaniques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Servopresses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commande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machines-outils pour le travail des métaux ou des cermets, travaillant sans enlèvement de matière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à étirer les barres, tubes, profilés, fils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à étirer les 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exécuter un filetage extérieur ou intérieur par roulage ou laminage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travail des métaux sous forme de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Machines-outils pour le travail de la pierre, des produits céramiques, du béton, de l’amiante-ciment ou de matières minérales similaires, ou pour le travail à froid du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meuler ou à polir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du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verres d’optique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Machines-outils (y compris les machines à clouer, agrafer, coller ou autrement assembler) pour le travail du bois, du liège, de l’os, du caoutchouc durci, des matières plastiques dures ou matières dures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pouvant effectuer différents types d’opérations d’usinage, sans changement d’outils entre ces opérations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reprise manuelle de la pièce entre chaque opération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reprise manuelle de la pièce entre chaque opération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Centres d’usinage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scier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ruban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circulaires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dégauchir ou à raboter; machines à fraiser ou à moulurer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meuler, à poncer ou à polir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cintrer ou à assembler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percer ou à mortaiser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fendre, à trancher ou à dérouler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reconnaissables comme étant exclusivement ou principalement destinés aux machines des n</w:t>
            </w:r>
            <w:r>
              <w:rPr>
                <w:rFonts w:ascii="Times New Roman" w:hAnsi="Times New Roman"/>
                <w:noProof/>
                <w:vertAlign w:val="superscript"/>
              </w:rPr>
              <w:t>os</w:t>
            </w:r>
            <w:r>
              <w:rPr>
                <w:rFonts w:ascii="Times New Roman" w:hAnsi="Times New Roman"/>
                <w:noProof/>
              </w:rPr>
              <w:t> 8456 à 8465, y compris les porte-pièces et porte-outils, les filières à déclenchement automatique, les dispositifs diviseurs et autres dispositifs spéciaux se montant sur ces machines; porte-outils pour outils ou outillage à main, de tous types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Porte-outils et filières à déclenchement automatique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Porte-outils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Mandrins, pinces et douilles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Filières à déclenchement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Porte-pièces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Montages d’usinage et leurs ensembles de composants standard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diviseurs et autres dispositifs spéciaux se montant sur les machines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du nº 8464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du nº 8465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des n</w:t>
            </w:r>
            <w:r>
              <w:rPr>
                <w:rFonts w:ascii="Times New Roman" w:hAnsi="Times New Roman"/>
                <w:noProof/>
                <w:vertAlign w:val="superscript"/>
              </w:rPr>
              <w:t>os</w:t>
            </w:r>
            <w:r>
              <w:rPr>
                <w:rFonts w:ascii="Times New Roman" w:hAnsi="Times New Roman"/>
                <w:noProof/>
              </w:rPr>
              <w:t> 8456 à 8461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 machines des sous-positions 8456 11 10, 8456 12 10, 8456 20, 8456 30, 8457 10, 8458 91, 8459 21 00, 8459 61 ou 8461 50 utilisés exclusivement ou principalement pour la fabrication de  circuits imprimés, d’assemblages de circuits imprimés, de parties d’appareils du nº 8517 ou de parties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 la sous-position 8456 50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machines des n</w:t>
            </w:r>
            <w:r>
              <w:rPr>
                <w:rFonts w:ascii="Times New Roman" w:hAnsi="Times New Roman"/>
                <w:noProof/>
                <w:vertAlign w:val="superscript"/>
              </w:rPr>
              <w:t>os</w:t>
            </w:r>
            <w:r>
              <w:rPr>
                <w:rFonts w:ascii="Times New Roman" w:hAnsi="Times New Roman"/>
                <w:noProof/>
              </w:rPr>
              <w:t> 8462 ou 8463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Outils pneumatiques, hydrauliques ou à moteur (électrique ou non électrique) incorporé, pour emploi à la main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rotatifs (même à percussion)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travail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Perceuses de tous genres, y compris les perforatrices rotatives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sans source d’énergie extérieure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et tronçonneuses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Tronçonneuses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Scies circulaires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sans source d’énergie extérieure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Meuleuses et ponceuses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Meuleuses d’angle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Ponceuses à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Rabots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Cisailles à tailler les haies, ciseaux à pelouse et désherbeuses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outils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Tronçonneuses à chaîne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tronçonneuses à chaîne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d’outils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brasage ou le soudage, même pouvant couper, autres que ceux du nº 8515; machines et appareils aux gaz pour la trempe superficielle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Chalumeaux guidés à la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aux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à calculer et machines de poche permettant d’enregistrer, de reproduire et d’afficher des informations, comportant une fonction de calcul; machines comptables, machines à affranchir, à établir les tickets et machines similaires, comportant un dispositif de calcul; caisses enregistreuses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Calculatrices électroniques pouvant fonctionner sans source d’énergie électrique extérieure et machines de poche comportant une fonction de calcul permettant d’enregistrer, de reproduire et d’afficher des informations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calculer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organe imprimant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à calculer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Caisses enregistreuses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automatiques de traitement de l’information et leurs unités; lecteurs magnétiques ou optiques, machines de mise d’informations sur support sous forme codée et machines de traitement de ces informations,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automatiques de traitement de l’information, portatives, d’un poids n’excédant pas 10 kg, comportant au moins une unité centrale de traitement, un clavier et un écran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sous une même enveloppe, au moins une unité centrale de traitement et, qu’elles soient ou non combinées, une unité d’entrée et une unité de sortie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se présentant sous forme de systèmes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traitement autres que celles des n</w:t>
            </w:r>
            <w:r>
              <w:rPr>
                <w:rFonts w:ascii="Times New Roman" w:hAnsi="Times New Roman"/>
                <w:noProof/>
                <w:vertAlign w:val="superscript"/>
              </w:rPr>
              <w:t>os</w:t>
            </w:r>
            <w:r>
              <w:rPr>
                <w:rFonts w:ascii="Times New Roman" w:hAnsi="Times New Roman"/>
                <w:noProof/>
              </w:rPr>
              <w:t> 8471 41 ou 8471 49, pouvant comporter, sous une même enveloppe, un ou deux des types d’unités suivants: unité de mémoire, unité d’entrée et unité de sortie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d’entrée ou de sortie, pouvant comporter, sous la même enveloppe, des unités de mémoire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Claviers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centrales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à disques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optiques, y compris les magnéto-optiques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à disques durs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mémoire à bandes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unités de machines automatiques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machines et appareils de bureau (duplicateurs hectographiques ou à stencils, machines à imprimer les adresses, distributeurs automatiques de billets de banque, machines à trier, à compter ou à encartoucher les pièces de monnaie, appareils à tailler les crayons, appareils à perforer ou à agrafer,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Duplicateurs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le triage, le pliage, la mise sous enveloppe ou sous bande du courrier, machines à ouvrir, fermer ou sceller la correspondance et machines à apposer ou à oblitérer les timbres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trier, à compter et à encartoucher les monnaies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(autres que les coffrets, housses et similaires) reconnaissables comme étant exclusivement ou principalement destinés aux machines ou appareils des n</w:t>
            </w:r>
            <w:r>
              <w:rPr>
                <w:rFonts w:ascii="Times New Roman" w:hAnsi="Times New Roman"/>
                <w:noProof/>
                <w:vertAlign w:val="superscript"/>
              </w:rPr>
              <w:t>os</w:t>
            </w:r>
            <w:r>
              <w:rPr>
                <w:rFonts w:ascii="Times New Roman" w:hAnsi="Times New Roman"/>
                <w:noProof/>
              </w:rPr>
              <w:t> 8470 à 8472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8470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machines à calculer électroniques des n</w:t>
            </w:r>
            <w:r>
              <w:rPr>
                <w:rFonts w:ascii="Times New Roman" w:hAnsi="Times New Roman"/>
                <w:noProof/>
                <w:vertAlign w:val="superscript"/>
              </w:rPr>
              <w:t>os</w:t>
            </w:r>
            <w:r>
              <w:rPr>
                <w:rFonts w:ascii="Times New Roman" w:hAnsi="Times New Roman"/>
                <w:noProof/>
              </w:rPr>
              <w:t> 8470 10, 8470 21 ou 8470 29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8471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machines du nº 8472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qui peuvent être utilisés indifféremment avec les machines ou appareils de plusieurs des n</w:t>
            </w:r>
            <w:r>
              <w:rPr>
                <w:rFonts w:ascii="Times New Roman" w:hAnsi="Times New Roman"/>
                <w:noProof/>
                <w:vertAlign w:val="superscript"/>
              </w:rPr>
              <w:t>os</w:t>
            </w:r>
            <w:r>
              <w:rPr>
                <w:rFonts w:ascii="Times New Roman" w:hAnsi="Times New Roman"/>
                <w:noProof/>
              </w:rPr>
              <w:t> 8470 à 8472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à trier, cribler, séparer, laver, concasser, broyer, mélanger ou malaxer les terres, pierres, minerais ou autres matières minérales solides (y compris les poudres et les pâtes); machines à agglomérer, former ou mouler les combustibles minéraux solides, les pâtes céramiques, le ciment, le plâtre ou autres matières minérales en poudre ou en pâte; machines à former les moules de fonderie en sable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trier, cribler, séparer ou laver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concasser, broyer ou pulvériser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à mélanger ou à malaxer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Bétonnières et appareils à gâcher le ciment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mélanger les matières minérales au bitume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agglomérer, former ou mouler les pâtes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l’assemblage des lampes, tubes ou valves électriques ou électroniques ou des lampes pour la production de la lumière-éclair, qui comportent une enveloppe en verre; machines pour la fabrication ou le travail à chaud du verre ou des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l’assemblage des lampes, tubes ou valves électriques ou électroniques ou des lampes pour la production de la lumière-éclair, qui comportent une enveloppe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ou le travail à chaud du verre ou des ouvrages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des fibres optiques et de leurs ébauches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machines de la sous-position 8475 21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automatiques de vente de produits (timbres-poste, cigarettes, denrées alimentaires, boissons, par exemple), y compris les machines pour changer la monnaie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automatiques de vente de boissons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dispositif de chauffage ou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dispositif de chauffage ou de réfrigération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changer la monnaie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machines pour changer la monnaie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travail du caoutchouc ou des matières plastiques ou pour la fabrication de produits en ces matières,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par injection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Extrudeuses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par soufflage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mouler sous vide et autres machines à thermoformer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 à mouler ou à former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mouler ou à rechaper les pneumatiques ou à mouler ou à former les chambres à 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de produits spongieux ou alvéolaires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transformation des résines réactives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fragmenter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Mélangeurs, malaxeurs et agitateurs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découpage et machines à refendre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la préparation ou la transformation du tabac,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mécaniques ayant une fonction propre,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les travaux publics, le bâtiment ou les travaux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l’extraction ou la préparation des huiles ou graisses végétales ou d’origine microbienne fixes ou animales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pour la fabrication de panneaux de particules ou de fibres de bois ou d’autres matières ligneuses et autres machines et appareils pour le traitement du bois ou du liège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corderie ou de câblerie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Robots industriels, non dénommés ni compris 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évaporation pour le rafraîchissement de l’air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Passerelles d’embarquement pour passagers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dans les aéroports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traitement des métaux, y compris les bobineuses pour enroulements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mélanger, malaxer, concasser, broyer, cribler, tamiser, homogénéiser, émulsionner ou brasser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isostatiques à froid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Soutènement marchant hydraulique pour mines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Appareillages dits de «graissage centralisé»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automatiques de placement de composants électroniques utilisées exclusivement ou principalement pour la fabrication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des machines de la sous-position 8479 89 70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Châssis de fonderie; plaques de fond pour moules; modèles pour moules; moules pour les métaux (autres que les lingotières), les carbures métalliques, le verre, les matières minérales, le caoutchouc ou les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Châssis de fonderie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Plaques de fond pour moules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Modèles pour moules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les métaux ou les carbures métalliques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moulage par injection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les matières minérales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Moules pour le caoutchouc ou les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moulage par injection ou par compression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de robinetterie et organes similaires pour tuyauteries, chaudières, réservoirs, cuves ou contenants similaires, y compris les détendeurs et les vannes thermostatiques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Détendeurs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 avec filtres ou lubrificateurs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transmissions oléohydrauliques ou pneumatiques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transmissions oléohydrauliques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transmissions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Clapets et soupapes de retenue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Soupapes de trop-plein ou de sûreté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 ou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de robinetterie et organes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Robinetterie sanitaire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Mélangeurs, mitigeurs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Robinetterie pour radiateurs de chauffage central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thermostatiques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Valves pour pneumatiques et chambres à air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Vannes de régulation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température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et vannes à passage direct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soupapes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tournant sphérique, conique ou cylindrique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papillon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Robinets à membrane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Roulements à billes, à galets, à rouleaux ou à aiguilles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billes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le plus grand diamètre extérieur n’excède pas 30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rouleaux coniques, y compris les assemblages de cônes et rouleaux coniques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rouleaux en forme de tonneau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aiguilles, y compris les assemblages de cages et de rouleaux à aiguilles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Roulements à rouleaux cylindriques, y compris les assemblages de cages et de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roulements combinés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Billes, galets, rouleaux et aiguilles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Rouleaux coniques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Arbres de transmission (y compris les arbres à cames et les vilebrequins) et manivelles; paliers et coussinets; engrenages et roues de friction; broches filetées à billes ou à rouleaux; réducteurs, multiplicateurs et variateurs de vitesse, y compris les convertisseurs de couple; volants et poulies, y compris les poulies à moufles; embrayages et organes d’accouplement, y compris les joints d’articulation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de transmission (y compris les arbres à cames et les vilebrequins) et manivelles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Manivelles et vilebrequins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 forgé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Arbres articulés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Paliers à roulements incorporés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Paliers, autres qu’à roulements incorporés; coussinets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Paliers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roulements de tous genres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Coussinets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Engrenages et roues de friction, autres que les roues dentées et autres organes élémentaires de transmission présentés séparément; broches filetées à billes ou à rouleaux; réducteurs, multiplicateurs et variateurs de vitesse, y compris les convertisseurs de couple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Engrenages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roues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roues coniques ou cylindroconiques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vis sans fin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Broches filetées à billes ou à rouleaux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Réducteurs, multiplicateurs et variateurs de vitesse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Réducteurs, multiplicateurs et boîtes de vitesses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Volants et poulies, y compris les poulies à moufles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Embrayages et organes d’accouplement, y compris les joints d’articulation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dentées et autres organes élémentaires de transmission présentés séparément;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paliers pour roulements de tous genres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Joints métalloplastiques; jeux ou assortiments de joints de composition différente présentés en pochettes, enveloppes ou emballages analogues; joints d’étanchéité mécaniques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Joints métalloplastiques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Joints d’étanchéité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pour la fabrication additive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de matières plastiques ou de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de plâtre, de ciment, de céramique ou de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 dépôt de plâtre, de ciment ou de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pour la fabrication additive par dépôt de sable, de ciment ou d’autres produits minéraux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machines des sous-positions 8485 30 10 ou 8485 80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utilisés exclusivement ou principalement pour la fabrication des lingots, des plaquettes ou des dispositifs à semi-conducteur, des circuits intégrés électroniques ou des dispositifs d’affichage à écran plat; machines et appareils visés à la note 11 C) du présent chapitre;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lingots ou de plaquettes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dispositifs à semi-conducteur ou des circuits intégrés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la fabrication de dispositifs d’affichage à écran plat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visés à la note 11 C)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 machines ou d’appareils, non dénommées ni comprises ailleurs dans le présent chapitre, ne comportant pas de connexions électriques, de parties isolées électriquement, de bobinages, de contacts ni d’autres caractéristiques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Hélices pour bateaux et leurs pales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bronze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fonte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 coulé ou moulé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acier, forgé ou estampé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85 – MACHINES, APPAREILS ET MATÉRIELS ÉLECTRIQUES ET LEURS PARTIES; APPAREILS D’ENREGISTREMENT OU DE REPRODUCTION DU SON, APPAREILS D’ENREGISTREMENT OU DE REPRODUCTION DES IMAGES ET DU SON EN TÉLÉVISION, ET PARTIES ET ACCESSOIRES DE CES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Moteurs et machines génératrices, électriques, à l’exclusion des groupes électrogènes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d’une puissance n’excédant pas 37,5 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synchrones d’une puissance n’excédant pas 18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universels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à courant alternatif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à courant continu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universels d’une puissance excédant 37,5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 à courant continu; machines génératrices à courant continu, autres que les machines génératrices photovoltaïques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kW mais n’excédant pas 375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 à courant alternatif, monophasés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moteurs à courant alternatif, polyphasés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kW mais n’excédant pas 37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 kW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Moteurs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puissance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 kW mais n’excédant pas 375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8501 53 94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375 kW mais n’excédant pas 750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750 kW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génératrices à courant alternatif (alternateurs), autres que les machines génératrices photovoltaïques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 mais n’excédant pas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génératrices photovoltaïques à courant continu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génératrices photovoltaïques à courant alternatif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Groupes électrogènes et convertisseurs rotatifs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Groupes électrogènes à moteur à piston à allumage par compression (moteurs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 mais n’excédant pas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kVA mais n’excédant pas 2 000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2 000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Groupes électrogènes à moteur à piston à allumage par étincelles (moteurs à explosion)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 mais n’excédant pas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8502 20 60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375 kVA mais n’excédant pas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groupes électrogènes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énergie éolienne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Turbogénératrices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 rotatifs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machines des n</w:t>
            </w:r>
            <w:r>
              <w:rPr>
                <w:rFonts w:ascii="Times New Roman" w:hAnsi="Times New Roman"/>
                <w:noProof/>
                <w:vertAlign w:val="superscript"/>
              </w:rPr>
              <w:t>os</w:t>
            </w:r>
            <w:r>
              <w:rPr>
                <w:rFonts w:ascii="Times New Roman" w:hAnsi="Times New Roman"/>
                <w:noProof/>
              </w:rPr>
              <w:t> 8501 ou 8502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Frettes amagnétiques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coulées ou moulées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Transformateurs électriques, convertisseurs électriques statiques (redresseurs, par exemple), bobines de réactance et selfs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Ballasts pour lampes ou tubes à décharge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Bobines de réactance, y compris celles avec condensateur accouplé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Transformateurs à diélectrique liquide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650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650 kVA mais n’excédant pas 10 000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650 kVA mais n’excédant pas 1 600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1 600 kVA mais n’excédant pas 10 000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10 000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transformateurs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kVA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Transformateurs de mesure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des tensions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 kVA mais n’excédant pas 16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16 kVA mais n’excédant pas 500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500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Convertisseurs statiques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Chargeurs d’accumulateurs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Redresseurs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8504 40 86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excédant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bobines de réactance et autres selfs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transformateurs, bobines de réactance et selfs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Noyaux en ferrite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Tôles feuilletées et âmes en acier, qu’elles soient ou non enroulées ou empilées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convertisseurs statiques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Électro-aimants; aimants permanents et articles destinés à devenir des aimants permanents après aimantation; plateaux, mandrins et dispositifs magnétiques ou électromagnétiques similaires de fixation; accouplements, embrayages, variateurs de vitesse et freins électromagnétiques; têtes de levage électromagnétiques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Aimants permanents et articles destinés à devenir des aimants permanents après aimantation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néodyme, praséodyme, dysprosium ou samarium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Aimants permanents en ferrite agglomérée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Accouplements, embrayages, variateurs de vitesse et freins électromagnétiques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Électro-aimants; plateaux, mandrins et dispositifs magnétiques ou électromagnétiques similaires de fixation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Électro-aimants des types utilisés exclusivement ou principalement pour les appareils de diagnostic par visualisation à résonance magnétique, autres que les électro-aimants de la position 9018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Têtes de levage électromagnétiques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Piles et batteries de piles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bioxyde de manganèse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l’oxyde de mercure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l’oxyde d’argent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lithium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cylindriques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bouton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l’air-zinc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piles et batteries de piles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Batteries sèches au zinc-carbure d’une tension de 5,5 V ou plus mais n’excédant pas 6,5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Accumulateurs électriques, y compris leurs séparateurs, même de forme carrée ou rectangulaire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plomb, des types utilisés pour le démarrage des moteurs à piston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avec électrolyte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accumulateurs au plomb</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avec électrolyte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nickel-cadmium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hermétiquement fermés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nickel-hydrure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lithium-ion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accumulateurs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Séparateurs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Aspirateurs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puissance n’excédant pas 1 500 W et dont le volume du réservoir n’excède pas 20 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aspirateurs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électromécaniques à moteur électrique incorporé, à usage domestique, autres que les aspirateurs du nº 8508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Broyeurs et mélangeurs pour aliments; presse-fruits et presse-légumes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Rasoirs, tondeuses et appareils à épiler, à moteur électrique incorporé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Rasoirs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Tondeuses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épiler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dispositifs électriques d’allumage ou de démarrage pour moteurs à allumage par étincelles ou par compression (magnétos, dynamos-magnétos, bobines d’allumage, bougies d’allumage ou de chauffage, démarreurs, par exemple); génératrices (dynamos, alternateurs, par exemple) et conjoncteurs-disjoncteurs utilisés avec ces 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Bougies d’allumage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Magnétos; dynamos-magnétos; volants magnétiques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Distributeurs; bobines d’allumage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Démarreurs, même fonctionnant comme génératrices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génératrices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dispositifs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électriques d’éclairage ou de signalisation (à l’exclusion des articles du nº 8539), essuie-glaces, dégivreurs et dispositifs antibuée électriques, des types utilisés pour cycles ou automobiles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d’éclairage ou de signalisation visuelle des types utilisés pour les bicyclettes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d’éclairage ou de signalisation visuelle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signalisation acoustique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Avertisseurs électriques pour la protection contre le vol des types utilisés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Essuie-glaces, dégivreurs et dispositifs antibuée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d’appareils de la sous-position 8512 30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Lampes électriques portatives, conçues pour fonctionner au moyen de leur propre source d’énergie (à piles, à accumulateurs, électromagnétiques, par exemple), autres que les appareils d’éclairage du nº 8512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Fours électriques industriels ou de laboratoires, y compris ceux fonctionnant par induction ou par pertes diélectriques; autres appareils industriels ou de laboratoires pour le traitement thermique des matières par induction ou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résistance (à chauffage indirect)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Presses isostatiques à chaud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de boulangerie, de pâtisserie ou de biscuiterie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fonctionnant par induction ou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par induction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fours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faisceau d’électrons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plasma et fours à arc sous vide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pour la fabrication de circuits imprimés ou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le traitement thermique des matières par induction ou par pertes diélectriques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d’autres fours des sous-positions 8514 31 10, 8514 32 10 ou 8514 39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pour le brasage ou le soudage (même pouvant couper), électriques (y compris ceux aux gaz chauffés électriquement) ou opérant par laser ou autres faisceaux de lumière ou de photons, par ultrasons, par faisceaux d’électrons, par impulsions magnétiques ou au jet de plasma; machines et appareils électriques pour la projection à chaud de métaux ou de cermets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brasage fort ou tendre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Fers et pistolets à braser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soudage à la vague des types utilisés exclusivement ou principalement pour la fabrication d’assemblages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soudage des métaux par résistance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pour le soudage des métaux à l’arc ou au jet de plasma</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entièrement ou partiellement automatiques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manuels, à électrodes enrobées, se composant de leurs dispositifs de soudage, 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transformateur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génératrice ou d’un convertisseur rotatif ou d’un convertisseur statique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traitement des métaux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machines de soudage à la vague de la sous-position 8515 19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Chauffe-eau et thermoplongeurs électriques; appareils électriques pour le chauffage des locaux, du sol ou pour usages similaires; appareils électrothermiques pour la coiffure (sèche-cheveux, appareils à friser, chauffe-fers à friser, par exemple) ou pour sécher les mains; fers à repasser électriques; autres appareils électrothermiques pour usages domestiques; résistances chauffantes, autres que celles du nº 8545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Chauffe-eau et thermoplongeurs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instantanés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électriques pour le chauffage des locaux, du sol ou pour usages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à accumulation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à circulation de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par convection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ventilateur incorporé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électrothermiques pour la coiffure ou pour sécher les mains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Sèche-cheveux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la coiffure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sécher les mains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Fers à repasser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micro-ondes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fours; cuisinières, réchauds (y compris les tables de cuisson), grils et rôtissoires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Cuisinières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Réchauds (y compris les tables de cuisson)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Grils et rôtissoires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Fours à encastrer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électrothermiques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préparation du café ou du thé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Grille-pain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chauffantes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montées sur un support en matière isolante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Postes téléphoniques d’usagers, y compris les téléphones intelligents et autres téléphones pour réseaux cellulaires et pour autres réseaux sans fil; autres appareils pour l’émission, la transmission ou la réception de la voix, d’images ou d’autres données, y compris les appareils pour la communication dans un réseau filaire ou sans fil (tel qu’un réseau local ou étendu), autres que ceux des n</w:t>
            </w:r>
            <w:r>
              <w:rPr>
                <w:rFonts w:ascii="Times New Roman" w:hAnsi="Times New Roman"/>
                <w:noProof/>
                <w:vertAlign w:val="superscript"/>
              </w:rPr>
              <w:t>os</w:t>
            </w:r>
            <w:r>
              <w:rPr>
                <w:rFonts w:ascii="Times New Roman" w:hAnsi="Times New Roman"/>
                <w:noProof/>
              </w:rPr>
              <w:t> 8443, 8525, 8527 ou 8528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Postes téléphoniques d’usagers, y compris les téléphones intelligents et autres téléphones pour réseaux cellulaires et pour autres réseaux sans fil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Postes téléphoniques d’usagers par fil à combinés sans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Téléphones intelligents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téléphones pour réseaux cellulaires ou autres réseaux sans fil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l’émission, la transmission ou la réception de la voix, d’images ou d’autres données, y compris les appareils pour la communication dans un réseau filaire ou sans fil (tel qu’un réseau local ou étendu)</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Stations de base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réception, la conversion et l’émission, la transmission ou la régénération de la voix, d’images ou d’autres données, y compris les appareils de commutation et de routage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Visiophones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8517 69 20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Interphones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pour la radiotéléphonie ou la radiotélégraphie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et réflecteurs d’antennes de tous types; parties reconnaissables comme étant utilisées conjointement avec ces articles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Microphones et leurs supports; haut-parleurs, même montés dans leurs enceintes; casques d’écoute et écouteurs, même combinés avec un microphone, et ensembles ou assortiments constitués par un microphone et un ou plusieurs haut-parleurs; amplificateurs électriques d’audiofréquence; appareils électriques d’amplification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Microphones et leurs supports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Haut-parleurs, même montés dans leurs enceintes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Haut-parleur unique monté dans son enceinte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Haut-parleurs multiples montés dans la même enceinte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Casques d’écoute et écouteurs, même combinés avec un microphone, et ensembles ou assortiments constitués par un microphone et un ou plusieurs haut-parleurs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 électriques d’audiofréquence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électriques d’amplification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d’enregistrement du son; appareils de reproduction du son; appareils d’enregistrement et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fonctionnant par l’introduction d’une pièce de monnaie, d’un billet de banque, d’une carte bancaire, d’un jeton ou par d’autres moyens de paiement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Électrophones commandés par l’introduction d’une pièce de monnaie ou d’un jeton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système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9,5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 tourne-disques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utilisant un support magnétique, optique ou à semi-conducteurs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d’enregistrement ou de reproduction vidéophoniques, même incorporant un récepteur de signaux vidéophoniques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bandes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largeur n’excédant pas 1,3 cm et permettant l’enregistrement ou la reproduction à une vitesse de défilement n’excédant pas 50 mm par seconde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reconnaissables comme étant exclusivement ou principalement destinés aux appareils des n</w:t>
            </w:r>
            <w:r>
              <w:rPr>
                <w:rFonts w:ascii="Times New Roman" w:hAnsi="Times New Roman"/>
                <w:noProof/>
                <w:vertAlign w:val="superscript"/>
              </w:rPr>
              <w:t>os</w:t>
            </w:r>
            <w:r>
              <w:rPr>
                <w:rFonts w:ascii="Times New Roman" w:hAnsi="Times New Roman"/>
                <w:noProof/>
              </w:rPr>
              <w:t> 8519 ou 8521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Lecteurs phonographiques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Disques, bandes, dispositifs de stockage rémanent des données à base de semi-conducteurs, «cartes intelligentes» et autres supports pour l’enregistrement du son ou pour enregistrements analogues, mêmes enregistrés, y compris les matrices et moules galvaniques pour la fabrication des disques, à l’exclusion des produits du chapitre 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Supports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 munies d’une piste magnétique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Bandes magnétiques; disques magnétiques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Supports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pour systèmes de lecture par faisceau laser d’une capacité d’enregistrement n’excédant pas 900 méga octets, autres qu’effaçables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pour systèmes de lecture par faisceau laser d’une capacité d’enregistrement excédant 900 méga octets mais n’excédant pas 18 giga octets, autres qu’effaçables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pour systèmes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Disques numériques versatiles (DVD)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Supports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de stockage rémanent des données à base de semi-conducteurs</w:t>
            </w:r>
          </w:p>
        </w:tc>
        <w:tc>
          <w:tcPr>
            <w:tcW w:w="4635" w:type="dxa"/>
            <w:noWrap/>
            <w:hideMark/>
          </w:tcPr>
          <w:p>
            <w:pPr>
              <w:widowControl/>
              <w:suppressAutoHyphens/>
              <w:spacing w:before="60" w:after="60" w:line="240" w:lineRule="auto"/>
              <w:jc w:val="center"/>
              <w:rPr>
                <w:rFonts w:ascii="Times New Roman" w:hAnsi="Times New Roman" w:cs="Times New Roman"/>
                <w:noProof/>
                <w:lang w:val="it-IT"/>
              </w:rPr>
            </w:pPr>
          </w:p>
        </w:tc>
        <w:tc>
          <w:tcPr>
            <w:tcW w:w="1986" w:type="dxa"/>
            <w:noWrap/>
            <w:hideMark/>
          </w:tcPr>
          <w:p>
            <w:pPr>
              <w:widowControl/>
              <w:suppressAutoHyphens/>
              <w:spacing w:before="60" w:after="60" w:line="240" w:lineRule="auto"/>
              <w:jc w:val="center"/>
              <w:rPr>
                <w:rFonts w:ascii="Times New Roman" w:hAnsi="Times New Roman" w:cs="Times New Roman"/>
                <w:noProof/>
                <w:lang w:val="it-IT"/>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 intelligentes»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enregistrés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Modules d’affichage à écran plat, même comprenant des écrans tactiles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pilotes ni circuits de commande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cristaux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diodes émettrices de lumière organiques (OLED)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cristaux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diodes émettrices de lumière organiques (OLED)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d’émission pour la radiodiffusion ou la télévision, même incorporant un appareil de réception ou un appareil d’enregistrement ou de reproduction du son; caméras de télévision, appareils photographiques numériques et caméscopes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d’émission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d’émission incorporant un appareil de réception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Caméras de télévision, appareils photographiques numériques et caméscopes</w:t>
            </w:r>
          </w:p>
        </w:tc>
        <w:tc>
          <w:tcPr>
            <w:tcW w:w="4635" w:type="dxa"/>
            <w:noWrap/>
            <w:hideMark/>
          </w:tcPr>
          <w:p>
            <w:pPr>
              <w:widowControl/>
              <w:suppressAutoHyphens/>
              <w:spacing w:before="60" w:after="60" w:line="240" w:lineRule="auto"/>
              <w:jc w:val="center"/>
              <w:rPr>
                <w:rFonts w:ascii="Times New Roman" w:hAnsi="Times New Roman" w:cs="Times New Roman"/>
                <w:noProof/>
                <w:lang w:val="es-ES"/>
              </w:rPr>
            </w:pPr>
          </w:p>
        </w:tc>
        <w:tc>
          <w:tcPr>
            <w:tcW w:w="1986" w:type="dxa"/>
            <w:noWrap/>
            <w:hideMark/>
          </w:tcPr>
          <w:p>
            <w:pPr>
              <w:widowControl/>
              <w:suppressAutoHyphens/>
              <w:spacing w:before="60" w:after="60" w:line="240" w:lineRule="auto"/>
              <w:jc w:val="center"/>
              <w:rPr>
                <w:rFonts w:ascii="Times New Roman" w:hAnsi="Times New Roman" w:cs="Times New Roman"/>
                <w:noProof/>
                <w:lang w:val="es-ES"/>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Ultrarapides, mentionnés dans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résistants aux rayonnements, mentionnés dans la note 2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à vision nocturne, mentionnés dans la note 3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 radiodétection et de radiosondage (radar), appareils de radionavigation et appareils de radiotélécommande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radiodétection et de radiosondage (radar)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radionavigation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Récepteurs de radionavigation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radiotélécommande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récepteurs pour la radiodiffusion, même combinés, sous une même enveloppe, à un appareil d’enregistrement ou de reproduction du son ou à un appareil d’horlogerie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de radiodiffusion pouvant fonctionner sans source d’énergie extérieure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Radiocassettes de poche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combinés à un appareil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de radiodiffusion ne pouvant fonctionner qu’avec une source d’énergie extérieure, du type utilisé dans les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 à un appareil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capables de recevoir et de décoder des signaux RDS (système de décodage d’informations routières)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système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cassettes et à système de lecture analogique et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système de lecture par faisceau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cassettes et à système de lecture analogique et numérique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combinés à un appareil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combinés à un appareil d’enregistrement ou de reproduction du son mais combinés à un appareil d’horlogerie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Moniteurs et projecteurs, n’incorporant pas d’appareil de réception de télévision; appareils récepteurs de télévision, même incorporant un appareil récepteur de radiodiffusion ou un appareil d’enregistrement ou de reproduction du son ou des images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Moniteurs à tube cathodique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aptes à être connectés directement à une machine automatique de traitement de l’information du n° 8471 et conçus pour être utilisés avec celle-ci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moniteurs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aptes à être connectés directement à une machine automatique de traitement de l’information du n° 8471 et conçus pour être utilisés avec celle-ci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exclusivement ou principalement dans un système  automatique de traitement de l’information du nº 8471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écran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aptes à être connectés directement à une machine automatique de traitement de l’information du nº 8471 et conçus pour être utilisés avec celle-ci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monochromes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récepteurs de télévision, même incorporant un appareil récepteur de radiodiffusion ou un appareil d’enregistrement ou de reproduction du son ou des images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conçus pour incorporer un dispositif d’affichage ou un écran vidéo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Récepteurs de signaux vidéophoniques (</w:t>
            </w:r>
            <w:r>
              <w:rPr>
                <w:rFonts w:ascii="Times New Roman" w:hAnsi="Times New Roman"/>
                <w:i/>
                <w:iCs/>
                <w:noProof/>
              </w:rPr>
              <w:t>tuners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 destinés à être incorporés dans une machine automatique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microprocesseurs incorporant un modem d’accès à Internet et assurant une fonction d’échange d’informations interactif, également susceptibles de recevoir des signaux de télévision (appelés «modules séparés ayant une fonction de communication», y compris ceux incorporant un dispositif ayant une fonction d’enregistrement ou de reproduction, pour autant qu’ils gardent le caractère essentiel d’un module séparé ayant une fonction de communication)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microprocesseurs incorporant un modem d’accès à Internet et assurant une fonction d’échange d’informations interactif, également susceptibles de recevoir des signaux de télévision (appelés «modules séparés ayant une fonction de communication», y compris ceux incorporant un dispositif ayant une fonction d’enregistrement ou de reproduction, pour autant qu’ils gardent le caractère essentiel d’un module séparé ayant une fonction de communication)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couleurs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incorporant un appareil d’enregistrement ou de reproduction vidéophonique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tube-image incorporé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écran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un écran à plasma (PDP)</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en monochromes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appareils des n</w:t>
            </w:r>
            <w:r>
              <w:rPr>
                <w:rFonts w:ascii="Times New Roman" w:hAnsi="Times New Roman"/>
                <w:noProof/>
                <w:vertAlign w:val="superscript"/>
              </w:rPr>
              <w:t>os</w:t>
            </w:r>
            <w:r>
              <w:rPr>
                <w:rFonts w:ascii="Times New Roman" w:hAnsi="Times New Roman"/>
                <w:noProof/>
              </w:rPr>
              <w:t> 8524 à 8528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et réflecteurs d’antennes de tous types; parties reconnaissables comme étant utilisées conjointement avec ces articles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télescopiques et antennes fouets pour appareils portatifs et appareils à installer dans les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d’extérieur pour récepteurs de radiodiffusion et de télévision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Antennes d’intérieur pour récepteurs de radiodiffusion et de télévision, y compris celles à incorporer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Filtres et séparateurs d’antennes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Modules de diodes électroluminescentes organiques et panneaux de diodes électroluminescentes organiques destinés aux appareils des n</w:t>
            </w:r>
            <w:r>
              <w:rPr>
                <w:rFonts w:ascii="Times New Roman" w:hAnsi="Times New Roman"/>
                <w:noProof/>
                <w:vertAlign w:val="superscript"/>
              </w:rPr>
              <w:t>os</w:t>
            </w:r>
            <w:r>
              <w:rPr>
                <w:rFonts w:ascii="Times New Roman" w:hAnsi="Times New Roman"/>
                <w:noProof/>
              </w:rPr>
              <w:t> 8528 72 ou 8528 73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articles des sous-positions 8524 11 00 et 8524 91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d’appareils photographiques numériques relevant des sous-positions 8525 81 00, 8525 82 00, 8525 83 00 et 8525 89 00; d’appareils des sous-positions 8525 60 00, 8528 42 00, 8528 52 10 et 8528 62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coffrets et boîtiers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rétroéclairage à diodes électroluminescentes (DEL), qui sont des sources lumineuses constituées d’une ou de plusieurs DEL, d’un ou de plusieurs connecteurs et d’autres composants passifs, montées sur un circuit imprimé ou sur un substrat similaire, associées ou non à un composant optique ou à des diodes de protection et conçues pour le rétroéclairage de dispositifs d’affichage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caméras de télévision des sous-positions 8525 81, 8525 82, 8525 83 et 8525 89 et appareils des n</w:t>
            </w:r>
            <w:r>
              <w:rPr>
                <w:rFonts w:ascii="Times New Roman" w:hAnsi="Times New Roman"/>
                <w:noProof/>
                <w:vertAlign w:val="superscript"/>
              </w:rPr>
              <w:t>os</w:t>
            </w:r>
            <w:r>
              <w:rPr>
                <w:rFonts w:ascii="Times New Roman" w:hAnsi="Times New Roman"/>
                <w:noProof/>
              </w:rPr>
              <w:t> 8527 et 8528</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électriques de signalisation (autres que pour la transmission de messages), de sécurité, de contrôle ou de commande pour voies ferrées ou similaires, voies routières ou fluviales, aires ou parcs de stationnement, installations portuaires ou aérodromes (autres que ceux du nº 8608)</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voies ferrées ou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électriques de signalisation acoustique ou visuelle (sonneries, sirènes, tableaux annonciateurs, appareils avertisseurs pour la protection contre le vol ou l’incendie, par exemple), autres que ceux des n</w:t>
            </w:r>
            <w:r>
              <w:rPr>
                <w:rFonts w:ascii="Times New Roman" w:hAnsi="Times New Roman"/>
                <w:noProof/>
                <w:vertAlign w:val="superscript"/>
              </w:rPr>
              <w:t>os</w:t>
            </w:r>
            <w:r>
              <w:rPr>
                <w:rFonts w:ascii="Times New Roman" w:hAnsi="Times New Roman"/>
                <w:noProof/>
              </w:rPr>
              <w:t> 8512 ou 8530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Avertisseurs électriques pour la protection contre le vol ou l’incendie et appareils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bâtiments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Panneaux indicateurs incorporant des dispositifs à cristaux liquides (LCD) ou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incorporant des dispositifs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incorporant des dispositifs à cristaux liquides (LCD) à matrice active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Sonnettes, carillons, avertisseurs et dispositifs analogues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Condensateurs électriques, fixes, variables ou ajustables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Condensateurs fixes conçus pour les réseaux électriques de 50/60 Hz et capables d’absorber une puissance réactive égale ou supérieure à 0,5 kvar (condensateurs de puissance)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condensateurs fixes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 tantale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électrolytiques à l’aluminium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diélectrique en céramique, à une seule couche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diélectrique en céramique, multicouches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diélectrique en papier ou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Condensateurs variables ou ajustables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Résistances électriques non chauffantes (y compris les rhéostats et les potentiomètres)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fixes au carbone, agglomérées ou à couche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résistances fixes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puissance n’excédant pas 20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variables (y compris les rhéostats et les potentiomètres) bobinées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puissance n’excédant pas 20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résistances variables (y compris les rhéostats et les potentiomètres)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puissance n’excédant pas 20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 comportant que des éléments conducteurs et des contacts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multicouches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d’autres éléments passifs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Appareillage pour la coupure, le sectionnement, la protection, le branchement, le raccordement ou la connexion des circuits électriques (interrupteurs, commutateurs, coupe-circuit, parafoudres, limiteurs de tension, parasurtenseurs, prises de courant et autres connecteurs, boîtes de jonction, par exemple), pour une tension excédant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Fusibles et coupe-circuit à fusibles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Disjoncteurs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inférieure à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Sectionneurs et interrupteurs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inférieure à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Parafoudres, limiteurs de tension et parasurtenseurs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Appareillage pour la coupure, le sectionnement, la protection, le branchement, le raccordement ou la connexion des circuits électriques (interrupteurs, commutateurs, relais, coupe-circuit, parasurtenseurs, fiches et prises de courant, douilles pour lampes et autres connecteurs, boîtes de jonction, par exemple), pour une tension n’excédant pas 1 000 V; connecteurs pour fibres optiques, faisceaux ou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Fusibles et coupe-circuit à fusibles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10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10 A mais n’excédant pas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Disjoncteurs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63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pour la protection des circuits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16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16 A mais n’excédant pas 125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125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Relais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n’excédant pas 60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n’excédant pas 2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intensité excédant 2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interrupteurs, sectionneurs et commutateurs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Interrupteurs électroniques à courant alternatif consistant en circuits d’entrée et de sortie à couplage optique (interrupteurs CA à thyristor isolé)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Interrupteurs électroniques, y compris interrupteurs électroniques à protection thermique, composés d’un transistor et d’une puce logique (technologie </w:t>
            </w:r>
            <w:r>
              <w:rPr>
                <w:rFonts w:ascii="Times New Roman" w:hAnsi="Times New Roman"/>
                <w:i/>
                <w:iCs/>
                <w:noProof/>
              </w:rPr>
              <w:t>chip-on-chip</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Interrupteurs électromécaniques à action brusque pour un courant n’excédant pas 11 A</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n’excédant pas 60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touche ou à bouton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pour lampes, fiches et prises de courant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pour lampes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Douilles Edison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câbles coaxiaux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Connecteurs pour fibres optiques, faisceaux ou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préfabriqués pour canalisations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Connexions et éléments de contact pour fils et câbles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Brides de batteries des types utilisés pour véhicules automobiles des n</w:t>
            </w:r>
            <w:r>
              <w:rPr>
                <w:rFonts w:ascii="Times New Roman" w:hAnsi="Times New Roman"/>
                <w:noProof/>
                <w:vertAlign w:val="superscript"/>
              </w:rPr>
              <w:t>os</w:t>
            </w:r>
            <w:r>
              <w:rPr>
                <w:rFonts w:ascii="Times New Roman" w:hAnsi="Times New Roman"/>
                <w:noProof/>
              </w:rPr>
              <w:t> 8702, 8703, 8704 ou 8711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Tableaux, panneaux, consoles, pupitres, armoires et autres supports comportant plusieurs appareils des n</w:t>
            </w:r>
            <w:r>
              <w:rPr>
                <w:rFonts w:ascii="Times New Roman" w:hAnsi="Times New Roman"/>
                <w:noProof/>
                <w:vertAlign w:val="superscript"/>
              </w:rPr>
              <w:t>os</w:t>
            </w:r>
            <w:r>
              <w:rPr>
                <w:rFonts w:ascii="Times New Roman" w:hAnsi="Times New Roman"/>
                <w:noProof/>
              </w:rPr>
              <w:t> 8535 ou 8536, pour la commande ou la distribution électrique, y compris ceux incorporant des instruments ou appareils du chapitre 90 ainsi que les appareils de commande numérique, autres que les appareils de commutation du nº 8517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n’excédant pas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de commande numérique incorporant une machine automatique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commande à mémoire programmable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de commande tactile (dénommés écrans tactiles) sans capacité d’affichage, destinés à être incorporés dans des appareils d’affichage et fonctionnant en détectant et en localisant la pression appliquée sur la surface d’affichage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excédant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excédant 1 000 V mais n’excédant pas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excédant 72,5 kV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reconnaissables comme étant exclusivement ou principalement destinées aux appareils des n</w:t>
            </w:r>
            <w:r>
              <w:rPr>
                <w:rFonts w:ascii="Times New Roman" w:hAnsi="Times New Roman"/>
                <w:noProof/>
                <w:vertAlign w:val="superscript"/>
              </w:rPr>
              <w:t>os</w:t>
            </w:r>
            <w:r>
              <w:rPr>
                <w:rFonts w:ascii="Times New Roman" w:hAnsi="Times New Roman"/>
                <w:noProof/>
              </w:rPr>
              <w:t> 8535, 8536 ou 8537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Tableaux, panneaux, consoles, pupitres, armoires et autres supports du nº 8537, dépourvus de leurs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testeurs de disques (</w:t>
            </w:r>
            <w:r>
              <w:rPr>
                <w:rFonts w:ascii="Times New Roman" w:hAnsi="Times New Roman"/>
                <w:i/>
                <w:iCs/>
                <w:noProof/>
              </w:rPr>
              <w:t>wafers</w:t>
            </w:r>
            <w:r>
              <w:rPr>
                <w:rFonts w:ascii="Times New Roman" w:hAnsi="Times New Roman"/>
                <w:noProof/>
              </w:rPr>
              <w:t>)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Assemblages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Lampes et tubes électriques à incandescence ou à décharge, y compris les articles dits «phares et projecteurs scellés» et les lampes et tubes à rayons ultraviolets ou infrarouges; lampes à arc;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dits «phares et projecteurs scellés»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lampes et tubes à incandescence, à l’exclusion de ceux à rayons ultraviolets ou infrarouges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halogènes, au tungstène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motocycles ou autres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puissance n’excédant pas 200 W et d’une tension excédant 100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réflecteurs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motocycles ou autres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tension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décharge, autres qu’à rayons ultraviolets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fluorescents, à cathode chaude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deux culots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à vapeur de mercure ou de sodium; lampes à halogénure métallique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vapeur de mercure ou de sodium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halogénure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fluorescentes à cathode froide (CCFL) pour le rétroéclairage de dispositifs d’affichage à écran plat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rayons ultraviolets ou infrarouges; lampes à arc</w:t>
            </w:r>
          </w:p>
        </w:tc>
        <w:tc>
          <w:tcPr>
            <w:tcW w:w="4635" w:type="dxa"/>
            <w:noWrap/>
            <w:hideMark/>
          </w:tcPr>
          <w:p>
            <w:pPr>
              <w:widowControl/>
              <w:suppressAutoHyphens/>
              <w:spacing w:before="60" w:after="60" w:line="240" w:lineRule="auto"/>
              <w:jc w:val="center"/>
              <w:rPr>
                <w:rFonts w:ascii="Times New Roman" w:hAnsi="Times New Roman" w:cs="Times New Roman"/>
                <w:noProof/>
                <w:lang w:val="fr-BE"/>
              </w:rPr>
            </w:pPr>
          </w:p>
        </w:tc>
        <w:tc>
          <w:tcPr>
            <w:tcW w:w="1986" w:type="dxa"/>
            <w:noWrap/>
            <w:hideMark/>
          </w:tcPr>
          <w:p>
            <w:pPr>
              <w:widowControl/>
              <w:suppressAutoHyphens/>
              <w:spacing w:before="60" w:after="60" w:line="240" w:lineRule="auto"/>
              <w:jc w:val="center"/>
              <w:rPr>
                <w:rFonts w:ascii="Times New Roman" w:hAnsi="Times New Roman" w:cs="Times New Roman"/>
                <w:noProof/>
                <w:lang w:val="fr-BE"/>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à arc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et tubes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Culots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Lampes, tubes et valves électroniques à cathode chaude, à cathode froide ou à photocathode (lampes, tubes et valves à vide, à vapeur ou à gaz, tubes redresseurs à vapeur de mercure, tubes cathodiques, tubes et valves pour caméras de télévision, par exemple), autres que ceux du nº 8539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cathodiques pour récepteurs de télévision, y compris les tubes pour moniteurs vidéo</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couleurs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monochromes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pour caméras de télévision; tubes convertisseurs ou intensificateurs d’images; autres tubes à photocathode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pour caméras de télévision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de visualisation des données graphiques en monochromes; tubes de visualisation des données graphiques, en couleurs avec un écran phosphorique d’espacement à points inférieur à 0,4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tubes cathodiques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pour hyperfréquences (magnétrons, klystrons, tubes à ondes progressives, carcinotrons, par exemple), à l’exclusion des tubes commandés par grille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Magnétrons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lampes, tubes et valves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de réception ou d’amplification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tubes cathodiques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Dispositifs à semi-conducteur (par exemple, diodes, transistors, transducteurs à semiconducteur); dispositifs photosensibles à semi-conducteur, y compris les cellules photovoltaïques même assemblées en modules ou constituées en panneaux; diodes émettrices de lumière (LED), même assemblées avec d’autres diodes émettrices de lumière (LED); cristaux piézo-électriques montés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Diodes, autres que les photodiodes et les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Transistors, autres que les phototransistors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pouvoir de dissipation inférieur à 1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Thyristors, diacs et triacs, autres que les dispositifs photosensibles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photosensibles à semi-conducteur, y compris les cellules photovoltaïques même assemblées en modules ou constituées en panneaux;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Cellules photovoltaïques non assemblées en modules ni constituées en panneaux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Cellules photovoltaïques assemblées en modules ou constituées en panneaux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dispositifs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Transducteurs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Cristaux piézo-électriques montés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Circuits intégrés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Processeurs et contrôleurs, même combinés avec des mémoires, des convertisseurs, des circuits logiques, des amplificateurs, des horloges, des circuits de synchronisation ou d’autres circuits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12 b) 3) et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12 b) 3) et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dynamiques à lecture-écriture à accès aléatoire (</w:t>
            </w:r>
            <w:r>
              <w:rPr>
                <w:rFonts w:ascii="Times New Roman" w:hAnsi="Times New Roman"/>
                <w:i/>
                <w:iCs/>
                <w:noProof/>
              </w:rPr>
              <w:t>D-RAMs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n’excède pas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excède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statiques à lecture-écriture à accès aléatoire (</w:t>
            </w:r>
            <w:r>
              <w:rPr>
                <w:rFonts w:ascii="Times New Roman" w:hAnsi="Times New Roman"/>
                <w:i/>
                <w:iCs/>
                <w:noProof/>
              </w:rPr>
              <w:t>S-RAMs</w:t>
            </w:r>
            <w:r>
              <w:rPr>
                <w:rFonts w:ascii="Times New Roman" w:hAnsi="Times New Roman"/>
                <w:noProof/>
              </w:rPr>
              <w:t>), y compris les antémémoires à lecture-écriture à accès aléatoire (</w:t>
            </w:r>
            <w:r>
              <w:rPr>
                <w:rFonts w:ascii="Times New Roman" w:hAnsi="Times New Roman"/>
                <w:i/>
                <w:iCs/>
                <w:noProof/>
              </w:rPr>
              <w:t>cache-RAMs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à lecture exclusivement, programmables, effaçables aux rayons ultraviolets (</w:t>
            </w:r>
            <w:r>
              <w:rPr>
                <w:rFonts w:ascii="Times New Roman" w:hAnsi="Times New Roman"/>
                <w:i/>
                <w:iCs/>
                <w:noProof/>
              </w:rPr>
              <w:t>EPROMs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à lecture exclusivement, effaçables électriquement, programmables (</w:t>
            </w:r>
            <w:r>
              <w:rPr>
                <w:rFonts w:ascii="Times New Roman" w:hAnsi="Times New Roman"/>
                <w:i/>
                <w:iCs/>
                <w:noProof/>
              </w:rPr>
              <w:t>EPROMs</w:t>
            </w:r>
            <w:r>
              <w:rPr>
                <w:rFonts w:ascii="Times New Roman" w:hAnsi="Times New Roman"/>
                <w:noProof/>
              </w:rPr>
              <w:t xml:space="preserve">), y compris les </w:t>
            </w:r>
            <w:r>
              <w:rPr>
                <w:rFonts w:ascii="Times New Roman" w:hAnsi="Times New Roman"/>
                <w:i/>
                <w:iCs/>
                <w:noProof/>
              </w:rPr>
              <w:t>flash EPROMs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r>
              <w:rPr>
                <w:rFonts w:ascii="Times New Roman" w:hAnsi="Times New Roman"/>
                <w:i/>
                <w:iCs/>
                <w:noProof/>
              </w:rPr>
              <w:t>Flash EPROMs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n’excède pas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dont la capacité de mémorisation excède 512 Mbits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mémoires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Marchandises mentionnées dans la note 12 b) 3) et 4)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intégrés à composants multiples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électriques ayant une fonction propre,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Accélérateurs de particules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Générateurs de signaux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de galvanoplastie, électrolyse ou électrophorèse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galvanoplastie et d’électrolyse des types utilisés exclusivement ou principalement pour la fabrication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Cigarettes électroniques et dispositifs de vaporisation électriques personnels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spécifiquement conçus pour être raccordés à des appareils ou instruments télégraphiques ou téléphoniques ou à des réseaux télégraphiques ou téléphoniques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 hyperfréquence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Commandes sans fil de consoles de jeux vidéo utilisant la transmission infrarouge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Enregistreurs numériques de données de vol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Lecteurs électroniques portatifs à piles servant à l’enregistrement et à la reproduction de textes, d’images fixes et de fichiers audio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8543 70 06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traitement de signaux numériques pouvant être connectés à un réseau filaire ou sans fil pour le mixage du son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éducatifs électroniques interactifs portatifs principalement conçus pour les enfants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de nettoyage au plasma qui éliminent les contaminants organiques  des échantillons et supports d’échantillons pour la microscopie électronique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de commande tactile (dénommés écrans tactiles) sans capacité d’affichage, destinés à être incorporés dans des appareils d’affichage et fonctionnant en détectant et en localisant la pression appliquée sur la surface d’affichage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électriques avec fonctions de traduction ou de dictionnaire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Amplificateurs d’antennes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et ciels solaires et appareils similaires pour le bronzage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Électrificateurs de clôtures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Fils, câbles (y compris les câbles coaxiaux) et autres conducteurs isolés pour l’électricité (même laqués ou oxydés anodiquement), munis ou non de pièces de connexion; câbles de fibres optiques, constitués de fibres gainées individuellement, même comportant des conducteurs électriques ou munis de pièces de connexion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pour bobinages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cuivre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émaillés ou laqués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coaxiaux et autres conducteurs électriques coaxiaux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Jeux de fils pour bougies d’allumage et autres jeux de fils des types utilisés dans les moyens de transport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conducteurs électriques, pour tensions n’excédant pas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munis de pièces de connexion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télécommunications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télécommunications, pour tensions n’excédant pas 80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Fils et câbles, d’un diamètre de brin excédant 0,51 mm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tensions n’excédant pas 80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tensions excédant 80 V mais inférieures à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une tension de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conducteurs électriques, pour tensions excédant 1 000 V</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conducteur en cuivre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autres conducteurs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Électrodes en charbon, balais en charbon, charbons pour lampes ou pour piles et autres articles en graphite ou en autre carbone, avec ou sans métal, pour usages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fours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Résistances chauffantes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Isolateurs en toutes matières pour l’électricité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Pièces isolantes, entièrement en matières isolantes ou comportant de simples pièces métalliques d’assemblage (douilles à pas de vis, par exemple) noyées dans la masse, pour machines, appareils ou installations électriques, autres que les isolateurs du nº 8546; tubes isolateurs et leurs pièces de raccordement, en métaux communs, isolés intérieurement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isolantes en céramique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isolantes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électriques de machines ou d’appareils, non dénommées ni comprises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Mémoires sous formes multicombinatoires, telles que, par exemple, les piles (</w:t>
            </w:r>
            <w:r>
              <w:rPr>
                <w:rFonts w:ascii="Times New Roman" w:hAnsi="Times New Roman"/>
                <w:i/>
                <w:iCs/>
                <w:noProof/>
              </w:rPr>
              <w:t>stack</w:t>
            </w:r>
            <w:r>
              <w:rPr>
                <w:rFonts w:ascii="Times New Roman" w:hAnsi="Times New Roman"/>
                <w:noProof/>
              </w:rPr>
              <w:t xml:space="preserve">) </w:t>
            </w:r>
            <w:r>
              <w:rPr>
                <w:rFonts w:ascii="Times New Roman" w:hAnsi="Times New Roman"/>
                <w:i/>
                <w:iCs/>
                <w:noProof/>
              </w:rPr>
              <w:t>D-RAM</w:t>
            </w:r>
            <w:r>
              <w:rPr>
                <w:rFonts w:ascii="Times New Roman" w:hAnsi="Times New Roman"/>
                <w:noProof/>
              </w:rPr>
              <w:t xml:space="preserve"> et modules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8548 00 30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rétroéclairage à diodes électroluminescentes (DEL), qui sont des sources lumineuses constituées d’une ou de plusieurs DEL, d’un ou de plusieurs connecteurs et d’autres composants passifs, montées sur un circuit imprimé ou sur un substrat similaire, associées ou non à un composant optique ou à des diodes de protection et conçues pour le rétroéclairage de dispositifs d’affichage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Déchets et débris électriques et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de piles, de batteries de piles et d’accumulateurs électriques; piles et batteries de piles électriques hors d’usage et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d’accumulateurs au plomb et à l’acide; accumulateurs au plomb et à l’acide hors d’usage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au plomb et à l’acide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Déchets et débris d’accumulateurs au plomb et à l’acide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contenant du plomb, du cadmium ou du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Triés par type de composant chimique et ne contenant ni plomb, ni cadmium ni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vrac et ne contenant ni plomb, ni cadmium ni mercure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Piles et batteries de piles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Accumulateurs électriques hors d’usage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principalement pour la récupération des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assemblages électriques et électroniques et les cartes de circuits imprimés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Contenant des piles et batteries de piles électriques, des accumulateurs électriques, des interrupteurs au mercure, du verre de tubes cathodiques et autres verres activés, ou des composants électriques ou électroniques contenant du cadmium, du mercure, du plomb ou des polychlorobiphényles (PCB)</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XVII – MATÉRIEL DE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86 – VÉHICULES ET MATÉRIEL POUR VOIES FERRÉES OU SIMILAIRES ET LEURS PARTIES; APPAREILS MÉCANIQUES (Y COMPRIS ÉLECTROMÉCANIQUES) DE SIGNALISATION POUR VOIES DE COMMUNICATIONS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Locomotives et locotracteurs, à source extérieure d’électricité ou à accumulateurs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source extérieure d’électricité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accumulateurs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locomotives et locotracteurs; tenders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Locomotives diesel-électriques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Automotrices et autorails, autres que ceux du nº 8604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source extérieure d’électricité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pour l’entretien ou le service des voies ferrées ou similaires, même autopropulsés (wagons-ateliers, wagons-grues, wagons équipés de bourreuses à ballast, aligneuses pour voies, voitures d’essais et draisines,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Voitures à voyageurs, fourgons à bagages, voitures postales et autres voitures spéciales, pour voies ferrées ou similaires (à l’exclusion des voitures du nº 8604)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Wagons pour le transport sur rail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Wagons-citernes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Wagons à déchargement automatique, autres que ceux du nº 8606 10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couverts et fermés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ouverts, à parois non amovibles d’une hauteur excédant 60 cm (tombereaux)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 véhicules pour voies ferrées ou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Bogies, bissels, essieux et roues,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Bogies et bissels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bogies et bissels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Essieux, montés ou non; roues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bogies, bissels et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à air comprimé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coulés ou moulés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Crochets et autres systèmes d’attelage, tampons de choc,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locomotives ou de locotracteurs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d’essieux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d’essieux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Matériel fixe de voies ferrées ou similaires; appareils mécaniques (y compris électromécaniques) de signalisation, de sécurité, de contrôle ou de commande pour voies ferrées ou similaires, routières ou fluviales, aires ou parcs de stationnement, installations portuaires ou aérodromes;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Cadres et conteneurs (y compris les conteneurs-citernes et les conteneurs-réservoirs) spécialement conçus et équipés pour un ou plusieurs modes de transport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Conteneurs munis de blindage en plomb de protection contre les radiations, pour le transport des matières radioactives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87 – VOITURES AUTOMOBILES, TRACTEURS, CYCLES ET AUTRES VÉHICULES TERRESTRES,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Tracteurs (à l’exclusion des chariots-tracteurs du nº 8709)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à essieu simple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routiers pour semi-remorques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compression (diesel ou semi-diesel)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étincelles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à chenilles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puissance de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n’excédant pas 18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18 kW mais n’excédant pas 37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37 kW mais n’excédant pas 75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75 kW mais n’excédant pas 130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130 kW</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Tracteurs agricoles et tracteurs forestiers, à roues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automobiles pour le transport de dix personnes ou plus, chauffeur inclus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compression (diesel ou semi-diesel)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équipés à la fois, pour la propulsion, d’un moteur à piston à allumage par étincelles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uniquement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Voitures de tourisme et autres véhicules automobiles principalement conçus pour le transport de personnes (autres que ceux du nº 8702), y compris les voitures du type «break» et les voitures de course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spécialement conçus pour se déplacer sur la neige; véhicules spéciaux pour le transport de personnes sur les terrains de golf et véhicules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spécialement conçus pour se déplacer sur la neige, à moteur à piston à allumage par compression (diesel ou semi-diesel) ou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uniquement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1 000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1 000 cm³ mais n’excédant pas 1 500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1 500 cm³ mais n’excédant pas 3 000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Caravanes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3 000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n’excédant pas 1 500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1 500 cm³ mais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Caravanes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Caravanes automotrices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étincelles et d’un moteur électrique, autres que ceux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compression (diesel ou semi-diesel) et d’un moteur électrique, autres que ceux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étincelles et d’un moteur électrique,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à la fois, pour la propulsion, d’un moteur à piston à allumage par compression (diesel ou semi-diesel) et d’un moteur électrique, pouvant être chargés en se branchant à une source externe d’alimentation électrique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 équipés uniquement d’un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automobiles pour le transport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Tombereaux automoteurs conçus pour être utilisés en dehors du réseau routier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à allumage par compression (diesel ou semi-diesel) ou par étincelles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uniquement à moteur à piston à allumage par compression (diesel ou semi-diesel)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 mais n’excédant pas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8704 23 99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uniquement à moteur à piston à allumage par étincelles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équipés à la fois, pour la propulsion, d’un moteur à piston à allumage par compression (diesel ou semi-diesel)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 mais n’excédant pas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20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équipés à la fois, pour la propulsion, d’un moteur à piston à allumage par étincelles et d’un moteur électrique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n’excédant pas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d’une cylindrée n’excédant pas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en charge maximal excédant 5 tonnes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uniquement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automobiles à usages spéciaux, autres que ceux principalement conçus pour le transport de personnes ou de marchandises (dépanneuses, camions-grues, voitures de lutte contre l’incendie, camions-bétonnières, voitures balayeuses, voitures épandeuses, voitures-ateliers, voitures radiologiques,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Camions-grues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Derricks automobiles pour le sondage ou le forage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Voitures de lutte contre l’incendie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Camions-bétonnières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Voitures-pompes à béton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Châssis des véhicules automobiles des n</w:t>
            </w:r>
            <w:r>
              <w:rPr>
                <w:rFonts w:ascii="Times New Roman" w:hAnsi="Times New Roman"/>
                <w:noProof/>
                <w:vertAlign w:val="superscript"/>
              </w:rPr>
              <w:t>os</w:t>
            </w:r>
            <w:r>
              <w:rPr>
                <w:rFonts w:ascii="Times New Roman" w:hAnsi="Times New Roman"/>
                <w:noProof/>
              </w:rPr>
              <w:t> 8701 à 8705, équipés de leur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Châssis des tracteurs du nº 8701; châssis des véhicules automobiles des n</w:t>
            </w:r>
            <w:r>
              <w:rPr>
                <w:rFonts w:ascii="Times New Roman" w:hAnsi="Times New Roman"/>
                <w:noProof/>
                <w:vertAlign w:val="superscript"/>
              </w:rPr>
              <w:t>os</w:t>
            </w:r>
            <w:r>
              <w:rPr>
                <w:rFonts w:ascii="Times New Roman" w:hAnsi="Times New Roman"/>
                <w:noProof/>
              </w:rPr>
              <w:t> 8702, 8703 ou 8704 avec moteur à piston à allumage par compression (diesel ou semi-diesel), d’une cylindrée excédant 2 500 cm³ ou avec moteur à piston à allumage par étincelles d’une cylindrée excédant 2 800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automobiles du nº 8702 ou de véhicules automobiles du nº 8704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automobiles du nº 8703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Carrosseries des véhicules automobiles des n</w:t>
            </w:r>
            <w:r>
              <w:rPr>
                <w:rFonts w:ascii="Times New Roman" w:hAnsi="Times New Roman"/>
                <w:noProof/>
                <w:vertAlign w:val="superscript"/>
              </w:rPr>
              <w:t>os</w:t>
            </w:r>
            <w:r>
              <w:rPr>
                <w:rFonts w:ascii="Times New Roman" w:hAnsi="Times New Roman"/>
                <w:noProof/>
              </w:rPr>
              <w:t> 8701 à 8705, y compris les cabines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véhicules du nº 8703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destinés à l’industrie du montage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des véhicules automobiles des n</w:t>
            </w:r>
            <w:r>
              <w:rPr>
                <w:rFonts w:ascii="Times New Roman" w:hAnsi="Times New Roman"/>
                <w:noProof/>
                <w:vertAlign w:val="superscript"/>
              </w:rPr>
              <w:t>os</w:t>
            </w:r>
            <w:r>
              <w:rPr>
                <w:rFonts w:ascii="Times New Roman" w:hAnsi="Times New Roman"/>
                <w:noProof/>
              </w:rPr>
              <w:t> 8701 à 8705</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Pare-chocs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 et accessoires de carrosseries (y compris les cabines)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Ceintures de sécurité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Pare-brises, vitres arrières et autres glaces vises à la note 1 de sous-positions du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8708 22 10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et servo-freins;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freins à disques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 vitesses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8708 40 20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destinées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Réducteurs, multiplicateurs et boîtes de vitesses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avec différentiel, même pourvus d’autres organes de transmission, et essieux porteurs;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8708 50 20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Ponts avec différentiel, même pourvus d’autres organes de transmission, et essieux porteurs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essieux porteurs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en aluminium; parties et accessoires de roues,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roues coulées d’une seule pièce en forme d’étoile, en fonte, fer ou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Systèmes de suspension et leurs parties (y compris les amortisseurs de suspension)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8708 80 20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32"/>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Amortisseurs de suspension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Barres stabilisatrices; barres de torsion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8708 91 20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Silencieux et tuyaux d’échappement;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8708 92 20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Silencieux et tuyaux d’échappement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Embrayages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8708 93 10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Volants, colonnes et boîtiers de direction;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Volants, colonnes et boîtiers de direction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Coussins gonflables de sécurité avec système de gonflage (airbags);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destinés à l’industrie du montage:</w:t>
            </w:r>
          </w:p>
          <w:p>
            <w:pPr>
              <w:widowControl/>
              <w:suppressAutoHyphens/>
              <w:spacing w:line="240" w:lineRule="auto"/>
              <w:ind w:left="284"/>
              <w:rPr>
                <w:rFonts w:ascii="Times New Roman" w:hAnsi="Times New Roman" w:cs="Times New Roman"/>
                <w:noProof/>
              </w:rPr>
            </w:pPr>
            <w:r>
              <w:rPr>
                <w:rFonts w:ascii="Times New Roman" w:hAnsi="Times New Roman"/>
                <w:noProof/>
              </w:rPr>
              <w:t>des motoculteurs du nº 8701 10,</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8703,</w:t>
            </w:r>
          </w:p>
          <w:p>
            <w:pPr>
              <w:widowControl/>
              <w:suppressAutoHyphens/>
              <w:spacing w:line="240" w:lineRule="auto"/>
              <w:ind w:left="284"/>
              <w:rPr>
                <w:rFonts w:ascii="Times New Roman" w:hAnsi="Times New Roman" w:cs="Times New Roman"/>
                <w:noProof/>
              </w:rPr>
            </w:pPr>
            <w:r>
              <w:rPr>
                <w:rFonts w:ascii="Times New Roman" w:hAnsi="Times New Roman"/>
                <w:noProof/>
              </w:rPr>
              <w:t>des véhicules automobiles du nº 8704 à moteur à piston à allumage par compression (diesel ou semi-diesel), d’une cylindrée n’excédant pas 2 500 cm³ ou avec moteur à piston à allumage par étincelles d’une cylindrée n’excédant pas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des véhicules automobiles du nº 8705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aciers estampés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Chariots automobiles non munis d’un dispositif de levage, des types utilisés dans les usines, les entrepôts, les ports ou les aéroports pour le transport des marchandises sur de courtes distances; chariots-tracteurs des types utilisés dans les gares;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Chariots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Chars et automobiles blindées de combat, armés ou non;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Motocycles (y compris les cyclomoteurs) et cycles équipés d’un moteur auxiliaire, avec ou sans side-cars; side-cars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n’excédant pas 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excédant 50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Scooters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d’une cylindrée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50 cm³ mais n’excédant pas 125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excédant 125 cm³ mais n’excédant pas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excédant 250 cm³ mais n’excédant pas 500 cm³</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250 cm³ mais n’excédant pas 380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cylindrée excédant 380 cm³ mais n’excédant pas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d’une cylindrée excédant 500 cm³ mais n’excédant pas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à piston alternatif, d’une cylindrée excédant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moteur électrique pour la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Bicyclettes, tricycles et quadricycles, à pédalage assisté, équipés d’un moteur auxiliaire électrique d’une puissance nominale continue n’excédant pas 250 W</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Bicyclettes et autres cycles (y compris les triporteurs), sans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Bicyclettes avec roulements  à billes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Fauteuils roulants et autres véhicules pour invalides, même avec moteur ou autre mécanisme de propulsion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sans mécanisme de propulsion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des véhicules des n</w:t>
            </w:r>
            <w:r>
              <w:rPr>
                <w:rFonts w:ascii="Times New Roman" w:hAnsi="Times New Roman"/>
                <w:noProof/>
                <w:vertAlign w:val="superscript"/>
              </w:rPr>
              <w:t>os</w:t>
            </w:r>
            <w:r>
              <w:rPr>
                <w:rFonts w:ascii="Times New Roman" w:hAnsi="Times New Roman"/>
                <w:noProof/>
              </w:rPr>
              <w:t> 8711 à 8713</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motocycles (y compris les cyclomoteurs)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de vitesses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Roues,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Silencieux et tuyaux d’échappement;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Embrayages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fauteuils roulants ou d’autres véhicules pour invalides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Cadres et fourches,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Fourches avant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Jantes et rayons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Rayons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Moyeux (autres que les moyeux à frein) et pignons de roues libres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 y compris les moyeux à frein,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Pédales et pédaliers,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Pédales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Pédaliers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Guidons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Porte-bagages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Dérailleurs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Landaus, poussettes et voitures similaires pour le transport des enfants,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Landaus, poussettes et voitures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Remorques et semi-remorques pour tous véhicules; autres véhicules non automobiles;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Remorques et semi-remorques pour l’habitation ou le camping, du type caravane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n’excédant pas 1 600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excédant 1 600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Remorques et semi-remorques autochargeuses ou autodéchargeuses, pour usages agricoles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remorques et semi-remorques pour le transport des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Citernes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spécialement conçues pour le transport des produits à forte radioactivité (</w:t>
            </w:r>
            <w:r>
              <w:rPr>
                <w:rFonts w:ascii="Times New Roman" w:hAnsi="Times New Roman"/>
                <w:i/>
                <w:iCs/>
                <w:noProof/>
              </w:rPr>
              <w:t>Euratom</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neuves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Semi-remorques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remorques et semi-remorques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Châssis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Carrosseries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Essieux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88 – NAVIGATION AÉRIENNE OU SPATIALE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Ballons et dirigeables; planeurs, ailes volantes et autres véhicules aériens, non conçus pour la propulsion à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Ballons et dirigeables; planeurs et ailes volantes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véhicules aériens (hélicoptères, avions, par exemple), à l’exception des véhicules aériens sans pilote du n° 8806; véhicules spatiaux (y compris les satellites) et leurs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Hélicoptères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Avions et autres véhicules aériens,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Avions et autres véhicules aériens, d’un poids à vide excédant 2 000 kg mais n’excédant pas 15 000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Avions et autres véhicules aériens, d’un poids à vide excédant 15 000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spatiaux (y compris les satellites) et leurs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spatiaux (y compris les satellites)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Satellites de télécommunications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Parachutes (y compris les parachutes dirigeables et les parapentes) et rotochutes;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dispositifs pour le lancement de véhicules aériens; appareils et dispositifs pour l’appontage de véhicules aériens et appareils et dispositifs similaires; appareils au sol d’entraînement au vol;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pour le lancement de véhicules aériens et leurs parties; appareils et dispositifs pour l’appontage de véhicules aériens et appareils et dispositifs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pour le lancement de véhicules aériens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au sol d’entraînement au vol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Simulateurs de combat aérien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Véhicules aériens sans pilote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le transport de passagers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conçus uniquement pour être téléguidés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n’excédant pas 250 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Multi-rotors équipés d’appareils relevant de la sous-position 8525 89 intégrés de façon permanente et destinés à capturer et enregistrer des images fixes et vidéo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250 g mais n’excédant pas 7 kg</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Multi-rotors équipés d’appareils relevant de la sous-position 8525 89 intégrés de façon permanente et destinés à capturer et enregistrer des images fixes et vidéo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7 kg mais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 kg mais n’excédant pas 150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n’excédant pas 250 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250 g mais n’excédant pas 7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7 kg mais n’excédant pas 25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maximal au décollage excédant 25 kg mais n’excédant pas 150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n’excédant pas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à vide excédant 2 000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des appareils des n</w:t>
            </w:r>
            <w:r>
              <w:rPr>
                <w:rFonts w:ascii="Times New Roman" w:hAnsi="Times New Roman"/>
                <w:noProof/>
                <w:vertAlign w:val="superscript"/>
              </w:rPr>
              <w:t>os</w:t>
            </w:r>
            <w:r>
              <w:rPr>
                <w:rFonts w:ascii="Times New Roman" w:hAnsi="Times New Roman"/>
                <w:noProof/>
              </w:rPr>
              <w:t> 8801, 8802 ou 8806</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Hélices et rotors,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Trains d’atterrissage et leur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parties d’avions, d’hélicoptères ou de véhicules aériens sans pilote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cerfs-volants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spatiaux (y compris les satellites)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satellites de télécommunications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8807 90 29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véhicules lanceurs et véhicules sous-orbitaux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89 – NAVIGATION MARITIME OU FLUVIALE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Paquebots, bateaux de croisières, transbordeurs, cargos, péniches et bateaux similaires pour le transport de personnes ou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Paquebots, bateaux de croisières et bateaux similaires principalement conçus pour le transport de personnes; transbordeurs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Bateaux-citernes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frigorifiques autres que ceux du nº 8901 20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bateaux pour le transport de marchandises et autres bateaux conçus à la fois pour le transport de personnes et de marchandises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Bateaux de pêche; navires-usines et autres bateaux pour le traitement ou la mise en conserve des produits de la pêche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Yachts et autres bateaux et embarcations de plaisance ou de sport; bateaux à rames et canoës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gonflables, même à coque rigide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Comportant un moteur ou conçus pour comporter un moteur, d’un poids à vide sans moteur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conçus pour être utilisés avec un moteur et d’un poids à vide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à voile, autres que gonflables, même avec moteur auxiliaire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n’excédant pas 7,5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7,5 m mais n’excédant pas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 à moteur, autres que gonflables, ne comportant pas de moteur hors-bord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n’excédant pas 7,5 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7,5 m mais n’excédant pas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excédant 24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longueur n’excédant pas 7,5 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unitaire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unitaire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Remorqueurs et bateaux-pousseurs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Remorqueurs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Bateaux-pousseurs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Bateaux-phares, bateaux-pompes, bateaux-dragueurs, pontons-grues et autres bateaux pour lesquels la navigation n’est qu’accessoire par rapport à la fonction principale; docks flottants; plates-formes de forage ou d’exploitation, flottantes ou submersibles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Bateaux-dragueurs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Plates-formes de forage ou d’exploitation, flottantes ou submersibles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bateaux, y compris les navires de guerre et les bateaux de sauvetage autres qu’à rames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Navires de guerre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navigation maritime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 poids unitaire n’excédant pas 100 kg</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engins flottants (radeaux, réservoirs, caissons, coffres d’amarrage, bouées et balises,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Radeaux gonflables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Bateaux et autres engins flottants à dépecer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XVIII – INSTRUMENTS ET APPAREILS D’OPTIQUE, DE PHOTOGRAPHIE OU DE CINÉMATOGRAPHIE, DE MESURE, DE CONTRÔLE OU DE PRÉCISION; INSTRUMENTS ET APPAREILS MÉDICO-CHIRURGICAUX; HORLOGERIE; INSTRUMENTS DE MUSIQUE; PARTIES ET ACCESSOIRES DE CES INSTRUMENTS OU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90 – INSTRUMENTS ET APPAREILS D’OPTIQUE, DE PHOTOGRAPHIE OU DE CINÉMATOGRAPHIE, DE MESURE, DE CONTRÔLE OU DE PRÉCISION; INSTRUMENTS ET APPAREILS MÉDICO-CHIRURGICAUX; PARTIES ET ACCESSOIRES DE CES INSTRUMENTS OU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Fibres optiques et faisceaux de fibres optiques; câbles de fibres optiques autres que ceux du nº 8544; matières polarisantes en feuilles ou en plaques; lentilles (y compris les verres de contact), prismes, miroirs et autres éléments d’optique en toutes matières, non montés, autres que ceux en verre non travaillé optiquement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Fibres optiques, faisceaux et câbles de fibres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Câbles conducteurs d’images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Matières polarisantes en feuilles ou en plaques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contact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lunetterie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correcteurs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correcteurs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complètement ouvrés sur les deux faces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Verres de lunetterie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correcteurs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correcteurs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complètement ouvrés sur les deux faces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Lentilles, prismes, miroirs et autres éléments d’optique en toutes matières, montés, pour instruments ou appareils, autres que ceux en verre non travaillé optiquement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Objectifs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appareils de prise de vues, pour projecteurs ou pour appareils photographiques ou cinématographiques d’agrandissement ou de réduction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Montures de lunettes ou d’articles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Lunettes (correctrices, protectrices ou autres)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Lunettes solaires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verres travaillés optiquement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verres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verres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Jumelles, longues-vues, lunettes astronomiques, télescopes optiques, et leurs bâtis; autres instruments d’astronomie et leurs bâtis, à l’exclusion des appareils de radio-astronomie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Jumelles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(y compris les bâtis)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photographiques; appareils et dispositifs, y compris les lampes et tubes, pour la production de la lumière-éclair en photographie, à l’exclusion des lampes et tubes à décharge du nº 8539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photographiques spécialement conçus pour la photographie sous-marine ou aérienne, pour l’examen médical d’organes internes ou pour les laboratoires de médecine légale ou d’identité judiciaire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photographiques à développement et tirage instantanés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photographiques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pellicules en rouleaux d’une largeur de 35 mm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photographiques jetables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dispositifs, y compris les lampes et tubes, pour la production de la lumière-éclair en photographie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tube à décharge pour la production de la lumière-éclair (dits «flashes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d’appareils photographiques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Caméras et projecteurs cinématographiques, même incorporant des appareils d’enregistrement ou de reproduction du son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Caméras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caméras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Projecteurs d’images fixes; appareils photographiques d’agrandissement ou de réduction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 et appareils d’agrandissement ou de réduction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et matériel pour laboratoires photographiques ou cinématographiques, non dénommés ni compris ailleurs dans le présent chapitre; négatoscopes; écrans pour projections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et matériel pour le développement automatique des pellicules photographiques, des films cinématographiques ou du papier photographique en rouleaux ou pour l’impression automatique des pellicules développées sur des rouleaux de papier photographique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appareils et matériel pour laboratoires photographiques ou cinématographiques; négatoscopes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Écrans pour projections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appareils et matériel relevant des sous-positions 9010 50 00 ou 9010 60 00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Microscopes optiques, y compris les microscopes pour la photomicrographie, la cinéphotomicrographie ou la microprojection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Microscopes stéréoscopiques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microscopes, pour la photomicrographie, la cinéphotomicrographie ou la microprojection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Microscopes pour la photomicrographie munis d’équipements spécifiquement conçus pour la manipulation et le transport de disques (</w:t>
            </w:r>
            <w:r>
              <w:rPr>
                <w:rFonts w:ascii="Times New Roman" w:hAnsi="Times New Roman"/>
                <w:i/>
                <w:iCs/>
                <w:noProof/>
              </w:rPr>
              <w:t>wafers</w:t>
            </w:r>
            <w:r>
              <w:rPr>
                <w:rFonts w:ascii="Times New Roman" w:hAnsi="Times New Roman"/>
                <w:noProof/>
              </w:rPr>
              <w:t>) à semi-conducteur ou de réticules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microscopes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Microscopes autres qu’optiques; diffractographes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Microscopes autres qu’optiques; diffractographes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Lasers, autres que les diodes laser; autres appareils et instruments d’optique,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Lunettes de visée pour armes; périscopes; lunettes pour machines, appareils ou instruments du présent chapitre ou de la section XVI</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Lunettes pour machines, appareils ou instruments du présent chapitre ou de la section XVI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Lasers, autres que les diodes laser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dispositifs, appareils et instruments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lunettes de visée pour armes et de périscopes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Boussoles, y compris les compas de navigation; autres instruments et appareils de navigation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Boussoles, y compris les compas de navigation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pour la navigation aérienne ou spatiale (autres que les boussoles)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Centrales inertielles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de géodésie, de topographie, d’arpentage, de nivellement, de photogrammétrie, d’hydrographie, d’océanographie, d’hydrologie, de météorologie ou de géophysique, à l’exclusion des boussoles; télémètres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Télémètres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Théodolites et tachéomètres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Niveaux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de photogrammétrie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météorologie, d’hydrologie et de géophysique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géodésie, de topographie, d’arpentage, de nivellement et d’hydrographie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Balances sensibles à un poids de 5 cg ou moins, avec ou sans poids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Balances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dessin, de traçage ou de calcul (machines à dessiner, pantographes, rapporteurs, étuis de mathématiques, règles et cercles à calcul, par exemple); instruments de mesure de longueurs, pour emploi à la main (mètres, micromètres, pieds à coulisse et calibres, par exemple), non dénommés ni compris ailleurs dans le présent chapitre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Tables et machines à dessiner, même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de dessin, de traçage ou de calcul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de dessin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traçage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de calcul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Micromètres, pieds à coulisse, calibres et jauges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Mètres et règles divisées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la médecine, la chirurgie, l’art dentaire ou l’art vétérinaire, y compris les appareils de scintigraphie et autres appareils électromédicaux ainsi que les appareils pour tests visuels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d’électrodiagnostic (y compris les appareils d’exploration fonctionnelle ou de surveillance de paramètres physiologiques)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Électrocardiographes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diagnostic par balayage ultrasonique (</w:t>
            </w:r>
            <w:r>
              <w:rPr>
                <w:rFonts w:ascii="Times New Roman" w:hAnsi="Times New Roman"/>
                <w:i/>
                <w:iCs/>
                <w:noProof/>
              </w:rPr>
              <w:t>scanners</w:t>
            </w:r>
            <w:r>
              <w:rPr>
                <w:rFonts w:ascii="Times New Roman" w:hAnsi="Times New Roman"/>
                <w:noProof/>
              </w:rPr>
              <w: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diagnostic par visualisation à résonance magnétique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scintigraphie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surveillance simultanée de deux ou plusieurs paramètres physiologiques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rayons ultraviolets ou infrarouges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Seringues, aiguilles, cathéters, canules et instruments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Seringues, avec ou sans aiguilles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tubulaires en métal et aiguilles à sutures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tubulaires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Aiguilles à sutures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pour l’art dentaire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Tours dentaires, même combinés sur une base commune avec d’autres équipements dentaires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Meulettes, disques, fraises et brosses, pour tours dentaires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d’ophtalmologie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non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pour la mesure de la pression artérielle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Reins artificiels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diathermie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transfusion et de perfusion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d’anesthésie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la stimulation nerveuse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 mécanothérapie; appareils de massage; appareils de psychotechnie; appareils d’ozonothérapie, d’oxygénothérapie, d’aérosolthérapie, appareils respiratoires de réanimation et autres appareils de thérapie respiratoire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mécanothérapie; appareils de massage; appareils de psychotechnie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Vibromasseurs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d’ozonothérapie, d’oxygénothérapie, d’aérosolthérapie, appareils respiratoires de réanimation et autres appareils de thérapie respiratoire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ventilation mécanique, capables d’assurer une ventilation invasive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ventilation mécanique, non invasive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appareils respiratoires et masques à gaz, à l’exclusion des masques de protection dépourvus de mécanisme et d’élément filtrant amovible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Masques à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et appareils d’orthopédie, y compris les ceintures et bandages médico-chirurgicaux et les béquilles; attelles, gouttières et autres articles et appareils pour fractures; articles et appareils de prothèse; appareils pour faciliter l’audition aux sourds et autres appareils à tenir à la main, à porter sur la personne ou à implanter dans l’organisme, afin de compenser une déficience ou une infirmité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d’orthopédie ou pour fractures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d’orthopédie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pour fractures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appareils de prothèse dentaire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Dents artificielles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et appareils de prothèse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Prothèses articulaires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Prothèses oculaires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pour faciliter l’audition aux sourds, à l’exclusion des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Stimulateurs cardiaques, à l’exclusion des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d’appareils pour faciliter l’audition aux sourds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à rayons X et appareils utilisant les radiations alpha, bêta gamma ou d’autres radiations ionisantes, même à usage médical, chirurgical, dentaire ou vétérinaire, y compris les appareils de radiophotographie ou de radiothérapie, les tubes à rayons X et autres dispositifs générateurs de rayons X, les générateurs de tension, les pupitres de commande, les écrans, les tables, fauteuils et supports similaires d’examen ou de traitement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à rayons X, même à usage médical, chirurgical, dentaire ou vétérinaire, y compris les appareils de radiophotographie ou de radiothérapie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 tomographie pilotés par une machine automatique de traitement de l’information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l’art dentaire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pour usages médicaux, chirurgicaux ou vétérinaires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utilisant les radiations alpha, bêta gamma ou d’autres radiations ionisantes, même à usage médical, chirurgical, dentaire ou vétérinaire, y compris les appareils de radiophotographie ou de radiothérapie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usage médical, chirurgical, dentaire ou vétérinaire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autres usages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à rayons 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y compris les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d’appareils à rayons 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appareils et modèles conçus pour la démonstration (dans l’enseignement ou les expositions, par exemple), non susceptibles d’autres emplois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l’enseignement de la physique, de la chimie ou de la technique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Machines et appareils d’essais de dureté, de traction, de compression, d’élasticité ou d’autres propriétés mécaniques des matériaux (métaux, bois, textiles, papier, matières plastiques,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et appareils d’essais des métaux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universels et pour essais de traction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d’essais de dureté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machines et appareils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Densimètres, aréomètres, pèse-liquides et instruments flottants similaires, thermomètres, pyromètres, baromètres, hygromètres et psychromètres, enregistreurs ou non, même combinés entre 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Thermomètres et pyromètres, non combinés à d’autres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liquide, à lecture directe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médicaux ou vétérinaires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9025 11 80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Baromètres, non combinés à d’autres instruments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la mesure ou le contrôle du débit, du niveau, de la pression ou d’autres caractéristiques variables des liquides ou des gaz (débitmètres, indicateurs de niveau, manomètres, compteurs de chaleur, par exemple), à l’exclusion des instruments et appareils des n</w:t>
            </w:r>
            <w:r>
              <w:rPr>
                <w:rFonts w:ascii="Times New Roman" w:hAnsi="Times New Roman"/>
                <w:noProof/>
                <w:vertAlign w:val="superscript"/>
              </w:rPr>
              <w:t>os</w:t>
            </w:r>
            <w:r>
              <w:rPr>
                <w:rFonts w:ascii="Times New Roman" w:hAnsi="Times New Roman"/>
                <w:noProof/>
              </w:rPr>
              <w:t> 9014, 9015, 9028 ou 9032</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du débit ou du niveau des liquides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Débitmètres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Débitmètres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de la pression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Manomètres à spire ou à membrane manométrique métallique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analyses physiques ou chimiques (polarimètres, réfractomètres, spectromètres, analyseurs de gaz ou de fumées, par exemple); instruments et appareils pour essais de viscosité, de porosité, de dilatation, de tension superficielle ou similaires ou pour mesures calorimétriques, acoustiques ou photométriques (y compris les indicateurs de temps de pose); microtomes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Analyseurs de gaz ou de fumées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Chromatographes et appareils d’électrophorèse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Spectromètres, spectrophotomètres et spectrographes utilisant les rayonnements optiques (UV, visibles, 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utilisant les rayonnements optiques (UV, visibles, IR)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Spectromètres de masse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Posemètres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 mètres, rH mètres et autres appareils pour mesurer la conductivité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Microtomes;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Compteurs de gaz, de liquides ou d’électricité, y compris les compteurs pour leur étalonnage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de gaz</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de liquides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d’électricité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courant alternatif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monophasé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polyphasé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compteurs d’électricité</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compteurs (compteurs de tours, compteurs de production, taximètres, totalisateurs de chemin parcouru, podomètres, par exemple); indicateurs de vitesse et tachymètres, autres que ceux des n</w:t>
            </w:r>
            <w:r>
              <w:rPr>
                <w:rFonts w:ascii="Times New Roman" w:hAnsi="Times New Roman"/>
                <w:noProof/>
                <w:vertAlign w:val="superscript"/>
              </w:rPr>
              <w:t>os</w:t>
            </w:r>
            <w:r>
              <w:rPr>
                <w:rFonts w:ascii="Times New Roman" w:hAnsi="Times New Roman"/>
                <w:noProof/>
              </w:rPr>
              <w:t> 9014 ou 9015; stroboscopes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Compteurs de tours ou de production, taximètres, totalisateurs de chemin parcouru, podomètres et compteurs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Indicateurs de vitesse et tachymètres; stroboscopes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Indicateurs de vitesse et tachymètres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Indicateurs de vitesse pour véhicules terrestres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Stroboscopes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Oscilloscopes, analyseurs de spectre et autres instruments et appareils pour la mesure ou le contrôle de grandeurs électriques; instruments et appareils pour la mesure ou la détection des radiations alpha, bêta, gamma, X, cosmiques ou autres radiations ionisantes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pour la mesure ou la détection des radiations ionisantes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Oscilloscopes et oscillographes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pour la mesure ou le contrôle de la tension, de l’intensité, de la résistance ou de la puissance (autres que ceux pour la mesure ou le contrôle des disques ou des dispositifs à semi-conducteur)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Multimètres, sans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Multimètres, avec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sans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pour la mesure de la résistance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spécialement conçus pour les techniques de la télécommunication (hypsomètres, kerdomètres, distorsiomètres, psophomètres,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des disques ou des dispositifs à semi-conducteur (y compris les circuits intégrés)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avec dispositif enregistreur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appareils et machines de mesure ou de contrôle, non dénommés ni compris ailleurs dans le présent chapitre; projecteurs de profils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Machines à équilibrer les pièces mécaniques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Bancs d’essai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 optiques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le contrôle des disques ou des dispositifs à semi-conducteur (y compris les circuits intégrés) ou pour le contrôle des masques photographiques ou des réticules utilisés dans la fabrication de dispositifs à semi-conducteur (y compris les circuits intégrés)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 de profils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appareils et machines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la mesure ou le contrôle de grandeurs géométriques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et appareils pour la régulation ou le contrôle automatiques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Thermostats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électroniques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Manostats (pressostats)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instruments et 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hydrauliques ou pneumatiques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non dénommés ni compris ailleurs dans le présent chapitre, pour machines, appareils, instruments ou articles du chapitre 90</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rétroéclairage à diodes électroluminescentes (DEL), qui sont des sources lumineuses constituées d’une ou de plusieurs DEL, d’un ou de plusieurs connecteurs et d’autres composants passifs, montées sur un circuit imprimé ou sur un substrat similaire, associées ou non à un composant optique ou à des diodes de protection et conçues pour le rétroéclairage de dispositifs d’affichage à cristaux liquides (LCD)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91 – 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Montres-bracelets, montres de poche et montres similaires (y compris les compteurs de temps des mêmes types), avec boîte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Montres-bracelets, fonctionnant électriquement,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mécanique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montres-bracelets,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remontage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Montres-bracelets, montres de poche et montres similaires (y compris les compteurs de temps des mêmes types), autres que celles du nº 9101</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Montres-bracelets, fonctionnant électriquement,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mécanique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optoélectronique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montres-bracelets, même incorporant un compteur de temps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remontage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Réveils et pendulettes, à mouvement de montre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Montres de tableaux de bord et montres similaires, pour automobiles, véhicules aériens, bateaux ou autres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Réveils, pendules, horloges et appareils d’horlogerie similaires, à mouvement autre que de montre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Réveils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Pendules et horloges, murales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Appareils de contrôle du temps et compteurs de temps, à mouvement d’horlogerie ou à moteur synchrone (horloges de pointage, horodateurs, horocompteurs,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Horloges de pointage; horodateurs et horocompteurs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Interrupteurs horaires et autres appareils permettant de déclencher un mécanisme à temps donné, munis d’un mouvement d’horlogerie ou d’un moteur synchrone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Mouvements de montres, complets et assemblés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mécanique seulement ou avec un dispositif qui permette d’incorporer un affichage mécanique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affichage optoélectronique seulement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remontage automatique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Mouvements d’horlogerie, complets et assemblés, autres que de montres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fonctionnant électriquement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Mouvements d’horlogerie complets, non assemblés ou partiellement assemblés (chablons); mouvements d’horlogerie incomplets, assemblés; ébauches de mouvements d’horlogerie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montres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Mouvements complets, non assemblés ou partiellement assemblés (chablons)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balancier-spiral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Mouvements incomplets, assemblés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Ébauches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Boîtes de montres des n</w:t>
            </w:r>
            <w:r>
              <w:rPr>
                <w:rFonts w:ascii="Times New Roman" w:hAnsi="Times New Roman"/>
                <w:noProof/>
                <w:vertAlign w:val="superscript"/>
              </w:rPr>
              <w:t>os</w:t>
            </w:r>
            <w:r>
              <w:rPr>
                <w:rFonts w:ascii="Times New Roman" w:hAnsi="Times New Roman"/>
                <w:noProof/>
              </w:rPr>
              <w:t> 9101 ou 9102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en métaux communs, même dorés ou argentés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boîtes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Cages et cabinets d’appareils d’horlogerie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Cages et cabinets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Bracelets de montres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précieux ou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plaqués ou doublés de métaux précieux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même dorés ou argentés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fournitures d’horlogerie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Cadrans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Platines et ponts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Ressorts, y compris les spiraux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92 – INSTRUMENTS DE MUSIQUE; PARTIES ET ACCESSOIRES DE CES INSTRUMENTS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Pianos, même automatiques; clavecins et autres instruments à cordes à clavier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Pianos droits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neufs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usagés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Pianos à queue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instruments de musique à cordes (guitares, violons, harpes,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cordes frottées à l’aide d’un archet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Violons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Guitares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musique à vent (orgues à tuyaux et à clavier, accordéons, clarinettes, trompettes, cornemuses, par exemple), autres que les orchestrions et les orgues de Barbarie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dits «cuivres»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Accordéons et instruments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Harmonicas à bouche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Orgues à tuyaux et à clavier; harmoniums et instruments similaires à clavier et à anches libres métalliques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musique à percussion (tambours, caisses, xylophones, cymbales, castagnettes, maracas,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Instruments de musique dont le son est produit ou doit être amplifié par des moyens électriques (orgues, guitares, accordéons,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à clavier, autres que les accordéons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Pianos numériques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Synthétiseurs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Guitares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Boîtes à musique, orchestrions, orgues de Barbarie, oiseaux chanteurs, scies musicales et autres instruments de musique non repris dans une autre position du présent chapitre; appeaux de tous types, sifflets, cornes d’appel et autres instruments d’appel ou de signalisation à bouche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Boîtes à musique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(mécanismes de boîtes à musique, par exemple) et accessoires (cartes, disques et rouleaux pour appareils à jouer mécaniquement, par exemple) d’instruments de musique; métronomes et diapasons de tous types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Cordes harmoniques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 pianos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instruments de musique du nº 9202</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instruments de musique du nº 9207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 des instruments de musique du nº 9205</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Métronomes et diapasons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Mécanismes de boîtes à musique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XIX – ARMES, MUNITIONS ET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93 – ARMES, MUNITIONS ET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Armes de guerre, autres que les revolvers, pistolets et armes blanches du nº 9307</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Pièces d’artillerie (canons, obusiers et mortiers,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Tubes lance-missiles; lance-flammes; lance-grenades; lance-torpilles et lanceurs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Revolvers et pistolets, autres que ceux des n</w:t>
            </w:r>
            <w:r>
              <w:rPr>
                <w:rFonts w:ascii="Times New Roman" w:hAnsi="Times New Roman"/>
                <w:noProof/>
                <w:vertAlign w:val="superscript"/>
              </w:rPr>
              <w:t>os</w:t>
            </w:r>
            <w:r>
              <w:rPr>
                <w:rFonts w:ascii="Times New Roman" w:hAnsi="Times New Roman"/>
                <w:noProof/>
              </w:rPr>
              <w:t> 9303 ou 9304</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armes à feu et engins similaires utilisant la déflagration de la poudre (fusils et carabines de chasse, armes à feu ne pouvant être chargées que par le canon, pistolets lance-fusées et autres engins conçus uniquement pour lancer des fusées de signalisation, pistolets et revolvers pour le tir à blanc, pistolets d’abattage à cheville, canons lance-amarres, par exemple)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Armes à feu ne pouvant être chargées que par le canon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fusils et carabines de chasse ou de tir sportif comportant au moins un canon lisse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un canon lisse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fusils et carabines de chasse ou de tir sportif</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armes (fusils, carabines et pistolets à ressort, à air comprimé ou à gaz, matraques, par exemple), à l’exclusion de celles du nº 9307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Parties et accessoires des articles des n</w:t>
            </w:r>
            <w:r>
              <w:rPr>
                <w:rFonts w:ascii="Times New Roman" w:hAnsi="Times New Roman"/>
                <w:noProof/>
                <w:vertAlign w:val="superscript"/>
              </w:rPr>
              <w:t>os</w:t>
            </w:r>
            <w:r>
              <w:rPr>
                <w:rFonts w:ascii="Times New Roman" w:hAnsi="Times New Roman"/>
                <w:noProof/>
              </w:rPr>
              <w:t> 9301 à 9304</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revolvers ou pistolets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fusils ou carabines du nº 9303</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armes de guerre du nº 9301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Bombes, grenades, torpilles, mines, missiles, cartouches et autres munitions et projectiles, et leurs parties, y compris les chevrotines, plombs de chasse et bourres pour cartouches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 pour fusils ou carabines à canon lisse et leurs parties; plombs pour carabines à air comprimé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cartouches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revolvers et pistolets du nº 9302 ou pour pistolets-mitrailleurs du nº 9301</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pour armes de guerre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guerre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Sabres, épées, baïonnettes, lances et autres armes blanches, leurs parties et leurs fourreaux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XX – MARCHANDISES ET PRODUITS DIVERS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94 – MEUBLES; MOBILIER MÉDICO-CHIRURGICAL; ARTICLES DE LITERIE ET SIMILAIRES; LUMINAIRES ET APPAREILS D’ÉCLAIRAGE NON DÉNOMMÉS NI COMPRIS AILLEURS; LAMPES-RÉCLAMES, ENSEIGNES LUMINEUSES, PLAQUES INDICATRICES LUMINEUSES ET ARTICLES SIMILAIRES; CONSTRUCTIONS PRÉFABRIQUÉES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Sièges (à l’exclusion de ceux du nº 9402), même transformables en lits,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des types utilisés pour véhicules automobiles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pivotants, ajustables en hauteur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autres que le matériel de camping ou de jardin, transformables en lits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Sièges en rotin, en osier, en bambou ou en matières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sièges, avec bâti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sièges, avec bâti en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sièges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sièges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sièges des types utilisés pour véhicules aériens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Mobilier pour la médecine, la chirurgie, l’art dentaire ou l’art vétérinaire (tables d’opérations, tables d’examen, lits à mécanisme pour usages cliniques, fauteuils de dentistes, par exemple); fauteuils pour salons de coiffure et fauteuils similaires, avec dispositif à la fois d’orientation et d’élévation; parties de ces articles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Fauteuils de dentistes, fauteuils pour salons de coiffure et fauteuils similaires,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Autres meubles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métal des types utilisés dans les bureaux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n’excédant pas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à portes, à volets ou à clapets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à tiroirs, classeurs et fichiers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en métal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bureaux</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n’excédant pas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Bureaux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d’une hauteur excédant 80 cm</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Armoires, classeurs et fichiers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cuisines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Éléments de cuisines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chambres à coucher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en bois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salles à manger et de séjour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bois des types utilisés dans les magasins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meubles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Meubles en autres matières, y compris le rotin, l’osier, le bambou ou les matières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bambou</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rotin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Sommiers; articles de literie et articles similaires (matelas, couvre-pieds, édredons, coussins, poufs, oreillers, par exemple), comportant des ressorts ou bien rembourrés ou garnis intérieurement de toutes matières, y compris ceux en caoutchouc alvéolaire ou en matières plastiques alvéolaires, recouverts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Sommiers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Matelas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alvéolaire ou en matières plastiques alvéolaires, recouverts ou non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ressorts métalliques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Sacs de couchage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Couvre-pieds, couvre-lits, édredons et couettes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 de plumes ou de duvet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 de plumes ou de duvet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Luminaires et appareils d’éclairage (y compris les projecteurs) et leurs parties, non dénommés ni compris ailleurs; lampes-réclames, enseignes lumineuses, plaques indicatrices lumineuses et articles similaires, possédant une source d’éclairage fixée à demeure, et leurs parties non dénommées ni comprises 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Lustres et autres luminaires électriques à suspendre ou à fixer au plafond ou au mur, à l’exclusion de ceux des types utilisés pour l’éclairage des espaces et voies publiques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 de table, lampes de bureau, lampes de chevet et lampadaires d’intérieur,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matières céramiques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Guirlandes électriques des types utilisés pour les arbres de Noël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luminaires et appareils d’éclairage électriques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Photovoltaïques,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Luminaires et appareils d’éclairage non électriques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Lampes-réclames, enseignes lumineuses, plaques indicatrices lumineuses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Conçus pour être utilisés uniquement avec des sources lumineuses à diodes émettrices de lumière (LED)</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l’équipement des appareils d’éclairage électriques (à l’exclusion des projecteurs)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Constructions préfabriquées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Unités de construction modulaires en acier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Résidences mobiles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fer ou en acier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95 – JOUETS, JEUX, ARTICLES POUR DIVERTISSEMENTS OU POUR SPORTS;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Tricycles, trottinettes, autos à pédales et jouets à roues similaires; landaus et poussettes pour poupées; poupées; autres jouets; modèles réduits et modèles similaires pour le divertissement, animés ou non; puzzles de tout genre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Tricycles, trottinettes, autos à pédales et jouets à roues similaires; landaus et poussettes pour poupées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Poupées représentant uniquement l’être humain et leurs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Poupées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Trains électriques, y compris les rails, les signaux et autres accessoires; modèles réduits, animés ou non, à assembler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assortiments et jouets de construction</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Jouets représentant des animaux ou des créatures non humaines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rembourrés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Instruments et appareils de musique-jouets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Puzzles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bois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jouets, présentés en assortiments ou en panoplies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jouets et modèles, à moteur</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Armes-jouets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Modèles miniatures obtenus par moulage, en métal</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Dispositifs éducatifs électroniques interactifs portatifs principalement conçus pour les enfants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Consoles et machines de jeux vidéo, jeux de société, y compris les jeux à moteur ou à mouvement, les billards, les tables spéciales pour jeux de casino, les jeux de quilles automatiques (bowlings, par exemple), les jeux fonctionnant par l’introduction d’une pièce de monnaie, d’un billet de banque, d’une carte bancaire, d’un jeton ou par tout autre moyen de paiement</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Billards de tout genre et leurs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jeux fonctionnant par l’introduction d’une pièce de monnaie, d’un billet de banque, d’une carte bancaire, d’un jeton ou par tout autre moyen de paiement, à l’exclusion des jeux de quilles automatiques (bowlings)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Jeux avec écran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jeux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Cartes à jouer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Consoles et machines de jeux vidéo, autres que celles du nº 9504 30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Circuits électriques de voitures automobiles présentant les caractéristiques de jeux de compétition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pour fêtes, carnaval ou autres divertissements, y compris les articles de magie et articles-surprises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pour fêtes de Noël</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Articles et matériel pour la culture physique, la gymnastique, l’athlétisme, les autres sports (y compris le tennis de table) ou les jeux de plein air, non dénommés ni compris ailleurs dans le présent chapitre; piscines et pataugeoires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de neige et autre matériel pour la pratique du ski de neige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de fond</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alpins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Monoskis et surfs des neiges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skis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Fixations pour skis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Skis nautiques, aquaplanes, planches à voile et autre matériel pour la pratique des sports nautiques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Planches à voile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Clubs de golf et autre matériel pour le golf</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Clubs complets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de clubs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matériel pour le tennis de table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Raquettes de tennis, de badminton ou similaires, même non cordées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Raquettes de tennis, même non cordées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Ballons et balles, autres que les balles de golf ou de tennis de table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Balles de tennis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gonflables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Balles de cricket ou de polo</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Patins à glace et patins à roulettes, y compris les chaussures auxquelles sont fixés des patins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Patins à glace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Patins à roulettes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 et accessoires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et matériel pour la culture physique, la gymnastique ou l’athlétisme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Appareils d’exercices à système d’effort modulable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Articles de cricket ou de polo autres que les balles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Cannes à pêche, hameçons et autres articles pour la pêche à la ligne; épuisettes pour tous usages; leurres (autres que ceux des n</w:t>
            </w:r>
            <w:r>
              <w:rPr>
                <w:rFonts w:ascii="Times New Roman" w:hAnsi="Times New Roman"/>
                <w:noProof/>
                <w:vertAlign w:val="superscript"/>
              </w:rPr>
              <w:t>os</w:t>
            </w:r>
            <w:r>
              <w:rPr>
                <w:rFonts w:ascii="Times New Roman" w:hAnsi="Times New Roman"/>
                <w:noProof/>
              </w:rPr>
              <w:t> 9208 ou 9705) et articles de chasse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Cannes à pêche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Hameçons, même montés sur avançons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Hameçons non montés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Moulinets pour la pêche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Cirques ambulants et ménageries ambulantes; manèges pour parcs de loisirs et attractions de parcs aquatiques; attractions foraines, y compris les stands de tir; théâtres ambulants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Cirques ambulants et ménageries ambulantes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Manèges pour parcs de loisirs et attractions de parcs aquatiques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Montagnes russes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Carrousels, balançoires et manèges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Autos tamponneuses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Simulateurs de mouvements et cinémas dynamiques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Manèges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Attractions de parcs aquatiques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Attractions foraines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Théâtres ambulants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96 – OUVRAGES DIVERS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Ivoire, os, écaille de tortue, corne, bois d’animaux, corail, nacre et autres matières animales à tailler, travaillés, et ouvrages en ces matières (y compris les ouvrages obtenus par moulage)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Ivoire travaillé et ouvrages en ivoire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Matières végétales ou minérales à tailler, travaillées, et ouvrages en ces matières; ouvrages moulés ou taillés en cire, en paraffine, en stéarine, en gommes ou résines naturelles, en pâtes à modeler, et autres ouvrages moulés ou taillés, non dénommés ni compris ailleurs; gélatine non durcie travaillée, autre que celle du nº 3503, et ouvrages en gélatine non durcie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Balais et brosses, même constituant des parties de machines, d’appareils ou de véhicules, balais mécaniques pour emploi à la main, autres qu’à moteur, pinceaux et plumeaux; têtes préparées pour articles de brosserie; tampons et rouleaux à peindre; raclettes en caoutchouc ou en matières souples analogues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Balais et balayettes consistant en brindilles ou autres matières végétales en bottes liées, emmanchés ou non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à dents, brosses et pinceaux à barbe, à cheveux, à cils ou à ongles et autres brosses pour la toilette des personnes, y compris ceux constituant des parties d’appareils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à dents, y compris les brosses à dentiers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à cheveux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Pinceaux et brosses pour artistes, pinceaux à écrire et pinceaux similaires pour l’application des produits cosmétiques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Pinceaux et brosses pour artistes, pinceaux à écrire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Pinceaux pour l’application des produits cosmétiques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et pinceaux à peindre, à badigeonner, à vernir ou similaires (autres que les pinceaux du nº 9603 30); tampons et rouleaux à peindre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et pinceaux à peindre, à badigeonner, à vernir ou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et rouleaux à peindre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brosses constituant des parties de machines, d’appareils ou de véhicules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Balais mécaniques pour emploi à la main, autres qu’à moteur</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Brosses et balais-brosses pour l’entretien des surfaces ou pour le ménage, y compris les brosses à vêtements ou à chaussures; articles de brosserie pour la toilette des animaux</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Tamis et cribles,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Assortiments de voyage pour la toilette des personnes, la couture ou le nettoyage des chaussures ou des vêtements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Boutons et boutons-pression; formes pour boutons et autres parties de boutons ou de boutons-pression; ébauches de boutons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Boutons-pression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Boutons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non recouverts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non recouverts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Formes pour boutons et autres parties de boutons; ébauches de boutons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Fermetures à glissière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Fermetures à glissière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agrafes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métaux communs (y compris les rubans munis d’agrafes en métaux communs)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Stylos et crayons à bille; stylos et marqueurs à mèche feutre ou à autres pointes poreuses; stylos à plume et autres stylos; stylets pour duplicateurs; porte-mine; porte-plume, porte-crayon et articles similaires; parties (y compris les capuchons et les agrafes) de ces articles, à l’exclusion de celles du nº 9609</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Stylos et crayons à bille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à encre liquide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cartouche remplaçable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Stylos et marqueurs à mèche feutre ou à autres pointes poreuses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Stylos à plume et autres stylos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Porte-mine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Assortiments d’articles relevant d’au moins deux des sous-positions précitées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Cartouches de rechange pour stylos ou crayons à bille, associées à leur pointe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Plumes à écrire et becs pour plumes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Crayons (autres que les crayons du nº 9608), mines, pastels, fusains, craies à écrire ou à dessiner et craies de tailleurs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Crayons à gaine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avec mine de graphite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Mines pour crayons ou porte-mine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Pastels et fusains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Ardoises et tableaux pour l’écriture ou le dessin, même encadrés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Dateurs, cachets, numéroteurs, timbres et articles similaires (y compris les appareils pour l’impression d’étiquettes), à main; composteurs et imprimeries comportant des composteurs, à main</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Rubans encreurs pour machines à écrire et rubans encreurs similaires, encrés ou autrement préparés en vue de laisser des empreintes, même montés sur bobines ou en cartouches; tampons encreurs même imprégnés, avec ou sans boîte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Rubans encreurs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 plastique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fibres synthétiques ou artificielles, d’une largeur inférieure à 30 mm, placés en permanence dans des cartouches en plastique ou en métal du type utilisé pour les machines à écrire automatiques, les machines automatiques de traitement de l’information et les autres machines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encreurs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Briquets et allumeurs (à l’exclusion des allumeurs du nº 3603), même mécaniques ou électriques, et leurs parties autres que les pierres et les mèches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Briquets de poche, à gaz, non rechargeables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Briquets de poche, à gaz, rechargeables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briquets et allumeurs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Pipes (y compris les têtes de pipes), fume-cigare et fume-cigarette,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Ébauchons de pipes, en bois ou en racines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Peignes à coiffer, peignes de coiffure, barrettes et articles similaires; épingles à cheveux; pince-guiches, ondulateurs, bigoudis et articles similaires pour la coiffure, autres que ceux du nº 8516,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Peignes à coiffer, peignes de coiffure, barrettes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caoutchouc durci ou en matières plastiques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Vaporisateurs de toilette, leurs montures et têtes de montures; houppes et houppettes à poudre ou pour l’application d’autres cosmétiques ou produits de toilette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Vaporisateurs de toilette, leurs montures et têtes de montures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Vaporisateurs de toilette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Montures et têtes de montures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Houppes et houppettes à poudre ou pour l’application d’autres cosmétiques ou produits de toilette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Bouteilles isolantes et autres récipients isothermiques montés, dont l’isolation est assurée par le vide, ainsi que leurs parties (à l’exclusion des ampoules en verre)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Mannequins et articles similaires; automates et scènes animées pour étalages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Serviettes et tampons hygiéniques, couches, langes et articles similaires, en toutes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ouates de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 textiles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Serviettes, tampons hygiéniques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9619 00 50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Couches et langes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autres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Serviettes, tampons hygiéniques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Serviettes hygiéniques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Tampons hygiéniques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Couches et langes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Couches et langes pour bébés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 (articles pour l’incontinence, par exemple)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Monopodes, bipieds, trépieds et articles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 types utilisés pour les appareils de photographie ou de vidéographie numériques, les caméras et projecteurs cinématographiques; des types utilisés pour d’autres appareils du chapitre 90</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 matières plastiques ou en aluminium</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SECTION XXI – OBJETS D’ART, DE COLLECTION OU D’ANTIQUITÉ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CHAPITRE 97 – OBJETS D’ART, DE COLLECTION OU D’ANTIQUITÉ</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Tableaux, peintures et dessins, faits entièrement à la main, à l’exclusion des dessins du nº 4906 et des articles manufacturés décorés à la main; collages, mosaïques et tableautins similaires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Tableaux, peintures et dessins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Mosaïques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Tableaux, peintures et dessins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Mosaïques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Gravures, estampes et lithographies originales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Productions originales de l’art statuaire ou de la sculpture, en toutes matières</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Timbres-poste, timbres fiscaux, marques postales, enveloppes premier jour, entiers postaux et analogues, oblitérés, ou bien non oblitérés, autres que les articles du nº 4907</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Collections et pièces de collection présentant un intérêt archéologique, ethnographique, historique, zoologique, botanique, minéralogique, anatomique, paléontologique ou numismatique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Collections et pièces de collection présentant un intérêt archéologique, ethnographique, historique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Collections et pièces de collection présentant un intérêt zoologique, botanique, minéralogique, anatomique ou paléontologique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Spécimens humains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Espèces éteintes ou menaces d’extinction, et leurs parties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lang w:val="en-GB"/>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Collections et pièces de collection présentant un intérêt numismatique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100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Objets d’antiquité ayant plus de cent ans d’âge</w:t>
            </w:r>
          </w:p>
        </w:tc>
        <w:tc>
          <w:tcPr>
            <w:tcW w:w="4635" w:type="dxa"/>
            <w:noWrap/>
            <w:hideMark/>
          </w:tcPr>
          <w:p>
            <w:pPr>
              <w:widowControl/>
              <w:suppressAutoHyphens/>
              <w:spacing w:before="60" w:after="60" w:line="240" w:lineRule="auto"/>
              <w:jc w:val="center"/>
              <w:rPr>
                <w:rFonts w:ascii="Times New Roman" w:hAnsi="Times New Roman" w:cs="Times New Roman"/>
                <w:noProof/>
                <w:lang w:val="en-GB"/>
              </w:rPr>
            </w:pPr>
          </w:p>
        </w:tc>
        <w:tc>
          <w:tcPr>
            <w:tcW w:w="1986" w:type="dxa"/>
            <w:noWrap/>
            <w:hideMark/>
          </w:tcPr>
          <w:p>
            <w:pPr>
              <w:widowControl/>
              <w:suppressAutoHyphens/>
              <w:spacing w:before="60" w:after="60" w:line="240" w:lineRule="auto"/>
              <w:jc w:val="center"/>
              <w:rPr>
                <w:rFonts w:ascii="Times New Roman" w:hAnsi="Times New Roman" w:cs="Times New Roman"/>
                <w:noProof/>
                <w:lang w:val="en-GB"/>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Ayant plus de 250 ans d’âge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autres</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lang w:val="en-GB"/>
              </w:rPr>
              <w:t>A</w:t>
            </w:r>
          </w:p>
        </w:tc>
      </w:tr>
    </w:tbl>
    <w:p>
      <w:pPr>
        <w:rPr>
          <w:noProof/>
          <w:szCs w:val="24"/>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46B17705-C566-4F2D-A445-7CD7287E048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artenariat économique global entre l\u8217?Union européenne et l\u8217?Indonésie"/>
    <w:docVar w:name="LW_PART_NBR" w:val="3"/>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fr-FR"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fr-FR"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fr-FR"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fr-FR"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fr-FR"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fr-FR"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47403</Words>
  <Characters>270203</Characters>
  <Application>Microsoft Office Word</Application>
  <DocSecurity>0</DocSecurity>
  <Lines>2251</Lines>
  <Paragraphs>633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10</cp:revision>
  <cp:lastPrinted>2004-04-02T13:43:00Z</cp:lastPrinted>
  <dcterms:created xsi:type="dcterms:W3CDTF">2026-06-17T17:49:00Z</dcterms:created>
  <dcterms:modified xsi:type="dcterms:W3CDTF">2026-09-07T09:21:00Z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