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8B7AB4-6DFB-4EF7-8FA0-E639C7132F71"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Denumirea mărfurilor</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bază</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Categoria în etapa eliminării</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IX. COMPUȘI CU FUNCȚII AZOTATE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aminică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 aciclice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 di- sau trimetilamină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2-(N,N-dimetilamino)etil, clorhidrat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2-(N,N-dietilamino)etil, clorhidrat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2-(N,N-diizopropilamino)etil, clorhidrat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--- 1,1,3,3-Tetrametilbutilamină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Dietilamina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Poliamine aciclice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Etilendiamină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Hexametilendiamină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 și poliamine ciclanice, ciclenice sau cicloterpenice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Ciclohexilamină, ciclohexildimetilamina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Ciclohex-1,3-ilendiamina (1,3-diaminociclohexan)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 aromatice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Anilina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ai anilinei și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Toluidine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Difenilamina și derivații ei;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-- 1-Naftilamină (alfa-naftilamină), 2-naftilamină (beta-naftilamină)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Amfetamina (DCI), benzfetamina (DCI), dexamfetamina (DCI), etilamfetamina (DCI), fencamfamina (DCI), lefetamina (DCI), levamfetamina (DCI), mefenorex (DCI) și fentermina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Poliamine aromatice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-Fenilendiamina, diaminotolueni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-Fenilendiamina, diaminotolueni și derivații lor halogenați, sulfonați, nitrați, nitrozați;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-Fenilendiamină, de o puritate de minimum 99 % în greutate și care conține:</w:t>
            </w:r>
          </w:p>
          <w:p>
            <w:pPr>
              <w:widowControl/>
              <w:suppressAutoHyphens/>
              <w:spacing w:after="60" w:line="240" w:lineRule="auto"/>
              <w:ind w:left="91"/>
              <w:rPr>
                <w:rFonts w:ascii="Times New Roman" w:hAnsi="Times New Roman" w:cs="Times New Roman"/>
                <w:noProof/>
              </w:rPr>
            </w:pPr>
            <w:r>
              <w:rPr>
                <w:rFonts w:ascii="Times New Roman" w:hAnsi="Times New Roman"/>
                <w:noProof/>
              </w:rPr>
              <w:t>– maximum 1 % în greutate apă;</w:t>
            </w:r>
            <w:r>
              <w:rPr>
                <w:noProof/>
              </w:rPr>
              <w:t xml:space="preserve"> </w:t>
            </w:r>
            <w:r>
              <w:rPr>
                <w:noProof/>
              </w:rPr>
              <w:br/>
            </w:r>
            <w:r>
              <w:rPr>
                <w:rFonts w:ascii="Times New Roman" w:hAnsi="Times New Roman"/>
                <w:noProof/>
              </w:rPr>
              <w:t xml:space="preserve">– maximum 200 mg/kg </w:t>
            </w:r>
            <w:r>
              <w:rPr>
                <w:rFonts w:ascii="Times New Roman" w:hAnsi="Times New Roman"/>
                <w:i/>
                <w:iCs/>
                <w:noProof/>
              </w:rPr>
              <w:t>o</w:t>
            </w:r>
            <w:r>
              <w:rPr>
                <w:rFonts w:ascii="Times New Roman" w:hAnsi="Times New Roman"/>
                <w:noProof/>
              </w:rPr>
              <w:t xml:space="preserve">-fenilendiamină; și </w:t>
            </w:r>
            <w:r>
              <w:rPr>
                <w:noProof/>
              </w:rPr>
              <w:br/>
            </w:r>
            <w:r>
              <w:rPr>
                <w:rFonts w:ascii="Times New Roman" w:hAnsi="Times New Roman"/>
                <w:noProof/>
              </w:rPr>
              <w:t xml:space="preserve">– maximum 450 mg/kg </w:t>
            </w:r>
            <w:r>
              <w:rPr>
                <w:rFonts w:ascii="Times New Roman" w:hAnsi="Times New Roman"/>
                <w:i/>
                <w:iCs/>
                <w:noProof/>
              </w:rPr>
              <w:t>p</w:t>
            </w:r>
            <w:r>
              <w:rPr>
                <w:rFonts w:ascii="Times New Roman" w:hAnsi="Times New Roman"/>
                <w:noProof/>
              </w:rPr>
              <w:t>-fenilendiamină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-Fenilenbis(metilamină); 2,2′-diclor-4,4′-metilendianilină; 4,4′-bi-</w:t>
            </w:r>
            <w:r>
              <w:rPr>
                <w:rFonts w:ascii="Times New Roman" w:hAnsi="Times New Roman"/>
                <w:i/>
                <w:iCs/>
                <w:noProof/>
              </w:rPr>
              <w:t>o</w:t>
            </w:r>
            <w:r>
              <w:rPr>
                <w:rFonts w:ascii="Times New Roman" w:hAnsi="Times New Roman"/>
                <w:noProof/>
              </w:rPr>
              <w:t>-toluidină; 1,8-naftilendiamină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Amino compuși cu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Amino-alcooli, alții decât cei care conțin mai mult de un tip de funcție oxigenată, eterii și esterii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Monoetanolamina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Dietanolamina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Dextropropoxifen (DCI)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Trietanolamină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dietanolamoniu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Metildietanolamină și etildietanolamină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-- 2-(N,N-diizopropilamino)etanol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Amino-naftoli și alți amino-fenoli, alții decât cei care conțin mai mult de un tip de funcție oxigenată, eterii și esterii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aminonaftolsulfonici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Amino-aldehide, amino-cetone și amino-chinone, altele decât cele cu funcții oxigenate diferite;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Amfepramona (DCI), metadona (DCI) și normetadona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Amino-acizi, alții decât cei care conțin mai mult de un tip de funcție oxigenată și esterii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Lizina și esterii ei;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glutamic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antranilic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Tilidina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beta</w:t>
            </w:r>
            <w:r>
              <w:rPr>
                <w:rFonts w:ascii="Times New Roman" w:hAnsi="Times New Roman"/>
                <w:noProof/>
              </w:rPr>
              <w:t>-Alanină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Amino-alcooli-fenoli; amino-acizi-fenoli și alți amino-compuși cu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Săruri și hidroxizi de amoniu cuaternari; lecitine și alte fosfoaminolipide,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Lecitine și alte fosfoaminolipide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tetraetilamoniu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didecildimetilamoniu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carboxiamidă; compuși cu funcție amidă ai acidului carbonic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Amide (inclusiv carbamații) aciclice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Meprobamat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Fluoracetamid (ISO), monocrotofos (ISO) și fosfamidon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Amide (inclusiv carbamații) 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Ureine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 2-acetamidobenzoic (acid </w:t>
            </w:r>
            <w:r>
              <w:rPr>
                <w:rFonts w:ascii="Times New Roman" w:hAnsi="Times New Roman"/>
                <w:i/>
                <w:iCs/>
                <w:noProof/>
              </w:rPr>
              <w:t>N</w:t>
            </w:r>
            <w:r>
              <w:rPr>
                <w:rFonts w:ascii="Times New Roman" w:hAnsi="Times New Roman"/>
                <w:noProof/>
              </w:rPr>
              <w:t>-acetilantranilic)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Etinamat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Alaclor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Lidocaină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carboximidă (inclusiv zaharină și sărurile ei) și compuși cu funcție imină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Imide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Zaharină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Glutetimid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--- 3,3′,4,4′,5,5′,6,6′-Octabrom-</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 xml:space="preserve">′-etilen-diftalimidă;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′-etilenbis (4,5-dibromhexahidro-3,6-metanftalmidă)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Imine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Clordimeform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nitril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Acrilonitril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- 1-Cianoguanidină (diciandiamida)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Fenproporex (DCI) și sărurile lui; metadona (DCI) intermediar (4-ciano-2-dimetilamino-4,4-difenilbutan)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Alfa-fenilacetoacetonitril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Izoftalonitril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diazoici, azoici sau azoxici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organici ai hidrazinei sau ai hidroxilaminei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-bis(2-metoxietil)hidroxilamină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alte funcții azotate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Izocianați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 COMPUȘI ORGANO-ANORGANICI, COMPUȘI HETEROCICLICI, ACIZI NUCLEICI ȘI SĂRURILE LOR, 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Tiocompuși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- 2-(N,N-dimetilamino) etanetiol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Tiocarbamați și ditiocarbamați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 di-sau tetrasulfuri de tiouram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Metionină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Metionină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- 2-(N,N-dietilamino)etantiol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Sulfură de bi(2-hidroxietil) [tiodiglicol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Aldicarb (ISO), captafol (ISO) și metamidofos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Cisteină și cistină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de cisteină și cistină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 </w:t>
            </w:r>
            <w:r>
              <w:rPr>
                <w:rFonts w:ascii="Times New Roman" w:hAnsi="Times New Roman"/>
                <w:i/>
                <w:iCs/>
                <w:noProof/>
              </w:rPr>
              <w:t>DL</w:t>
            </w:r>
            <w:r>
              <w:rPr>
                <w:rFonts w:ascii="Times New Roman" w:hAnsi="Times New Roman"/>
                <w:noProof/>
              </w:rPr>
              <w:t>-2-hidroxi-4-(metiltio) butiric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-- 2,2′-tiodietil-bis[3-(3,5-di-</w:t>
            </w:r>
            <w:r>
              <w:rPr>
                <w:rFonts w:ascii="Times New Roman" w:hAnsi="Times New Roman"/>
                <w:i/>
                <w:iCs/>
                <w:noProof/>
              </w:rPr>
              <w:t>terț</w:t>
            </w:r>
            <w:r>
              <w:rPr>
                <w:rFonts w:ascii="Times New Roman" w:hAnsi="Times New Roman"/>
                <w:noProof/>
              </w:rPr>
              <w:t>-butil-4-hidroxifenil)propionat]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 de izomeri 4-metil-2,6-bis (metiltio)-</w:t>
            </w:r>
            <w:r>
              <w:rPr>
                <w:rFonts w:ascii="Times New Roman" w:hAnsi="Times New Roman"/>
                <w:i/>
                <w:iCs/>
                <w:noProof/>
              </w:rPr>
              <w:t>m</w:t>
            </w:r>
            <w:r>
              <w:rPr>
                <w:rFonts w:ascii="Times New Roman" w:hAnsi="Times New Roman"/>
                <w:noProof/>
              </w:rPr>
              <w:t>-fenilendiamină și 2-metil-4,6-bis (metiltio)-</w:t>
            </w:r>
            <w:r>
              <w:rPr>
                <w:rFonts w:ascii="Times New Roman" w:hAnsi="Times New Roman"/>
                <w:i/>
                <w:iCs/>
                <w:noProof/>
              </w:rPr>
              <w:t>m</w:t>
            </w:r>
            <w:r>
              <w:rPr>
                <w:rFonts w:ascii="Times New Roman" w:hAnsi="Times New Roman"/>
                <w:noProof/>
              </w:rPr>
              <w:t>-fenilendiamină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Alți compuși organo-anorganici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Tetrametil de plumb și tetraetil de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tributilstanici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organofosforici nehalogenați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Metilfosfonat de dimetil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Propilfosfonat de dimetil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Etilfosfonat de dietil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metilfosfonic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Sare de acid metilfosfonic și de (aminoiminometil)uree (1: 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-- 2,4,6-tripropil-1,3,5,2,4,6-trioxatrifosfinan 2,4,6-trioxid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2931 47 00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(5-etil-2-metil-2-oxido-1,3,2-dioxafosfinan-5-il)metil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-- 3,9-dimetil-2,4,8,10-tetraoxa-3,9-difosfaspiro[5.5] undecan 3,9-dioxid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--- 3-(trihidroxisilil)propil metilfosfonat de sodiu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bi[(5-etil-2-metil-2-oxido-1,3,2-dioxafosfinan-5-il)metil]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etidronic (INN) (acid 1-hidroxietan-1,1-difosfonic)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(Nitrilotrimetandiil)tris(acid fosfonic), {etan-1,2-diilbis[nitrilobis(metilen)]} tetrakis(acid fosfonic), acid[(bis{2-[bis(fosfonometil)amino]etil}amino)metil] fosfonic, {hexan-1,6-diilbis[nitrilobis(metilen)]}tetrakis(acid fosfonic), {[(2-hidroxietil)imino]bis(metilen)}bis(acid fosfonic), și acid[(bis{6-[bis (fosfonometil)amino]hexil}amino)metil]fosfonic;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organofosforici halogenați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metilfosfonică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propilfosfonică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O-(3-cloropropil) O-[4-nitro-3-(trifluormetil)fenil] metilfosfonotionat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Triclorfon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Difluorură de metilfosfonoil (difluorură metilfosfonică)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heterociclici care conțin ca heteroatom(i) numai oxigen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care conțin în moleculă un ciclu furan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Tetrahidrofuran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-- 2-Furaldehidă (furfuraldehidă, furfural)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furfurilic și alcool tetrahidrofurfurilic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Sucraloză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Fenolftaleină; acid 1-hidroxi-4-[1-(4-hidroxi-3-metoxicarbonil-1-naftil)- 3-oxo-1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-benzo[</w:t>
            </w:r>
            <w:r>
              <w:rPr>
                <w:rFonts w:ascii="Times New Roman" w:hAnsi="Times New Roman"/>
                <w:i/>
                <w:iCs/>
                <w:noProof/>
              </w:rPr>
              <w:t>de</w:t>
            </w:r>
            <w:r>
              <w:rPr>
                <w:rFonts w:ascii="Times New Roman" w:hAnsi="Times New Roman"/>
                <w:noProof/>
              </w:rPr>
              <w:t>]izocromen-1-il]-6-octadeciloxi-2-naftoic; 3′-clor-6′- ciclohexilaminospiro[izobenzofuran-1(3</w:t>
            </w:r>
            <w:r>
              <w:rPr>
                <w:rFonts w:ascii="Times New Roman" w:hAnsi="Times New Roman"/>
                <w:i/>
                <w:iCs/>
                <w:noProof/>
              </w:rPr>
              <w:t>H</w:t>
            </w:r>
            <w:r>
              <w:rPr>
                <w:rFonts w:ascii="Times New Roman" w:hAnsi="Times New Roman"/>
                <w:noProof/>
              </w:rPr>
              <w:t>),9′-xanten]-3-onă; 6′-(N-etil-</w:t>
            </w:r>
            <w:r>
              <w:rPr>
                <w:rFonts w:ascii="Times New Roman" w:hAnsi="Times New Roman"/>
                <w:i/>
                <w:iCs/>
                <w:noProof/>
              </w:rPr>
              <w:t>p</w:t>
            </w:r>
            <w:r>
              <w:rPr>
                <w:rFonts w:ascii="Times New Roman" w:hAnsi="Times New Roman"/>
                <w:noProof/>
              </w:rPr>
              <w:t>- toluidino)-2′-metilspiro[izobenzofuran-1(3</w:t>
            </w:r>
            <w:r>
              <w:rPr>
                <w:rFonts w:ascii="Times New Roman" w:hAnsi="Times New Roman"/>
                <w:i/>
                <w:iCs/>
                <w:noProof/>
              </w:rPr>
              <w:t>H</w:t>
            </w:r>
            <w:r>
              <w:rPr>
                <w:rFonts w:ascii="Times New Roman" w:hAnsi="Times New Roman"/>
                <w:noProof/>
              </w:rPr>
              <w:t>),9′-xanten]-3-onă; 6-docosiloxi- 1-hidroxi-4-[1-(4-hidroxi-3-metil-1-fenantril)-3-oxo-1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-nafto[1,8-</w:t>
            </w:r>
            <w:r>
              <w:rPr>
                <w:rFonts w:ascii="Times New Roman" w:hAnsi="Times New Roman"/>
                <w:i/>
                <w:iCs/>
                <w:noProof/>
              </w:rPr>
              <w:t>cd</w:t>
            </w:r>
            <w:r>
              <w:rPr>
                <w:rFonts w:ascii="Times New Roman" w:hAnsi="Times New Roman"/>
                <w:noProof/>
              </w:rPr>
              <w:t>]piran- 1-il]naftalen-2-carboxilat de 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gamma</w:t>
            </w:r>
            <w:r>
              <w:rPr>
                <w:rFonts w:ascii="Times New Roman" w:hAnsi="Times New Roman"/>
                <w:noProof/>
              </w:rPr>
              <w:t>-Butirlactonă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Izosafrol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-- 1-(1,3-Benzodioxal-5-il)propan-2-onă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Piperonal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Safrol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Tetrahidroxocanabinoli (toți izomerii)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Carbofuran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heterociclici cu heteroatom(i) de azot în exclusivitate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pirazol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Fenazonă (antipirină)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Propifenazonă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Fenilbutazonă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imidazol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Hidantoină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Clorhidrat de nafazolină (DCIM) și nitrat de nafazolină (DCIM); fentolamină (DCI); clorhidrat de tolazolină (DCIM)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piridină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Piridină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Piperidină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Alfentanil (DCI), anileridină (DCI), bezitramidă (DCI), bromazepam (DCI), carfentanil (DCI), difenoxin (DCI), difenoxilat (DCI), dipipanonă (DCI), fentanil (DCI), ketobemidonă (DCI), metilfenidat (DCI), pentazocină (DCI), petidină (DCI), petidină (DCI) intermediar A, fenciclidină (DCI) (PCP), fenoperidină (DCI), pipradrol (DCI), piritramidă (DCI), propiram (DCI), remifentanil (DCI) și trimeperidină (DCI); sărurile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fentanili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-- 3-quinuclidin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-- 4-anilino-N-fenetilpiperidină (ANPP)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N-fenetil-4-piperidonă (NPP)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Iproniazidă (DCI); clorhidrat de cetobemidonă (DCIM); bromură de piridostigmină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--- 2,3,5,6-Tetraclorpiridină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3,6-diclorpiridin-2-carboxilic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--- 3,6-Diclorpiridin-2-carboxilat de 2-hidroxietilamoniu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--- 2-Butoxietil (3,5,6-triclor-2-piridiloxi)acetat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--- 3,5-Diclor-2,4,6-trifluorpiridină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metilic de fluoroxipir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--- 4-Metilpiridină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chinoleină sau izochinoleină (hidrogenate sau nu), fără alte condensări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Levorfanol (DCI)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chinoleinei; derivați ai acizilor chinolein-carboxilici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Dextrometorfan (DCI)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pirimidină (hidrogenată sau nu) sau piperazină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Maloniluree (acid barbituric)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Alobarbital (DCI), amobarbital (DCI), barbital (DCI), butalbital (DCI), butobarbital, ciclobarbital (DCI), metilfenobarbital (DCI), pentobarbital (DCI), fenobarbital (DCI), secbutabarbital (DCI), secobarbital (DCI) și vinilbital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Fenobarbital (DCI), barbital (DCI)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derivate de maloniluree (acid barbituric);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Loprazolam (DCI), meclocualonă (DCI), metacualonă (DCI) și zipeprol;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Diazinon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--- 1,4-Diazabiciclo[2.2.2]octan (trietilendiamină)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triazină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Atrazină (ISO); propazină (ISO); simazină (ISO); hexahidro-1,3,5-trinitro-1,3,5-triazină (hexogen, trimetilentrinitramină)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2933 69 40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Metenamină (DCI) (hexametilentetramină); 2,6-di-</w:t>
            </w:r>
            <w:r>
              <w:rPr>
                <w:rFonts w:ascii="Times New Roman" w:hAnsi="Times New Roman"/>
                <w:i/>
                <w:iCs/>
                <w:noProof/>
              </w:rPr>
              <w:t>terț</w:t>
            </w:r>
            <w:r>
              <w:rPr>
                <w:rFonts w:ascii="Times New Roman" w:hAnsi="Times New Roman"/>
                <w:noProof/>
              </w:rPr>
              <w:t>-butil-4-[4,6-bis(octiltio)-1,3,5-triazin-2-il-amino]fenol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-- 6-Hexanlactamă (epsilon-caprolactamă)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Clobazam (DCI) și metiprilonă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lactame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Alprazolam (DCI), camazepam (DCI), clordiazepoxid (DCI), clonazepam (DCI), clorazepat, delorazepam (DCI), diazepam (DCI), estazolam (DCI); fludiazepam (DCI), flunitrazepam (DCI), flurazepam (DCI), halazepam (DCI), loflazepat de etil (DCI), lorazepam(DCI), lormetazepam (DCI), mazindol (DCI), medazepam (DCI), midazolam (DCI), nimetazepam (DCI), nitrazepam (DCI), nordazepam (DCI), oxazepam (DCI), pinazepam (DCI), prazepam (DCI), pirovaleronă (DCI), temazepam (DCI), tetrazepam (DCI) și triazolam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Clordiazepoxid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Azinfos-metil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Indol, 3-metilindol (scatol), 6-alil-6,7-dihidro-5H-dibenzo[</w:t>
            </w:r>
            <w:r>
              <w:rPr>
                <w:rFonts w:ascii="Times New Roman" w:hAnsi="Times New Roman"/>
                <w:i/>
                <w:iCs/>
                <w:noProof/>
              </w:rPr>
              <w:t>c,e</w:t>
            </w:r>
            <w:r>
              <w:rPr>
                <w:rFonts w:ascii="Times New Roman" w:hAnsi="Times New Roman"/>
                <w:noProof/>
              </w:rPr>
              <w:t>]azepină (azapetină), fenindamină (DCI) și sărurile lor, clorhidrat de imipramină (DCIM)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--- 2,4-Di-</w:t>
            </w:r>
            <w:r>
              <w:rPr>
                <w:rFonts w:ascii="Times New Roman" w:hAnsi="Times New Roman"/>
                <w:i/>
                <w:iCs/>
                <w:noProof/>
              </w:rPr>
              <w:t>terț</w:t>
            </w:r>
            <w:r>
              <w:rPr>
                <w:rFonts w:ascii="Times New Roman" w:hAnsi="Times New Roman"/>
                <w:noProof/>
              </w:rPr>
              <w:t>-butil-6-(5-clorbenzotriazol-2-il) fenol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nucleici și sărurile lor, cu compoziție chimică definită sau nu, alți compuși heterociclici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tiazol (hidrogenat sau nu) necondensat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cicluri benzotiazol (hidrogenate sau nu), fără alte condensări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Disulfură de di(benzotiazol-2-il); benzotiazol-2-tiol (mercaptobenzotiazol)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cicluri fenotiazină (hidrogenate sau nu), fără alte condensări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Tietilperazină (DCI); tioridazină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Aminorex (DCI), brotizolam (DCI), clotiazepam (DCI), cloxazolam (DCI), dextromoramidă (DCI), haloxazolam (DCI), ketazolam (DCI), mesocarb (DCI), oxazolam (DCI), pemolină (DCI), fendimetrazina (DCI), fenmetrazină (DCI) și sufentanil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fentanili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2934 99 60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Clorprotixen (DCI); tenalidină (DCI), tartrații și maleații ei; furazolidon (DCI); acid 7-aminocefalosporanic; săruri și esteri ai acidului (6</w:t>
            </w:r>
            <w:r>
              <w:rPr>
                <w:rFonts w:ascii="Times New Roman" w:hAnsi="Times New Roman"/>
                <w:i/>
                <w:iCs/>
                <w:noProof/>
              </w:rPr>
              <w:t>R</w:t>
            </w:r>
            <w:r>
              <w:rPr>
                <w:rFonts w:ascii="Times New Roman" w:hAnsi="Times New Roman"/>
                <w:noProof/>
              </w:rPr>
              <w:t>,7</w:t>
            </w:r>
            <w:r>
              <w:rPr>
                <w:rFonts w:ascii="Times New Roman" w:hAnsi="Times New Roman"/>
                <w:i/>
                <w:iCs/>
                <w:noProof/>
              </w:rPr>
              <w:t>R</w:t>
            </w:r>
            <w:r>
              <w:rPr>
                <w:rFonts w:ascii="Times New Roman" w:hAnsi="Times New Roman"/>
                <w:noProof/>
              </w:rPr>
              <w:t>)-3-acetoximetil-7-[(</w:t>
            </w:r>
            <w:r>
              <w:rPr>
                <w:rFonts w:ascii="Times New Roman" w:hAnsi="Times New Roman"/>
                <w:i/>
                <w:iCs/>
                <w:noProof/>
              </w:rPr>
              <w:t>R</w:t>
            </w:r>
            <w:r>
              <w:rPr>
                <w:rFonts w:ascii="Times New Roman" w:hAnsi="Times New Roman"/>
                <w:noProof/>
              </w:rPr>
              <w:t>)-2-formiloxi-2-fenilacetamido]-8-oxo-5-tia-1-azabiciclo[4.2.0]oct-2-enă-2-carboxilic; bromură de 1-[2-(1,3-dioxan-2-il)etil]-2-metilpiridină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N-metilperfluoroctan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N-etilperfluoroctan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N-etil-N-(2-hidroxietil) 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N-(2-hidroxietil)-N-metilperfluoroctan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sulfonamide de 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-- 3-{1-[7-(hexadecilsulfonilamino)-1H-indol-3-il]-3-oxo-1H,3H-nafto[1,8-</w:t>
            </w:r>
            <w:r>
              <w:rPr>
                <w:rFonts w:ascii="Times New Roman" w:hAnsi="Times New Roman"/>
                <w:i/>
                <w:iCs/>
                <w:noProof/>
              </w:rPr>
              <w:t>cd</w:t>
            </w:r>
            <w:r>
              <w:rPr>
                <w:rFonts w:ascii="Times New Roman" w:hAnsi="Times New Roman"/>
                <w:noProof/>
              </w:rPr>
              <w:t>]piran-1-il]-N,N-dimetil-1H-indol-7-sulfonamidă; metosulam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 PROVITAMINE, VITAMINE ȘI HORMONI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Provitamine și vitamine, naturale sau obținute prin sinteză (inclusiv concentratele naturale), precum și derivații lor utilizați în principal ca vitamine, amestecați sau nu între ei, chiar în diferite soluții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și derivații lor, neamestecate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Vitaminele A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1</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2</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D- sau DL-pantotenic (vitamina B</w:t>
            </w:r>
            <w:r>
              <w:rPr>
                <w:rFonts w:ascii="Times New Roman" w:hAnsi="Times New Roman"/>
                <w:noProof/>
                <w:vertAlign w:val="subscript"/>
              </w:rPr>
              <w:t>5</w:t>
            </w:r>
            <w:r>
              <w:rPr>
                <w:rFonts w:ascii="Times New Roman" w:hAnsi="Times New Roman"/>
                <w:noProof/>
              </w:rPr>
              <w:t>) și derivații săi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6</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12</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C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vitamine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concentrate naturale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Hormoni, prostaglandine, tromboxani și leucotriene, naturali sau reproduși prin sinteză; derivații și analogii lor structurali, inclusiv polipeptidele cu catena modificată, utilizați în principal ca hormoni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Hormoni polipeptidici, hormoni proteici și hormoni glicoproteici, derivații și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Somatotropina, derivații și analogii ei structurali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Insulină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Hormoni steroizi, derivații și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Cortizon, hidrocortizon, prednison (dehidrocortizon) și prednisolon (dehidrohidrocortizon)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hormonilor corticosteroizi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Estrogeni și progestogeni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Prostaglandine, tromboxani și leucotriene, derivații și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 GLICOZIDE ȘI ALCALOIZI, NATURALI SAU REPRODUȘI PRIN SINTEZĂ; SĂRURILE, ETERII, ESTERII LOR ȘI ALȚI DERIVAȚI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Glicozide, naturale sau reproduse prin sinteză, sărurile, eterii, esterii lor și alți derivați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Rutozida (rutina)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Glicozidele digitalelor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glicirizic și glicirizați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Alcaloizi, naturali sau reproduși prin sinteză, sărurile, eterii, esterii lor și alți derivați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opiului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 din tulpini de mac; buprenorfina (DCI), codeina, dihidrocodeina (DCI), etilmorfina, etorfina (DCI), heroina, hidrocodona (DCI), hidromorfona (DCI), morfina, nicomorfina (DCI), oxicodona (DCI), oximorfona (DCI), folcodina (DCI), tebacona (DCI) și tebaina;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arborelui de chinină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Cafeina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efedrei și derivații lor; sărurile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Efedrina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Pseudoefedrină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Catina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Norefedrină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Levometamfetamină, metamfetamină (DCI), racemat de metamfetamină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Teofilină și aminofilină (teofilin-etilendiamină)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Fenetilina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cornului de secară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Ergometrină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Ergotamină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Acidul lisergic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origine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Cocaină, ecgonină; săruri, esteri și alți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Nicotina și sărurile, eterii, esterii și alți derivați ai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XIII. ALȚI COMPUȘI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Zaharuri chimic pure, cu excepția zaharozei, a lactozei, a maltozei, a glucozei și a fructozei (levuloză); eteri, acetali și esteri ai zaharurilor și sărurile lor, altele decât produsele de la pozițiile 2937, 2938 și 2939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Antibiotice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Penicilinele și derivații lor cu structură de acid penicilanic;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Streptomicinele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Dihidrostreptomicină, săruri, esteri și hidrați ai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Tetraciclinele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Cloramfenicol și derivații lui;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Eritromicină și derivații ei;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Alți compuși organici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30 – PRODUSE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Glande și alte organe pentru utilizări organoterapeutice, uscate, chiar pulverizate; extracte pentru utilizări organoterapeutice de glande sau de alte organe sau din secrețiile acestora; heparină și sărurile acesteia; alte substanțe de origine umană sau animală preparate pentru utilizări terapeutice sau profilactice,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glande, de alte organe sau din secrețiile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origine umană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origine umană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Heparină și sărurile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Sânge uman; sânge animal preparat pentru utilizări terapeutice, profilactice sau de diagnosticare; antiseruri, alte fracțiuni ale sângelui, produse imunologice, chiar modificate sau obținute pe cale biotehnologică; vaccinuri, toxine, culturi de microorganisme (excluzând drojdiile) și produse similare; culturi celulare, chiar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Antiseruri, alte fracțiuni ale sângelui, produse imunologice, chiar modificate sau obținute pe cale biotehnologică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Antiseruri și alte fracțiuni ale sângelui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imunologice, neamestecate, necondiționate în doze măsurate sau în forme sau ambalaje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imunologice, amestecate, necondiționate în doze măsurate sau în forme sau ambalaje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imunologice, condiționate în doze măsurate sau în forme sau ambalaje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toxine, culturi de microorganisme (excluzând drojdiile)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pentru medicina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împotriva coronavirusurilor legate de SARS (specia SARS-CoV)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pentru medicina veterinară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Culturi celulare, chiar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pentru terapie celulară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Sânge uman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Sânge animal preparat în vederea utilizării terapeutice, profilactice sau de diagnostic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Medicamente (cu excepția produselor de la pozițiile 3002, 3005 sau 3006), constituite din produse amestecate între ele, preparate pentru utilizări terapeutice sau profilactice, dar neprezentate sub formă de doze, nici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peniciline sau derivați ai acestor produse, cu structură de acid penicilanic sau care conțin streptomicine sau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antibiotice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hormoni sau alte produse de la poziția 2937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insulină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alcaloizi sau derivați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pseudoefedrină (DCI)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norefedrină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principii active anti-malarie descrise în nota de subpoziție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Medicamente (cu excepția produselor de la pozițiile 3002, 3005 sau 3006) constituite din produse amestecate sau neamestecate, preparate în scopuri terapeutice sau profilactice, prezentate sub formă de doze (inclusiv cele care se administrează transdermic) sau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peniciline sau derivați ai acestor produse, cu structură de acid penicilanic sau care conțin streptomicine sau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antibiotice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hormoni sau alte produse de la poziția 2937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insulină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hormoni corticosteroizi, derivații sau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alcaloizi sau derivați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pseudoefedrină (DCI)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norefedrină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vitamine sau alte produse de la poziția 2936</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principii active anti-malarie descrise în nota de subpoziție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Vată, tifoane, feșe și articole similare (de exemplu, pansamente, plasturi adezivi, cataplasme) impregnate sau acoperite cu substanțe farmaceutice sau condiționate pentru vânzarea cu amănuntul în scopuri medicale, chirurgicale, stomatologice sau veterinare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Pansamente adezive și alte articole prevăzute cu un strat adeziv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și articole din vată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Tifon și articole din tifon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și articole farmaceutice menționate la nota 4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Catguturi chirurgicale sterile, ligaturi sterile similare pentru suturi chirurgicale (inclusiv firele dentare sau chirurgicale sterile absorbabile) și adezivi sterili pentru țesuturi organice utilizate în chirurgie pentru închiderea plăgilor; laminarii sterile; hemostatice resorbabile sterile pentru chirurgie sau lucrări stomatologice; bariere antiaderențe sterile pentru chirurgie sau stomatologie, resorbabile sau neresorbabile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Catguturi sterile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Bariere antiaderențe sterile pentru chirurgie sau stomatologie, resorbabile sau neresorbabile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opacifiante pentru examinări radiografice; reactivi de diagnostic concepuți pentru a fi administrați pacienților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și alte produse pentru obturații dentare; cimenturi pentru refaceri osoase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Truse și cutii complete pentru prim ajutor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chimice anticoncepționale pe bază de hormoni, de alte produse de la poziția 2937 sau de spermicide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prezentate sub formă de gel, concepute pentru a fi utilizate în medicina umană sau veterinară ca lubrifianți pentru anumite părți ale corpului în timpul operațiilor chirurgicale sau examenelor medicale sau ca agent de legătură între corp și instrumentele medicale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identificabile ca fiind pentru stomie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farmaceutice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Placebo și truse pentru trialuri clinice orb (sau dublu-orb) pentru un trial clinic recunoscut, prezentate în doze măsurate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31 – ÎNGRĂȘĂMINTE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de origine animală sau vegetală, chiar amestecate între ele sau tratate chimic; îngrășăminte obținute prin amestecarea sau tratarea chimică a produselor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azotate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Uree, chiar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Uree, cu un conținut de azot de peste 45 %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amoniu; săruri duble și amestecuri de sulfat de amoniu și de nitrat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 de amoniu, chiar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nitrat de amoniu cu carbonat de calciu sau alte substanțe anorganice fără putere de fertilizare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maximum 28 %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peste 28 %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 de sodiu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duble și amestecuri de nitrat de calciu și de nitrat de 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uree și de nitrat de amoniu în soluții apoase sau amoniacale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 nedenumite la subpozițiile precedente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fosfatice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Superfosfați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peste 35 % din greutate pentaoxid de difosfor (P</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5</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potasice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potasiu calculat în K</w:t>
            </w:r>
            <w:r>
              <w:rPr>
                <w:rFonts w:ascii="Times New Roman" w:hAnsi="Times New Roman"/>
                <w:noProof/>
                <w:vertAlign w:val="subscript"/>
              </w:rPr>
              <w:t>2</w:t>
            </w:r>
            <w:r>
              <w:rPr>
                <w:rFonts w:ascii="Times New Roman" w:hAnsi="Times New Roman"/>
                <w:noProof/>
              </w:rPr>
              <w:t>O de maximum 40 %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potasiu calculat în K</w:t>
            </w:r>
            <w:r>
              <w:rPr>
                <w:rFonts w:ascii="Times New Roman" w:hAnsi="Times New Roman"/>
                <w:noProof/>
                <w:vertAlign w:val="subscript"/>
              </w:rPr>
              <w:t>2</w:t>
            </w:r>
            <w:r>
              <w:rPr>
                <w:rFonts w:ascii="Times New Roman" w:hAnsi="Times New Roman"/>
                <w:noProof/>
              </w:rPr>
              <w:t>O de peste 40 %, dar de maximum 62 %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potasiu calculat în K</w:t>
            </w:r>
            <w:r>
              <w:rPr>
                <w:rFonts w:ascii="Times New Roman" w:hAnsi="Times New Roman"/>
                <w:noProof/>
                <w:vertAlign w:val="subscript"/>
              </w:rPr>
              <w:t>2</w:t>
            </w:r>
            <w:r>
              <w:rPr>
                <w:rFonts w:ascii="Times New Roman" w:hAnsi="Times New Roman"/>
                <w:noProof/>
              </w:rPr>
              <w:t>O de peste 62 %,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potasiu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care conțin două sau trei dintre elemente fertilizante azot, fosfor și potasiu; alte îngrășăminte; produse de la acest capitol prezentate fie în tablete sau forme similare, fie în ambalaje cu o greutate brută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Produsele acestui capitol prezentate fie în tablete sau forme similare, fie în ambalaje cu o greutate brută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Îngrășăminte minerale sau chimice care conțin cele trei elemente fertilizante azot, fosfor și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peste 10 %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Hidrogenoortofosfat de diamoniu (fosfat diamoniu)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Dihidrogenoortofosfat de amoniu (fosfat monoamoniu), chiar în amestec cu hidrogenoortofosfat de diamoniu (fosfat diamoniu)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îngrășăminte minerale sau chimice care conțin două elemente fertilizante azot și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nitrați și fosfați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Îngrășăminte minerale sau chimice care conțin două elemente fertilizante fosfor și potasiu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peste 10 %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32 – EXTRACTE TANANTE SAU COLORANTE; TANINI ȘI DERIVAȚII LOR; PIGMENȚI ȘI ALTE SUBSTANȚE COLORANTE; VOPSELE ȘI LACURI; MASTICURI; CERNELURI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tanante de origine vegetală; tanini și sărurile lor, eterii, esterii și alți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 de quebracho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 de mimoză (salcâm australian)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sumac, de vallonia, de stejar sau de castan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tanante organice sintetice; produse tanante anorganice; preparate tanante, care conțin chiar produse tanante naturale; preparate enzimatice pentru pretăbăcire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tanante organice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Substanțe colorante de origine vegetală sau animală (inclusiv extracte colorante, cu excepția negrului de origine animală), chiar cu compoziție chimică definită; preparate menționate la nota 3 de capitol, pe bază de substanțe colorante de origine vegetală sau animală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de origine vegetală și preparate pe baza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de origine animală și preparate pe baza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Substanțe colorante organice sintetice, chiar cu compoziție chimică definită; preparate menționate la nota 3 de capitol, pe bază de substanțe colorante organice sintetice; produse organice sintetice de tipul celor utilizate ca agenți de strălucire fluorescentă sau ca luminofori, chiar cu compoziție chimică definită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organice sintetice și preparate menționate la nota 3 de capitol, pe baza acestor substanțe colorante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dispersați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acizi, chiar metalizați, și preparate pe baza acestor coloranți; coloranți cu mordanți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bazici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direcți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de cadă (inclusiv cei utilizabili în această stare, ca pigmenți)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reactivi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Coloranți-pigment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pe bază de carotenoide și preparate pe bază de aceste substanțe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 de două sau mai multe substanțe colorante de la subpozițiile 3204 11-3204 19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organice sintetice de tipul celor utilizate ca agenți de strălucire fluorescentă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Lacuri colorante; preparate menționate la nota 3 de capitol, pe bază de lacuri colorante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substanțe colorante; preparate menționate la nota 3 de capitol, altele decât cele de la pozițiile 3203, 3204 sau 3205; produse anorganice de tipul celor utilizate ca luminofori, chiar cu compoziție chimică definită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Pigmenți și preparate pe bază de dioxid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dioxid de titan minimum 80 % din greutatea produsului uscat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Pigmenți și preparate pe bază de compuși ai cromului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substanțe colorante și alte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Ultramarin și preparatele pe bază de ultramarin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Litopon și alți pigmenți și preparate pe bază de sulfură de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Magnetită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anorganice de tipul celor utilizate ca luminofori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Pigmenți, opacifianți și culori preparate, compoziții vitrifiabile, engobe, produse lichide pentru obținerea luciului și preparate similare, de tipul celor utilizate în industria ceramică, a sticlei și a emailurilor; frite de sticlă și altă sticlă sub formă de pulbere, de granule, de lamele sau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Pigmenți, opacifianți și culori preparate și preparate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Compoziții vitrifiabile, engobe și preparate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Engobe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lichide pentru obținerea luciului și preparate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Frite și altă sticlă, sub formă de pulbere, granule, lamele sau fulgi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sub formă de fulgi cu lungimea de minimum 0,1 mm și maximum 3,5 mm și grosimea de minimum 2 microni și maximum 5 microni; sticlă sub formă de pulbere sau granule, care conține dioxid de siliciu minimum 99 %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Lacuri și vopsele (inclusiv emailuri) pe bază de polimeri sintetici sau de polimeri naturali modificați, dispersați sau dizolvați într-un mediu neapos; soluții definite la nota 4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definite la nota 4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acrilici sau vinilici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definite la nota 4 de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definite la nota 4 de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Poliuretan obținut din 2,2′-(</w:t>
            </w:r>
            <w:r>
              <w:rPr>
                <w:rFonts w:ascii="Times New Roman" w:hAnsi="Times New Roman"/>
                <w:i/>
                <w:iCs/>
                <w:noProof/>
              </w:rPr>
              <w:t>terț</w:t>
            </w:r>
            <w:r>
              <w:rPr>
                <w:rFonts w:ascii="Times New Roman" w:hAnsi="Times New Roman"/>
                <w:noProof/>
              </w:rPr>
              <w:t xml:space="preserve">-butilimino)dietanol și 4,4′-metilen-diciclohexil diizocianat,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polimer minimum 48 %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Copolimer de </w:t>
            </w:r>
            <w:r>
              <w:rPr>
                <w:rFonts w:ascii="Times New Roman" w:hAnsi="Times New Roman"/>
                <w:i/>
                <w:iCs/>
                <w:noProof/>
              </w:rPr>
              <w:t>p</w:t>
            </w:r>
            <w:r>
              <w:rPr>
                <w:rFonts w:ascii="Times New Roman" w:hAnsi="Times New Roman"/>
                <w:noProof/>
              </w:rPr>
              <w:t xml:space="preserve">-cresol și divinilbenzen,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polimer minimum 48 %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sintetici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naturali modificați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Lacuri și vopsele (inclusiv emailuri) pe bază de polimeri sintetici sau de polimeri naturali modificați, dispersați sau dizolvați într-un mediu apos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acrilici sau vinilici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lacuri și vopsele (inclusiv emailuri și vopsele de apă); pigmenți de apă preparați de tipul celor utilizați pentru finisarea pieilor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Lacuri și vopsele pe bază de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Sicativi preparați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Pigmenți (inclusiv pulberi și fulgi metalici) dispersați în medii neapoase, sub formă de lichid sau de pastă, de tipul celor utilizate pentru fabricarea vopselelor (inclusiv a emailurilor); folii pentru marcare prin presare la cald; tincturi și alte substanțe colorante prezentate în forme sau ambalaje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pentru marcare prin presare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Culori pentru pictură artistică, pentru uz didactic, pictarea firmelor, modificarea nuanțelor, amuzament și culori similare în tuburi, tablete, flacoane, sticle, tăvițe sau în alte forme similare de ambalaj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Chit pentru geamuri, chit pentru îmbinări, cimenturi de rășină și alte masticuri; glet pentru zugrăvit; gleturi nerefractare de tipul celor utilizate în construcții la fațade, pereți interiori, podele, tavane și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 pentru geamuri, chit pentru îmbinări, cimenturi de rășină și alte masticuri; gleturi pentru zugrăvit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 pentru geamuri, chit pentru îmbinări, cimenturi de rășină și alte masticuri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Gleturi pentru zugrăvit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Cerneluri de imprimat, de scris sau de desen și alte cerneluri, chiar concentrate sau sub forme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Cerneluri de imprimat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Negre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 de cerneală (fără un cap de imprimare integrat) destinate introducerii în aparatele de la subpozițiile 8443 31, 8443 32 sau 8443 39, și dotate cu componente mecanice sau electrice; cerneală solidă în forme special concepute pentru introducerea în aparatele de la subpozițiile 8443 31, 8443 32 sau 8443 39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33 – ULEIURI ESENȚIALE ȘI REZINOIDE; PRODUSE PREPARATE DE PARFUMERIE SAU DE TOALETĂ ȘI PREPARATE COSMETICE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esențiale (deterpenizate sau nu), inclusiv cele așa-zise „concrete” sau „absolute”; rezinoide; oleorășini de extracție; soluții concentrate de uleiuri esențiale în grăsimi, în uleiuri fixe (grase), în ceară sau în substanțe similare, obținute prin extracție din flori sau macerare; subproduse terpenice reziduale de la deterpenizarea uleiurilor esențiale; ape distilate aromatice și soluții apoase ale uleiurilor esențiale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esențiale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portocală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lămâie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esențiale, altele decât cele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mentă piperată (</w:t>
            </w:r>
            <w:r>
              <w:rPr>
                <w:rFonts w:ascii="Times New Roman" w:hAnsi="Times New Roman"/>
                <w:i/>
                <w:noProof/>
              </w:rPr>
              <w:t>Mentha piperita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altă mentă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cuișoare, de niaouli, de ylang-ylang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trandafir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3301 29 71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mușcată, de iasomie, de vetiver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levănțică sau de levandină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Rezinoide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Subproduse terpenice rezultate din deterpenizarea uleiurilor esențiale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Oleorășini de extracție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lemn dulce și de hamei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Amestecuri de substanțe odoriferante și amestecuri (inclusiv soluțiile alcoolice) pe baza uneia sau mai multor substanțe odoriferante, de tipul celor utilizate ca materii prime pentru industrie; alte preparate pe bază de substanțe odoriferante, de tipul celor utilizate pentru fabricarea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industria alimentară sau 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industria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care conțin toți agenții aromatizanți care caracterizează o băutură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concentrație de alcool de peste 0,5 %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provenite din lapte, zaharoză, izoglucoză, glucoză, amidon sau fecule sau care conțin în greutate sub 1,5 % grăsimi din lapte, sub 5 % zaharoză sau izoglucoză, sub 5 % glucoză sau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industria alimentară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alcoolice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Parfumuri și ape de toaletă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Parfumuri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de înfrumusețare sau de machiaj și preparate pentru întreținerea sau îngrijirea pielii (altele decât medicamentele), inclusiv preparate de protecție împotriva soarelui și preparate pentru bronzare; preparate pentru manichiură sau pedichiură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machiaj pentru buze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machiaj pentru ochi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manichiură sau pedichiură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Pudră, inclusiv compactă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îngrijirea părului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Șampoane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ondularea sau îndreptarea permanentă a părului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Lacuri pentru păr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igiena bucală sau dentară, inclusiv pudrele și cremele pentru facilitarea aderenței protezelor dentare; fire utilizate pentru curățarea spațiilor interdentare (fire dentare), în ambalaje individuale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curățarea dinților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Ață utilizată pentru curățarea spațiilor interdentare (ață dentară)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preras, ras sau după ras, deodorante corporale, preparate pentru baie, depilatoare, alte preparate de parfumerie sau de toaletă și alte preparate cosmetice, nedenumite și necuprinse în altă parte; deodorante pentru încăperi, preparate chiar parfumate, care au sau nu proprietăți dezinfectante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preras, ras sau după ras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Deodorante corporale și antisudorifice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parfumate și alte preparate pentru baie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parfumarea sau dezodorizarea încăperilor, inclusiv preparatele odoriferante pentru ceremonii religioase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„Agarbatti” și alte preparate odoriferante acționând prin ardere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34 – SĂPUNURI, AGENȚI DE SUPRAFAȚĂ ORGANICI, PREPARATE PENTRU SPĂLAT, PREPARATE LUBRIFIANTE, CEARĂ ARTIFICIALĂ, CEARĂ PREPARATĂ, PRODUSE PENTRU ÎNTREȚINERE, LUMÂNĂRI ȘI ARTICOLE SIMILARE, PASTE PENTRU MODELARE, „CEARĂ DENTARĂ” ȘI PREPARATE DENTARE PE BAZĂ DE IPSOS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Săpunuri; produse și preparate organice tensioactive folosite ca săpun, în formă de bare, în calupuri, în bucăți, chiar modelate, care conțin sau nu săpun; produse și preparate organice tensioactive pentru spălarea pielii, sub formă lichidă sau cremă, condiționate pentru vânzarea cu amănuntul, care conțin sau nu săpun; hârtie, vată, fetru și materiale nețesute, impregnate, îmbibate sau acoperite cu săpun sau detergent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Săpunuri, produse și preparate organice tensioactive, sub formă de bare, calupuri, bucăți, chiar modelate și hârtie, vată, fetru și materiale nețesute, impregnate, îmbibate sau acoperite cu săpun sau detergent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toaletă (inclusiv produsele medicinale)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Săpunuri sub alte forme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Fulgi, foițe, granule sau pudră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și preparate organice tensioactive pentru spălarea pielii, sub formă lichidă sau cremă, condiționate pentru vânzarea cu amănuntul, care conțin sau nu săpun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Agenți organici de suprafață (alții decât săpunurile); preparate tensioactive, preparate pentru spălat (inclusiv preparatele auxiliare pentru spălat) și preparate de curățat, care conțin sau nu săpun, altele decât cele de la poziția 3401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Agenți activi de suprafață organici anionici, chiar condiționați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sulfonici de alchilbenzeni lineari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apoase care conțin alchil [oxidi(benzensulfonat)] de disodiu, minimum 30 % în greutate, dar maximum 50 %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agenți activi de suprafață organici, chiar condiționați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Cationici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Neionici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tensioactive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spălat și preparate pentru curățat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tensioactive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spălat și preparate pentru curățat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lubrifiante (inclusiv lichide de răcire, preparate pentru degriparea șuruburilor, preparate antirugină sau anticorozive și preparate pentru demulare pe bază de lubrifianți) și preparate de tipul celor utilizate pentru tratarea cu ulei și gresarea materialelor textile, pieilor, blănurilor sau altor materiale, cu excepția preparatelor care conțin, cu rol de constituenți de bază, minimum 70 % în greutate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tratarea materialelor textile, a pieilor, a blănurilor sau a altor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70 % în greutate uleiuri din petrol sau din minerale bituminoase neconsiderate constituenți de bază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Lubrifianți cu un conținut de carbon din biomasă de cel puțin 25 % în masă și biodegradabili la un nivel de minimum 60 %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tratarea materialelor textile, a pieilor, a blănurilor sau a altor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Ceară artificială și ceară preparată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poli(oxietilenă) (polietilenglicol)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Ceară și creme pentru încălțăminte, ceară de parchet, materiale de lustruit pentru caroserii, sticlă sau metal, pastă și praf pentru curățat și preparate similare (chiar sub formă de hârtie, vată, fetru, materiale nețesute, materiale plastice sau cauciuc alveolar, impregnate, îmbibate sau acoperite cu astfel de preparate), fără a include ceara de la poziția 3404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creme și preparate similare pentru încălțăminte sau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parchet, creme și preparate similare pentru întreținerea mobilei din lemn, a parchetului sau a altor obiecte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de lustruit și preparate similare pentru caroserii, altele decât cele pentru lustruirea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prafuri și alte preparate pentru curățat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pentru lustruirea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Lumânări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pentru modelat, inclusiv cele prezentate pentru joacă; compoziții numite „ceară pentru stomatologie” sau „materiale pentru impresiuni dentare”, prezentate în seturi, în ambalaje pentru vânzarea cu amănuntul sau în plachete, potcoave, batoane sau forme similare; alte compoziții pentru stomatologie, pe bază de ipsos sau ghips (ghips calcinat sau sulfat de calciu)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35 – SUBSTANȚE ALBUMINOIDE; PRODUSE PE BAZĂ DE AMIDON SAU DE FECULE MODIFICATE; CLEIURI; ENZIME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Cazeină, cazeinați și alți derivați ai cazeinei; cleiuri de cazeină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Cazeină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fabricării fibrelor textile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altele decât fabricarea produselor alimentare sau furajere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Cleiuri de cazeină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Albumine (inclusiv concentratele care conțin două sau mai multe proteine din zer, care conțin proteine din zer peste 80 % din greutatea substanței uscate), albuminați și alți derivați de albumine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Albumină din ou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Improprie sau devenită improprie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Improprie sau devenită improprie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Albumină din lapte, inclusiv concentratele din două sau mai multe proteine din zer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Improprie sau devenită improprie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(în foi, fulgi, granule, pudră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Albumine, altele decât cele din ouă sau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sau devenite improprii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Albuminați și alți derivați de albumine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Gelatine (inclusiv cele prezentate în foi de formă pătrată sau dreptunghiulară, chiar prelucrate la suprafață sau colorate) și derivații lor; clei de pește (ihtiocol); alte cleiuri de origine animală, cu excepția cleiurilor de cazeină de la poziția 3501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Gelatine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Peptone și derivații lor; alte substanțe proteice și derivații lor, nedenumite și necuprinse în altă parte; pulbere de piele, tratată sau nu cu 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 de proteine din lapte menționate la nota complementară 1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Dextrine și alte amidonuri și fecule modificate (de exemplu, amidonuri și fecule pregelatinizate sau esterificate); cleiuri pe bază de amidon sau de fecule, de dextrine sau de alte amidonuri sau fecule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Dextrine și alte amidonuri și fecule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amidonuri și fecule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Amidonuri și fecule esterificate sau eterificate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+ 4,5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de minimum 25 % din greutate, dar sub 55 %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de minimum 55 % din greutate, dar sub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+ 14,2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de minimum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Cleiuri și alți adezivi preparați, nedenumiți și necuprinși în altă parte; produse de orice fel folosite ca adezivi sau cleiuri, condiționate pentru vânzarea cu amănuntul ca adezivi sau cleiuri, cu o greutate netă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de orice fel folosite ca adezivi sau cleiuri, condiționate pentru vânzarea cu amănuntul ca adezivi sau cleiuri, cu o greutate netă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Adezivi pe bază de polimeri de la pozițiile 3901-3913 sau pe bază de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Adezivi sub formă de film transparenți optic și adezivi lichizi transparenți optic care se întăresc, de tipul celor utilizați exclusiv sau în principal pentru fabricarea dispozitivelor de afișare cu ecran plat sau a ecranelor tactile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Enzime; enzime preparate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Cheag și concentratele sale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Lipoprotein lipaza; </w:t>
            </w:r>
            <w:r>
              <w:rPr>
                <w:rFonts w:ascii="Times New Roman" w:hAnsi="Times New Roman"/>
                <w:i/>
                <w:iCs/>
                <w:noProof/>
              </w:rPr>
              <w:t>Aspergillus</w:t>
            </w:r>
            <w:r>
              <w:rPr>
                <w:rFonts w:ascii="Times New Roman" w:hAnsi="Times New Roman"/>
                <w:noProof/>
              </w:rPr>
              <w:t xml:space="preserve"> alkalin proteaza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36 – PULBERI ȘI EXPLOZIVI; ARTICOLE DE PIROTEHNIE; CHIBRITURI; ALIAJE PIROFORICE; MATERIALE INFLAMABILE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propulsive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Explozivi preparați, alții decât pulberile propulsive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Fitiluri de siguranță; fitiluri detonante; amorse și capse explozive; aprinzătoare; detonatoare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Fitiluri de siguranță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Fitiluri detonante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Amorse explozive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3603 40 00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Capse explozive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Aprinzătoare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Detonatoare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focuri de artificii, rachete de semnalizare sau contra grindinei și similare, petarde și alte articole pirotehnice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focuri de artificii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Chibrituri, altele decât articolele pirotehnice de la poziția 3604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Feroceriu și alte aliaje piroforice sub toate formele; articole din materiale inflamabile specificate la nota 2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Combustibili lichizi și gaze combustibile lichefiate în recipiente de tipul celor utilizate pentru alimentarea sau reîncărcarea brichetelor sau aprinzătoarelor care au o capacitate de maximum 300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Feroceriu și alte aliaje piroforice, sub toate formele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37 – PRODUSE FOTOGRAFICE SAU CINEMATOGRAFICE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și filme fotografice plane, sensibilizate, neimpresionate, din alte materiale decât hârtia, cartonul sau textilele; filme fotografice plane cu developare și revelare instantanee, sensibilizate, neimpresionate, chiar în încărcătoare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Filme cu developare și revelare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filme și plăci a căror dimensiune este peste 255 mm pe cel puțin una dintre laturi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Pelicule fotografice sensibilizate, neimpresionate, în role, din alte materiale decât hârtia, cartonul sau textilele; pelicule fotografice cu developare și revelare instantanee, în role, sensibilizate, neimpresionate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pelicule, neperforate, cu o lățime de maximum 105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3702 31 91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Filme color negative: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xml:space="preserve">– cu o lățime de minimum 75 mm, dar de maximum 105 mm și </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cu o lungime de minimum 100 m, destinate fabricării încărcătoarelor pentru aparatele fotografice cu developare și revelare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o emulsie de halogenură de argint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Microfilme; filme pentru artele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pelicule, neperforate, cu o lățime de peste 105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610 mm și o lungime de peste 200 m,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610 mm și o lungime de peste 200 m, altele decât cele pentru fotografii în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610 mm și o lungime de maximum 200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105 mm, dar de maximum 610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pelicule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 mm, dar de maximum 35 mm și o lungime de maximum 30 m, pentru diapozitive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 mm, dar de maximum 35 mm și o lungime de maximum 30 m, altele decât cele pentru diapozitive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 mm, dar de maximum 35 mm și o lungime de peste 30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35 mm și o lungime de maximum 30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Microfilme; filme pentru artele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35 mm și o lungime de peste 30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Microfilme; filme pentru artele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cartoane și textile, fotografice, sensibilizate, neimpresionate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role, cu o lățime de peste 610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pelicule, filme, hârtii, cartoane și textile fotografice, impresionate, dar nedevelopate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pelicule și filme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și pelicule fotografice, impresionate și developate, altele decât filmele cinematografice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reproducere offset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Filme cinematografice impresionate și developate, care conțin sau nu înregistrarea sunetului sau care conțin numai înregistrarea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minimum 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decât înregistrarea sunetului; negative; pozitive intermediare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3706 90 52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decât înregistrarea sunetului; negative; pozitive intermediare de lucru; filme de actualități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lățime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chimice pentru utilizări fotografice (altele decât lacurile, cleiurile, adezivii și preparatele similare); produse neamestecate, pentru utilizări fotografice, dozate sau condiționate pentru vânzarea cu amănuntul într-o formă gata de folosire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Emulsii pentru sensibilizarea suprafețelor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Revelatori și fixatori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38 – PRODUSE DIVERSE ALE INDUSTRIEI CHIMICE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Grafit artificial; grafit coloidal sau semicoloidal; preparate pe bază de grafit sau de alt cărbune, sub formă de paste, blocuri, plachete sau alte semifabricate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Grafit artificial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Grafit coloidal sau semicoloidal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Grafit coloidal sub formă de suspensie în ulei; grafit semicoloidal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carbonate pentru electrozi și paste similare pentru căptușirea cuptoarelor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Cărbune activ; materiale minerale naturale activate; negru de origine animală, inclusiv negru animal rezidual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Cărbune activ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tal, chiar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Leșii reziduale rezultate de la fabricarea pastei de celuloză, chiar concentrate sau din care s-a extras zahărul sau tratate chimic, inclusiv lignosulfonați, dar fără a include uleiul de tal de la poziția 3803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Esențe de terebentină, de lemn de pin sau de celuloză sulfatată rezultată din industria hârtiei și alte esențe terpenice provenind de la distilare sau de la alte tratamente ale lemnului de conifere; dipenten brut; esență de la obținerea celulozei cu bisulfit și alte paracimene brute; ulei de pin care conține alfaterpinol ca principal constituent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Esențe de terebentină, de lemn de pin sau de celuloză sulfatată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Esență de terebentină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Esență de lemn de pin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Esență de celuloză sulfatată rezultată din industria hârtiei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pin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Colofoniu și acizi rezinici, derivații lor; esență de colofoniu și uleiuri de colofoniu; gume topite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Colofoniu și acizi rezinici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de colofoniu, de acizi rezinici sau de derivați de colofoniu sau de acizi rezinici, alții decât sărurile de aducți de colofoniu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Gume 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Gudron de lemn; uleiuri din gudron de lemn; creozot de lemn; metanol brut (spirt de lemn); smoală vegetală; smoală pentru butoaie de bere și preparate similare pe bază de colofoniu, de acizi rezinici sau de smoală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Gudron de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Insecticide, rodenticide, fungicide, erbicide, inhibitori de germinare și regulatori de creștere pentru plante, dezinfectanți și produse similare, prezentate în forme sau ambalaje pentru vânzarea cu amănuntul sau ca preparate sau ca articole (de exemplu, panglici, meșe și lumânări cu sulf și hârtie specială contra muștelor)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Mărfuri menționate la nota 1 de subpoziție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DDT (ISO) [clofenotan (DCI)], în ambalaje cu o greutate netă de maximum 300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menționate în nota de subpoziție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cu o greutate netă de maximum 300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cu o greutate netă de peste 300 g, dar de maximum 7,5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Insecticide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piretroide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hidrocarburi clorurate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compuși organo-fosforici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Fungicide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Anorganice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 bază de compuși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ditiocarbamați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benzimidazoli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diazoli sau triazoli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diazine sau morfoline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Erbicide, inhibitori de germinare și regulatori de creștere pentru plante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Erbicide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fenoxi-fitohormoni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triazine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derivați de dinitroanilină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derivați de uree, de uracil sau de sulfoniluree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Inhibitori de germinare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Regulatori de creștere pentru plante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Dezinfectanți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săruri cuaternare de 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compuși halogenați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Rodenticide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Agenți de apretare sau finisare, acceleratori de vopsire sau de fixare a substanțelor colorante și alte produse și preparate (de exemplu, produse pentru scrobit și preparate pentru mordansare), de felul celor folosite în industria textilă, industria hârtiei, industria pielăriei sau în alte industrii similare,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substanțe amilacee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sub 55 %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de minimum 55 %, dar sub 70 %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de minimum 70 %, dar sub 83 %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+ 15,1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de minimum 83 %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felul celor folosite în industria textilă sau în industrii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felul celor folosite în industria hârtiei sau în industrii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felul celor folosite în industria pielăriei sau în industrii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decaparea suprafeței metalelor; flux de sudură sau de lipire și alte preparate auxiliare pentru sudarea sau lipirea metalelor; paste și pulberi din metale și din alte materiale pentru sudură sau lipire; preparate de tipul celor utilizate pentru acoperirea sau umplerea electrozilor sau a baghetelor de sudură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decaparea suprafeței metalelor; paste și pulberi din metale și alte materiale pentru sudură sau lipire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tipul celor utilizate pentru acoperirea sau umplerea electrozilor sau a baghetelor de sudură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antidetonante, inhibitori de oxidare, aditivi peptizanți, amelioratori de viscozitate, aditivi anticorozivi și alți aditivi preparați, pentru uleiurile minerale (inclusiv pentru benzină) sau pentru alte lichide utilizate în aceleași scopuri ca și uleiurile minerale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antidetonante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compuși ai plumbului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plumb tetraetil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Aditivi pentru uleiuri lubrifiante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numite „acceleratori de vulcanizare”; plastifianți compuși pentru cauciuc sau materiale plastice nedenumite și necuprinse în altă parte; preparate antioxidante și alți stabilizatori compuși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numite „acceleratori de vulcanizare”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Plastifianți compuși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reacție care conțin benzil 3-izobutiriloxi-1-izopropil-2,2-dimetilpropil ftalat și benzil 3-izobutiriloxi-2,2,4-trimetilpentil ftalat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antioxidante și alți stabilizatori compuși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oligomeri de 2,2,4-trimetil-1,2-dihidrochinolină (TMQ)</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antioxidante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și încărcături pentru aparate extinctoare; grenade și bombe extinctoare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Solvenți și diluanți organici compoziți, nedenumiți și necuprinși în altă parte; preparate concepute pentru îndepărtarea lacurilor și vopselelor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acetat de butil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Inițiatori de reacție, acceleratori de reacție și preparate catalitice,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Catalizatori pe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nichel sau compuși de nichel ca substanță activă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metale prețioase sau compuși ai metalelor prețioase ca substanță activă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Catalizatori, sub formă de granule, din care minimum 90 % din greutate au mărimea particulelor de maximum 10 microni, constând într-un amestec de oxizi pe un suport de silicat de magneziu și care conțin în greutate: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minimum 20 %, dar maximum 35 % cupru și</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minimum 2 %, dar maximum 3 % bismut, și cu densitate specifică aparentă de minimum 0,2, dar maximum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Catalizator compus din acetat de etiltrifenilfosfoniu sub formă de soluție în metanol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Cimenturi refractare, mortare refractare, betoane refractare și compoziții similare, inclusiv dolomita aglomerată, altele decât produsele de la poziția 3801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Dolomită aglomerată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Alchilbenzeni în amestec și alchil-naftaline în amestec, altele decât cele de la poziția 2707 sau 2902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Alchilbenzeni lineari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Elemente chimice dopate în vederea utilizării lor în electronică, sub formă de discuri, plachete, sau forme similare; compuși chimici dopați în vederea utilizării lor în electronică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 dopat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Lichide pentru frâne hidraulice și alte lichide preparate pentru transmisii hidraulice, care nu conțin sau care conțin sub 70 % din greutate uleiuri de petrol sau de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antigel și lichide preparate pentru degivrare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Medii de cultură preparate pentru dezvoltarea și păstrarea microorganismelor (inclusiv viruși și microorganisme similare) sau celulelor umane, de plante sau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Reactivi de diagnostic sau de laborator pe orice fel de suport, reactivi de diagnostic sau de laborator preparați, chiar pe un suport, chiar prezentați sub formă de kituri, alții decât cei de la poziția 3006; materiale de referință certificate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Reactivi de diagnostic sau de laborator pe orice fel de suport, reactivi de diagnostic sau de laborator preparați, chiar pe un suport, chiar prezentați sub formă de kituri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malarie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Pentru Zika și pentru alte boli transmise de țânțarii din genul </w:t>
            </w:r>
            <w:r>
              <w:rPr>
                <w:rFonts w:ascii="Times New Roman" w:hAnsi="Times New Roman"/>
                <w:i/>
                <w:noProof/>
              </w:rPr>
              <w:t>Aedes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determinarea grupelor de sânge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grași monocarboxilici industriali; uleiuri acide de rafinare; alcooli grași industriali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grași monocarboxilici industriali; uleiuri acide de rafinare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stearic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oleic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grași de 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grași distilați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Distilat de acid gras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grași industriali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Lianți preparați pentru tipare sau miezuri de turnătorie; produse chimice și preparate ale industriei chimice sau ale industriilor conexe (inclusiv cele constând în amestecuri de produse naturale),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Lianți preparați pentru tipare și miezuri de turnătorie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Carburi metalice neaglomerate amestecate între ele sau cu lianți metalici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Aditivi preparați pentru cimenturi, mortare sau betoane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Mortare și betoane, nerefractare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Beton gata de turnare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Sorbitol, altul decât cel de la subpoziția 2905 44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Care conține </w:t>
            </w:r>
            <w:r>
              <w:rPr>
                <w:rFonts w:ascii="Times New Roman" w:hAnsi="Times New Roman"/>
                <w:i/>
                <w:iCs/>
                <w:noProof/>
              </w:rPr>
              <w:t>D</w:t>
            </w:r>
            <w:r>
              <w:rPr>
                <w:rFonts w:ascii="Times New Roman" w:hAnsi="Times New Roman"/>
                <w:noProof/>
              </w:rPr>
              <w:t xml:space="preserve">-manitol maximum 2 % în greutate, calculat în raport cu conținutul de </w:t>
            </w:r>
            <w:r>
              <w:rPr>
                <w:rFonts w:ascii="Times New Roman" w:hAnsi="Times New Roman"/>
                <w:i/>
                <w:iCs/>
                <w:noProof/>
              </w:rPr>
              <w:t>D</w:t>
            </w:r>
            <w:r>
              <w:rPr>
                <w:rFonts w:ascii="Times New Roman" w:hAnsi="Times New Roman"/>
                <w:noProof/>
              </w:rPr>
              <w:t>-glucitol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Care conține </w:t>
            </w:r>
            <w:r>
              <w:rPr>
                <w:rFonts w:ascii="Times New Roman" w:hAnsi="Times New Roman"/>
                <w:i/>
                <w:iCs/>
                <w:noProof/>
              </w:rPr>
              <w:t>D</w:t>
            </w:r>
            <w:r>
              <w:rPr>
                <w:rFonts w:ascii="Times New Roman" w:hAnsi="Times New Roman"/>
                <w:noProof/>
              </w:rPr>
              <w:t xml:space="preserve">-manitol maximum 2 % în greutate, calculat în raport cu conținutul de </w:t>
            </w:r>
            <w:r>
              <w:rPr>
                <w:rFonts w:ascii="Times New Roman" w:hAnsi="Times New Roman"/>
                <w:i/>
                <w:iCs/>
                <w:noProof/>
              </w:rPr>
              <w:t>D</w:t>
            </w:r>
            <w:r>
              <w:rPr>
                <w:rFonts w:ascii="Times New Roman" w:hAnsi="Times New Roman"/>
                <w:noProof/>
              </w:rPr>
              <w:t>-glucitol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menționate în nota de subpoziție 3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oxiran (oxid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bifenili policlorurați (PCB), terfenili policlorurați (PCT) sau bifenili polibromurați (PBB)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fosfat de tri(2,3-dibrompropil)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aldrin (ISO), camfeclor (ISO) (toxafen), clordan (ISO), clordeconă (ISO), DDT (ISO) (clofenotan (DCI), 1,1,1-triclor-2,2-bi(</w:t>
            </w:r>
            <w:r>
              <w:rPr>
                <w:rFonts w:ascii="Times New Roman" w:hAnsi="Times New Roman"/>
                <w:i/>
                <w:iCs/>
                <w:noProof/>
              </w:rPr>
              <w:t>p</w:t>
            </w:r>
            <w:r>
              <w:rPr>
                <w:rFonts w:ascii="Times New Roman" w:hAnsi="Times New Roman"/>
                <w:noProof/>
              </w:rPr>
              <w:t>-clorfenil)etan), dieldrin (ISO, DCI), endosulfan (ISO), endrin (ISO), heptaclor (ISO) sau mirex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1,2,3,4,5,6-hexaclorciclohexan [HCH (ISO)], inclusiv lindan (ISO,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pentaclorbenzen (ISO) sau hexaclorbenzen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acid perfluoroctansulfonic, sărurile sale, sulfonamide de perfluoroctan sau fluorură de sulfonil perfluorooctanică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tetra-, penta-, hexa-, hepta- sau octabromdifenil eter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parafine clorurate cu catenă scurtă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și preparate constând în principal în (5-etil-2-metil-2-oxido-1,3,2-dioxafosfinan-5-il)metil metil metilfosfonat și în bi[(5-etil-2-metil-2-oxido-1,3,2-dioxafosfinan-5-il)metil]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poliglicerici ai acidului metilfosfonic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Sulfonați de petrol, cu excepția sulfonaților de petrol ai metalelor alcaline, ai amoniului sau ai etanolaminelor; acizi sulfonici tiofenați din uleiuri de minerale bituminoase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Schimbători de ioni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Compoziții absorbante pentru desăvârșirea vidului din tuburile sau valvele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Piroligniți (de exemplu, de calciu); tartrat de calciu brut; citrat de calciu brut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naftenici, sărurile lor insolubile în apă și esterii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dezincrustare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galvanoplastie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mono-, di- și tri- esteri ai glicerinei cu acizi grași (emulsionanți pentru grăsimi)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și preparate utilizate în scopuri farmaceutice sau chirurgicale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Produse intermediare din procesul de fabricare a antibioticelor obținute prin fermentarea </w:t>
            </w:r>
            <w:r>
              <w:rPr>
                <w:rFonts w:ascii="Times New Roman" w:hAnsi="Times New Roman"/>
                <w:i/>
                <w:iCs/>
                <w:noProof/>
              </w:rPr>
              <w:t>Streptomyces tenebrarius</w:t>
            </w:r>
            <w:r>
              <w:rPr>
                <w:rFonts w:ascii="Times New Roman" w:hAnsi="Times New Roman"/>
                <w:noProof/>
              </w:rPr>
              <w:t>, uscate sau nu, utilizate la fabricarea medicamentelor de uz uman de la poziția 3004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intermediare ale procesului de fabricare a sărurilor monensin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auxiliare de felul celor utilizate în turnătorie (altele decât cele menționate la subpoziția 3824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ignifuge, hidrofuge și altele, utilizate pentru protecția construcțiilor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de niobat de litiu, nedopate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amine derivate de la dimerizarea acizilor grași, cu greutatea moleculară medie de minimum 520, dar maximum 550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----- 3-(1-Etil-1-metilpropil) isoxazol-5-ilamină, sub formă de soluție în toluen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conținând în principal dimetil metilfosfonat, oxiran și pentaoxid de difosfor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chimice sau preparate, compuse predominant din compuși organici,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formă lichidă la 20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reziduale ale industriei chimice sau ale industriilor conexe, nedenumite și necuprinse în altă parte; deșeuri orășenești; nămol de epurare; alte deșeuri menționate la nota 6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orășenești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Nămol de epurare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clinice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solvenți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Halogenați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soluții (leșii) decapante pentru metale, de lichide hidraulice, de lichide de frână și de lichide antigel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deșeuri ale industriei chimice sau ale industriilor conexe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constituenți organici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fier alcalinizați pentru purificarea gazelor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Biodiesel și amestecuri de biodiesel, care nu conțin sau care conțin sub 70 % în greutate uleiuri petroliere sau uleiuri obținute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monoalchilici de acid gras, cu un conținut de esteri de minimum 96,5 %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Amestecuri conținând derivați halogenați ai metanului, etanului sau propanului,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clorofluorocarburi (CFC-uri), care conțin sau nu hidroclorofluorocarburi (HCFC-uri), perfluorocarburi (PFC-uri) sau hidrofluorocarburi (HFC-uri); care conțin hidrobromofluorocarburi (HBFC-uri); care conțin tetraclorură de carbon; care conțin 1,1,1-tricloretan (metilcloroform)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clorofluorocarburi (CFC-uri), care conţin sau nu hidroclorofluorocarburi (HCFC-uri), perfluorocarburi (PFC-uri) sau hidrofluorocarburi (HFC-uri)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hidrobromofluorocarburi (HBFC-uri)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tetraclorură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1,1,1-tricloretan (metilcloroform)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bromoclorodifluormetan (Halon-1211), bromotrifluorometan (Halon-1301) sau dibromotetrafluoroetani (Halon-2402)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hidroclorofluorocarburi (HCFC-uri), care conţin sau nu perfluorocarburi (PFC-uri) sau hidrofluorocarburi (HFC-uri), dar care nu conțin clorofluorocarburi (CFC-uri)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substanțe de la subpozițiile 2903 41-2903 48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substanțe de la subpozițiile 2903 71-2903 75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bromură de metil (bromometan) sau bromoclorometan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trifluormetan (HFC-23) sau perfluorocarburi (HFC-uri), dar care nu conțin clorofluorocarburi (CFC-uri) sau hidroclorofluorocarburi (HCFC-uri)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trifluorometan (HFC-23)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alte hidrofluorocarburi (HFC-uri), dar care nu conțin clorofluorocarburi (CFC-uri) sau hidroclorofluorocarburi (HCFC-uri)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1,1,1-trifluoretan (HFC-143a) în proporție de 15 % sau mai mult,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subpoziția de mai sus, care conțin pentafluoretan (HFC-125) în proporție de 55 % sau mai mult, în greutate, dar care nu conțin derivați fluorurați nesaturați ai hidrocarburilor aciclice (HFO-uri)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pentafluoretan (HFC-125) în proporție de 40 % sau mai mult,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1,1,1,2-tetrafluoretan (HFC-134a) în proporție de 30 % sau mai mult, în greutate, dar care nu conțin derivați fluorurați nesaturați ai hidrocarburilor aciclice (HFO-uri)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difluormetan (HFC-32) în proporție de 20 % sau mai mult, în greutate, și pentafluoretan (HFC-125) în proporție de 20 % sau mai mult,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substanțe de la subpozițiile 2903 41-2903 48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VII – MATERIALE PLASTICE ȘI ARTICOLE DIN MATERIAL PLASTIC; CAUCIUC ȘI ARTICOLE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39 – MATERIALE PLASTICE ȘI ARTICOLE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etilenă, în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cu densitate sub 0,94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liniară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cu densitate de minimum 0,94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3901 20 10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Polietilenă în una din formele menționate la nota 6 litera (b) a capitolului, cu densitate de minimum 0,958 la 23 °C, care conține:</w:t>
            </w:r>
          </w:p>
          <w:p>
            <w:pPr>
              <w:widowControl/>
              <w:suppressAutoHyphens/>
              <w:spacing w:after="60" w:line="240" w:lineRule="auto"/>
              <w:ind w:left="193" w:hanging="51"/>
              <w:rPr>
                <w:rFonts w:ascii="Times New Roman" w:hAnsi="Times New Roman" w:cs="Times New Roman"/>
                <w:noProof/>
              </w:rPr>
            </w:pPr>
            <w:r>
              <w:rPr>
                <w:rFonts w:ascii="Times New Roman" w:hAnsi="Times New Roman"/>
                <w:noProof/>
              </w:rPr>
              <w:t xml:space="preserve">– maximum 50 mg/kg aluminiu; </w:t>
            </w:r>
            <w:r>
              <w:rPr>
                <w:noProof/>
              </w:rPr>
              <w:br/>
            </w:r>
            <w:r>
              <w:rPr>
                <w:rFonts w:ascii="Times New Roman" w:hAnsi="Times New Roman"/>
                <w:noProof/>
              </w:rPr>
              <w:t xml:space="preserve">– maximum 2 mg/kg calciu; </w:t>
            </w:r>
            <w:r>
              <w:rPr>
                <w:noProof/>
              </w:rPr>
              <w:br/>
            </w:r>
            <w:r>
              <w:rPr>
                <w:rFonts w:ascii="Times New Roman" w:hAnsi="Times New Roman"/>
                <w:noProof/>
              </w:rPr>
              <w:t xml:space="preserve">– maximum 2 mg/kg crom; </w:t>
            </w:r>
            <w:r>
              <w:rPr>
                <w:noProof/>
              </w:rPr>
              <w:br/>
            </w:r>
            <w:r>
              <w:rPr>
                <w:rFonts w:ascii="Times New Roman" w:hAnsi="Times New Roman"/>
                <w:noProof/>
              </w:rPr>
              <w:t>– maximum 2 mg/kg fier;</w:t>
            </w:r>
            <w:r>
              <w:rPr>
                <w:noProof/>
              </w:rPr>
              <w:t xml:space="preserve"> </w:t>
            </w:r>
            <w:r>
              <w:rPr>
                <w:noProof/>
              </w:rPr>
              <w:br/>
            </w:r>
            <w:r>
              <w:rPr>
                <w:rFonts w:ascii="Times New Roman" w:hAnsi="Times New Roman"/>
                <w:noProof/>
              </w:rPr>
              <w:t xml:space="preserve">– maximum 2 mg/kg nichel; </w:t>
            </w:r>
            <w:r>
              <w:rPr>
                <w:noProof/>
              </w:rPr>
              <w:br/>
            </w:r>
            <w:r>
              <w:rPr>
                <w:rFonts w:ascii="Times New Roman" w:hAnsi="Times New Roman"/>
                <w:noProof/>
              </w:rPr>
              <w:t xml:space="preserve">– maximum 2 mg/kg titan și </w:t>
            </w:r>
            <w:r>
              <w:rPr>
                <w:noProof/>
              </w:rPr>
              <w:br/>
            </w:r>
            <w:r>
              <w:rPr>
                <w:rFonts w:ascii="Times New Roman" w:hAnsi="Times New Roman"/>
                <w:noProof/>
              </w:rPr>
              <w:t>– maximum 8 mg/kg vanadiu, pentru fabricarea polietilenei clorosulfonate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etilenă și acetat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etilen-alfa-olefinici, care au o densitate relativă de sub 0,94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Rășină ionomer constând într-o sare a unui terpolimer de etilenă cu acrilat de izobutil și acid metacrilic; copolimer de polistiren de tip bloc A-B-A, copolimer de etilenă-butilenă și polistiren, care conține în greutate maximum 35 % stiren,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propilenă sau de alte olefine,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Poliizobutilenă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polistiren de tip bloc A-B-A, copolimer de etilenă-butilenă și polistiren, care conține în greutate maximum 35 % stiren,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Poli-1-butenă, un copolimer al 1-butenei cu etilenă care conține în greutate maximum 10 % etilenă, sau un amestec de poli-1-butenă cu polietilenă și/sau polipropilenă care conține în greutate maximum 10 % polietilenă și/sau maximum 25 % polipropilenă,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stiren,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Polistiren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Expandabil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stiren-acrilonitril (SAN)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acrilonitril-butadien-stiren (ABS)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stiren numai cu alcool alilic, cu valoare acetil de minimum 175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Polistiren bromurat, care conține în greutate minimum 58 %, dar maximum 71 % brom, în una dintre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clorură de vinil sau de alte olefine halogenate,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Poli(clorură de vinil), neamestecată cu alte substanțe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Neplastifiată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clorură de vinil și de acetat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copolimeri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Polimeri de clorură de viniliden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clorură de viniliden cu acrilonitril, sub formă de bile expandabile cu diametru de minimum 4 microni, dar maximum 20 de microni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Polimeri fluorurați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Politetrafluoroetilenă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Poli(fluorură de vinil)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Fluoroelastomeri FKM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acetat de vinil sau de alți esteri de vinil sub forme primare; alți polimeri de vinil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Poli(acetat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dispersie apoasă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acetat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dispersie apoasă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Poli(vinil alcool), care conține sau nu grupări acetat nehidrolizate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Poli(vinil formal), în una din formele menționate la nota 6 litera (b) a capitolului, cu o greutate moleculară de minimum 10 000, dar de maximum 40 000 și conținând în greutate: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xml:space="preserve">– minimum 9,5 %, dar maximum 13 % grupări acetil evaluate ca acetat de vinil; și </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minimum 5 %, dar maximum 6,5 % grupări hidroxil evaluate ca alcool vinilic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acrilici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Poli(metacrilat de 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w:t>
            </w:r>
            <w:r>
              <w:rPr>
                <w:rFonts w:ascii="Times New Roman" w:hAnsi="Times New Roman"/>
                <w:i/>
                <w:iCs/>
                <w:noProof/>
              </w:rPr>
              <w:t>N</w:t>
            </w:r>
            <w:r>
              <w:rPr>
                <w:rFonts w:ascii="Times New Roman" w:hAnsi="Times New Roman"/>
                <w:noProof/>
              </w:rPr>
              <w:t>-(3-hidroxiimino-1,1-dimetilbutil) acrilamidă]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Copolimer de metacrilat de 2-diizopropilaminoetil cu metracrilat de decil,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în greutate minimum 55 % copolimer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acid acrilic cu acrilat de 2-etilhexil, care conține în greutate minimum 10 %, dar maximum 11 % acrilat de 2-etilhexil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acrilonitril cu acrilat de metil, modificat cu polibutadien-acrilonitril (NBR)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 de polimerizare a acidului acrilic cu metacrilat de alchil și mici cantități de alți monomeri, utilizat ca substanță de îngroșare în fabricarea pastelor utilizate la imprimarea textilelor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acrilat de metil cu etilenă și un monomer care conțin ca substituent o grupă carboxi neterminală, cu o greutate de minimum 50 % acrilat de metil, combinat sau nu cu silice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Poliacetali, alți polieteri și rășini epoxidice, sub forme primare; policarbonați, rășini alchidice, poliesteri alilici și alți poliesteri,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Poliacetali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polieteri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Bis(polioxietilen)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Polieteri-alcooli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Polietilen-glicoli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3907 29 91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1-clor-2,3-epoxipropan cu oxid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epoxidice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Policarbonați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alchidice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tereftalat)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indice de viscozitate de minimum 78 ml/g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Poli(acid lactic)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Nesaturați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3907 99 05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termoplastici de cristale lichide pe bază de poliester aromatic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Poli(etilennaftalin-2,6-dicarboxilat)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Poliamide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Poliamida-6, -11, -12, -6,6, -6,9, -6,10 sau -6,12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Rășini aminice, rășini fenolice și poliuretani,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ureice; rășini de tiouree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melaminice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rășini aminice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Poli(metilen fenil izocianat) (MDI brut, MDI polimeric)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fenolice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Poliuretani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Poliuretan de 2,2′-(</w:t>
            </w:r>
            <w:r>
              <w:rPr>
                <w:rFonts w:ascii="Times New Roman" w:hAnsi="Times New Roman"/>
                <w:i/>
                <w:iCs/>
                <w:noProof/>
              </w:rPr>
              <w:t>terț</w:t>
            </w:r>
            <w:r>
              <w:rPr>
                <w:rFonts w:ascii="Times New Roman" w:hAnsi="Times New Roman"/>
                <w:noProof/>
              </w:rPr>
              <w:t xml:space="preserve">-butilimino)dietanol și de diizocianat de 4,4′- metilendiciclohexil,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în greutate minimum 50 % polimer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Siliconi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Rășini de petrol, rășini cumaron-indenice, politerpene, polisulfuri, polisulfoni și alte produse menționate la nota 3 din prezentul capitol, nedenumite și neclasificate în altă parte,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de petrol, rășini de cumaronă, rășini de inden, rășini cumaron-indenice și politerpene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Poli(1,3-fenilen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Poli(oxi-1,4-fenilensulfonil-1,4-fenilenoxi-1,4-fenilenizopropiliden-1,4-fenilenă),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Poli(tio-1,4-fenilenă)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Copolimer de </w:t>
            </w:r>
            <w:r>
              <w:rPr>
                <w:rFonts w:ascii="Times New Roman" w:hAnsi="Times New Roman"/>
                <w:i/>
                <w:iCs/>
                <w:noProof/>
              </w:rPr>
              <w:t>p</w:t>
            </w:r>
            <w:r>
              <w:rPr>
                <w:rFonts w:ascii="Times New Roman" w:hAnsi="Times New Roman"/>
                <w:noProof/>
              </w:rPr>
              <w:t xml:space="preserve">-cresol și divinilbenzen,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în greutate minimum 50 % polimer; copolimeri hidrogenați de viniltoluen și α-metilstiren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Celuloză și derivații ei chimici, nedenumiți și necuprinși în altă parte,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Acetați de celuloză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Neplastifiați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Nitrați de celuloză (inclusiv colodiu)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Neplastifiați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Colodiu și celoidin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de celuloză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Carboximetilceluloză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Hidroxipropilceluloză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naturali (de exemplu, acid alginic) și polimeri naturali modificați (de exemplu, proteine întărite, derivați chimici ai cauciucului natural), nedenumiți și necuprinși în altă parte,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alginic, sărurile și esterii acestuia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Schimbători de ioni pe bază de polimeri de la pozițiile 3901-3913,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DEȘEURI, ȘPAN, TALAȘ, SPĂRTURI; SEMIFABRICATE;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șpan, talaș, spărturi de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Monofilamente a căror dimensiune maximă în secțiunea transversală depășește 1 mm (monofire), inele, tije, bare și profile, chiar prelucrate la suprafață, dar neprelucrate altfel,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adiție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accesorii ale acestora (de exemplu, îmbinări, coturi, flanșe),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Mațe artificiale din proteine întărite sau din materiale plastice 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proteine întărite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țevi și furtunuri rigide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fără sudură sau lipire și de lungime care depășește dimensiunea maximă a secțiunii transversale, chiar fasonate, dar nu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fără sudură sau lipire și cu o lungime care depășește dimensiunea maximă a secțiunii transversale, chiar fasonate, dar nu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fără sudură sau lipire și cu o lungime care depășește dimensiunea maximă a secțiunii transversale, chiar fasonate, dar nu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tuburi, țevi și furtunuri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țevi și furtunuri, flexibile, care pot suporta o presiune minimă de 27,6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neranforsate cu alte materiale, nici asociate în alt mod cu alte materiale,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neranforsate cu alte materiale, nici asociate în alt mod cu alte materiale,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Învelitori din materiale plastice pentru podele, autoadezive sau nu, în rulouri sau în formă de plăci de pardoseală sau de dale; învelitori pentru pereți și tavane din materiale plastice definite la nota 9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Constând într-un suport impregnat, îmbrăcat sau acoperit cu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foi, folii, benzi, panglici, pelicule și alte forme plate autoadezive, din materiale plastice, chiar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cu o lățime de maximum 20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panglici acoperite cu cauciuc natural sau sintetic, nevulcanizat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poli(clorură de vinil) sau din polietilenă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Paduri abrazive autoadezive de formă circulară de tipul celor utilizate pentru fabricarea plachetelor („wafers”) de semiconductori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plăci, foi, folii, pelicule, benzi, panglici și lame, din materiale plastice nealveolare, neranforsate, nestratificate, neasociate cu alte materiale, neprevăzute cu un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0,125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polietilenă cu densitate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de polietilenă cu o grosime de minimum 20 de microni, dar de maximum 40 de microni, pentru fabricarea peliculelor fotorezistente utilizate la fabricarea semiconductorilor sau a circuitelor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extensibile, neimprimate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0,94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0,125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Pastă de hârtie sintetică, sub formă de foi umede, formate din fibre necoezive de polietilenă, amestecate sau nu cu fibre de celuloză într-o proporție de maximum 15 %, care conține, ca agent de umezire, poli(alcool vinilic) dizolvat în apă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0,10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Orientate biaxial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0,10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6 % plastifianți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acrilici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poli(metacrilat de 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din esteri acrilic și metacrilic, sub formă de pelicule cu grosimea de maximum 150 de microni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policarbonați, din rășini alchidice, din poliesteri alilici sau din alți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policarbonați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 tereftalat)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de poli(etilen tereftalat), cu grosimea de minimum 72 de microni, dar de maximum 79 de microni, pentru producerea discurilor magnetice flexibile; pelicule de poli(etilen tereftalat), cu grosimea de minimum 100 de microni, dar de maximum 150 de microni, pentru producerea plăcilor de imprimare din fotopolimeri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 nesaturați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alți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celuloză sau din derivații ei chimici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celuloză regenerată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sub formă de role sau benzi, pentru cinematografie sau pentru fotografie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derivate ale celulozei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vulcanizate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poli(butiral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aminice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fenolice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și benzi din poliamidă, neacoperite, sau acoperite ori îmbrăcate numai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adiție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din poli(fluorură de vinil); pelicule din poli(alcool vinilic) orientat biaxial care conține în greutate minimum 97 % poli(alcool vinilic), neacoperite, de o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Membrane schimbătoare de ioni din material plastic fluorurat, utilizate în celule electrolitice clor-alcaline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plăci, folii, pelicule, benzi și lame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alveolare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poliuretan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Flexibile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celuloză regenerată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fenolice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aminice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3921 90 41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presiune înaltă, cu suprafețe decorative pe o față sau pe ambele fețe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adiție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Căzi de baie, căzi de duș, chiuvete, lavoare, bideuri, vase de closet, scaune și capace pentru closete, rezervoare de apă și articole similare pentru utilizări sanitare sau igienice,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Căzi de baie, căzi de duș, chiuvete și lavoare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și capace pentru closete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transport sau de ambalare din materiale plastice; bușoane, dopuri, capace, capsule și alte dispozitive de închidere,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lăzi, stelaje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lăzi, stelaje și articole similare, din plastic, special realizate pentru transportul sau ambalarea plachetelor („wafers”) de semiconductori, a măștilor sau a reticulelor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Saci, sacoșe, pungi și cornete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Bidoane, sticle, flacoane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maximum 2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peste 2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Mosoare, bobine, canete și suporturi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 și suporturi similare pentru rularea filmelor și peliculelor fotografice și cinematografice sau a benzilor, filmelor etc. menționate la poziția 8523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Bușoane, dopuri, capace, capsule și alte dispozitive de închidere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 și dopuri pentru astupare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Veselă, alte articole de menaj sau obiecte de uz casnic și articole de igienă sau de toaletă,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Veselă și alte articole pentru servirea mesei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echiparea construcțiilor, din materiale plastice,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Rezervoare, butoaie, cuve și recipienți similari, cu capacitatea de peste 300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ferestre, cadre și tocuri,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Obloane, storuri (inclusiv storuri venețiene) și alte articole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și garnituri destinate pentru instalarea definitivă în sau pe uși, ferestre, scări, pereți sau pe alte părți de construcții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Conducte, țevi și doze de perete, pentru circuite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materiale plastice și articole din alte materiale de la pozițiile 3901-3914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birou și articole școlare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accesorii de îmbrăcăminte (inclusiv 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pentru mobilă, caroserii sau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Statuete și alte obiecte de ornament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Grătare și articole similare pentru filtrarea apei la intrarea în canalul de scurgere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protecție pentru față/viziere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40 – CAUCIUC ȘI ARTICOLE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natural, balată, gutapercă, guayul, chicle și gume naturale similare, sub forme primare sau în plăci, folii sau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 de cauciuc natural, chiar prevulcanizat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natural sub alte forme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 afumate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natural tehnic specificat (TSNR)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Balată, gutapercă, guayul, chicle și gume naturale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sintetic și factice derivat din uleiuri, sub forme primare sau în plăci, foi și benzi; amestecuri ale produselor din poziția 4001 cu produse de la prezenta poziție, sub forme primare sau în plăci, foi sau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stiren-butadienic (SBR); cauciuc stiren-butadienic carboxilat (XSBR)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stiren-butadienic fabricat prin polimerizare în emulsie (E-SBR), în baloți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bloc stiren-butadiene-stiren fabricați prin polimerizare în soluție (SBS, elastomeri termoplastici), sub formă de granule, firimituri sau pudră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stiren butadienic fabricat prin polimerizare în soluție (S-SBR), în baloți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butadienic (BR)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izobuten-izoprenic (butilcauciuc) (IIR); cauciuc izobuten-izoprenic halogenat (CIIR sau BIIR)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izobuten-izoprenic (butilcauciuc) (IIR)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cloroprenic (clorobutadienic) (CR)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acrilonitrilbutadienic (NBR)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izoprenic (IR)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Caucic etilenopropilendienic neconjugat (EPDM)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ale produselor de la poziția 4001 cu produse de la această poziție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modificate prin încorporarea de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regenerat sub forme primare sau în plăci, foi sau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bavuri și resturi de cauciuc nedurificat, chiar în pulbere sau în granule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amestecat, nevulcanizat, sub forme primare sau în plăci, foi sau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amestecat cu negru de fum sau silice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dispersii, altele decât cele din subpoziția 4005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forme (de exemplu, baghete, tuburi, profile) și articole (de exemplu, discuri, rondele) din cauciuc nevulcanizat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pentru reșapare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și corzi din cauciuc vulcanizat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foi, benzi, baghete și profile, din cauciuc vulcanizat nedurificat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alveolar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nealveolar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Acoperitoare de podele și ștergătoare pentru picioare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furtunuri din cauciuc vulcanizat nedurificat, prevăzute sau nu cu accesoriile lor (de exemplu, racorduri, garnituri, coturi, flanșe)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Neranforsate cu alte materiale, nici asociate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metal sau altfel asociate numai cu metal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materiale textile sau altfel asociate numai cu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cu alte materiale sau altfel asociate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Benzi transportoare sau curele de transmisie, din cauciuc vulcanizat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transportoare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striate, de secțiune trapezoidală, cu o circumferință exterioară de peste 60 cm, dar de maximum 180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de secțiune trapezoidală, altele decât cele striate, cu o circumferință exterioară de peste 60 cm, dar de maximum 180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de secțiune trapezoidală, striate, cu o circumferință exterioară de peste 180 cm, dar de maximum 240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de secțiune trapezoidală, altele decât cele striate, cu o circumferință exterioară de peste 180 cm, dar de maximum 240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crestate (sincrone), cu o circumferință exterioară de peste 60 cm, dar de maximum 150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crestate (sincrone), cu o circumferință exterioară de peste 150 cm, dar de maximum 198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Anvelope pneumatice noi,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autoturisme (inclusiv cele de tip break și cele de curse)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autobuze sau camioane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indice de sarcină de maximum 121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indice de sarcină de peste 121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motociclete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vehicule și mașini agricole și forestiere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vehicule și mașini de construcție, miniere sau de manipulare industrială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Anvelope pneumatice reșapate sau uzate, din cauciuc; bandaje, benzi de rulare amovibile pentru anvelope și „flapsuri”,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Anvelope pneumatice reșapate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autoturisme (inclusiv mașinile de tip „break” și mașinile de curse)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autobuze sau camioane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Anvelope pneumatice uzate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Bandaje pline sau cave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de rulare amovibile pentru pneuri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„Flapsuri”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Camere de aer,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autoturisme (inclusiv vehicule de tip „break” și vehicule de curse), pentru autobuze sau pentru camioane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igienă sau de farmacie (inclusiv tetinele), din cauciuc vulcanizat, nedurificat, chiar cu părți din cauciuc durificat (ebonită)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Prezervative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(inclusiv mănuși, mitene și mănuși cu un deget), din cauciuc vulcanizat, nedurificat, pentru orice utilizare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medicină, în chirurgie, în stomatologie sau în scopuri veterinare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cauciuc vulcanizat, nedurificat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alveolar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Acoperitoare de podea și ștergătoare de picioare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Gume de șters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șaibe și alte etanșări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Parașocuri, chiar gonflabile, pentru acostarea navelor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gonflabile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automobilele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din cauciuc-metal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din cauciuc-metal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durificat (de exemplu, ebonită) sub toate formele, inclusiv deșeurile și resturile; articole din cauciuc durificat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VIII – PIEI BRUTE, PIEI FINITE, PIEI CU BLANĂ ȘI PRODUSE DIN ACESTEA; ARTICOLE DE CURELĂRIE SAU DE ȘELĂRIE; ARTICOLE DE VOIAJ, BAGAJE DE MÂNĂ ȘI ARTICOLE SIMILARE; ARTICOLE DIN INTESTINE DE ANIMALE (ALTELE DECÂT CELE DE LA VIERMII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41 – PIEI BRUTE (ALTELE DECÂT PIEILE CU BLANĂ) ȘI PIEI FINITE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brute de bovine (inclusiv de bivoli) sau de ecvidee (proaspete sau sărate, uscate, cenușărite, piclate sau altfel conservate, dar netăbăcite, nepergamentate sau altfel preparate), chiar epilate sau șpăltuite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brute întregi, neșpăltuite, cu o greutate unitară de maximum 8 kg atunci când sunt uscate, de 10 kg atunci când sunt sărate uscat și de 16 kg atunci când sunt proaspete, sărate umed sau altfel conservate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umed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sărate uscat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brute întregi, cu o greutate unitară de peste 16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umed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4101 50 50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sărate uscat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crupoanele, semicrupoanele și flancurile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brute de ovine (proaspete sau sărate, uscate, cenușărite, piclate sau altfel conservate, dar netăbăcite, nepergamentate sau altfel preparate) chiar epilate sau șpăltuite, altele decât cele excluse prin nota 1 litera (c)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Epilate sau fără lână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Piclate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piei brute (proaspete sau sărate, uscate, cenușărite, piclate sau altfel conservate, dar netăbăcite, nepergamentate sau altfel preparate), chiar epilate sau șpăltuite, altele decât cele excluse prin notele 1 litera (b) sau 1 litera (c) ale acestui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sau piei semifinite de bovine (inclusiv de bivoli) sau de ecvidee, epilate, chiar șpăltuite, dar fără alte prelucrări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neșpăltuită;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neșpăltuită;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4104 41 11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box de India („kips”) întregi sau chiar fără cap și labe, cu o greutate netă unitară de maximum 4,5 kg, tăbăcite simplu cu ajutorul unor substanțe vegetale,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box de India („kips”) întregi sau chiar fără cap și picioare, cu o greutate netă unitară de maximum 4,5 kg, tăbăcite simplu cu ajutorul unor substanțe vegetale,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sau piei semifinite de ovine, epilate, chiar șpăltuite, dar fără alte prelucrări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metis de India, pretăbăcite vegetal,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sau semifinite ale altor animale și piei fără blană, epilate, chiar șpăltuite, dar fără alte prelucrări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capre de India, pretăbăcite vegetal,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Pretăbăcite vegetal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prelucrate după tăbăcire sau după uscare și piei pergamentate de bovine (inclusiv de bivoli) sau de ecvidee, epilate, chiar șpăltuite, altele decât cele de la poziția 4114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box de vițel (box-calf)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box de vițel (box-calf)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ecvidee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canatele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tălpi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ecvidee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ecvidee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prelucrate după tăbăcire sau după uscare și piei pergamentate, de ovine, epilate, chiar șpăltuite, altele decât cele de la poziția 4114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prelucrate după tăbăcire sau după uscare și piei pergamentate, ale altor animale, epilate, și piei prelucrate după tăbăcire și piei pergamentate de animale lipsite de păr, chiar șpăltuite, altele decât cele de la poziția 4114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în grăsimi (piei chamois), inclusiv cele obținute prin tăbăcire combinată; piei lăcuite sau lăcuite stratificate; piei metalizate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tăbăcite în grăsimi (inclusiv cele obținute prin tăbăcire combinată)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lăcuite sau lăcuite stratificate; piei metalizate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reconstituite pe bază de piele sau de fibre de piele, sub formă de plăci, foi sau benzi, chiar rulate; resturi și alte deșeuri de piele sau de piele reconstituită, inutilizabile pentru fabricarea unor articole din piele; praf, pudră și făină de piele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reconstituită pe bază de piele sau de fibre de piele, sub formă de plăci, foi sau benzi, chiar rulate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Resturi sau alte deșeuri de piele sau de piele prelucrată sau de piele reconstituită, neutilizabile pentru fabricarea unor articole din piele; praf, pudră și făină de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42 – OBIECTE DIN PIELE; ARTICOLE DE CURELĂRIE SAU DE ȘELĂRIE; ARTICOLE DE VOIAJ, BAGAJE DE MÂNĂ ȘI ARTICOLE SIMILARE; ARTICOLE DIN INTESTINE DE ANIMALE (ALTELE DECÂT CELE DE LA VIERMII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șelărie sau de curelărie pentru orice animale (inclusiv șleauri, zgărzi, genunchiere, botnițe, pături pentru șa, oblâncuri, îmbrăcăminte pentru câini și articole similare) din orice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Valize, geamantane și cufere, inclusiv casete de toaletă și mape port-documente, serviete, ghiozdane, tocuri pentru ochelari, tocuri pentru binocluri, tocuri pentru aparate fotografice, pentru aparate de filmat, cutii pentru instrumente muzicale sau arme, tocuri de pistol și articole similare; genți de voiaj, genți izolate termic pentru produse alimentare și băuturi, truse de toaletă, rucsacuri, genți, sacoșe pentru cumpărături, portofele, portmonee, porthărți, tabachere, pungi pentru tutun, truse pentru scule, genți pentru articole sportive, cutii pentru sticle sau bijuterii, cutii pentru pudră, casete pentru argintărie și articole similare, din piele naturală sau reconstituită, din foi de material plastic, din materiale textile, din fibră vulcanizată sau din carton sau acoperite în totalitate sau în mare parte cu astfel de materiale sau cu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Valize, geamantane și cufere, inclusiv casete de toaletă și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material plastic sau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turnat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inclusiv fibră vulcanizată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chiar de umăr, inclusiv cele fără mâner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foi de material plastic sau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buzunar sau care se poartă în geantă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foi de material plastic sau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de voiaj, truse de toaletă, rucsacuri și genți pentru articole sportive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foi de material plastic sau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de voiaj, truse de toaletă, rucsacuri și genți pentru articole sportive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pentru instrumente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de voiaj, truse de toaletă, rucsacuri și genți pentru articole sportive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destinate pentru practicarea sporturilor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protecție pentru toate meseriile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centuri și banduliere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accesorii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la mașini sau aparate mecanice sau pentru alte utilizări tehnice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sau de transport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intestine de animale (altele decât cele de la viermii de mătase), din bășici, din vezici sau din tendoane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43 – BLĂNURI ȘI BLĂNURI ARTIFICIALE; ARTICOLE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Blănuri brute (inclusiv capetele, cozile, labele și alte bucăți utilizate în blănărie), altele decât pieile brute de la pozițiile 4101, 4102 sau 4103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vizon,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 denumite „astrahan”, „breitschwanz”, „caracul”, „persan” sau similare, de miel de India, China, Mongolia sau Tibet,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vulpe,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blănuri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cozi, labe și alte părți utilizabile în blănărie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Blănuri tăbăcite sau finisate (inclusiv capetele, cozile, labele și alte părți, deșeuri și resturi), neasamblate sau asamblate (fără adăugarea altor materiale), altele decât cele de la poziția 4303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Blănuri întregi, chiar fără capete, cozi sau labe, neasamblate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castor, bizam sau vulpe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iepure de casă sau de iepure de câmp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foci sau de otarie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pui de focă harpă („cu mantie albă”) sau de pui de focă cu capișon („cu spinarea albastră”)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 din speciile astrahan, breitschwanz, caracul, persan sau similare, de miel de India, China, Mongolia sau Tibet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cozi, labe și alte părți, deșeuri și resturi, neasamblate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Blănuri întregi și părți ale acestora și resturi, 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numite „întinse”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iepure de casă sau de iepure de câmp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pui de focă harpă („cu mantie albă”) sau de pui de focă cu capișon („cu spinarea albastră”)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accesorii de îmbrăcăminte și alte articole din blană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și accesorii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blană de pui de focă harpă („cu mantie albă”) sau de pui de focă cu capișon („cu spinarea albastră”)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Blănuri artificiale și articole din blănuri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IX – LEMN, CĂRBUNE DE LEMN ȘI ARTICOLE DIN LEMN; PLUTĂ ȘI ARTICOLE DIN PLUTĂ; ARTICOLE DIN ÎMPLETITURI DE FIBRE VEGETALE SAU DIN NUIELE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44 – LEMN, CĂRBUNE DE LEMN ȘI ARTICOLE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de foc, sub formă de trunchiuri, butuci, vreascuri, ramuri sau sub forme similare; lemn sub formă de așchii sau particule; rumeguș, deșeuri și resturi de lemn, chiar aglomerate, sub formă de butuci, brichete, pelete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de foc, sub formă de trunchiuri, butuci, vreascuri, ramuri sau sub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sub formă de așchii sau particule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eucalipt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Rumeguș, deșeuri și resturi de lemn, aglomerate sub formă de bușteni, brichete, pelete sau sub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Pelete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Rumeguș, deșeuri și resturi de lemn, neaglomerate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Rumeguș</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Cărbune de lemn (inclusiv cărbunele din coji sau din nuci), chiar aglomerat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coji sau din nuci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brut, chiar cojit, curățat de ramuri sau ecarisat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Tratat cu vopsea, baiț, creozot sau alți agenți de conservare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pin (</w:t>
            </w:r>
            <w:r>
              <w:rPr>
                <w:rFonts w:ascii="Times New Roman" w:hAnsi="Times New Roman"/>
                <w:i/>
                <w:noProof/>
              </w:rPr>
              <w:t xml:space="preserve">Pinus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pin (</w:t>
            </w:r>
            <w:r>
              <w:rPr>
                <w:rFonts w:ascii="Times New Roman" w:hAnsi="Times New Roman"/>
                <w:i/>
                <w:noProof/>
              </w:rPr>
              <w:t xml:space="preserve">Pinus </w:t>
            </w:r>
            <w:r>
              <w:rPr>
                <w:rFonts w:ascii="Times New Roman" w:hAnsi="Times New Roman"/>
                <w:noProof/>
              </w:rPr>
              <w:t>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brad (</w:t>
            </w:r>
            <w:r>
              <w:rPr>
                <w:rFonts w:ascii="Times New Roman" w:hAnsi="Times New Roman"/>
                <w:i/>
                <w:noProof/>
              </w:rPr>
              <w:t xml:space="preserve">Abies </w:t>
            </w:r>
            <w:r>
              <w:rPr>
                <w:rFonts w:ascii="Times New Roman" w:hAnsi="Times New Roman"/>
                <w:noProof/>
              </w:rPr>
              <w:t>spp.) și molid (</w:t>
            </w:r>
            <w:r>
              <w:rPr>
                <w:rFonts w:ascii="Times New Roman" w:hAnsi="Times New Roman"/>
                <w:i/>
                <w:noProof/>
              </w:rPr>
              <w:t xml:space="preserve">Picea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brad (</w:t>
            </w:r>
            <w:r>
              <w:rPr>
                <w:rFonts w:ascii="Times New Roman" w:hAnsi="Times New Roman"/>
                <w:i/>
                <w:noProof/>
              </w:rPr>
              <w:t xml:space="preserve">Abies </w:t>
            </w:r>
            <w:r>
              <w:rPr>
                <w:rFonts w:ascii="Times New Roman" w:hAnsi="Times New Roman"/>
                <w:noProof/>
              </w:rPr>
              <w:t>spp</w:t>
            </w:r>
            <w:r>
              <w:rPr>
                <w:rFonts w:ascii="Times New Roman" w:hAnsi="Times New Roman"/>
                <w:i/>
                <w:noProof/>
              </w:rPr>
              <w:t>.</w:t>
            </w:r>
            <w:r>
              <w:rPr>
                <w:rFonts w:ascii="Times New Roman" w:hAnsi="Times New Roman"/>
                <w:noProof/>
              </w:rPr>
              <w:t>) și molid (</w:t>
            </w:r>
            <w:r>
              <w:rPr>
                <w:rFonts w:ascii="Times New Roman" w:hAnsi="Times New Roman"/>
                <w:i/>
                <w:iCs/>
                <w:noProof/>
              </w:rPr>
              <w:t>Picea</w:t>
            </w:r>
            <w:r>
              <w:rPr>
                <w:rFonts w:ascii="Times New Roman" w:hAnsi="Times New Roman"/>
                <w:noProof/>
              </w:rPr>
              <w:t xml:space="preserve"> 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și Meranti Bakau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Acaju de Africa, Iroko și Sapelli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Okumé și Sipo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stejar (</w:t>
            </w:r>
            <w:r>
              <w:rPr>
                <w:rFonts w:ascii="Times New Roman" w:hAnsi="Times New Roman"/>
                <w:i/>
                <w:noProof/>
              </w:rPr>
              <w:t>Quercus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fag (</w:t>
            </w:r>
            <w:r>
              <w:rPr>
                <w:rFonts w:ascii="Times New Roman" w:hAnsi="Times New Roman"/>
                <w:i/>
                <w:noProof/>
              </w:rPr>
              <w:t xml:space="preserve">Fagus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fag (</w:t>
            </w:r>
            <w:r>
              <w:rPr>
                <w:rFonts w:ascii="Times New Roman" w:hAnsi="Times New Roman"/>
                <w:i/>
                <w:noProof/>
              </w:rPr>
              <w:t>Fagus</w:t>
            </w:r>
            <w:r>
              <w:rPr>
                <w:rFonts w:ascii="Times New Roman" w:hAnsi="Times New Roman"/>
                <w:noProof/>
              </w:rPr>
              <w:t xml:space="preserve"> 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mesteacăn (</w:t>
            </w:r>
            <w:r>
              <w:rPr>
                <w:rFonts w:ascii="Times New Roman" w:hAnsi="Times New Roman"/>
                <w:i/>
                <w:noProof/>
              </w:rPr>
              <w:t xml:space="preserve">Betula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mesteacăn (</w:t>
            </w:r>
            <w:r>
              <w:rPr>
                <w:rFonts w:ascii="Times New Roman" w:hAnsi="Times New Roman"/>
                <w:i/>
                <w:noProof/>
              </w:rPr>
              <w:t>Betula</w:t>
            </w:r>
            <w:r>
              <w:rPr>
                <w:rFonts w:ascii="Times New Roman" w:hAnsi="Times New Roman"/>
                <w:noProof/>
              </w:rPr>
              <w:t xml:space="preserve"> 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plop și plop tremurător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eucalipt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pentru dogărie; prăjini despicate; țăruși și pari din lemn, ascuțiți, nedespicați longitudinal; lemn simplu degroșat sau rotunjit dar nestrunjit, necurbat sau altfel prelucrat, pentru bastoane, umbrele, mânere de scule sau similare; lemn sub formă de eclise, lame, benzi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de lemn; făină de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Traverse din lemn pentru căi ferate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Neimpregnate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tăiat sau despicat longitudinal, tranșat sau derulat, chiar geluit, șlefuit sau lipit prin îmbinare cap la cap, cu o grosime de peste 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pin (</w:t>
            </w:r>
            <w:r>
              <w:rPr>
                <w:rFonts w:ascii="Times New Roman" w:hAnsi="Times New Roman"/>
                <w:i/>
                <w:noProof/>
              </w:rPr>
              <w:t xml:space="preserve">Pinus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brad (</w:t>
            </w:r>
            <w:r>
              <w:rPr>
                <w:rFonts w:ascii="Times New Roman" w:hAnsi="Times New Roman"/>
                <w:i/>
                <w:noProof/>
              </w:rPr>
              <w:t xml:space="preserve">Abies </w:t>
            </w:r>
            <w:r>
              <w:rPr>
                <w:rFonts w:ascii="Times New Roman" w:hAnsi="Times New Roman"/>
                <w:noProof/>
              </w:rPr>
              <w:t>spp</w:t>
            </w:r>
            <w:r>
              <w:rPr>
                <w:rFonts w:ascii="Times New Roman" w:hAnsi="Times New Roman"/>
                <w:i/>
                <w:noProof/>
              </w:rPr>
              <w:t>.</w:t>
            </w:r>
            <w:r>
              <w:rPr>
                <w:rFonts w:ascii="Times New Roman" w:hAnsi="Times New Roman"/>
                <w:noProof/>
              </w:rPr>
              <w:t>) și molid (</w:t>
            </w:r>
            <w:r>
              <w:rPr>
                <w:rFonts w:ascii="Times New Roman" w:hAnsi="Times New Roman"/>
                <w:i/>
                <w:iCs/>
                <w:noProof/>
              </w:rPr>
              <w:t>Picea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S-P-F [molid (</w:t>
            </w:r>
            <w:r>
              <w:rPr>
                <w:rFonts w:ascii="Times New Roman" w:hAnsi="Times New Roman"/>
                <w:i/>
                <w:noProof/>
              </w:rPr>
              <w:t xml:space="preserve">Picea </w:t>
            </w:r>
            <w:r>
              <w:rPr>
                <w:rFonts w:ascii="Times New Roman" w:hAnsi="Times New Roman"/>
                <w:noProof/>
              </w:rPr>
              <w:t>spp.), pin (</w:t>
            </w:r>
            <w:r>
              <w:rPr>
                <w:rFonts w:ascii="Times New Roman" w:hAnsi="Times New Roman"/>
                <w:i/>
                <w:noProof/>
              </w:rPr>
              <w:t xml:space="preserve">Pinus </w:t>
            </w:r>
            <w:r>
              <w:rPr>
                <w:rFonts w:ascii="Times New Roman" w:hAnsi="Times New Roman"/>
                <w:noProof/>
              </w:rPr>
              <w:t>spp</w:t>
            </w:r>
            <w:r>
              <w:rPr>
                <w:rFonts w:ascii="Times New Roman" w:hAnsi="Times New Roman"/>
                <w:i/>
                <w:noProof/>
              </w:rPr>
              <w:t>.</w:t>
            </w:r>
            <w:r>
              <w:rPr>
                <w:rFonts w:ascii="Times New Roman" w:hAnsi="Times New Roman"/>
                <w:noProof/>
              </w:rPr>
              <w:t>) și brad (</w:t>
            </w:r>
            <w:r>
              <w:rPr>
                <w:rFonts w:ascii="Times New Roman" w:hAnsi="Times New Roman"/>
                <w:i/>
                <w:iCs/>
                <w:noProof/>
              </w:rPr>
              <w:t>Abies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w:t>
            </w:r>
            <w:r>
              <w:rPr>
                <w:rFonts w:ascii="Times New Roman" w:hAnsi="Times New Roman"/>
                <w:i/>
                <w:noProof/>
              </w:rPr>
              <w:t>Hem-fir</w:t>
            </w:r>
            <w:r>
              <w:rPr>
                <w:rFonts w:ascii="Times New Roman" w:hAnsi="Times New Roman"/>
                <w:noProof/>
              </w:rPr>
              <w:t xml:space="preserve"> [ combinație de tsuga vestică (</w:t>
            </w:r>
            <w:r>
              <w:rPr>
                <w:rFonts w:ascii="Times New Roman" w:hAnsi="Times New Roman"/>
                <w:i/>
                <w:noProof/>
              </w:rPr>
              <w:t>Tsuga heterophylla</w:t>
            </w:r>
            <w:r>
              <w:rPr>
                <w:rFonts w:ascii="Times New Roman" w:hAnsi="Times New Roman"/>
                <w:noProof/>
              </w:rPr>
              <w:t>) și brad (</w:t>
            </w:r>
            <w:r>
              <w:rPr>
                <w:rFonts w:ascii="Times New Roman" w:hAnsi="Times New Roman"/>
                <w:i/>
                <w:iCs/>
                <w:noProof/>
              </w:rPr>
              <w:t>Abies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Mahogany (</w:t>
            </w:r>
            <w:r>
              <w:rPr>
                <w:rFonts w:ascii="Times New Roman" w:hAnsi="Times New Roman"/>
                <w:i/>
                <w:noProof/>
              </w:rPr>
              <w:t>Swietenia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Virola, Imbuia și Balsa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și Meranti Bakau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Lauan, White Meranti, White Seraya, Yellow Meranti și Alan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Sapelli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Iroko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Abura, Acaju de Africa,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Mandioquieira, Mansonia, Mengkulang, Merawan, Merbau, Merpauh, Mersawa, Moabi, Niangon, Nyatoh, Obeche, Okumé, Onzabili, Orey, Ovengkol, Ozigo, Padauk, Paldao, Palisandru de Guatemala, Palisandru de Para, Palisandru de Rio, Palisandru de Rose, Pau Amarelo, Pau Marfim, Pulai, Punah, Quaruba, Ramin, Saqui-Saqui, Sepetir, Sipo, Sucupira, Suren, Tauari, Tiama, Tola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Palisandru de Para, Palisandru de Rio și Palisandru de Rose,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stejar (</w:t>
            </w:r>
            <w:r>
              <w:rPr>
                <w:rFonts w:ascii="Times New Roman" w:hAnsi="Times New Roman"/>
                <w:i/>
                <w:noProof/>
              </w:rPr>
              <w:t>Quercus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și frize pentru parchet, neasamblate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fag (</w:t>
            </w:r>
            <w:r>
              <w:rPr>
                <w:rFonts w:ascii="Times New Roman" w:hAnsi="Times New Roman"/>
                <w:i/>
                <w:noProof/>
              </w:rPr>
              <w:t>Fagus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arțar (</w:t>
            </w:r>
            <w:r>
              <w:rPr>
                <w:rFonts w:ascii="Times New Roman" w:hAnsi="Times New Roman"/>
                <w:i/>
                <w:noProof/>
              </w:rPr>
              <w:t>Acer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cireș (</w:t>
            </w:r>
            <w:r>
              <w:rPr>
                <w:rFonts w:ascii="Times New Roman" w:hAnsi="Times New Roman"/>
                <w:i/>
                <w:noProof/>
              </w:rPr>
              <w:t>Prunus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frasin (</w:t>
            </w:r>
            <w:r>
              <w:rPr>
                <w:rFonts w:ascii="Times New Roman" w:hAnsi="Times New Roman"/>
                <w:i/>
                <w:noProof/>
              </w:rPr>
              <w:t>Fraxinus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mesteacăn (</w:t>
            </w:r>
            <w:r>
              <w:rPr>
                <w:rFonts w:ascii="Times New Roman" w:hAnsi="Times New Roman"/>
                <w:i/>
                <w:noProof/>
              </w:rPr>
              <w:t>Betula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plop și plop tremurător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Foi pentru furnir (inclusiv cele obținute prin tranșarea lemnului stratificat), foi pentru placaj sau pentru alt lemn stratificat similar și alt lemn tăiat longitudinal, tranșat sau derulat, chiar geluit, șlefuit, îmbinat lateral sau cap la cap, cu o grosime de maximum 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Scândurele destinate fabricării creioanelor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și Meranti Bakau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Acaju de Africa, Limba, Mahogany (</w:t>
            </w:r>
            <w:r>
              <w:rPr>
                <w:rFonts w:ascii="Times New Roman" w:hAnsi="Times New Roman"/>
                <w:i/>
                <w:noProof/>
              </w:rPr>
              <w:t>Swietenia</w:t>
            </w:r>
            <w:r>
              <w:rPr>
                <w:rFonts w:ascii="Times New Roman" w:hAnsi="Times New Roman"/>
                <w:noProof/>
              </w:rPr>
              <w:t xml:space="preserve"> spp.), Obeche, Okumé, Palisandru de Para, Palisandru de Rio, Palisandru de Rose, Sapelli, Sipo, Virola și White Lauan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Scândurele destinate fabricării creioanelor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Scândurele destinate fabricării creioanelor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(inclusiv lame și frize de parchet, neasamblate), profilat (sub formă de lambă, de uluc, fălțuit, nutuit, șanfrenat, îmbinat în V, mulurat, rotunjit sau similare), în lungul unuia sau a mai multor canturi, fețe sau capete, chiar geluit, șlefuit sau lipit prin îmbinare cap la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Baghete și forme de lemn pentru rame de tablouri, fotografii, oglinzi sau obiecte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coniferele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Baghete și forme de lemn pentru rame de tablouri, fotografii, oglinzi sau obiecte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și frize pentru parchet, neasamblate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aglomerate, panouri numite „oriented strand board” (OSB) și panouri similare (de exemplu, panourile numite „waferboard”), din lemn sau din alte materiale lemnoase, chiar aglomerate cu rășini sau cu alți lianți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cel mult geluite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la suprafață cu hârtie impregnată cu melamină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la suprafață cu foi subțiri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numite „oriented strand board” (OSB)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cel mult geluite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Panouri fibrolemnoase sau din alte materiale lemnoase, chiar aglomerate cu rășini sau alți lianți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fibrolemnoase de densitate medie (MDF)</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 (HDF)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5 mm, dar de maximum 9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 (HDF)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9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 (HDF)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0,5 g/cm³, dar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0,5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0,5 g/cm³, dar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0,5 g/cm³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Placaj, lemn furniruit și lemn stratificat similar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placaj constituit exclusiv din foi de lemn (altele decât bambus), cu grosimea maximă a fiecărei foi de 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Acaju de Africa, Dark Red Meranti, Light Red Meranti, Limba, Mahogany (</w:t>
            </w:r>
            <w:r>
              <w:rPr>
                <w:rFonts w:ascii="Times New Roman" w:hAnsi="Times New Roman"/>
                <w:i/>
                <w:noProof/>
              </w:rPr>
              <w:t>Swietenia</w:t>
            </w:r>
            <w:r>
              <w:rPr>
                <w:rFonts w:ascii="Times New Roman" w:hAnsi="Times New Roman"/>
                <w:noProof/>
              </w:rPr>
              <w:t xml:space="preserve"> spp.), Obeche, Okumé, Palisandru de Para, Palisandru de Rio, și Palisandru de Rose, Sapelli, Sipo, Virola sau White Lauan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altul decât de conifere, din speciile: anin (</w:t>
            </w:r>
            <w:r>
              <w:rPr>
                <w:rFonts w:ascii="Times New Roman" w:hAnsi="Times New Roman"/>
                <w:i/>
                <w:noProof/>
              </w:rPr>
              <w:t>Alnus</w:t>
            </w:r>
            <w:r>
              <w:rPr>
                <w:rFonts w:ascii="Times New Roman" w:hAnsi="Times New Roman"/>
                <w:noProof/>
              </w:rPr>
              <w:t xml:space="preserve"> spp.), frasin (</w:t>
            </w:r>
            <w:r>
              <w:rPr>
                <w:rFonts w:ascii="Times New Roman" w:hAnsi="Times New Roman"/>
                <w:i/>
                <w:noProof/>
              </w:rPr>
              <w:t>Fraxinus</w:t>
            </w:r>
            <w:r>
              <w:rPr>
                <w:rFonts w:ascii="Times New Roman" w:hAnsi="Times New Roman"/>
                <w:noProof/>
              </w:rPr>
              <w:t xml:space="preserve"> spp.), fag (</w:t>
            </w:r>
            <w:r>
              <w:rPr>
                <w:rFonts w:ascii="Times New Roman" w:hAnsi="Times New Roman"/>
                <w:i/>
                <w:noProof/>
              </w:rPr>
              <w:t>Fagus</w:t>
            </w:r>
            <w:r>
              <w:rPr>
                <w:rFonts w:ascii="Times New Roman" w:hAnsi="Times New Roman"/>
                <w:noProof/>
              </w:rPr>
              <w:t xml:space="preserve"> spp.), mesteacăn (</w:t>
            </w:r>
            <w:r>
              <w:rPr>
                <w:rFonts w:ascii="Times New Roman" w:hAnsi="Times New Roman"/>
                <w:i/>
                <w:noProof/>
              </w:rPr>
              <w:t>Betula</w:t>
            </w:r>
            <w:r>
              <w:rPr>
                <w:rFonts w:ascii="Times New Roman" w:hAnsi="Times New Roman"/>
                <w:noProof/>
              </w:rPr>
              <w:t xml:space="preserve"> spp.), cireș (</w:t>
            </w:r>
            <w:r>
              <w:rPr>
                <w:rFonts w:ascii="Times New Roman" w:hAnsi="Times New Roman"/>
                <w:i/>
                <w:noProof/>
              </w:rPr>
              <w:t>Prunus</w:t>
            </w:r>
            <w:r>
              <w:rPr>
                <w:rFonts w:ascii="Times New Roman" w:hAnsi="Times New Roman"/>
                <w:noProof/>
              </w:rPr>
              <w:t xml:space="preserve"> spp.), castan (</w:t>
            </w:r>
            <w:r>
              <w:rPr>
                <w:rFonts w:ascii="Times New Roman" w:hAnsi="Times New Roman"/>
                <w:i/>
                <w:noProof/>
              </w:rPr>
              <w:t>Castanea</w:t>
            </w:r>
            <w:r>
              <w:rPr>
                <w:rFonts w:ascii="Times New Roman" w:hAnsi="Times New Roman"/>
                <w:noProof/>
              </w:rPr>
              <w:t xml:space="preserve"> spp.), ulm (</w:t>
            </w:r>
            <w:r>
              <w:rPr>
                <w:rFonts w:ascii="Times New Roman" w:hAnsi="Times New Roman"/>
                <w:i/>
                <w:noProof/>
              </w:rPr>
              <w:t>Ulmus</w:t>
            </w:r>
            <w:r>
              <w:rPr>
                <w:rFonts w:ascii="Times New Roman" w:hAnsi="Times New Roman"/>
                <w:noProof/>
              </w:rPr>
              <w:t xml:space="preserve"> spp.), eucalipt (</w:t>
            </w:r>
            <w:r>
              <w:rPr>
                <w:rFonts w:ascii="Times New Roman" w:hAnsi="Times New Roman"/>
                <w:i/>
                <w:noProof/>
              </w:rPr>
              <w:t>Eucalyptus</w:t>
            </w:r>
            <w:r>
              <w:rPr>
                <w:rFonts w:ascii="Times New Roman" w:hAnsi="Times New Roman"/>
                <w:noProof/>
              </w:rPr>
              <w:t xml:space="preserve"> spp.), nuc American (</w:t>
            </w:r>
            <w:r>
              <w:rPr>
                <w:rFonts w:ascii="Times New Roman" w:hAnsi="Times New Roman"/>
                <w:i/>
                <w:noProof/>
              </w:rPr>
              <w:t>Carya</w:t>
            </w:r>
            <w:r>
              <w:rPr>
                <w:rFonts w:ascii="Times New Roman" w:hAnsi="Times New Roman"/>
                <w:noProof/>
              </w:rPr>
              <w:t xml:space="preserve"> spp.), castan porcesc (</w:t>
            </w:r>
            <w:r>
              <w:rPr>
                <w:rFonts w:ascii="Times New Roman" w:hAnsi="Times New Roman"/>
                <w:i/>
                <w:noProof/>
              </w:rPr>
              <w:t>Aesculus</w:t>
            </w:r>
            <w:r>
              <w:rPr>
                <w:rFonts w:ascii="Times New Roman" w:hAnsi="Times New Roman"/>
                <w:noProof/>
              </w:rPr>
              <w:t xml:space="preserve"> spp.), lămâi verde (</w:t>
            </w:r>
            <w:r>
              <w:rPr>
                <w:rFonts w:ascii="Times New Roman" w:hAnsi="Times New Roman"/>
                <w:i/>
                <w:noProof/>
              </w:rPr>
              <w:t>Tilia</w:t>
            </w:r>
            <w:r>
              <w:rPr>
                <w:rFonts w:ascii="Times New Roman" w:hAnsi="Times New Roman"/>
                <w:noProof/>
              </w:rPr>
              <w:t xml:space="preserve"> spp.), arțar (</w:t>
            </w:r>
            <w:r>
              <w:rPr>
                <w:rFonts w:ascii="Times New Roman" w:hAnsi="Times New Roman"/>
                <w:i/>
                <w:noProof/>
              </w:rPr>
              <w:t>Acer</w:t>
            </w:r>
            <w:r>
              <w:rPr>
                <w:rFonts w:ascii="Times New Roman" w:hAnsi="Times New Roman"/>
                <w:noProof/>
              </w:rPr>
              <w:t xml:space="preserve"> spp.), stejar (</w:t>
            </w:r>
            <w:r>
              <w:rPr>
                <w:rFonts w:ascii="Times New Roman" w:hAnsi="Times New Roman"/>
                <w:i/>
                <w:noProof/>
              </w:rPr>
              <w:t>Quercus</w:t>
            </w:r>
            <w:r>
              <w:rPr>
                <w:rFonts w:ascii="Times New Roman" w:hAnsi="Times New Roman"/>
                <w:noProof/>
              </w:rPr>
              <w:t xml:space="preserve"> spp.), platan (</w:t>
            </w:r>
            <w:r>
              <w:rPr>
                <w:rFonts w:ascii="Times New Roman" w:hAnsi="Times New Roman"/>
                <w:i/>
                <w:noProof/>
              </w:rPr>
              <w:t>Platanus</w:t>
            </w:r>
            <w:r>
              <w:rPr>
                <w:rFonts w:ascii="Times New Roman" w:hAnsi="Times New Roman"/>
                <w:noProof/>
              </w:rPr>
              <w:t xml:space="preserve"> spp.), plop și plop tremurător (</w:t>
            </w:r>
            <w:r>
              <w:rPr>
                <w:rFonts w:ascii="Times New Roman" w:hAnsi="Times New Roman"/>
                <w:i/>
                <w:noProof/>
              </w:rPr>
              <w:t>Populus</w:t>
            </w:r>
            <w:r>
              <w:rPr>
                <w:rFonts w:ascii="Times New Roman" w:hAnsi="Times New Roman"/>
                <w:noProof/>
              </w:rPr>
              <w:t xml:space="preserve"> spp.), salcâm (</w:t>
            </w:r>
            <w:r>
              <w:rPr>
                <w:rFonts w:ascii="Times New Roman" w:hAnsi="Times New Roman"/>
                <w:i/>
                <w:noProof/>
              </w:rPr>
              <w:t>Robinia</w:t>
            </w:r>
            <w:r>
              <w:rPr>
                <w:rFonts w:ascii="Times New Roman" w:hAnsi="Times New Roman"/>
                <w:noProof/>
              </w:rPr>
              <w:t xml:space="preserve"> spp.), arbore de lalea (</w:t>
            </w:r>
            <w:r>
              <w:rPr>
                <w:rFonts w:ascii="Times New Roman" w:hAnsi="Times New Roman"/>
                <w:i/>
                <w:noProof/>
              </w:rPr>
              <w:t xml:space="preserve">Liriodendron </w:t>
            </w:r>
            <w:r>
              <w:rPr>
                <w:rFonts w:ascii="Times New Roman" w:hAnsi="Times New Roman"/>
                <w:noProof/>
              </w:rPr>
              <w:t>spp</w:t>
            </w:r>
            <w:r>
              <w:rPr>
                <w:rFonts w:ascii="Times New Roman" w:hAnsi="Times New Roman"/>
                <w:i/>
                <w:noProof/>
              </w:rPr>
              <w:t>.</w:t>
            </w:r>
            <w:r>
              <w:rPr>
                <w:rFonts w:ascii="Times New Roman" w:hAnsi="Times New Roman"/>
                <w:noProof/>
              </w:rPr>
              <w:t>) sau nuc (</w:t>
            </w:r>
            <w:r>
              <w:rPr>
                <w:rFonts w:ascii="Times New Roman" w:hAnsi="Times New Roman"/>
                <w:i/>
                <w:iCs/>
                <w:noProof/>
              </w:rPr>
              <w:t>Juglans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mesteacăn (</w:t>
            </w:r>
            <w:r>
              <w:rPr>
                <w:rFonts w:ascii="Times New Roman" w:hAnsi="Times New Roman"/>
                <w:i/>
                <w:noProof/>
              </w:rPr>
              <w:t xml:space="preserve">Betula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niciun strat exterior din mesteacăn, dar cu cel puțin o față exterioară din plop sau plop tremurător (</w:t>
            </w:r>
            <w:r>
              <w:rPr>
                <w:rFonts w:ascii="Times New Roman" w:hAnsi="Times New Roman"/>
                <w:i/>
                <w:noProof/>
              </w:rPr>
              <w:t xml:space="preserve">Populus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niciun strat exterior din mesteacăn, plop sau plop tremurător (</w:t>
            </w:r>
            <w:r>
              <w:rPr>
                <w:rFonts w:ascii="Times New Roman" w:hAnsi="Times New Roman"/>
                <w:i/>
                <w:noProof/>
              </w:rPr>
              <w:t>Populus</w:t>
            </w:r>
            <w:r>
              <w:rPr>
                <w:rFonts w:ascii="Times New Roman" w:hAnsi="Times New Roman"/>
                <w:noProof/>
              </w:rPr>
              <w:t xml:space="preserve"> spp.), dar cu cel puțin o față exterioară din eucalipt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altul decât de conifere, nespecificat la subpoziția 4412 33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furniruit laminat (LVL)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de alt tip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Plăcuțe, șipci și lamele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de alt tip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conţin cel puțin un strat din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conţin cel puțin un strat din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conţin cel puțin un strat din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„densificat”, în blocuri, scânduri, lame sau sub formă de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Rame din lemn pentru tablouri, fotografii, oglinzi sau obiecte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Lăzi, lădițe, coșuri, cilindri și ambalaje similare, din lemn; tambure pentru cabluri, din lemn; paleți simpli, boxpaleți și alte platforme de încărcare, din lemn; grilaje pentru paleți,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Lăzi, lădițe, coșuri, cilindri și ambalaje similare; tambure pentru cabluri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Lăzi, lădițe, coșuri, cilindri și ambalaje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Tambure pentru cabluri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Paleți simpli, boxpaleți și alte platforme de încărcare; grilaje pentru paleți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Paleți simpli; grilaje pentru paleți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Butoaie, cuve, putini și alte produse de dogărie și părțile lor, din lemn, inclusiv doagele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suporturi și mânere de unelte, monturi de perii, cozi de mături sau de perii, din lemn; forme, calapoade și șanuri pentru încălțăminte,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Lucrări de tâmplărie și piese de dulgherie pentru construcții, inclusiv panouri celulare, panouri asamblate pentru acoperit podeaua și șindrile („shingles” și „shakes”),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Ferestre, uși-ferestre și ramele și pervazurile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și ramele lor,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Stâlpi și grinzi, altele decât produsele de la subpozițiile 4418 81-4418 89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Cofraje pentru betonare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Șindrile (</w:t>
            </w:r>
            <w:r>
              <w:rPr>
                <w:rFonts w:ascii="Times New Roman" w:hAnsi="Times New Roman"/>
                <w:i/>
                <w:iCs/>
                <w:noProof/>
              </w:rPr>
              <w:t>shingles</w:t>
            </w:r>
            <w:r>
              <w:rPr>
                <w:rFonts w:ascii="Times New Roman" w:hAnsi="Times New Roman"/>
                <w:noProof/>
              </w:rPr>
              <w:t xml:space="preserve"> și </w:t>
            </w:r>
            <w:r>
              <w:rPr>
                <w:rFonts w:ascii="Times New Roman" w:hAnsi="Times New Roman"/>
                <w:i/>
                <w:iCs/>
                <w:noProof/>
              </w:rPr>
              <w:t>shakes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asamblate pentru acoperit podeaua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4418 73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 sau cel puțin cu stratul superior (stratul de uzură)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podele mozaicate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podele mozaicate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multistratificate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din lemn pentru structuri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lamelar (glulam)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laminat cu lamele ortogonale (CLT sau X-lam)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Grinzi în 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celulare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masă sau de bucătărie,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Planșetă de tăiat pâinea, planșete pentru tocat și alte planșete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Bețișoare chinezești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marchetat și lemn încrustat; sipete, casete și cutii pentru bijuterii sau argintărie și articole similare, din lemn; statuete și alte obiecte de ornament, din lemn; articole de mobilier din lemn, necuprinse la capitolul 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Statuete și alte obiecte de ornament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4420 11 10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marchetat și lemn încrustat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Umerașe pentru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panouri fibrolemnoase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panouri fibrolemnoase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45 – PLUTĂ ȘI ARTICOLE DIN PLUTĂ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Plută naturală brută sau simplu prelucrată; deșeuri de plută; plută concasată, granulată sau pulverizată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Plută naturală brută sau simplu prelucrată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Plută naturală, decojită sau simplu ecarisată sau în cuburi, plăci, foi sau benzi de formă pătrată sau dreptunghiulară (inclusiv eboșele cu muchii nefinisate pentru dopuri)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plută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Plută aglomerată (cu sau fără liant) și articole din plută aglomerată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Cuburi, blocuri, plăci, foi și benzi; plăci de orice formă; cilindri plini, inclusiv discurile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vin spumos, inclusiv cele cu garnitură de etanșare din plută naturală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46 – ARTICOLE DIN ÎMPLETITURI DE FIBRE VEGETALE SAU DIN NUIELE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Împletituri și articole similare din materiale de împletit, chiar asamblate în benzi; materiale de împletit, împletituri și articole similare din materiale de împletit, țesute sau așezate paralel sub formă de foi, chiar finisate (de exemplu, rogojini, ștergătoare și diverse împletituri)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Rogojini, ștergătoare și împletituri din materiale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Obiecte împletite și alte articole, confecționate direct în formă finală din materiale de împletit sau din articole de la poziția 4601; articole din lufa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de paie pentru sticle, utilizate ca ambalaj de protecție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 – PASTĂ DIN LEMN SAU DIN ALTE MATERIALE FIBROASE CELULOZICE; HÂRTIE SAU CARTON RECICLABILE (DEȘEURI ȘI MACULATURĂ); HÂRTIE ȘI CARTON ȘI ARTICOLE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47 – PASTĂ DIN LEMN SAU DIN ALTE MATERIALE FIBROASE CELULOZICE; HÂRTIE SAU CARTON RECICLABILE (DEȘEURI ȘI MACULATURĂ)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mecanice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termomecanice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chimice din lemn, de dizolvare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chimice din lemn, cu sodă sau cu sulfat, altele decât pastele de dizolvare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chimice din lemn, cu bisulfit, altele decât pastele de dizolvare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din lemn obținute prin combinarea unei prelucrări mecanice și a unei prelucrări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din fibre obținute din hârtie sau carton reciclate (deșeuri sau maculatură) sau din alte materiale fibrocelulozice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din linters de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din fibre obținute din hârtie sau carton reciclate (deșeuri și maculatură)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printr-o combinație de procedee mecanice și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Hârtie sau carton reciclabile (deșeuri și maculatură)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sau carton </w:t>
            </w:r>
            <w:r>
              <w:rPr>
                <w:rFonts w:ascii="Times New Roman" w:hAnsi="Times New Roman"/>
                <w:i/>
                <w:iCs/>
                <w:noProof/>
              </w:rPr>
              <w:t>kraft</w:t>
            </w:r>
            <w:r>
              <w:rPr>
                <w:rFonts w:ascii="Times New Roman" w:hAnsi="Times New Roman"/>
                <w:noProof/>
              </w:rPr>
              <w:t xml:space="preserve"> nealbite sau hârtie sau cartoane ondulate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sau cartoane obținute în principal din pastă chimică albită, necolorate în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sau cartoane obținute în principal din pastă mecanică (de exemplu, ziare, periodice și imprimate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Numere vechi și nevândute de ziare și reviste, anuare telefonice, broșuri și imprimate publicitare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deșeurile și maculatura netriate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48 – HÂRTIE ȘI CARTON; ARTICOLE DIN PASTĂ DE CELULOZĂ, DIN HÂRTIE SAU DIN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Hârtie de ziar,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necretate, de tipul celor utilizate pentru scris, tipărit sau în alte scopuri grafice și hârtii și cartoane pentru cartele sau benzi de perforat, neperforate, în rulouri sau foi de formă pătrată sau dreptunghiulară, de orice dimensiuni, altele decât hârtia de la poziția 4801 sau 4803; hârtii și cartoane fabricate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fabricate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suport pentru hârtii și cartoane fotosensibile, termosensibile sau electrosensibile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suport pentru tapet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fibre obținute printr-un procedeu mecanic sau la care maximum 10 % din greutatea totală a compoziției fibroase o constituie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 fără fibre obținute printr-un procedeu mecanic sau chimico-mecanic sau la care maximum 10 % din greutatea totală a compoziției fibroase o constituie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40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40 g/m², dar de maximum 150 g/m²,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4802 55 15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40 g/m², dar sub 60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60 g/m², dar sub 75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75 g/m², dar sub 80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80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40 g/m², dar de maximum 150 g/m², în foi având o latură de maximum 435 mm și cealaltă de maximum 297 mm, nepliată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care o latură are 297 mm și cealaltă 210 mm (format A4)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greutate de minimum 40 g/m², dar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 la care peste 10 % din greutatea totală a compoziției fibroase o constituie fibrele obținute printr-un procedeu mecanic sau chimico-mecanic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72 g/m² și la care mai mult de 50 % din greutatea totală a compoziției fibroase o constituie fibrele obținute printr-un procedeu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foi la care o latură are maximum 435 mm și cealaltă este de maximum 297 mm, în stare nepliată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de tipul celor utilizate ca hârtie igienică, șervețele de demachiat, pentru șters mâinile, ca șervețele sau hârtii similare pentru uz casnic, de igienă sau de toaletă, vată de celuloză și straturi subțiri din fibre celulozice, chiar creponate, încrețite, gofrate, ștanțate, perforate, colorate la suprafață, decorate la suprafață sau imprimate,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creponată și straturi subțiri din fibre celulozice numite „țesătură”, cu o greutate pe strat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Hârtii și cartoane </w:t>
            </w:r>
            <w:r>
              <w:rPr>
                <w:rFonts w:ascii="Times New Roman" w:hAnsi="Times New Roman"/>
                <w:i/>
                <w:iCs/>
                <w:noProof/>
              </w:rPr>
              <w:t>kraft</w:t>
            </w:r>
            <w:r>
              <w:rPr>
                <w:rFonts w:ascii="Times New Roman" w:hAnsi="Times New Roman"/>
                <w:noProof/>
              </w:rPr>
              <w:t xml:space="preserve"> necretate, în rulouri sau foi, altele decât cele de la poziția 4802 sau 4803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și cartoane pentru coperți, numite </w:t>
            </w:r>
            <w:r>
              <w:rPr>
                <w:rFonts w:ascii="Times New Roman" w:hAnsi="Times New Roman"/>
                <w:i/>
                <w:iCs/>
                <w:noProof/>
              </w:rPr>
              <w:t>kraftliner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sub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minimum 150 g/m², dar sub 175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minimum 175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Realizate din unul sau mai multe straturi nealbite și un strat exterior albit, semialbit sau colorat în masă, cu greutatea pe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175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175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w:t>
            </w:r>
            <w:r>
              <w:rPr>
                <w:rFonts w:ascii="Times New Roman" w:hAnsi="Times New Roman"/>
                <w:i/>
                <w:iCs/>
                <w:noProof/>
              </w:rPr>
              <w:t>kraft</w:t>
            </w:r>
            <w:r>
              <w:rPr>
                <w:rFonts w:ascii="Times New Roman" w:hAnsi="Times New Roman"/>
                <w:noProof/>
              </w:rPr>
              <w:t xml:space="preserve"> pentru saci de mari dimensiuni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hârtii și cartoane </w:t>
            </w:r>
            <w:r>
              <w:rPr>
                <w:rFonts w:ascii="Times New Roman" w:hAnsi="Times New Roman"/>
                <w:i/>
                <w:iCs/>
                <w:noProof/>
              </w:rPr>
              <w:t>kraft</w:t>
            </w:r>
            <w:r>
              <w:rPr>
                <w:rFonts w:ascii="Times New Roman" w:hAnsi="Times New Roman"/>
                <w:noProof/>
              </w:rPr>
              <w:t>, cu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Utilizate ca izolant în electrotehnică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hârtii și cartoane </w:t>
            </w:r>
            <w:r>
              <w:rPr>
                <w:rFonts w:ascii="Times New Roman" w:hAnsi="Times New Roman"/>
                <w:i/>
                <w:iCs/>
                <w:noProof/>
              </w:rPr>
              <w:t>kraft</w:t>
            </w:r>
            <w:r>
              <w:rPr>
                <w:rFonts w:ascii="Times New Roman" w:hAnsi="Times New Roman"/>
                <w:noProof/>
              </w:rPr>
              <w:t>, cu o greutate peste 150 g/m², dar sub 225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și cartoane denumite </w:t>
            </w:r>
            <w:r>
              <w:rPr>
                <w:rFonts w:ascii="Times New Roman" w:hAnsi="Times New Roman"/>
                <w:i/>
                <w:iCs/>
                <w:noProof/>
              </w:rPr>
              <w:t>saturating kraft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compoziției fibroase totale o constituie fibrele de lemn obținute printr-un procedeu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hârtii și cartoane </w:t>
            </w:r>
            <w:r>
              <w:rPr>
                <w:rFonts w:ascii="Times New Roman" w:hAnsi="Times New Roman"/>
                <w:i/>
                <w:iCs/>
                <w:noProof/>
              </w:rPr>
              <w:t>kraft</w:t>
            </w:r>
            <w:r>
              <w:rPr>
                <w:rFonts w:ascii="Times New Roman" w:hAnsi="Times New Roman"/>
                <w:noProof/>
              </w:rPr>
              <w:t>, cu o greutate de minimum 225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compoziției fibroase totale o constituie fibrele de lemn obținute printr-un procedeu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hârtii și cartoane, necretate, în rulouri sau foi, care nu au fost supuse unei prelucrări suplimentare sau unor tratamente, altele decât cele stipulate la nota 3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pentru caneluri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semichimică pentru caneluri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din paie pentru caneluri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Wellenstoff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Testliner</w:t>
            </w:r>
            <w:r>
              <w:rPr>
                <w:rFonts w:ascii="Times New Roman" w:hAnsi="Times New Roman"/>
                <w:noProof/>
              </w:rPr>
              <w:t xml:space="preserve"> (carton din fibre recuperate)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sulfit pentru ambalaj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filtru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fetru, hârtie și carton lânos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150 g/m², dar sub 225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225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Realizate din hârtie reciclată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sulfurizate, hârtii rezistente la grăsimi, hârtii calc, hârtii pergament și alte hârtii glazurate, transparente sau translucide,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sulfurizate (pergament vegetal)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rezistente la grăsimi (</w:t>
            </w:r>
            <w:r>
              <w:rPr>
                <w:rFonts w:ascii="Times New Roman" w:hAnsi="Times New Roman"/>
                <w:i/>
                <w:iCs/>
                <w:noProof/>
              </w:rPr>
              <w:t>greaseproof</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calc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pergament și alte hârtii glazurate, transparente sau translucide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pergament (transparentă)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asamblate plan prin lipire, necretate la suprafață și neimpregnate, chiar întărite în interior, în rulouri sau coli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Realizate din hârtie reciclată, chiar acoperite cu hârtie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ondulate (chiar acoperite prin lipire), creponate, încrețite, gofrate, ștanțate sau perforate, în rulouri sau în foi, altele decât cele de la poziția 4803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ondulate, chiar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kraft, creponate sau încrețite, chiar gofrate, ștanțate sau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Hârtii carbon, hârtii denumite „autocopiante” și alte hârtii pentru copii (inclusiv hârtii cretate, acoperite sau impregnate, pentru hârtii stencil sau plăci </w:t>
            </w:r>
            <w:r>
              <w:rPr>
                <w:rFonts w:ascii="Times New Roman" w:hAnsi="Times New Roman"/>
                <w:i/>
                <w:iCs/>
                <w:noProof/>
              </w:rPr>
              <w:t>offset</w:t>
            </w:r>
            <w:r>
              <w:rPr>
                <w:rFonts w:ascii="Times New Roman" w:hAnsi="Times New Roman"/>
                <w:noProof/>
              </w:rPr>
              <w:t>), chiar imprimate,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„autocopiante”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cretate cu caolin sau cu alte substanțe anorganice pe una sau pe ambele fețe, cu sau fără lianți, fără alte stratificări sau aplicări la suprafață, chiar colorate la suprafață, decorate la suprafață sau imprimate, în rulouri sau în foi de formă pătrată sau dreptunghiulară, de orice dimensiuni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de tipul celor utilizate pentru scris, imprimat sau pentru alte scopuri grafice, fără fibre obținute printr-un procedeu mecanic sau chimico-mecanic, sau în care maximum 10 % din greutatea totală a compoziției fibroase o constituie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foi la care una dintre laturi este de maximum 435 mm și cealaltă de maximum 297 mm, în stare nepliată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de tipul celor utilizate pentru scris, imprimat sau pentru alte scopuri grafice, la care peste 10 % din greutatea totală a compoziției fibroase o constituie fibrele obținute printr-un procedeu mecanic sau chimico-mecanic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Hârtie ușor cretată, denumită </w:t>
            </w:r>
            <w:r>
              <w:rPr>
                <w:rFonts w:ascii="Times New Roman" w:hAnsi="Times New Roman"/>
                <w:i/>
                <w:iCs/>
                <w:noProof/>
              </w:rPr>
              <w:t>LWC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Hârtie și carton </w:t>
            </w:r>
            <w:r>
              <w:rPr>
                <w:rFonts w:ascii="Times New Roman" w:hAnsi="Times New Roman"/>
                <w:i/>
                <w:iCs/>
                <w:noProof/>
              </w:rPr>
              <w:t>kraft</w:t>
            </w:r>
            <w:r>
              <w:rPr>
                <w:rFonts w:ascii="Times New Roman" w:hAnsi="Times New Roman"/>
                <w:noProof/>
              </w:rPr>
              <w:t>, altele decât cele de tipul folosit pentru scris, tipărit sau alte scopuri 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totală a compoziției fibroase o constituie fibrele de lemn obținute printr-un procedeu chimic, având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totală a compoziției fibroase o constituie fibrele de lemn obținute printr-un procedeu chimic, având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Cretate sau acoperite cu caolin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Multistrat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care fiecare strat este albit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care un singur strat este albit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4810 92 90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pastă albită, acoperite sau impregnate cu caolin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cartoane, vată de celuloză și straturi subțiri din fibre celulozice, cretate, impregnate, acoperite, colorate la suprafață, decorate la suprafață sau imprimate, în rulouri sau în foi de formă pătrată sau dreptunghiulară, având orice dimensiuni, altele decât produsele de tipul celor descrise la pozițiile 4803, 4809 sau 4810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gudronate, bituminate sau asfaltate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gomate sau adezive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Autoadezive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10 cm, a căror acoperire constă în cauciuc, natural sau sintetic, nevulcanizat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cretate, impregnate sau acoperite cu materiale plastice (cu excepția adezivilor)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cu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cretate, impregnate sau acoperite cu ceară, parafină, stearină, ulei sau glicerol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 vată de celuloză și straturi subțiri din fibre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Blocuri filtrante și plăci filtrante, din pastă de hârtie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Hârtie pentru țigări, chiar tăiată la dimensiune, sub formă de colițe sau sub formă tubulară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colițe sau sub formă tubulară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cu o lățime de maximum 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cu o lățime de peste 5 cm, dar de maximum 15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tapet și hârtii similare pentru acoperit pereții; hârtii transparente autocolante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tapet și hârtii similare pentru acoperit pereții, constituite din hârtie impregnată sau acoperită pe față cu un strat de material plastic, gofrat, colorat, imprimat cu motive sau altfel decorat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tapet și hârtii similare pentru acoperit pereți, constituite din hârtie gofrată, colorată la suprafață, imprimată cu motive sau altfel decorată la suprafață, impregnată sau acoperită cu material plastic protector transparent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carbon, hârtii denumite „autocopiante” și alte hârtii copiative (altele decât cele de la poziția 4809), hârtii stencil și plăci offset, din hârtie, chiar ambalate în cutii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denumite „autocopiante”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Plicuri, hârtie în formă de plicuri, cărți poștale neilustrate și cărți poștale pentru corespondență, din hârtie sau carton; cutii, mape și articole similare, din hârtie sau carton, care conțin un set de articole pentru corespondență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în formă de plic, cărți poștale neilustrate și cărți poștale pentru corespondență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mape și articole similare, din hârtie sau din carton, care conțin un set de articole pentru corespondență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de tipul celor utilizate ca hârtie igienică și ca hârtii similare, vată de celuloză sau straturi subțiri din fibre celulozice, de tipul celor pentru uz casnic sau sanitar, în rulouri cu o lățime de maximum 36 cm sau tăiate la dimensiune; batiste, șervețele demachiante, hârtie pentru șters mâinile, fețe de masă și șervete, lenjerie de pat și articole similare pentru uz casnic, de toaletă, pentru uz igienic sau spitalicesc, îmbrăcăminte și accesorii de îmbrăcăminte, din pastă de hârtie, hârtie, vată de celuloză sau straturi subțiri din fibre 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igienică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maximum 25 g/m² pe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25 g/m² pe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Batiste, șervețele demachiante și hârtie pentru șters mâinile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Batiste și șervețele demachiante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pentru șters mâinile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Fețe de masă și șervete de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și accesorii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uz chirurgical, medical sau igienic,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Cutii, saci, pungi, cornete și alte ambalaje din hârtie, carton, vată de celuloză sau straturi subțiri din fibre celulozice; obiecte din carton pentru birou, pentru magazine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din hârtie sau carton ondulat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și obiecte din carton, pliante, din hârtie sau carton neondulat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Saci cu lățimea bazei de minimum 40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saci, pungi, mape (altele decât cele pentru discuri) și cornete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ambalaje, inclusiv mape pentru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Obiecte din carton pentru birou, pentru magazine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Registre, registre contabile, carnete (de note, de comenzi, de chitanțe), agende, blocnotesuri, blocuri de hârtie pentru scrisori și articole similare, caiete, mape, bibliorafturi, carnete cu cleme metalice (cu foi detașabile sau altele), coperte pentru dosare sau alte articole școlare, de birou sau de papetărie, inclusiv formulare pentru diferite activități și carnete diverse, chiar cu foi intercalate de hârtie carbon, din hârtie sau din carton; albume pentru eșantioane sau pentru colecții și coperte pentru cărți, din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Registre, registre contabile, carnete (de note, de comenzi, de chitanțe), blocnotesuri, blocuri de hârtie pentru scrisori, agende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Registre, registre contabile și carnete de comenzi sau de chitanțe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Carnete de note, blocuri de hârtie pentru scrisori și blocnotesuri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Agende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Bibliorafturi, carnete cu cleme metalice (altele decât copertele de carte), plicuri și coperte pentru dosare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Formulare pentru diferite activități și carnete diverse, chiar cu foi intercalate de hârtie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Albume pentru eșantioane sau pentru colecții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Etichete de toate genurile, din hârtie sau carton, imprimate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Autoadezive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Autoadezive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Tamburi, bobine, fuzete, canete, mosoare și suporturi similare din pastă de hârtie, hârtie sau carton, chiar perforate sau întărite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pentru înfășurarea firelor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hârtii, cartoane, vată de celuloză și straturi subțiri din fibre celulozice, decupate la dimensiune; alte articole din pastă de hârtie, din hârtie, din carton, din vată de celuloză sau din straturi subțiri din fibre 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de filtru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cu diagrame pentru aparatele de înregistrat, sub formă de bobine, foi sau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Tăvi, veselă, farfurii, căni, pahare și articole similare din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Tăvi, veselă, farfurii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turnate sau presate din pastă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Ambalaje alveolare pentru ouă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de tipul celor folosite pentru scris, tipărit sau pentru alte scopuri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49 – CĂRȚI, ZIARE, IMAGINI IMPRIMATE ȘI ALTE PRODUSE ALE INDUSTRIEI DE IMPRIMARE; MANUSCRISE, TEXTE DACTILOGRAFIATE ȘI SCHIȚE SAU PLANURI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Cărți, broșuri și tipărituri similare, chiar în foi volante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foi volante, chiar pliate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Dicționare și enciclopedii, chiar în fascicule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Ziare și publicații periodice imprimate, chiar ilustrate sau care conțin material publicitar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patru apariții pe săptămână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Albume sau cărți cu ilustrații și cărți de desenat sau colorat,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Partituri muzicale manuscrise sau imprimate, chiar ilustrate sau legate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Lucrări cartografice de orice fel, inclusiv hărți de perete, planuri topografice și globuri,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cărți sau de broșuri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4906 00 00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Planuri și desene de arhitectură, de inginerie și alte planuri și desene industriale, comerciale, topografice sau similare, originale, executate manual; texte manuscrise; reproduceri fotografice pe hârtie sensibilizată și copii carbon obținute după planurile, desenele sau textele enumerate mai sus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 poștale, timbre fiscale și similare, neobliterate, în circulație sau urmând a fi puse în circulație în țara în care ele au sau vor avea o valoare nominală recunoscută; hârtie timbrată; bancnote; cecuri; titluri de acțiuni sau obligațiuni și titluri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Timbre poștale, timbre fiscale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Bancnote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Decalcomanii (abțibilduri) de orice 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Decalcomanii vitrifiabile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Cărți poștale imprimate sau ilustrate; cărți poștale cu felicitări sau mesaje personale, chiar ilustrate, cu sau fără plicuri, garnituri sau aplicații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Calendare de orice fel, imprimate, inclusiv calendare cu file detașabile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imprimate, inclusiv imagini, gravuri și fotografii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 publicitare, cataloage comerciale și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Cataloage comerciale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Imagini, gravuri și fotografii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 – MATERIALE TEXTILE ȘI ARTICOLE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50 –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Gogoși de viermi de mătase de pe care se pot depăna fire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Mătase brută (nerăsucită)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de mătase (inclusiv gogoși nedepănabile, deșeuri de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5004 00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de mătase (altele decât firele din deșeuri de mătase)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deșeuri de mătase,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de mătase sau din deșeuri de mătase, condiționate pentru vânzarea cu amănuntul; intestine de viermi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deșeuri de mătase; intestine de viermi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pieptănătură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mătase sau deșeuri de mătase, altele decât pieptănătură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Pongé, habutaï, honan, shantoung, corah și țesături similare din Extremul Orient, de mătase naturală pură (neamestecată cu pieptănătură de mătase, deșeuri de pieptănătură de mătase sau cu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Țesătură pânză, nealbită sau simplu degomată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transparente (rare)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5007 20 59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lățimea de peste 57 cm, dar de maximum 75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51 – LÂNĂ, PĂR FIN SAU GROSIER DE ANIMALE; FIRE ȘI ȚESĂTURI DIN PĂR DE 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necardată, nepieptănată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uscoasă, inclusiv lâna spălată înainte de separarea de piele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tunsă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Degresată, necarbonizată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tunsă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Carbonizată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fin sau grosier, necardat și nepieptănat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capră de Cașmir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iepure de Angora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alpaca, de lama, de vicuna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cămilă (inclusiv dromader), de iac, de capră de Angora, de capră de Tibet și de capre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alți iepuri decât cei de Angora, de iepure sălbatic, de castor, de nutrie și de bizam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grosier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de lână sau de păr fin sau grosier de animale, inclusiv deșeuri de fire, cu excepția destrămăturii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la pieptănarea lânii sau a părului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Necarbonizate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deșeuri de lână sau de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păr grosier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Destrămătură de lână sau de păr fin sau grosier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păr fin sau grosier, cardate sau pieptănate (inclusiv „lână pieptănată în vrac”)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cardată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pieptănată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pieptănată în vrac”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fin, pieptănat sau cardat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capră de Cașmir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grosier, pieptănat sau cardat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lână cardată,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sub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lână și de păr fin de animale de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lână pieptănată,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sub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lână și de păr fin de animale de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amestecate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păr fin de animale, cardate sau pieptănate,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lână sau din păr fin de animale,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sau păr fin de animale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gheme, sculuri sau jurubițe, cu o greutate de peste 125 g, dar de maximum 500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păr grosier sau din păr de cal (inclusiv fire din păr de cal îmbrăcate), chiar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lână cardată sau din păr fin de animale, cardat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sau păr fin de animale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fibre sintetice sau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total de materiale textile de la capitolul 50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lână pieptănată sau din păr fin de animale, pieptănat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sau păr fin de animale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de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fibre sintetice sau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total de materiale textile de la capitolul 50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păr grosier de animale sau din păr de cal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52 –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Bumbac, necardat și nepieptănat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Hidrofil sau albit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de bumbac (inclusiv deșeuri de fire de bumbac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fire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Destrămătură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Bumbac, cardat sau pieptănat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Ață de cusut din bumbac, chiar 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bumbac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bumbac (altele decât ața de cusut), care conțin bumbac minimum 85 % din greutate,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(peste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dar minimum 83,33 decitex (peste 80 numere metrice, dar maximum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83,33 decitex (peste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dar minimum 106,38 decitex (peste 80 numere metrice, dar maximum 94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106,38 decitex, dar minimum 83,33 decitex (peste 94 numere metrice, dar maximum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83,33 decitex (peste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(peste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dar minimum 106,38 decitex (peste 80 numere metrice, dar maximum 94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106,38 decitex, dar minimum 83,33 decitex (peste 94 numere metrice, dar maximum 120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83,33 decitex (peste 120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bumbac (altele decât ață de cusut), care conțin bumbac sub 85 % din greutate,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(peste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(peste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(peste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(peste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de bumbac (altele decât ață de cusut)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bumbac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minimum 85 % din greutate,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pentru fabricarea feșelor, a pansamentelor și a tifoanelor medicale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 dar maximum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pentru fabricarea feșelor, a pansamentelor și a tifoanelor medicale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 dar maximum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 dar maximum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minimum 85 % din greutate, având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sub 85 % din greutate, amestecate în principal sau numai cu fibre sintetice sau artificiale, având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sub 85 % din greutate, amestecate în principal sau numai cu fibre sintetice sau artificiale, având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Țesătură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Jacquard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țesături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53 – ALTE FIBRE TEXTILE VEGETALE; FIRE DIN HÂRTIE ȘI ȚESĂTURI DIN FIRE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 brut sau prelucrat, dar nefilat; câlți și deșeuri din in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 brut sau topit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 zdrobit, melițat, pieptănat sau altfel prelucrat, dar nefilat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Zdrobit sau melițat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Câlți și deșeuri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Cânepă (</w:t>
            </w:r>
            <w:r>
              <w:rPr>
                <w:rFonts w:ascii="Times New Roman" w:hAnsi="Times New Roman"/>
                <w:i/>
                <w:noProof/>
              </w:rPr>
              <w:t>Cannabis sativa</w:t>
            </w:r>
            <w:r>
              <w:rPr>
                <w:rFonts w:ascii="Times New Roman" w:hAnsi="Times New Roman"/>
                <w:noProof/>
              </w:rPr>
              <w:t xml:space="preserve"> L.) brută sau prelucrată, dar nefilată; câlți și deșeuri din cânepă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Cânepă brută sau topită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Iută și alte fibre textile liberiene (exceptând inul, cânepa și ramia), brute sau prelucrate, dar nefilate; câlți și deșeuri din aceste fibre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Iută și alte fibre textile liberiene, brute sau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Fibre din nucă de cocos, de abaca (cânepa de Manila sau </w:t>
            </w:r>
            <w:r>
              <w:rPr>
                <w:rFonts w:ascii="Times New Roman" w:hAnsi="Times New Roman"/>
                <w:i/>
                <w:noProof/>
              </w:rPr>
              <w:t xml:space="preserve">Musa textilis </w:t>
            </w:r>
            <w:r>
              <w:rPr>
                <w:rFonts w:ascii="Times New Roman" w:hAnsi="Times New Roman"/>
                <w:noProof/>
              </w:rPr>
              <w:t>Nee), ramia sau alte fibre textile vegetale nedenumite și necuprinse în altă parte, brute sau prelucrate, dar nefilate; câlți și deșeuri din aceste fibre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833,3 decitex (maximum 12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833,3 decitex, dar minimum 277,8 decitex (peste 12 numere metrice, dar maximum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277,8 decitex (peste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alte fibre textile vegetale; fire din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nucă de cocos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cânepă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ramie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277,8 decitex (maximum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277,8 decitex (peste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hârtie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in de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in de sub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150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150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alte fibre textile vegetale; țesături din fire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54 – FILAMENTE SINTETICE SAU ARTIFICIALE; BENZI ȘI FORME SIMILARE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Ață de cusut din filamente sintetice sau artificiale, chiar 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Fire cu miez, denumite </w:t>
            </w:r>
            <w:r>
              <w:rPr>
                <w:rFonts w:ascii="Times New Roman" w:hAnsi="Times New Roman"/>
                <w:i/>
                <w:iCs/>
                <w:noProof/>
              </w:rPr>
              <w:t>core yarn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Filamente din poliester înfășurate în fibre de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texturate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filamente sintetice (altele decât ața de cusut), necondiționate pentru vânzarea cu amănuntul, inclusiv monofilamentele sintetice sub 67 decitex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rezistență din nailon sau din alte poliamide, chiar texturate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rezistență din poliesteri, chiar texturate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texturate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 cu grosimea firului simplu de maximum 50 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 cu grosimea firului simplu de peste 50 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simple, nerăsucite sau având maximum 50 răsucituri/m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elastomeri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poliesteri parțial orientați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simple, având peste 50 de răsucituri/m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filamente artificiale (altele decât ața de cusut), necondiționate pentru vânzarea cu amănuntul, inclusiv monofilamentele artificiale având sub 67 decitex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rezistență din filamente de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de viscoză, nerăsucite sau având maximum 120 răsucituri/m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de viscoză, având peste 120 de răsucituri/m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de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Monofilamente sintetice de minimum 67 decitex, care au cea mai mare dimensiune a secțiunii transversale de maximum 1 mm; benzi și forme similare (de exemplu, paie artificiale), din materiale textile sintetice, cu o lățime aparentă de maximum 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Monofilamente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elastomeri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Monofilamente artificiale de minimum 67 decitex, care au cea mai mare dimensiune a secțiunii transversale de maximum 1 mm; benzi și forme similare (de exemplu, pai artificial), din materiale textile artificiale, cu o lățime aparentă de maximum 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filamente sintetice sau artificiale (altele decât ața de cusut),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fire de filamente sintetice, inclusiv țesăturile obținute din produsele de la poziția 5404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obținute din fire de mare rezistență din nailon sau din alte poliamide sau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obținute din benzi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polietilenă sau din polipropilenă,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3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prevăzute la nota 9 de la secțiunea XI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din poliester texturat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filamente netexturate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sub 85 % din greutate filamente sintetice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fire de filamente artificiale, inclusiv țesături obținute din produsele menționate la poziția 5405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obținute din fire de mare tenacitate din filamente de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sau benzi sau alte forme similare,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lățimea de peste 135 cm, dar de maximum 155 cm, cu legătură pânză, diagonală, diagonală încrucișată sau satin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55 – FIBRE SINTETICE SAU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Cabluri din filamente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Cabluri din filamente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sintetice discontinue, necardate și nepieptănate și nici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artificiale discontinue, necardate și nepieptănate, nici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din fibre sintetice sau artificiale (inclusiv pieptănătură, deșeuri de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sintetice discontinue, cardate pieptănate sau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artificiale discontinue, cardate, pieptănate sau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Ață de cusut din fibre sintetice sau artificiale discontinue, chiar 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fibre sintetice discontinue (altele decât ața de cusut),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care conțin minimum 85 % din greutate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din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cu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fibre artificiale discontinue (altele decât ața de cusut),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fibre sintetice sau artificiale discontinue (altele decât ața de cusut),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discontinue, care conțin minimum 85 % din greutate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discontinue, care conțin sub 85 % din greutate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sintetice discontinue care conțin minimum 85 % din greutate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sintetice discontinue, care conțin sub 85 % din greutate astfel de fibre, amestecate în principal sau numai cu bumbac, având o greutate de maximum 170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legătura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sintetice discontinue, care conțin sub 85 % din greutate astfel de fibre, amestecate în principal sau numai cu bumbac, având o greutate de peste 170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legătura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țesături din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fibre discontinue de viscoză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cardate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5515 13 11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cardate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5515 99 40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 85 % din greutate fibre artificiale discontinue,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Jacquard cu o lățime de minimum 140 cm (pânză de saltele)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 85 % din greutate fire artificiale discontinue,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 85 % din greutate fibre artificiale discontinue,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56 – VATĂ, PÂSLĂ ȘI MATERIALE NEȚESUTE; FIRE SPECIALE; SFORI, FUNII, FRÂNGHII, ȘI ARTICOLE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Vată din materiale textile și articole din aceasta; fibre textile cu o lungime de maximum 5 mm (fire tunse de pe postav), noduri și nopeuri (butoni)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din materiale textile și articole din aceasta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Hidrofilă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Rulouri cu un diametru de maximum 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tunse de pe postav, noduri și nopeuri (butoni)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Pâslă, chiar impregnată, îmbrăcată, acoperită sau stratificată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Pâslă compactizată cu plăci cu ace și produse cusute-tricotate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Neimpregnate, neîmbrăcate, neacoperite, nestratificate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Pâslă compactizată cu plăci cu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iută sau din altfel de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cusute-tricotate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îmbrăcate, acoperite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pâsle, neimpregnate, neîmbrăcate, neacoperite și nestratificate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nețesute, chiar impregnate, îmbrăcate, acoperite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25 g/m², dar de maximum 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70 g/m², dar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maximum 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25 g/m², dar de maximum 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70 g/m², dar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și corzi din cauciuc, acoperite cu materiale textile; fire textile, benzi și forme similare de la poziția 5404 sau 5405, impregnate, îmbrăcate, acoperite sau învelite cu cauciuc sau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și corzi din cauciuc, acoperite cu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tenacitate din poliester, din nailon sau din alte poliamide sau din viscoză, impregnate sau îmbrăcate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metalizate, chiar „îmbrăcate”, constituite din fire textile, benzi sau forme similare de la poziția 5404 sau 5405, combinate cu metal sub formă de fire, benzi sau pulbere, sau acoperite cu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„îmbrăcate”, benzi și forme similare de la poziția 5404 sau 5405, „îmbrăcate”, altele decât cele de la poziția 5605 și altele decât firele de păr de cal „îmbrăcate”); fire tip chenille („omidă”); fire „cu bucleuri”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„cu bucleuri”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„îmbrăcate”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Sfori, funii și frânghii, împletite sau nu, chiar impregnate, îmbrăcate, acoperite sau învelite cu cauciuc sau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sisal sau alte fibre textile din genul </w:t>
            </w:r>
            <w:r>
              <w:rPr>
                <w:rFonts w:ascii="Times New Roman" w:hAnsi="Times New Roman"/>
                <w:i/>
                <w:noProof/>
              </w:rPr>
              <w:t>Agave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Sfori de legat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polietilenă sau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Sfori pentru legat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peste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maximum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 sau din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peste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5607 50 11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maximum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abaca (cânepă de Manila sau </w:t>
            </w:r>
            <w:r>
              <w:rPr>
                <w:rFonts w:ascii="Times New Roman" w:hAnsi="Times New Roman"/>
                <w:i/>
                <w:noProof/>
              </w:rPr>
              <w:t>Musa textilis</w:t>
            </w:r>
            <w:r>
              <w:rPr>
                <w:rFonts w:ascii="Times New Roman" w:hAnsi="Times New Roman"/>
                <w:noProof/>
              </w:rPr>
              <w:t xml:space="preserve"> Nee) sau alte fibre (din frunze) dure;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Plase cu ochiuri înnodate, din sfori, funii sau frânghii; plase confecționate pentru pescuit și alte plase confecționate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Plase confecționate pentru pescuit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sfori, funii sau frânghii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sfori, funii sau frânghii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fire, benzi sau forme similare de la poziția 5404 sau 5405, sfori, funii sau frânghii,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57 – COVOARE ȘI ALTE ACOPERITOARE DE PODEA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materiale textile, cu puncte înnodate sau înfășurate,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mătase sau de deșeuri de mătase (altele decât pieptănătura de mătase) de peste 10 % din greutatea totală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MAX 2,8 EUR/m²</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deșeuri de mătase (altele decât pieptănătura de mătase), fibre sintetice, fire de la poziția 5605 sau din materiale textile care conțin fire de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materiale textile, țesute, fără smocuri sau șuvițe, chiar confecționate, inclusiv covoarele denumite „Kelim” sau „Kilim”, „Schumacks” sau „Soumak”, „Karamanie” și covoare similare țesute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denumite „Kelim” sau „Kilim”, „Schumacks” sau „Soumak”, „Karamanie” și covoare similare țesute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Acoperitoare de podea din fibre de nuci de cocos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plușate, neconfecționate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Axminster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plușate,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Axminster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neplușate, neconfecționate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neplușate,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materiale textile (inclusiv gazon), cu smocuri,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pâslă, fără smocuri sau șuvițe,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Carpete a căror suprafață este de maximum 0,3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Carpete a căror suprafață este de peste 0,3 m², dar nu mai mult de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covoare și acoperitoare de podea din materiale textile,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58 – ȚESĂTURI SPECIALE; ȚESĂTURI CU SMOCURI; DANTELE; TAPISERII; PASMANTERII; BRODERII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Catifele și plușuri țesute și țesături tip chenille („omidă”), altele decât articolele de la poziția 5802 sau 5806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netăiate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catifele și plușuri de bătătură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tip chenille („omidă”)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urzeală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netăiate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catifele și plușuri de bătătură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tip chenille („omidă”)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urzeală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buclate de tip buret (éponge), altele decât articolele de la poziția 5806; suprafețe textile cu smocuri, altele decât produsele de la poziția 5703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buclate de tip buret (éponge),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buclate de tip buret (éponge),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Suprafețe textile cu smocuri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tip gazeu, altele decât cele de la poziția 5806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Tuluri, alte pânze tip tul și țesături cu ochiuri înnodate; dantele din una sau mai multe bucăți, benzi sau motive decorative, altele decât cele de la pozițiile 6002-6006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Tuluri, alte pânze tip tul și țesături cu ochiuri înnodate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Dantele executate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Dantele executate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Tapiserii țesute manual (de tip Gobelin, Flandra, Aubusson, Beauvais și similare) și tapiserii cu acul (de exemplu, cu punct mic, cu cruciulițe),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Panglici, altele decât articolele de la poziția 5807; panglici fără bătătură, din fire sau fibre paralelizate și lipite (bolduc)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Panglici din catifea, pluș, țesături tip chenille („omidă”) sau din ţesături buclate tip buret (éponge)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panglici, care conțin minimum 5 % din greutate fire din elastomeri sau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panglici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liziere reale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Panglici fără bătătură, din fire sau fibre paralelizate și lipite (bolduc)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Etichete, ecusoane și articole similare din materiale textile, sub formă de bucăți, benzi sau decupate, nebrodate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înscrisuri sau motive obținute prin țesere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 sau materiale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Împletituri sub formă de bucăți; articole de pasmanterie și articole ornamentale similare, din una sau mai multe bucăți, fără broderie, altele decât cele croșetate sau tricotate; ciucuri, pampoane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din una sau mai multe bucăți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fire din metal și țesături din fire metalice sau din fire textile metalizate de la poziția 5605, de tipul celor utilizate pentru îmbrăcăminte, mobilier sau utilizări similare,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Broderii sub formă de bucăți, benzi sau motive decorative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Broderii prin coroziune („chimice”) sau aeriene și broderii cu fond decupat (broderii „sparte”)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35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broderii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17,50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17,50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17,50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textile matlasate din una sau mai multe bucăți, constituite dintr-unul sau din mai multe straturi de materiale textile asociate cu un material de umplutură, tighelite, capitonate sau altfel compartimentate, altele decât broderiile de la poziția 5810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59 – ȚESĂTURI IMPREGNATE, ÎMBRĂCATE, ACOPERITE SAU STRATIFICATE; ARTICOLE TEHNICE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acoperite cu clei sau cu substanțe amilacee, de tipul celor utilizate în legătorie, cartonaj, ca materiale de acoperire sau pentru utilizări similare; pânze de calc sau transparente pentru desen; pânze pregătite pentru pictură; vatir și țesături similare pentru confecționarea pălăriilor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acoperite cu clei sau cu substanțe amilacee, de tipul celor utilizate în legătorie, cartonaj, ca materiale de acoperire a cărților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cord pentru anvelope din fire de mare rezistență din nailon sau din alte poliamide, din poliesteri sau viscoză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impregnate, îmbrăcate sau acoperite cu material plastic sau stratificate cu material plastic, altele decât cele de la poziția 5902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poliuretan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derivați din celuloză sau din alte materiale plastice, materialul textil reprezentând doar fața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Linoleum, chiar decupat; acoperitoare de podea constând dintr-o îmbrăcare sau o acoperire aplicată pe un suport textil, chiar decupate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Linoleum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Tapet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Constând din fire dispuse paralel pe un suport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cauciucate, altele decât cele de la poziția 5902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adezive cu lățimea de maximum 20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prevăzute la nota 5 litera (c)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țesături impregnate, îmbrăcate sau acoperite; pânze pictate pentru decoruri de teatru, decoruri pentru studiouri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Fitile textile țesute, împletite sau tricotate, pentru lămpi, lămpi de gătit, brichete, lumânări sau articole similare; manșoane pentru lămpi cu incandescență și tricoturi tubulare, care servesc la fabricarea acestora, chiar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Furtunuri pentru pompe și furtunuri similare din materiale textile, chiar cu armături sau accesorii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Benzi transportoare sau curele de transmisie, din materiale textile, chiar impregnate, îmbrăcate, acoperite sau stratificate cu materiale plastice sau ranforsate cu metal sau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și articole textile pentru utilizări tehnice, menționate la nota 8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pâsle și țesături dublate cu pâslă, acoperite, îmbrăcate sau stratificate cu cauciuc, piele sau alte materiale, de tipul celor utilizate pentru fabricarea garniturilor de cardă, și produse similare pentru alte utilizări tehnice, inclusiv panglicile fabricate din catifea, impregnate cu cauciuc, pentru acoperirea sulurilor de la mașinile de țesut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de sită,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și pâsle fără sfârșit sau prevăzute cu dispozitive de joncțiune, de tipul celor utilizate la mașinile de prelucrare a hârtiei sau la mașinile similare (de exemplu, pentru fabricat pastă de lemn sau azbociment)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650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de tipul celor utilizate pentru mașini de fabricat hârtie (de exemplu, de constituire a țesăturilor)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650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cu un strat de căptușeală cusut pe ele, de tipul celor utilizate pentru mașini de fabricat hârtie (de exemplu, pâslă pentru presă)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pentru filtrare sau strecurare de tipul celor utilizate pentru presele de ulei sau pentru utilizări tehnice similare, inclusiv cele din păr uman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abrazive autoadezive de tipul celor folosite la fabricarea plachetelor de semiconductori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60 –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Catifea, pluș, inclusiv materiale așa-zise cu „păr lung” și materiale buclate,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așa-zise cu „păr lung”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buclate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sau croșetate cu o lățime de maximum 30 cm, care conțin minimum 5 % din greutate fire din elastomeri sau fire din cauciuc, altele decât cele de la poziția 6001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5 % din greutate fire din elastomeri, dar nu conțin fire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sau croșetate cu o lățime de maximum 30 cm, altele decât cele de la pozițiile 6001 și 6002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Dantele Raschel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sau croșetate cu o lățime de peste 30 cm, care conțin minimum 5 % din greutate fire din elastomeri sau fire din cauciuc, altele decât cele de la poziția 6001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5 % din greutate fire din elastomeri, dar nu conțin fire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cu urzeală (inclusiv cele obținute pe mașini de produs panglici), altele decât cele de la pozițiile 6001-6004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menționate în nota de subpoziție 1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albite sau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6005 44 00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61 – ÎMBRĂCĂMINTE ȘI ACCESORII DE ÎMBRĂCĂMINTE,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bluzoane și articole similare, tricotate sau croșetate, pentru bărbați sau pentru băieți, cu excepția articolelor de la poziția 6103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bluzoane și articole similare, tricotate sau croșetate, pentru femei sau fete, cu excepția articolelor de la poziția 6104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 sau compleuri, ansambluri, jachete, sacouri, pantaloni, salopete cu bretele, pantaloni scurți și șorturi (altele decât cele pentru baie), tricotate sau croșetate,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sau compleuri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Taioare, ansambluri, jachete, sacouri, rochii, fuste, fuste-pantalon, pantaloni, salopete cu bretele, pantaloni scurți și șorturi (altele decât cele de baie), tricotate sau croșetate,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Rochii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Fuste și fuste-pantalon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și bluze, tricotate sau croșetate,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bluze, bluze-cămașă, tricotate sau croșetate,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Chiloți, indispensabili, cămăși de noapte, pijamale, halate de baie, halate de casă și articole similare, tricotate sau croșetate,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Chiloți și indispensabili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Combinezoane sau furouri, jupoane, chiloți, cămăși de noapte, pijamale, dezabieuri, halate de baie, halate de casă și articole similare, tricotate sau croșetate, pentru femei și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sau furouri și jupoane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Slipuri și chiloți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Tricouri (T-shirts), bluze și maiouri de corp,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 ori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Jerseuri, pulovere, cardigane și articole similare, veste și articole similare, inclusiv tricotajele subțiri care se poartă sub pulovere,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Jerseuri și pulovere, cu un conținut de lână de minimum 50 % din greutate și cu o greutate de minimum 600 g pe bucată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păr de capră de Cașmir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6110 12 10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și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Tricotaje subțiri, care se poartă sub pulovere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rPr>
          <w:trHeight w:val="220"/>
        </w:trP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Tricotaje subțiri, care se poartă sub pulovere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tricotate sau croșetate, pentru sugari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Treninguri, combinezoane și costume de schi și costume, chiloți și slipuri de baie,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Treninguri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și costume de schi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chiloți și slipuri de baie,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de baie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confecționată din materiale tricotate sau croșetate de la pozițiile 5903, 5906 sau 5907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tricotate sau croșetate de la poziția 5906</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de îmbrăcăminte din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Ciorapi-chilot, dresuri, ciorapi, șosete și alte articole similare, inclusiv ciorapii cu compresie progresivă (spre exemplu, pentru varice) și încălțăminte fără talpă aplicată,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cu compresie progresivă (spre exemplu, pentru varice)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ciorapi-chilot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având finețea firului simplu sub 67 decitex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având finețea firului simplu de minimum 67 decitex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ciorapi lungi și ciorapi trei-sferturi de damă, având finețea firului simplu sub 67 decitex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trei-sferturi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ciorapi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trei-sferturi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Mănuși, mitene și mănuși cu un deget,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îmbrăcate sau acoperite cu materiale plastice sau cu cauciuc ori stratificate cu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 impregnate, îmbrăcate, acoperite sau stratificate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accesorii confecționate de îmbrăcăminte, tricotate sau croșetate; părți de îmbrăcăminte sau accesorii de îmbrăcăminte,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Șaluri, eșarfe, fulare, mantile, voaluri, voalete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țesături tricotate sau croșetate elastice sau cauciucate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62 – ÎMBRĂCĂMINTE ȘI ACCESORII DE ÎMBRĂCĂMINTE,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(inclusiv geci de ski), geci de vânt și alte articole similare, pentru bărbați sau băieți, cu excepția articolelor de la poziția 6203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(inclusiv geci de ski), geci de vânt și articole similare, pentru femei sau fete, cu excepția articolelor de la poziția 6204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 sau compleuri, ansambluri, jachete, sacouri, pantaloni, salopete cu bretele, pantaloni scurți și șorturi (altele decât cele pentru baie),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sau compleuri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țesături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catifea și pluș de urzeală,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6203 42 35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Taioare, ansambluri, jachete, sacouri, rochii, fuste, fuste-pantalon, pantaloni, salopete cu bretele, pantaloni scurți și șorturi (altele decât pentru baie), pentru femei și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Rochii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Fuste și fuste-pantalon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țesături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catifea și pluș de urzeală,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și cămăși cu mânecă scurtă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bluze, bluze-cămăși și cămăși cu mânecă scurtă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Bluze și maiouri de corp, chiloți, indispensabili, cămăși de noapte, pijamale, halate de baie, halate de casă și articole similare, pentru bărbați sau pentru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Chiloți și indispensabili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Bluze de corp și cămăși de zi, combinezoane sau furouri, jupoane, chiloți, cămăși de noapte, pijamale, neglijeuri, halate de baie, halate de casă și articole similare,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sau furouri și jupoane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pentru sugari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confecționată din produsele de la pozițiile 5602, 5603, 5903, 5906 sau 5907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produsele de la poziția 5602 sau 5603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produsele de la poziția 5602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produsele de la poziția 5603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Halate de unică folosință, de tipul celor utilizate de pacienți sau chirurgi în cursul intervențiilor chirurgicale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de tipul celei descrise la poziția 6201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de tipul celei descrise la poziția 6202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de sport (treninguri), combinezoane și costume de schi, costume, chiloți și slipuri, de baie; alte articole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chiloți și slipuri, de baie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și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și costume de schi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de îmbrăcăminte, pentru femei sau pentru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Șorțuri, bluze și altă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Șorțuri, bluze și altă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Sutiene, brâuri, corsete, bretele, suspensoare, jartiere și articole similare și părțile lor, chiar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Sutiene și bustiere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seturi condiționate pentru vânzarea cu amănuntul, care conțin un sutien sau o bustieră și un chilot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Brâuri și brâuri-chilot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Corsete combinate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Batiste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Șaluri, eșarfe, fulare, mantile, voaluri, voalete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Cravate, papioane și fulare cravată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accesorii de îmbrăcăminte confecționate; părți de îmbrăcăminte sau de accesorii de îmbrăcăminte, altele decât cele de la poziția 6212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63 – ALTE ARTICOLE TEXTILE CONFECȚIONATE; SETURI; ÎMBRĂCĂMINTE PURTATĂ SAU UZATĂ ȘI ARTICOLE TEXTILE PURTATE SAU UZATE; ZDRENȚE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ALTE ARTICOLE TEXTILE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Pături și pleduri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(altele decât cele electrice) și pleduri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(altele decât păturile electrice) și pleduri,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(altele decât păturile electrice) și pleduri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pături și pleduri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Lenjerie de pat, de masă, de toaletă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Lenjerie de pat, tricotată sau croșetată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lenjerie de pat, imprimată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lenjerie de pat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Lenjerie de masă, tricotată sau croșetată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lenjerie de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6302 53 10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Lenjerie de toaletă sau de bucătărie, din țesături buclate tip buret („éponge”),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Transperante, perdele și storuri de interior; draperii și garnituri de pat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stofe de mobilă, cu excepția celor de la poziția 9404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Cuverturi de pat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Plase pentru pat specificate la nota 1 de subpoziție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cele tricotate sau croșetate,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cele tricotate sau croșetate,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cele tricotate sau croșetate,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Saci și săculeți pentru ambalarea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Uzați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Containere (ambalaje) flexibile pentru materiale în vrac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benzi sau forme similare de polietilenă sau de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obținute din foi sau forme similare de polietilenă sau de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Prelate, storuri pentru exterior și umbrare; corturi (inclusiv prelate temporare și articole similare); vele pentru ambarcațiuni, planșe cu vele, cărucioare cu velă; articole de camping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Prelate și storuri pentru exterior și umbrare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Corturi (inclusiv prelate temporare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Saltele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confecționate, inclusiv tipare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groase pentru spălat podeaua, cârpe de vase, piele de căprioară și articole similare de întreținere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Centuri și veste de salvare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Câmpuri operatorii de unică folosință confecționate din materiale de la poziția 5603, de tipul celor utilizate în cursul intervențiilor chirurgicale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Măști de protecție pentru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Măști faciale filtrante (FFP) în conformitate cu standardul EN149; alte măști conforme cu un standard similar pentru măști utilizate ca dispozitive de protecție respiratorie, pentru protecția împotriva particulelor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SETURI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Seturi compuse din bucăți de țesături și din fire, cu sau fără accesorii, pentru confecționarea covoarelor, tapiseriilor, fețelor de masă sau a prosoapelor brodate sau a articolelor textile similare,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ÎMBRĂCĂMINTE PURTATĂ SAU UZATĂ, ALTE ARTICOLE PURTATE SAU UZATE ȘI ZDRENȚE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purtată sau uzată și alte articole purtate sau uzate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Zdrențe, sfori, frânghii și funii, din materiale textile, sub formă de deșeuri sau de articole uzate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XII – ÎNCĂLȚĂMINTE, OBIECTE DE ACOPERIT CAPUL, UMBRELE DE PLOAIE, UMBRELE DE SOARE, BASTOANE, BICE, CRAVAȘE ȘI PĂRȚI ALE ACESTORA; PENE ȘI PUF PRELUCRATE ȘI ARTICOLE DIN ACESTEA; FLORI ARTIFICIALE; ARTICOLE DIN PĂR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64 – ÎNCĂLȚĂMINTE, GHETRE ȘI ARTICOLE SIMILARE; PĂRȚI ALE ACESTOR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Încălțăminte etanșă cu tălpi exterioare și fețe din cauciuc sau din material plastic, a cărei față nu a fost nici fixată de talpa exterioară prin coasere sau prin nituri, cuie, șuruburi, știfturi sau dispozitive similare, nici formată din diferite părți asamblate prin procedee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încorporează în partea anterioară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 dar nu acoperă genunchiul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Altă încălțăminte cu tălpi exterioare și fețe din cauciuc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schi și încălțăminte pentru surf pe zăpadă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surf pe zăpadă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fețe din curelușe sau bride fixate de talpă prin știfturi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în partea anterioară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în partea anterioară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căpută formată din benzi (curelușe) sau care are unul sau mai multe decupaje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tocului (inclusiv talpa) de peste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Încălțăminte cu tălpi exterioare din cauciuc, material plastic, piele naturală sau reconstituită și cu fețe din piele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schi și încălțăminte pentru surf pe zăpadă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tălpi exterioare din piele naturală și cu fețe confecționate din benzi din piele naturală care trec peste restul piciorului și înconjoară degetul 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de încălțăminte care încorporează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de încălțăminte cu tălpi exterioare din piele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 dar nu acoperă pulpa,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căpută formată din benzi (curelușe) sau din mai multe bucăți decupate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tocului (inclusiv talpa) de peste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 dar nu acoperă și pulpa,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căpută formată din benzi (curelușe) sau din mai multe bucăți decupate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tocului (inclusiv talpa) de peste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Încălțăminte cu tălpi exterioare din cauciuc, material plastic, piele naturală sau reconstituită și cu fețe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tălpi exterioare din cauciuc sau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sport; încălțăminte pentru tenis, pentru baschet, pentru gimnastică, pentru antrenament și încălțăminte similară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tălpi exterioare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 exterioare din lemn sau plută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 exterioare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tălpile exterioare din cauciuc, material plastic,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 exterioare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 încălțăminte (inclusiv fețele, chiar fixate pe tălpi, altele decât tălpile exterioare); tălpi interioare detașabile, branțuri și articole similare detașabile; ghetre, jambiere și articole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Fețe de încălțăminte și părțile lor, exclusiv ștaifurile și bombeurile dure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piele naturală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Tălpi exterioare și tocuri, din cauciuc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Combinații formate din fețe de încălțăminte fixate pe primele tălpi sau pe alte părți inferioare, dar care sunt lipsite de tălpile exterioare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Tălpi interioare detașabile și alte accesorii detașabile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Tălpi exterioare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65 – OBIECTE DE ACOPERIT CAPUL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Calote neformate pe calapod și fără boruri, discuri și cilindri pentru pălării, din pâslă, chiar tăiate în direcția înălțimii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Calote sau forme pentru pălării, împletite sau fabricate din benzi asamblate din orice material, neformate și fără boruri, necăptușite și neîmpodobite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Pălării și alte articole pentru acoperit capul, împletite sau confecționate prin îmbinarea benzilor din orice material, chiar căptușite sau împodobite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Pălării și alte articole pentru acoperit capul, tricotate sau croșetate, confecționate din dantelă, pâslă sau alte produse textile, sub formă de una sau mai multe bucăți (dar nu din benzi), chiar căptușite sau împodobite; plase și fileuri pentru păr din orice material, chiar căptușite sau împodobite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 din păr fin de animale sau din lână și păr fin de animale, făcute din discurile și cilindrii de la poziția 6501 00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Caschete, chipiuri și alte articole similare, cu cozoroc, pentru acoperit capul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pălării sau articole pentru acoperit capul, chiar căptușite sau împodobite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Căști de protecție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 din păr fin de animale sau din lână și păr fin de animale, făcute din discurile și cilindrii de la poziția 6501 00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Benzi pentru garnituri interioare, căptușeli, capace, carcase, cozoroace și curelușe pentru obiectele de acoperit capul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66 – UMBRELE DE PLOAIE, UMBRELE DE SOARE, BASTOANE, BASTOANE-SCAUN, BICE, CRAVAȘE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Umbrele de ploaie, umbrele de soare (inclusiv umbrele-baston, umbrele de grădină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Umbrele de grădină și articolele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tije sau mânere telescopice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apărătoare din material textil țesut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6601 99 90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Bastoane, bastoane-scaun, bice, cravașe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garnituri și accesorii pentru articolele de la poziția 6601 sau 6602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 pentru umbrele, inclusiv cadre cu bețe sau mânere pentru umbrele de ploaie sau umbrele de 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Mânere și măciulii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67 – PENE ȘI PUF PRELUCRATE ȘI ARTICOLE DIN PENE SAU DIN PUF; FLORI ARTIFICIALE; ARTICOLE DIN PĂR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și alte părți ale păsărilor, acoperite cu pene sau cu puf, pene, părți de pene, puf și articole din aceste materiale (altele decât produsele de la poziția 0505 și decât tijele penelor,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Flori, frunze și fructe artificiale și părțile lor; articole confecționate din flori, frunze sau fructe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uman pieptănat, subțiat, albit sau altfel prelucrat; lână, păr de animale și alte materiale textile, preparate pentru fabricarea perucilor și a articolelor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Peruci, bărbi, sprâncene, gene, meșe și articole similare din păr uman, din păr de animale sau din materiale textile; articole din păr uman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Peruci complete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păr uman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XIII – ARTICOLE DIN PIATRĂ, IPSOS, CIMENT, AZBEST, MICĂ SAU DIN MATERIALE SIMILARE; PRODUSE CERAMICE; STICLĂ ȘI ARTICOLE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68 – ARTICOLE DIN PIATRĂ, IPSOS, CIMENT, AZBEST, MICĂ SAU DIN MATERIALE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Pavele, borduri pentru trotuar și dale pentru pavaj, din pietre naturale (altele decât ardezia)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monumentale sau pentru construcție (altele decât ardezia) prelucrate și articole din aceste pietre, cu excepția celor de la poziția 6801; cuburi, blocuri și articole similare pentru mozaicuri, din pietre naturale (inclusiv ardezia), chiar pe suport; granule, cioburi și praf de pietre naturale (inclusiv ardezia) colorate artificial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Dale, cuburi, blocuri și articole similare, chiar sub altă formă decât cea pătrată sau dreptunghiulară, la care cea mai mare față poate fi înscrisă într-un pătrat cu latura sub 7 cm; granule, cioburi și praf, colorate artificial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monumentale sau pentru construcție și articole din aceste pietre, cioplite simplu sau tăiate, cu suprafața plană sau netedă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Marmură, travertin și alabastru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Marmură, travertin și alabastru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calcaroase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decorat sau altfel prelucrat, dar nesculptat, cu o greutate netă de minimum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decorate sau altfel prelucrate, dar nesculptate, cu o greutate netă de minimum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Ardezie naturală prelucrată și articole din ardezie naturală sau aglomerată (ardezină)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Ardezie pentru acoperișuri sau pentru fațade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de moară, pietre abrazive și articole similare, fără batiuri, pentru măcinat, defibrat, concasat, ascuțit, polizat, șlefuit, rectificat, tăiat, pietre de ascuțit, de șlefuit sau de polizat manual și părțile lor, din pietre naturale, din materiale abrazive naturale sau artificiale, aglomerate sau din ceramică, chiar având părți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Pietre de moară și pietre abrazive pentru măcinat, sfărâmat, defibrat sau decorticat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de moară, pietre abrazive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diamante naturale sau sintetice,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abrazive aglomerate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abrazive artificiale, cu aglomeranți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armătură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armătură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sau din silicați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pietre naturale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Pietre de ascuțit, de șlefuit sau polizat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sau granule abrazive naturale sau artificiale, aplicate pe suport din materiale textile, din hârtie, din carton sau din alte materiale, chiar decupate, cusute sau altfel 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Aplicate numai pe țesături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Aplicate numai pe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Aplicate pe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de zgură, de rocă și altă lână minerală similară; vermiculită expandată, argile expandate, zgură expandată și produse din materiale minerale similare expandate; amestecuri și articole din materiale minerale pentru izolări termice sau fonice sau pentru absorbția zgomotului, altele decât cele de la pozițiile 6811, 6812 sau de la capitolul 69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de zgură, de rocă și altă lână minerală similară, chiar amestecate între ele, în vrac, foi sau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Vermiculită expandată, argilă expandată, zgură expandată și produse minerale similare expandate, chiar amestecate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Argilă expandată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asfalt sau din materiale similare (de exemplu, bitum de petrol sau smoală de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Panouri, planșe, dale, blocuri și articole similare, din fibre vegetale, din paie sau din talaș, așchii, rumeguș sau din alte deșeuri din lemn aglomerate cu ciment, ipsos sau alți lianți minerali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ipsos sau din compoziții pe bază de ipsos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Planșe, plăci, panouri, dale și articole similare, neornamentate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sau întărite numai cu hârtie sau cu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ciment, din beton sau din piatră artificială, chiar armate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Țiglă, dale, cărămizi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Blocuri și cărămizi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beton ușor (pe bază de piatră ponce sfărâmată, zgură granulată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prefabricate pentru clădiri sau construcții civile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azbociment, celulozociment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azbest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azbest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ondulate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plăci, panouri, pavele (dale), țiglă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Azbest prelucrat în fibre; amestecuri pe bază de azbest sau pe bază de azbest și carbonat de magneziu; articole din aceste amestecuri sau din azbest (de exemplu: fire, țesături, obiecte de îmbrăcăminte, obiecte de acoperit capul, încălțăminte, garnituri), chiar armate, altele decât cele de la poziția 6811 sau 6813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crocidolit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 în fibre; amestecuri pe bază de crocidolit sau pe bază de crocidolit și carbonat de magneziu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accesorii de îmbrăcăminte, încălțăminte și obiecte de acoperit capul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Azbest prelucrat în fibre; amestecuri pe bază de azbest sau pe bază de azbest și carbonat de magneziu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de fricțiune și articole din acestea (de exemplu, plăci, role, benzi, segmenți, discuri, șaibe, membrane), nemontate, pentru frâne, pentru ambreiaje sau pentru toate organele supuse frecării, din azbest sau din alte substanțe minerale sau celuloză, chiar combinate cu materiale textile sau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azbest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azbest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de frână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Mică prelucrată și articole din mică, inclusiv mică aglomerată sau reconstituită, chiar pe suport din hârtie, din carton sau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 de mică aglomerată sau reconstituită, chiar pe suport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piatră sau din alte minerale (inclusiv din fibre de carbon și articole din acestea și articole din turbă),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 de carbon; articole din fibre de carbon, pentru alte utilizări decât cele electrice; alte articole din grafit sau alt carbon, pentru alte utilizări decât cele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textile din fibre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din fibre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din turbă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magnezit, magnezie sub formă de periclaz, dolomită, inclusiv sub formă de var dolomitic, sau cromită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69 – PRODUSE 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PRODUSE DIN PULBERI SILICIOASE FOSILE SAU DIN PĂMÂNTURI SILICIOASE SIMILARE ȘI PRODUSE REFRACTARE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Cărămizi, blocuri, dale, plăci și alte produse ceramice din pulberi silicioase fosile (de exemplu, kiselgur, tripolit, diatomit) sau din pământuri silicioase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Cărămizi, blocuri, dale, plăci și produse similare din ceramică, refractare, pentru construcții, altele decât cele din pulberi silicioase fosile sau din pământuri silicioase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Mg, Ca sau Cr, considerate izolat sau împreună, exprimate ca MgO, CaO sau Cr</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silice (SiO</w:t>
            </w:r>
            <w:r>
              <w:rPr>
                <w:rFonts w:ascii="Times New Roman" w:hAnsi="Times New Roman"/>
                <w:noProof/>
                <w:vertAlign w:val="subscript"/>
              </w:rPr>
              <w:t>2</w:t>
            </w:r>
            <w:r>
              <w:rPr>
                <w:rFonts w:ascii="Times New Roman" w:hAnsi="Times New Roman"/>
                <w:noProof/>
              </w:rPr>
              <w:t>) sau de un amestec ori o combinație a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silice (SiO</w:t>
            </w:r>
            <w:r>
              <w:rPr>
                <w:rFonts w:ascii="Times New Roman" w:hAnsi="Times New Roman"/>
                <w:noProof/>
                <w:vertAlign w:val="subscript"/>
              </w:rPr>
              <w:t>2</w:t>
            </w:r>
            <w:r>
              <w:rPr>
                <w:rFonts w:ascii="Times New Roman" w:hAnsi="Times New Roman"/>
                <w:noProof/>
              </w:rPr>
              <w:t>) de minimum 93 %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peste 7 %, dar sub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produse ceramice refractare (de exemplu retorte, creuzete, mufle, ajutaje, tampoane, suporturi, cupe, tuburi, țevi, teci, baghete, profile și vane cu glisieră), altele decât cele din pulberi silicioase fosile sau din pământuri silicioase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carbon liber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sau de amestec sau combinație de alumină și silice (SiO</w:t>
            </w:r>
            <w:r>
              <w:rPr>
                <w:rFonts w:ascii="Times New Roman" w:hAnsi="Times New Roman"/>
                <w:noProof/>
                <w:vertAlign w:val="subscript"/>
              </w:rPr>
              <w:t>2</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sub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minimum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peste 25 % din greutate, dar maximum 50 % carbon liber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ALTE PRODUSE 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Cărămizi pentru construcții, blocuri și dale pentru pardoseală, cărămizi pentru fațade și articole similare,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Cărămizi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Țiglă pentru acoperișuri, elemente de șemineu, canale de fum, ornamente arhitectonice din ceramică și alte articole de construcție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Țiglă pentru acoperișuri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Țevi, jgheaburi și accesorii de țevărie,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și dale din ceramică pentru pavaj sau pentru acoperit pereții; cuburi din ceramică pentru mozaic și articole similare, indiferent dacă sunt pe un suport sau nu; ceramică de finisaj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și dale pentru pavaj sau pentru acoperit pereții, altele decât cele de la subpozițiile 6907 30 și 6907 40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coeficient de absorbție a apei care nu depășește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coeficient de absorbție a apei care depășește 0,5 %, dar nu depășește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coeficient de absorbție a apei care depășește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Cuburi pentru mozaic și articole similare, altele decât cele de la subpoziția 6907 40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Ceramică de finisaj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articole din ceramică pentru laborator, utilizări chimice sau pentru alte scopuri tehnice; jgheaburi, rezervoare și recipiente similare din ceramică pentru gospodăria rurală; ulcioare și recipiente similare de transport sau ambalare,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articole pentru laborator, utilizări chimice sau pentru alte scopuri tehnice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cu o duritate echivalentă de minimum 9 pe scala Mohs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Chiuvete, lavoare, suporți pentru lavoare, căzi de baie, bideuri, vase de closet, rezervoare de apă pentru closet, pisoare și articole similare fixe din ceramică, pentru uz sanitar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servicii de masă sau de bucătărie, alte articole de menaj sau de uz gospodăresc și articole de igienă sau de toaletă, din porțelan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servicii de masă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servicii de masă sau de bucătărie, alte articole de menaj sau de uz gospodăresc și articole de igienă sau de toaletă, din ceramică, altele decât din porțelan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servicii de masă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comună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gresie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faianță sau ceramică fină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6912 00 29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comună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gresie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faianță sau ceramică fină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Statuete și alte obiecte de ornament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comună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faianță sau ceramică fină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70 – STICLĂ ȘI ARTICOLE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Cioburi și alte deșeuri și resturi din sticlă, cu excepția sticlei provenite din tuburile catodice sau a altor tipuri de sticlă activă de la poziția 8549; sticlă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Cioburi și alte deșeuri și resturi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Bile din sticlă (altele decât microsferele de la poziția 7018), bare, baghete sau tuburi, neprelucrate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sau baghete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cuarț sau din alte silice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altă sticlă cu un coeficient de dilatare liniară de maximum 5 × 10</w:t>
            </w:r>
            <w:r>
              <w:rPr>
                <w:rFonts w:ascii="Times New Roman" w:hAnsi="Times New Roman"/>
                <w:noProof/>
                <w:vertAlign w:val="superscript"/>
              </w:rPr>
              <w:t>–6</w:t>
            </w:r>
            <w:r>
              <w:rPr>
                <w:rFonts w:ascii="Times New Roman" w:hAnsi="Times New Roman"/>
                <w:noProof/>
              </w:rPr>
              <w:t xml:space="preserve"> per grad Kelvin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turnată, laminată în plăci, foi sau profile, chiar cu strat absorbant, reflectorizant sau nereflectorizant, dar neprelucrată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și foi nearmate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Colorate în masă, opacifiate, placate (dublate) sau cu strat absorbant, reflectorizant sau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strat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și foi, armate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trasă sau suflată, în foi, chiar cu strat absorbant, reflectorizant sau nereflectorizant, dar neprelucrată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colorată în masă, opacifiată, placată (dublată) sau cu strat absorbant, reflectorizant sau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strat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Geam (sticlă flotată și sticlă șlefuită sau polizată pe una sau două fețe) în foi sau în plăci, chiar cu strat absorbant, reflectorizant sau nereflectorizant, dar neprelucrată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Geam nearmat, cu strat absorbant, reflectorizant sau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strat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grosimea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3,5 mm, dar de maximum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geamuri nearmate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Colorate în masă, opacifiate, placate (dublate) sau simplu șlefuite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3,5 mm, dar de maximum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3,5 mm, dar de maximum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Geam armat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de la pozițiile 7003, 7004 sau 7005, curbată, bizotată (tăiată oblic), gravată, perforată, emailată sau altfel prelucrată, dar neînrămată și necombinată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securit, constând din sticlă călită sau formată din foi lipite (stratificată)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securit călită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utilizarea lor pentru autovehicule, vehicule aeriene, nave sau pentru alte vehicule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a fi folosite pentru autovehicule și tractoare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Colorate în masă, opacifiate, placate (dublate) sau cu strat absorbant sau 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securit formată din foi lipite (stratificată)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utilizarea lor pentru autovehicule, vehicule aeriene, nave sau pentru alte vehicule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folosirea lor pentru autovehicule și tractoare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izolantă cu straturi multiple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Colorată în masă, opacifiată, placată (dublată) sau cu strat absorbant sau 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7008 00 81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Formate din două plăci de sticlă închise ermetic de jur împrejur printr-o îmbinare și separate printr-un strat de aer, de alt gaz sau de vid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Oglinzi din sticlă, chiar înrămate, inclusiv oglinzile retrovizoare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Oglinzi retrovizoare pentru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Neînrămate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Înrămate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Damigene, sticle, baloane, borcane, căni, ambalaje tubulare, fiole și alte recipiente, din sticlă, folosite pentru transport sau ambalare; recipiente din sticlă pentru conserve; dopuri, capace și alte dispozitive de închidere,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 capace și alte dispozitive de închidere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Recipiente de sterilizare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din tuburi (țevi)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băuturi și alte produse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necolorată,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0,33 l, dar sub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0,15 l, dar de maximum 0,33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0,15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colorată,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0,33 l, dar sub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7010 90 55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0,15 l, dar de maximum 0,33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0,15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0,25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0,25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produse farmaceutice,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0,055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0,055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necolorată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colorată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Învelișuri din sticlă (inclusiv baloane și tuburi), deschise și părți ale acestora, din sticlă, fără garnituri, pentru lămpi electrice și surse de lumină, tuburi catodice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iluminat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tuburi catodice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Obiecte din sticlă pentru servicii de masă, pentru bucătărie, toaletă, birou, pentru decorarea locuințelor sau pentru utilizări similare, altele decât cele de la pozițiile 7010 sau 7018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Pahare cu picior pentru băut, altele decât cele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pahare pentru băut, altele decât cele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călită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Obiecte pentru servicii de masă (altele decât paharele de băut) sau pentru bucătărie, altele decât cele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cu un coeficient de dilatare liniară de maximum 5 × 10</w:t>
            </w:r>
            <w:r>
              <w:rPr>
                <w:rFonts w:ascii="Times New Roman" w:hAnsi="Times New Roman"/>
                <w:noProof/>
                <w:vertAlign w:val="superscript"/>
              </w:rPr>
              <w:t>–6</w:t>
            </w:r>
            <w:r>
              <w:rPr>
                <w:rFonts w:ascii="Times New Roman" w:hAnsi="Times New Roman"/>
                <w:noProof/>
              </w:rPr>
              <w:t xml:space="preserve"> per grad Kelvin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călită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altfel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obiecte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sticlă pentru semnalizare și elemente de optică din sticlă (altele decât cele de la poziția 7015), neprelucrate optic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pentru ceasuri și sticlă similară, sticlă pentru industria optică sau medicală, bombată, curbată, scobită sau similare, neprelucrată optic; sfere (bule) scobite și segmentele lor, pentru fabricarea acestor obiecte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pentru optică medicală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Pavele, dale, cărămizi, plăci, țigle și alte articole, din sticlă presată sau turnată, chiar armată, pentru clădiri sau construcții; cuburi, blocuri și alte articole din sticlă, chiar pe suport, pentru mozaicuri sau decorațiuni similare; sticlă asamblată în vitralii; sticlă numită „multicelulară” sau sticlă „spumoasă” în blocuri, panouri, plăci, cochilii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Cuburi, blocuri și alte articole din sticlă, chiar pe suport, pentru mozaicuri sau decorațiuni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asamblată în vitralii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Blocuri și cărămizi pentru clădiri sau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Sticlărie de laborator, de igienă sau de farmacie, chiar gradată sau calibrată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cuarț sau din alte silice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altă sticlă cu coeficientul de dilatare liniară de maximum 5 × 10</w:t>
            </w:r>
            <w:r>
              <w:rPr>
                <w:rFonts w:ascii="Times New Roman" w:hAnsi="Times New Roman"/>
                <w:noProof/>
                <w:vertAlign w:val="superscript"/>
              </w:rPr>
              <w:t>–6</w:t>
            </w:r>
            <w:r>
              <w:rPr>
                <w:rFonts w:ascii="Times New Roman" w:hAnsi="Times New Roman"/>
                <w:noProof/>
              </w:rPr>
              <w:t xml:space="preserve"> per grad Kelvin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Mărgele din sticlă, imitații de perle naturale sau de cultură, imitații de pietre prețioase sau semiprețioase, articole similare de sticlărie și articole din acestea, altele decât imitațiile de bijuterii; ochi de sticlă, alții decât protezele; statuete și alte articole de ornament, din sticlă prelucrată sau trasă (sticlă filată), altele decât imitațiile de bijuterii; microsfere din sticlă cu diametrul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Mărgele din sticlă, imitații de perle naturale sau de cultură, imitații de pietre prețioase sau semiprețioase și articole similare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Mărgele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și polizate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Imitații de perle naturale sau de 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Imitații de pietre prețioase sau semiprețioase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și polizate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Microsfere din sticlă, cu diametrul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Ochi de sticlă; obiecte de sticlărie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de sticlă (inclusiv vata de sticlă) și articole din aceste materiale [de exemplu, fire, semitort (</w:t>
            </w:r>
            <w:r>
              <w:rPr>
                <w:rFonts w:ascii="Times New Roman" w:hAnsi="Times New Roman"/>
                <w:i/>
                <w:iCs/>
                <w:noProof/>
              </w:rPr>
              <w:t>rovings</w:t>
            </w:r>
            <w:r>
              <w:rPr>
                <w:rFonts w:ascii="Times New Roman" w:hAnsi="Times New Roman"/>
                <w:noProof/>
              </w:rPr>
              <w:t>),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Șuvițe, semitort (</w:t>
            </w:r>
            <w:r>
              <w:rPr>
                <w:rFonts w:ascii="Times New Roman" w:hAnsi="Times New Roman"/>
                <w:i/>
                <w:iCs/>
                <w:noProof/>
              </w:rPr>
              <w:t>rovings</w:t>
            </w:r>
            <w:r>
              <w:rPr>
                <w:rFonts w:ascii="Times New Roman" w:hAnsi="Times New Roman"/>
                <w:noProof/>
              </w:rPr>
              <w:t>), fire, tăiate (</w:t>
            </w:r>
            <w:r>
              <w:rPr>
                <w:rFonts w:ascii="Times New Roman" w:hAnsi="Times New Roman"/>
                <w:i/>
                <w:iCs/>
                <w:noProof/>
              </w:rPr>
              <w:t>chopped strands</w:t>
            </w:r>
            <w:r>
              <w:rPr>
                <w:rFonts w:ascii="Times New Roman" w:hAnsi="Times New Roman"/>
                <w:noProof/>
              </w:rPr>
              <w:t>) sau nu, și covoare (</w:t>
            </w:r>
            <w:r>
              <w:rPr>
                <w:rFonts w:ascii="Times New Roman" w:hAnsi="Times New Roman"/>
                <w:i/>
                <w:iCs/>
                <w:noProof/>
              </w:rPr>
              <w:t>mats</w:t>
            </w:r>
            <w:r>
              <w:rPr>
                <w:rFonts w:ascii="Times New Roman" w:hAnsi="Times New Roman"/>
                <w:noProof/>
              </w:rPr>
              <w:t>)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tăiate (</w:t>
            </w:r>
            <w:r>
              <w:rPr>
                <w:rFonts w:ascii="Times New Roman" w:hAnsi="Times New Roman"/>
                <w:i/>
                <w:iCs/>
                <w:noProof/>
              </w:rPr>
              <w:t>chopped strands</w:t>
            </w:r>
            <w:r>
              <w:rPr>
                <w:rFonts w:ascii="Times New Roman" w:hAnsi="Times New Roman"/>
                <w:noProof/>
              </w:rPr>
              <w:t>), cu lungimea de maximum 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Semitort (</w:t>
            </w:r>
            <w:r>
              <w:rPr>
                <w:rFonts w:ascii="Times New Roman" w:hAnsi="Times New Roman"/>
                <w:i/>
                <w:iCs/>
                <w:noProof/>
              </w:rPr>
              <w:t>rovings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șuvițe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w:t>
            </w:r>
            <w:r>
              <w:rPr>
                <w:rFonts w:ascii="Times New Roman" w:hAnsi="Times New Roman"/>
                <w:i/>
                <w:iCs/>
                <w:noProof/>
              </w:rPr>
              <w:t>mats</w:t>
            </w:r>
            <w:r>
              <w:rPr>
                <w:rFonts w:ascii="Times New Roman" w:hAnsi="Times New Roman"/>
                <w:noProof/>
              </w:rPr>
              <w:t>) legate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w:t>
            </w:r>
            <w:r>
              <w:rPr>
                <w:rFonts w:ascii="Times New Roman" w:hAnsi="Times New Roman"/>
                <w:i/>
                <w:iCs/>
                <w:noProof/>
              </w:rPr>
              <w:t>mats</w:t>
            </w:r>
            <w:r>
              <w:rPr>
                <w:rFonts w:ascii="Times New Roman" w:hAnsi="Times New Roman"/>
                <w:noProof/>
              </w:rPr>
              <w:t>) legate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legate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semitort (</w:t>
            </w:r>
            <w:r>
              <w:rPr>
                <w:rFonts w:ascii="Times New Roman" w:hAnsi="Times New Roman"/>
                <w:i/>
                <w:iCs/>
                <w:noProof/>
              </w:rPr>
              <w:t>rovings</w:t>
            </w:r>
            <w:r>
              <w:rPr>
                <w:rFonts w:ascii="Times New Roman" w:hAnsi="Times New Roman"/>
                <w:noProof/>
              </w:rPr>
              <w:t>) cu cusătură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semitort (</w:t>
            </w:r>
            <w:r>
              <w:rPr>
                <w:rFonts w:ascii="Times New Roman" w:hAnsi="Times New Roman"/>
                <w:i/>
                <w:iCs/>
                <w:noProof/>
              </w:rPr>
              <w:t>rovings</w:t>
            </w:r>
            <w:r>
              <w:rPr>
                <w:rFonts w:ascii="Times New Roman" w:hAnsi="Times New Roman"/>
                <w:noProof/>
              </w:rPr>
              <w:t>) cu cusătură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închisă, cu legătură pânză, neîmbrăcate sau nestratificate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închisă, cu legătură pânză,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7019 65 00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deschisă cu o lățime de maximum 30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deschisă cu o lățime de minimum 30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lucrate mecanic și țesături răsucite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legate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Voaluri (straturi subțiri)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cusătură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cusătură deschisă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de sticlă și articole din vată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saltele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7020 00 05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de reacție din cuarț și suporții lor destinați cuptoarelor de difuzie și oxidare pentru producerea materialelor semiconductoare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Baloane din sticlă pentru recipiente izolante sau pentru alte recipiente izotermice a căror izolație este asigurată prin vid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incomplet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complet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cuarț topit sau alte silice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cu un coeficient de dilatare liniară de până la 5 × 10</w:t>
            </w:r>
            <w:r>
              <w:rPr>
                <w:rFonts w:ascii="Times New Roman" w:hAnsi="Times New Roman"/>
                <w:noProof/>
                <w:vertAlign w:val="superscript"/>
              </w:rPr>
              <w:t>–6</w:t>
            </w:r>
            <w:r>
              <w:rPr>
                <w:rFonts w:ascii="Times New Roman" w:hAnsi="Times New Roman"/>
                <w:noProof/>
              </w:rPr>
              <w:t xml:space="preserve"> per grad Kelvin la o temperatură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XIV – PERLE NATURALE SAU DE CULTURĂ, PIETRE PREȚIOASE SAU SEMIPREȚIOASE, METALE PREȚIOASE, METALE PLACATE SAU DUBLATE CU METALE PREȚIOASE ȘI ARTICOLE DIN ACESTE MATERIALE; IMITAȚII DE BIJUTERII; 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71 – PERLE NATURALE SAU DE CULTURĂ, PIETRE PREȚIOASE SAU SEMIPREȚIOASE, METALE PREȚIOASE, METALE PLACATE SAU DUBLATE CU METALE PREȚIOASE ȘI ARTICOLE DIN ACESTE MATERIALE; IMITAȚII DE BIJUTERII; 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PERLE NATURALE SAU DE CULTURĂ, PIETRE PREȚIOASE SAU SEMIPREȚIOASE NATURALE, ARTIFICIALE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Perle naturale sau de cultură, chiar prelucrate sau asortate, dar neînșirate, nemontate, neîncastrate; perle naturale sau de cultură, înșirate temporar pentru facilitarea transportului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 naturale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 de 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Diamante, chiar prelucrate, dar nemontate și neîncastrate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Nesortate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simplu tăiate, despicate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simplu tăiate, despicate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prețioase, altele decât diamantele, și semiprețioase, chiar prelucrate sau asortate, dar neînșirate, nemontate, neîncastrate; pietre prețioase și semiprețioase, altele decât diamantele, neasortate, înșirate temporar pentru facilitarea transportului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simplu tăiate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Rubine, safire și smaralde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artificiale sau reconstituite, chiar prelucrate sau asortate, dar neînșirate, nemontate, neîncastrate; pietre artificiale sau reconstituite, neasortate, înșirate temporar pentru facilitarea transportului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Cuarț piezoelectric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neprelucrate sau simplu tăiate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Diamante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Diamante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praf de pietre prețioase sau semiprețioase, naturale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diamant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METALE PREȚIOASE,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Argint (inclusiv argint aurit sau platinat), sub formă brută sau semiprelucrată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comune placate sau dublate cu argint, sub formă brută sau semiprelucrate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Aur (inclusiv aur platinat), sub formă brută sau semiprelucrată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se utilizează în monetărie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alte forme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alte forme semiprelucrate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7108 13 10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fire și profile, cu secțiunea plină; planșe; foi și benzi a căror grosime, fără suport, este de peste 0,15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Utilizat în monetărie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comune sau argint, placate sau dublate cu aur, sub formă brută sau semiprelucrată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Platină, sub formă brută sau semiprelucrată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tije, fire și profile, cu secțiunea plină; planșe; foi și benzi a căror grosime, fără suport, este de peste 0,15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Paladiu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Iridiu, osmiu și ruteniu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comune, argint sau aur, placate sau dublate cu platină, sub formă brută sau semiprelucrată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metale prețioase sau de metale placate sau dublate cu metale prețioase; alte deșeuri și resturi care conțin metale prețioase sau compuși ai metalelor prețioase de tipul celor utilizate în principal pentru recuperarea metalelor prețioase, altele decât produsele de la poziția 8549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Cenuși care conțin metale prețioase sau compuși ai metalelor prețioase, cu excepția cenușilor de aur sau argint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aur, chiar metale placate sau dublate cu aur, cu excepția resturilor care conțin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platină, chiar de metale placate sau dublate cu platină, cu excepția resturilor care conțin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BIJUTERII, ARTICOLE DE GIUVAERGERIE ȘI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bijuterie sau de giuvaergerie și părți ale acestora,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argint, chiar acoperit, placat sau dublat cu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aurărie sau argintărie și părți ale acestora,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argint, chiar acoperit, placat sau dublat cu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Catalizatori din platină sub formă de plasă de sârmă sau de rețea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perle naturale sau de cultură, din pietre prețioase sau semiprețioase naturale, artificiale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perle naturale sau de 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pietre prețioase sau semiprețioase, naturale, artificiale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Coliere, brățări și alte lucrări numai din pietre prețioase sau semiprețioase naturale, simplu înșirate, fără dispozitiv de închidere sau alte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Imitații de bijuterii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chiar aurite, argintate sau platinate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Butoni pentru manșete și butoni similari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Monede care nu au curs legal, altele decât monedele din aur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338B7AB4-6DFB-4EF7-8FA0-E639C7132F71"/>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2"/>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ro-RO"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ro-RO"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ro-RO"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Pages>
  <Words>46494</Words>
  <Characters>265016</Characters>
  <Application>Microsoft Office Word</Application>
  <DocSecurity>0</DocSecurity>
  <Lines>2208</Lines>
  <Paragraphs>621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15</cp:revision>
  <cp:lastPrinted>2004-04-02T13:43:00Z</cp:lastPrinted>
  <dcterms:created xsi:type="dcterms:W3CDTF">2026-06-17T17:46:00Z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