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FBACD251-B56F-4CC4-A1D1-6D31C1D85B1D" style="width:455.25pt;height:359.25pt">
            <v:imagedata r:id="rId11" o:title=""/>
          </v:shape>
        </w:pict>
      </w:r>
    </w:p>
    <w:bookmarkEnd w:id="0"/>
    <w:p>
      <w:pPr>
        <w:rPr>
          <w:noProof/>
        </w:rPr>
        <w:sectPr>
          <w:headerReference w:type="even" r:id="rId12"/>
          <w:headerReference w:type="default" r:id="rId13"/>
          <w:footerReference w:type="even" r:id="rId14"/>
          <w:footerReference w:type="default" r:id="rId15"/>
          <w:headerReference w:type="first" r:id="rId16"/>
          <w:footerReference w:type="first" r:id="rId17"/>
          <w:footnotePr>
            <w:numRestart w:val="eachPage"/>
          </w:footnotePr>
          <w:endnotePr>
            <w:numFmt w:val="decimal"/>
          </w:endnotePr>
          <w:pgSz w:w="11907" w:h="16840" w:code="9"/>
          <w:pgMar w:top="1134" w:right="1417" w:bottom="1134" w:left="1417" w:header="709" w:footer="709" w:gutter="0"/>
          <w:pgNumType w:start="1245"/>
          <w:cols w:space="720"/>
          <w:docGrid w:linePitch="326"/>
        </w:sectPr>
      </w:pPr>
    </w:p>
    <w:p>
      <w:pPr>
        <w:jc w:val="right"/>
        <w:rPr>
          <w:b/>
          <w:bCs/>
          <w:noProof/>
          <w:u w:val="single"/>
        </w:rPr>
      </w:pPr>
      <w:r>
        <w:rPr>
          <w:b/>
          <w:noProof/>
          <w:u w:val="single"/>
        </w:rPr>
        <w:lastRenderedPageBreak/>
        <w:t>Apendicele 2-A-2</w:t>
      </w:r>
    </w:p>
    <w:p>
      <w:pPr>
        <w:jc w:val="center"/>
        <w:rPr>
          <w:noProof/>
        </w:rPr>
      </w:pPr>
    </w:p>
    <w:p>
      <w:pPr>
        <w:jc w:val="center"/>
        <w:rPr>
          <w:noProof/>
        </w:rPr>
      </w:pPr>
    </w:p>
    <w:p>
      <w:pPr>
        <w:jc w:val="center"/>
        <w:rPr>
          <w:noProof/>
        </w:rPr>
      </w:pPr>
      <w:r>
        <w:rPr>
          <w:noProof/>
        </w:rPr>
        <w:t>TARIFUL VAMAL AL REPUBLICII INDONEZIA</w:t>
      </w:r>
    </w:p>
    <w:p>
      <w:pPr>
        <w:jc w:val="center"/>
        <w:rPr>
          <w:noProof/>
          <w:lang w:eastAsia="en-GB"/>
        </w:rPr>
      </w:pPr>
    </w:p>
    <w:p>
      <w:pPr>
        <w:jc w:val="center"/>
        <w:rPr>
          <w:noProof/>
          <w:lang w:eastAsia="en-GB"/>
        </w:rPr>
      </w:pPr>
    </w:p>
    <w:p>
      <w:pPr>
        <w:jc w:val="center"/>
        <w:rPr>
          <w:noProof/>
        </w:rPr>
      </w:pPr>
      <w:r>
        <w:rPr>
          <w:noProof/>
        </w:rPr>
        <w:t>NOTE GENERALE</w:t>
      </w:r>
    </w:p>
    <w:p>
      <w:pPr>
        <w:rPr>
          <w:noProof/>
          <w:lang w:eastAsia="en-GB"/>
        </w:rPr>
      </w:pPr>
    </w:p>
    <w:p>
      <w:pPr>
        <w:ind w:left="567" w:hanging="567"/>
        <w:rPr>
          <w:noProof/>
        </w:rPr>
      </w:pPr>
      <w:r>
        <w:rPr>
          <w:noProof/>
        </w:rPr>
        <w:t>1.</w:t>
      </w:r>
      <w:r>
        <w:rPr>
          <w:noProof/>
        </w:rPr>
        <w:tab/>
        <w:t>Dispozițiile prezentei liste sunt exprimate, în general, în conformitate cu Tariful vamal al Indoneziei – sau Buku Tarif Kepabeanan Indonesia – pentru 2022 („BTKI 2022”)</w:t>
      </w:r>
      <w:r>
        <w:rPr>
          <w:rStyle w:val="FootnoteReference"/>
          <w:noProof/>
        </w:rPr>
        <w:footnoteReference w:id="1"/>
      </w:r>
      <w:r>
        <w:rPr>
          <w:noProof/>
        </w:rPr>
        <w:t xml:space="preserve">. Interpretarea dispozițiilor prezentei liste, inclusiv produsele incluse la subpozițiile prezentei liste, este reglementată de notele generale, de notele secțiunilor și de notele capitolelor din BTKI 2022. Dacă dispozițiile prezentei liste sunt identice cu dispozițiile corespunzătoare din BTKI 2022, dispozițiile prezentei liste au același înțeles cu dispozițiile corespunzătoare din BTKI 2022. </w:t>
      </w:r>
      <w:bookmarkStart w:id="1" w:name="_Hlk229045068"/>
      <w:r>
        <w:rPr>
          <w:noProof/>
        </w:rPr>
        <w:t>Pe această bază, în vederea alinierii la BTKI 2022, în special în cadrul prezentului apendice, spre deosebire de restul acordului (inclusiv de apendicele 2-A-1), numerele sunt exprimate după cum urmează: miile sunt exprimate prin virgulă („,”) și nu printr-un spațiu („ ”), iar zecimalele sunt exprimate prin punct („.”) și nu prin virgulă („,”). Astfel, numărul „o mie” ar fi exprimat în prezentul apendice sub forma „1,000”, iar cifra „unu” ar fi exprimată sub forma „1.00”.</w:t>
      </w:r>
    </w:p>
    <w:bookmarkEnd w:id="1"/>
    <w:p>
      <w:pPr>
        <w:rPr>
          <w:noProof/>
        </w:rPr>
      </w:pPr>
    </w:p>
    <w:p>
      <w:pPr>
        <w:ind w:left="567" w:hanging="567"/>
        <w:rPr>
          <w:noProof/>
        </w:rPr>
      </w:pPr>
      <w:r>
        <w:rPr>
          <w:noProof/>
        </w:rPr>
        <w:t>2.</w:t>
      </w:r>
      <w:r>
        <w:rPr>
          <w:noProof/>
        </w:rPr>
        <w:tab/>
        <w:t>În absența unor dispoziții contrare în prezentul apendice, nivelurile de bază ale taxelor vamale stabilite în prezenta listă reflectă nivelurile taxelor vamale aplicabile națiunii celei mai favorizate (MFN) aplicate în cazul Indoneziei, în vigoare la 1 ianuarie 2023.</w:t>
      </w:r>
    </w:p>
    <w:p>
      <w:pPr>
        <w:rPr>
          <w:noProof/>
        </w:rPr>
      </w:pPr>
    </w:p>
    <w:p>
      <w:pPr>
        <w:rPr>
          <w:noProof/>
        </w:rPr>
      </w:pPr>
    </w:p>
    <w:p>
      <w:pPr>
        <w:rPr>
          <w:noProof/>
        </w:rPr>
        <w:sectPr>
          <w:headerReference w:type="even" r:id="rId18"/>
          <w:headerReference w:type="default" r:id="rId19"/>
          <w:footerReference w:type="even" r:id="rId20"/>
          <w:footerReference w:type="default" r:id="rId21"/>
          <w:headerReference w:type="first" r:id="rId22"/>
          <w:footerReference w:type="first" r:id="rId23"/>
          <w:footnotePr>
            <w:numRestart w:val="eachPage"/>
          </w:footnotePr>
          <w:endnotePr>
            <w:numFmt w:val="decimal"/>
          </w:endnotePr>
          <w:pgSz w:w="11907" w:h="16840" w:code="9"/>
          <w:pgMar w:top="1134" w:right="1134" w:bottom="1134" w:left="1134" w:header="567" w:footer="567" w:gutter="0"/>
          <w:pgNumType w:start="1245"/>
          <w:cols w:space="720"/>
          <w:docGrid w:linePitch="326"/>
        </w:sectPr>
      </w:pPr>
    </w:p>
    <w:tbl>
      <w:tblPr>
        <w:tblStyle w:val="TableGrid"/>
        <w:tblW w:w="5000" w:type="pct"/>
        <w:tblLayout w:type="fixed"/>
        <w:tblLook w:val="04A0" w:firstRow="1" w:lastRow="0" w:firstColumn="1" w:lastColumn="0" w:noHBand="0" w:noVBand="1"/>
      </w:tblPr>
      <w:tblGrid>
        <w:gridCol w:w="2123"/>
        <w:gridCol w:w="6093"/>
        <w:gridCol w:w="1701"/>
        <w:gridCol w:w="1736"/>
        <w:gridCol w:w="2909"/>
      </w:tblGrid>
      <w:tr>
        <w:trPr>
          <w:cantSplit/>
          <w:tblHeader/>
        </w:trPr>
        <w:tc>
          <w:tcPr>
            <w:tcW w:w="729" w:type="pct"/>
            <w:noWrap/>
            <w:vAlign w:val="center"/>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lastRenderedPageBreak/>
              <w:t xml:space="preserve">Linie tarifară </w:t>
            </w:r>
            <w:r>
              <w:rPr>
                <w:noProof/>
              </w:rPr>
              <w:br/>
            </w:r>
            <w:r>
              <w:rPr>
                <w:rFonts w:ascii="Times New Roman" w:hAnsi="Times New Roman"/>
                <w:noProof/>
              </w:rPr>
              <w:t>SA 2022</w:t>
            </w:r>
          </w:p>
        </w:tc>
        <w:tc>
          <w:tcPr>
            <w:tcW w:w="2092" w:type="pct"/>
            <w:noWrap/>
            <w:vAlign w:val="center"/>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Denumirea mărfurilor</w:t>
            </w:r>
          </w:p>
        </w:tc>
        <w:tc>
          <w:tcPr>
            <w:tcW w:w="584" w:type="pct"/>
            <w:noWrap/>
            <w:vAlign w:val="center"/>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Nivelul de bază</w:t>
            </w:r>
          </w:p>
        </w:tc>
        <w:tc>
          <w:tcPr>
            <w:tcW w:w="596" w:type="pct"/>
            <w:vAlign w:val="center"/>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Categoria în etapa eliminării</w:t>
            </w:r>
          </w:p>
        </w:tc>
        <w:tc>
          <w:tcPr>
            <w:tcW w:w="999" w:type="pct"/>
            <w:vAlign w:val="center"/>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Notă</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01012100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Reproducători de rasă pură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01012900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01013010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Reproducători de rasă pură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01013090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01019000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01022100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Reproducători de rasă pură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01022911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Boi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01022919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01022990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01023100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Reproducători de rasă pură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01023900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01029010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Reproducători de rasă pură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01029090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Reproducători de rasă pură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01039100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greutate sub 50 kg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01039200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greutate de minimum 50 kg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01041010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Reproducători de rasă pură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01041090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01042010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Reproducători de rasă pură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01042090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01051110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Păsări de reproducție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01051190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01051210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Curcani de reproducție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01051290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01051310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Boboci de rață de reproducție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01051390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01051410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Boboci de gâscă de reproducție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01051490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01051510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Bibilici de reproducție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01051590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01059410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Păsări de reproducție, altele decât cocoși de luptă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01059441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greutate de maximum 2 kg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01059449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01059491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greutate de maximum 2 kg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01059499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01059910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Rațe de reproducție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01059920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 rațe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01059930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Gâște, curcani și bibilici de reproducție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01059940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 gâște, curcani și bibilici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01061100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Primate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01061210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 Balene, delfini și marsuini (mamifere din ordinul Cetacee); lamantini și dugongi (mamifere din ordinul </w:t>
            </w:r>
            <w:r>
              <w:rPr>
                <w:rFonts w:ascii="Times New Roman" w:hAnsi="Times New Roman"/>
                <w:i/>
                <w:iCs/>
                <w:noProof/>
              </w:rPr>
              <w:t>Sirenia</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01061220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 Foci, lei de mare și morse (mamifere din subordinul </w:t>
            </w:r>
            <w:r>
              <w:rPr>
                <w:rFonts w:ascii="Times New Roman" w:hAnsi="Times New Roman"/>
                <w:i/>
                <w:noProof/>
              </w:rPr>
              <w:t>Pinnipedia</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01061300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Cămile și alte camelide (</w:t>
            </w:r>
            <w:r>
              <w:rPr>
                <w:rFonts w:ascii="Times New Roman" w:hAnsi="Times New Roman"/>
                <w:i/>
                <w:iCs/>
                <w:noProof/>
              </w:rPr>
              <w:t>Camelidae</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01061400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Iepuri și iepuri de câmp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01061900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01062000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Reptile (inclusiv șerpi și broaște țestoase de mare)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01063100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Păsări de pradă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01063200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Psittaciforme (inclusiv papagali, peruși, arakanga și cacaduu)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01063300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Struți; emu (</w:t>
            </w:r>
            <w:r>
              <w:rPr>
                <w:rFonts w:ascii="Times New Roman" w:hAnsi="Times New Roman"/>
                <w:i/>
                <w:noProof/>
              </w:rPr>
              <w:t>Dromaius novaehollandiae</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01063900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01064100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Albine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01064900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01069000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În carcase sau semicarcase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 bucăți nedezosate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02013000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Dezosată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În carcase sau semicarcase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02022000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 bucăți nedezosate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B5 50</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02023000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Dezosată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02031100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 carcase sau semicarcase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02031200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Jamboane, spete și bucăți din acestea, nedezosate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02031900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02032100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 carcase sau semicarcase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02032200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Jamboane, spete și bucăți din acestea, nedezosate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02032900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Carcase și semicarcase de miel, proaspete sau refrigerate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02042100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 carcase sau semicarcase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02042200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bucăți nedezosate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02042300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Dezosată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02043000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Carcase și semicarcase de miel, congelate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02044100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 carcase sau semicarcase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02044200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bucăți nedezosate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02044300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Dezosată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02045000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Carne de animale din specia caprine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02050000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Carne de cal, de măgar sau de catâr, proaspătă, refrigerată sau congelată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animale din specia bovine, proaspete sau refrigerate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02062100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Limbă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02062200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Ficat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02062900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02063000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specia porcine, proaspete sau refrigerate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02064100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Ficat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02064900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02068000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 proaspete sau refrigerate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02069000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 congelate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02071100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Netranșate în bucăți, proaspete sau refrigerate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MOP 50</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02071200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Netranșate în bucăți, congelate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MOP 50</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02071300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Bucăți și organe, proaspete sau refrigerate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MOP 50</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02071410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Aripi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MOP 50</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02071420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Pulpe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MOP 50</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02071430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Ficat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MOP 50</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02071491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Carne dezosată sau separată mecanic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MOP 50</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02071499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02072400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Netranșate în bucăți, proaspete sau refrigerate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02072500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Netranșate în bucăți, congelate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02072600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Bucăți și organe, proaspete sau refrigerate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02072710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Ficat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02072791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Carne dezosată sau separată mecanic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02072799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02074100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Netranșate în bucăți, proaspete sau refrigerate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02074200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Netranșate în bucăți, congelate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02074300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Ficat gras, proaspăt sau refrigerat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02074400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proaspete sau refrigerate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02074510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Ficat gras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02074590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02075100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Netranșate în bucăți, proaspete sau refrigerate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02075200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Netranșate în bucăți, congelate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02075300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Ficat gras, proaspăt sau refrigerat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02075400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proaspete sau refrigerate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02075510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Ficat gras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02075590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02076010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Netranșate în bucăți, proaspete sau refrigerate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02076020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Netranșate în bucăți, congelate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02076030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Bucăți și organe, proaspete sau refrigerate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02076040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Bucăți și organe, congelate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02081000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iepuri domestici sau de iepuri de câmp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02083000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primate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02084010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De balene, delfini și marsuini (mamifere din ordinul Cetacee); de lamantini și dugongi (mamifere din ordinul </w:t>
            </w:r>
            <w:r>
              <w:rPr>
                <w:rFonts w:ascii="Times New Roman" w:hAnsi="Times New Roman"/>
                <w:i/>
                <w:iCs/>
                <w:noProof/>
              </w:rPr>
              <w:t>Sirenia</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02084090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02085000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reptile (inclusiv șerpi și broaște țestoase de mare)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02086000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cămile și alte camelide (</w:t>
            </w:r>
            <w:r>
              <w:rPr>
                <w:rFonts w:ascii="Times New Roman" w:hAnsi="Times New Roman"/>
                <w:i/>
                <w:iCs/>
                <w:noProof/>
              </w:rPr>
              <w:t>Camelidae</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02089010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Pulpe de broască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02089090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02091000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porc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02099000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02101100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Jamboane, spete și bucăți din acestea, nedezosate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02101200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Piept (împănat) și părți de piept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02101930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Bacon; jamboane dezosate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02101990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02102000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Carne din specia bovine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02109100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primate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02109210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balene, delfini și marsuini (mamifere din ordinul Cetacee); de lamantini și dugongi (mamifere din ordinul Sirenia)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02109290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02109300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reptile (inclusiv șerpi și broaște țestoase de mare)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02109910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Cubulețe din carne de pui, liofilizate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02109920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Piele de porc uscată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02109990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03011110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Pește mic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03011191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Crap (</w:t>
            </w:r>
            <w:r>
              <w:rPr>
                <w:rFonts w:ascii="Times New Roman" w:hAnsi="Times New Roman"/>
                <w:i/>
                <w:noProof/>
              </w:rPr>
              <w:t>Cyprinus carpio</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03011192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Caras auriu (</w:t>
            </w:r>
            <w:r>
              <w:rPr>
                <w:rFonts w:ascii="Times New Roman" w:hAnsi="Times New Roman"/>
                <w:i/>
                <w:noProof/>
              </w:rPr>
              <w:t>Carassius auratus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03011193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Pește luptător (</w:t>
            </w:r>
            <w:r>
              <w:rPr>
                <w:rFonts w:ascii="Times New Roman" w:hAnsi="Times New Roman"/>
                <w:i/>
                <w:noProof/>
              </w:rPr>
              <w:t>Beta splendens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03011195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Arowana asiatic (</w:t>
            </w:r>
            <w:r>
              <w:rPr>
                <w:rFonts w:ascii="Times New Roman" w:hAnsi="Times New Roman"/>
                <w:i/>
                <w:noProof/>
              </w:rPr>
              <w:t>Scleropages formosus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03011199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03011910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Pește mic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03011990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03019100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Păstrăvi (</w:t>
            </w:r>
            <w:r>
              <w:rPr>
                <w:rFonts w:ascii="Times New Roman" w:hAnsi="Times New Roman"/>
                <w:i/>
                <w:noProof/>
              </w:rPr>
              <w:t>Salmo trutta, Oncorhynchus mykiss, Oncorhynchus clarki, Oncorhynchus aguabonita, Oncorhynchus gilae, Oncorhynchus apache și Oncorhynchus chrysogaster</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03019200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Anghile (</w:t>
            </w:r>
            <w:r>
              <w:rPr>
                <w:rFonts w:ascii="Times New Roman" w:hAnsi="Times New Roman"/>
                <w:i/>
                <w:noProof/>
              </w:rPr>
              <w:t>Anguilla</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03019321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reproducție, altele decât peștii mici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03019322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Pește mic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03019329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03019331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reproducție, altele decât peștii mici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03019332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Pește mic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03019339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03019400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Ton roșu de Atlantic și ton roșu de Pacific (</w:t>
            </w:r>
            <w:r>
              <w:rPr>
                <w:rFonts w:ascii="Times New Roman" w:hAnsi="Times New Roman"/>
                <w:i/>
                <w:noProof/>
              </w:rPr>
              <w:t>Thunnus thynnus, Thunnus orientalis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03019500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Toni roșii din sud (</w:t>
            </w:r>
            <w:r>
              <w:rPr>
                <w:rFonts w:ascii="Times New Roman" w:hAnsi="Times New Roman"/>
                <w:i/>
                <w:noProof/>
              </w:rPr>
              <w:t>Thunnus maccoyii</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03019911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reproducție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03019919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03019922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Alți crapi, de reproducție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03019923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Alți crapi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03019924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 de reproducție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03019929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03019931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Chanos, de reproducție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03019932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Chanos,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03019933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 - </w:t>
            </w:r>
            <w:r>
              <w:rPr>
                <w:rFonts w:ascii="Times New Roman" w:hAnsi="Times New Roman"/>
                <w:i/>
                <w:noProof/>
              </w:rPr>
              <w:t>Plectropomus leopardus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03019934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 - </w:t>
            </w:r>
            <w:r>
              <w:rPr>
                <w:rFonts w:ascii="Times New Roman" w:hAnsi="Times New Roman"/>
                <w:i/>
                <w:noProof/>
              </w:rPr>
              <w:t>Epinephelus fuscoguttatus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03019935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 - </w:t>
            </w:r>
            <w:r>
              <w:rPr>
                <w:rFonts w:ascii="Times New Roman" w:hAnsi="Times New Roman"/>
                <w:i/>
                <w:noProof/>
              </w:rPr>
              <w:t>Cromileptes altivelis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03019936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 specii de epinefel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03019941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Tilapia (</w:t>
            </w:r>
            <w:r>
              <w:rPr>
                <w:rFonts w:ascii="Times New Roman" w:hAnsi="Times New Roman"/>
                <w:i/>
                <w:noProof/>
              </w:rPr>
              <w:t xml:space="preserve">Oreochromis </w:t>
            </w:r>
            <w:r>
              <w:rPr>
                <w:rFonts w:ascii="Times New Roman" w:hAnsi="Times New Roman"/>
                <w:noProof/>
              </w:rPr>
              <w:t>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03019942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Alți crapi, pentru reproducție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03019949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03019950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pești marini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03019990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Păstrăvi (</w:t>
            </w:r>
            <w:r>
              <w:rPr>
                <w:rFonts w:ascii="Times New Roman" w:hAnsi="Times New Roman"/>
                <w:i/>
                <w:noProof/>
              </w:rPr>
              <w:t>Salmo trutta, Oncorhynchus mykiss, Oncorhynchus clarki, Oncorhynchus aguabonita, Oncorhynchus gilae, Oncorhynchus apache și Oncorhynchus chrysogaster</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Somoni de Pacific (</w:t>
            </w:r>
            <w:r>
              <w:rPr>
                <w:rFonts w:ascii="Times New Roman" w:hAnsi="Times New Roman"/>
                <w:i/>
                <w:noProof/>
              </w:rPr>
              <w:t>Oncorhynchus nerka, Oncorhynchus gorbuscha, Oncorhynchus keta, Oncorhynchus tschawytscha, Oncorhynchus kisutch, Oncorhynchus masou</w:t>
            </w:r>
            <w:r>
              <w:rPr>
                <w:rFonts w:ascii="Times New Roman" w:hAnsi="Times New Roman"/>
                <w:noProof/>
              </w:rPr>
              <w:t xml:space="preserve"> și </w:t>
            </w:r>
            <w:r>
              <w:rPr>
                <w:rFonts w:ascii="Times New Roman" w:hAnsi="Times New Roman"/>
                <w:i/>
                <w:noProof/>
              </w:rPr>
              <w:t>Oncorhynchus rhodurus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03021400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Somon de Atlantic (</w:t>
            </w:r>
            <w:r>
              <w:rPr>
                <w:rFonts w:ascii="Times New Roman" w:hAnsi="Times New Roman"/>
                <w:i/>
                <w:noProof/>
              </w:rPr>
              <w:t>Salmo salar</w:t>
            </w:r>
            <w:r>
              <w:rPr>
                <w:rFonts w:ascii="Times New Roman" w:hAnsi="Times New Roman"/>
                <w:noProof/>
              </w:rPr>
              <w:t>) și lostriță (</w:t>
            </w:r>
            <w:r>
              <w:rPr>
                <w:rFonts w:ascii="Times New Roman" w:hAnsi="Times New Roman"/>
                <w:i/>
                <w:noProof/>
              </w:rPr>
              <w:t>Hucho hucho</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Halibut (</w:t>
            </w:r>
            <w:r>
              <w:rPr>
                <w:rFonts w:ascii="Times New Roman" w:hAnsi="Times New Roman"/>
                <w:i/>
                <w:noProof/>
              </w:rPr>
              <w:t>Reinhardtius hippoglossoides, Hippoglossus hippoglossus, Hippoglossus stenolepis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Cambulă de Baltica (</w:t>
            </w:r>
            <w:r>
              <w:rPr>
                <w:rFonts w:ascii="Times New Roman" w:hAnsi="Times New Roman"/>
                <w:i/>
                <w:noProof/>
              </w:rPr>
              <w:t>Pleuronectes platessa</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Limbă de mare (</w:t>
            </w:r>
            <w:r>
              <w:rPr>
                <w:rFonts w:ascii="Times New Roman" w:hAnsi="Times New Roman"/>
                <w:i/>
                <w:noProof/>
              </w:rPr>
              <w:t>Solea</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03022400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Calcani (</w:t>
            </w:r>
            <w:r>
              <w:rPr>
                <w:rFonts w:ascii="Times New Roman" w:hAnsi="Times New Roman"/>
                <w:i/>
                <w:noProof/>
              </w:rPr>
              <w:t>Psetta maxima</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Toni albi sau „germon” (</w:t>
            </w:r>
            <w:r>
              <w:rPr>
                <w:rFonts w:ascii="Times New Roman" w:hAnsi="Times New Roman"/>
                <w:i/>
                <w:noProof/>
              </w:rPr>
              <w:t>Thunnus alalunga</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Toni cu aripioare galbene (</w:t>
            </w:r>
            <w:r>
              <w:rPr>
                <w:rFonts w:ascii="Times New Roman" w:hAnsi="Times New Roman"/>
                <w:i/>
                <w:noProof/>
              </w:rPr>
              <w:t>Thunnus albacares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03023300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Ton dungat (bonite cu abdomenul vărgat) (</w:t>
            </w:r>
            <w:r>
              <w:rPr>
                <w:rFonts w:ascii="Times New Roman" w:hAnsi="Times New Roman"/>
                <w:i/>
                <w:noProof/>
              </w:rPr>
              <w:t>Katsuwonus pelamis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03023400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Toni grași (</w:t>
            </w:r>
            <w:r>
              <w:rPr>
                <w:rFonts w:ascii="Times New Roman" w:hAnsi="Times New Roman"/>
                <w:i/>
                <w:noProof/>
              </w:rPr>
              <w:t>Thunnus obesus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03023500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Ton roșu de Atlantic și ton roșu de Pacific (</w:t>
            </w:r>
            <w:r>
              <w:rPr>
                <w:rFonts w:ascii="Times New Roman" w:hAnsi="Times New Roman"/>
                <w:i/>
                <w:noProof/>
              </w:rPr>
              <w:t>Thunnus thynnus, Thunnus orientalis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03023600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Toni roșii din sud (</w:t>
            </w:r>
            <w:r>
              <w:rPr>
                <w:rFonts w:ascii="Times New Roman" w:hAnsi="Times New Roman"/>
                <w:i/>
                <w:noProof/>
              </w:rPr>
              <w:t>Thunnus maccoyii</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Heringi (</w:t>
            </w:r>
            <w:r>
              <w:rPr>
                <w:rFonts w:ascii="Times New Roman" w:hAnsi="Times New Roman"/>
                <w:i/>
                <w:noProof/>
              </w:rPr>
              <w:t>Clupea harengus, Clupea pallasii</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Anșoa (</w:t>
            </w:r>
            <w:r>
              <w:rPr>
                <w:rFonts w:ascii="Times New Roman" w:hAnsi="Times New Roman"/>
                <w:i/>
                <w:noProof/>
              </w:rPr>
              <w:t>Engraulis</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03024300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Sardine (</w:t>
            </w:r>
            <w:r>
              <w:rPr>
                <w:rFonts w:ascii="Times New Roman" w:hAnsi="Times New Roman"/>
                <w:i/>
                <w:noProof/>
              </w:rPr>
              <w:t xml:space="preserve">Sardina pilchardus, Sardinops </w:t>
            </w:r>
            <w:r>
              <w:rPr>
                <w:rFonts w:ascii="Times New Roman" w:hAnsi="Times New Roman"/>
                <w:noProof/>
              </w:rPr>
              <w:t>spp.), sardinele (</w:t>
            </w:r>
            <w:r>
              <w:rPr>
                <w:rFonts w:ascii="Times New Roman" w:hAnsi="Times New Roman"/>
                <w:i/>
                <w:noProof/>
              </w:rPr>
              <w:t xml:space="preserve">Sardinella </w:t>
            </w:r>
            <w:r>
              <w:rPr>
                <w:rFonts w:ascii="Times New Roman" w:hAnsi="Times New Roman"/>
                <w:noProof/>
              </w:rPr>
              <w:t>spp.), șprot (</w:t>
            </w:r>
            <w:r>
              <w:rPr>
                <w:rFonts w:ascii="Times New Roman" w:hAnsi="Times New Roman"/>
                <w:i/>
                <w:noProof/>
              </w:rPr>
              <w:t>Sprattus sprattus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03024400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Specii de macrou (</w:t>
            </w:r>
            <w:r>
              <w:rPr>
                <w:rFonts w:ascii="Times New Roman" w:hAnsi="Times New Roman"/>
                <w:i/>
                <w:noProof/>
              </w:rPr>
              <w:t>Scomber scombrus, Scomber australasicus, Scomber japonicus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03024500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Stavrizi (</w:t>
            </w:r>
            <w:r>
              <w:rPr>
                <w:rFonts w:ascii="Times New Roman" w:hAnsi="Times New Roman"/>
                <w:i/>
                <w:noProof/>
              </w:rPr>
              <w:t>Trachurus</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03024600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Cobie (</w:t>
            </w:r>
            <w:r>
              <w:rPr>
                <w:rFonts w:ascii="Times New Roman" w:hAnsi="Times New Roman"/>
                <w:i/>
                <w:noProof/>
              </w:rPr>
              <w:t>Rachycentron canadum</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03024700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Pești-spadă (</w:t>
            </w:r>
            <w:r>
              <w:rPr>
                <w:rFonts w:ascii="Times New Roman" w:hAnsi="Times New Roman"/>
                <w:i/>
                <w:noProof/>
              </w:rPr>
              <w:t>Xiphias gladius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Cod (</w:t>
            </w:r>
            <w:r>
              <w:rPr>
                <w:rFonts w:ascii="Times New Roman" w:hAnsi="Times New Roman"/>
                <w:i/>
                <w:noProof/>
              </w:rPr>
              <w:t>Gadus morhua, Gadus ogac, Gadus macrocephalus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03025200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Eglefin (</w:t>
            </w:r>
            <w:r>
              <w:rPr>
                <w:rFonts w:ascii="Times New Roman" w:hAnsi="Times New Roman"/>
                <w:i/>
                <w:noProof/>
              </w:rPr>
              <w:t>Melanogramnus aeglefinus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03025300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Pești marini din specia </w:t>
            </w:r>
            <w:r>
              <w:rPr>
                <w:rFonts w:ascii="Times New Roman" w:hAnsi="Times New Roman"/>
                <w:i/>
                <w:noProof/>
              </w:rPr>
              <w:t>Pollachius virens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03025400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Merluciu (</w:t>
            </w:r>
            <w:r>
              <w:rPr>
                <w:rFonts w:ascii="Times New Roman" w:hAnsi="Times New Roman"/>
                <w:i/>
                <w:noProof/>
              </w:rPr>
              <w:t>Merluccius</w:t>
            </w:r>
            <w:r>
              <w:rPr>
                <w:rFonts w:ascii="Times New Roman" w:hAnsi="Times New Roman"/>
                <w:noProof/>
              </w:rPr>
              <w:t xml:space="preserve"> spp., </w:t>
            </w:r>
            <w:r>
              <w:rPr>
                <w:rFonts w:ascii="Times New Roman" w:hAnsi="Times New Roman"/>
                <w:i/>
                <w:noProof/>
              </w:rPr>
              <w:t>Urophycis</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03025500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Pește marin de Alaska (</w:t>
            </w:r>
            <w:r>
              <w:rPr>
                <w:rFonts w:ascii="Times New Roman" w:hAnsi="Times New Roman"/>
                <w:i/>
                <w:noProof/>
              </w:rPr>
              <w:t>Theragra chalcogramma</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03025600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Merlani albaștri (</w:t>
            </w:r>
            <w:r>
              <w:rPr>
                <w:rFonts w:ascii="Times New Roman" w:hAnsi="Times New Roman"/>
                <w:i/>
                <w:noProof/>
              </w:rPr>
              <w:t>Micromesistius poutassou, Micromesistius australis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03025900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03027100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Tilapia (</w:t>
            </w:r>
            <w:r>
              <w:rPr>
                <w:rFonts w:ascii="Times New Roman" w:hAnsi="Times New Roman"/>
                <w:i/>
                <w:noProof/>
              </w:rPr>
              <w:t xml:space="preserve">Oreochromis </w:t>
            </w:r>
            <w:r>
              <w:rPr>
                <w:rFonts w:ascii="Times New Roman" w:hAnsi="Times New Roman"/>
                <w:noProof/>
              </w:rPr>
              <w:t>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03027210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Pangasius (</w:t>
            </w:r>
            <w:r>
              <w:rPr>
                <w:rFonts w:ascii="Times New Roman" w:hAnsi="Times New Roman"/>
                <w:i/>
                <w:noProof/>
              </w:rPr>
              <w:t>Pangasius pangasius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03027290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03027300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Crapi (</w:t>
            </w:r>
            <w:r>
              <w:rPr>
                <w:rFonts w:ascii="Times New Roman" w:hAnsi="Times New Roman"/>
                <w:i/>
                <w:noProof/>
              </w:rPr>
              <w:t>Cyprinus</w:t>
            </w:r>
            <w:r>
              <w:rPr>
                <w:rFonts w:ascii="Times New Roman" w:hAnsi="Times New Roman"/>
                <w:noProof/>
              </w:rPr>
              <w:t xml:space="preserve"> spp., </w:t>
            </w:r>
            <w:r>
              <w:rPr>
                <w:rFonts w:ascii="Times New Roman" w:hAnsi="Times New Roman"/>
                <w:i/>
                <w:noProof/>
              </w:rPr>
              <w:t>Carassius</w:t>
            </w:r>
            <w:r>
              <w:rPr>
                <w:rFonts w:ascii="Times New Roman" w:hAnsi="Times New Roman"/>
                <w:noProof/>
              </w:rPr>
              <w:t xml:space="preserve"> spp., </w:t>
            </w:r>
            <w:r>
              <w:rPr>
                <w:rFonts w:ascii="Times New Roman" w:hAnsi="Times New Roman"/>
                <w:i/>
                <w:noProof/>
              </w:rPr>
              <w:t>Ctenopharyngodon idellus</w:t>
            </w:r>
            <w:r>
              <w:rPr>
                <w:rFonts w:ascii="Times New Roman" w:hAnsi="Times New Roman"/>
                <w:noProof/>
              </w:rPr>
              <w:t xml:space="preserve">, </w:t>
            </w:r>
            <w:r>
              <w:rPr>
                <w:rFonts w:ascii="Times New Roman" w:hAnsi="Times New Roman"/>
                <w:i/>
                <w:noProof/>
              </w:rPr>
              <w:t>Hypophthalmichthys</w:t>
            </w:r>
            <w:r>
              <w:rPr>
                <w:rFonts w:ascii="Times New Roman" w:hAnsi="Times New Roman"/>
                <w:noProof/>
              </w:rPr>
              <w:t xml:space="preserve"> spp., </w:t>
            </w:r>
            <w:r>
              <w:rPr>
                <w:rFonts w:ascii="Times New Roman" w:hAnsi="Times New Roman"/>
                <w:i/>
                <w:noProof/>
              </w:rPr>
              <w:t>Cirrhinus</w:t>
            </w:r>
            <w:r>
              <w:rPr>
                <w:rFonts w:ascii="Times New Roman" w:hAnsi="Times New Roman"/>
                <w:noProof/>
              </w:rPr>
              <w:t xml:space="preserve"> spp., </w:t>
            </w:r>
            <w:r>
              <w:rPr>
                <w:rFonts w:ascii="Times New Roman" w:hAnsi="Times New Roman"/>
                <w:i/>
                <w:noProof/>
              </w:rPr>
              <w:t>Mylopharyngodon piceus</w:t>
            </w:r>
            <w:r>
              <w:rPr>
                <w:rFonts w:ascii="Times New Roman" w:hAnsi="Times New Roman"/>
                <w:noProof/>
              </w:rPr>
              <w:t xml:space="preserve">, </w:t>
            </w:r>
            <w:r>
              <w:rPr>
                <w:rFonts w:ascii="Times New Roman" w:hAnsi="Times New Roman"/>
                <w:i/>
                <w:noProof/>
              </w:rPr>
              <w:t>Catla catla</w:t>
            </w:r>
            <w:r>
              <w:rPr>
                <w:rFonts w:ascii="Times New Roman" w:hAnsi="Times New Roman"/>
                <w:noProof/>
              </w:rPr>
              <w:t xml:space="preserve">, </w:t>
            </w:r>
            <w:r>
              <w:rPr>
                <w:rFonts w:ascii="Times New Roman" w:hAnsi="Times New Roman"/>
                <w:i/>
                <w:noProof/>
              </w:rPr>
              <w:t>Labeo</w:t>
            </w:r>
            <w:r>
              <w:rPr>
                <w:rFonts w:ascii="Times New Roman" w:hAnsi="Times New Roman"/>
                <w:noProof/>
              </w:rPr>
              <w:t xml:space="preserve"> spp., </w:t>
            </w:r>
            <w:r>
              <w:rPr>
                <w:rFonts w:ascii="Times New Roman" w:hAnsi="Times New Roman"/>
                <w:i/>
                <w:noProof/>
              </w:rPr>
              <w:t>Osteochilus hasselti</w:t>
            </w:r>
            <w:r>
              <w:rPr>
                <w:rFonts w:ascii="Times New Roman" w:hAnsi="Times New Roman"/>
                <w:noProof/>
              </w:rPr>
              <w:t xml:space="preserve">, </w:t>
            </w:r>
            <w:r>
              <w:rPr>
                <w:rFonts w:ascii="Times New Roman" w:hAnsi="Times New Roman"/>
                <w:i/>
                <w:noProof/>
              </w:rPr>
              <w:t>Leptobarbus hoeveni</w:t>
            </w:r>
            <w:r>
              <w:rPr>
                <w:rFonts w:ascii="Times New Roman" w:hAnsi="Times New Roman"/>
                <w:noProof/>
              </w:rPr>
              <w:t xml:space="preserve">, </w:t>
            </w:r>
            <w:r>
              <w:rPr>
                <w:rFonts w:ascii="Times New Roman" w:hAnsi="Times New Roman"/>
                <w:i/>
                <w:noProof/>
              </w:rPr>
              <w:t>Megalobrama</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03027400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Anghile (</w:t>
            </w:r>
            <w:r>
              <w:rPr>
                <w:rFonts w:ascii="Times New Roman" w:hAnsi="Times New Roman"/>
                <w:i/>
                <w:noProof/>
              </w:rPr>
              <w:t>Anguilla</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03027900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03028100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Câini de mare și alte specii de rechini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03028200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Pisici și vulpi-de-mare (Rajidae)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03028300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„Toothfish” (</w:t>
            </w:r>
            <w:r>
              <w:rPr>
                <w:rFonts w:ascii="Times New Roman" w:hAnsi="Times New Roman"/>
                <w:i/>
                <w:noProof/>
              </w:rPr>
              <w:t>Dissostichus</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03028400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Lupi de mare (</w:t>
            </w:r>
            <w:r>
              <w:rPr>
                <w:rFonts w:ascii="Times New Roman" w:hAnsi="Times New Roman"/>
                <w:i/>
                <w:noProof/>
              </w:rPr>
              <w:t xml:space="preserve">Dicentrarchus </w:t>
            </w:r>
            <w:r>
              <w:rPr>
                <w:rFonts w:ascii="Times New Roman" w:hAnsi="Times New Roman"/>
                <w:noProof/>
              </w:rPr>
              <w:t>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03028500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Pagrus (Sparidae)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03028911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Epinefel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03028912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 - </w:t>
            </w:r>
            <w:r>
              <w:rPr>
                <w:rFonts w:ascii="Times New Roman" w:hAnsi="Times New Roman"/>
                <w:i/>
                <w:noProof/>
              </w:rPr>
              <w:t>Pentaprion longimanus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03028913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 - </w:t>
            </w:r>
            <w:r>
              <w:rPr>
                <w:rFonts w:ascii="Times New Roman" w:hAnsi="Times New Roman"/>
                <w:i/>
                <w:noProof/>
              </w:rPr>
              <w:t>Trachinocephalus myops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03028914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 - </w:t>
            </w:r>
            <w:r>
              <w:rPr>
                <w:rFonts w:ascii="Times New Roman" w:hAnsi="Times New Roman"/>
                <w:i/>
                <w:noProof/>
              </w:rPr>
              <w:t>Lepturacanthus savala</w:t>
            </w:r>
            <w:r>
              <w:rPr>
                <w:rFonts w:ascii="Times New Roman" w:hAnsi="Times New Roman"/>
                <w:noProof/>
              </w:rPr>
              <w:t xml:space="preserve">, </w:t>
            </w:r>
            <w:r>
              <w:rPr>
                <w:rFonts w:ascii="Times New Roman" w:hAnsi="Times New Roman"/>
                <w:i/>
                <w:noProof/>
              </w:rPr>
              <w:t>Johnius belangerii</w:t>
            </w:r>
            <w:r>
              <w:rPr>
                <w:rFonts w:ascii="Times New Roman" w:hAnsi="Times New Roman"/>
                <w:noProof/>
              </w:rPr>
              <w:t xml:space="preserve">, </w:t>
            </w:r>
            <w:r>
              <w:rPr>
                <w:rFonts w:ascii="Times New Roman" w:hAnsi="Times New Roman"/>
                <w:i/>
                <w:noProof/>
              </w:rPr>
              <w:t>Chrysochir aureus</w:t>
            </w:r>
            <w:r>
              <w:rPr>
                <w:rFonts w:ascii="Times New Roman" w:hAnsi="Times New Roman"/>
                <w:noProof/>
              </w:rPr>
              <w:t xml:space="preserve"> și </w:t>
            </w:r>
            <w:r>
              <w:rPr>
                <w:rFonts w:ascii="Times New Roman" w:hAnsi="Times New Roman"/>
                <w:i/>
                <w:noProof/>
              </w:rPr>
              <w:t>Pennahia anea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03028915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Specii de polynemide (</w:t>
            </w:r>
            <w:r>
              <w:rPr>
                <w:rFonts w:ascii="Times New Roman" w:hAnsi="Times New Roman"/>
                <w:i/>
                <w:noProof/>
              </w:rPr>
              <w:t>Polynemus indicus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03028916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Cardile (</w:t>
            </w:r>
            <w:r>
              <w:rPr>
                <w:rFonts w:ascii="Times New Roman" w:hAnsi="Times New Roman"/>
                <w:i/>
                <w:noProof/>
              </w:rPr>
              <w:t>Megalaspis cordyla</w:t>
            </w:r>
            <w:r>
              <w:rPr>
                <w:rFonts w:ascii="Times New Roman" w:hAnsi="Times New Roman"/>
                <w:noProof/>
              </w:rPr>
              <w:t>), drepane (</w:t>
            </w:r>
            <w:r>
              <w:rPr>
                <w:rFonts w:ascii="Times New Roman" w:hAnsi="Times New Roman"/>
                <w:i/>
                <w:noProof/>
              </w:rPr>
              <w:t>Drepane punctata</w:t>
            </w:r>
            <w:r>
              <w:rPr>
                <w:rFonts w:ascii="Times New Roman" w:hAnsi="Times New Roman"/>
                <w:noProof/>
              </w:rPr>
              <w:t>) și baracude mari (</w:t>
            </w:r>
            <w:r>
              <w:rPr>
                <w:rFonts w:ascii="Times New Roman" w:hAnsi="Times New Roman"/>
                <w:i/>
                <w:noProof/>
              </w:rPr>
              <w:t>Sphyraena barracuda</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03028917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Stromateu negru (</w:t>
            </w:r>
            <w:r>
              <w:rPr>
                <w:rFonts w:ascii="Times New Roman" w:hAnsi="Times New Roman"/>
                <w:i/>
                <w:noProof/>
              </w:rPr>
              <w:t>Parastromatus niger</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03028918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Lutian de mangrove (</w:t>
            </w:r>
            <w:r>
              <w:rPr>
                <w:rFonts w:ascii="Times New Roman" w:hAnsi="Times New Roman"/>
                <w:i/>
                <w:noProof/>
              </w:rPr>
              <w:t>Lutjanus argentimaculatus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03028919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03028922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 - </w:t>
            </w:r>
            <w:r>
              <w:rPr>
                <w:rFonts w:ascii="Times New Roman" w:hAnsi="Times New Roman"/>
                <w:i/>
                <w:noProof/>
              </w:rPr>
              <w:t>Puntius chola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03028923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Specii de hemulide (</w:t>
            </w:r>
            <w:r>
              <w:rPr>
                <w:rFonts w:ascii="Times New Roman" w:hAnsi="Times New Roman"/>
                <w:i/>
                <w:noProof/>
              </w:rPr>
              <w:t>Pomadasys argenteus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03028927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Tenulosa (</w:t>
            </w:r>
            <w:r>
              <w:rPr>
                <w:rFonts w:ascii="Times New Roman" w:hAnsi="Times New Roman"/>
                <w:i/>
                <w:noProof/>
              </w:rPr>
              <w:t>Tenualosa ilisha</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03028928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 - </w:t>
            </w:r>
            <w:r>
              <w:rPr>
                <w:rFonts w:ascii="Times New Roman" w:hAnsi="Times New Roman"/>
                <w:i/>
                <w:noProof/>
              </w:rPr>
              <w:t>Wallago attu</w:t>
            </w:r>
            <w:r>
              <w:rPr>
                <w:rFonts w:ascii="Times New Roman" w:hAnsi="Times New Roman"/>
                <w:noProof/>
              </w:rPr>
              <w:t xml:space="preserve"> și </w:t>
            </w:r>
            <w:r>
              <w:rPr>
                <w:rFonts w:ascii="Times New Roman" w:hAnsi="Times New Roman"/>
                <w:i/>
                <w:noProof/>
              </w:rPr>
              <w:t>Sperata seenghala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03028929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Ficat, icre și lapți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Înotătoare de rechin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03029900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Somon roșu (</w:t>
            </w:r>
            <w:r>
              <w:rPr>
                <w:rFonts w:ascii="Times New Roman" w:hAnsi="Times New Roman"/>
                <w:i/>
                <w:noProof/>
              </w:rPr>
              <w:t>Oncorhynchus nerka</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Alți somoni de Pacific (</w:t>
            </w:r>
            <w:r>
              <w:rPr>
                <w:rFonts w:ascii="Times New Roman" w:hAnsi="Times New Roman"/>
                <w:i/>
                <w:noProof/>
              </w:rPr>
              <w:t>Oncorhynchus gorbuscha</w:t>
            </w:r>
            <w:r>
              <w:rPr>
                <w:rFonts w:ascii="Times New Roman" w:hAnsi="Times New Roman"/>
                <w:noProof/>
              </w:rPr>
              <w:t xml:space="preserve">, </w:t>
            </w:r>
            <w:r>
              <w:rPr>
                <w:rFonts w:ascii="Times New Roman" w:hAnsi="Times New Roman"/>
                <w:i/>
                <w:noProof/>
              </w:rPr>
              <w:t>Oncorhynchus keta</w:t>
            </w:r>
            <w:r>
              <w:rPr>
                <w:rFonts w:ascii="Times New Roman" w:hAnsi="Times New Roman"/>
                <w:noProof/>
              </w:rPr>
              <w:t xml:space="preserve">, </w:t>
            </w:r>
            <w:r>
              <w:rPr>
                <w:rFonts w:ascii="Times New Roman" w:hAnsi="Times New Roman"/>
                <w:i/>
                <w:noProof/>
              </w:rPr>
              <w:t xml:space="preserve">Oncorhynchus tschawytscha, Oncorhynchus kisutch, Oncorhynchus masou </w:t>
            </w:r>
            <w:r>
              <w:rPr>
                <w:rFonts w:ascii="Times New Roman" w:hAnsi="Times New Roman"/>
                <w:noProof/>
              </w:rPr>
              <w:t xml:space="preserve">și </w:t>
            </w:r>
            <w:r>
              <w:rPr>
                <w:rFonts w:ascii="Times New Roman" w:hAnsi="Times New Roman"/>
                <w:i/>
                <w:noProof/>
              </w:rPr>
              <w:t>Oncorhynchus rhodurus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Somon de Atlantic (</w:t>
            </w:r>
            <w:r>
              <w:rPr>
                <w:rFonts w:ascii="Times New Roman" w:hAnsi="Times New Roman"/>
                <w:i/>
                <w:noProof/>
              </w:rPr>
              <w:t>Salmo salar</w:t>
            </w:r>
            <w:r>
              <w:rPr>
                <w:rFonts w:ascii="Times New Roman" w:hAnsi="Times New Roman"/>
                <w:noProof/>
              </w:rPr>
              <w:t>) și lostriță (</w:t>
            </w:r>
            <w:r>
              <w:rPr>
                <w:rFonts w:ascii="Times New Roman" w:hAnsi="Times New Roman"/>
                <w:i/>
                <w:noProof/>
              </w:rPr>
              <w:t>Hucho hucho</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03031400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Păstrăvi (</w:t>
            </w:r>
            <w:r>
              <w:rPr>
                <w:rFonts w:ascii="Times New Roman" w:hAnsi="Times New Roman"/>
                <w:i/>
                <w:noProof/>
              </w:rPr>
              <w:t>Salmo trutta, Oncorhynchus mykiss, Oncorhynchus clarki, Oncorhynchus aguabonita, Oncorhynchus gilae, Oncorhynchus apache și Oncorhynchus chrysogaster</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Tilapia (</w:t>
            </w:r>
            <w:r>
              <w:rPr>
                <w:rFonts w:ascii="Times New Roman" w:hAnsi="Times New Roman"/>
                <w:i/>
                <w:noProof/>
              </w:rPr>
              <w:t xml:space="preserve">Oreochromis </w:t>
            </w:r>
            <w:r>
              <w:rPr>
                <w:rFonts w:ascii="Times New Roman" w:hAnsi="Times New Roman"/>
                <w:noProof/>
              </w:rPr>
              <w:t>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03032400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Specii de anarhicatide (</w:t>
            </w:r>
            <w:r>
              <w:rPr>
                <w:rFonts w:ascii="Times New Roman" w:hAnsi="Times New Roman"/>
                <w:i/>
                <w:noProof/>
              </w:rPr>
              <w:t>Pangasius</w:t>
            </w:r>
            <w:r>
              <w:rPr>
                <w:rFonts w:ascii="Times New Roman" w:hAnsi="Times New Roman"/>
                <w:noProof/>
              </w:rPr>
              <w:t xml:space="preserve"> spp., </w:t>
            </w:r>
            <w:r>
              <w:rPr>
                <w:rFonts w:ascii="Times New Roman" w:hAnsi="Times New Roman"/>
                <w:i/>
                <w:noProof/>
              </w:rPr>
              <w:t>Silurus</w:t>
            </w:r>
            <w:r>
              <w:rPr>
                <w:rFonts w:ascii="Times New Roman" w:hAnsi="Times New Roman"/>
                <w:noProof/>
              </w:rPr>
              <w:t xml:space="preserve"> spp., </w:t>
            </w:r>
            <w:r>
              <w:rPr>
                <w:rFonts w:ascii="Times New Roman" w:hAnsi="Times New Roman"/>
                <w:i/>
                <w:noProof/>
              </w:rPr>
              <w:t>Clarias</w:t>
            </w:r>
            <w:r>
              <w:rPr>
                <w:rFonts w:ascii="Times New Roman" w:hAnsi="Times New Roman"/>
                <w:noProof/>
              </w:rPr>
              <w:t xml:space="preserve"> spp., </w:t>
            </w:r>
            <w:r>
              <w:rPr>
                <w:rFonts w:ascii="Times New Roman" w:hAnsi="Times New Roman"/>
                <w:i/>
                <w:noProof/>
              </w:rPr>
              <w:t>Ictalurus</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03032500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Crapi (</w:t>
            </w:r>
            <w:r>
              <w:rPr>
                <w:rFonts w:ascii="Times New Roman" w:hAnsi="Times New Roman"/>
                <w:i/>
                <w:noProof/>
              </w:rPr>
              <w:t>Cyprinus</w:t>
            </w:r>
            <w:r>
              <w:rPr>
                <w:rFonts w:ascii="Times New Roman" w:hAnsi="Times New Roman"/>
                <w:noProof/>
              </w:rPr>
              <w:t xml:space="preserve"> spp., </w:t>
            </w:r>
            <w:r>
              <w:rPr>
                <w:rFonts w:ascii="Times New Roman" w:hAnsi="Times New Roman"/>
                <w:i/>
                <w:noProof/>
              </w:rPr>
              <w:t>Carassius</w:t>
            </w:r>
            <w:r>
              <w:rPr>
                <w:rFonts w:ascii="Times New Roman" w:hAnsi="Times New Roman"/>
                <w:noProof/>
              </w:rPr>
              <w:t xml:space="preserve"> spp., </w:t>
            </w:r>
            <w:r>
              <w:rPr>
                <w:rFonts w:ascii="Times New Roman" w:hAnsi="Times New Roman"/>
                <w:i/>
                <w:noProof/>
              </w:rPr>
              <w:t>Ctenopharyngodon idellus</w:t>
            </w:r>
            <w:r>
              <w:rPr>
                <w:rFonts w:ascii="Times New Roman" w:hAnsi="Times New Roman"/>
                <w:noProof/>
              </w:rPr>
              <w:t xml:space="preserve">, </w:t>
            </w:r>
            <w:r>
              <w:rPr>
                <w:rFonts w:ascii="Times New Roman" w:hAnsi="Times New Roman"/>
                <w:i/>
                <w:noProof/>
              </w:rPr>
              <w:t>Hypophthalmichthys</w:t>
            </w:r>
            <w:r>
              <w:rPr>
                <w:rFonts w:ascii="Times New Roman" w:hAnsi="Times New Roman"/>
                <w:noProof/>
              </w:rPr>
              <w:t xml:space="preserve"> spp., </w:t>
            </w:r>
            <w:r>
              <w:rPr>
                <w:rFonts w:ascii="Times New Roman" w:hAnsi="Times New Roman"/>
                <w:i/>
                <w:noProof/>
              </w:rPr>
              <w:t>Cirrhinus</w:t>
            </w:r>
            <w:r>
              <w:rPr>
                <w:rFonts w:ascii="Times New Roman" w:hAnsi="Times New Roman"/>
                <w:noProof/>
              </w:rPr>
              <w:t xml:space="preserve"> spp., </w:t>
            </w:r>
            <w:r>
              <w:rPr>
                <w:rFonts w:ascii="Times New Roman" w:hAnsi="Times New Roman"/>
                <w:i/>
                <w:noProof/>
              </w:rPr>
              <w:t>Mylopharyngodon piceus</w:t>
            </w:r>
            <w:r>
              <w:rPr>
                <w:rFonts w:ascii="Times New Roman" w:hAnsi="Times New Roman"/>
                <w:noProof/>
              </w:rPr>
              <w:t xml:space="preserve">, </w:t>
            </w:r>
            <w:r>
              <w:rPr>
                <w:rFonts w:ascii="Times New Roman" w:hAnsi="Times New Roman"/>
                <w:i/>
                <w:noProof/>
              </w:rPr>
              <w:t>Catla catla</w:t>
            </w:r>
            <w:r>
              <w:rPr>
                <w:rFonts w:ascii="Times New Roman" w:hAnsi="Times New Roman"/>
                <w:noProof/>
              </w:rPr>
              <w:t xml:space="preserve">, </w:t>
            </w:r>
            <w:r>
              <w:rPr>
                <w:rFonts w:ascii="Times New Roman" w:hAnsi="Times New Roman"/>
                <w:i/>
                <w:noProof/>
              </w:rPr>
              <w:t>Labeo</w:t>
            </w:r>
            <w:r>
              <w:rPr>
                <w:rFonts w:ascii="Times New Roman" w:hAnsi="Times New Roman"/>
                <w:noProof/>
              </w:rPr>
              <w:t xml:space="preserve"> spp., </w:t>
            </w:r>
            <w:r>
              <w:rPr>
                <w:rFonts w:ascii="Times New Roman" w:hAnsi="Times New Roman"/>
                <w:i/>
                <w:noProof/>
              </w:rPr>
              <w:t>Osteochilus hasselti</w:t>
            </w:r>
            <w:r>
              <w:rPr>
                <w:rFonts w:ascii="Times New Roman" w:hAnsi="Times New Roman"/>
                <w:noProof/>
              </w:rPr>
              <w:t xml:space="preserve">, </w:t>
            </w:r>
            <w:r>
              <w:rPr>
                <w:rFonts w:ascii="Times New Roman" w:hAnsi="Times New Roman"/>
                <w:i/>
                <w:noProof/>
              </w:rPr>
              <w:t>Leptobarbus hoeveni</w:t>
            </w:r>
            <w:r>
              <w:rPr>
                <w:rFonts w:ascii="Times New Roman" w:hAnsi="Times New Roman"/>
                <w:noProof/>
              </w:rPr>
              <w:t xml:space="preserve">, </w:t>
            </w:r>
            <w:r>
              <w:rPr>
                <w:rFonts w:ascii="Times New Roman" w:hAnsi="Times New Roman"/>
                <w:i/>
                <w:noProof/>
              </w:rPr>
              <w:t>Megalobrama</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03032600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Anghile (</w:t>
            </w:r>
            <w:r>
              <w:rPr>
                <w:rFonts w:ascii="Times New Roman" w:hAnsi="Times New Roman"/>
                <w:i/>
                <w:noProof/>
              </w:rPr>
              <w:t>Anguilla</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Halibut (</w:t>
            </w:r>
            <w:r>
              <w:rPr>
                <w:rFonts w:ascii="Times New Roman" w:hAnsi="Times New Roman"/>
                <w:i/>
                <w:noProof/>
              </w:rPr>
              <w:t>Reinhardtius hippoglossoides, Hippoglossus hippoglossus, Hippoglossus stenolepis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Cambulă de Baltica (</w:t>
            </w:r>
            <w:r>
              <w:rPr>
                <w:rFonts w:ascii="Times New Roman" w:hAnsi="Times New Roman"/>
                <w:i/>
                <w:noProof/>
              </w:rPr>
              <w:t>Pleuronectes platessa</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03033300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Limbă de mare (</w:t>
            </w:r>
            <w:r>
              <w:rPr>
                <w:rFonts w:ascii="Times New Roman" w:hAnsi="Times New Roman"/>
                <w:i/>
                <w:noProof/>
              </w:rPr>
              <w:t>Solea</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03033400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Calcani (</w:t>
            </w:r>
            <w:r>
              <w:rPr>
                <w:rFonts w:ascii="Times New Roman" w:hAnsi="Times New Roman"/>
                <w:i/>
                <w:noProof/>
              </w:rPr>
              <w:t>Psetta maxima</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Toni albi sau „germon” (</w:t>
            </w:r>
            <w:r>
              <w:rPr>
                <w:rFonts w:ascii="Times New Roman" w:hAnsi="Times New Roman"/>
                <w:i/>
                <w:noProof/>
              </w:rPr>
              <w:t>Thunnus alalunga</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Toni cu aripioare galbene (</w:t>
            </w:r>
            <w:r>
              <w:rPr>
                <w:rFonts w:ascii="Times New Roman" w:hAnsi="Times New Roman"/>
                <w:i/>
                <w:noProof/>
              </w:rPr>
              <w:t>Thunnus albacares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03034300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Ton dungat (bonite cu abdomenul vărgat) (</w:t>
            </w:r>
            <w:r>
              <w:rPr>
                <w:rFonts w:ascii="Times New Roman" w:hAnsi="Times New Roman"/>
                <w:i/>
                <w:noProof/>
              </w:rPr>
              <w:t>Katsuwonus pelamis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03034400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Toni grași (</w:t>
            </w:r>
            <w:r>
              <w:rPr>
                <w:rFonts w:ascii="Times New Roman" w:hAnsi="Times New Roman"/>
                <w:i/>
                <w:noProof/>
              </w:rPr>
              <w:t>Thunnus obesus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03034510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Toni roșii de Atlantic (</w:t>
            </w:r>
            <w:r>
              <w:rPr>
                <w:rFonts w:ascii="Times New Roman" w:hAnsi="Times New Roman"/>
                <w:i/>
                <w:noProof/>
              </w:rPr>
              <w:t>Thunnus thynnus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03034590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Toni roșii de Pacific (</w:t>
            </w:r>
            <w:r>
              <w:rPr>
                <w:rFonts w:ascii="Times New Roman" w:hAnsi="Times New Roman"/>
                <w:i/>
                <w:noProof/>
              </w:rPr>
              <w:t>Thunnus orientalis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03034600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Toni roșii din sud (</w:t>
            </w:r>
            <w:r>
              <w:rPr>
                <w:rFonts w:ascii="Times New Roman" w:hAnsi="Times New Roman"/>
                <w:i/>
                <w:noProof/>
              </w:rPr>
              <w:t>Thunnus maccoyii</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03034910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Ton micuț (</w:t>
            </w:r>
            <w:r>
              <w:rPr>
                <w:rFonts w:ascii="Times New Roman" w:hAnsi="Times New Roman"/>
                <w:i/>
                <w:noProof/>
              </w:rPr>
              <w:t>Thunnus tonggol</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03034990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Heringi (</w:t>
            </w:r>
            <w:r>
              <w:rPr>
                <w:rFonts w:ascii="Times New Roman" w:hAnsi="Times New Roman"/>
                <w:i/>
                <w:noProof/>
              </w:rPr>
              <w:t>Clupea harengus, Clupea pallasii</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03035300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Sardine (</w:t>
            </w:r>
            <w:r>
              <w:rPr>
                <w:rFonts w:ascii="Times New Roman" w:hAnsi="Times New Roman"/>
                <w:i/>
                <w:noProof/>
              </w:rPr>
              <w:t xml:space="preserve">Sardina pilchardus, Sardinops </w:t>
            </w:r>
            <w:r>
              <w:rPr>
                <w:rFonts w:ascii="Times New Roman" w:hAnsi="Times New Roman"/>
                <w:noProof/>
              </w:rPr>
              <w:t>spp.), sardinele (</w:t>
            </w:r>
            <w:r>
              <w:rPr>
                <w:rFonts w:ascii="Times New Roman" w:hAnsi="Times New Roman"/>
                <w:i/>
                <w:noProof/>
              </w:rPr>
              <w:t xml:space="preserve">Sardinella </w:t>
            </w:r>
            <w:r>
              <w:rPr>
                <w:rFonts w:ascii="Times New Roman" w:hAnsi="Times New Roman"/>
                <w:noProof/>
              </w:rPr>
              <w:t>spp.), șprot (</w:t>
            </w:r>
            <w:r>
              <w:rPr>
                <w:rFonts w:ascii="Times New Roman" w:hAnsi="Times New Roman"/>
                <w:i/>
                <w:noProof/>
              </w:rPr>
              <w:t>Sprattus sprattus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03035410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Specii de macrou (</w:t>
            </w:r>
            <w:r>
              <w:rPr>
                <w:rFonts w:ascii="Times New Roman" w:hAnsi="Times New Roman"/>
                <w:i/>
                <w:noProof/>
              </w:rPr>
              <w:t>Scomber scombrus, Scomber australasicus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03035420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Macrou de Pacific (</w:t>
            </w:r>
            <w:r>
              <w:rPr>
                <w:rFonts w:ascii="Times New Roman" w:hAnsi="Times New Roman"/>
                <w:i/>
                <w:noProof/>
              </w:rPr>
              <w:t>Scomber japonicus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03035500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Stavrizi (</w:t>
            </w:r>
            <w:r>
              <w:rPr>
                <w:rFonts w:ascii="Times New Roman" w:hAnsi="Times New Roman"/>
                <w:i/>
                <w:noProof/>
              </w:rPr>
              <w:t>Trachurus</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03035600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Cobie (</w:t>
            </w:r>
            <w:r>
              <w:rPr>
                <w:rFonts w:ascii="Times New Roman" w:hAnsi="Times New Roman"/>
                <w:i/>
                <w:noProof/>
              </w:rPr>
              <w:t>Rachycentron canadum</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03035700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Pești-spadă (</w:t>
            </w:r>
            <w:r>
              <w:rPr>
                <w:rFonts w:ascii="Times New Roman" w:hAnsi="Times New Roman"/>
                <w:i/>
                <w:noProof/>
              </w:rPr>
              <w:t>Xiphias gladius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03035910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Specii de macrou (</w:t>
            </w:r>
            <w:r>
              <w:rPr>
                <w:rFonts w:ascii="Times New Roman" w:hAnsi="Times New Roman"/>
                <w:i/>
                <w:noProof/>
              </w:rPr>
              <w:t>Rastrelliger kanagurta</w:t>
            </w:r>
            <w:r>
              <w:rPr>
                <w:rFonts w:ascii="Times New Roman" w:hAnsi="Times New Roman"/>
                <w:noProof/>
              </w:rPr>
              <w:t xml:space="preserve"> și </w:t>
            </w:r>
            <w:r>
              <w:rPr>
                <w:rFonts w:ascii="Times New Roman" w:hAnsi="Times New Roman"/>
                <w:i/>
                <w:noProof/>
              </w:rPr>
              <w:t>Rastrelliger faughni</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03035920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Stromateu argintiu (</w:t>
            </w:r>
            <w:r>
              <w:rPr>
                <w:rFonts w:ascii="Times New Roman" w:hAnsi="Times New Roman"/>
                <w:i/>
                <w:noProof/>
              </w:rPr>
              <w:t>Pampus</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03035990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03036300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Cod (</w:t>
            </w:r>
            <w:r>
              <w:rPr>
                <w:rFonts w:ascii="Times New Roman" w:hAnsi="Times New Roman"/>
                <w:i/>
                <w:noProof/>
              </w:rPr>
              <w:t>Gadus morhua, Gadus ogac, Gadus macrocephalus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03036400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Eglefin (</w:t>
            </w:r>
            <w:r>
              <w:rPr>
                <w:rFonts w:ascii="Times New Roman" w:hAnsi="Times New Roman"/>
                <w:i/>
                <w:noProof/>
              </w:rPr>
              <w:t>Melanogramnus aeglefinus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03036500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Pești marini din specia </w:t>
            </w:r>
            <w:r>
              <w:rPr>
                <w:rFonts w:ascii="Times New Roman" w:hAnsi="Times New Roman"/>
                <w:i/>
                <w:noProof/>
              </w:rPr>
              <w:t>Pollachius virens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03036600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Merluciu (</w:t>
            </w:r>
            <w:r>
              <w:rPr>
                <w:rFonts w:ascii="Times New Roman" w:hAnsi="Times New Roman"/>
                <w:i/>
                <w:noProof/>
              </w:rPr>
              <w:t>Merluccius</w:t>
            </w:r>
            <w:r>
              <w:rPr>
                <w:rFonts w:ascii="Times New Roman" w:hAnsi="Times New Roman"/>
                <w:noProof/>
              </w:rPr>
              <w:t xml:space="preserve"> spp., </w:t>
            </w:r>
            <w:r>
              <w:rPr>
                <w:rFonts w:ascii="Times New Roman" w:hAnsi="Times New Roman"/>
                <w:i/>
                <w:noProof/>
              </w:rPr>
              <w:t>Urophycis</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03036700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Pește marin de Alaska (</w:t>
            </w:r>
            <w:r>
              <w:rPr>
                <w:rFonts w:ascii="Times New Roman" w:hAnsi="Times New Roman"/>
                <w:i/>
                <w:noProof/>
              </w:rPr>
              <w:t>Theragra chalcogramma</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03036800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Merlani albaștri (</w:t>
            </w:r>
            <w:r>
              <w:rPr>
                <w:rFonts w:ascii="Times New Roman" w:hAnsi="Times New Roman"/>
                <w:i/>
                <w:noProof/>
              </w:rPr>
              <w:t>Micromesistius poutassou, Micromesistius australis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03036900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03038100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Câini de mare și alte specii de rechini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03038200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Pisici și vulpi-de-mare (Rajidae)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03038300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„Toothfish” (</w:t>
            </w:r>
            <w:r>
              <w:rPr>
                <w:rFonts w:ascii="Times New Roman" w:hAnsi="Times New Roman"/>
                <w:i/>
                <w:noProof/>
              </w:rPr>
              <w:t>Dissostichus</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03038400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Lupi de mare (</w:t>
            </w:r>
            <w:r>
              <w:rPr>
                <w:rFonts w:ascii="Times New Roman" w:hAnsi="Times New Roman"/>
                <w:i/>
                <w:noProof/>
              </w:rPr>
              <w:t xml:space="preserve">Dicentrarchus </w:t>
            </w:r>
            <w:r>
              <w:rPr>
                <w:rFonts w:ascii="Times New Roman" w:hAnsi="Times New Roman"/>
                <w:noProof/>
              </w:rPr>
              <w:t>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03038911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Epinefel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03038913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 - </w:t>
            </w:r>
            <w:r>
              <w:rPr>
                <w:rFonts w:ascii="Times New Roman" w:hAnsi="Times New Roman"/>
                <w:i/>
                <w:noProof/>
              </w:rPr>
              <w:t>Trachinocephalus myops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03038914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 - </w:t>
            </w:r>
            <w:r>
              <w:rPr>
                <w:rFonts w:ascii="Times New Roman" w:hAnsi="Times New Roman"/>
                <w:i/>
                <w:noProof/>
              </w:rPr>
              <w:t>Lepturacanthus savala</w:t>
            </w:r>
            <w:r>
              <w:rPr>
                <w:rFonts w:ascii="Times New Roman" w:hAnsi="Times New Roman"/>
                <w:noProof/>
              </w:rPr>
              <w:t xml:space="preserve">, </w:t>
            </w:r>
            <w:r>
              <w:rPr>
                <w:rFonts w:ascii="Times New Roman" w:hAnsi="Times New Roman"/>
                <w:i/>
                <w:noProof/>
              </w:rPr>
              <w:t>Johnius belangerii</w:t>
            </w:r>
            <w:r>
              <w:rPr>
                <w:rFonts w:ascii="Times New Roman" w:hAnsi="Times New Roman"/>
                <w:noProof/>
              </w:rPr>
              <w:t xml:space="preserve">, </w:t>
            </w:r>
            <w:r>
              <w:rPr>
                <w:rFonts w:ascii="Times New Roman" w:hAnsi="Times New Roman"/>
                <w:i/>
                <w:noProof/>
              </w:rPr>
              <w:t>Chrysochir aureus</w:t>
            </w:r>
            <w:r>
              <w:rPr>
                <w:rFonts w:ascii="Times New Roman" w:hAnsi="Times New Roman"/>
                <w:noProof/>
              </w:rPr>
              <w:t xml:space="preserve"> și </w:t>
            </w:r>
            <w:r>
              <w:rPr>
                <w:rFonts w:ascii="Times New Roman" w:hAnsi="Times New Roman"/>
                <w:i/>
                <w:noProof/>
              </w:rPr>
              <w:t>Pennahia anea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03038915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Specii de polynemide (</w:t>
            </w:r>
            <w:r>
              <w:rPr>
                <w:rFonts w:ascii="Times New Roman" w:hAnsi="Times New Roman"/>
                <w:i/>
                <w:noProof/>
              </w:rPr>
              <w:t>Polynemus indicus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03038916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Cardile (</w:t>
            </w:r>
            <w:r>
              <w:rPr>
                <w:rFonts w:ascii="Times New Roman" w:hAnsi="Times New Roman"/>
                <w:i/>
                <w:noProof/>
              </w:rPr>
              <w:t>Megalaspis cordyla</w:t>
            </w:r>
            <w:r>
              <w:rPr>
                <w:rFonts w:ascii="Times New Roman" w:hAnsi="Times New Roman"/>
                <w:noProof/>
              </w:rPr>
              <w:t>), drepane (</w:t>
            </w:r>
            <w:r>
              <w:rPr>
                <w:rFonts w:ascii="Times New Roman" w:hAnsi="Times New Roman"/>
                <w:i/>
                <w:noProof/>
              </w:rPr>
              <w:t>Drepane punctata</w:t>
            </w:r>
            <w:r>
              <w:rPr>
                <w:rFonts w:ascii="Times New Roman" w:hAnsi="Times New Roman"/>
                <w:noProof/>
              </w:rPr>
              <w:t>) și baracude mari (</w:t>
            </w:r>
            <w:r>
              <w:rPr>
                <w:rFonts w:ascii="Times New Roman" w:hAnsi="Times New Roman"/>
                <w:i/>
                <w:noProof/>
              </w:rPr>
              <w:t>Sphyraena barracuda</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03038917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Stromateu negru (</w:t>
            </w:r>
            <w:r>
              <w:rPr>
                <w:rFonts w:ascii="Times New Roman" w:hAnsi="Times New Roman"/>
                <w:i/>
                <w:noProof/>
              </w:rPr>
              <w:t>Parastromatus niger</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03038918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Lutian de mangrove (</w:t>
            </w:r>
            <w:r>
              <w:rPr>
                <w:rFonts w:ascii="Times New Roman" w:hAnsi="Times New Roman"/>
                <w:i/>
                <w:noProof/>
              </w:rPr>
              <w:t>Lutjanus argentimaculatus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03038919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03038922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 - </w:t>
            </w:r>
            <w:r>
              <w:rPr>
                <w:rFonts w:ascii="Times New Roman" w:hAnsi="Times New Roman"/>
                <w:i/>
                <w:noProof/>
              </w:rPr>
              <w:t>Puntius chola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03038923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Chanos (</w:t>
            </w:r>
            <w:r>
              <w:rPr>
                <w:rFonts w:ascii="Times New Roman" w:hAnsi="Times New Roman"/>
                <w:i/>
                <w:noProof/>
              </w:rPr>
              <w:t>Chanos chanos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03038924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Specii de hemulide (</w:t>
            </w:r>
            <w:r>
              <w:rPr>
                <w:rFonts w:ascii="Times New Roman" w:hAnsi="Times New Roman"/>
                <w:i/>
                <w:noProof/>
              </w:rPr>
              <w:t>Pomadasys argenteus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03038927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Tenulosa (</w:t>
            </w:r>
            <w:r>
              <w:rPr>
                <w:rFonts w:ascii="Times New Roman" w:hAnsi="Times New Roman"/>
                <w:i/>
                <w:noProof/>
              </w:rPr>
              <w:t>Tenualosa ilisha</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03038928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 - </w:t>
            </w:r>
            <w:r>
              <w:rPr>
                <w:rFonts w:ascii="Times New Roman" w:hAnsi="Times New Roman"/>
                <w:i/>
                <w:noProof/>
              </w:rPr>
              <w:t>Wallago attu</w:t>
            </w:r>
            <w:r>
              <w:rPr>
                <w:rFonts w:ascii="Times New Roman" w:hAnsi="Times New Roman"/>
                <w:noProof/>
              </w:rPr>
              <w:t xml:space="preserve"> și </w:t>
            </w:r>
            <w:r>
              <w:rPr>
                <w:rFonts w:ascii="Times New Roman" w:hAnsi="Times New Roman"/>
                <w:i/>
                <w:noProof/>
              </w:rPr>
              <w:t>Sperata seenghala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03038929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Ficat, icre și lapți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Înotătoare de rechin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03043100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Tilapia (</w:t>
            </w:r>
            <w:r>
              <w:rPr>
                <w:rFonts w:ascii="Times New Roman" w:hAnsi="Times New Roman"/>
                <w:i/>
                <w:noProof/>
              </w:rPr>
              <w:t xml:space="preserve">Oreochromis </w:t>
            </w:r>
            <w:r>
              <w:rPr>
                <w:rFonts w:ascii="Times New Roman" w:hAnsi="Times New Roman"/>
                <w:noProof/>
              </w:rPr>
              <w:t>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Specii de anarhicatide (</w:t>
            </w:r>
            <w:r>
              <w:rPr>
                <w:rFonts w:ascii="Times New Roman" w:hAnsi="Times New Roman"/>
                <w:i/>
                <w:noProof/>
              </w:rPr>
              <w:t>Pangasius</w:t>
            </w:r>
            <w:r>
              <w:rPr>
                <w:rFonts w:ascii="Times New Roman" w:hAnsi="Times New Roman"/>
                <w:noProof/>
              </w:rPr>
              <w:t xml:space="preserve"> spp., </w:t>
            </w:r>
            <w:r>
              <w:rPr>
                <w:rFonts w:ascii="Times New Roman" w:hAnsi="Times New Roman"/>
                <w:i/>
                <w:noProof/>
              </w:rPr>
              <w:t>Silurus</w:t>
            </w:r>
            <w:r>
              <w:rPr>
                <w:rFonts w:ascii="Times New Roman" w:hAnsi="Times New Roman"/>
                <w:noProof/>
              </w:rPr>
              <w:t xml:space="preserve"> spp., </w:t>
            </w:r>
            <w:r>
              <w:rPr>
                <w:rFonts w:ascii="Times New Roman" w:hAnsi="Times New Roman"/>
                <w:i/>
                <w:noProof/>
              </w:rPr>
              <w:t>Clarias</w:t>
            </w:r>
            <w:r>
              <w:rPr>
                <w:rFonts w:ascii="Times New Roman" w:hAnsi="Times New Roman"/>
                <w:noProof/>
              </w:rPr>
              <w:t xml:space="preserve"> spp., </w:t>
            </w:r>
            <w:r>
              <w:rPr>
                <w:rFonts w:ascii="Times New Roman" w:hAnsi="Times New Roman"/>
                <w:i/>
                <w:noProof/>
              </w:rPr>
              <w:t>Ictalurus</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03043300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Biban de Nil (</w:t>
            </w:r>
            <w:r>
              <w:rPr>
                <w:rFonts w:ascii="Times New Roman" w:hAnsi="Times New Roman"/>
                <w:i/>
                <w:noProof/>
              </w:rPr>
              <w:t>Lates niloticus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Somoni de Pacific (</w:t>
            </w:r>
            <w:r>
              <w:rPr>
                <w:rFonts w:ascii="Times New Roman" w:hAnsi="Times New Roman"/>
                <w:i/>
                <w:noProof/>
              </w:rPr>
              <w:t>Oncorhynchus nerka, Oncorhynchus gorbuscha, Oncorhynchus keta, Oncorhynchus tschawytscha, Oncorhynchus kisutch, Oncorhynchus masou</w:t>
            </w:r>
            <w:r>
              <w:rPr>
                <w:rFonts w:ascii="Times New Roman" w:hAnsi="Times New Roman"/>
                <w:noProof/>
              </w:rPr>
              <w:t xml:space="preserve"> și </w:t>
            </w:r>
            <w:r>
              <w:rPr>
                <w:rFonts w:ascii="Times New Roman" w:hAnsi="Times New Roman"/>
                <w:i/>
                <w:noProof/>
              </w:rPr>
              <w:t>Oncorhynchus rhodurus</w:t>
            </w:r>
            <w:r>
              <w:rPr>
                <w:rFonts w:ascii="Times New Roman" w:hAnsi="Times New Roman"/>
                <w:noProof/>
              </w:rPr>
              <w:t>), somoni de Atlantic (</w:t>
            </w:r>
            <w:r>
              <w:rPr>
                <w:rFonts w:ascii="Times New Roman" w:hAnsi="Times New Roman"/>
                <w:i/>
                <w:noProof/>
              </w:rPr>
              <w:t>Salmo salar</w:t>
            </w:r>
            <w:r>
              <w:rPr>
                <w:rFonts w:ascii="Times New Roman" w:hAnsi="Times New Roman"/>
                <w:noProof/>
              </w:rPr>
              <w:t>) și lostriță (</w:t>
            </w:r>
            <w:r>
              <w:rPr>
                <w:rFonts w:ascii="Times New Roman" w:hAnsi="Times New Roman"/>
                <w:i/>
                <w:noProof/>
              </w:rPr>
              <w:t>Hucho hucho</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Păstrăvi (</w:t>
            </w:r>
            <w:r>
              <w:rPr>
                <w:rFonts w:ascii="Times New Roman" w:hAnsi="Times New Roman"/>
                <w:i/>
                <w:noProof/>
              </w:rPr>
              <w:t>Salmo trutta, Oncorhynchus mykiss, Oncorhynchus clarki, Oncorhynchus aguabonita, Oncorhynchus gilae, Oncorhynchus apache și Oncorhynchus chrysogaster</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03044300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Pești plați (Pleuronectidae, Bothidae, Cynoglossidae, Soleidae, Scophthalmidae și Citharidae)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03044400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Pești din familiile Bregmacerotidae, Euclichthyidae, Gadidae, Macrouridae, Melanonidae, Merlucciidae, Moridae și Muraenolepididae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03044500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Pești-spadă (</w:t>
            </w:r>
            <w:r>
              <w:rPr>
                <w:rFonts w:ascii="Times New Roman" w:hAnsi="Times New Roman"/>
                <w:i/>
                <w:noProof/>
              </w:rPr>
              <w:t>Xiphias gladius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03044600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„Toothfish” (</w:t>
            </w:r>
            <w:r>
              <w:rPr>
                <w:rFonts w:ascii="Times New Roman" w:hAnsi="Times New Roman"/>
                <w:i/>
                <w:noProof/>
              </w:rPr>
              <w:t>Dissostichus</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03044700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Câini de mare și alte specii de rechini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03044800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Pisici și vulpi-de-mare (Rajidae)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Tilapia (</w:t>
            </w:r>
            <w:r>
              <w:rPr>
                <w:rFonts w:ascii="Times New Roman" w:hAnsi="Times New Roman"/>
                <w:i/>
                <w:noProof/>
              </w:rPr>
              <w:t>Oreochromis</w:t>
            </w:r>
            <w:r>
              <w:rPr>
                <w:rFonts w:ascii="Times New Roman" w:hAnsi="Times New Roman"/>
                <w:noProof/>
              </w:rPr>
              <w:t xml:space="preserve"> spp.), specii de </w:t>
            </w:r>
            <w:r>
              <w:rPr>
                <w:rFonts w:ascii="Times New Roman" w:hAnsi="Times New Roman"/>
                <w:i/>
                <w:noProof/>
              </w:rPr>
              <w:t>Anarhicatide</w:t>
            </w:r>
            <w:r>
              <w:rPr>
                <w:rFonts w:ascii="Times New Roman" w:hAnsi="Times New Roman"/>
                <w:noProof/>
              </w:rPr>
              <w:t xml:space="preserve"> (</w:t>
            </w:r>
            <w:r>
              <w:rPr>
                <w:rFonts w:ascii="Times New Roman" w:hAnsi="Times New Roman"/>
                <w:i/>
                <w:noProof/>
              </w:rPr>
              <w:t xml:space="preserve">Pangasius </w:t>
            </w:r>
            <w:r>
              <w:rPr>
                <w:rFonts w:ascii="Times New Roman" w:hAnsi="Times New Roman"/>
                <w:noProof/>
              </w:rPr>
              <w:t xml:space="preserve">spp., </w:t>
            </w:r>
            <w:r>
              <w:rPr>
                <w:rFonts w:ascii="Times New Roman" w:hAnsi="Times New Roman"/>
                <w:i/>
                <w:noProof/>
              </w:rPr>
              <w:t xml:space="preserve">Silurus </w:t>
            </w:r>
            <w:r>
              <w:rPr>
                <w:rFonts w:ascii="Times New Roman" w:hAnsi="Times New Roman"/>
                <w:noProof/>
              </w:rPr>
              <w:t xml:space="preserve">spp., </w:t>
            </w:r>
            <w:r>
              <w:rPr>
                <w:rFonts w:ascii="Times New Roman" w:hAnsi="Times New Roman"/>
                <w:i/>
                <w:noProof/>
              </w:rPr>
              <w:t xml:space="preserve">Clarias </w:t>
            </w:r>
            <w:r>
              <w:rPr>
                <w:rFonts w:ascii="Times New Roman" w:hAnsi="Times New Roman"/>
                <w:noProof/>
              </w:rPr>
              <w:t xml:space="preserve">spp., </w:t>
            </w:r>
            <w:r>
              <w:rPr>
                <w:rFonts w:ascii="Times New Roman" w:hAnsi="Times New Roman"/>
                <w:i/>
                <w:noProof/>
              </w:rPr>
              <w:t xml:space="preserve">Ictalurus </w:t>
            </w:r>
            <w:r>
              <w:rPr>
                <w:rFonts w:ascii="Times New Roman" w:hAnsi="Times New Roman"/>
                <w:noProof/>
              </w:rPr>
              <w:t>spp.), crapi (</w:t>
            </w:r>
            <w:r>
              <w:rPr>
                <w:rFonts w:ascii="Times New Roman" w:hAnsi="Times New Roman"/>
                <w:i/>
                <w:noProof/>
              </w:rPr>
              <w:t xml:space="preserve">Cyprinus </w:t>
            </w:r>
            <w:r>
              <w:rPr>
                <w:rFonts w:ascii="Times New Roman" w:hAnsi="Times New Roman"/>
                <w:noProof/>
              </w:rPr>
              <w:t xml:space="preserve">spp., </w:t>
            </w:r>
            <w:r>
              <w:rPr>
                <w:rFonts w:ascii="Times New Roman" w:hAnsi="Times New Roman"/>
                <w:i/>
                <w:noProof/>
              </w:rPr>
              <w:t xml:space="preserve">Carassius </w:t>
            </w:r>
            <w:r>
              <w:rPr>
                <w:rFonts w:ascii="Times New Roman" w:hAnsi="Times New Roman"/>
                <w:noProof/>
              </w:rPr>
              <w:t xml:space="preserve">spp., </w:t>
            </w:r>
            <w:r>
              <w:rPr>
                <w:rFonts w:ascii="Times New Roman" w:hAnsi="Times New Roman"/>
                <w:i/>
                <w:noProof/>
              </w:rPr>
              <w:t>Ctenopharyngodon idellus</w:t>
            </w:r>
            <w:r>
              <w:rPr>
                <w:rFonts w:ascii="Times New Roman" w:hAnsi="Times New Roman"/>
                <w:noProof/>
              </w:rPr>
              <w:t xml:space="preserve">, </w:t>
            </w:r>
            <w:r>
              <w:rPr>
                <w:rFonts w:ascii="Times New Roman" w:hAnsi="Times New Roman"/>
                <w:i/>
                <w:noProof/>
              </w:rPr>
              <w:t xml:space="preserve">Hypophthalmichthys </w:t>
            </w:r>
            <w:r>
              <w:rPr>
                <w:rFonts w:ascii="Times New Roman" w:hAnsi="Times New Roman"/>
                <w:noProof/>
              </w:rPr>
              <w:t xml:space="preserve">spp., </w:t>
            </w:r>
            <w:r>
              <w:rPr>
                <w:rFonts w:ascii="Times New Roman" w:hAnsi="Times New Roman"/>
                <w:i/>
                <w:noProof/>
              </w:rPr>
              <w:t xml:space="preserve">Cirrhinus </w:t>
            </w:r>
            <w:r>
              <w:rPr>
                <w:rFonts w:ascii="Times New Roman" w:hAnsi="Times New Roman"/>
                <w:noProof/>
              </w:rPr>
              <w:t xml:space="preserve">spp., </w:t>
            </w:r>
            <w:r>
              <w:rPr>
                <w:rFonts w:ascii="Times New Roman" w:hAnsi="Times New Roman"/>
                <w:i/>
                <w:noProof/>
              </w:rPr>
              <w:t>Mylopharyngodon piceus</w:t>
            </w:r>
            <w:r>
              <w:rPr>
                <w:rFonts w:ascii="Times New Roman" w:hAnsi="Times New Roman"/>
                <w:noProof/>
              </w:rPr>
              <w:t xml:space="preserve">, </w:t>
            </w:r>
            <w:r>
              <w:rPr>
                <w:rFonts w:ascii="Times New Roman" w:hAnsi="Times New Roman"/>
                <w:i/>
                <w:noProof/>
              </w:rPr>
              <w:t xml:space="preserve">Catla catla, Labeo </w:t>
            </w:r>
            <w:r>
              <w:rPr>
                <w:rFonts w:ascii="Times New Roman" w:hAnsi="Times New Roman"/>
                <w:noProof/>
              </w:rPr>
              <w:t xml:space="preserve">spp., </w:t>
            </w:r>
            <w:r>
              <w:rPr>
                <w:rFonts w:ascii="Times New Roman" w:hAnsi="Times New Roman"/>
                <w:i/>
                <w:noProof/>
              </w:rPr>
              <w:t xml:space="preserve">Osteochilus hasselti, Leptobarbus hoeveni, Megalobrama </w:t>
            </w:r>
            <w:r>
              <w:rPr>
                <w:rFonts w:ascii="Times New Roman" w:hAnsi="Times New Roman"/>
                <w:noProof/>
              </w:rPr>
              <w:t>spp.), anghile (</w:t>
            </w:r>
            <w:r>
              <w:rPr>
                <w:rFonts w:ascii="Times New Roman" w:hAnsi="Times New Roman"/>
                <w:i/>
                <w:noProof/>
              </w:rPr>
              <w:t xml:space="preserve">Anguilla </w:t>
            </w:r>
            <w:r>
              <w:rPr>
                <w:rFonts w:ascii="Times New Roman" w:hAnsi="Times New Roman"/>
                <w:noProof/>
              </w:rPr>
              <w:t>spp.), biban de Nil (</w:t>
            </w:r>
            <w:r>
              <w:rPr>
                <w:rFonts w:ascii="Times New Roman" w:hAnsi="Times New Roman"/>
                <w:i/>
                <w:noProof/>
              </w:rPr>
              <w:t>Lates niloticus</w:t>
            </w:r>
            <w:r>
              <w:rPr>
                <w:rFonts w:ascii="Times New Roman" w:hAnsi="Times New Roman"/>
                <w:noProof/>
              </w:rPr>
              <w:t>) și pești cap-de-șarpe (</w:t>
            </w:r>
            <w:r>
              <w:rPr>
                <w:rFonts w:ascii="Times New Roman" w:hAnsi="Times New Roman"/>
                <w:i/>
                <w:noProof/>
              </w:rPr>
              <w:t xml:space="preserve">Channa </w:t>
            </w:r>
            <w:r>
              <w:rPr>
                <w:rFonts w:ascii="Times New Roman" w:hAnsi="Times New Roman"/>
                <w:noProof/>
              </w:rPr>
              <w:t>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03045200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Salmonide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03045300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Pești din familiile Bregmacerotidae, Euclichthyidae, Gadidae, Macrouridae, Melanonidae, Merlucciidae, Moridae și Muraenolepididae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03045400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Pești-spadă (</w:t>
            </w:r>
            <w:r>
              <w:rPr>
                <w:rFonts w:ascii="Times New Roman" w:hAnsi="Times New Roman"/>
                <w:i/>
                <w:noProof/>
              </w:rPr>
              <w:t>Xiphias gladius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03045500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„Toothfish” (</w:t>
            </w:r>
            <w:r>
              <w:rPr>
                <w:rFonts w:ascii="Times New Roman" w:hAnsi="Times New Roman"/>
                <w:i/>
                <w:noProof/>
              </w:rPr>
              <w:t>Dissostichus</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03045600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Câini de mare și alte specii de rechini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03045700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Pisici și vulpi-de-mare (Rajidae)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03045900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03046100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Tilapia (</w:t>
            </w:r>
            <w:r>
              <w:rPr>
                <w:rFonts w:ascii="Times New Roman" w:hAnsi="Times New Roman"/>
                <w:i/>
                <w:noProof/>
              </w:rPr>
              <w:t xml:space="preserve">Oreochromis </w:t>
            </w:r>
            <w:r>
              <w:rPr>
                <w:rFonts w:ascii="Times New Roman" w:hAnsi="Times New Roman"/>
                <w:noProof/>
              </w:rPr>
              <w:t>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03046200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Specii de anarhicatide (</w:t>
            </w:r>
            <w:r>
              <w:rPr>
                <w:rFonts w:ascii="Times New Roman" w:hAnsi="Times New Roman"/>
                <w:i/>
                <w:noProof/>
              </w:rPr>
              <w:t>Pangasius</w:t>
            </w:r>
            <w:r>
              <w:rPr>
                <w:rFonts w:ascii="Times New Roman" w:hAnsi="Times New Roman"/>
                <w:noProof/>
              </w:rPr>
              <w:t xml:space="preserve"> spp., </w:t>
            </w:r>
            <w:r>
              <w:rPr>
                <w:rFonts w:ascii="Times New Roman" w:hAnsi="Times New Roman"/>
                <w:i/>
                <w:noProof/>
              </w:rPr>
              <w:t>Silurus</w:t>
            </w:r>
            <w:r>
              <w:rPr>
                <w:rFonts w:ascii="Times New Roman" w:hAnsi="Times New Roman"/>
                <w:noProof/>
              </w:rPr>
              <w:t xml:space="preserve"> spp., </w:t>
            </w:r>
            <w:r>
              <w:rPr>
                <w:rFonts w:ascii="Times New Roman" w:hAnsi="Times New Roman"/>
                <w:i/>
                <w:noProof/>
              </w:rPr>
              <w:t>Clarias</w:t>
            </w:r>
            <w:r>
              <w:rPr>
                <w:rFonts w:ascii="Times New Roman" w:hAnsi="Times New Roman"/>
                <w:noProof/>
              </w:rPr>
              <w:t xml:space="preserve"> spp., </w:t>
            </w:r>
            <w:r>
              <w:rPr>
                <w:rFonts w:ascii="Times New Roman" w:hAnsi="Times New Roman"/>
                <w:i/>
                <w:noProof/>
              </w:rPr>
              <w:t>Ictalurus</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03046300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Biban de Nil (</w:t>
            </w:r>
            <w:r>
              <w:rPr>
                <w:rFonts w:ascii="Times New Roman" w:hAnsi="Times New Roman"/>
                <w:i/>
                <w:noProof/>
              </w:rPr>
              <w:t>Lates niloticus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03046900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03047100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Cod (</w:t>
            </w:r>
            <w:r>
              <w:rPr>
                <w:rFonts w:ascii="Times New Roman" w:hAnsi="Times New Roman"/>
                <w:i/>
                <w:noProof/>
              </w:rPr>
              <w:t>Gadus morhua, Gadus ogac, Gadus macrocephalus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03047200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Eglefin (</w:t>
            </w:r>
            <w:r>
              <w:rPr>
                <w:rFonts w:ascii="Times New Roman" w:hAnsi="Times New Roman"/>
                <w:i/>
                <w:noProof/>
              </w:rPr>
              <w:t>Melanogramnus aeglefinus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03047300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Pești marini din specia </w:t>
            </w:r>
            <w:r>
              <w:rPr>
                <w:rFonts w:ascii="Times New Roman" w:hAnsi="Times New Roman"/>
                <w:i/>
                <w:noProof/>
              </w:rPr>
              <w:t>Pollachius virens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03047400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Merluciu (</w:t>
            </w:r>
            <w:r>
              <w:rPr>
                <w:rFonts w:ascii="Times New Roman" w:hAnsi="Times New Roman"/>
                <w:i/>
                <w:noProof/>
              </w:rPr>
              <w:t>Merluccius</w:t>
            </w:r>
            <w:r>
              <w:rPr>
                <w:rFonts w:ascii="Times New Roman" w:hAnsi="Times New Roman"/>
                <w:noProof/>
              </w:rPr>
              <w:t xml:space="preserve"> spp., </w:t>
            </w:r>
            <w:r>
              <w:rPr>
                <w:rFonts w:ascii="Times New Roman" w:hAnsi="Times New Roman"/>
                <w:i/>
                <w:noProof/>
              </w:rPr>
              <w:t>Urophycis</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03047500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Pește marin de Alaska (</w:t>
            </w:r>
            <w:r>
              <w:rPr>
                <w:rFonts w:ascii="Times New Roman" w:hAnsi="Times New Roman"/>
                <w:i/>
                <w:noProof/>
              </w:rPr>
              <w:t>Theragra chalcogramma</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03047900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03048100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Somoni de Pacific (</w:t>
            </w:r>
            <w:r>
              <w:rPr>
                <w:rFonts w:ascii="Times New Roman" w:hAnsi="Times New Roman"/>
                <w:i/>
                <w:noProof/>
              </w:rPr>
              <w:t>Oncorhynchus nerka, Oncorhynchus gorbuscha, Oncorhynchus keta, Oncorhynchus tschawytscha, Oncorhynchus kisutch, Oncorhynchus masou</w:t>
            </w:r>
            <w:r>
              <w:rPr>
                <w:rFonts w:ascii="Times New Roman" w:hAnsi="Times New Roman"/>
                <w:noProof/>
              </w:rPr>
              <w:t xml:space="preserve"> și </w:t>
            </w:r>
            <w:r>
              <w:rPr>
                <w:rFonts w:ascii="Times New Roman" w:hAnsi="Times New Roman"/>
                <w:i/>
                <w:noProof/>
              </w:rPr>
              <w:t>Oncorhynchus rhodurus</w:t>
            </w:r>
            <w:r>
              <w:rPr>
                <w:rFonts w:ascii="Times New Roman" w:hAnsi="Times New Roman"/>
                <w:noProof/>
              </w:rPr>
              <w:t>), somoni de Atlantic (</w:t>
            </w:r>
            <w:r>
              <w:rPr>
                <w:rFonts w:ascii="Times New Roman" w:hAnsi="Times New Roman"/>
                <w:i/>
                <w:noProof/>
              </w:rPr>
              <w:t>Salmo salar</w:t>
            </w:r>
            <w:r>
              <w:rPr>
                <w:rFonts w:ascii="Times New Roman" w:hAnsi="Times New Roman"/>
                <w:noProof/>
              </w:rPr>
              <w:t>) și lostriță (</w:t>
            </w:r>
            <w:r>
              <w:rPr>
                <w:rFonts w:ascii="Times New Roman" w:hAnsi="Times New Roman"/>
                <w:i/>
                <w:noProof/>
              </w:rPr>
              <w:t>Hucho hucho</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03048200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Păstrăvi (</w:t>
            </w:r>
            <w:r>
              <w:rPr>
                <w:rFonts w:ascii="Times New Roman" w:hAnsi="Times New Roman"/>
                <w:i/>
                <w:noProof/>
              </w:rPr>
              <w:t>Salmo trutta, Oncorhynchus mykiss, Oncorhynchus clarki, Oncorhynchus aguabonita, Oncorhynchus gilae, Oncorhynchus apache și Oncorhynchus chrysogaster</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03048300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Pești plați (Pleuronectidae, Bothidae, Cynoglossidae, Soleidae, Scophthalmidae și Citharidae)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03048400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Pești-spadă (</w:t>
            </w:r>
            <w:r>
              <w:rPr>
                <w:rFonts w:ascii="Times New Roman" w:hAnsi="Times New Roman"/>
                <w:i/>
                <w:noProof/>
              </w:rPr>
              <w:t>Xiphias gladius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03048500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„Toothfish” (</w:t>
            </w:r>
            <w:r>
              <w:rPr>
                <w:rFonts w:ascii="Times New Roman" w:hAnsi="Times New Roman"/>
                <w:i/>
                <w:noProof/>
              </w:rPr>
              <w:t>Dissostichus</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03048600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Heringi (</w:t>
            </w:r>
            <w:r>
              <w:rPr>
                <w:rFonts w:ascii="Times New Roman" w:hAnsi="Times New Roman"/>
                <w:i/>
                <w:noProof/>
              </w:rPr>
              <w:t>Clupea harengus, Clupea pallasii</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03048700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Toni (din genul </w:t>
            </w:r>
            <w:r>
              <w:rPr>
                <w:rFonts w:ascii="Times New Roman" w:hAnsi="Times New Roman"/>
                <w:i/>
                <w:noProof/>
              </w:rPr>
              <w:t>Thunnus</w:t>
            </w:r>
            <w:r>
              <w:rPr>
                <w:rFonts w:ascii="Times New Roman" w:hAnsi="Times New Roman"/>
                <w:noProof/>
              </w:rPr>
              <w:t>), ton dungat (bonite cu abdomenul vărgat) (</w:t>
            </w:r>
            <w:r>
              <w:rPr>
                <w:rFonts w:ascii="Times New Roman" w:hAnsi="Times New Roman"/>
                <w:i/>
                <w:noProof/>
              </w:rPr>
              <w:t>Katsuwonus pelamis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03048800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Câini de mare, alte specii de rechini, pisici și vulpi-de-mare (Rajidae)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03048910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Corifenă comună (</w:t>
            </w:r>
            <w:r>
              <w:rPr>
                <w:rFonts w:ascii="Times New Roman" w:hAnsi="Times New Roman"/>
                <w:i/>
                <w:noProof/>
              </w:rPr>
              <w:t>Coryphaena hippurus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03048990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Pești-spadă (</w:t>
            </w:r>
            <w:r>
              <w:rPr>
                <w:rFonts w:ascii="Times New Roman" w:hAnsi="Times New Roman"/>
                <w:i/>
                <w:noProof/>
              </w:rPr>
              <w:t>Xiphias gladius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„Toothfish” (</w:t>
            </w:r>
            <w:r>
              <w:rPr>
                <w:rFonts w:ascii="Times New Roman" w:hAnsi="Times New Roman"/>
                <w:i/>
                <w:noProof/>
              </w:rPr>
              <w:t>Dissostichus</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03049300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Tilapia (</w:t>
            </w:r>
            <w:r>
              <w:rPr>
                <w:rFonts w:ascii="Times New Roman" w:hAnsi="Times New Roman"/>
                <w:i/>
                <w:noProof/>
              </w:rPr>
              <w:t>Oreochromis</w:t>
            </w:r>
            <w:r>
              <w:rPr>
                <w:rFonts w:ascii="Times New Roman" w:hAnsi="Times New Roman"/>
                <w:noProof/>
              </w:rPr>
              <w:t xml:space="preserve"> spp.), specii de </w:t>
            </w:r>
            <w:r>
              <w:rPr>
                <w:rFonts w:ascii="Times New Roman" w:hAnsi="Times New Roman"/>
                <w:i/>
                <w:noProof/>
              </w:rPr>
              <w:t>Anarhicatide</w:t>
            </w:r>
            <w:r>
              <w:rPr>
                <w:rFonts w:ascii="Times New Roman" w:hAnsi="Times New Roman"/>
                <w:noProof/>
              </w:rPr>
              <w:t xml:space="preserve"> (</w:t>
            </w:r>
            <w:r>
              <w:rPr>
                <w:rFonts w:ascii="Times New Roman" w:hAnsi="Times New Roman"/>
                <w:i/>
                <w:noProof/>
              </w:rPr>
              <w:t xml:space="preserve">Pangasius </w:t>
            </w:r>
            <w:r>
              <w:rPr>
                <w:rFonts w:ascii="Times New Roman" w:hAnsi="Times New Roman"/>
                <w:noProof/>
              </w:rPr>
              <w:t xml:space="preserve">spp., </w:t>
            </w:r>
            <w:r>
              <w:rPr>
                <w:rFonts w:ascii="Times New Roman" w:hAnsi="Times New Roman"/>
                <w:i/>
                <w:noProof/>
              </w:rPr>
              <w:t xml:space="preserve">Silurus </w:t>
            </w:r>
            <w:r>
              <w:rPr>
                <w:rFonts w:ascii="Times New Roman" w:hAnsi="Times New Roman"/>
                <w:noProof/>
              </w:rPr>
              <w:t xml:space="preserve">spp., </w:t>
            </w:r>
            <w:r>
              <w:rPr>
                <w:rFonts w:ascii="Times New Roman" w:hAnsi="Times New Roman"/>
                <w:i/>
                <w:noProof/>
              </w:rPr>
              <w:t xml:space="preserve">Clarias </w:t>
            </w:r>
            <w:r>
              <w:rPr>
                <w:rFonts w:ascii="Times New Roman" w:hAnsi="Times New Roman"/>
                <w:noProof/>
              </w:rPr>
              <w:t xml:space="preserve">spp., </w:t>
            </w:r>
            <w:r>
              <w:rPr>
                <w:rFonts w:ascii="Times New Roman" w:hAnsi="Times New Roman"/>
                <w:i/>
                <w:noProof/>
              </w:rPr>
              <w:t xml:space="preserve">Ictalurus </w:t>
            </w:r>
            <w:r>
              <w:rPr>
                <w:rFonts w:ascii="Times New Roman" w:hAnsi="Times New Roman"/>
                <w:noProof/>
              </w:rPr>
              <w:t>spp.), crapi (</w:t>
            </w:r>
            <w:r>
              <w:rPr>
                <w:rFonts w:ascii="Times New Roman" w:hAnsi="Times New Roman"/>
                <w:i/>
                <w:noProof/>
              </w:rPr>
              <w:t xml:space="preserve">Cyprinus </w:t>
            </w:r>
            <w:r>
              <w:rPr>
                <w:rFonts w:ascii="Times New Roman" w:hAnsi="Times New Roman"/>
                <w:noProof/>
              </w:rPr>
              <w:t xml:space="preserve">spp., </w:t>
            </w:r>
            <w:r>
              <w:rPr>
                <w:rFonts w:ascii="Times New Roman" w:hAnsi="Times New Roman"/>
                <w:i/>
                <w:noProof/>
              </w:rPr>
              <w:t xml:space="preserve">Carassius </w:t>
            </w:r>
            <w:r>
              <w:rPr>
                <w:rFonts w:ascii="Times New Roman" w:hAnsi="Times New Roman"/>
                <w:noProof/>
              </w:rPr>
              <w:t xml:space="preserve">spp., </w:t>
            </w:r>
            <w:r>
              <w:rPr>
                <w:rFonts w:ascii="Times New Roman" w:hAnsi="Times New Roman"/>
                <w:i/>
                <w:noProof/>
              </w:rPr>
              <w:t>Ctenopharyngodon idellus</w:t>
            </w:r>
            <w:r>
              <w:rPr>
                <w:rFonts w:ascii="Times New Roman" w:hAnsi="Times New Roman"/>
                <w:noProof/>
              </w:rPr>
              <w:t xml:space="preserve">, </w:t>
            </w:r>
            <w:r>
              <w:rPr>
                <w:rFonts w:ascii="Times New Roman" w:hAnsi="Times New Roman"/>
                <w:i/>
                <w:noProof/>
              </w:rPr>
              <w:t xml:space="preserve">Hypophthalmichthys </w:t>
            </w:r>
            <w:r>
              <w:rPr>
                <w:rFonts w:ascii="Times New Roman" w:hAnsi="Times New Roman"/>
                <w:noProof/>
              </w:rPr>
              <w:t xml:space="preserve">spp., </w:t>
            </w:r>
            <w:r>
              <w:rPr>
                <w:rFonts w:ascii="Times New Roman" w:hAnsi="Times New Roman"/>
                <w:i/>
                <w:noProof/>
              </w:rPr>
              <w:t xml:space="preserve">Cirrhinus </w:t>
            </w:r>
            <w:r>
              <w:rPr>
                <w:rFonts w:ascii="Times New Roman" w:hAnsi="Times New Roman"/>
                <w:noProof/>
              </w:rPr>
              <w:t xml:space="preserve">spp., </w:t>
            </w:r>
            <w:r>
              <w:rPr>
                <w:rFonts w:ascii="Times New Roman" w:hAnsi="Times New Roman"/>
                <w:i/>
                <w:noProof/>
              </w:rPr>
              <w:t>Mylopharyngodon piceus</w:t>
            </w:r>
            <w:r>
              <w:rPr>
                <w:rFonts w:ascii="Times New Roman" w:hAnsi="Times New Roman"/>
                <w:noProof/>
              </w:rPr>
              <w:t xml:space="preserve">, </w:t>
            </w:r>
            <w:r>
              <w:rPr>
                <w:rFonts w:ascii="Times New Roman" w:hAnsi="Times New Roman"/>
                <w:i/>
                <w:noProof/>
              </w:rPr>
              <w:t xml:space="preserve">Catla catla, Labeo </w:t>
            </w:r>
            <w:r>
              <w:rPr>
                <w:rFonts w:ascii="Times New Roman" w:hAnsi="Times New Roman"/>
                <w:noProof/>
              </w:rPr>
              <w:t xml:space="preserve">spp., </w:t>
            </w:r>
            <w:r>
              <w:rPr>
                <w:rFonts w:ascii="Times New Roman" w:hAnsi="Times New Roman"/>
                <w:i/>
                <w:noProof/>
              </w:rPr>
              <w:t xml:space="preserve">Osteochilus hasselti, Leptobarbus hoeveni, Megalobrama </w:t>
            </w:r>
            <w:r>
              <w:rPr>
                <w:rFonts w:ascii="Times New Roman" w:hAnsi="Times New Roman"/>
                <w:noProof/>
              </w:rPr>
              <w:t>spp.), anghile (</w:t>
            </w:r>
            <w:r>
              <w:rPr>
                <w:rFonts w:ascii="Times New Roman" w:hAnsi="Times New Roman"/>
                <w:i/>
                <w:noProof/>
              </w:rPr>
              <w:t xml:space="preserve">Anguilla </w:t>
            </w:r>
            <w:r>
              <w:rPr>
                <w:rFonts w:ascii="Times New Roman" w:hAnsi="Times New Roman"/>
                <w:noProof/>
              </w:rPr>
              <w:t>spp.), biban de Nil (</w:t>
            </w:r>
            <w:r>
              <w:rPr>
                <w:rFonts w:ascii="Times New Roman" w:hAnsi="Times New Roman"/>
                <w:i/>
                <w:noProof/>
              </w:rPr>
              <w:t>Lates niloticus</w:t>
            </w:r>
            <w:r>
              <w:rPr>
                <w:rFonts w:ascii="Times New Roman" w:hAnsi="Times New Roman"/>
                <w:noProof/>
              </w:rPr>
              <w:t>) și pești cap-de-șarpe (</w:t>
            </w:r>
            <w:r>
              <w:rPr>
                <w:rFonts w:ascii="Times New Roman" w:hAnsi="Times New Roman"/>
                <w:i/>
                <w:noProof/>
              </w:rPr>
              <w:t xml:space="preserve">Channa </w:t>
            </w:r>
            <w:r>
              <w:rPr>
                <w:rFonts w:ascii="Times New Roman" w:hAnsi="Times New Roman"/>
                <w:noProof/>
              </w:rPr>
              <w:t>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03049400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Pește marin de Alaska (</w:t>
            </w:r>
            <w:r>
              <w:rPr>
                <w:rFonts w:ascii="Times New Roman" w:hAnsi="Times New Roman"/>
                <w:i/>
                <w:noProof/>
              </w:rPr>
              <w:t>Theragra chalcogramma</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03049500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Pești din familiile Bregmacerotidae, Euclichthyidae, Gadidae, Macrouridae, Melanonidae, Merlucciidae, Moridae și Muraenolepididae, alții decât peștele marin de Alaska (</w:t>
            </w:r>
            <w:r>
              <w:rPr>
                <w:rFonts w:ascii="Times New Roman" w:hAnsi="Times New Roman"/>
                <w:i/>
                <w:noProof/>
              </w:rPr>
              <w:t>Theragra chalcogramma</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03049600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Câini de mare și alte specii de rechini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03049700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Pisici și vulpi-de-mare (Rajidae)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Surimi (carne de pește tocată)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03052010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pești de apă dulce, uscați, sărați sau în saramură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03052090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03053100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Tilapia (</w:t>
            </w:r>
            <w:r>
              <w:rPr>
                <w:rFonts w:ascii="Times New Roman" w:hAnsi="Times New Roman"/>
                <w:i/>
                <w:noProof/>
              </w:rPr>
              <w:t>Oreochromis</w:t>
            </w:r>
            <w:r>
              <w:rPr>
                <w:rFonts w:ascii="Times New Roman" w:hAnsi="Times New Roman"/>
                <w:noProof/>
              </w:rPr>
              <w:t xml:space="preserve"> spp.), specii de </w:t>
            </w:r>
            <w:r>
              <w:rPr>
                <w:rFonts w:ascii="Times New Roman" w:hAnsi="Times New Roman"/>
                <w:i/>
                <w:noProof/>
              </w:rPr>
              <w:t>Anarhicatide</w:t>
            </w:r>
            <w:r>
              <w:rPr>
                <w:rFonts w:ascii="Times New Roman" w:hAnsi="Times New Roman"/>
                <w:noProof/>
              </w:rPr>
              <w:t xml:space="preserve"> (</w:t>
            </w:r>
            <w:r>
              <w:rPr>
                <w:rFonts w:ascii="Times New Roman" w:hAnsi="Times New Roman"/>
                <w:i/>
                <w:noProof/>
              </w:rPr>
              <w:t xml:space="preserve">Pangasius </w:t>
            </w:r>
            <w:r>
              <w:rPr>
                <w:rFonts w:ascii="Times New Roman" w:hAnsi="Times New Roman"/>
                <w:noProof/>
              </w:rPr>
              <w:t xml:space="preserve">spp., </w:t>
            </w:r>
            <w:r>
              <w:rPr>
                <w:rFonts w:ascii="Times New Roman" w:hAnsi="Times New Roman"/>
                <w:i/>
                <w:noProof/>
              </w:rPr>
              <w:t xml:space="preserve">Silurus </w:t>
            </w:r>
            <w:r>
              <w:rPr>
                <w:rFonts w:ascii="Times New Roman" w:hAnsi="Times New Roman"/>
                <w:noProof/>
              </w:rPr>
              <w:t xml:space="preserve">spp., </w:t>
            </w:r>
            <w:r>
              <w:rPr>
                <w:rFonts w:ascii="Times New Roman" w:hAnsi="Times New Roman"/>
                <w:i/>
                <w:noProof/>
              </w:rPr>
              <w:t xml:space="preserve">Clarias </w:t>
            </w:r>
            <w:r>
              <w:rPr>
                <w:rFonts w:ascii="Times New Roman" w:hAnsi="Times New Roman"/>
                <w:noProof/>
              </w:rPr>
              <w:t xml:space="preserve">spp., </w:t>
            </w:r>
            <w:r>
              <w:rPr>
                <w:rFonts w:ascii="Times New Roman" w:hAnsi="Times New Roman"/>
                <w:i/>
                <w:noProof/>
              </w:rPr>
              <w:t xml:space="preserve">Ictalurus </w:t>
            </w:r>
            <w:r>
              <w:rPr>
                <w:rFonts w:ascii="Times New Roman" w:hAnsi="Times New Roman"/>
                <w:noProof/>
              </w:rPr>
              <w:t>spp.), crapi (</w:t>
            </w:r>
            <w:r>
              <w:rPr>
                <w:rFonts w:ascii="Times New Roman" w:hAnsi="Times New Roman"/>
                <w:i/>
                <w:noProof/>
              </w:rPr>
              <w:t xml:space="preserve">Cyprinus </w:t>
            </w:r>
            <w:r>
              <w:rPr>
                <w:rFonts w:ascii="Times New Roman" w:hAnsi="Times New Roman"/>
                <w:noProof/>
              </w:rPr>
              <w:t xml:space="preserve">spp., </w:t>
            </w:r>
            <w:r>
              <w:rPr>
                <w:rFonts w:ascii="Times New Roman" w:hAnsi="Times New Roman"/>
                <w:i/>
                <w:noProof/>
              </w:rPr>
              <w:t xml:space="preserve">Carassius </w:t>
            </w:r>
            <w:r>
              <w:rPr>
                <w:rFonts w:ascii="Times New Roman" w:hAnsi="Times New Roman"/>
                <w:noProof/>
              </w:rPr>
              <w:t xml:space="preserve">spp., </w:t>
            </w:r>
            <w:r>
              <w:rPr>
                <w:rFonts w:ascii="Times New Roman" w:hAnsi="Times New Roman"/>
                <w:i/>
                <w:noProof/>
              </w:rPr>
              <w:t>Ctenopharyngodon idellus</w:t>
            </w:r>
            <w:r>
              <w:rPr>
                <w:rFonts w:ascii="Times New Roman" w:hAnsi="Times New Roman"/>
                <w:noProof/>
              </w:rPr>
              <w:t xml:space="preserve">, </w:t>
            </w:r>
            <w:r>
              <w:rPr>
                <w:rFonts w:ascii="Times New Roman" w:hAnsi="Times New Roman"/>
                <w:i/>
                <w:noProof/>
              </w:rPr>
              <w:t xml:space="preserve">Hypophthalmichthys </w:t>
            </w:r>
            <w:r>
              <w:rPr>
                <w:rFonts w:ascii="Times New Roman" w:hAnsi="Times New Roman"/>
                <w:noProof/>
              </w:rPr>
              <w:t xml:space="preserve">spp., </w:t>
            </w:r>
            <w:r>
              <w:rPr>
                <w:rFonts w:ascii="Times New Roman" w:hAnsi="Times New Roman"/>
                <w:i/>
                <w:noProof/>
              </w:rPr>
              <w:t xml:space="preserve">Cirrhinus </w:t>
            </w:r>
            <w:r>
              <w:rPr>
                <w:rFonts w:ascii="Times New Roman" w:hAnsi="Times New Roman"/>
                <w:noProof/>
              </w:rPr>
              <w:t xml:space="preserve">spp., </w:t>
            </w:r>
            <w:r>
              <w:rPr>
                <w:rFonts w:ascii="Times New Roman" w:hAnsi="Times New Roman"/>
                <w:i/>
                <w:noProof/>
              </w:rPr>
              <w:t>Mylopharyngodon piceus</w:t>
            </w:r>
            <w:r>
              <w:rPr>
                <w:rFonts w:ascii="Times New Roman" w:hAnsi="Times New Roman"/>
                <w:noProof/>
              </w:rPr>
              <w:t xml:space="preserve">, </w:t>
            </w:r>
            <w:r>
              <w:rPr>
                <w:rFonts w:ascii="Times New Roman" w:hAnsi="Times New Roman"/>
                <w:i/>
                <w:noProof/>
              </w:rPr>
              <w:t xml:space="preserve">Catla catla, Labeo </w:t>
            </w:r>
            <w:r>
              <w:rPr>
                <w:rFonts w:ascii="Times New Roman" w:hAnsi="Times New Roman"/>
                <w:noProof/>
              </w:rPr>
              <w:t xml:space="preserve">spp., </w:t>
            </w:r>
            <w:r>
              <w:rPr>
                <w:rFonts w:ascii="Times New Roman" w:hAnsi="Times New Roman"/>
                <w:i/>
                <w:noProof/>
              </w:rPr>
              <w:t xml:space="preserve">Osteochilus hasselti, Leptobarbus hoeveni, Megalobrama </w:t>
            </w:r>
            <w:r>
              <w:rPr>
                <w:rFonts w:ascii="Times New Roman" w:hAnsi="Times New Roman"/>
                <w:noProof/>
              </w:rPr>
              <w:t>spp.), anghile (</w:t>
            </w:r>
            <w:r>
              <w:rPr>
                <w:rFonts w:ascii="Times New Roman" w:hAnsi="Times New Roman"/>
                <w:i/>
                <w:noProof/>
              </w:rPr>
              <w:t xml:space="preserve">Anguilla </w:t>
            </w:r>
            <w:r>
              <w:rPr>
                <w:rFonts w:ascii="Times New Roman" w:hAnsi="Times New Roman"/>
                <w:noProof/>
              </w:rPr>
              <w:t>spp.), biban de Nil (</w:t>
            </w:r>
            <w:r>
              <w:rPr>
                <w:rFonts w:ascii="Times New Roman" w:hAnsi="Times New Roman"/>
                <w:i/>
                <w:noProof/>
              </w:rPr>
              <w:t>Lates niloticus</w:t>
            </w:r>
            <w:r>
              <w:rPr>
                <w:rFonts w:ascii="Times New Roman" w:hAnsi="Times New Roman"/>
                <w:noProof/>
              </w:rPr>
              <w:t>) și pești cap-de-șarpe (</w:t>
            </w:r>
            <w:r>
              <w:rPr>
                <w:rFonts w:ascii="Times New Roman" w:hAnsi="Times New Roman"/>
                <w:i/>
                <w:noProof/>
              </w:rPr>
              <w:t xml:space="preserve">Channa </w:t>
            </w:r>
            <w:r>
              <w:rPr>
                <w:rFonts w:ascii="Times New Roman" w:hAnsi="Times New Roman"/>
                <w:noProof/>
              </w:rPr>
              <w:t>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03053200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Pești din familiile Bregmacerotidae, Euclichthyidae, Gadidae, Macrouridae, Melanonidae, Merlucciidae, Moridae și Muraenolepididae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03053910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 </w:t>
            </w:r>
            <w:r>
              <w:rPr>
                <w:rFonts w:ascii="Times New Roman" w:hAnsi="Times New Roman"/>
                <w:i/>
                <w:noProof/>
              </w:rPr>
              <w:t>Xenentodon cancila</w:t>
            </w:r>
            <w:r>
              <w:rPr>
                <w:rFonts w:ascii="Times New Roman" w:hAnsi="Times New Roman"/>
                <w:noProof/>
              </w:rPr>
              <w:t xml:space="preserve">, </w:t>
            </w:r>
            <w:r>
              <w:rPr>
                <w:rFonts w:ascii="Times New Roman" w:hAnsi="Times New Roman"/>
                <w:i/>
                <w:noProof/>
              </w:rPr>
              <w:t>Upeneus vittatus</w:t>
            </w:r>
            <w:r>
              <w:rPr>
                <w:rFonts w:ascii="Times New Roman" w:hAnsi="Times New Roman"/>
                <w:noProof/>
              </w:rPr>
              <w:t xml:space="preserve"> și </w:t>
            </w:r>
            <w:r>
              <w:rPr>
                <w:rFonts w:ascii="Times New Roman" w:hAnsi="Times New Roman"/>
                <w:i/>
                <w:noProof/>
              </w:rPr>
              <w:t>Ulua mentalis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03053920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 </w:t>
            </w:r>
            <w:r>
              <w:rPr>
                <w:rFonts w:ascii="Times New Roman" w:hAnsi="Times New Roman"/>
                <w:i/>
                <w:noProof/>
              </w:rPr>
              <w:t>Lepturacanthus savala</w:t>
            </w:r>
            <w:r>
              <w:rPr>
                <w:rFonts w:ascii="Times New Roman" w:hAnsi="Times New Roman"/>
                <w:noProof/>
              </w:rPr>
              <w:t xml:space="preserve">, </w:t>
            </w:r>
            <w:r>
              <w:rPr>
                <w:rFonts w:ascii="Times New Roman" w:hAnsi="Times New Roman"/>
                <w:i/>
                <w:noProof/>
              </w:rPr>
              <w:t>Johnius belangerii</w:t>
            </w:r>
            <w:r>
              <w:rPr>
                <w:rFonts w:ascii="Times New Roman" w:hAnsi="Times New Roman"/>
                <w:noProof/>
              </w:rPr>
              <w:t xml:space="preserve">, </w:t>
            </w:r>
            <w:r>
              <w:rPr>
                <w:rFonts w:ascii="Times New Roman" w:hAnsi="Times New Roman"/>
                <w:i/>
                <w:noProof/>
              </w:rPr>
              <w:t>Chrysochir aureus</w:t>
            </w:r>
            <w:r>
              <w:rPr>
                <w:rFonts w:ascii="Times New Roman" w:hAnsi="Times New Roman"/>
                <w:noProof/>
              </w:rPr>
              <w:t xml:space="preserve"> și </w:t>
            </w:r>
            <w:r>
              <w:rPr>
                <w:rFonts w:ascii="Times New Roman" w:hAnsi="Times New Roman"/>
                <w:i/>
                <w:noProof/>
              </w:rPr>
              <w:t>Pennahia anea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03053991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pești de apă dulce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03053992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pești marini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03053999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03054100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Somoni de Pacific (</w:t>
            </w:r>
            <w:r>
              <w:rPr>
                <w:rFonts w:ascii="Times New Roman" w:hAnsi="Times New Roman"/>
                <w:i/>
                <w:noProof/>
              </w:rPr>
              <w:t>Oncorhynchus nerka, Oncorhynchus gorbuscha, Oncorhynchus keta, Oncorhynchus tschawytscha, Oncorhynchus kisutch, Oncorhynchus masou</w:t>
            </w:r>
            <w:r>
              <w:rPr>
                <w:rFonts w:ascii="Times New Roman" w:hAnsi="Times New Roman"/>
                <w:noProof/>
              </w:rPr>
              <w:t xml:space="preserve"> și </w:t>
            </w:r>
            <w:r>
              <w:rPr>
                <w:rFonts w:ascii="Times New Roman" w:hAnsi="Times New Roman"/>
                <w:i/>
                <w:noProof/>
              </w:rPr>
              <w:t>Oncorhynchus rhodurus</w:t>
            </w:r>
            <w:r>
              <w:rPr>
                <w:rFonts w:ascii="Times New Roman" w:hAnsi="Times New Roman"/>
                <w:noProof/>
              </w:rPr>
              <w:t>), somoni de Atlantic (</w:t>
            </w:r>
            <w:r>
              <w:rPr>
                <w:rFonts w:ascii="Times New Roman" w:hAnsi="Times New Roman"/>
                <w:i/>
                <w:noProof/>
              </w:rPr>
              <w:t>Salmo salar</w:t>
            </w:r>
            <w:r>
              <w:rPr>
                <w:rFonts w:ascii="Times New Roman" w:hAnsi="Times New Roman"/>
                <w:noProof/>
              </w:rPr>
              <w:t>) și lostriță (</w:t>
            </w:r>
            <w:r>
              <w:rPr>
                <w:rFonts w:ascii="Times New Roman" w:hAnsi="Times New Roman"/>
                <w:i/>
                <w:noProof/>
              </w:rPr>
              <w:t>Hucho hucho</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03054200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Heringi (</w:t>
            </w:r>
            <w:r>
              <w:rPr>
                <w:rFonts w:ascii="Times New Roman" w:hAnsi="Times New Roman"/>
                <w:i/>
                <w:noProof/>
              </w:rPr>
              <w:t>Clupea harengus, Clupea pallasii</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03054300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Păstrăvi (</w:t>
            </w:r>
            <w:r>
              <w:rPr>
                <w:rFonts w:ascii="Times New Roman" w:hAnsi="Times New Roman"/>
                <w:i/>
                <w:noProof/>
              </w:rPr>
              <w:t>Salmo trutta, Oncorhynchus mykiss, Oncorhynchus clarki, Oncorhynchus aguabonita, Oncorhynchus gilae, Oncorhynchus apache și Oncorhynchus chrysogaster</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03054400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Tilapia (</w:t>
            </w:r>
            <w:r>
              <w:rPr>
                <w:rFonts w:ascii="Times New Roman" w:hAnsi="Times New Roman"/>
                <w:i/>
                <w:noProof/>
              </w:rPr>
              <w:t>Oreochromis</w:t>
            </w:r>
            <w:r>
              <w:rPr>
                <w:rFonts w:ascii="Times New Roman" w:hAnsi="Times New Roman"/>
                <w:noProof/>
              </w:rPr>
              <w:t xml:space="preserve"> spp.), specii de </w:t>
            </w:r>
            <w:r>
              <w:rPr>
                <w:rFonts w:ascii="Times New Roman" w:hAnsi="Times New Roman"/>
                <w:i/>
                <w:noProof/>
              </w:rPr>
              <w:t>Anarhicatide</w:t>
            </w:r>
            <w:r>
              <w:rPr>
                <w:rFonts w:ascii="Times New Roman" w:hAnsi="Times New Roman"/>
                <w:noProof/>
              </w:rPr>
              <w:t xml:space="preserve"> (</w:t>
            </w:r>
            <w:r>
              <w:rPr>
                <w:rFonts w:ascii="Times New Roman" w:hAnsi="Times New Roman"/>
                <w:i/>
                <w:noProof/>
              </w:rPr>
              <w:t xml:space="preserve">Pangasius </w:t>
            </w:r>
            <w:r>
              <w:rPr>
                <w:rFonts w:ascii="Times New Roman" w:hAnsi="Times New Roman"/>
                <w:noProof/>
              </w:rPr>
              <w:t xml:space="preserve">spp., </w:t>
            </w:r>
            <w:r>
              <w:rPr>
                <w:rFonts w:ascii="Times New Roman" w:hAnsi="Times New Roman"/>
                <w:i/>
                <w:noProof/>
              </w:rPr>
              <w:t xml:space="preserve">Silurus </w:t>
            </w:r>
            <w:r>
              <w:rPr>
                <w:rFonts w:ascii="Times New Roman" w:hAnsi="Times New Roman"/>
                <w:noProof/>
              </w:rPr>
              <w:t xml:space="preserve">spp., </w:t>
            </w:r>
            <w:r>
              <w:rPr>
                <w:rFonts w:ascii="Times New Roman" w:hAnsi="Times New Roman"/>
                <w:i/>
                <w:noProof/>
              </w:rPr>
              <w:t xml:space="preserve">Clarias </w:t>
            </w:r>
            <w:r>
              <w:rPr>
                <w:rFonts w:ascii="Times New Roman" w:hAnsi="Times New Roman"/>
                <w:noProof/>
              </w:rPr>
              <w:t xml:space="preserve">spp., </w:t>
            </w:r>
            <w:r>
              <w:rPr>
                <w:rFonts w:ascii="Times New Roman" w:hAnsi="Times New Roman"/>
                <w:i/>
                <w:noProof/>
              </w:rPr>
              <w:t xml:space="preserve">Ictalurus </w:t>
            </w:r>
            <w:r>
              <w:rPr>
                <w:rFonts w:ascii="Times New Roman" w:hAnsi="Times New Roman"/>
                <w:noProof/>
              </w:rPr>
              <w:t>spp.), crapi (</w:t>
            </w:r>
            <w:r>
              <w:rPr>
                <w:rFonts w:ascii="Times New Roman" w:hAnsi="Times New Roman"/>
                <w:i/>
                <w:noProof/>
              </w:rPr>
              <w:t xml:space="preserve">Cyprinus </w:t>
            </w:r>
            <w:r>
              <w:rPr>
                <w:rFonts w:ascii="Times New Roman" w:hAnsi="Times New Roman"/>
                <w:noProof/>
              </w:rPr>
              <w:t xml:space="preserve">spp., </w:t>
            </w:r>
            <w:r>
              <w:rPr>
                <w:rFonts w:ascii="Times New Roman" w:hAnsi="Times New Roman"/>
                <w:i/>
                <w:noProof/>
              </w:rPr>
              <w:t xml:space="preserve">Carassius </w:t>
            </w:r>
            <w:r>
              <w:rPr>
                <w:rFonts w:ascii="Times New Roman" w:hAnsi="Times New Roman"/>
                <w:noProof/>
              </w:rPr>
              <w:t xml:space="preserve">spp., </w:t>
            </w:r>
            <w:r>
              <w:rPr>
                <w:rFonts w:ascii="Times New Roman" w:hAnsi="Times New Roman"/>
                <w:i/>
                <w:noProof/>
              </w:rPr>
              <w:t>Ctenopharyngodon idellus</w:t>
            </w:r>
            <w:r>
              <w:rPr>
                <w:rFonts w:ascii="Times New Roman" w:hAnsi="Times New Roman"/>
                <w:noProof/>
              </w:rPr>
              <w:t xml:space="preserve">, </w:t>
            </w:r>
            <w:r>
              <w:rPr>
                <w:rFonts w:ascii="Times New Roman" w:hAnsi="Times New Roman"/>
                <w:i/>
                <w:noProof/>
              </w:rPr>
              <w:t xml:space="preserve">Hypophthalmichthys </w:t>
            </w:r>
            <w:r>
              <w:rPr>
                <w:rFonts w:ascii="Times New Roman" w:hAnsi="Times New Roman"/>
                <w:noProof/>
              </w:rPr>
              <w:t xml:space="preserve">spp., </w:t>
            </w:r>
            <w:r>
              <w:rPr>
                <w:rFonts w:ascii="Times New Roman" w:hAnsi="Times New Roman"/>
                <w:i/>
                <w:noProof/>
              </w:rPr>
              <w:t xml:space="preserve">Cirrhinus </w:t>
            </w:r>
            <w:r>
              <w:rPr>
                <w:rFonts w:ascii="Times New Roman" w:hAnsi="Times New Roman"/>
                <w:noProof/>
              </w:rPr>
              <w:t xml:space="preserve">spp., </w:t>
            </w:r>
            <w:r>
              <w:rPr>
                <w:rFonts w:ascii="Times New Roman" w:hAnsi="Times New Roman"/>
                <w:i/>
                <w:noProof/>
              </w:rPr>
              <w:t>Mylopharyngodon piceus</w:t>
            </w:r>
            <w:r>
              <w:rPr>
                <w:rFonts w:ascii="Times New Roman" w:hAnsi="Times New Roman"/>
                <w:noProof/>
              </w:rPr>
              <w:t xml:space="preserve">, </w:t>
            </w:r>
            <w:r>
              <w:rPr>
                <w:rFonts w:ascii="Times New Roman" w:hAnsi="Times New Roman"/>
                <w:i/>
                <w:noProof/>
              </w:rPr>
              <w:t xml:space="preserve">Catla catla, Labeo </w:t>
            </w:r>
            <w:r>
              <w:rPr>
                <w:rFonts w:ascii="Times New Roman" w:hAnsi="Times New Roman"/>
                <w:noProof/>
              </w:rPr>
              <w:t xml:space="preserve">spp., </w:t>
            </w:r>
            <w:r>
              <w:rPr>
                <w:rFonts w:ascii="Times New Roman" w:hAnsi="Times New Roman"/>
                <w:i/>
                <w:noProof/>
              </w:rPr>
              <w:t xml:space="preserve">Osteochilus hasselti, Leptobarbus hoeveni, Megalobrama </w:t>
            </w:r>
            <w:r>
              <w:rPr>
                <w:rFonts w:ascii="Times New Roman" w:hAnsi="Times New Roman"/>
                <w:noProof/>
              </w:rPr>
              <w:t>spp.), anghile (</w:t>
            </w:r>
            <w:r>
              <w:rPr>
                <w:rFonts w:ascii="Times New Roman" w:hAnsi="Times New Roman"/>
                <w:i/>
                <w:noProof/>
              </w:rPr>
              <w:t xml:space="preserve">Anguilla </w:t>
            </w:r>
            <w:r>
              <w:rPr>
                <w:rFonts w:ascii="Times New Roman" w:hAnsi="Times New Roman"/>
                <w:noProof/>
              </w:rPr>
              <w:t>spp.), biban de Nil (</w:t>
            </w:r>
            <w:r>
              <w:rPr>
                <w:rFonts w:ascii="Times New Roman" w:hAnsi="Times New Roman"/>
                <w:i/>
                <w:noProof/>
              </w:rPr>
              <w:t>Lates niloticus</w:t>
            </w:r>
            <w:r>
              <w:rPr>
                <w:rFonts w:ascii="Times New Roman" w:hAnsi="Times New Roman"/>
                <w:noProof/>
              </w:rPr>
              <w:t>) și pești cap-de-șarpe (</w:t>
            </w:r>
            <w:r>
              <w:rPr>
                <w:rFonts w:ascii="Times New Roman" w:hAnsi="Times New Roman"/>
                <w:i/>
                <w:noProof/>
              </w:rPr>
              <w:t xml:space="preserve">Channa </w:t>
            </w:r>
            <w:r>
              <w:rPr>
                <w:rFonts w:ascii="Times New Roman" w:hAnsi="Times New Roman"/>
                <w:noProof/>
              </w:rPr>
              <w:t>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03054910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Ton dungat (bonite cu abdomenul vărgat) (</w:t>
            </w:r>
            <w:r>
              <w:rPr>
                <w:rFonts w:ascii="Times New Roman" w:hAnsi="Times New Roman"/>
                <w:i/>
                <w:noProof/>
              </w:rPr>
              <w:t>Katsuwonus pelamis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03054990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03055100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Cod (</w:t>
            </w:r>
            <w:r>
              <w:rPr>
                <w:rFonts w:ascii="Times New Roman" w:hAnsi="Times New Roman"/>
                <w:i/>
                <w:noProof/>
              </w:rPr>
              <w:t>Gadus morhua, Gadus ogac, Gadus macrocephalus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03055200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Tilapia (</w:t>
            </w:r>
            <w:r>
              <w:rPr>
                <w:rFonts w:ascii="Times New Roman" w:hAnsi="Times New Roman"/>
                <w:i/>
                <w:noProof/>
              </w:rPr>
              <w:t>Oreochromis</w:t>
            </w:r>
            <w:r>
              <w:rPr>
                <w:rFonts w:ascii="Times New Roman" w:hAnsi="Times New Roman"/>
                <w:noProof/>
              </w:rPr>
              <w:t xml:space="preserve"> spp.), specii de </w:t>
            </w:r>
            <w:r>
              <w:rPr>
                <w:rFonts w:ascii="Times New Roman" w:hAnsi="Times New Roman"/>
                <w:i/>
                <w:noProof/>
              </w:rPr>
              <w:t>Anarhicatide</w:t>
            </w:r>
            <w:r>
              <w:rPr>
                <w:rFonts w:ascii="Times New Roman" w:hAnsi="Times New Roman"/>
                <w:noProof/>
              </w:rPr>
              <w:t xml:space="preserve"> (</w:t>
            </w:r>
            <w:r>
              <w:rPr>
                <w:rFonts w:ascii="Times New Roman" w:hAnsi="Times New Roman"/>
                <w:i/>
                <w:noProof/>
              </w:rPr>
              <w:t xml:space="preserve">Pangasius </w:t>
            </w:r>
            <w:r>
              <w:rPr>
                <w:rFonts w:ascii="Times New Roman" w:hAnsi="Times New Roman"/>
                <w:noProof/>
              </w:rPr>
              <w:t xml:space="preserve">spp., </w:t>
            </w:r>
            <w:r>
              <w:rPr>
                <w:rFonts w:ascii="Times New Roman" w:hAnsi="Times New Roman"/>
                <w:i/>
                <w:noProof/>
              </w:rPr>
              <w:t xml:space="preserve">Silurus </w:t>
            </w:r>
            <w:r>
              <w:rPr>
                <w:rFonts w:ascii="Times New Roman" w:hAnsi="Times New Roman"/>
                <w:noProof/>
              </w:rPr>
              <w:t xml:space="preserve">spp., </w:t>
            </w:r>
            <w:r>
              <w:rPr>
                <w:rFonts w:ascii="Times New Roman" w:hAnsi="Times New Roman"/>
                <w:i/>
                <w:noProof/>
              </w:rPr>
              <w:t xml:space="preserve">Clarias </w:t>
            </w:r>
            <w:r>
              <w:rPr>
                <w:rFonts w:ascii="Times New Roman" w:hAnsi="Times New Roman"/>
                <w:noProof/>
              </w:rPr>
              <w:t xml:space="preserve">spp., </w:t>
            </w:r>
            <w:r>
              <w:rPr>
                <w:rFonts w:ascii="Times New Roman" w:hAnsi="Times New Roman"/>
                <w:i/>
                <w:noProof/>
              </w:rPr>
              <w:t xml:space="preserve">Ictalurus </w:t>
            </w:r>
            <w:r>
              <w:rPr>
                <w:rFonts w:ascii="Times New Roman" w:hAnsi="Times New Roman"/>
                <w:noProof/>
              </w:rPr>
              <w:t>spp.), crapi (</w:t>
            </w:r>
            <w:r>
              <w:rPr>
                <w:rFonts w:ascii="Times New Roman" w:hAnsi="Times New Roman"/>
                <w:i/>
                <w:noProof/>
              </w:rPr>
              <w:t xml:space="preserve">Cyprinus </w:t>
            </w:r>
            <w:r>
              <w:rPr>
                <w:rFonts w:ascii="Times New Roman" w:hAnsi="Times New Roman"/>
                <w:noProof/>
              </w:rPr>
              <w:t xml:space="preserve">spp., </w:t>
            </w:r>
            <w:r>
              <w:rPr>
                <w:rFonts w:ascii="Times New Roman" w:hAnsi="Times New Roman"/>
                <w:i/>
                <w:noProof/>
              </w:rPr>
              <w:t xml:space="preserve">Carassius </w:t>
            </w:r>
            <w:r>
              <w:rPr>
                <w:rFonts w:ascii="Times New Roman" w:hAnsi="Times New Roman"/>
                <w:noProof/>
              </w:rPr>
              <w:t xml:space="preserve">spp., </w:t>
            </w:r>
            <w:r>
              <w:rPr>
                <w:rFonts w:ascii="Times New Roman" w:hAnsi="Times New Roman"/>
                <w:i/>
                <w:noProof/>
              </w:rPr>
              <w:t>Ctenopharyngodon idellus</w:t>
            </w:r>
            <w:r>
              <w:rPr>
                <w:rFonts w:ascii="Times New Roman" w:hAnsi="Times New Roman"/>
                <w:noProof/>
              </w:rPr>
              <w:t xml:space="preserve">, </w:t>
            </w:r>
            <w:r>
              <w:rPr>
                <w:rFonts w:ascii="Times New Roman" w:hAnsi="Times New Roman"/>
                <w:i/>
                <w:noProof/>
              </w:rPr>
              <w:t xml:space="preserve">Hypophthalmichthys </w:t>
            </w:r>
            <w:r>
              <w:rPr>
                <w:rFonts w:ascii="Times New Roman" w:hAnsi="Times New Roman"/>
                <w:noProof/>
              </w:rPr>
              <w:t xml:space="preserve">spp., </w:t>
            </w:r>
            <w:r>
              <w:rPr>
                <w:rFonts w:ascii="Times New Roman" w:hAnsi="Times New Roman"/>
                <w:i/>
                <w:noProof/>
              </w:rPr>
              <w:t xml:space="preserve">Cirrhinus </w:t>
            </w:r>
            <w:r>
              <w:rPr>
                <w:rFonts w:ascii="Times New Roman" w:hAnsi="Times New Roman"/>
                <w:noProof/>
              </w:rPr>
              <w:t xml:space="preserve">spp., </w:t>
            </w:r>
            <w:r>
              <w:rPr>
                <w:rFonts w:ascii="Times New Roman" w:hAnsi="Times New Roman"/>
                <w:i/>
                <w:noProof/>
              </w:rPr>
              <w:t>Mylopharyngodon piceus</w:t>
            </w:r>
            <w:r>
              <w:rPr>
                <w:rFonts w:ascii="Times New Roman" w:hAnsi="Times New Roman"/>
                <w:noProof/>
              </w:rPr>
              <w:t xml:space="preserve">, </w:t>
            </w:r>
            <w:r>
              <w:rPr>
                <w:rFonts w:ascii="Times New Roman" w:hAnsi="Times New Roman"/>
                <w:i/>
                <w:noProof/>
              </w:rPr>
              <w:t xml:space="preserve">Catla catla, Labeo </w:t>
            </w:r>
            <w:r>
              <w:rPr>
                <w:rFonts w:ascii="Times New Roman" w:hAnsi="Times New Roman"/>
                <w:noProof/>
              </w:rPr>
              <w:t xml:space="preserve">spp., </w:t>
            </w:r>
            <w:r>
              <w:rPr>
                <w:rFonts w:ascii="Times New Roman" w:hAnsi="Times New Roman"/>
                <w:i/>
                <w:noProof/>
              </w:rPr>
              <w:t xml:space="preserve">Osteochilus hasselti, Leptobarbus hoeveni, Megalobrama </w:t>
            </w:r>
            <w:r>
              <w:rPr>
                <w:rFonts w:ascii="Times New Roman" w:hAnsi="Times New Roman"/>
                <w:noProof/>
              </w:rPr>
              <w:t>spp.), anghile (</w:t>
            </w:r>
            <w:r>
              <w:rPr>
                <w:rFonts w:ascii="Times New Roman" w:hAnsi="Times New Roman"/>
                <w:i/>
                <w:noProof/>
              </w:rPr>
              <w:t xml:space="preserve">Anguilla </w:t>
            </w:r>
            <w:r>
              <w:rPr>
                <w:rFonts w:ascii="Times New Roman" w:hAnsi="Times New Roman"/>
                <w:noProof/>
              </w:rPr>
              <w:t>spp.), biban de Nil (</w:t>
            </w:r>
            <w:r>
              <w:rPr>
                <w:rFonts w:ascii="Times New Roman" w:hAnsi="Times New Roman"/>
                <w:i/>
                <w:noProof/>
              </w:rPr>
              <w:t>Lates niloticus</w:t>
            </w:r>
            <w:r>
              <w:rPr>
                <w:rFonts w:ascii="Times New Roman" w:hAnsi="Times New Roman"/>
                <w:noProof/>
              </w:rPr>
              <w:t>) și pești cap-de-șarpe (</w:t>
            </w:r>
            <w:r>
              <w:rPr>
                <w:rFonts w:ascii="Times New Roman" w:hAnsi="Times New Roman"/>
                <w:i/>
                <w:noProof/>
              </w:rPr>
              <w:t xml:space="preserve">Channa </w:t>
            </w:r>
            <w:r>
              <w:rPr>
                <w:rFonts w:ascii="Times New Roman" w:hAnsi="Times New Roman"/>
                <w:noProof/>
              </w:rPr>
              <w:t>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03055300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Pești din familiile </w:t>
            </w:r>
            <w:r>
              <w:rPr>
                <w:rFonts w:ascii="Times New Roman" w:hAnsi="Times New Roman"/>
                <w:i/>
                <w:noProof/>
              </w:rPr>
              <w:t>Bregmacerotidae, Euclichthyidae, Gadidae, Macrouridae, Melanonidae, Merlucciidae, Moridae</w:t>
            </w:r>
            <w:r>
              <w:rPr>
                <w:rFonts w:ascii="Times New Roman" w:hAnsi="Times New Roman"/>
                <w:noProof/>
              </w:rPr>
              <w:t xml:space="preserve"> și </w:t>
            </w:r>
            <w:r>
              <w:rPr>
                <w:rFonts w:ascii="Times New Roman" w:hAnsi="Times New Roman"/>
                <w:i/>
                <w:noProof/>
              </w:rPr>
              <w:t>Muraenolepididae</w:t>
            </w:r>
            <w:r>
              <w:rPr>
                <w:rFonts w:ascii="Times New Roman" w:hAnsi="Times New Roman"/>
                <w:noProof/>
              </w:rPr>
              <w:t>, alții decât codul (</w:t>
            </w:r>
            <w:r>
              <w:rPr>
                <w:rFonts w:ascii="Times New Roman" w:hAnsi="Times New Roman"/>
                <w:i/>
                <w:noProof/>
              </w:rPr>
              <w:t>Gadus morhua, Gadus ogac, Gadus macrocephalus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03055400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Heringi (</w:t>
            </w:r>
            <w:r>
              <w:rPr>
                <w:rFonts w:ascii="Times New Roman" w:hAnsi="Times New Roman"/>
                <w:i/>
                <w:noProof/>
              </w:rPr>
              <w:t>Clupea harengus</w:t>
            </w:r>
            <w:r>
              <w:rPr>
                <w:rFonts w:ascii="Times New Roman" w:hAnsi="Times New Roman"/>
                <w:noProof/>
              </w:rPr>
              <w:t xml:space="preserve">, </w:t>
            </w:r>
            <w:r>
              <w:rPr>
                <w:rFonts w:ascii="Times New Roman" w:hAnsi="Times New Roman"/>
                <w:i/>
                <w:noProof/>
              </w:rPr>
              <w:t>Clupea pallasii</w:t>
            </w:r>
            <w:r>
              <w:rPr>
                <w:rFonts w:ascii="Times New Roman" w:hAnsi="Times New Roman"/>
                <w:noProof/>
              </w:rPr>
              <w:t>), anșoa (</w:t>
            </w:r>
            <w:r>
              <w:rPr>
                <w:rFonts w:ascii="Times New Roman" w:hAnsi="Times New Roman"/>
                <w:i/>
                <w:noProof/>
              </w:rPr>
              <w:t>Engraulis</w:t>
            </w:r>
            <w:r>
              <w:rPr>
                <w:rFonts w:ascii="Times New Roman" w:hAnsi="Times New Roman"/>
                <w:noProof/>
              </w:rPr>
              <w:t xml:space="preserve"> spp.), sardine (</w:t>
            </w:r>
            <w:r>
              <w:rPr>
                <w:rFonts w:ascii="Times New Roman" w:hAnsi="Times New Roman"/>
                <w:i/>
                <w:noProof/>
              </w:rPr>
              <w:t>Sardina pilchardus</w:t>
            </w:r>
            <w:r>
              <w:rPr>
                <w:rFonts w:ascii="Times New Roman" w:hAnsi="Times New Roman"/>
                <w:noProof/>
              </w:rPr>
              <w:t xml:space="preserve">, </w:t>
            </w:r>
            <w:r>
              <w:rPr>
                <w:rFonts w:ascii="Times New Roman" w:hAnsi="Times New Roman"/>
                <w:i/>
                <w:noProof/>
              </w:rPr>
              <w:t>Sardinops</w:t>
            </w:r>
            <w:r>
              <w:rPr>
                <w:rFonts w:ascii="Times New Roman" w:hAnsi="Times New Roman"/>
                <w:noProof/>
              </w:rPr>
              <w:t xml:space="preserve"> spp.), sardinele (</w:t>
            </w:r>
            <w:r>
              <w:rPr>
                <w:rFonts w:ascii="Times New Roman" w:hAnsi="Times New Roman"/>
                <w:i/>
                <w:noProof/>
              </w:rPr>
              <w:t>Sardinella</w:t>
            </w:r>
            <w:r>
              <w:rPr>
                <w:rFonts w:ascii="Times New Roman" w:hAnsi="Times New Roman"/>
                <w:noProof/>
              </w:rPr>
              <w:t xml:space="preserve"> spp.), șprot (</w:t>
            </w:r>
            <w:r>
              <w:rPr>
                <w:rFonts w:ascii="Times New Roman" w:hAnsi="Times New Roman"/>
                <w:i/>
                <w:noProof/>
              </w:rPr>
              <w:t>Sprattus sprattus</w:t>
            </w:r>
            <w:r>
              <w:rPr>
                <w:rFonts w:ascii="Times New Roman" w:hAnsi="Times New Roman"/>
                <w:noProof/>
              </w:rPr>
              <w:t>), specii de macrou (</w:t>
            </w:r>
            <w:r>
              <w:rPr>
                <w:rFonts w:ascii="Times New Roman" w:hAnsi="Times New Roman"/>
                <w:i/>
                <w:noProof/>
              </w:rPr>
              <w:t>Scomber scombrus</w:t>
            </w:r>
            <w:r>
              <w:rPr>
                <w:rFonts w:ascii="Times New Roman" w:hAnsi="Times New Roman"/>
                <w:noProof/>
              </w:rPr>
              <w:t xml:space="preserve">, </w:t>
            </w:r>
            <w:r>
              <w:rPr>
                <w:rFonts w:ascii="Times New Roman" w:hAnsi="Times New Roman"/>
                <w:i/>
                <w:noProof/>
              </w:rPr>
              <w:t>Scomber australasicus</w:t>
            </w:r>
            <w:r>
              <w:rPr>
                <w:rFonts w:ascii="Times New Roman" w:hAnsi="Times New Roman"/>
                <w:noProof/>
              </w:rPr>
              <w:t xml:space="preserve">, </w:t>
            </w:r>
            <w:r>
              <w:rPr>
                <w:rFonts w:ascii="Times New Roman" w:hAnsi="Times New Roman"/>
                <w:i/>
                <w:noProof/>
              </w:rPr>
              <w:t>Scomber japonicus</w:t>
            </w:r>
            <w:r>
              <w:rPr>
                <w:rFonts w:ascii="Times New Roman" w:hAnsi="Times New Roman"/>
                <w:noProof/>
              </w:rPr>
              <w:t>), specii de pești din genul Rastrelliger (</w:t>
            </w:r>
            <w:r>
              <w:rPr>
                <w:rFonts w:ascii="Times New Roman" w:hAnsi="Times New Roman"/>
                <w:i/>
                <w:noProof/>
              </w:rPr>
              <w:t>Rastrelliger</w:t>
            </w:r>
            <w:r>
              <w:rPr>
                <w:rFonts w:ascii="Times New Roman" w:hAnsi="Times New Roman"/>
                <w:noProof/>
              </w:rPr>
              <w:t xml:space="preserve"> spp.), specii de pești din genul Scomberomorus (</w:t>
            </w:r>
            <w:r>
              <w:rPr>
                <w:rFonts w:ascii="Times New Roman" w:hAnsi="Times New Roman"/>
                <w:i/>
                <w:noProof/>
              </w:rPr>
              <w:t>Scomberomorus</w:t>
            </w:r>
            <w:r>
              <w:rPr>
                <w:rFonts w:ascii="Times New Roman" w:hAnsi="Times New Roman"/>
                <w:noProof/>
              </w:rPr>
              <w:t xml:space="preserve"> spp.), stavrizi (</w:t>
            </w:r>
            <w:r>
              <w:rPr>
                <w:rFonts w:ascii="Times New Roman" w:hAnsi="Times New Roman"/>
                <w:i/>
                <w:noProof/>
              </w:rPr>
              <w:t>Trachurus</w:t>
            </w:r>
            <w:r>
              <w:rPr>
                <w:rFonts w:ascii="Times New Roman" w:hAnsi="Times New Roman"/>
                <w:noProof/>
              </w:rPr>
              <w:t xml:space="preserve"> spp.), specii de pești din genul Caranx (</w:t>
            </w:r>
            <w:r>
              <w:rPr>
                <w:rFonts w:ascii="Times New Roman" w:hAnsi="Times New Roman"/>
                <w:i/>
                <w:noProof/>
              </w:rPr>
              <w:t>Caranx</w:t>
            </w:r>
            <w:r>
              <w:rPr>
                <w:rFonts w:ascii="Times New Roman" w:hAnsi="Times New Roman"/>
                <w:noProof/>
              </w:rPr>
              <w:t xml:space="preserve"> spp.), cobie (</w:t>
            </w:r>
            <w:r>
              <w:rPr>
                <w:rFonts w:ascii="Times New Roman" w:hAnsi="Times New Roman"/>
                <w:i/>
                <w:noProof/>
              </w:rPr>
              <w:t>Rachycentron canadum</w:t>
            </w:r>
            <w:r>
              <w:rPr>
                <w:rFonts w:ascii="Times New Roman" w:hAnsi="Times New Roman"/>
                <w:noProof/>
              </w:rPr>
              <w:t>), stromateu argintiu (</w:t>
            </w:r>
            <w:r>
              <w:rPr>
                <w:rFonts w:ascii="Times New Roman" w:hAnsi="Times New Roman"/>
                <w:i/>
                <w:noProof/>
              </w:rPr>
              <w:t>Pampus</w:t>
            </w:r>
            <w:r>
              <w:rPr>
                <w:rFonts w:ascii="Times New Roman" w:hAnsi="Times New Roman"/>
                <w:noProof/>
              </w:rPr>
              <w:t xml:space="preserve"> spp.), scrumbioară de Pacific (</w:t>
            </w:r>
            <w:r>
              <w:rPr>
                <w:rFonts w:ascii="Times New Roman" w:hAnsi="Times New Roman"/>
                <w:i/>
                <w:noProof/>
              </w:rPr>
              <w:t>Cololabis saira</w:t>
            </w:r>
            <w:r>
              <w:rPr>
                <w:rFonts w:ascii="Times New Roman" w:hAnsi="Times New Roman"/>
                <w:noProof/>
              </w:rPr>
              <w:t>), specii de pești din genul Decapterus (</w:t>
            </w:r>
            <w:r>
              <w:rPr>
                <w:rFonts w:ascii="Times New Roman" w:hAnsi="Times New Roman"/>
                <w:i/>
                <w:noProof/>
              </w:rPr>
              <w:t>Decapterus</w:t>
            </w:r>
            <w:r>
              <w:rPr>
                <w:rFonts w:ascii="Times New Roman" w:hAnsi="Times New Roman"/>
                <w:noProof/>
              </w:rPr>
              <w:t xml:space="preserve"> spp.), capelin (</w:t>
            </w:r>
            <w:r>
              <w:rPr>
                <w:rFonts w:ascii="Times New Roman" w:hAnsi="Times New Roman"/>
                <w:i/>
                <w:noProof/>
              </w:rPr>
              <w:t>Mallotus villosus</w:t>
            </w:r>
            <w:r>
              <w:rPr>
                <w:rFonts w:ascii="Times New Roman" w:hAnsi="Times New Roman"/>
                <w:noProof/>
              </w:rPr>
              <w:t>), pește-spadă (</w:t>
            </w:r>
            <w:r>
              <w:rPr>
                <w:rFonts w:ascii="Times New Roman" w:hAnsi="Times New Roman"/>
                <w:i/>
                <w:noProof/>
              </w:rPr>
              <w:t>Xiphias gladius</w:t>
            </w:r>
            <w:r>
              <w:rPr>
                <w:rFonts w:ascii="Times New Roman" w:hAnsi="Times New Roman"/>
                <w:noProof/>
              </w:rPr>
              <w:t>), ton mic (</w:t>
            </w:r>
            <w:r>
              <w:rPr>
                <w:rFonts w:ascii="Times New Roman" w:hAnsi="Times New Roman"/>
                <w:i/>
                <w:noProof/>
              </w:rPr>
              <w:t>Euthynnus affinis</w:t>
            </w:r>
            <w:r>
              <w:rPr>
                <w:rFonts w:ascii="Times New Roman" w:hAnsi="Times New Roman"/>
                <w:noProof/>
              </w:rPr>
              <w:t>), bonite (</w:t>
            </w:r>
            <w:r>
              <w:rPr>
                <w:rFonts w:ascii="Times New Roman" w:hAnsi="Times New Roman"/>
                <w:i/>
                <w:noProof/>
              </w:rPr>
              <w:t>Sarda</w:t>
            </w:r>
            <w:r>
              <w:rPr>
                <w:rFonts w:ascii="Times New Roman" w:hAnsi="Times New Roman"/>
                <w:noProof/>
              </w:rPr>
              <w:t xml:space="preserve"> spp.), marlini, pești călători, pește-sabie (</w:t>
            </w:r>
            <w:r>
              <w:rPr>
                <w:rFonts w:ascii="Times New Roman" w:hAnsi="Times New Roman"/>
                <w:i/>
                <w:noProof/>
              </w:rPr>
              <w:t>Istiophoridae</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03055921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Specii de anșoa (</w:t>
            </w:r>
            <w:r>
              <w:rPr>
                <w:rFonts w:ascii="Times New Roman" w:hAnsi="Times New Roman"/>
                <w:i/>
                <w:noProof/>
              </w:rPr>
              <w:t>Stolephorus</w:t>
            </w:r>
            <w:r>
              <w:rPr>
                <w:rFonts w:ascii="Times New Roman" w:hAnsi="Times New Roman"/>
                <w:noProof/>
              </w:rPr>
              <w:t xml:space="preserve"> spp., </w:t>
            </w:r>
            <w:r>
              <w:rPr>
                <w:rFonts w:ascii="Times New Roman" w:hAnsi="Times New Roman"/>
                <w:i/>
                <w:noProof/>
              </w:rPr>
              <w:t>Coilia</w:t>
            </w:r>
            <w:r>
              <w:rPr>
                <w:rFonts w:ascii="Times New Roman" w:hAnsi="Times New Roman"/>
                <w:noProof/>
              </w:rPr>
              <w:t xml:space="preserve"> spp., </w:t>
            </w:r>
            <w:r>
              <w:rPr>
                <w:rFonts w:ascii="Times New Roman" w:hAnsi="Times New Roman"/>
                <w:i/>
                <w:noProof/>
              </w:rPr>
              <w:t>Setipinna</w:t>
            </w:r>
            <w:r>
              <w:rPr>
                <w:rFonts w:ascii="Times New Roman" w:hAnsi="Times New Roman"/>
                <w:noProof/>
              </w:rPr>
              <w:t xml:space="preserve"> spp., </w:t>
            </w:r>
            <w:r>
              <w:rPr>
                <w:rFonts w:ascii="Times New Roman" w:hAnsi="Times New Roman"/>
                <w:i/>
                <w:noProof/>
              </w:rPr>
              <w:t>Lycothrissa</w:t>
            </w:r>
            <w:r>
              <w:rPr>
                <w:rFonts w:ascii="Times New Roman" w:hAnsi="Times New Roman"/>
                <w:noProof/>
              </w:rPr>
              <w:t xml:space="preserve"> spp., </w:t>
            </w:r>
            <w:r>
              <w:rPr>
                <w:rFonts w:ascii="Times New Roman" w:hAnsi="Times New Roman"/>
                <w:i/>
                <w:noProof/>
              </w:rPr>
              <w:t>Thryssa</w:t>
            </w:r>
            <w:r>
              <w:rPr>
                <w:rFonts w:ascii="Times New Roman" w:hAnsi="Times New Roman"/>
                <w:noProof/>
              </w:rPr>
              <w:t xml:space="preserve"> spp. și </w:t>
            </w:r>
            <w:r>
              <w:rPr>
                <w:rFonts w:ascii="Times New Roman" w:hAnsi="Times New Roman"/>
                <w:i/>
                <w:noProof/>
              </w:rPr>
              <w:t>Encrasicholina</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03055929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03055990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03056100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Heringi (</w:t>
            </w:r>
            <w:r>
              <w:rPr>
                <w:rFonts w:ascii="Times New Roman" w:hAnsi="Times New Roman"/>
                <w:i/>
                <w:noProof/>
              </w:rPr>
              <w:t>Clupea harengus, Clupea pallasii</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03056200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Cod (</w:t>
            </w:r>
            <w:r>
              <w:rPr>
                <w:rFonts w:ascii="Times New Roman" w:hAnsi="Times New Roman"/>
                <w:i/>
                <w:noProof/>
              </w:rPr>
              <w:t>Gadus morhua, Gadus ogac, Gadus macrocephalus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03056300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Anșoa (</w:t>
            </w:r>
            <w:r>
              <w:rPr>
                <w:rFonts w:ascii="Times New Roman" w:hAnsi="Times New Roman"/>
                <w:i/>
                <w:noProof/>
              </w:rPr>
              <w:t>Engraulis</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03056400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Tilapia (</w:t>
            </w:r>
            <w:r>
              <w:rPr>
                <w:rFonts w:ascii="Times New Roman" w:hAnsi="Times New Roman"/>
                <w:i/>
                <w:noProof/>
              </w:rPr>
              <w:t>Oreochromis</w:t>
            </w:r>
            <w:r>
              <w:rPr>
                <w:rFonts w:ascii="Times New Roman" w:hAnsi="Times New Roman"/>
                <w:noProof/>
              </w:rPr>
              <w:t xml:space="preserve"> spp.), specii de </w:t>
            </w:r>
            <w:r>
              <w:rPr>
                <w:rFonts w:ascii="Times New Roman" w:hAnsi="Times New Roman"/>
                <w:i/>
                <w:noProof/>
              </w:rPr>
              <w:t>Anarhicatide</w:t>
            </w:r>
            <w:r>
              <w:rPr>
                <w:rFonts w:ascii="Times New Roman" w:hAnsi="Times New Roman"/>
                <w:noProof/>
              </w:rPr>
              <w:t xml:space="preserve"> (</w:t>
            </w:r>
            <w:r>
              <w:rPr>
                <w:rFonts w:ascii="Times New Roman" w:hAnsi="Times New Roman"/>
                <w:i/>
                <w:noProof/>
              </w:rPr>
              <w:t xml:space="preserve">Pangasius </w:t>
            </w:r>
            <w:r>
              <w:rPr>
                <w:rFonts w:ascii="Times New Roman" w:hAnsi="Times New Roman"/>
                <w:noProof/>
              </w:rPr>
              <w:t xml:space="preserve">spp., </w:t>
            </w:r>
            <w:r>
              <w:rPr>
                <w:rFonts w:ascii="Times New Roman" w:hAnsi="Times New Roman"/>
                <w:i/>
                <w:noProof/>
              </w:rPr>
              <w:t xml:space="preserve">Silurus </w:t>
            </w:r>
            <w:r>
              <w:rPr>
                <w:rFonts w:ascii="Times New Roman" w:hAnsi="Times New Roman"/>
                <w:noProof/>
              </w:rPr>
              <w:t xml:space="preserve">spp., </w:t>
            </w:r>
            <w:r>
              <w:rPr>
                <w:rFonts w:ascii="Times New Roman" w:hAnsi="Times New Roman"/>
                <w:i/>
                <w:noProof/>
              </w:rPr>
              <w:t xml:space="preserve">Clarias </w:t>
            </w:r>
            <w:r>
              <w:rPr>
                <w:rFonts w:ascii="Times New Roman" w:hAnsi="Times New Roman"/>
                <w:noProof/>
              </w:rPr>
              <w:t xml:space="preserve">spp., </w:t>
            </w:r>
            <w:r>
              <w:rPr>
                <w:rFonts w:ascii="Times New Roman" w:hAnsi="Times New Roman"/>
                <w:i/>
                <w:noProof/>
              </w:rPr>
              <w:t xml:space="preserve">Ictalurus </w:t>
            </w:r>
            <w:r>
              <w:rPr>
                <w:rFonts w:ascii="Times New Roman" w:hAnsi="Times New Roman"/>
                <w:noProof/>
              </w:rPr>
              <w:t>spp.), crapi (</w:t>
            </w:r>
            <w:r>
              <w:rPr>
                <w:rFonts w:ascii="Times New Roman" w:hAnsi="Times New Roman"/>
                <w:i/>
                <w:noProof/>
              </w:rPr>
              <w:t xml:space="preserve">Cyprinus </w:t>
            </w:r>
            <w:r>
              <w:rPr>
                <w:rFonts w:ascii="Times New Roman" w:hAnsi="Times New Roman"/>
                <w:noProof/>
              </w:rPr>
              <w:t xml:space="preserve">spp., </w:t>
            </w:r>
            <w:r>
              <w:rPr>
                <w:rFonts w:ascii="Times New Roman" w:hAnsi="Times New Roman"/>
                <w:i/>
                <w:noProof/>
              </w:rPr>
              <w:t xml:space="preserve">Carassius </w:t>
            </w:r>
            <w:r>
              <w:rPr>
                <w:rFonts w:ascii="Times New Roman" w:hAnsi="Times New Roman"/>
                <w:noProof/>
              </w:rPr>
              <w:t xml:space="preserve">spp., </w:t>
            </w:r>
            <w:r>
              <w:rPr>
                <w:rFonts w:ascii="Times New Roman" w:hAnsi="Times New Roman"/>
                <w:i/>
                <w:noProof/>
              </w:rPr>
              <w:t>Ctenopharyngodon idellus</w:t>
            </w:r>
            <w:r>
              <w:rPr>
                <w:rFonts w:ascii="Times New Roman" w:hAnsi="Times New Roman"/>
                <w:noProof/>
              </w:rPr>
              <w:t xml:space="preserve">, </w:t>
            </w:r>
            <w:r>
              <w:rPr>
                <w:rFonts w:ascii="Times New Roman" w:hAnsi="Times New Roman"/>
                <w:i/>
                <w:noProof/>
              </w:rPr>
              <w:t xml:space="preserve">Hypophthalmichthys </w:t>
            </w:r>
            <w:r>
              <w:rPr>
                <w:rFonts w:ascii="Times New Roman" w:hAnsi="Times New Roman"/>
                <w:noProof/>
              </w:rPr>
              <w:t xml:space="preserve">spp., </w:t>
            </w:r>
            <w:r>
              <w:rPr>
                <w:rFonts w:ascii="Times New Roman" w:hAnsi="Times New Roman"/>
                <w:i/>
                <w:noProof/>
              </w:rPr>
              <w:t xml:space="preserve">Cirrhinus </w:t>
            </w:r>
            <w:r>
              <w:rPr>
                <w:rFonts w:ascii="Times New Roman" w:hAnsi="Times New Roman"/>
                <w:noProof/>
              </w:rPr>
              <w:t xml:space="preserve">spp., </w:t>
            </w:r>
            <w:r>
              <w:rPr>
                <w:rFonts w:ascii="Times New Roman" w:hAnsi="Times New Roman"/>
                <w:i/>
                <w:noProof/>
              </w:rPr>
              <w:t>Mylopharyngodon piceus</w:t>
            </w:r>
            <w:r>
              <w:rPr>
                <w:rFonts w:ascii="Times New Roman" w:hAnsi="Times New Roman"/>
                <w:noProof/>
              </w:rPr>
              <w:t xml:space="preserve">, </w:t>
            </w:r>
            <w:r>
              <w:rPr>
                <w:rFonts w:ascii="Times New Roman" w:hAnsi="Times New Roman"/>
                <w:i/>
                <w:noProof/>
              </w:rPr>
              <w:t xml:space="preserve">Catla catla, Labeo </w:t>
            </w:r>
            <w:r>
              <w:rPr>
                <w:rFonts w:ascii="Times New Roman" w:hAnsi="Times New Roman"/>
                <w:noProof/>
              </w:rPr>
              <w:t xml:space="preserve">spp., </w:t>
            </w:r>
            <w:r>
              <w:rPr>
                <w:rFonts w:ascii="Times New Roman" w:hAnsi="Times New Roman"/>
                <w:i/>
                <w:noProof/>
              </w:rPr>
              <w:t xml:space="preserve">Osteochilus hasselti, Leptobarbus hoeveni, Megalobrama </w:t>
            </w:r>
            <w:r>
              <w:rPr>
                <w:rFonts w:ascii="Times New Roman" w:hAnsi="Times New Roman"/>
                <w:noProof/>
              </w:rPr>
              <w:t>spp.), anghile (</w:t>
            </w:r>
            <w:r>
              <w:rPr>
                <w:rFonts w:ascii="Times New Roman" w:hAnsi="Times New Roman"/>
                <w:i/>
                <w:noProof/>
              </w:rPr>
              <w:t xml:space="preserve">Anguilla </w:t>
            </w:r>
            <w:r>
              <w:rPr>
                <w:rFonts w:ascii="Times New Roman" w:hAnsi="Times New Roman"/>
                <w:noProof/>
              </w:rPr>
              <w:t>spp.), biban de Nil (</w:t>
            </w:r>
            <w:r>
              <w:rPr>
                <w:rFonts w:ascii="Times New Roman" w:hAnsi="Times New Roman"/>
                <w:i/>
                <w:noProof/>
              </w:rPr>
              <w:t>Lates niloticus</w:t>
            </w:r>
            <w:r>
              <w:rPr>
                <w:rFonts w:ascii="Times New Roman" w:hAnsi="Times New Roman"/>
                <w:noProof/>
              </w:rPr>
              <w:t>) și pești cap-de-șarpe (</w:t>
            </w:r>
            <w:r>
              <w:rPr>
                <w:rFonts w:ascii="Times New Roman" w:hAnsi="Times New Roman"/>
                <w:i/>
                <w:noProof/>
              </w:rPr>
              <w:t xml:space="preserve">Channa </w:t>
            </w:r>
            <w:r>
              <w:rPr>
                <w:rFonts w:ascii="Times New Roman" w:hAnsi="Times New Roman"/>
                <w:noProof/>
              </w:rPr>
              <w:t>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03056910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Pești marini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03056990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03057110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Uscate sau afumate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03057190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03057211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cod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03057219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03057291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cod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03057299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03057910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cod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03057990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Afumați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03061210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Afumați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03061290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03061411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Crabi cu carapace moale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03061419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03061491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Crabi de țărm (crabi din familia Portunidae)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03061492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Crabi din familia Lithodidae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03061493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Crabi din familia Oregoniidae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03061499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03061500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Homari norvegieni (</w:t>
            </w:r>
            <w:r>
              <w:rPr>
                <w:rFonts w:ascii="Times New Roman" w:hAnsi="Times New Roman"/>
                <w:i/>
                <w:noProof/>
              </w:rPr>
              <w:t>Nephrops norvegicus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03061600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Creveți de apă rece (</w:t>
            </w:r>
            <w:r>
              <w:rPr>
                <w:rFonts w:ascii="Times New Roman" w:hAnsi="Times New Roman"/>
                <w:i/>
                <w:noProof/>
              </w:rPr>
              <w:t>Pandalus spp</w:t>
            </w:r>
            <w:r>
              <w:rPr>
                <w:rFonts w:ascii="Times New Roman" w:hAnsi="Times New Roman"/>
                <w:noProof/>
              </w:rPr>
              <w:t xml:space="preserve">., </w:t>
            </w:r>
            <w:r>
              <w:rPr>
                <w:rFonts w:ascii="Times New Roman" w:hAnsi="Times New Roman"/>
                <w:i/>
                <w:noProof/>
              </w:rPr>
              <w:t>Crangon crangon</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03061711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Fără cap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03061719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03061721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Fără cap, cu coadă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03061722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Fără cap, fără coadă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03061729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03061730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Creveți uriași de apă dulce (</w:t>
            </w:r>
            <w:r>
              <w:rPr>
                <w:rFonts w:ascii="Times New Roman" w:hAnsi="Times New Roman"/>
                <w:i/>
                <w:noProof/>
              </w:rPr>
              <w:t>Macrobrachium rosenbergii</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03061790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03063110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reproducție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03063120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vii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03063130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Proaspătă sau refrigerată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03063210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reproducție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03063220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vii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03063230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Proaspătă sau refrigerată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03063311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03063312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Proaspătă sau refrigerată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03063391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03063392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Proaspătă sau refrigerată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03063400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Homari norvegieni (</w:t>
            </w:r>
            <w:r>
              <w:rPr>
                <w:rFonts w:ascii="Times New Roman" w:hAnsi="Times New Roman"/>
                <w:i/>
                <w:noProof/>
              </w:rPr>
              <w:t>Nephrops norvegicus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03063510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reproducție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03063520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vii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03063530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Proaspătă sau refrigerată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03063611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Creveți tigrați uriași (</w:t>
            </w:r>
            <w:r>
              <w:rPr>
                <w:rFonts w:ascii="Times New Roman" w:hAnsi="Times New Roman"/>
                <w:i/>
                <w:noProof/>
              </w:rPr>
              <w:t>Penaeus monodon</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03063612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Crevete cu picioare albe de Pacific (</w:t>
            </w:r>
            <w:r>
              <w:rPr>
                <w:rFonts w:ascii="Times New Roman" w:hAnsi="Times New Roman"/>
                <w:i/>
                <w:noProof/>
              </w:rPr>
              <w:t>Litopenaeus vannamei</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03063613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Creveți uriași de apă dulce (</w:t>
            </w:r>
            <w:r>
              <w:rPr>
                <w:rFonts w:ascii="Times New Roman" w:hAnsi="Times New Roman"/>
                <w:i/>
                <w:noProof/>
              </w:rPr>
              <w:t>Macrobrachium rosenbergii</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03063619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03063621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Creveți tigrați uriași (</w:t>
            </w:r>
            <w:r>
              <w:rPr>
                <w:rFonts w:ascii="Times New Roman" w:hAnsi="Times New Roman"/>
                <w:i/>
                <w:noProof/>
              </w:rPr>
              <w:t>Penaeus monodon</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03063622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Crevete cu picioare albe de Pacific (</w:t>
            </w:r>
            <w:r>
              <w:rPr>
                <w:rFonts w:ascii="Times New Roman" w:hAnsi="Times New Roman"/>
                <w:i/>
                <w:noProof/>
              </w:rPr>
              <w:t>Litopenaeus vannamei</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03063623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Creveți uriași de apă dulce (</w:t>
            </w:r>
            <w:r>
              <w:rPr>
                <w:rFonts w:ascii="Times New Roman" w:hAnsi="Times New Roman"/>
                <w:i/>
                <w:noProof/>
              </w:rPr>
              <w:t>Macrobrachium rosenbergii</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03063629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03063631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Creveți tigrați uriași (</w:t>
            </w:r>
            <w:r>
              <w:rPr>
                <w:rFonts w:ascii="Times New Roman" w:hAnsi="Times New Roman"/>
                <w:i/>
                <w:noProof/>
              </w:rPr>
              <w:t>Penaeus monodon</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03063632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Crevete cu picioare albe de Pacific (</w:t>
            </w:r>
            <w:r>
              <w:rPr>
                <w:rFonts w:ascii="Times New Roman" w:hAnsi="Times New Roman"/>
                <w:i/>
                <w:noProof/>
              </w:rPr>
              <w:t>Litopenaeus vannamei</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03063633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Creveți uriași de apă dulce (</w:t>
            </w:r>
            <w:r>
              <w:rPr>
                <w:rFonts w:ascii="Times New Roman" w:hAnsi="Times New Roman"/>
                <w:i/>
                <w:noProof/>
              </w:rPr>
              <w:t>Macrobrachium rosenbergii</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03063639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03063910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03063920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Proaspătă sau refrigerată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03069121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Afumați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03069129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03069131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Afumați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03069139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03069221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Afumați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03069229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03069231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Afumați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03069239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03069321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Afumați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03069329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03069331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Afumați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03069339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03069421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Afumați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03069429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03069431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Afumați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03069439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03069521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Nedecorticați, fierți în apă sau în aburi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03069529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03069530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03069921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Afumați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03069929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03069931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Afumați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03069939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03071120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Proaspătă sau refrigerată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Congelate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03071920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Uscate, sărate sau în saramură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03071930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Afumați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03072110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03072120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Proaspătă sau refrigerată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03072200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Congelate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03072930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Uscate, sărate sau în saramură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03072940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Afumați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03073110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03073120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Proaspătă sau refrigerată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Congelate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03073930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Uscate, sărate sau în saramură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03073940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Afumați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03074211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Sepii (</w:t>
            </w:r>
            <w:r>
              <w:rPr>
                <w:rFonts w:ascii="Times New Roman" w:hAnsi="Times New Roman"/>
                <w:i/>
                <w:noProof/>
              </w:rPr>
              <w:t>Sepia officinalis</w:t>
            </w:r>
            <w:r>
              <w:rPr>
                <w:rFonts w:ascii="Times New Roman" w:hAnsi="Times New Roman"/>
                <w:noProof/>
              </w:rPr>
              <w:t xml:space="preserve">, </w:t>
            </w:r>
            <w:r>
              <w:rPr>
                <w:rFonts w:ascii="Times New Roman" w:hAnsi="Times New Roman"/>
                <w:i/>
                <w:noProof/>
              </w:rPr>
              <w:t>Rossia macrosoma</w:t>
            </w:r>
            <w:r>
              <w:rPr>
                <w:rFonts w:ascii="Times New Roman" w:hAnsi="Times New Roman"/>
                <w:noProof/>
              </w:rPr>
              <w:t xml:space="preserve">, </w:t>
            </w:r>
            <w:r>
              <w:rPr>
                <w:rFonts w:ascii="Times New Roman" w:hAnsi="Times New Roman"/>
                <w:i/>
                <w:noProof/>
              </w:rPr>
              <w:t>Sepiola</w:t>
            </w:r>
            <w:r>
              <w:rPr>
                <w:rFonts w:ascii="Times New Roman" w:hAnsi="Times New Roman"/>
                <w:noProof/>
              </w:rPr>
              <w:t xml:space="preserve"> spp.) și calmari (</w:t>
            </w:r>
            <w:r>
              <w:rPr>
                <w:rFonts w:ascii="Times New Roman" w:hAnsi="Times New Roman"/>
                <w:i/>
                <w:noProof/>
              </w:rPr>
              <w:t>Ommastrephes</w:t>
            </w:r>
            <w:r>
              <w:rPr>
                <w:rFonts w:ascii="Times New Roman" w:hAnsi="Times New Roman"/>
                <w:noProof/>
              </w:rPr>
              <w:t xml:space="preserve"> spp., </w:t>
            </w:r>
            <w:r>
              <w:rPr>
                <w:rFonts w:ascii="Times New Roman" w:hAnsi="Times New Roman"/>
                <w:i/>
                <w:noProof/>
              </w:rPr>
              <w:t>Loligo</w:t>
            </w:r>
            <w:r>
              <w:rPr>
                <w:rFonts w:ascii="Times New Roman" w:hAnsi="Times New Roman"/>
                <w:noProof/>
              </w:rPr>
              <w:t xml:space="preserve"> spp., </w:t>
            </w:r>
            <w:r>
              <w:rPr>
                <w:rFonts w:ascii="Times New Roman" w:hAnsi="Times New Roman"/>
                <w:i/>
                <w:noProof/>
              </w:rPr>
              <w:t>Nototodarus</w:t>
            </w:r>
            <w:r>
              <w:rPr>
                <w:rFonts w:ascii="Times New Roman" w:hAnsi="Times New Roman"/>
                <w:noProof/>
              </w:rPr>
              <w:t xml:space="preserve"> spp., </w:t>
            </w:r>
            <w:r>
              <w:rPr>
                <w:rFonts w:ascii="Times New Roman" w:hAnsi="Times New Roman"/>
                <w:i/>
                <w:noProof/>
              </w:rPr>
              <w:t>Sepioteuthis</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03074219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03074221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Sepii (</w:t>
            </w:r>
            <w:r>
              <w:rPr>
                <w:rFonts w:ascii="Times New Roman" w:hAnsi="Times New Roman"/>
                <w:i/>
                <w:noProof/>
              </w:rPr>
              <w:t>Sepia officinalis</w:t>
            </w:r>
            <w:r>
              <w:rPr>
                <w:rFonts w:ascii="Times New Roman" w:hAnsi="Times New Roman"/>
                <w:noProof/>
              </w:rPr>
              <w:t xml:space="preserve">, </w:t>
            </w:r>
            <w:r>
              <w:rPr>
                <w:rFonts w:ascii="Times New Roman" w:hAnsi="Times New Roman"/>
                <w:i/>
                <w:noProof/>
              </w:rPr>
              <w:t>Rossia macrosoma</w:t>
            </w:r>
            <w:r>
              <w:rPr>
                <w:rFonts w:ascii="Times New Roman" w:hAnsi="Times New Roman"/>
                <w:noProof/>
              </w:rPr>
              <w:t xml:space="preserve">, </w:t>
            </w:r>
            <w:r>
              <w:rPr>
                <w:rFonts w:ascii="Times New Roman" w:hAnsi="Times New Roman"/>
                <w:i/>
                <w:noProof/>
              </w:rPr>
              <w:t>Sepiola</w:t>
            </w:r>
            <w:r>
              <w:rPr>
                <w:rFonts w:ascii="Times New Roman" w:hAnsi="Times New Roman"/>
                <w:noProof/>
              </w:rPr>
              <w:t xml:space="preserve"> spp.) și calmari (</w:t>
            </w:r>
            <w:r>
              <w:rPr>
                <w:rFonts w:ascii="Times New Roman" w:hAnsi="Times New Roman"/>
                <w:i/>
                <w:noProof/>
              </w:rPr>
              <w:t>Ommastrephes</w:t>
            </w:r>
            <w:r>
              <w:rPr>
                <w:rFonts w:ascii="Times New Roman" w:hAnsi="Times New Roman"/>
                <w:noProof/>
              </w:rPr>
              <w:t xml:space="preserve"> spp., </w:t>
            </w:r>
            <w:r>
              <w:rPr>
                <w:rFonts w:ascii="Times New Roman" w:hAnsi="Times New Roman"/>
                <w:i/>
                <w:noProof/>
              </w:rPr>
              <w:t>Loligo</w:t>
            </w:r>
            <w:r>
              <w:rPr>
                <w:rFonts w:ascii="Times New Roman" w:hAnsi="Times New Roman"/>
                <w:noProof/>
              </w:rPr>
              <w:t xml:space="preserve"> spp., </w:t>
            </w:r>
            <w:r>
              <w:rPr>
                <w:rFonts w:ascii="Times New Roman" w:hAnsi="Times New Roman"/>
                <w:i/>
                <w:noProof/>
              </w:rPr>
              <w:t>Nototodarus</w:t>
            </w:r>
            <w:r>
              <w:rPr>
                <w:rFonts w:ascii="Times New Roman" w:hAnsi="Times New Roman"/>
                <w:noProof/>
              </w:rPr>
              <w:t xml:space="preserve"> spp., </w:t>
            </w:r>
            <w:r>
              <w:rPr>
                <w:rFonts w:ascii="Times New Roman" w:hAnsi="Times New Roman"/>
                <w:i/>
                <w:noProof/>
              </w:rPr>
              <w:t>Sepioteuthis</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03074229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03074310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Sepii (</w:t>
            </w:r>
            <w:r>
              <w:rPr>
                <w:rFonts w:ascii="Times New Roman" w:hAnsi="Times New Roman"/>
                <w:i/>
                <w:noProof/>
              </w:rPr>
              <w:t>Sepia officinalis</w:t>
            </w:r>
            <w:r>
              <w:rPr>
                <w:rFonts w:ascii="Times New Roman" w:hAnsi="Times New Roman"/>
                <w:noProof/>
              </w:rPr>
              <w:t xml:space="preserve">, </w:t>
            </w:r>
            <w:r>
              <w:rPr>
                <w:rFonts w:ascii="Times New Roman" w:hAnsi="Times New Roman"/>
                <w:i/>
                <w:noProof/>
              </w:rPr>
              <w:t>Rossia macrosoma</w:t>
            </w:r>
            <w:r>
              <w:rPr>
                <w:rFonts w:ascii="Times New Roman" w:hAnsi="Times New Roman"/>
                <w:noProof/>
              </w:rPr>
              <w:t xml:space="preserve">, </w:t>
            </w:r>
            <w:r>
              <w:rPr>
                <w:rFonts w:ascii="Times New Roman" w:hAnsi="Times New Roman"/>
                <w:i/>
                <w:noProof/>
              </w:rPr>
              <w:t>Sepiola</w:t>
            </w:r>
            <w:r>
              <w:rPr>
                <w:rFonts w:ascii="Times New Roman" w:hAnsi="Times New Roman"/>
                <w:noProof/>
              </w:rPr>
              <w:t xml:space="preserve"> spp.) și calmari (</w:t>
            </w:r>
            <w:r>
              <w:rPr>
                <w:rFonts w:ascii="Times New Roman" w:hAnsi="Times New Roman"/>
                <w:i/>
                <w:noProof/>
              </w:rPr>
              <w:t>Ommastrephes</w:t>
            </w:r>
            <w:r>
              <w:rPr>
                <w:rFonts w:ascii="Times New Roman" w:hAnsi="Times New Roman"/>
                <w:noProof/>
              </w:rPr>
              <w:t xml:space="preserve"> spp., </w:t>
            </w:r>
            <w:r>
              <w:rPr>
                <w:rFonts w:ascii="Times New Roman" w:hAnsi="Times New Roman"/>
                <w:i/>
                <w:noProof/>
              </w:rPr>
              <w:t>Loligo</w:t>
            </w:r>
            <w:r>
              <w:rPr>
                <w:rFonts w:ascii="Times New Roman" w:hAnsi="Times New Roman"/>
                <w:noProof/>
              </w:rPr>
              <w:t xml:space="preserve"> spp., </w:t>
            </w:r>
            <w:r>
              <w:rPr>
                <w:rFonts w:ascii="Times New Roman" w:hAnsi="Times New Roman"/>
                <w:i/>
                <w:noProof/>
              </w:rPr>
              <w:t>Nototodarus</w:t>
            </w:r>
            <w:r>
              <w:rPr>
                <w:rFonts w:ascii="Times New Roman" w:hAnsi="Times New Roman"/>
                <w:noProof/>
              </w:rPr>
              <w:t xml:space="preserve"> spp., </w:t>
            </w:r>
            <w:r>
              <w:rPr>
                <w:rFonts w:ascii="Times New Roman" w:hAnsi="Times New Roman"/>
                <w:i/>
                <w:noProof/>
              </w:rPr>
              <w:t>Sepioteuthis</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03074390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03074921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Sepii (</w:t>
            </w:r>
            <w:r>
              <w:rPr>
                <w:rFonts w:ascii="Times New Roman" w:hAnsi="Times New Roman"/>
                <w:i/>
                <w:noProof/>
              </w:rPr>
              <w:t>Sepia officinalis</w:t>
            </w:r>
            <w:r>
              <w:rPr>
                <w:rFonts w:ascii="Times New Roman" w:hAnsi="Times New Roman"/>
                <w:noProof/>
              </w:rPr>
              <w:t xml:space="preserve">, </w:t>
            </w:r>
            <w:r>
              <w:rPr>
                <w:rFonts w:ascii="Times New Roman" w:hAnsi="Times New Roman"/>
                <w:i/>
                <w:noProof/>
              </w:rPr>
              <w:t>Rossia macrosoma</w:t>
            </w:r>
            <w:r>
              <w:rPr>
                <w:rFonts w:ascii="Times New Roman" w:hAnsi="Times New Roman"/>
                <w:noProof/>
              </w:rPr>
              <w:t xml:space="preserve">, </w:t>
            </w:r>
            <w:r>
              <w:rPr>
                <w:rFonts w:ascii="Times New Roman" w:hAnsi="Times New Roman"/>
                <w:i/>
                <w:noProof/>
              </w:rPr>
              <w:t>Sepiola</w:t>
            </w:r>
            <w:r>
              <w:rPr>
                <w:rFonts w:ascii="Times New Roman" w:hAnsi="Times New Roman"/>
                <w:noProof/>
              </w:rPr>
              <w:t xml:space="preserve"> spp.) și calmari (</w:t>
            </w:r>
            <w:r>
              <w:rPr>
                <w:rFonts w:ascii="Times New Roman" w:hAnsi="Times New Roman"/>
                <w:i/>
                <w:noProof/>
              </w:rPr>
              <w:t>Ommastrephes</w:t>
            </w:r>
            <w:r>
              <w:rPr>
                <w:rFonts w:ascii="Times New Roman" w:hAnsi="Times New Roman"/>
                <w:noProof/>
              </w:rPr>
              <w:t xml:space="preserve"> spp., </w:t>
            </w:r>
            <w:r>
              <w:rPr>
                <w:rFonts w:ascii="Times New Roman" w:hAnsi="Times New Roman"/>
                <w:i/>
                <w:noProof/>
              </w:rPr>
              <w:t>Loligo</w:t>
            </w:r>
            <w:r>
              <w:rPr>
                <w:rFonts w:ascii="Times New Roman" w:hAnsi="Times New Roman"/>
                <w:noProof/>
              </w:rPr>
              <w:t xml:space="preserve"> spp., </w:t>
            </w:r>
            <w:r>
              <w:rPr>
                <w:rFonts w:ascii="Times New Roman" w:hAnsi="Times New Roman"/>
                <w:i/>
                <w:noProof/>
              </w:rPr>
              <w:t>Nototodarus</w:t>
            </w:r>
            <w:r>
              <w:rPr>
                <w:rFonts w:ascii="Times New Roman" w:hAnsi="Times New Roman"/>
                <w:noProof/>
              </w:rPr>
              <w:t xml:space="preserve"> spp., </w:t>
            </w:r>
            <w:r>
              <w:rPr>
                <w:rFonts w:ascii="Times New Roman" w:hAnsi="Times New Roman"/>
                <w:i/>
                <w:noProof/>
              </w:rPr>
              <w:t>Sepioteuthis</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03074929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03074931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Sepii (</w:t>
            </w:r>
            <w:r>
              <w:rPr>
                <w:rFonts w:ascii="Times New Roman" w:hAnsi="Times New Roman"/>
                <w:i/>
                <w:noProof/>
              </w:rPr>
              <w:t>Sepia officinalis</w:t>
            </w:r>
            <w:r>
              <w:rPr>
                <w:rFonts w:ascii="Times New Roman" w:hAnsi="Times New Roman"/>
                <w:noProof/>
              </w:rPr>
              <w:t xml:space="preserve">, </w:t>
            </w:r>
            <w:r>
              <w:rPr>
                <w:rFonts w:ascii="Times New Roman" w:hAnsi="Times New Roman"/>
                <w:i/>
                <w:noProof/>
              </w:rPr>
              <w:t>Rossia macrosoma</w:t>
            </w:r>
            <w:r>
              <w:rPr>
                <w:rFonts w:ascii="Times New Roman" w:hAnsi="Times New Roman"/>
                <w:noProof/>
              </w:rPr>
              <w:t xml:space="preserve">, </w:t>
            </w:r>
            <w:r>
              <w:rPr>
                <w:rFonts w:ascii="Times New Roman" w:hAnsi="Times New Roman"/>
                <w:i/>
                <w:noProof/>
              </w:rPr>
              <w:t>Sepiola</w:t>
            </w:r>
            <w:r>
              <w:rPr>
                <w:rFonts w:ascii="Times New Roman" w:hAnsi="Times New Roman"/>
                <w:noProof/>
              </w:rPr>
              <w:t xml:space="preserve"> spp.) și calmari (</w:t>
            </w:r>
            <w:r>
              <w:rPr>
                <w:rFonts w:ascii="Times New Roman" w:hAnsi="Times New Roman"/>
                <w:i/>
                <w:noProof/>
              </w:rPr>
              <w:t>Ommastrephes</w:t>
            </w:r>
            <w:r>
              <w:rPr>
                <w:rFonts w:ascii="Times New Roman" w:hAnsi="Times New Roman"/>
                <w:noProof/>
              </w:rPr>
              <w:t xml:space="preserve"> spp., </w:t>
            </w:r>
            <w:r>
              <w:rPr>
                <w:rFonts w:ascii="Times New Roman" w:hAnsi="Times New Roman"/>
                <w:i/>
                <w:noProof/>
              </w:rPr>
              <w:t>Loligo</w:t>
            </w:r>
            <w:r>
              <w:rPr>
                <w:rFonts w:ascii="Times New Roman" w:hAnsi="Times New Roman"/>
                <w:noProof/>
              </w:rPr>
              <w:t xml:space="preserve"> spp., </w:t>
            </w:r>
            <w:r>
              <w:rPr>
                <w:rFonts w:ascii="Times New Roman" w:hAnsi="Times New Roman"/>
                <w:i/>
                <w:noProof/>
              </w:rPr>
              <w:t>Nototodarus</w:t>
            </w:r>
            <w:r>
              <w:rPr>
                <w:rFonts w:ascii="Times New Roman" w:hAnsi="Times New Roman"/>
                <w:noProof/>
              </w:rPr>
              <w:t xml:space="preserve"> spp., </w:t>
            </w:r>
            <w:r>
              <w:rPr>
                <w:rFonts w:ascii="Times New Roman" w:hAnsi="Times New Roman"/>
                <w:i/>
                <w:noProof/>
              </w:rPr>
              <w:t>Sepioteuthis</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03074939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03075110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03075120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Proaspătă sau refrigerată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03075200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Congelate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03075920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Uscate, sărate sau în saramură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03075930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Afumați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03076010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03076020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Proaspeți, refrigerați sau congelați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03076040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Uscate, sărate sau în saramură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03076050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Afumați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03077110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03077120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Proaspătă sau refrigerată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03077200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Congelate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03077930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Uscate, sărate sau în saramură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03077940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Afumați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03078110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03078120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Proaspătă sau refrigerată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03078210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03078220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Proaspătă sau refrigerată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03078300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Urechea mării (</w:t>
            </w:r>
            <w:r>
              <w:rPr>
                <w:rFonts w:ascii="Times New Roman" w:hAnsi="Times New Roman"/>
                <w:i/>
                <w:noProof/>
              </w:rPr>
              <w:t>Haliotis</w:t>
            </w:r>
            <w:r>
              <w:rPr>
                <w:rFonts w:ascii="Times New Roman" w:hAnsi="Times New Roman"/>
                <w:noProof/>
              </w:rPr>
              <w:t xml:space="preserve"> spp.) congelate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03078400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Specii de melci din genul Strombus (</w:t>
            </w:r>
            <w:r>
              <w:rPr>
                <w:rFonts w:ascii="Times New Roman" w:hAnsi="Times New Roman"/>
                <w:i/>
                <w:noProof/>
              </w:rPr>
              <w:t>Strombus</w:t>
            </w:r>
            <w:r>
              <w:rPr>
                <w:rFonts w:ascii="Times New Roman" w:hAnsi="Times New Roman"/>
                <w:noProof/>
              </w:rPr>
              <w:t xml:space="preserve"> spp.) congelați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03078710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Uscate, sărate sau în saramură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03078720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Afumați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03078810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Uscate, sărate sau în saramură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03078820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Afumați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03079120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Proaspătă sau refrigerată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Congelate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03079930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Uscate, sărate sau în saramură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03079940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Afumați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03081110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03081120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Proaspătă sau refrigerată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03081200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Congelate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03081920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Uscate, sărate sau în saramură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03081930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Afumați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03082110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03082120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Proaspătă sau refrigerată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03082200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Congelate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03082920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Uscate, sărate sau în saramură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03082930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Afumați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03083010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03083020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Proaspătă sau refrigerată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03083030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Congelate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03083040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Uscate, sărate sau în saramură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03083050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Afumați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03089010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03089020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Proaspătă sau refrigerată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03089030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Congelate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03089040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Uscate, sărate sau în saramură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03089050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Afumați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03091000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pește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03099011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Proaspătă sau refrigerată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03099012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Congelate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03099019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03099021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Proaspătă sau refrigerată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03099022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Congelate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03099029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03099090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alte nevertebrate acvatice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04011010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Sub formă lichidă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04011090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04012010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Sub formă lichidă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04012090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04014010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Lapte sub formă lichidă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04014020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Lapte sub formă congelată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04014090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04015010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Sub formă lichidă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04015090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04021041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În recipiente cu o greutate netă de minimum 20 kg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04021042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În recipiente cu o greutate netă de maximum 2 kg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04021049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04021091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În recipiente cu o greutate netă de minimum 20 kg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04021092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În recipiente cu o greutate netă de maximum 2 kg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04021099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04022120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În recipiente cu o greutate netă de minimum 20 kg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04022130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În recipiente cu o greutate netă de maximum 2 kg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04022190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04022920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În recipiente cu o greutate netă de minimum 20 kg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04022930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În recipiente cu o greutate netă de maximum 2 kg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04022990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04029100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Fără adaos de zahăr sau alți îndulcitori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04029900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04032011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Aromatizate sau cu adaos de fructe (inclusiv pulpă și gemuri), fructe cu coajă lemnoasă sau cacao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04032019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04032091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Aromatizate sau cu adaos de fructe (inclusiv pulpă și gemuri), fructe cu coajă lemnoasă sau cacao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04032099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04039010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Lapte acru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04039090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04041011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Zer, adecvat pentru consumul uman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04041019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04041091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Zer, adecvat pentru consumul uman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04041099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04049000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Unt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04052000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Pastă din lapte pentru tartine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04059010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Grăsime din lapte anhidră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04059020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Ulei de unt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04059030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Unt topit („ghee”)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04059090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04061010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Brânză proaspătă (nefermentată), inclusiv brânza din zer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04061020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Caș</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04062010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 ambalaje cu o greutate brută de peste 20 kg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04062090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04063000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Brânză topită, alta decât cea rasă sau pudră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04064000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Brânză cu mucegai și alte brânzeturi care conțin mucegai produs de Penicillium roqueforti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04069000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 brânzeturi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04071110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reproducție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04071190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04071911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Pentru reproducție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04071919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04071991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Pentru reproducție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04071999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04072100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De cocoși și de găini din specia </w:t>
            </w:r>
            <w:r>
              <w:rPr>
                <w:rFonts w:ascii="Times New Roman" w:hAnsi="Times New Roman"/>
                <w:i/>
                <w:noProof/>
              </w:rPr>
              <w:t>Gallus domesticus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04072910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rață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04072990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04079010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De cocoși și de găini din specia </w:t>
            </w:r>
            <w:r>
              <w:rPr>
                <w:rFonts w:ascii="Times New Roman" w:hAnsi="Times New Roman"/>
                <w:i/>
                <w:noProof/>
              </w:rPr>
              <w:t>Gallus domesticus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04079020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rață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04079090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04081100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Uscată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04081900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04089100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Uscată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04089900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04090000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Miere naturală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04101000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Insecte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04109010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Cuiburi de pasăre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04109020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Ouă de broaște țestoase de mare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04109090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05010000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Păr uman, brut, chiar spălat sau degresat; deșeuri de păr uman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05021000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Păr de porc sau de mistreț și deșeuri din păr de porc sau de mistreț</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05029000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05040000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Intestine, vezici și stomacuri de animale, întregi sau bucăți, altele decât cele de pește, proaspete, refrigerate, congelate, sărate sau în saramură, uscate sau afumate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05051010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Pene de rață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05051090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05059010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Pene de rață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05059090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05061000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Oseină și oase tratate cu acid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05069000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05071000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Fildeș; pulbere și deșeuri de fildeș</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05079020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Carapace de broască țestoasă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05079090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05080020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Cochilii și carapace de moluște, de crustacee sau de echinoderme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05080090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05100000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Chihlimbar cenușiu, castoreum, zibeta, mosc; cantaride; bilă, chiar uscată; glande și alte substanțe de origine animală folosite la prepararea produselor farmaceutice, proaspete, refrigerate, congelate sau altfel conservate provizoriu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05111000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Spermă de bovine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05119110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Icre și lapți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05119120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Ou de artemia (ou de crevete de sărătură)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05119130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Piele de pește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05119190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05119910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Spermă de animale domestice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05119920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Ouă de viermi de mătase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05119930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Bureți naturali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05119990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06011000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Bulbi, tuberculi, cepe, rădăcini tuberculate, grife și rizomi, în repaus vegetativ</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06012010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Puieți și plante de cicoare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06012020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Rădăcini de cicoare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06012090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06021010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orhidee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06021020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arbori de cauciuc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06021090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06022000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Arbori, arbuști, copăcei și tufișuri, cu fructe comestibile, altoiți sau nealtoiți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06023000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Rododendroni și azalee, altoiți sau nealtoiți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06024000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Trandafiri, altoiți sau nealtoiți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06029010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Butași rădăcinoși și altoi de orhidee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06029020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Puieți de orhidee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06029040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Buturugi înmugurite din genul </w:t>
            </w:r>
            <w:r>
              <w:rPr>
                <w:rFonts w:ascii="Times New Roman" w:hAnsi="Times New Roman"/>
                <w:i/>
                <w:noProof/>
              </w:rPr>
              <w:t>Hevea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06029050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Puieți din genul </w:t>
            </w:r>
            <w:r>
              <w:rPr>
                <w:rFonts w:ascii="Times New Roman" w:hAnsi="Times New Roman"/>
                <w:i/>
                <w:noProof/>
              </w:rPr>
              <w:t>Hevea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06029060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Butași din genul </w:t>
            </w:r>
            <w:r>
              <w:rPr>
                <w:rFonts w:ascii="Times New Roman" w:hAnsi="Times New Roman"/>
                <w:i/>
                <w:noProof/>
              </w:rPr>
              <w:t>Hevea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06029090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06031100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Trandafiri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06031200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Garoafe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06031300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Orhidee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06031400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Crizanteme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06031500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Crini (</w:t>
            </w:r>
            <w:r>
              <w:rPr>
                <w:rFonts w:ascii="Times New Roman" w:hAnsi="Times New Roman"/>
                <w:i/>
                <w:noProof/>
              </w:rPr>
              <w:t>Lilium</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06031900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06039000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06042010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Mușchi și licheni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06042090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06049010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Mușchi și licheni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06049090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Destinate însămânțării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07019010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Cartofi pentru prăjit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07019090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07020000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Tomate, în stare proaspătă sau refrigerată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07031011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Bulbi pentru reproducere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07031019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07031021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Bulbi pentru reproducere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07031029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07032010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Bulbi pentru reproducere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07032090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07039010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Bulbi pentru reproducere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07039090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07041010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Conopidă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07041020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Broccoli căpățână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07041090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tipuri de broccoli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07042000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Varză de Bruxelles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07049010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Varză rotundă (cu căpățână)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07049020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Varză din specia </w:t>
            </w:r>
            <w:r>
              <w:rPr>
                <w:rFonts w:ascii="Times New Roman" w:hAnsi="Times New Roman"/>
                <w:i/>
                <w:noProof/>
              </w:rPr>
              <w:t>Brassica juncea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07049030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tipuri de varză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07049090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07051100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Salată verde varietatea cu căpățână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07051900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07052100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Cicoare Witloof (</w:t>
            </w:r>
            <w:r>
              <w:rPr>
                <w:rFonts w:ascii="Times New Roman" w:hAnsi="Times New Roman"/>
                <w:i/>
                <w:noProof/>
              </w:rPr>
              <w:t>Cichorium intybus</w:t>
            </w:r>
            <w:r>
              <w:rPr>
                <w:rFonts w:ascii="Times New Roman" w:hAnsi="Times New Roman"/>
                <w:noProof/>
              </w:rPr>
              <w:t xml:space="preserve"> var. </w:t>
            </w:r>
            <w:r>
              <w:rPr>
                <w:rFonts w:ascii="Times New Roman" w:hAnsi="Times New Roman"/>
                <w:i/>
                <w:noProof/>
              </w:rPr>
              <w:t>foliosum</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07052900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07061010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Morcovi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07061020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Napi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07069000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07070000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Castraveți și cornișon, în stare proaspătă sau refrigerată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07081000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Mazăre (</w:t>
            </w:r>
            <w:r>
              <w:rPr>
                <w:rFonts w:ascii="Times New Roman" w:hAnsi="Times New Roman"/>
                <w:i/>
                <w:noProof/>
              </w:rPr>
              <w:t>Pisum sativum</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07082010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Fasole verde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07082020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Fasole verde lungă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07082090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07089000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 legume păstăi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07092000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Sparanghel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07093000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Vinete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07094000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Țelină, alta decât țelina de rădăcină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07095100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Ciuperci din genul </w:t>
            </w:r>
            <w:r>
              <w:rPr>
                <w:rFonts w:ascii="Times New Roman" w:hAnsi="Times New Roman"/>
                <w:i/>
                <w:iCs/>
                <w:noProof/>
              </w:rPr>
              <w:t>Agaricus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07095200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Ciuperci din genul </w:t>
            </w:r>
            <w:r>
              <w:rPr>
                <w:rFonts w:ascii="Times New Roman" w:hAnsi="Times New Roman"/>
                <w:i/>
                <w:noProof/>
              </w:rPr>
              <w:t>Boletus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07095300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Ciuperci din genul </w:t>
            </w:r>
            <w:r>
              <w:rPr>
                <w:rFonts w:ascii="Times New Roman" w:hAnsi="Times New Roman"/>
                <w:i/>
                <w:noProof/>
              </w:rPr>
              <w:t>Cantharellus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07095400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Shiitake (</w:t>
            </w:r>
            <w:r>
              <w:rPr>
                <w:rFonts w:ascii="Times New Roman" w:hAnsi="Times New Roman"/>
                <w:i/>
                <w:noProof/>
              </w:rPr>
              <w:t>Lentinus edodes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07095500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Matsutake (</w:t>
            </w:r>
            <w:r>
              <w:rPr>
                <w:rFonts w:ascii="Times New Roman" w:hAnsi="Times New Roman"/>
                <w:i/>
                <w:noProof/>
              </w:rPr>
              <w:t>Tricholoma matsutake</w:t>
            </w:r>
            <w:r>
              <w:rPr>
                <w:rFonts w:ascii="Times New Roman" w:hAnsi="Times New Roman"/>
                <w:noProof/>
              </w:rPr>
              <w:t xml:space="preserve">, </w:t>
            </w:r>
            <w:r>
              <w:rPr>
                <w:rFonts w:ascii="Times New Roman" w:hAnsi="Times New Roman"/>
                <w:i/>
                <w:noProof/>
              </w:rPr>
              <w:t>Tricholoma magnivelare</w:t>
            </w:r>
            <w:r>
              <w:rPr>
                <w:rFonts w:ascii="Times New Roman" w:hAnsi="Times New Roman"/>
                <w:noProof/>
              </w:rPr>
              <w:t xml:space="preserve">, </w:t>
            </w:r>
            <w:r>
              <w:rPr>
                <w:rFonts w:ascii="Times New Roman" w:hAnsi="Times New Roman"/>
                <w:i/>
                <w:noProof/>
              </w:rPr>
              <w:t>Tricholoma anatolicum</w:t>
            </w:r>
            <w:r>
              <w:rPr>
                <w:rFonts w:ascii="Times New Roman" w:hAnsi="Times New Roman"/>
                <w:noProof/>
              </w:rPr>
              <w:t xml:space="preserve">, </w:t>
            </w:r>
            <w:r>
              <w:rPr>
                <w:rFonts w:ascii="Times New Roman" w:hAnsi="Times New Roman"/>
                <w:i/>
                <w:noProof/>
              </w:rPr>
              <w:t>Tricholoma dulciolens</w:t>
            </w:r>
            <w:r>
              <w:rPr>
                <w:rFonts w:ascii="Times New Roman" w:hAnsi="Times New Roman"/>
                <w:noProof/>
              </w:rPr>
              <w:t xml:space="preserve">, </w:t>
            </w:r>
            <w:r>
              <w:rPr>
                <w:rFonts w:ascii="Times New Roman" w:hAnsi="Times New Roman"/>
                <w:i/>
                <w:noProof/>
              </w:rPr>
              <w:t>Tricholoma caligatum</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07095600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Trufe (</w:t>
            </w:r>
            <w:r>
              <w:rPr>
                <w:rFonts w:ascii="Times New Roman" w:hAnsi="Times New Roman"/>
                <w:i/>
                <w:noProof/>
              </w:rPr>
              <w:t>Tuber</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07095920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 Trufe, altele decât </w:t>
            </w:r>
            <w:r>
              <w:rPr>
                <w:rFonts w:ascii="Times New Roman" w:hAnsi="Times New Roman"/>
                <w:i/>
                <w:noProof/>
              </w:rPr>
              <w:t>Tuber</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07095990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07096010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Ardei iuți (ardei din genul </w:t>
            </w:r>
            <w:r>
              <w:rPr>
                <w:rFonts w:ascii="Times New Roman" w:hAnsi="Times New Roman"/>
                <w:i/>
                <w:noProof/>
              </w:rPr>
              <w:t>Capsicum</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07096090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07097000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Spanac, ghizdei (spanac de Noua Zeelandă) și lobodă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07099100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Anghinare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07099200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Măsline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07099300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Dovleci și tărtăcuțe (</w:t>
            </w:r>
            <w:r>
              <w:rPr>
                <w:rFonts w:ascii="Times New Roman" w:hAnsi="Times New Roman"/>
                <w:i/>
                <w:noProof/>
              </w:rPr>
              <w:t>Cucurbita</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07099910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Porumb dulce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07099920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Bame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07099990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07101000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Cartofi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07102100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Mazăre (</w:t>
            </w:r>
            <w:r>
              <w:rPr>
                <w:rFonts w:ascii="Times New Roman" w:hAnsi="Times New Roman"/>
                <w:i/>
                <w:noProof/>
              </w:rPr>
              <w:t>Pisum sativum</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07102200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Fasole (</w:t>
            </w:r>
            <w:r>
              <w:rPr>
                <w:rFonts w:ascii="Times New Roman" w:hAnsi="Times New Roman"/>
                <w:i/>
                <w:noProof/>
              </w:rPr>
              <w:t>Vigna</w:t>
            </w:r>
            <w:r>
              <w:rPr>
                <w:rFonts w:ascii="Times New Roman" w:hAnsi="Times New Roman"/>
                <w:noProof/>
              </w:rPr>
              <w:t xml:space="preserve"> spp., </w:t>
            </w:r>
            <w:r>
              <w:rPr>
                <w:rFonts w:ascii="Times New Roman" w:hAnsi="Times New Roman"/>
                <w:i/>
                <w:noProof/>
              </w:rPr>
              <w:t>Phaseolus</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07102900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07103000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Spanac, ghizdei (spanac de Noua Zeelandă) și lobodă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07104000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Porumb dulce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07108000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 legume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07109000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Amestecuri de legume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07112010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Conservate cu gaz sulfuros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07112090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07114010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Conservate cu gaz sulfuros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07114090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07115110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Conservate cu gaz sulfuros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07115190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07115910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Conservate cu gaz sulfuros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07115990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07119010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Porumb dulce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07119020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Ardei iuți (ardei din genul </w:t>
            </w:r>
            <w:r>
              <w:rPr>
                <w:rFonts w:ascii="Times New Roman" w:hAnsi="Times New Roman"/>
                <w:i/>
                <w:noProof/>
              </w:rPr>
              <w:t>Capsicum</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07119030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Capere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07119040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Ceapă, conservată cu gaz sulfuros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07119050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Ceapă, conservată altfel decât cu gaz sulfuros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07119060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conservate cu gaz sulfuros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07119090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07122000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Ceapă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07123100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Ciuperci din genul </w:t>
            </w:r>
            <w:r>
              <w:rPr>
                <w:rFonts w:ascii="Times New Roman" w:hAnsi="Times New Roman"/>
                <w:i/>
                <w:noProof/>
              </w:rPr>
              <w:t>Agaricus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07123200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Ciuperci din genul </w:t>
            </w:r>
            <w:r>
              <w:rPr>
                <w:rFonts w:ascii="Times New Roman" w:hAnsi="Times New Roman"/>
                <w:i/>
                <w:noProof/>
              </w:rPr>
              <w:t>Auricularia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07123300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Ciuperci din genul </w:t>
            </w:r>
            <w:r>
              <w:rPr>
                <w:rFonts w:ascii="Times New Roman" w:hAnsi="Times New Roman"/>
                <w:i/>
                <w:noProof/>
              </w:rPr>
              <w:t>Tremella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07123400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Shiitake (</w:t>
            </w:r>
            <w:r>
              <w:rPr>
                <w:rFonts w:ascii="Times New Roman" w:hAnsi="Times New Roman"/>
                <w:i/>
                <w:noProof/>
              </w:rPr>
              <w:t>Lentinus edodes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07123910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Trufe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07123990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07129010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Usturoi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07129020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Porumb dulce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07129090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07131010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Destinat însămânțării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07131090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07132010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Destinat însămânțării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07132090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07133110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Destinat însămânțării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07133190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07133210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Destinat însămânțării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07133290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07133310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Destinat însămânțării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07133390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07133410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Destinat însămânțării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07133490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07133510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Destinat însămânțării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07133590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07133910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Destinat însămânțării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07133990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07134010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Destinat însămânțării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07134090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07135010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Destinat însămânțării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07135090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07136010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Destinat însămânțării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07136090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07139010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Destinat însămânțării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07139090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07141011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Chipsuri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07141019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07141091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Congelate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07141099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07142010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Congelate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07142090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07143010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Congelate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07143090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07144010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Congelate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07144090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07145010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Congelate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07145090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07149011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Congelate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07149019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07149091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Congelate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07149099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08011100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Uscate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08011200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 coaja internă (endocarp)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08011910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Nucă de cocos tânără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08011990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08012100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 coajă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08012200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Decojite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08013100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 coajă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08013200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Decojite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08021100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 coajă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08021210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Albite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08021290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08022100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 coajă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08022200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Decojite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08023100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 coajă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08023200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Decojite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08024100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 coajă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08024200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Decojite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08025100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 coajă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08025200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Decojite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08026100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 coajă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08026200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Decojite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08027000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Nuci de cola (</w:t>
            </w:r>
            <w:r>
              <w:rPr>
                <w:rFonts w:ascii="Times New Roman" w:hAnsi="Times New Roman"/>
                <w:i/>
                <w:noProof/>
              </w:rPr>
              <w:t>Cola</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08028000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Nuci de arec (sau betel)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08029100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Semințe de pin, în coajă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08029200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Semințe de pin, decojite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08029900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08031010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Proaspete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08031020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Uscată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08039010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Banane mini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08039020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Banane Cavendish (</w:t>
            </w:r>
            <w:r>
              <w:rPr>
                <w:rFonts w:ascii="Times New Roman" w:hAnsi="Times New Roman"/>
                <w:i/>
                <w:noProof/>
              </w:rPr>
              <w:t>Musa acuminata</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08039030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Banane castană (hibrid de </w:t>
            </w:r>
            <w:r>
              <w:rPr>
                <w:rFonts w:ascii="Times New Roman" w:hAnsi="Times New Roman"/>
                <w:i/>
                <w:noProof/>
              </w:rPr>
              <w:t>Musa acuminata</w:t>
            </w:r>
            <w:r>
              <w:rPr>
                <w:rFonts w:ascii="Times New Roman" w:hAnsi="Times New Roman"/>
                <w:noProof/>
              </w:rPr>
              <w:t xml:space="preserve"> și </w:t>
            </w:r>
            <w:r>
              <w:rPr>
                <w:rFonts w:ascii="Times New Roman" w:hAnsi="Times New Roman"/>
                <w:i/>
                <w:noProof/>
              </w:rPr>
              <w:t>Musa balbisiana</w:t>
            </w:r>
            <w:r>
              <w:rPr>
                <w:rFonts w:ascii="Times New Roman" w:hAnsi="Times New Roman"/>
                <w:noProof/>
              </w:rPr>
              <w:t>, cultivarul Berangan)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08039090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Curmale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08042000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Smochine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08043000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Ananas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08044000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Avocado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08045010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Guave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08045021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Proaspete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08045022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Uscată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08045030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Mangustan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08051010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Proaspete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08051020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Uscată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08052100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Mandarine (inclusiv tangerine și satsuma)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08052200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Clementine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08052900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08054000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Grepfrut și pomelo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08055010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Lămâi (</w:t>
            </w:r>
            <w:r>
              <w:rPr>
                <w:rFonts w:ascii="Times New Roman" w:hAnsi="Times New Roman"/>
                <w:i/>
                <w:noProof/>
              </w:rPr>
              <w:t>Citrus limon, Citrus limonum</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08055020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Lămâi mici „lime” (</w:t>
            </w:r>
            <w:r>
              <w:rPr>
                <w:rFonts w:ascii="Times New Roman" w:hAnsi="Times New Roman"/>
                <w:i/>
                <w:noProof/>
              </w:rPr>
              <w:t>Citrus aurantifolia, Citrus latifolia</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08059000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Proaspete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08062000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Uscată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08071100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Pepeni verzi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08071900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08072000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Papaya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08081000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08083000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08084000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Gutui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08091000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Caise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08092100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Vișine (</w:t>
            </w:r>
            <w:r>
              <w:rPr>
                <w:rFonts w:ascii="Times New Roman" w:hAnsi="Times New Roman"/>
                <w:i/>
                <w:noProof/>
              </w:rPr>
              <w:t>Prunus cerasus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08092900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08093000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Piersici, inclusiv piersici fără puf și nectarine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08094010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Prune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08094020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Porumbe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08101000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Căpșuni, fragi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08102000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Zmeură, dude, mure și hibrizi ai acestora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08103000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Coacăze negre, albe sau roșii și agrișe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08104000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Merișoare, afine și alte fructe din genul </w:t>
            </w:r>
            <w:r>
              <w:rPr>
                <w:rFonts w:ascii="Times New Roman" w:hAnsi="Times New Roman"/>
                <w:i/>
                <w:noProof/>
              </w:rPr>
              <w:t>Vaccinium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08105000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Kiwi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08106000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Durian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08107000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Kaki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08109010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Longan; mata kucing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08109020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Litchi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08109030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Rambutan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08109040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Langsat (lanzones)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08109050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Fructe de jacquier (inclusiv cempedak și nangka)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08109060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Tamarine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08109070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Carambola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08109091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Salak (fruct șarpe)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08109092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Fructul dragonului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08109093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Sapotilă (fruct ciku)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08109094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Rodie (</w:t>
            </w:r>
            <w:r>
              <w:rPr>
                <w:rFonts w:ascii="Times New Roman" w:hAnsi="Times New Roman"/>
                <w:i/>
                <w:noProof/>
              </w:rPr>
              <w:t>Punica</w:t>
            </w:r>
            <w:r>
              <w:rPr>
                <w:rFonts w:ascii="Times New Roman" w:hAnsi="Times New Roman"/>
                <w:noProof/>
              </w:rPr>
              <w:t xml:space="preserve"> spp.), fructe din genurile Annona (</w:t>
            </w:r>
            <w:r>
              <w:rPr>
                <w:rFonts w:ascii="Times New Roman" w:hAnsi="Times New Roman"/>
                <w:i/>
                <w:noProof/>
              </w:rPr>
              <w:t>Annona</w:t>
            </w:r>
            <w:r>
              <w:rPr>
                <w:rFonts w:ascii="Times New Roman" w:hAnsi="Times New Roman"/>
                <w:noProof/>
              </w:rPr>
              <w:t xml:space="preserve"> spp.), Syzygium (</w:t>
            </w:r>
            <w:r>
              <w:rPr>
                <w:rFonts w:ascii="Times New Roman" w:hAnsi="Times New Roman"/>
                <w:i/>
                <w:noProof/>
              </w:rPr>
              <w:t>Syzygium</w:t>
            </w:r>
            <w:r>
              <w:rPr>
                <w:rFonts w:ascii="Times New Roman" w:hAnsi="Times New Roman"/>
                <w:noProof/>
              </w:rPr>
              <w:t xml:space="preserve"> spp.) și Eugenia (</w:t>
            </w:r>
            <w:r>
              <w:rPr>
                <w:rFonts w:ascii="Times New Roman" w:hAnsi="Times New Roman"/>
                <w:i/>
                <w:noProof/>
              </w:rPr>
              <w:t>Eugenia</w:t>
            </w:r>
            <w:r>
              <w:rPr>
                <w:rFonts w:ascii="Times New Roman" w:hAnsi="Times New Roman"/>
                <w:noProof/>
              </w:rPr>
              <w:t xml:space="preserve"> spp.), maprang (</w:t>
            </w:r>
            <w:r>
              <w:rPr>
                <w:rFonts w:ascii="Times New Roman" w:hAnsi="Times New Roman"/>
                <w:i/>
                <w:noProof/>
              </w:rPr>
              <w:t>Bouea</w:t>
            </w:r>
            <w:r>
              <w:rPr>
                <w:rFonts w:ascii="Times New Roman" w:hAnsi="Times New Roman"/>
                <w:noProof/>
              </w:rPr>
              <w:t xml:space="preserve"> spp.), fructul pasiunii (</w:t>
            </w:r>
            <w:r>
              <w:rPr>
                <w:rFonts w:ascii="Times New Roman" w:hAnsi="Times New Roman"/>
                <w:i/>
                <w:noProof/>
              </w:rPr>
              <w:t>Passiflora</w:t>
            </w:r>
            <w:r>
              <w:rPr>
                <w:rFonts w:ascii="Times New Roman" w:hAnsi="Times New Roman"/>
                <w:noProof/>
              </w:rPr>
              <w:t xml:space="preserve"> spp.), fructe din genul Sandoricum (</w:t>
            </w:r>
            <w:r>
              <w:rPr>
                <w:rFonts w:ascii="Times New Roman" w:hAnsi="Times New Roman"/>
                <w:i/>
                <w:noProof/>
              </w:rPr>
              <w:t>Sandoricum</w:t>
            </w:r>
            <w:r>
              <w:rPr>
                <w:rFonts w:ascii="Times New Roman" w:hAnsi="Times New Roman"/>
                <w:noProof/>
              </w:rPr>
              <w:t xml:space="preserve"> spp.), jujube (</w:t>
            </w:r>
            <w:r>
              <w:rPr>
                <w:rFonts w:ascii="Times New Roman" w:hAnsi="Times New Roman"/>
                <w:i/>
                <w:noProof/>
              </w:rPr>
              <w:t>Ziziphus</w:t>
            </w:r>
            <w:r>
              <w:rPr>
                <w:rFonts w:ascii="Times New Roman" w:hAnsi="Times New Roman"/>
                <w:noProof/>
              </w:rPr>
              <w:t xml:space="preserve"> spp.) și fructe din genul Baccaurea (</w:t>
            </w:r>
            <w:r>
              <w:rPr>
                <w:rFonts w:ascii="Times New Roman" w:hAnsi="Times New Roman"/>
                <w:i/>
                <w:noProof/>
              </w:rPr>
              <w:t>Baccaurea</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08109099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08111000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Căpșuni, fragi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08112000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Zmeură, mure, dude, hibrizi ai acestora, coacăze albe sau roșii și agrișe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08119000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08121000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Cireșe și vișine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08129010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Căpșuni, fragi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08129090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08131000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Caise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08132000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Prune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08133000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08134010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Longan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08134020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Tamarine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08134090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08135010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 care predomină în greutate nucile de caju și nucile de Brazilia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08135020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 care predomină în greutate alte nuci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08135030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 care predomină în greutate curmalele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08135040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 care predomină în greutate avocado sau mandarine (inclusiv tangerine și satsumas)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08135090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08140000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Coji de citrice sau de pepeni (inclusiv pepeni verzi), proaspete, congelate, uscate, prezentate în apă sărată, sulfurate sau cu adaos de alte substanțe care asigură provizoriu conservarea 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09011120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Arabica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09011130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Robusta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09011190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09011220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Arabica sau robusta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09011290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09012111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Arabica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09012112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Robusta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09012119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09012120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Măcinate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09012210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Nemăcinate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09012220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Măcinate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09019010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Coji și pelicule de cafea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09019020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Înlocuitori de cafea care conțin cafea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09021010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Frunze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09021090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09022010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Frunze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09022090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09023010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Frunze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09023090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09024010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Frunze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09024090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09030000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Maté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09041110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Vinuri albe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09041120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Negre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09041190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09041210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Vinuri albe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09041220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Negre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09041290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09042110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 Ardei iuți (ardei din genul </w:t>
            </w:r>
            <w:r>
              <w:rPr>
                <w:rFonts w:ascii="Times New Roman" w:hAnsi="Times New Roman"/>
                <w:i/>
                <w:noProof/>
              </w:rPr>
              <w:t>Capsicum</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09042190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09042210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 Ardei iuți (ardei din genul </w:t>
            </w:r>
            <w:r>
              <w:rPr>
                <w:rFonts w:ascii="Times New Roman" w:hAnsi="Times New Roman"/>
                <w:i/>
                <w:noProof/>
              </w:rPr>
              <w:t>Capsicum</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09042290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Nesfărâmate și nemăcinate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09052000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Sfărâmate sau măcinate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09061100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Scorțișoară (</w:t>
            </w:r>
            <w:r>
              <w:rPr>
                <w:rFonts w:ascii="Times New Roman" w:hAnsi="Times New Roman"/>
                <w:i/>
                <w:noProof/>
              </w:rPr>
              <w:t>Cinnamonum zeylanicum Blume</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09061900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09062000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Sfărâmate sau măcinate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09071000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Nesfărâmate și nemăcinate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09072000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Sfărâmate sau măcinate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09081100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Nesfărâmate și nemăcinate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09081200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Sfărâmate sau măcinate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09082100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Nesfărâmate și nemăcinate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09082200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Sfărâmate sau măcinate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09083100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Nesfărâmate și nemăcinate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09083200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Sfărâmate sau măcinate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09092100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Nesfărâmate și nemăcinate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09092200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Sfărâmate sau măcinate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09093100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Nesfărâmate și nemăcinate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09093200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Sfărâmate sau măcinate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09096110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anason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09096120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badian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09096130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chimion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09096190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09096210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anason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09096220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badian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09096230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chimion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09096290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09101100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Nesfărâmate și nemăcinate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09101200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Sfărâmate sau măcinate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09102000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Șofran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09103000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Curcumă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09109110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Curry</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09109190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09109910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Cimbru; frunze de dafin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09109990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10011100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Destinate însămânțării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10011900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10019100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Destinate însămânțării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10019911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Meslin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10019912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Boabe de grâu fără tărâțe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10019919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10019991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Meslin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10019999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Destinate însămânțării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10029000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Destinate însămânțării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10039000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Destinate însămânțării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10049000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Destinate însămânțării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10059010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Porumb de floricele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10059091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Adecvate pentru consumul uman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10059099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10061010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Destinat însămânțării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eastAsia="Times New Roman" w:hAnsi="Times New Roman" w:cs="Times New Roman"/>
                <w:noProof/>
                <w:lang w:eastAsia="en-IE"/>
              </w:rPr>
              <w:t>Rp. 450,-/kg</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10061090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eastAsia="Times New Roman" w:hAnsi="Times New Roman" w:cs="Times New Roman"/>
                <w:noProof/>
                <w:lang w:eastAsia="en-IE"/>
              </w:rPr>
              <w:t>Rp. 450,-/kg</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10062010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Orez Hom Mali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eastAsia="Times New Roman" w:hAnsi="Times New Roman" w:cs="Times New Roman"/>
                <w:noProof/>
                <w:lang w:eastAsia="en-IE"/>
              </w:rPr>
              <w:t>Rp. 450,-/kg</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10062090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eastAsia="Times New Roman" w:hAnsi="Times New Roman" w:cs="Times New Roman"/>
                <w:noProof/>
                <w:lang w:eastAsia="en-IE"/>
              </w:rPr>
              <w:t>Rp. 450,-/kg</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10063030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Orez glutinos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eastAsia="Times New Roman" w:hAnsi="Times New Roman" w:cs="Times New Roman"/>
                <w:noProof/>
                <w:lang w:eastAsia="en-IE"/>
              </w:rPr>
              <w:t>Rp. 450,-/kg</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10063040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Orez Hom Mali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eastAsia="Times New Roman" w:hAnsi="Times New Roman" w:cs="Times New Roman"/>
                <w:noProof/>
                <w:lang w:eastAsia="en-IE"/>
              </w:rPr>
              <w:t>Rp. 450,-/kg</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10063050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Orez Basmati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eastAsia="Times New Roman" w:hAnsi="Times New Roman" w:cs="Times New Roman"/>
                <w:noProof/>
                <w:lang w:eastAsia="en-IE"/>
              </w:rPr>
              <w:t>Rp. 450,-/kg</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10063060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Orez Malys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eastAsia="Times New Roman" w:hAnsi="Times New Roman" w:cs="Times New Roman"/>
                <w:noProof/>
                <w:lang w:eastAsia="en-IE"/>
              </w:rPr>
              <w:t>Rp. 450,-/kg</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10063070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tipuri de orez parfumat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eastAsia="Times New Roman" w:hAnsi="Times New Roman" w:cs="Times New Roman"/>
                <w:noProof/>
                <w:lang w:eastAsia="en-IE"/>
              </w:rPr>
              <w:t>Rp. 450,-/kg</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10063091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Orez prefiert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eastAsia="Times New Roman" w:hAnsi="Times New Roman" w:cs="Times New Roman"/>
                <w:noProof/>
                <w:lang w:eastAsia="en-IE"/>
              </w:rPr>
              <w:t>Rp. 450,-/kg</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10063099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eastAsia="Times New Roman" w:hAnsi="Times New Roman" w:cs="Times New Roman"/>
                <w:noProof/>
                <w:lang w:eastAsia="en-IE"/>
              </w:rPr>
              <w:t>Rp. 450,-/kg</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10064010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tipul celei folosite pentru hrana animalelor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eastAsia="Times New Roman" w:hAnsi="Times New Roman" w:cs="Times New Roman"/>
                <w:noProof/>
                <w:lang w:eastAsia="en-IE"/>
              </w:rPr>
              <w:t>Rp. 450,-/kg</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10064090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eastAsia="Times New Roman" w:hAnsi="Times New Roman" w:cs="Times New Roman"/>
                <w:noProof/>
                <w:lang w:eastAsia="en-IE"/>
              </w:rPr>
              <w:t>Rp. 450,-/kg</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10071000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Destinate însămânțării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10079000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10081000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Hrișcă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10082100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Destinate însămânțării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10082900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10083000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Semințe de iarba-cănărașului (</w:t>
            </w:r>
            <w:r>
              <w:rPr>
                <w:rFonts w:ascii="Times New Roman" w:hAnsi="Times New Roman"/>
                <w:i/>
                <w:iCs/>
                <w:noProof/>
              </w:rPr>
              <w:t>Phalaris canariensis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10084000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Meișor (</w:t>
            </w:r>
            <w:r>
              <w:rPr>
                <w:rFonts w:ascii="Times New Roman" w:hAnsi="Times New Roman"/>
                <w:i/>
                <w:noProof/>
              </w:rPr>
              <w:t>Digitaria</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10085000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Quinoa (</w:t>
            </w:r>
            <w:r>
              <w:rPr>
                <w:rFonts w:ascii="Times New Roman" w:hAnsi="Times New Roman"/>
                <w:i/>
                <w:noProof/>
              </w:rPr>
              <w:t>Chenopodium quinoa</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10086000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Triticale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10089000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 cereale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11010011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Fortificate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11010019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11010020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meslin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11022000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Făină de porumb</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11029010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Făină de orez</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eastAsia="Times New Roman" w:hAnsi="Times New Roman" w:cs="Times New Roman"/>
                <w:noProof/>
                <w:lang w:eastAsia="en-IE"/>
              </w:rPr>
              <w:t>Rp. 450,-/kg</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11029020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Făină de secară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11029090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11031100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grâu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11031300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porumb</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11031910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meslin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11031920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orez</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11031990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11032000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Aglomerate sub formă de pelete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11041200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ovăz</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11041910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porumb</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11041990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11042200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ovăz</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11042300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porumb</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11042920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orz</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11042990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11043000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Germeni de cereale, întregi, presați, sub formă de fulgi sau zdrobiți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11051000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Făină, griș și pudră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11052000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Fulgi, granule și aglomerate sub formă de pelete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11061000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legume păstăi uscate de la poziția 07.13</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11062010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rădăcini de manioc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11062020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sago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11062090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11063000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produse de la capitolul 8</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11071000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Neprăjit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11072000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Prăjite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11081100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Amidon de grâu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11081200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Amidon de porumb</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11081300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Fecule de cartofi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11081400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Fecule de manioc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11081910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Sago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11081990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11082000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Inulină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11090000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Gluten de grâu, chiar uscat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Destinate însămânțării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12019000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12023000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Destinate însămânțării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12024100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 coajă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12024200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Decorticate, chiar sfărâmate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12030000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Copră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12040000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Semințe de in, chiar sfărâmate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Semințe de rapiță sau de rapiță sălbatică cu un conținut redus de acid erucic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12059000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12060000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Semințe de floarea-soarelui, chiar sfărâmate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12071010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Nuci de palmier destinate însămânțării/plantării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12071030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Sâmburi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12071090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12072100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Destinate însămânțării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12072900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12073000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Semințe de ricin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12074010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Comestibil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12074090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12075000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Semințe de muștar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12076000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Semințe de șofrănaș (</w:t>
            </w:r>
            <w:r>
              <w:rPr>
                <w:rFonts w:ascii="Times New Roman" w:hAnsi="Times New Roman"/>
                <w:i/>
                <w:noProof/>
              </w:rPr>
              <w:t>Carthamus tinctorius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12077000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Semințe de pepene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12079100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Semințe de mac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12079940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Semințe de ilipe (nuci de ilipe)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12079950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Ciorchine de fructe de palmier, proaspete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12079990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12081000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boabe de soia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12089000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12091000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Semințe de sfeclă de zahăr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12092100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Semințe de lucernă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12092200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Semințe de trifoi (</w:t>
            </w:r>
            <w:r>
              <w:rPr>
                <w:rFonts w:ascii="Times New Roman" w:hAnsi="Times New Roman"/>
                <w:i/>
                <w:noProof/>
              </w:rPr>
              <w:t>Trifolium</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12092300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Semințe de păiuș</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12092400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Semințe de plantă furajeră de Kentucky (</w:t>
            </w:r>
            <w:r>
              <w:rPr>
                <w:rFonts w:ascii="Times New Roman" w:hAnsi="Times New Roman"/>
                <w:i/>
                <w:noProof/>
              </w:rPr>
              <w:t>Poa pratensis</w:t>
            </w:r>
            <w:r>
              <w:rPr>
                <w:rFonts w:ascii="Times New Roman" w:hAnsi="Times New Roman"/>
                <w:noProof/>
              </w:rPr>
              <w:t> 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12092500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Semințe de raigras (</w:t>
            </w:r>
            <w:r>
              <w:rPr>
                <w:rFonts w:ascii="Times New Roman" w:hAnsi="Times New Roman"/>
                <w:i/>
                <w:noProof/>
              </w:rPr>
              <w:t>Lolium multiflorum</w:t>
            </w:r>
            <w:r>
              <w:rPr>
                <w:rFonts w:ascii="Times New Roman" w:hAnsi="Times New Roman"/>
                <w:noProof/>
              </w:rPr>
              <w:t xml:space="preserve"> Lam., </w:t>
            </w:r>
            <w:r>
              <w:rPr>
                <w:rFonts w:ascii="Times New Roman" w:hAnsi="Times New Roman"/>
                <w:i/>
                <w:noProof/>
              </w:rPr>
              <w:t>Lolium perenne</w:t>
            </w:r>
            <w:r>
              <w:rPr>
                <w:rFonts w:ascii="Times New Roman" w:hAnsi="Times New Roman"/>
                <w:noProof/>
              </w:rPr>
              <w:t xml:space="preserve"> 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12092910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Semințe de timoftică (</w:t>
            </w:r>
            <w:r>
              <w:rPr>
                <w:rFonts w:ascii="Times New Roman" w:hAnsi="Times New Roman"/>
                <w:i/>
                <w:noProof/>
              </w:rPr>
              <w:t>Phleum pratense</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12092990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12093000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Semințe de plante erbacee cultivate în principal pentru flori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12099110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Semințe de ceapă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12099190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12099920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Semințe de arbore de cauciuc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12099930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Semințe de chenaf</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12099990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12101000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Conuri de hamei, nesfărâmate, nemăcinate și nici sub formă de pelete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12102000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Conuri de hamei, sfărâmate, măcinate sau sub formă de pelete; lupulină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12112010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Proaspete sau uscate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12112090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12113000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Frunze de coca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12114000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Tulpini de mac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12115000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Efedra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12116000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Scoarță de cireș african (</w:t>
            </w:r>
            <w:r>
              <w:rPr>
                <w:rFonts w:ascii="Times New Roman" w:hAnsi="Times New Roman"/>
                <w:i/>
                <w:noProof/>
              </w:rPr>
              <w:t>Prunus africana</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12119011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Canabis, tăiat, sfărâmat sau sub formă de pulbere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12119012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Canabis, sub alte forme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12119013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Rădăcini de Rauwolfia serpentina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12119015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Rădăcini de lemn dulce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12119017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proaspete sau uscate, tăiate, sfărâmate sau sub formă de pulbere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12119018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tăiate, sfărâmate sau sub formă de pulbere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12119019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12119091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Piretru, tăiat, sfărâmat sau sub formă de pulbere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12119092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Piretru, sub alte forme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12119094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Așchii de lemn de santal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12119095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Așchii de lemn de agar (gaharu)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12119097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Scoarță de persea (</w:t>
            </w:r>
            <w:r>
              <w:rPr>
                <w:rFonts w:ascii="Times New Roman" w:hAnsi="Times New Roman"/>
                <w:i/>
                <w:noProof/>
              </w:rPr>
              <w:t>Persea Kurzii</w:t>
            </w:r>
            <w:r>
              <w:rPr>
                <w:rFonts w:ascii="Times New Roman" w:hAnsi="Times New Roman"/>
                <w:noProof/>
              </w:rPr>
              <w:t xml:space="preserve"> Kosterm)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12119098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tăiate, sfărâmate sau sub formă de pulbere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12119099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12122111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 - </w:t>
            </w:r>
            <w:r>
              <w:rPr>
                <w:rFonts w:ascii="Times New Roman" w:hAnsi="Times New Roman"/>
                <w:i/>
                <w:noProof/>
              </w:rPr>
              <w:t>Eucheuma spinosum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12122112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 - </w:t>
            </w:r>
            <w:r>
              <w:rPr>
                <w:rFonts w:ascii="Times New Roman" w:hAnsi="Times New Roman"/>
                <w:i/>
                <w:noProof/>
              </w:rPr>
              <w:t>Eucheuma cottonii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12122113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 - </w:t>
            </w:r>
            <w:r>
              <w:rPr>
                <w:rFonts w:ascii="Times New Roman" w:hAnsi="Times New Roman"/>
                <w:i/>
                <w:noProof/>
              </w:rPr>
              <w:t>Gracilaria</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12122119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12122190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12122911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tipul celor utilizate în industria farmaceutică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12122919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12122920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proaspete, refrigerate sau uscate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12122930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congelate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12129100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Sfeclă de zahăr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12129200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Roșcove (carubi)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12129310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Destinată plantării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12129390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12129400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Rădăcini de cicoare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12129910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Sâmburi de caise, piersici (inclusiv nectarine) sau prune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12129990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12130000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Paie și pleavă de cereale brute, chiar tocate, măcinate, presate sau aglomerate sub formă de pelete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Făină și aglomerate sub formă de pelete, de lucernă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12149000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13012000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Gumă arabică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13019030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Rășini de canabis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13019040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Șelac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13019090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13021110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Pulvis opii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13021190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13021200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lemn-dulce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13021300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hamei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13021400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efedra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13021920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Extracte și tincturi de canabis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13021940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Seve și extracte vegetale de piretru sau din rădăcini de plante cu conținut de rotenon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13021950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Lac (lac natural) japonez (sau chinezesc)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13021990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13022000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Substanțe pectice, pectinați și pectați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13023100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Agar-agar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13023200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Mucilagii și agenți de mărire a viscozității, derivați din roșcove, din boabe de roșcove sau din semințe de guar, chiar modificați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13023911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Pudră semirafinată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B7</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13023912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Pudră rafinată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B7</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13023913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Fulgi de caragenan tratați cu alcali (ATCC)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13023919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B7</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13023990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14011000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Bambus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14012010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Întregi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14012021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diametrul de maximum 12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14012029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14012030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Coajă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14012090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14019000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14042000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Linters de bumbac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14049020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tipul celor utilizate în principal la tăbăcire sau vopsire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14049030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Capoc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14049091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Coji de sâmburi de palmier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14049092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Ciorchine de fructe de palmier din care s-a extras uleiul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14049099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Untură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15012000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 tipuri de grăsime de porc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15019000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15021000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Seu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15029010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Comestibil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15029090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15030010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Stearină din untură sau oleo-stearină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15030090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15041020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Fracțiuni solide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15041090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15042010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Fracțiuni solide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15042090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15043000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Grăsimi și uleiuri de mamifere marine și fracțiunile acestora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15050010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Lanolină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15050090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15060000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Alte grăsimi și uleiuri de origine animală și fracțiunile acestora, chiar rafinate, dar nemodificate chimic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15071000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Ulei brut, chiar demucilaginat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15079010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Fracțiuni de ulei nerafinat de boabe de soia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15079020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Ulei de boabe de soia rafinat, albit și dezodorizat (RBD)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15079090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15081000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Ulei brut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15089000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15092010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 ambalaje cu o greutate netă de maximum 30 kg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15092090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15093000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Ulei de măsline virgin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15094000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 uleiuri de măsline virgine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15099011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În ambalaje cu o greutate netă de maximum 30 kg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15099019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15099091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În ambalaje cu o greutate netă de maximum 30 kg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15099099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15101000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Ulei brut din resturi de măsline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15109010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Ulei brut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15109020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Fracțiuni de ulei nerafinat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15109090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Ulei brut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15119020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Ulei rafinat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15119031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indice de iod de minimum 30, dar mai mic de 40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15119032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15119036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În ambalaje cu o greutate netă de maximum 25 kg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15119037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 cu indice de iod de minimum 55, dar mai mic de 60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15119039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15119041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Fracțiuni solide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15119042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în ambalaje cu o greutate netă de maximum 25 kg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15119049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15121100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Ulei brut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15121910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Fracțiuni de ulei nerafinat de semințe de floarea-soarelui sau de șofrănaș</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15121920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Rafinat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15121990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15122100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Ulei brut, chiar fără gosipol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15122910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Fracțiuni de ulei nerafinat de semințe de bumbac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15122990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15131110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Ulei virgin de nucă de cocos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15131190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15131910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Fracțiuni de ulei nerafinat de cocos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15131990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15132110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Ulei de sâmburi de palmier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15132190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15132911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Fracțiuni solide de ulei nerafinat de sâmburi de palmier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15132912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Fracțiuni solide de ulei nerafinat de babassu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15132913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 de ulei nerafinat de sâmburi de palmier (oleină de miez de palmier)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15132914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 de ulei nerafinat de babassu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15132991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Fracțiuni solide de ulei de sâmburi de palmier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15132992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Fracțiuni solide de ulei de babassu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15132994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Oleină de miez de palmier, rafinată, albită și dezodorizată (RBD)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15132995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Ulei de sâmburi de palmier, rafinat, albit și dezodorizat (RBD)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15132996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 ulei de sâmburi de palmier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15132997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 de ulei de babassu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15141100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Ulei brut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15141910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Fracțiuni de ulei nerafinat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15141920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Rafinat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15141990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15149100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Ulei brut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15149910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Fracțiuni de ulei nerafinat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15149990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15151100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Ulei brut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15151900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15152100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Ulei brut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15152911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Fracțiuni solide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15152919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15152991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Fracțiuni solide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15152999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15153010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Ulei brut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15153090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15155010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Ulei brut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15155020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Fracțiuni de ulei nerafinat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15155090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15156000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Grăsimi și uleiuri de origine microbiană și fracțiunile acestora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15159011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Ulei brut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15159012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Fracțiuni de ulei nerafinat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15159019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15159021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Ulei brut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15159022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Fracțiuni de ulei nerafinat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15159029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15159031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Ulei brut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15159032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Fracțiuni de ulei nerafinat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15159039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15159091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Ulei brut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15159092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Fracțiuni de ulei nerafinat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15159099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Reesterificate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15161090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boabe de soia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porumb</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cocos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15162017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arahide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15162018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semințe de 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fructe de palmier, brute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fructe de palmier, altele decât brute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sâmburi de palmier, brute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sâmburi de palmier, rafinate, albite și dezodorizate (RBD)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15162025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oleină de miez de palmier, brute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15162026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oleină de miez de palmier, rafinate, albite și dezodorizate (RBD)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arahide; din nuci de cocos; din boabe de soia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15162032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semințe de 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15162033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măsline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15162034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fructe de palmier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15162035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sâmburi de palmier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semințe de ricin (ceară opal)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cocos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15162043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arahide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15162044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semințe de 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15162045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măsline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15162046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fructe de palmier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15162047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sâmburi de palmier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15162048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boabe de soia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semințe de 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15162052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măsline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15162053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boabe de soia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15162054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arahide, din palmier sau din nuci de cocos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15162061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Brut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15162062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Rafinate, albite și dezodorizate (RBD)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15162069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Stearină de palmier, cu indice de iod de peste 48</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semințe de 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măsline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boabe de soia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15162096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Stearină din miez de palmier rafinată, albită și dezodorizată (RBD)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15162098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arahide, din palmier sau din nuci de cocos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Grăsimi și uleiuri de origine microbiană și fracțiunile acestora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15171010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 recipiente închise ermetic pentru vânzarea cu amănuntul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15171090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15179010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Înlocuitor de unt topit („ghee”)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15179020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Margarină lichidă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15179030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tipul celor utilizate pentru a ușura scoaterea preparatelor din forme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15179043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Grăsimi de tip „shortening”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15179044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Înlocuitor de osânză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15179050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amestecuri sau preparate solide din grăsimi sau uleiuri vegetale sau din fracțiunile acestora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15179061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În care predomină uleiul de arahide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15179062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În care predomină uleiul brut de palmier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15179063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În care predomină alte uleiuri de palmier, în ambalaje cu o greutate netă de maximum 25 kg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15179064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În care predomină alte uleiuri de palmier, în ambalaje cu o greutate netă de peste 25 kg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15179065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În care predomină uleiul de sâmburi de palmier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15179066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În care predomină oleina de miez de palmier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15179067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În care predomină fie uleiul de boabe de soia, fie uleiul de nucă de cocos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15179068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În care predomină uleiul de nuci de ilipe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15179069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15179080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amestecuri sau preparate din grăsimi sau uleiuri de origine animală sau din fracțiunile acestora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15179090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15180012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Grăsimi și uleiuri de origine animală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15180014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Ulei de arahide, de boabe de soia, de palmier sau de cocos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15180015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Ulei din semințe de in și fracțiunile acestuia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15180016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Ulei de măsline și fracțiunile acestuia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15180019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15180020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Amestecuri sau preparate nealimentare de grăsimi sau de uleiuri de origine animală sau din fracțiunile diferitelor grăsimi sau uleiuri de origine animală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15180032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oleină de ulei de palmier sau de miez de palmier, neutralizată, albită și dezodorizată (NBD) sau rafinată, albită și dezodorizată (RBD)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15180033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semințe de 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15180034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măsline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15180035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arahide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15180036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boabe de soia sau de cocos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15180037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semințe de bumbac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15180038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fructe de palmier sau de miez de palmier,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15180039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15180060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Amestecuri sau preparate nealimentare de grăsimi sau de uleiuri de origine animală sau din fracțiunile acestora și de grăsimi sau uleiuri vegetale sau fracțiunile acestora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15180090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15200010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Glicerină brută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15200090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15211000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Ceară de origine vegetală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15219010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Ceară de albine și de alte insecte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15219020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Spermanțet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15220010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Degras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15220090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16010010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În recipiente închise ermetic destinate vânzării cu amănuntul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16010090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16021010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conținut de carne de porc, în recipiente închise ermetic destinate vânzării cu amănuntul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16021090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16022000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ficat de orice animal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16023110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În recipiente închise ermetic destinate vânzării cu amănuntul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16023191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Din carne dezosată sau separată mecanic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16023199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16023210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Curry de pui, în recipiente închise ermetic destinate vânzării cu amănuntul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16023290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16023900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16024110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În recipiente închise ermetic destinate vânzării cu amănuntul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16024190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16024210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În recipiente închise ermetic destinate vânzării cu amănuntul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16024290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16024911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În recipiente închise ermetic destinate vânzării cu amănuntul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16024919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16024991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În recipiente închise ermetic destinate vânzării cu amănuntul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16024999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16025010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 recipiente închise ermetic destinate vânzării cu amănuntul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16025090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16029010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Curry de oaie, în recipiente închise ermetic destinate vânzării cu amănuntul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16029020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Preparate din sânge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16029090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16030010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carne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16030090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16041110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În recipiente închise ermetic destinate vânzării cu amănuntul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16041190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16041210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În recipiente închise ermetic destinate vânzării cu amănuntul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16041290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16041311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În recipiente închise ermetic destinate vânzării cu amănuntul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16041319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16041391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În recipiente închise ermetic destinate vânzării cu amănuntul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16041399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16041411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Toni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16041419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16041491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Ton semipreparat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16041499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16041510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În recipiente închise ermetic destinate vânzării cu amănuntul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16041590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16041610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În recipiente închise ermetic destinate vânzării cu amănuntul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16041690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16041710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În recipiente închise ermetic destinate vânzării cu amănuntul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16041790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16041810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Gata pentru consum imediat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16041891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În recipiente închise ermetic destinate vânzării cu amănuntul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16041899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16041920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Specii de stavrid, în recipiente închise ermetic destinate vânzării cu amănuntul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16041930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în recipiente închise ermetic destinate vânzării cu amănuntul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16041990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16042020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Cârnați de pește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16042030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Chiftele de pește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16042040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Pastă de pește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16042091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În recipiente închise ermetic destinate vânzării cu amănuntul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16042099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16043100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Caviar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16043200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Înlocuitori de caviar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16051011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Crabi de țărm (crabi din familia Portunidae)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16051012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Crabi din familia Lithodidae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16051013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Crabi din familia Oregoniidae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16051014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16051090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16052100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 alte recipiente decât recipiente închise ermetic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16052920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Chiftele de creveți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16052930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Creveți pané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16052990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16053000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Homari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16054000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 crustacee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16055100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Stridii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16055200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Scoici St. Jacques, inclusiv scoici-pieptene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16055300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Midii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16055410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În recipiente închise ermetic destinate vânzării cu amănuntul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16055490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16055500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Caracatiță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16055600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Bivalve marine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16055710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În recipiente închise ermetic destinate vânzării cu amănuntul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16055790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16055800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Melci, alții decât melcii de mare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16055900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16056100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Castraveți de mare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16056200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Arici-de-mare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16056300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Meduze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16056900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17011200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Zahăr din sfeclă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eastAsia="Times New Roman" w:hAnsi="Times New Roman" w:cs="Times New Roman"/>
                <w:noProof/>
                <w:lang w:eastAsia="en-IE"/>
              </w:rPr>
              <w:t>Rp. 790,-/kg</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17011300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Zahăr din trestie de zahăr menționat la nota de subpoziții 2 din prezentul capitol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eastAsia="Times New Roman" w:hAnsi="Times New Roman" w:cs="Times New Roman"/>
                <w:noProof/>
                <w:lang w:eastAsia="en-IE"/>
              </w:rPr>
              <w:t>Rp. 550,-/kg</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17011400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 zahăr din trestie de zahăr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eastAsia="Times New Roman" w:hAnsi="Times New Roman" w:cs="Times New Roman"/>
                <w:noProof/>
                <w:lang w:eastAsia="en-IE"/>
              </w:rPr>
              <w:t>Rp. 550,-/kg</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17019100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adaos de aromatizanți sau coloranți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eastAsia="Times New Roman" w:hAnsi="Times New Roman" w:cs="Times New Roman"/>
                <w:noProof/>
                <w:lang w:eastAsia="en-IE"/>
              </w:rPr>
              <w:t>Rp. 790,-/kg</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17019910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Zahăr rafinat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eastAsia="Times New Roman" w:hAnsi="Times New Roman" w:cs="Times New Roman"/>
                <w:noProof/>
                <w:lang w:eastAsia="en-IE"/>
              </w:rPr>
              <w:t>Rp. 790,-/kg</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17019990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eastAsia="Times New Roman" w:hAnsi="Times New Roman" w:cs="Times New Roman"/>
                <w:noProof/>
                <w:lang w:eastAsia="en-IE"/>
              </w:rPr>
              <w:t>Rp. 790,-/kg</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17021100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Care conțin lactoză minimum 99 % din greutate, exprimată în lactoză anhidră calculată la materia uscată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17021900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17022000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Zahăr și sirop de arțar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17023010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Glucoză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17023020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Sirop de glucoză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17024000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Glucoză și sirop de glucoză cu un conținut de fructoză de minimum 20 %, dar sub 50 % din greutate, în stare uscată, cu excepția zahărului invertit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17025000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Fructoză chimic pură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17026010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Fructoză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17026020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Sirop de fructoză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17029011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Maltoză chimic pură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17029019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17029020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Înlocuitori de miere, chiar amestecați cu miere naturală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17029030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Zaharuri aromatizate sau colorate (cu excepția maltozei)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17029040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„Dulce de leche”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17029051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Zahăr din sevă de cocos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17029059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17029091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Siropuri de zahăr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17029099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17031010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adaos de aromatizanți sau coloranți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17031090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17039010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adaos de aromatizanți sau coloranți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17039090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17041000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Gumă de mestecat (chewing-gum), chiar glasată cu zahăr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17049010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Pastile și dropsuri medicinale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17049020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Ciocolată albă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17049091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Moi, cu conținut de gelatină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17049099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18010010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Fermentate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18010090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18020000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Coji, pelicule (pielițe) și alte resturi, de cacao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18031000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Nedegresată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18032000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Degresată total sau parțial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18040000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Unt, grăsime și ulei de cacao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18050000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Pudră de cacao, fără adaos de zahăr sau alți îndulcitori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18061000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Pudră de cacao, cu adaos de zahăr sau alți îndulcitori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18062010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Produse din ciocolată, prezentate sub formă de tablete, bare sau batoane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18062090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18063100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Umplute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18063200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Neumplute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18069010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Produse din ciocolată, prezentate sub formă de tablete sau pastile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18069030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Preparate alimentare din făină, griș, amidon, fecule sau extracte de malț, care conțin cacao într-o proporție de minimum 40 %, dar de maximum 50 % din greutate, calculată pe o bază complet degresată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18069040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Preparate alimentare din produsele de la pozițiile 04.01-04.04, care conțin cacao minimum 5 %, dar maximum 10 % din greutate, calculată pe o bază complet degresată, pregătite special pentru sugari sau copii de vârstă mică, necondiționate pentru vânzarea cu amănuntul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18069090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19011010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extracte de malț</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19011020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produse de la pozițiile 04.01 - 04.04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19011030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pudră de boabe de soia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19011091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Alimente medicale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19011092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pentru copii cu vârsta peste 1 an, dar de maximum 3 ani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19011099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19012010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făină, crupe, griș, amidon, fecule sau extracte de malț, care nu conțin cacao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19012020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făină, crupe, griș, amidon, fecule sau extracte de malț, care conțin cacao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19012030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care nu conțin cacao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19012040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care conțin cacao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19019011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Alimente medicale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19019019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19019020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Extracte de malț</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19019031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Lapte degresat cu adaos de grăsimi vegetale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19019032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care conțin pudră de cacao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19019039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19019041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Sub formă de pudră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19019049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Sub alte forme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19019091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Alimente medicale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19019099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19021100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Care conțin ouă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19021920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Tăieței din orez (inclusiv bee hoon)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19021930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Tăieței transparenți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19021940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 tipuri de fidea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19021990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19022010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Umplute cu carne sau organe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19022030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Umplute cu pești, crustacee sau moluște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19022090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19023020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Tăieței din orez (inclusiv bee hoon)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19023030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Tăieței transparenți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19023040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tipuri de fidea instant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19023090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19024000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Cușcuș</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19030000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Tapioca și înlocuitorii săi preparați din fecule, sub formă de fulgi, granule, boabe mici, criblură sau alte forme similare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19041010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Care conțin cacao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19041090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19042010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Preparate alimentare obținute din fulgi de cereale neprăjiți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19042090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19043000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Grâu numit bulgur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19049010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Preparate pe bază de orez, inclusiv orez prefiert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19049090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Pâine crocantă denumită Knäckebrot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19052000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Turtă dulce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19053110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Care nu conțin cacao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19053120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Care conțin cacao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19053210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Gofre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19053220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Vafe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19054010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Fără adaos de zahăr, miere, ouă, grăsime, brânză sau fructe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19054090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19059010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Biscuiți pentru apariția dinților, fără îndulcitori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19059020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Alți biscuiți fără îndulcitori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19059030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Prăjituri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19059040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Produse de patiserie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19059050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Produse de brutărie fără făină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19059060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Cașete goale și produse similare pentru uz farmaceutic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19059070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Ostii, vafe cu capac, pastă uscată din făină, din amidon sau din fecule în foi și produse similare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19059080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produse alimentare crocante aromatizate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19059090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Castraveți și cornișon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20019010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Ceapă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20019090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20021000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Tomate, întregi sau în bucăți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20029010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Pastă de tomate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20029020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Pudră de tomate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20029090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Ciuperci din genul </w:t>
            </w:r>
            <w:r>
              <w:rPr>
                <w:rFonts w:ascii="Times New Roman" w:hAnsi="Times New Roman"/>
                <w:i/>
                <w:iCs/>
                <w:noProof/>
              </w:rPr>
              <w:t>Agaricus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20039010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Trufe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20039090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Cartofi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20049010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Potrivite pentru sugari sau copii de vârstă mică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20049090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20051020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Potrivite pentru sugari sau copii de vârstă mică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20051030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Potrivite în scopuri dietetice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20052011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În recipiente închise ermetic destinate vânzării cu amănuntul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20052019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20052091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În recipiente închise ermetic destinate vânzării cu amănuntul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20052099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20054000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Mazăre (</w:t>
            </w:r>
            <w:r>
              <w:rPr>
                <w:rFonts w:ascii="Times New Roman" w:hAnsi="Times New Roman"/>
                <w:i/>
                <w:noProof/>
              </w:rPr>
              <w:t>Pisum sativum</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20055100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Fasole boabe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20055910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În recipiente închise ermetic destinate vânzării cu amănuntul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20055990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20056000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Sparanghel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20057000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Măsline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20058000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Porumb dulce (</w:t>
            </w:r>
            <w:r>
              <w:rPr>
                <w:rFonts w:ascii="Times New Roman" w:hAnsi="Times New Roman"/>
                <w:i/>
                <w:noProof/>
              </w:rPr>
              <w:t xml:space="preserve">Zea mays </w:t>
            </w:r>
            <w:r>
              <w:rPr>
                <w:rFonts w:ascii="Times New Roman" w:hAnsi="Times New Roman"/>
                <w:noProof/>
              </w:rPr>
              <w:t xml:space="preserve">var. </w:t>
            </w:r>
            <w:r>
              <w:rPr>
                <w:rFonts w:ascii="Times New Roman" w:hAnsi="Times New Roman"/>
                <w:i/>
                <w:noProof/>
              </w:rPr>
              <w:t>saccharata</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20059100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Muguri de bambus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20059910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În recipiente închise ermetic destinate vânzării cu amănuntul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20059990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20060000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Legume, fructe, coji de fructe și alte părți de plante, confiate (uscate, glasate sau cristalizate)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20071000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Preparate omogenizate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20079100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Citrice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20079910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Paste de fructe, altele decât de mango, de ananas sau de căpșuni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20079920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Dulcețuri și jeleuri de fructe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20079930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Piure de mango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20079990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20081110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Prăjite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20081120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Unt de arahide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20081190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20081910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Nuci de caju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20081991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Prăjite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20081999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20082010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 recipiente închise ermetic destinate vânzării cu amănuntul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20082090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20083010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adaos de zahăr sau de alți îndulcitori sau de alcool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20083090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20084000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20085000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Caise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20086010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adaos de zahăr sau de alți îndulcitori sau de alcool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20086090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20087010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adaos de zahăr sau de alți îndulcitori sau de alcool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20087090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20088000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Căpșuni, fragi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20089100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Miez (inimă) de palmier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20089310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adaos de zahăr sau de alți îndulcitori sau de alcool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20089390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20089710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tulpini, rădăcini și alte părți comestibile de plante, cu excepția fructelor și a fructelor cu coajă lemnoasă, cu sau fără adaos de zahăr sau de alți îndulcitori sau de alcool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20089720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cu adaos de zahăr sau de alți îndulcitori sau de alcool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20089790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20089910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Litchi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20089920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Longan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20089930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tulpini, rădăcini și alte părți comestibile de plante, cu excepția fructelor și a fructelor cu coajă lemnoasă, cu sau fără adaos de zahăr sau de alți îndulcitori sau de alcool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20089940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cu adaos de zahăr sau de alți îndulcitori sau de alcool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20089990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20091100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Congelate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20091200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Necongelate, cu o valoare Brix de maximum 20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20091900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20092100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valoare Brix de maximum 20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20092900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20093100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valoare Brix de maximum 20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20093900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20094100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valoare Brix de maximum 20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20094900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20095000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Suc de tomate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20096100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valoare Brix de maximum 30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20096900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20097100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valoare Brix de maximum 20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20097900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20098110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Potrivite pentru sugari sau copii de vârstă mică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20098190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20098910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Suc de coacăze negre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20098920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Apă de cocos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20098930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Concentrat de apă de cocos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20098940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Concentrat de suc de mango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20098991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Potrivite pentru sugari sau copii de vârstă mică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20098999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20099010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Potrivite pentru sugari sau copii de vârstă mică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20099091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Gata pentru consum imediat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20099099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21011111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În ambalaje cu o greutate netă de minimum 20 kg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21011119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21011190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21011210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Amestecuri sub formă de pastă, pe bază de cafea prăjită măcinată, care conțin grăsimi vegetale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21011291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Preparate din cafea pe bază de extracte, esențe sau concentrate cu adaos de zahăr, cu sau fără înlocuitor de lapte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21011292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Preparate din cafea pe bază de cafea prăjită și măcinată cu adaos de zahăr, cu sau fără înlocuitor de lapte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21011299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21012020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Extracte de ceai pentru fabricarea preparatelor de ceai, sub formă de pulbere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21012030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Preparate de ceai care constau într-un amestec de ceai, lapte praf și zahăr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21012090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21013000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Cicoare prăjită și alți înlocuitori prăjiți de cafea și extractele, esențele și concentratele 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Drojdii active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21022010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tipul celor folosite pentru hrana animalelor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21022090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21023000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Praf de copt preparat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Sos de soia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21032000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Ketchup și alte sosuri, de tomate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21033000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Făină și pudră de muștar și muștar preparat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21039011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Sos de ardei iute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21039012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Sos de pește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21039013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 sosuri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21039019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21039021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Pastă de creveți, inclusiv belachan (blachan)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21039029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21041011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Potrivite pentru sugari sau copii de vârstă mică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21041019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21041091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Potrivite pentru sugari sau copii de vârstă mică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21041099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21042011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Potrivite pentru sugari sau copii de vârstă mică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21042019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21042091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Potrivite pentru sugari sau copii de vârstă mică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21042099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21050000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Înghețate și alte produse similare sub formă de înghețată, comestibile, cu sau fără cacao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Concentrate de proteine și substanțe proteice texturate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21069011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Tofu uscat și batoane de tofu uscat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21069012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Tofu proaspăt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21069019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21069020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Alcool sub formă de pulbere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21069030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Înlocuitor de lapte pentru cafea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21069041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Sub formă de pudră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21069049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21069053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Produse pe bază de ginseng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21069054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 preparate de tipul celor utilizate ca materie primă pentru fabricarea concentratelor compuse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21069055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 concentrate compuse din care se obțin băuturi prin simpla dizolvare în apă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21069059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21069061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tipul celor utilizate pentru fabricarea băuturilor alcoolice, sub formă lichidă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21069062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tipul celor utilizate pentru fabricarea băuturilor alcoolice, sub alte forme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21069064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tipul celor utilizate pentru fabricarea băuturilor alcoolice, sub formă lichidă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21069065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tipul celor utilizate pentru fabricarea băuturilor alcoolice, sub alte forme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21069066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de tipul celor utilizate pentru fabricarea băuturilor alcoolice, sub formă lichidă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21069067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de tipul celor utilizate pentru fabricarea băuturilor alcoolice, sub alte forme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21069069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21069071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Suplimente alimentare pe bază de ginseng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21069072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 suplimente alimentare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21069073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Preamestecuri fortifiante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21069081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Preparate alimentare pentru sugari sau copii de vârstă mică cu deficit de lactază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21069089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21069091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 amestecuri de substanțe chimice și produse alimentare sau alte substanțe cu valoare nutritivă, de tipul celor utilizate pentru prelucrarea alimentelor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21069092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Siropuri aromatizate sau cu adaos de coloranți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21069093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Lapte de cocos, chiar sub formă de pudră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21069095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Gem de nucă de cocos (serikaya)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21069096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 produse alimentare medicale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21069097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Tempeh</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21069098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 preparate aromatizante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21069099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22011010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Ape minerale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22011020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Ape gazoase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22019010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Gheață și zăpadă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22019090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22021020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Băuturi energizante, chiar gazoase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22021030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ape minerale carbogazoase sau ape gazoase, aromatizate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22021090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22029100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Bere fără alcool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22029910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Băuturi aromatizate pe bază de lapte UHT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22029920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Băuturi din lapte de soia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22029930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Băuturi pe bază de apă de cocos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22029940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Băuturi pe bază de cafea sau băuturi aromatizate cu cafea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22029950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 băuturi negazoase care pot fi consumate imediat nediluate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22029990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22030011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titru alcoolic volumic de maximum 5.8 % vol.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eastAsia="Times New Roman" w:hAnsi="Times New Roman" w:cs="Times New Roman"/>
                <w:noProof/>
                <w:lang w:eastAsia="en-IE"/>
              </w:rPr>
              <w:t>Rp. 14.000,-/litru</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22030019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eastAsia="Times New Roman" w:hAnsi="Times New Roman" w:cs="Times New Roman"/>
                <w:noProof/>
                <w:lang w:eastAsia="en-IE"/>
              </w:rPr>
              <w:t>Rp. 14.000,-/litru</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22030091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titru alcoolic volumic de maximum 5.8 % vol.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eastAsia="Times New Roman" w:hAnsi="Times New Roman" w:cs="Times New Roman"/>
                <w:noProof/>
                <w:lang w:eastAsia="en-IE"/>
              </w:rPr>
              <w:t>Rp. 14.000,-/litru</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22030099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eastAsia="Times New Roman" w:hAnsi="Times New Roman" w:cs="Times New Roman"/>
                <w:noProof/>
                <w:lang w:eastAsia="en-IE"/>
              </w:rPr>
              <w:t>Rp. 14.000,-/litru</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Vinuri spumoase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90.00 %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TRQ-WI</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22042111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titru alcoolic volumic de maximum 15 % vol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90.00 %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TRQ-WI</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22042113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titru alcoolic volumic de peste 15 % vol, dar de maximum 23 % vol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90.00 %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TRQ-WI</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22042114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titru alcoolic volumic de peste 23 % vol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90.00 %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TRQ-WI</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22042121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titru alcoolic volumic de maximum 15 % vol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90.00 %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TRQ-WI</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22042122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titru alcoolic volumic de peste 15 % vol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90.00 %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TRQ-WI</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22042211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titru alcoolic volumic de maximum 15 % vol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90.00 %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TRQ-WI</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22042212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titru alcoolic volumic de peste 15 % vol, dar de maximum 23 % vol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90.00 %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TRQ-WI</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22042213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titru alcoolic volumic de peste 23 % vol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90.00 %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TRQ-WI</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22042221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titru alcoolic volumic de maximum 15 % vol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90.00 %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TRQ-WI</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22042222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titru alcoolic volumic de peste 15 % vol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90.00 %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TRQ-WI</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22042911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titru alcoolic volumic de maximum 15 % vol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90.00 %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TRQ-WI</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22042912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titru alcoolic volumic de peste 15 % vol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90.00 %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TRQ-WI</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22042921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titru alcoolic volumic de maximum 15 % vol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90.00 %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TRQ-WI</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22042922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titru alcoolic volumic de peste 15 % vol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90.00 %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TRQ-WI</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22043010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titru alcoolic volumic de maximum 15 % vol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90.00 %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TRQ-WI</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22043020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titru alcoolic volumic de peste 15 % vol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90.00 %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TRQ-WI</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22051010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titru alcoolic volumic de maximum 15 % vol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90.00 %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22051020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titru alcoolic volumic de peste 15 % vol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90.00 %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22059010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titru alcoolic volumic de maximum 15 % vol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90.00 %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22059020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titru alcoolic volumic de peste 15 % vol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90.00 %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22060010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Cidru de mere sau cidru de pere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90.00 %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22060020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Saké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90.00 %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22060031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 recipiente cu un conținut de maximum 2 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90.00 %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22060039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90.00 %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22060041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titru alcoolic volumic de maximum 1.14 % vol.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90.00 %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22060049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90.00 %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22060050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Hidromel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90.00 %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22060060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Vinuri obținute prin fermentarea sucurilor de legume sau de fructe, altele decât sucul de struguri proaspeți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90.00 %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22060091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vinuri de orez (inclusiv vin de orez medicinal)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90.00 %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22060099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90.00 %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22071000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Alcool etilic nedenaturat cu titru alcoolic volumic de minim 80 % vol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22072011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Alcool etilic cu titru alcoolic volumic de peste 99 % vol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22072019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22072090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22082050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Brandy</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TRQ-SP</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22082090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TRQ-SP</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22083010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 recipiente cu un conținut de peste 5 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TRQ-SP</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22083090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TRQ-SP</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22084000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Rom și alte rachiuri obținute prin distilare, după fermentarea produselor din trestie de zahăr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TRQ-SP</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22085000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Gin și rachiu de ienupăr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TRQ-SP</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22086000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Votcă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TRQ-SP</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22087010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titru alcoolic volumic de maximum 57 % vol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TRQ-SP</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22087090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TRQ-SP</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22089010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Samsu medicinal cu titru alcoolic volumic de maximum 40 % vol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TRQ-SP</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22089020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Samsu medicinal cu titru alcoolic volumic de peste 40 % vol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TRQ-SP</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22089030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tipuri de samsu cu titru alcoolic volumic de maximum 40 % vol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TRQ-SP</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22089040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tipuri de samsu cu titru alcoolic volumic de peste 40 % vol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TRQ-SP</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22089050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Arak sau rachiu de ananas cu titru alcoolic volumic de maximum 40 % vol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TRQ-SP</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22089060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Arak sau rachiu de ananas cu titru alcoolic volumic de peste 40 % vol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TRQ-SP</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22089070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Biter și băuturi similare cu titru alcoolic volumic de maximum 57 % vol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TRQ-SP</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22089080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Biter și băuturi similare cu titru alcoolic volumic de peste 57 % vol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TRQ-SP</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22089091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titru alcoolic volumic de maximum 1.14 % vol.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TRQ-SP</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22089099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TRQ-SP</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22090000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Oțet comestibil și înlocuitori de oțet comestibil obținuți din acid acetic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Făină, pudră și aglomerate sub formă de pelete din carne sau din organe; jumări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23012010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pește, cu un conținut de proteine de sub 60 % din greutate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23012020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pește, cu un conținut de proteine de minimum 60 % din greutate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23012090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porumb</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23023010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Tărâțe și irimic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23023090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23024010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orez</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23024090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23025000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leguminoase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23031010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rădăcini de manioc sau din sago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23031090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23032000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Pulpă de sfeclă de zahăr, resturi rezultate din prelucrarea trestiei de zahăr și alte deșeuri rezultate de la fabricarea zahărului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23033000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Depuneri și deșeuri rezultate de la fabricarea berii sau de la distilare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23040010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Făină de soia degresată, adecvată pentru consumul uman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23040021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Adecvate pentru consumul uman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23040029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23040090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23050000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Turte și alte reziduuri solide, chiar măcinate sau aglomerate sub formă de pelete, rezultate din extracția uleiului de arahide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semințe de bumbac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23062000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semințe de 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23063000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semințe de floarea-soarelui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23064110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semințe de rapiță cu conținut redus de acid erucic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23064120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semințe de rapiță sălbatică cu conținut redus de acid erucic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23064910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alte semințe de rapiță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23064920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alte semințe de rapiță sălbatică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23065000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nucă de cocos sau copră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23066010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Măcinate sau sub formă de pelete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23066090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23069010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germeni de porumb</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23069090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23070000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Drojdii de vin; tartru brut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23080000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Materiale vegetale și deșeuri vegetale, reziduuri și subproduse vegetale, chiar aglomerate sub formă de pelete, de tipul celor folosite în hrana animalelor, nedenumite și necuprinse în altă parte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23091010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Care conțin carne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23091090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23099011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păsări de curte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23099012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porcine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23099013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creveți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23099014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primate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23099019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23099020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Preamestecuri, suplimente furajere sau aditivi furajeri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23099090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24011010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tip Virginia, uscate cu fum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24011020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tip Virginia, altele decât cele uscate cu fum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24011040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tip Burley</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24011050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uscate cu fum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24011090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24012010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tip Virginia, uscate cu fum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24012020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tip Virginia, altele decât cele uscate cu fum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24012030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tip oriental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24012040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tip Burley</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24012050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uscate cu fum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24012090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24013010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Tulpini de tutun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24013090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Țigări de foi (inclusiv cele cu capete tăiate) și trabucuri, care conțin tutun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24022010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Beedi (țigări de foi indiene)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24022020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Țigarete care conțin cuișoare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24022090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24029010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Țigări de foi (inclusiv cele cu capete tăiate) și trabucuri din înlocuitori de tutun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24029020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Țigarete din înlocuitori de tutun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24031110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Ambalate pentru vânzarea cu amănuntul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24031190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24031911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Ang Hoon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24031919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24031920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 tutunuri prelucrate pentru fabricarea țigaretelor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24031991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Ang Hoon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24031999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24039110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Ambalate pentru vânzarea cu amănuntul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24039190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24039910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Extracte și esențe de tutun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24039930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Înlocuitori de tutun prelucrați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24039940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Tutunuri pentru prizat, chiar uscate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24039950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Tutunuri de mestecat și de supt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24039990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24041100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Care conțin tutun sau tutun reconstituit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24041210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Lichid sau gel pentru țigarete electronice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24041290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24041910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Care conțin înlocuitori de tutun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24041920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Care conțin înlocuitori de nicotină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24049110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Gumă de mestecat cu nicotină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24049190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24049210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Plasture cu nicotină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24049290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24049900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25010010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Sare de masă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25010020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Sare gemă neprelucrată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25010050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Apă de mare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25010091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conținut de clorură de sodiu mai mare de 60 %, dar mai mic de 97 %, calculat în substanță uscată, fortificată cu iod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25010093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conținut de clorură de sodiu de minimum 97 %, calculat în substanță uscată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25010099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25020000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Pirite de fier neprăjite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25030000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Sulf de orice fel, cu excepția sulfului sublimat, a sulfului precipitat și a sulfului coloidal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25041000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Sub formă de pulbere sau foițe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25049000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25051000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Nisipuri silicioase și nisipuri cuarțoase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25059000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25061000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Cuarț</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25062000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Cuarțite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25070000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Caolin și alte argile caolinice, chiar calcinate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25081000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Bentonită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25083000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Argile refractare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25084010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Floridină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25084090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25085000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Andaluzit, cianit și silimanit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25086000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Mulit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25087000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Pământuri de șamotă sau de cărămizi silicioase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25090000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Cretă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25101010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Apatit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25101090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25102010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Apatit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25102090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25111000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Sulfat de bariu natural (baritină)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25112000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Carbonat de bariu natural (witherit)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25120000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Făină silicioasă fosilă (de exemplu, kieselgur, tripolit și diatomit) și alte pământuri silicioase similare, cu o densitate aparentă de maximum 1, chiar calcinate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25131000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Piatră ponce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25132000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Emeri (piatră de șlefuit), corindon natural, granat natural și alte abrazive naturale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25140000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Ardezie, chiar degroșată sau simplu debitată prin tăiere cu ferăstrăul sau prin alt procedeu, în blocuri sau în plăci de formă pătrată sau dreptunghiulară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25151100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Brut sau degroșat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25151210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Blocuri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25151220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Plăci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25152000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Ecausin și alte pietre calcaroase pentru cioplit sau pentru construcții; alabastru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25161100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Brut sau degroșat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25161210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Blocuri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25161220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Plăci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25162010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Brut sau degroșat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25162020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Simplu debitat, cu ferăstrăul sau prin alte procedee, în blocuri sau plăci de formă pătrată sau dreptunghiulară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25169000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 pietre pentru cioplit sau pentru construcții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25171000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Prundiș, pietriș, pietre concasate, din cele folosite în general ca agregate pentru betoane sau pietruirea drumurilor, pentru căile ferate sau alt balast, pietriș și silex, chiar tratate termic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25172000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Macadam de zgură, de zgură metalurgică sau de deșeuri industriale similare, care conține chiar materialele menționate la subpoziția 2517.10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25173000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Macadam gudronat pentru șosele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25174100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marmură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25174900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25181000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Dolomită necalcinată, nesinterizată, denumită „crudă”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25182000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Dolomită calcinată sau sinterizată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25191000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Carbonat de magneziu natural (magnezită)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25199010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Magnezie topită; magnezie calcinată total (sinterizată)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25199090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25201000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Gips; anhidrit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25202010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tipul celui utilizat în stomatologie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25202090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25210000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Piatră de var pentru furnale; piatră de var și alte roci calcaroase de tipul celor folosite pentru fabricarea varului sau a cimentului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25221000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Var nestins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25222000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Var stins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25223000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Var hidraulic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25231010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tipul celor folosite pentru fabricarea cimenturilor albe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25231090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25232100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Cimenturi albe, chiar colorate artificial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25232910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Cimenturi colorate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25232990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25233000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Cimenturi aluminoase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25239000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 cimenturi hidraulice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25241000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Crocidolit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25249000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25251000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Mică brută sau despicată în foițe sau lamele neregulate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25252000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Pudră de mică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25253000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Deșeuri de mică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25261000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Nemăcinate, nepulverizate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25262010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Pudră de talc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25262090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25280000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Borați naturali și concentratele lor (chiar calcinați), cu excepția boraților extrași din saramuri naturale; acid boric natural cu o concentrație de maximum 85 % H</w:t>
            </w:r>
            <w:r>
              <w:rPr>
                <w:noProof/>
                <w:vertAlign w:val="subscript"/>
              </w:rPr>
              <w:t>3</w:t>
            </w:r>
            <w:r>
              <w:rPr>
                <w:rFonts w:ascii="Times New Roman" w:hAnsi="Times New Roman"/>
                <w:noProof/>
              </w:rPr>
              <w:t>BO</w:t>
            </w:r>
            <w:r>
              <w:rPr>
                <w:noProof/>
                <w:vertAlign w:val="subscript"/>
              </w:rPr>
              <w:t>3</w:t>
            </w:r>
            <w:r>
              <w:rPr>
                <w:rFonts w:ascii="Times New Roman" w:hAnsi="Times New Roman"/>
                <w:noProof/>
              </w:rPr>
              <w:t xml:space="preserve"> din produsul uscat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25291010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Feldspat potasic; feldspat sodic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25291090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25292100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maximum 97 % din greutate fluorură de calciu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25292200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peste 97 % din greutate fluorură de calciu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25293000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Leucit; nefelin și nefelin sienit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25301000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Vermiculită, perlit și clorită, neexpandate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25302010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Kieserit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25302020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Epsomit (sulfați de magneziu naturali)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25309010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Nisip de zirconiu micronizat (silicat de zirconiu) de tipul celor utilizați ca opacifiant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25309090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26011110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Hematit și concentrate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26011190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26011210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Hematit și concentrate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26011290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26012000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Pirite de fier prăjite (cenușă de pirite)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26020000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Minereuri de mangan și concentratele lor, inclusiv minereuri de mangan feruginoase și concentratele lor cu un conținut minim de mangan de 20 % din greutatea produsului uscat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26030000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Minereuri de cupru și concentratele 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26040000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Minereuri de nichel și concentratele 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26050000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Minereuri de cobalt și concentratele 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26060000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Minereuri de aluminiu și concentratele 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26070000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Minereuri de plumb și concentratele 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26080000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Minereuri de zinc și concentratele 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26090000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Minereuri de staniu și concentratele 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26100000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Minereuri de crom și concentratele 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26110000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Minereuri de tungsten și concentratele 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26121000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Minereuri de uraniu și concentratele 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26122000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Minereuri de toriu și concentratele 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26131000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Prăjite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26139000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26140010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Minereuri de ilmenit și concentratele 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26140090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26151000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Minereuri de zirconiu și concentratele 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26159000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26161000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Minereuri de argint și concentratele 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26169000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26171000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Minereuri de antimoniu și concentratele 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26179000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26180000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Zgură de furnal granulată (nisip de zgură) rezultată de la fabricarea fontei, fierului sau oțelului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26190000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Zgură, zgură de furnal (altele decât zgura de furnal granulată), coji, țunder și alte deșeuri rezultate de la fabricarea fontei, fierului sau a oțelului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26201100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Mate de galvanizare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26201900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26202100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Nămoluri de benzină cu plumb și nămoluri de compuși antidetonanți care conțin plumb</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26202900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26203000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Care conțin în principal cupru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26204000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Care conțin în principal aluminiu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26206000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Care conțin arsen, mercur, taliu sau amestecuri ale acestora, de tipul celor utilizate la extracția arsenului sau a metalelor specificate ori pentru fabricarea compușilor lor chimici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26209100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Care conțin antimoniu, beriliu, cadmiu, crom sau amestecuri ale acestora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26209910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Zgură și urs de staniu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26209990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26211000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Cenușa și reziduuri provenind de la incinerarea deșeurilor orășenești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26219010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Săruri de potasiu brute obținute în industria zahărului din reziduuri de melasă de sfeclă de zahăr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26219090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27011100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Antracit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27011210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Huilă de cocs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27011290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27011900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Altă huilă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27012000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Brichete, aglomerate de formă ovoidală și combustibili solizi în forme similare, obținuți din huilă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27021000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Lignit, chiar pulverizat dar neaglomerat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27022000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Lignit aglomerat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27030010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Turbă, chiar compactată în baloți, dar neaglomerată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27030020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Turbă aglomerată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27040010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Cocs și semicocs de huilă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27040020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Cocs și semicocs de lignit sau de turbă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27040030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Cărbune de retortă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27050000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Gaz de huilă, gaz de apă, gaz de generator și gaze similare, cu excepția gazului de sondă, și alte hidrocarburi gazoase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27060000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Gudron de huilă, de lignit sau de turbă și alte gudroane minerale, chiar deshidratate sau parțial distilate, inclusiv gudroane reconstituite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27071000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Benzol (benzen)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27072000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Toluol (toluen)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27073000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Xilol (xileni)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27074000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Naftalină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27075000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 amestecuri de hidrocarburi aromatice care distilă minimum 65 % din volum (inclusiv pierderile) la 250 °C după metoda ISO 3405 (echivalentă cu metoda ASTM D 86)</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27079100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Uleiuri de creozot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27079910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Materie primă pentru negru de fum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27079990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27081000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Smoală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27082000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Cocs de smoală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27090010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Uleiuri brute din petrol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27090020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Condensate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27090090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27101211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cifra octanică (COR) de minimum 97</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27101212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cifra octanică (COR) de minimum 90, dar sub 97</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27101213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alte cifre octanice (COR)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27101221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Neamestecată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27101222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Amestecată cu etanol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27101223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27101224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Neamestecată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27101225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Amestecată cu etanol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27101226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27101227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Neamestecată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27101228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Amestecată cu etanol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27101229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27101231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cifra octanică de 100 și peste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27101239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27101240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Tetrapropilenă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27101250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White spirit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27101260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Solvenți cu concentrație redusă de compuși aromatici, care conțin compuși aromatici în proporție de sub 1 % din greutate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27101270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 benzine-solvent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27101280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Petrol brut, reformate și alte preparate de tipul celor utilizate în amestecuri pentru a obține benzine pentru motoare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27101291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Alfa olefine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27101292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 white spirit, cu punct de aprindere sub 23 °C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27101299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27101920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Țiței parțial rafinat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27101930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Materie primă pentru negru de fum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27101941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Materie primă pentru uleiuri lubrifiante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27101942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Uleiuri lubrifiante pentru motoare de aeronave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27101944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Unsori lubrifiante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27101945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Uleiuri lubrifiante pentru textile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27101946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 uleiuri lubrifiante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27101950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Lichid pentru frâne hidraulice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27101960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Uleiuri pentru transformatoare și întrerupătoare de circuit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27101971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Motorină pentru autovehicule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27101972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 tipuri de motorină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27101979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Păcură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27101981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Combustibil pentru turbine de aeronave (jet fuel), cu un punct de aprindere de minimum 23 °C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27101982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Combustibil pentru turbine de aeronave (jet fuel), cu un punct de aprindere sub 23 °C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27101983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 tipuri de kerosen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27101989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 uleiuri medii și preparate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27101990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Uleiuri din petrol și uleiuri din minerale bituminoase (altele decât uleiurile brute) și preparate nedenumite și necuprinse în altă parte, care conțin în greutate minimum 70 % uleiuri din petrol sau din minerale bituminoase și pentru care aceste uleiuri constituie elementele de bază, care conțin biodiesel, altele decât deșeurile de uleiuri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Care conțin bifenili policlorurați (PCB), terfenili policlorurați (PCT) sau bifenili polibromurați (PBB)</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27111100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Gaz natural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27111200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Propan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27111300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Butani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27111410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Etilenă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27111490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27111900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27112110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drept carburant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27112190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27112900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Vaselină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27122000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Ceară de parafină care conține în greutate sub 0.75 % ulei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27129010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Ceară de parafină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27129090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27131100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Necalcinat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27131200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Calcinat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27132000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Bitum de petrol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27139000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 reziduuri de uleiuri din petrol sau din minerale bituminoase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Șisturi și nisipuri bituminoase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27149000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27150010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Învelișuri de gudron poliuretanic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27150090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27160000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Energie electrică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28011000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28012000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Iod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28013000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Fluor; brom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28020000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Sulf sublimat sau precipitat; sulf coloidal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28030020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Negru de acetilenă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28030041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tipul celor utilizate pentru prelucrarea cauciucului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28030049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28030090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28041000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Hidrogen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28042100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Argon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28042900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28043000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Azot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28044000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Oxigen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28045000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Bor; telur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28046100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un conținut în greutate de minimum 99.99 % siliciu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28046900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28047000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Fosfor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28048000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Arsen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28049000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Seleniu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28051100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Sodiu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28051200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Calciu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28051900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28053000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Metale din pământuri rare, scandiu și ytriu, chiar amestecate sau aliate între 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28054000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Mercur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28061000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Clorura de hidrogen (acid clorhidric)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28062000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Acid clorosulfuric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28070010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Acid sulfuric care conține, în greutate, peste 80 % H</w:t>
            </w:r>
            <w:r>
              <w:rPr>
                <w:noProof/>
                <w:vertAlign w:val="subscript"/>
              </w:rPr>
              <w:t>2</w:t>
            </w:r>
            <w:r>
              <w:rPr>
                <w:rFonts w:ascii="Times New Roman" w:hAnsi="Times New Roman"/>
                <w:noProof/>
              </w:rPr>
              <w:t>SO</w:t>
            </w:r>
            <w:r>
              <w:rPr>
                <w:noProof/>
                <w:vertAlign w:val="subscript"/>
              </w:rPr>
              <w:t>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28070090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28080000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Acid nitric (azotic); acizi sulfonitrici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28091000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Pentaoxid de difosfor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28092031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Acid hipofosforic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28092032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Acid fosforic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28092039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28092091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Acid hipofosforic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28092092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Acid fosforic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28092099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28100010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Oxizi de bor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28100020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Acizi borici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28111100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Fluorură de hidrogen (acid fluorhidric)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28111200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Cianură de hidrogen (acid cianhidric)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28111910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Acid arsenic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28111920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Acid aminosulfonic (acid sulfamic)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28111990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28112100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Dioxid de carbon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28112210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Sub formă de pudră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28112290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28112910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Pentaoxid de diarsen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28112920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Dioxid de sulf</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28112990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28121100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Diclorură de carbonil (fosgen)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28121200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Oxiclorură de fosfor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28121300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Triclorură de fosfor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28121400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Pentaclorură de fosfor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28121500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Monoclorură de sulf</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28121600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Diclorură de sulf</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28121700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Clorură de tionil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28121900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28129000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28131000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Disulfură de carbon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28139000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28141000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Amoniac anhidru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28142000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Amoniac în soluție apoasă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28151100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Solid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28151200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 soluție apoasă (leșie de sodă caustică)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28152000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Hidroxid de potasiu (potasă caustică)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28153000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Peroxizi de sodiu sau de potasiu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28161000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Hidroxid și peroxid de magneziu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28164000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Oxizi, hidroxizi și peroxizi de stronțiu sau de bariu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28170010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Oxid de zinc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28170020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Peroxid de zinc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28181000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Corindon artificial, cu compoziție chimică definită sau nu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28182000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Oxid de aluminiu altul decât corindon artificial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28183000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Hidroxid de aluminiu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28191000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Trioxid de crom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28199000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28201000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Cu bioxid de mangan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28209000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Oxizi și hidroxizi de fier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Pământuri colorante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28220000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Oxizi și hidroxizi de cobalt; oxizi de cobalt comerciali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28230000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Oxizi de titan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Monoxid de plumb (litargă, massicot)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28249000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Hidrazină și hidroxilamină și sărurile lor anorganice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28252000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Oxid și hidroxid de litiu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28253000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Oxizi și hidroxizi de vanadiu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28254000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Oxizi și hidroxizi de nichel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28255000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Oxizi și hidroxizi de cupru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28256000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Oxizi de germaniu și dioxid de zirconiu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28257000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Oxizi și hidroxizi de molibden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28258000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Oxizi de antimoniu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28259000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28261200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aluminiu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28261900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28263000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Hexafluoroaluminat de sodiu (criolit sintetic)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28269000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28271000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Clorură de amoniu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28272010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un conținut de 73 %-80 % din greutate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28272090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28273100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magneziu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28273200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aluminiu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28273500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nichel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28273910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bariu sau de cobalt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28273920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fier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28273930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zinc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28273990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28274100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cupru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28274900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28275100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Bromuri de sodiu sau de potasiu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28275900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28276000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Ioduri și oxiioduri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28281000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Hipoclorit de calciu comercial și alți hipocloriți de calciu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28289010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Hipoclorit de sodiu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28289090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28291100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sodiu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28291900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28299010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Perclorat de sodiu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28299090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28301000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Sulfuri de sodiu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28309010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Sulfură de cadmiu sau sulfură de zinc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28309090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sodiu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28319000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Sulfiți de sodiu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28322000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Alți sulfiți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28323000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Tiosulfați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28331100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Sulfat de disodiu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28331900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28332100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magneziu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28332210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calitate comercială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28332290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28332400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nichel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28332500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cupru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28332700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bariu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28332920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Sulfat de plumb tribazic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28332930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crom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28332940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zinc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28332990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28333000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Alauni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28334000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Persulfați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Nitriți (azotiți)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28342100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potasiu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28342910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bismut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28342990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Fosfinați (hipofosfiți) și fosfonați (fosfiți)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28352200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mono- sau de disodiu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28352400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potasiu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28352510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hrana animalelor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28352590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28352600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Alți fosfați de calciu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28352910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trisodiu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28352990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28353110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hrana animalelor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28353190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28353910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Pirofosfat tetrasodic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28353990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28362000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Carbonat disodic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28363000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Hidrogenocarbonat de sodiu (bicarbonat de sodiu)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28364000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Carbonați de potasiu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28365010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calitate alimentară sau farmaceutică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28365090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28366000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Carbonat de bariu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28369100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Carbonați de litiu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28369200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Carbonat de stronțiu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28369910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Carbonat de amoniu comercial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28369920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Carbonați de plumb</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28369990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28371100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sodiu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28371900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28372000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Cianuri complexe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28391100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Metasilicați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28391920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Ortosilicat de sodiu; pirosilicat de sodiu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28391990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28399000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28401100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Anhidru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28401900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28402000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Alți borați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28403000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Perborați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28413000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Dicromat de sodiu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28415000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Alți cromați și dicromați; percromați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28416100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Permanganat de potasiu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28416900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28417000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Molibdați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28418000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Tungstenați (wolframați)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28419000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Silicați dubli sau complecși, inclusiv aluminosilicați cu compoziție chimică definită sau nu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28429010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Arsenit de sodiu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28429020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Săruri de cupru sau de crom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28429030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Alți fulminați, cianați și tiocianați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28429090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Metale prețioase în stare coloidală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28432100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Nitrat de argint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28432900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28433000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Compuși ai aurului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28439000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Alți compuși; amalgame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28441010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Uraniu natural și compușii săi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28441090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28442010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Uraniu îmbogățit în U 235 și compușii săi; plutoniu și compușii săi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28442090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28443010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Uraniu sărăcit în U 235 și compușii săi; toriu și compușii săi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28443090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28444100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Tritiu și compușii săi; aliaje, dispersii (inclusiv metaloceramice), produse ceramice și amestecuri care conțin tritiu sau compușii săi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28444200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Actiniu-225, actiniu-227, californiu-253, curiu-240, curiu-241, curiu-242, curiu-243, curiu-244, einsteiniu-253, einsteiniu-254, gadoliniu-148, poloniu-208, poloniu-209, poloniu-210, radiu-223, uraniu-230 sau uraniu-232 și compușii acestor produse; aliaje, dispersii (inclusiv metaloceramice), produse ceramice și amestecuri care conțin aceste elemente sau compuși ai acestora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28444300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elemente, izotopi și compuși radioactivi; alte aliaje, dispersii (inclusiv metaloceramice), produse ceramice și amestecuri care conțin aceste elemente, izotopi sau compuși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28444400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Reziduuri radioactive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28445000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Elementele combustibile (cartușele) uzate (iradiate) de la reactoarele nucleare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Apă grea (oxid de deuteriu)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28452000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Bor îmbogățit în bor-10 și compușii săi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28453000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Litiu îmbogățit în litiu-6 și compușii săi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28454000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Heliu-3</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28459000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Compuși ai ceriului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28469000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28470010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Sub formă lichidă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28470090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28491000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calciu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28492000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siliciu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28499000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28500000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Hidruri, nitruri, azide, siliciuri și boruri, cu compoziție chimică definită sau nu, altele decât compușii care constituie în același timp carburi de la poziția 28.49</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28521010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Sulfați de mercur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28521020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Compuși ai mercurului de tipul celor utilizați ca luminofori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28521090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28529010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Tanați de mercur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28529020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Sulfuri mercurice; polisulfuri de mercur; polifosfați de mercur; carburi de mercur; compuși heterociclici ai mercurului de la subpoziția 2934.99.90; derivați ai peptonelor mercurice; alți derivați proteici ai mercurului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28529090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28531000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Clorură de cianogen (clorcian)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28539010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Ape demineralizate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28539090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Saturate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29012100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Etilenă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29012200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Propenă (propilenă)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29012300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Butenă (butilenă) și izomerii acesteia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29012400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Buta-1,3-dienă și izopren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29012910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Acetilenă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29012920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Hexenă și izomerii acesteia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29012990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29021100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Ciclohexan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29021900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29022000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Benzen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29023000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Toluen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29024100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o-Xilen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29024200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m-Xilen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29024300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p-Xilen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29024400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Amestec de izomeri ai xilenului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29025000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Stiren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29026000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Etilbenzen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29027000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Cumen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29029010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Dodecilbenzen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29029020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Alți alchilbenzeni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29029090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Clormetan (clorură de metil)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29031200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Diclormetan (clorură de metilen)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Cloroform (triclormetan)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29031400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Tetraclorură de carbon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29031500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Clorură de etilenă (ISO) (1,2-dicloretan)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29031920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- 1,1,1-tricloretan (metilcloroform)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Clorură de vinil (cloretilenă)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Tricloretilenă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Tetracloretilenă (percloretilenă)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Trifluormetan (HFC-23)</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Difluormetan (HFC-32)</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29034300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Fluormetan (HFC-41), 1,2-difluoretan (HFC-152) și 1,1-difluoretan (HFC-152a)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29034400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Pentafluoretan (HFC-125), 1,1,1-trifluoretan (HFC-143a) și 1,1,2-trifluoretan (HFC-143)</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29034500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- 1,1,1,2-tetrafluoretan (HFC-134a) și 1,1,2,2-tetrafluoretan (HFC-134)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29034600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- 1,1,1,2,3,3,3-heptafluorpropan (HFC-227ea), 1,1,1,2,2,3-hexafluorpropan (HFC-236cb), 1,1,1,2,3,3-hexafluorpropan (HFC-236ea) și 1,1,1,3,3,3-hexafluorpropan (HFC-236fa)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29034700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- 1,1,1,3,3-pentafluorpropan (HFC-245fa) și 1,1,2,2,3-pentafluorpropan (HFC-245ca)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29034800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- 1,1,1,3,3-pentafluorbutan (HFC-365mfc) și 1,1,1,2,2,3,4,5,5,5-decafluorpentan (HFC-43-10mee)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- 2,3,3,3-tetrafluorpropenă (HFO-1234yf), 1,3,3,3-tetrafluorpropenă (HFO-1234ze) și (Z)-1,1,1,4,4,4-hexafluor-2-butenă (HFO-1336mzz)</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29035900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29036100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Bromură de metil (bromometan)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29036200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Dibromură de etilenă (ISO) (1,2-dibrometan)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29036900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29037100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Clorodifluormetan (HCFC-22)</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29037200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Diclorotrifluoroetani (HCFC-123)</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29037300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Diclorofluoroetani (HCFC-141, 141b)</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29037400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Clorodifluoroetani (HCFC-142, 142b)</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29037500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Dicloropentafluoropropani (HCFC-225, 225ca, 225cb)</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29037600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Bromoclorodifluormetan (Halon-1211), bromotrifluorometan (Halon-1301) și dibromotetrafluoroetani (Halon-2402)</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29037700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Alții, perhalogenați numai cu fluor și clor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29037800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Alți derivați perhalogenați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29037900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29038100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- 1,2,3,4,5,6-Hexaclorciclohexan (HCH (ISO)), inclusiv lindan (ISO, DCI)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29038200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Aldrin (ISO), clordan (ISO) și heptaclor (ISO)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29038300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Mirex (ISO)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29038900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29039100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Clorbenzen, orto-diclorbenzen și para</w:t>
            </w:r>
            <w:r>
              <w:rPr>
                <w:rFonts w:ascii="Times New Roman" w:hAnsi="Times New Roman"/>
                <w:noProof/>
              </w:rPr>
              <w:noBreakHyphen/>
              <w:t>diclorbenzen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Hexaclorbenzen (ISO) și DDT (ISO) [clofenotan (DCI), 1,1,1-triclor–2,2-bis(p-clorfenil)etan]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29039300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Pentaclorbenzen (ISO)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29039400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Hexabrombifenili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Derivați care conțin numai grupe sulfonice, sărurile lor și esterii lor etilici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29042010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Trinitrotoluen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29042090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29043100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Acid perfluoroctansulfonic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29043200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Perfluoroctan sulfonat de amoniu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29043300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Perfluoroctan sulfonat de litiu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29043400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Perfluoroctan sulfonat de potasiu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29043500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săruri ale acidului perfluoroctansulfonic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29043600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Fluorură de sulfonil perfluorooctanică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29049100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Triclornitrometan (cloropicrină)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29049900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29051100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Metanol (alcool metilic)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29051200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Propan-1-ol (alcool propilic) și propan-2-ol (alcool izopropilic)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29051300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Butan-1-ol (alcool n-butilic)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29051400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Alți butanoli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29051600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Octanol (alcool octilic) și izomerii acestuia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29051700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Dodecan-1-ol (alcool lauric), hexadecan-1-ol (alcool cetilic) și octadecan-1-ol (alcool stearic)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29051900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29052200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Alcooli terpenici aciclici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29052900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29053100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Etilen glicol (etandiol)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29053200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Propilen glicol (propan-1,2-diol)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29053900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29054100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- 2-etil-2-(hidroximetil)propan-1,3-diol (trimetilolpropan)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29054200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Pentaeritritol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29054300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Manitol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29054400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D-Glucitol (sorbitol)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29054500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Glicerină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29054900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29055100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Etclorvinol (DCI)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29055900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29061100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Mentol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29061200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Ciclohexanol, metilciclohexanoli și dimetilciclohexanoli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29061300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Steroli și inozitoli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29061900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29062100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Alcool benzilic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29062900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29071100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Fenol (hidroxibenzen) și sărurile 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29071200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Crezoli și sărurile 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29071300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Octifenol, nonilfenol și izomerii lor; sărurile acestor produse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29071500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Naftoli și sărurile 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29071900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29072100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Rezorcinol și sărurile 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29072200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Hidrochinonă și sărurile ei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29072300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- 4,4′-Izopropilidendifenol (bisfenol A, difenilolpropan) și sărurile 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29072910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Fenoli-alcooli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29072990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29081100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Pentaclorfenol (ISO)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29081900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29089100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Dinoseb (ISO) și sărurile sale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29089200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- 4,6-Dinitro-o-crezol (DNOC (ISO)) și sărurile sale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29089900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29091100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Eter etilic (oxid de dietil)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29091900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29092000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Eteri ciclanici, ciclenici, cicloterpenici și derivații lor halogenați, sulfonați, nitrați sau nitrozați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29093000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Eteri aromatici și derivații lor halogenați, sulfonați, nitrați sau nitrozați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29094100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- 2,2′-Oxidietanol (dietilenglicol)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29094300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Eteri monobutilici de etilen glicol sau de dietilen glicol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29094400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Alți eteri monoalchilici de etilen glicol sau de dietilen glicol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29094900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29095000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Eteri-fenoli, eteri-alcooli-fenoli și derivații lor halogenați, sulfonați, nitrați sau nitrozați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29096000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Peroxizi de alcooli, peroxizi de eteri, peroxizi acetali și semiacetali, peroxizi de cetone și derivații halogenați, sulfonați, nitrați sau nitrozați ai acestora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29101000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Oxiran (oxid de etilenă)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29102000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Metiloxiran (oxid de propilenă)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29103000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- 1-Clor-2,3-epoxipropan (epiclorhidrină)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29104000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Dieldrin (ISO, DCI)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29105000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Endrin (ISO)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29109000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29110000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Acetali și semiacetali, care conțin chiar alte funcții oxigenate, și derivații lor halogenați, sulfonați, nitrați sau nitrozați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29121100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Metanal (formaldehidă)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29121200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Etanal (acetaldehidă)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29121900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29122100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Benzaldehidă (aldehidă benzoică)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29122900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29124100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Vanilina (metilprotocatechualdehida sau 4-hidroxi-3-metoxibenzaldehida)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29124200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Etilvanilina (etil protocatechualdehida sau 3-etoxi-4-hidroxibenzaldehidă)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29124910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 aldehide-alcooli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29124990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29125000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Polimeri ciclici ai aldehidelor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29126000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Paraformaldehidă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29130000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Derivați halogenați, sulfonați, nitrați sau nitrozați ai produselor de la poziția 29.12</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29141100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Acetonă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29141200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Butanonă (metiletilcetonă)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29141300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- 4-Metilpentan-2-onă (metilizobutilcetonă)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29141900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29142200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Ciclohexanonă și metilciclohexanone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29142300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Ionone metilionone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29142910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Camfor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29142990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29143100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Fenilacetonă (fenilpropan-2-onă)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29143900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29144000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Cetone-alcooli și cetone-aldehide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29145000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Cetone-fenoli și cetone care conțin alte funcții oxigenate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29146100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Antrachinonă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29146200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Coenzima Q10 [ubidecarenon (DCI)]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29146900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29147100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Clordecon (ISO)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29147900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29151100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Acid formic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29151200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Sărurile acidului formic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29151300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Esterii acidului formic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29152100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Acid acetic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29152400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Anhidridă acetică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29152910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Acetat de sodiu; acetați de cobalt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29152990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29153100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Acetat de etil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29153200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Acetat de vinil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29153300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Acetat de n-butil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29153600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Dinoseb (ISO) acetat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29153910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Acetat de izobutil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29153920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Acetat de 2-etoxietil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29153990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29154000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Acizi mono-, di- sau tricloracetici, sărurile și esterii 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29155000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Acid propionic, sărurile și esterii 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29156000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Acizi butanoici, acizi pentanoici, sărurile și esterii 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29157010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Acid palmitic, sărurile și esterii 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29157020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Acid stearic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29157030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Sărurile și esterii acidului stearic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29159020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Acid lauric, acid miristic, sărurile și esterii 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29159030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Acid caprilic, sărurile și esterii 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29159040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Acid capric, sărurile și esterii 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29159090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29161100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Acid acrilic și sărurile 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29161200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Esterii acidului acrilic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29161300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Acid metacrilic și sărurile 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29161410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Metacrilat de metil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29161490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29161500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Acizi oleic, linoleic sau linolenic, sărurile și esterii 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29161600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Binapacril (ISO)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29161900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29162000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Acizi monocarboxilici ciclanici, ciclenici sau cicloterpenici, anhidridele, halogenurile, peroxizii, peroxiacizii și derivații 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29163100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Acid benzoic, sărurile și esterii 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29163210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Peroxid de benzoil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29163220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Clorură de benzoil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29163400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Acid fenilacetic și sărurile sale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29163910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Acid 2,4-diclorofenilacetic și sărurile și esterii acestuia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29163920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Esteri ai acidului fenilacetic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29163990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29171100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Acid oxalic, sărurile și esterii 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29171210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Dioctil adipat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29171290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29171300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Acid azelaic, acid sebacic, sărurile și esterii 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29171400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Anhidridă maleică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29171900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29172000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Acizi policarboxilici ciclanici, ciclenici sau cicloterpenici, anhidridele, halogenurile, peroxizii, peroxiacizii și derivații 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29173200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Ortoftalații de dioctil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29173300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Ortoftalații de dinonil sau de didecil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29173410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Ortoftalații de dibutil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29173490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29173500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Anhidridă ftalică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29173600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Acid tereftalic și sărurile 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29173700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Tereftalat de dimetil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29173910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Trimetilat de trioctil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29173920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Alți compuși ftalici, de tipul celor utilizați ca plastifianți, și esterii anhidridei ftalice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29173990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29181100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Acid lactic, sărurile și esterii 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29181200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Acid tartric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29181300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Sărurile și esterii acidului tartric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29181400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Acid citric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29181510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Citrat de calciu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29181590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29181600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Acid gluconic, sărurile și esterii 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29181700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Acid 2,2-difenil-2-hidroxiacetic (acid benzilic)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29181800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Clorbenzilat (ISO)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29181900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29182100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Acid salicilic și sărurile 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29182200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Acid o-acetilsalicilic, sărurile și esterii 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29182300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Alți esteri ai acidului salicilic și sărurile 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29182910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Ester alchilsulfonic al fenolului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29182990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29183000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Acizi carboxilici cu funcție aldehidă sau cetonă, dar fără alte funcții oxigenate, anhidridele, halogenurile, peroxizii, peroxiacizii și derivații 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29189100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- 2,4,5-T (ISO) (acid 2,4,5-triclorfenoxiacetic), sărurile și esterii 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29189900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29191000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Tris(2,3-dibromopropil) fosfat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29199000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29201100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Paration (ISO) și paration metil (ISO) (metil-paration)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29201900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29202100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Fosfit de dimetil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29202200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Fosfit de dietil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29202300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Fosfit de trimetil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29202400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Fosfit de trietil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29202900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29203000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Endosulfan (ISO)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29209000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29211100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Mono-, di- sau trimetilamină și sărurile 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29211200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Clorură de 2-(N,N-dimetilamino)etil, clorhidrat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29211300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Clorură de 2-(N,N-dietilamino)etil, clorhidrat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29211400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Clorură de 2-(N,N-diizopropilamino)etil, clorhidrat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29211900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29212100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Etilendiamină și sărurile ei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29212200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Hexametilendiamină și sărurile ei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29212900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29213000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Monoamine și poliamine ciclanice, ciclenice sau cicloterpenice și derivații lor; sărurile acestor produse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29214100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Anilina și sărurile ei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29214200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Derivați ai anilinei și sărurile acestor produse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29214300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Toluidine și derivații lor; sărurile acestor produse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29214400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Difenilamina și derivații ei; sărurile acestor produse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29214500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- 1-Naftilamină (alfa-naftilamină), 2</w:t>
            </w:r>
            <w:r>
              <w:rPr>
                <w:rFonts w:ascii="Times New Roman" w:hAnsi="Times New Roman"/>
                <w:noProof/>
              </w:rPr>
              <w:noBreakHyphen/>
              <w:t>naftilamină (beta-naftilamină) și derivații lor; sărurile acestor produse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29214600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Amfetamina (DCI), benzfetamina (DCI), dexamfetamina (DCI), etilamfetamina (DCI), fencamfamina (DCI), lefetamina (DCI), levamfetamina (DCI), mefenorex (DCI) și fentermina (DCI); sărurile acestor produse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29214900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29215100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o-, m-, p-Fenilendiamina, diaminotolueni și derivații lor; sărurile acestor produse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29215900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29221100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Monoetanolamina și sărurile ei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29221200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Dietanolamina și sărurile ei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29221400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Dextropropoxifen (DCI) și sărurile 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29221500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Trietanolamină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29221600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Perfluoroctan sulfonat de dietanolamoniu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29221700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Metildietanolamină și etildietanolamină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29221800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- 2-(N,N-diizopropilamino)etanol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29221910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Etambutol și sărurile, esterii și alți derivați ai acestuia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29221920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D-2-amino-n-butil-alcool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29221990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29222100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Acizi aminonaftolsulfonici și sărurile 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29222900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29223100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Amfepramona (DCI), metadona (DCI) și normetadona (DCI); sărurile acestor produse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29223900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29224100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Lizina și esterii ei; sărurile acestor produse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29224210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Acid glutamic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29224220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Glutamat de monosodiu (MSG)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29224290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 săruri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29224300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Acid antranilic și sărurile 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29224400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Tilidina (DCI) și sărurile ei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29224900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29225010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Acid p-aminosalicilic și sărurile, esterii și alți derivați ai acestuia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29225090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Colina și sărurile ei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29232011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legume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29232019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29232090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29233000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Perfluoroctan sulfonat de tetraetilamoniu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29234000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Perfluoroctan sulfonat de didecildimetilamoniu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29239000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29241100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Meprobamat (DCI)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29241210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Fluoracetamidă (ISO) și fosfamidon (ISO)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29241220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Monocrotofos (ISO)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29241910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Carizoprodol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29241990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29242110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- 4-etoxifeniluree (dulcină)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29242120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Diuron și monuron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29242190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29242300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Acid 2-acetamidobenzoic (acid N-acetilantranilic) și sărurile 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29242400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Etinamat (DCI)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29242500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Alaclor (ISO)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29242910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Aspartam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29242920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Carbamat de butilfenilmetil; carbamat de metil isopropil fenil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29242930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Acetaminofen (paracetamol); salicilamidă; etoxibenzamidă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29242990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29251100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Zaharină și sărurile ei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29251200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Glutetimid (DCI)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29251900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29252100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Clordimeform (ISO)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29252900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29261000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Acrilonitril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29262000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- 1-Cianoguanidină (diciandiamida)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29263000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Fenproporex (DCI) și sărurile lui; metadonă (DCI) intermediar (4-ciano-2-dimetilamino-4,4-difenilbutan)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29264000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Alfa-fenilacetoacetonitril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29269000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29270010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Azodicarbonamidă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29270090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29280010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Linuron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29280090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29291010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Diizocianat de difenilmetan (MDI)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29291020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Diizocianat de toluen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29291090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29299010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Ciclamat de sodiu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29299020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Alți ciclamați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29299090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29301000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- 2-(N,N-dimetilamino)etanetiol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29302000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Tiocarbamați și ditiocarbamați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29303000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Mono-, di-sau tetrasulfuri de tiouram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29304000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Metionină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29306000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- 2-(N,N-dietilamino)etantiol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29307000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Sulfură de bi(2-hidroxietil) [tiodiglicol (DCI)]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29308000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Aldicarb (ISO), captafol (ISO) și metamidofos (ISO)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29309010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Ditiocarbonați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29309090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29311010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Tetrametil de plumb</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29311020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Tetraetil de plumb</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Compuși tributilstanici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29314100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Metilfosfonat de dimetil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29314200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Propilfosfonat de dimetil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29314300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Etilfosfonat de dietil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29314400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Acid metilfosfonic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29314500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Sare de acid metilfosfonic și de (aminoiminometil)uree (1:1)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29314600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- 2,4,6-tripropil-1,3,5,2,4,6-trioxatrifosfinan 2,4,6-trioxid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29314700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(5-etil-2-metil-2-oxido-1,3,2-dioxafosfinan-5-il)metil metil metilfosfonat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29314800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- 3,9-dimetil-2,4,8,10-tetraoxa-3,9-difosfaspiro[5.5] undecan 3,9-dioxid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29314910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N-(fosfonometil) glicină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29314920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Săruri de N-(fosfonometil) glicină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29314990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29315100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Diclorură metilfosfonică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29315200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Diclorură propilfosfonică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29315300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O-(3-cloropropil) O-[4-nitro-3-(trifluormetil)fenil] metilfosfonotionat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29315400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Triclorfon (ISO)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29315910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Etefon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29315990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29319041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Sub formă lichidă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29319049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29319050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Diclorură de dimetilstaniu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29319090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29321100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Tetrahidrofuran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29321200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- 2-Furaldehidă (furfuraldehidă, furfural)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29321300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Alcool furfurilic și alcool tetrahidrofurfurilic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29321400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Sucraloză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29321900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29322010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Cumarină (1,2-benzopironă), metilcumarine și etilcumarine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29322090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29329100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Izosafrol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29329200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- 1-(1,3-Benzodioxal-5-il)propan-2-onă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29329300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Piperonal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29329400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Safrol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29329500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Tetrahidroxocanabinoli (toți izomerii)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29329600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Carbofuran (ISO)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29329900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29331100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Fenazonă (antipirină) și derivații ei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29331900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29332100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Hidantoină și derivații ei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29332900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29333100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Piridină și sărurile ei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29333200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Piperidină și sărurile ei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29333300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Alfentanil (DCI), anileridină (DCI), bezitramidă (DCI), bromazepam (DCI), carfentanil (DCI), difenoxin (DCI), difenoxilat (DCI), dipipanonă (DCI), fentanil (DCI), ketobemidonă (DCI), metilfenidat (DCI), pentazocină (DCI), petidină (DCI), petidină (DCI) intermediar A, fenciclidină (DCI) (PCP), fenoperidină (DCI), pipradrol (DCI), piritramidă (DCI), propiram (DCI), remifentanil (DCI) și trimeperidină (DCI); sărurile acestora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29333400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Alți fentanili și derivații 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29333500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- 3-quinuclidin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29333600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- 4-anilino-N-fenetilpiperidină (ANPP)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29333700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N-fenetil-4-piperidonă (NPP)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29333910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Clorfeniramină și izoniazidă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29333930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Sărurile paraquatului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29333990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29334100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Levorfanol (DCI) și sărurile 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29334910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Dextrometorfan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29334990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29335200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Maloniluree (acid barbituric) și sărurile ei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29335300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Alobarbital (DCI), amobarbital (DCI), barbital (DCI), butalbital (DCI), butobarbital, ciclobarbital (DCI), metilfenobarbital (DCI), pentobarbital (DCI), fenobarbital (DCI), secbutabarbital (DCI), secobarbital (DCI) și vinilbital (DCI); sărurile acestor produse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29335400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derivate de maloniluree (acid barbituric); sărurile acestor produse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29335500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Loprazolam (DCI), meclocualonă (DCI), metacualonă (DCI) și zipeprol; sărurile acestor produse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29335910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Diazinon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29335990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29336100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Melamină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29336900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29337100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- 6-Hexanlactamă (epsilon-caprolactamă)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29337200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Clobazam (DCI) și metiprilonă (DCI)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29337900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lactame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29339100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Alprazolam (DCI), camazepam (DCI), clordiazepoxid (DCI), clonazepam (DCI), clorazepat, delorazepam (DCI), diazepam (DCI), estazolam (DCI); fludiazepam (DCI), flunitrazepam (DCI), flurazepam (DCI), halazepam (DCI), loflazepat de etil (DCI), lorazepam(DCI), lormetazepam (DCI), mazindol (DCI), medazepam (DCI), midazolam (DCI), nimetazepam (DCI), nitrazepam (DCI), nordazepam (DCI), oxazepam (DCI), pinazepam (DCI), prazepam (DCI), pirovaleronă (DCI), temazepam (DCI), tetrazepam (DCI) și triazolam (DCI); sărurile acestor produse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29339200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Azinfos-metil (ISO)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29339910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Mebendazol și parbendazol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29339990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Compuși a căror structură conține un ciclu tiazol (hidrogenat sau nu) necondensat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29342000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Compuși a căror structură conține cicluri benzotiazol (hidrogenate sau nu), fără alte condensări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29343000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Compuși a căror structură conține cicluri fenotiazină (hidrogenate sau nu), fără alte condensări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29349100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Aminorex (DCI), brotizolam (DCI), clotiazepam (DCI), cloxazolam (DCI), dextromoramidă (DCI), haloxazolam (DCI), ketazolam (DCI), mesocarb (DCI), oxazolam (DCI), pemolină (DCI), fendimetrazina (DCI), fenmetrazină (DCI) și sufentanil (DCI); sărurile acestor produse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29349200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Alți fentanili și derivații 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29349910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Acizi nucleici și sărurile 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29349920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Sultone; sultami; ditiazem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29349930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Acid 6-aminopenicilanic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29349940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- 3-azido-3-deoxitimidină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29349950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Oxadiazon, cu o puritate de minimum 94 %</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29349990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Sulfonamidă de N-metilperfluoroctan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29352000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Sulfonamidă de N-etilperfluoroctan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29353000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Sulfonamidă de N-etil-N-(2-hidroxietil) perfluoroctan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29354000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Sulfonamidă de N-(2-hidroxietil)-N-metilperfluoroctan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29355000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 sulfonamide de perfluoroctan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29359000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29362100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Vitaminele A și derivații 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29362200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Vitamina B</w:t>
            </w:r>
            <w:r>
              <w:rPr>
                <w:rFonts w:ascii="Times New Roman" w:hAnsi="Times New Roman"/>
                <w:noProof/>
                <w:vertAlign w:val="subscript"/>
              </w:rPr>
              <w:t>1</w:t>
            </w:r>
            <w:r>
              <w:rPr>
                <w:rFonts w:ascii="Times New Roman" w:hAnsi="Times New Roman"/>
                <w:noProof/>
              </w:rPr>
              <w:t xml:space="preserve"> și derivații ei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29362300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Vitamina B</w:t>
            </w:r>
            <w:r>
              <w:rPr>
                <w:rFonts w:ascii="Times New Roman" w:hAnsi="Times New Roman"/>
                <w:noProof/>
                <w:vertAlign w:val="subscript"/>
              </w:rPr>
              <w:t>2</w:t>
            </w:r>
            <w:r>
              <w:rPr>
                <w:rFonts w:ascii="Times New Roman" w:hAnsi="Times New Roman"/>
                <w:noProof/>
              </w:rPr>
              <w:t xml:space="preserve"> și derivații ei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29362400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Acid D- sau DL-pantotenic (vitamina B</w:t>
            </w:r>
            <w:r>
              <w:rPr>
                <w:rFonts w:ascii="Times New Roman" w:hAnsi="Times New Roman"/>
                <w:noProof/>
                <w:vertAlign w:val="subscript"/>
              </w:rPr>
              <w:t>5</w:t>
            </w:r>
            <w:r>
              <w:rPr>
                <w:rFonts w:ascii="Times New Roman" w:hAnsi="Times New Roman"/>
                <w:noProof/>
              </w:rPr>
              <w:t>) și derivații săi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29362500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Vitamina B</w:t>
            </w:r>
            <w:r>
              <w:rPr>
                <w:rFonts w:ascii="Times New Roman" w:hAnsi="Times New Roman"/>
                <w:noProof/>
                <w:vertAlign w:val="subscript"/>
              </w:rPr>
              <w:t>6</w:t>
            </w:r>
            <w:r>
              <w:rPr>
                <w:rFonts w:ascii="Times New Roman" w:hAnsi="Times New Roman"/>
                <w:noProof/>
              </w:rPr>
              <w:t xml:space="preserve"> și derivații ei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29362600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Vitamina B</w:t>
            </w:r>
            <w:r>
              <w:rPr>
                <w:rFonts w:ascii="Times New Roman" w:hAnsi="Times New Roman"/>
                <w:noProof/>
                <w:vertAlign w:val="subscript"/>
              </w:rPr>
              <w:t>12</w:t>
            </w:r>
            <w:r>
              <w:rPr>
                <w:rFonts w:ascii="Times New Roman" w:hAnsi="Times New Roman"/>
                <w:noProof/>
              </w:rPr>
              <w:t xml:space="preserve"> și derivații ei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29362700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Vitamina C și derivații ei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29362800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Vitamina E și derivații ei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29362900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vitamine și derivații 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29369000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 inclusiv concentrate naturale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29371100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Somatotropina, derivații și analogii ei structurali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29371200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Insulină și sărurile ei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29371900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29372100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Cortizon, hidrocortizon, prednison (dehidrocortizon) și prednisolon (dehidrohidrocortizon)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29372200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Derivați halogenați ai hormonilor corticosteroizi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29372300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Estrogeni și progestogeni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29372900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29375000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Prostaglandine, tromboxani și leucotriene, derivații și analogii lor structurali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29379010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amino compuși cu funcții oxigenate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29379020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Epinefrină; derivați ai aminoacizilor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29379090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29381000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Rutozida (rutina) și derivații ei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29389000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29391110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Concentrat din tulpini de mac și sărurile sale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29391190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29391900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29392010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Chinina și sărurile ei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29392090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29393000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Cafeina și sărurile ei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29394100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Efedrina și sărurile ei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29394200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Pseudoefedrină (DCI) și sărurile ei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29394300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Catina (DCI) și sărurile ei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29394400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Norefedrină și sărurile ei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29394500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Levometamfetamină, metamfetamină (DCI), racemat de metamfetamină și sărurile 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29394900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29395100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Fenetilina (DCI) și sărurile ei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29395900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29396100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Ergometrină (DCI) și sărurile ei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29396200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Ergotamină (DCI) și sărurile ei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29396300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Acidul lisergic și sărurile 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29396900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29397200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Cocaină, ecgonină; săruri, esteri și alți derivați ai acestor produse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29397900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29398000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29400000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Zaharuri chimic pure cu excepția zaharozei, a lactozei, a maltozei, a glucozei și a fructozei (levuloză); eteri, acetali și esteri ai zaharurilor și sărurile lor, altele decât produsele de la pozițiile 29.37, 29.38 și 29.39</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29411011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Nesterile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29411019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29411020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Ampicilină și sărurile ei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29411090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29412000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Streptomicinele și derivații lor; sărurile acestor produse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29413000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Tetraciclinele și derivații lor; sărurile acestor produse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29414000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Cloramfenicol și derivații lui; sărurile acestor produse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29415000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Eritromicină și derivații ei; sărurile acestor produse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29419000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29420000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Alți compuși organici.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Extracte de glande, de alte organe sau din secrețiile acestora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30019000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30021210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Antiseruri; soluții de proteine plasmatice; pudră de hemoglobină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30021290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30021300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Produse imunologice, neamestecate, necondiționate în doze măsurate sau în forme sau ambalaje pentru vânzarea cu amănuntul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30021400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Produse imunologice, amestecate, necondiționate în doze măsurate sau în forme sau ambalaje pentru vânzarea cu amănuntul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30021500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Produse imunologice, condiționate în doze măsurate sau în forme sau ambalaje pentru vânzarea cu amănuntul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30024110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Toxoidă tetanică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30024120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Vaccinuri pentru prevenirea tusei convulsive, a rujeolei, a meningitei sau a poliomielitei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30024190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30024200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Vaccinuri pentru medicina veterinară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30024900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30025100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Produse pentru terapie celulară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30025900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30029000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30031010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Care conțin amoxicilină (DCI) sau sărurile ei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30031020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Care conțin ampicilină (DCI) sau sărurile ei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30031090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30032000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 care conțin antibiotice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30033100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Care conțin insulină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30033900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30034100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Care conțin efedrină sau săruri ale acesteia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30034200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Care conțin pseudoefedrină (DCI) sau săruri ale acesteia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30034300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Care conțin norefedrină sau săruri ale acesteia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30034900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30036000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 care conțin principii active anti-malarie descrise în</w:t>
            </w:r>
            <w:r>
              <w:rPr>
                <w:noProof/>
              </w:rPr>
              <w:t xml:space="preserve"> </w:t>
            </w:r>
            <w:r>
              <w:rPr>
                <w:rFonts w:ascii="Times New Roman" w:hAnsi="Times New Roman" w:cs="Times New Roman"/>
                <w:noProof/>
              </w:rPr>
              <w:t>nota de subpoziție 2 din prezentul capitol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30039000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30041015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Care conțin penicilină G (cu excepția benzatinpenicilinei G), fenoximetilpenicilină sau săruri ale acestora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30041016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Care conțin ampicilină, amoxicilină sau săruri ale acestora, de tipul celor care se administrează pe cale orală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30041019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Care conțin streptomicine sau derivați ai acestora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Care conțin gentamicină, lincomicină, sulfametoxazol sau derivați ai acestora, de tipul celor care se administrează pe cale orală sau sub formă de unguent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30042031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care se administrează pe cale orală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30042032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Sub formă de unguent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30042039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30042071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care se administrează pe cale orală sau sub formă de unguent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30042079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30042091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care se administrează pe cale orală sau sub formă de unguent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30042099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Care conțin insulină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30043210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Care conțin dexametazonă sau derivații ei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30043240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Care conțin hidrocortizon succinat de sodiu sau acetonidă de fluocinolon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30043290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Care conțin efedrină sau săruri ale acesteia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Care conțin pseudoefedrină (DCI) sau săruri ale acesteia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30044300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Care conțin norefedrină sau săruri ale acesteia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30044911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tipul celor care se administrează pe cale orală sau sub formă injectabilă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30044919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30044951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tipul celor care se administrează pe cale orală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30044959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30044960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Care conțin teofilină, de tipul celor care se administrează pe cale orală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30044970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Care conțin sulfat de atropină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30044980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Care conțin hidroclorură de chinină sau clorură de dihidrochinină, care se administrează sub formă injectabilă; care conțin sulfat sau bisulfat de chinină, de tipul celor care se administrează pe cale orală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30044990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30045010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copii, sub formă de sirop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30045021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care se administrează pe cale orală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30045029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30045091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Care conțin vitamina A, B sau 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30045099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30046010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Care conțin artemisinină în asociere cu alte ingrediente farmaceutice active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30046020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Care conțin artesunat sau chlorochină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30046090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30049010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Sisteme terapeutice transdermice pentru tratamentul cancerului sau al bolilor cardiace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Apă sterilă pentru inhalare, în ambalaje sigilate, de calitate farmaceutică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Antiseptice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30049041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Care conțin clorhidrat de procaină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30049049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30049051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Care conțin acid acetilsalicilic, paracetamol sau dipironă (DCI), de tipul celor care se administrează pe cale orală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30049053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Care conțin diclofenac, de tipul celor care se administrează pe cale orală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30049054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Care conțin piroxicam (DCI) sau ibuprofen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30049055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sub formă de loțiune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30049059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30049062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Care conțin primachină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30049064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 Care conțin artemisinină, altele decât cele de la subpoziția </w:t>
            </w:r>
            <w:r>
              <w:rPr>
                <w:noProof/>
              </w:rPr>
              <w:t>3004.60.10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30049065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Medicamente vegetale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30049069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30049071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Care conțin piperazină sau mebendazol (DCI)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30049072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Medicamente vegetale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30049079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30049081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Care conțin deferoxamină, sub formă injectabilă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30049082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Medicamente anti-HIV/SIDA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30049089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Care conțin clorură de sodiu sau glucoză, pentru infuzii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30049092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Care conțin sorbitol sau salbutamol, pentru infuzii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30049093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Care conțin sorbitol sau salbutamol, sub alte forme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30049094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Care conțin cimetidină (DCI) sau ranitidină (DCI), altele decât cele care se administrează sub formă injectabilă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30049095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Care conțin fenobarbital, diazepam sau clorpromazină, altele decât cele care se administrează sub formă injectabilă sau pentru infuzii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30049096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Medicamente sub formă de picături nazale care conțin nafazolină, xilometazolină sau oximetazolină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30049098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Medicamente vegetale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30051010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Impregnate sau acoperite cu substanțe farmaceutice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30051090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30059010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Bandaje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30059020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Tifon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30059090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30061010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Fire dentare sau chirurgicale sterile absorbabile; bariere anti-aderențe sterile pentru chirurgie sau stomatologie, resorbabile sau neresorbabile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30061090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30063010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Sulfat de bariu, care se administrează pe cale orală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30063020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Reactivi de origine microbiană, pentru stabilirea diagnosticelor biologice veterinare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30063030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Alți reactivi microbieni pentru diagnosticare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30063090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30064010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Cimenturi și alte produse pentru obturații dentare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30064020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Cimenturi pentru refaceri osoase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30065000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Truse și cutii complete pentru prim ajutor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30066000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Preparate chimice anticoncepționale pe bază de hormoni, de alte produse de la poziția 29.37 sau de spermicide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30067000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Preparate prezentate sub formă de gel, concepute pentru a fi utilizate în medicina umană sau veterinară ca lubrifianți pentru anumite părți ale corpului în timpul operațiilor chirurgicale sau examenelor medicale sau ca agent de legătură între corp și instrumentele medicale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30069100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Articole identificabile ca fiind pentru stomie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30069210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medicamente utilizate în tratamentul cancerului, al HIV/SIDA sau al altor boli infecțioase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30069290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30069300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Placebo și truse pentru trialuri clinice orb (sau dublu-orb) pentru un trial clinic recunoscut, prezentate în doze măsurate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31010010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origine exclusiv vegetală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31010092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origine animală (altele decât guano), tratate chimic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31010099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31021000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Uree, chiar în soluție apoasă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31022100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Sulfat de amoniu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31022900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31023000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Nitrat de amoniu, chiar in soluție apoasă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31024000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Amestecuri de nitrat de amoniu cu carbonat de calciu sau alte substanțe anorganice fără putere de fertilizare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31025000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Nitrat de sodiu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31026000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Săruri duble și amestecuri de nitrat de calciu și de nitrat de amoniu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31028000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Amestecuri de uree și de nitrat de amoniu în soluții apoase sau amoniacale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31029000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 inclusiv amestecurile nedenumite la subpozițiile precedente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31031110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hrana animalelor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31031190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31031910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hrana animalelor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31031990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31039010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Îngrășăminte fosfatice calcinate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31039090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31042000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Clorură de potasiu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31043000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Sulfat de potasiu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31049000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31051010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Superfosfați și îngrășăminte fosfatice calcinate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31051020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Îngrășăminte minerale sau chimice care conțin două sau trei dintre următoarele elemente fertilizante: azot, fosfor și potasiu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31051090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31052000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Îngrășăminte minerale sau chimice care conțin cele trei elemente fertilizante azot, fosfor și potasiu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31053000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Hidrogenoortofosfat de diamoniu (fosfat diamoniu)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31054000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Dihidrogenoortofosfat de amoniu (fosfat monoamoniu), chiar în amestec cu hidrogenoortofosfat de diamoniu (fosfat diamoniu)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31055100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Care conțin nitrați și fosfați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31055900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31056000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Îngrășăminte minerale sau chimice care conțin două elemente fertilizante fosfor și potasiu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31059000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Extract de quebracho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Extract de mimoză (salcâm australian)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32019000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Produse tanante organice sintetice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32029000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32030010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tipul celor utilizate în industria alimentară sau a băuturilor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32030090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32041110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Brut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32041190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32041210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Coloranți acizi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32041290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32041300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Coloranți bazici și preparate pe baza acestor coloranți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32041400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Coloranți direcți și preparate pe baza acestor coloranți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32041500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Coloranți de cadă (inclusiv cei utilizabili în această stare, ca pigmenți) și preparate pe baza acestor coloranți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32041600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Coloranți reactivi și preparate pe baza acestor coloranți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32041710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Pigment organic sintetic sub formă de pudră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32041790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32041800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Substanțe colorante pe bază de carotenoide și preparate pe baza acestor substanțe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32041900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inclusiv amestecurile de două sau mai multe substanțe colorante de la subpozițiile 3204.11 - 3204.19</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32042000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Produse organice sintetice de tipul celor utilizate ca agenți de strălucire fluorescentă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32049000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32050000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Lacuri colorante; preparate menționate la nota 3 de capitol, pe bază de lacuri colorante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32061110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Pigmenți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32061190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32061910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Pigmenți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32061990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32062010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Galben de crom, verde de crom și portocaliu sau roșu de molibdat, pe bază de compuși de crom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32062090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32064110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Preparate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32064190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32064210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Preparate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32064290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32064911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Din pigmenți anorganici pe bază de compuși ai cadmiului sau de hexacianoferați (ferocianuri și fericianuri)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32064919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32064990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32065010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Preparate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32065090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32071000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Pigmenți, opacifianți și culori preparate și preparate similare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32072010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Frite de email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32072090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32073000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Produse lichide pentru obținerea luciului și preparate similare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32074000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Frite și altă sticlă, sub formă de pulbere, granule, lamele sau fulgi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32081011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în stomatologie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32081019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32081020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Vopsele antivegetative și/sau anticorozive pentru carenele navelor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32081090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32082040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Vopsele antivegetative și/sau anticorozive pentru carenele navelor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32082070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Lacuri, de tipul celor utilizate în stomatologie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32082090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32089011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în stomatologie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32089019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32089021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în stomatologie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32089029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32089030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Vopsele antivegetative și/sau anticorozive pentru carenele navelor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32089090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32091010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Lacuri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32091040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Vopsele pentru piei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32091050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Vopsele antivegetative și/sau anticorozive pentru carenele navelor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32091090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32099000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32100010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Lacuri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32100020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Vopsele de apă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32100030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Pigmenți de apă preparați de tipul celor utilizați pentru finisarea pieilor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32100091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Vopsele antivegetative și/sau anticorozive pentru carenele navelor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32100099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32110000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Sicativi preparați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32121000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Folii pentru marcare prin presare la cald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32129011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Pastă de aluminiu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32129013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Alb de plumb dispersat în ulei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32129014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pentru fabricarea vopselei pentru piei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32129019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32129021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în industria alimentară sau a băuturilor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32129022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coloranți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32129029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32131000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Seturi de culori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32139000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32141000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Chit pentru geamuri, chit pentru îmbinări, cimenturi de rășină și alte masticuri; gleturi pentru zugrăvit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32149000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32151110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Cerneluri care se întăresc în prezența UV</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32151120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Cerneală solidă în forme special concepute pentru introducerea în aparatele de la subpoziția 8443.31, 8443.32 sau 8443.39</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32151190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32151910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Cerneală solidă în forme special concepute pentru introducerea în aparatele de la subpoziția 8443.31, 8443.32 sau 8443.39</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32151990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32159010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Pulbere de carbon, de tipul celei utilizate pentru fabricarea hârtiei carbon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32159060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Cerneluri de scris și de desen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32159070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Cerneluri de tipul celor utilizate în duplicatoarele de la poziția 84.72</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32159090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33011200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portocală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33011300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lămâie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33011900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33012400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mentă piperată (</w:t>
            </w:r>
            <w:r>
              <w:rPr>
                <w:rFonts w:ascii="Times New Roman" w:hAnsi="Times New Roman"/>
                <w:i/>
                <w:noProof/>
              </w:rPr>
              <w:t>Mentha piperita</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33012500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altă mentă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33012920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santal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33012930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citronelă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33012940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nucșoară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33012950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cuișoare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33012960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paciuli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33012970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iarbă lămâioasă, scorțișoară, ghimbir, cardamom sau fenicul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33012990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33013000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Rezinoide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33019010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Ape distilate aromatice și soluții apoase ale uleiurilor esențiale, medicinale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33019020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Oleorășini de extracție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33019090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33021010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Preparate alcoolice odoriferante, de tipul celor utilizate pentru fabricarea băuturilor alcoolice, sub formă lichidă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33021020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Preparate alcoolice odoriferante, de tipul celor utilizate pentru fabricarea băuturilor alcoolice, sub alte forme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33021030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care nu conțin alcool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33021090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33029000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33030000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Parfumuri și ape de toaletă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Preparate de machiaj pentru buze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33042000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Preparate de machiaj pentru ochi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33043000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Preparate pentru manichiură sau pedichiură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33049100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Pudră, inclusiv compactă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33049920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Preparate antiacneice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33049930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 creme și loțiuni de față sau de piele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33049990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33051010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proprietăți antifungice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33051090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33052000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Preparate pentru ondularea sau îndreptarea permanentă a părului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33053000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Lacuri pentru păr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33059000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33061010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Pudre și paste pentru profilaxia dentară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33061090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33062000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Ață utilizată pentru curățarea spațiilor interdentare (ață dentară)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33069000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33071000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Preparate pentru preras, ras sau după ras: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33072000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Deodorante corporale și antisudorifice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33073000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Săruri parfumate și alte preparate pentru baie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33074110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Pudre parfumate (tămâie), de tipul celor utilizate în cursul ceremoniilor religioase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33074190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33074910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Preparate pentru parfumarea încăperilor, care au sau nu proprietăți dezinfectante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33074990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33079010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Produse de toaletă pentru animale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33079030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Hârtii și șervețele, impregnate sau acoperite cu parfum sau produse cosmetice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33079040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produse de parfumerie și cosmetice, inclusiv depilatoare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33079050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Soluții pentru lentile de contact sau pentru ochi artificiali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33079090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34011140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Săpun medicinal, inclusiv săpun dezinfectant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34011150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 săpunuri, inclusiv săpunuri de baie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34011161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Din materiale nețesute, ambalate pentru vânzarea cu amănuntul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34011169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34011170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din hârtie, impregnate, îmbibate sau acoperite cu săpun sau detergent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34011190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34011910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fetru sau materiale nețesute, impregnate, îmbibate sau acoperite cu săpun sau detergent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34011920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hârtie, impregnate, îmbibate sau acoperite cu săpun sau detergent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34011990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34012020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Fulgi de săpun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34012091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pentru descernelizarea prin flotație a hârtiei reciclate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34012099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34013000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Produse și preparate organice tensioactive pentru spălarea pielii, sub formă lichidă sau cremă, condiționate pentru vânzarea cu amănuntul, care conțin sau nu săpun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34023110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Alchilbenzeni sulfonați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34023190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34023910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Alcooli grași sulfatați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34023990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34024100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Cationici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34024210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Polibutadienă cu grupe terminale hidroxil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34024290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34024910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în preparatele pentru stingerea incendiilor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34024990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34025011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Preparate tensioactive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34025012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Preparate pentru spălat sau preparate pentru curățat anionice, inclusiv preparate pentru albit, curățat sau degresat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34025019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34025091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Preparate tensioactive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34025092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Preparate pentru spălat sau preparate pentru curățat anionice, inclusiv preparate pentru albit, curățat sau degresat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34025099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34029011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Agenți de umectare anionici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34029012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Preparate pentru spălat sau preparate pentru curățat anionice, inclusiv preparate pentru albit, curățat sau degresat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34029013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 preparate pentru spălat sau preparate pentru curățat anionice, inclusiv preparate pentru albit, curățat sau degresat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34029014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 preparate anionice tensioactive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34029019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34029091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Agenți de umectare anionici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34029092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Preparate pentru spălat sau preparate pentru curățat anionice, inclusiv preparate pentru albit, curățat sau degresat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34029093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 preparate pentru spălat sau preparate pentru curățat anionice, inclusiv preparate pentru albit, curățat sau degresat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34029094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 preparate anionice tensioactive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34029099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34031111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Preparate lubrifiante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34031119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34031190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34031911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Preparate pentru motoarele de aeronave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34031912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 preparate care conțin ulei siliconic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34031919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34031990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34039111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Preparate care conțin ulei siliconic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34039119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34039190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34039911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Preparate pentru motoarele de aeronave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34039912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 preparate care conțin ulei siliconic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34039919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34039990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34042000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poli(oxietilenă) (polietilenglicol)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34049010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lignit modificat chimic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34049090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Ceară, creme și preparate similare pentru încălțăminte sau piele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34052000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Ceară de parchet, creme și preparate similare pentru întreținerea mobilei din lemn, a parchetului sau a altor obiecte din lemn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34053000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Materiale de lustruit și preparate similare pentru caroserii, altele decât cele pentru lustruirea metalelor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34054000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Paste, prafuri și alte preparate pentru curățat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34059010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Materiale pentru lustruirea metalelor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34059090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34060000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Lumânări și articole similare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34070010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Paste pentru modelat, inclusiv cele prezentate pentru joacă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34070020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Compoziții numite „ceară pentru stomatologie” sau „materiale pentru impresiuni dentare”, prezentate în seturi, în ambalaje pentru vânzarea cu amănuntul sau în plachete, potcoave, batoane sau forme similare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34070030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 compoziții pentru stomatologie, pe bază de ipsos sau ghips (ghips calcinat sau sulfat de calciu)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35011000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Cazeină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35019010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Cazeinați și alți derivați ai cazeinei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35019020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Cleiuri de cazeină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35021100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Uscată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35021900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35022000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Albumină din lapte, inclusiv concentratele din două sau mai multe proteine din zer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35029000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35030041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Sub formă de pudră cu un nivel de expandare de minimum A-250 sau B-230 pe scara Bloom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35030049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35030050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Clei de pește (ihtiocol)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35030061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Cleiuri de pește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35030069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35040000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Peptone și derivații lor; alte substanțe proteice și derivații lor, nedenumite și necuprinse în altă parte; pulbere de piele, tratată sau nu cu crom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35051010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Dextrine; amidonuri și fecule solubile sau prăjite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35051090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35052000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Cleiuri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35061000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Produse de orice fel folosite ca adezivi sau cleiuri, condiționate pentru vânzarea cu amănuntul ca adezivi sau cleiuri, cu o greutate netă de maximum 1 kg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35069110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Adezivi sub formă de film transparenți optic și adezivi lichizi transparenți optic care se întăresc, de tipul celor utilizați exclusiv sau în principal pentru fabricarea dispozitivelor de afișare cu ecran plat sau a ecranelor tactile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35069190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35069900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35071000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Cheag și concentratele sale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35079000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36010000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Pulberi propulsive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36020000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Explozivi preparați, alții decât pulberile propulsive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36031000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Fitiluri de siguranță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36032000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Fitiluri detonante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36033000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Amorse explozive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36034000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Capse explozive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36035000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Aprinzătoare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36036000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Detonatoare electrice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36041000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Articole pentru focuri de artificii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36049020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Muniții pirotehnice miniaturale și capse de percuție pentru jucării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36049040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Facle de semnalizare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36049050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Rachete de semnalizare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36049090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36050000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Chibrituri, altele decât articolele pirotehnice de la poziția 36.04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36061000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Combustibili lichizi și gaze combustibile lichefiate în recipiente de tipul celor utilizate pentru alimentarea sau reîncărcarea brichetelor sau aprinzătoarelor care au o capacitate de maximum 300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36069010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Combustibili solizi sau semisolizi, alcool solidificat și alți combustibili preparați similari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36069020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Pietre de brichetă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36069030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Feroceriu și alte aliaje piroforice sub toate formele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36069090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Pentru raze 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Filme cu developare și revelare instantanee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37013000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 filme și plăci a căror dimensiune este peste 255 mm pe cel puțin una dintre laturi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37019110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în industria tipografică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37019190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37019910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în industria tipografică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37019990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Pentru raze 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37023100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fotografii în culori (policrome)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37023200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care conțin o emulsie de halogenură de argint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37023900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37024100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lățime de peste 610 mm și o lungime de peste 200 m, pentru fotografii în culori (policrome)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37024210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în domeniul medical, chirurgical, stomatologic sau veterinar sau în industria tipografică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37024290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37024300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lățime de peste 610 mm și o lungime de maximum 200 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37024400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lățime de peste 105 mm, dar de maximum 610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37025220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în cinematografie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37025290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37025300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lățime de peste 16 mm, dar de maximum 35 mm și o lungime de maximum 30 m, pentru diapozitive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37025440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în domeniul medical, chirurgical, stomatologic sau veterinar sau în industria tipografică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37025490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37025520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în cinematografie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37025550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în domeniul medical, chirurgical, stomatologic sau veterinar sau în industria tipografică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37025590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37025620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în cinematografie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37025690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37029610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în cinematografie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37029690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37029710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în cinematografie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37029790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37029810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în cinematografie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37029830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cu o lungime de minimum 120 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37029890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37031010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lățime de maximum 1,000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37031090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37032000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 pentru fotografii în culori (policrome)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37039000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37040010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Plăci, pelicule și filme pentru raze 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37040090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37050010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Raze 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37050020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Microfilme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37050030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Pentru reproducere offset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37050090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37061010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Filme de actualități, reportaje de călătorie, filme tehnice și științifice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37061030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filme documentare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37061040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care nu conțin decât înregistrarea sunetului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37061090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eastAsia="Times New Roman" w:hAnsi="Times New Roman" w:cs="Times New Roman"/>
                <w:noProof/>
                <w:lang w:eastAsia="en-IE"/>
              </w:rPr>
              <w:t>Rp. 21.450,-/minut</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37069010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Filme de actualități, reportaje de călătorie, filme tehnice și științifice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37069030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filme documentare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37069040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care nu conțin decât înregistrarea sunetului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37069090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eastAsia="Times New Roman" w:hAnsi="Times New Roman" w:cs="Times New Roman"/>
                <w:noProof/>
                <w:lang w:eastAsia="en-IE"/>
              </w:rPr>
              <w:t>Rp. 21.450,-/minut</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37071000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Emulsii pentru sensibilizarea suprafețelor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37079010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Materiale pentru producerea luminii de blitz</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37079090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Grafit artificial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Grafit coloidal sau semicoloidal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38013000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Paste carbonate pentru electrozi și paste similare pentru căptușirea cuptoarelor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38019000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38021010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 bază de cărbune din coajă de nucă de cocos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38021090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38029010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Bauxită activată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38029020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Luturi activate sau pământuri activate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38029090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38030000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Ulei de tal, chiar rafinat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38040010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Leșii bisulfitice concentrate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38040020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Liant pe bază de lignosulfonat de calciu (Ca2LS) utilizat la producerea cărămizilor de foc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38040090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Esențe de terebentină, de lemn de pin sau de celuloză sulfatată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38059000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Colofoniu și acizi rezinici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38062000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Săruri de colofoniu, de acizi rezinici sau de derivați de colofoniu sau de acizi rezinici, alții decât sărurile de aducți de colofoniu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38063010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 blocuri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38063090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38069010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Gume topite, în blocuri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38069090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38070000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Gudron de lemn; uleiuri din gudron de lemn; creozot de lemn; metanol brut (spirt de lemn); smoală vegetală; smoală pentru butoaie de bere și preparate similare pe bază de colofoniu, de acizi rezinici sau de smoală vegetală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38085210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Preparate pentru conservarea lemnului, altele decât acoperirile de suprafață, care conțin insecticide sau fungicide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38085220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Fungicide și insecticide în recipiente cu aerosoli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38085290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38085911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În recipiente cu aerosoli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38085919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38085921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În recipiente cu aerosoli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38085929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38085931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În recipiente cu aerosoli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38085939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38085940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Inhibitori de germinare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38085950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Regulatori de creștere pentru plante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38085960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Dezinfectanți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38085991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Preparate pentru conservarea lemnului, altele decât acoperirile de suprafață, care conțin insecticide sau fungicide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38085999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38086110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Spirale anti-țânțari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38086120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Pastile anti-țânțari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38086130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În recipiente cu aerosoli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38086140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sub formă lichidă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38086150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cu funcție de dezodorizare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38086190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38086210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Pulbere pentru formarea de spirale anti-țânțari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38086220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Spirale anti-țânțari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38086230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Pastile anti-țânțari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38086240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În recipiente cu aerosoli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38086250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sub formă lichidă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38086290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38086910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Pulbere pentru formarea de spirale anti-țânțari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38086990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Preparate intermediare care conțin metilcarbamat de 2-(metilpropil-fenol)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38089120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pulbere pentru formarea de spirale anti-țânțari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38089130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În recipiente cu aerosoli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38089140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Spirale anti-țânțari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38089150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Pastile anti-țânțari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38089191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funcție de dezodorizare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38089199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38089211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 căror conținut de validamicină este de maximum 3 % din greutatea netă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38089219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38089290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38089311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În recipiente cu aerosoli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38089319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38089320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Inhibitori de germinare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38089330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Regulatori de creștere pentru plante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38089410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Care conțin amestecuri de acizi și baze de gudron de cărbune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38089420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în recipiente cu aerosoli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38089490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Conservanți pentru lemn, care conțin insecticide sau fungicide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38091000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Pe bază de substanțe amilacee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38099110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Agenți de înmuiere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38099190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38099200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felul celor folosite în industria hârtiei sau în industrii similare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38099300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felul celor folosite în industria pielăriei sau în industrii similare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38101000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Preparate pentru decaparea suprafeței metalelor; paste și pulberi din metale și alte materiale pentru sudură sau lipire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38109000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38111100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 bază de compuși ai plumbului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38111900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38112110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Condiționate pentru vânzarea cu amănuntul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38112190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38112900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38119010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Produse pentru prevenirea ruginii sau inhibitori de coroziune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38119090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38121000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Preparate numite „acceleratori de vulcanizare”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38122000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Plastifianți compuși pentru cauciuc sau materiale plastice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38123100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Amestecuri de oligomeri de 2,2,4-trimetil-1,2-dihidrochinolină (TMQ)</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38123900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38130000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Preparate și încărcături pentru aparate extinctoare; grenade și bombe extinctoare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38140000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Solvenți și diluanți organici compoziți, nedenumiți și necuprinși în altă parte; preparate concepute pentru îndepărtarea lacurilor și vopselelor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38151100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nichel sau compuși de nichel ca substanță activă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38151200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metale prețioase sau compuși ai metalelor prețioase ca substanță activă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38151900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38159000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38160010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Cimenturi refractare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38160020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Dolomită aglomerată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38160090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38170000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Alchilbenzeni în amestec și alchil-naftaline în amestec, altele decât cele de la poziția 27.07 sau 29.02</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38180000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Elemente chimice dopate în vederea utilizării lor în electronică, sub formă de discuri, plachete, sau forme similare; compuși chimici dopați în vederea utilizării lor în electronică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38190000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Lichide pentru frâne hidraulice și alte lichide preparate pentru transmisii hidraulice, care nu conțin sau care conțin sub 70 % din greutate uleiuri din petrol sau din minerale bituminoase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38200000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Preparate antigel și lichide preparate pentru degivrare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38210010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Medii de cultură preparate pentru dezvoltarea microorganismelor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38210090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38221100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malarie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38221200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Pentru Zika și pentru alte boli transmise de țânțarii din genul </w:t>
            </w:r>
            <w:r>
              <w:rPr>
                <w:rFonts w:ascii="Times New Roman" w:hAnsi="Times New Roman"/>
                <w:i/>
                <w:noProof/>
              </w:rPr>
              <w:t>Aedes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38221300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determinarea grupelor de sânge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38221900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38229010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Indicatoare de sterilizare sub formă de benzi sau role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38229090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38231100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Acid stearic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38231200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Acid oleic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38231300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Acizi grași de tal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38231911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Ulei acid din nucă de cocos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38231919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38231920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Distilat de acid gras de palmier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38231930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Distilat de acid gras din sâmburi de palmier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38231990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38237010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Sub formă de ceară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38237090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Lianți preparați pentru tipare și miezuri de turnătorie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38243000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Carburi metalice neaglomerate amestecate între ele sau cu lianți metalici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38244000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Aditivi preparați pentru cimenturi, mortare sau betoane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38245000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Mortare și betoane, nerefractare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38246000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Sorbitol, altul decât cel de la subpoziția 2905.44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38248100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Care conțin oxiran (oxid de etilenă)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38248200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Care conțin bifenili policlorurați (PCB), terfenili policlorurați (PCT) sau bifenili polibromurați (PBB)</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38248300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Care conțin fosfat de tri(2,3-dibrompropil)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38248400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Care conțin aldrin (ISO), camfeclor (ISO) (toxafen), clordan (ISO), clordeconă (ISO), DDT (ISO) (clofenotan (DCI), 1,1,1-triclor-2,2-bi(p-clorfenil)etan), dieldrin (ISO, DCI), endosulfan (ISO), endrin (ISO), heptaclor (ISO) sau mirex (ISO)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38248500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Care conțin 1,2,3,4,5,6-hexaclorciclohexan [HCH (ISO)], inclusiv lindan (ISO, DCI)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38248600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Care conțin pentaclorbenzen (ISO) sau hexaclorbenzen (ISO)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38248700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Care conțin acid perfluoroctansulfonic, sărurile sale, sulfonamide de perfluoroctan sau fluorură de sulfonil perfluorooctanică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38248800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Care conțin tetra-, penta-, hexa-, hepta- sau octabromdifenil eter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38248900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Care conțin parafine clorurate cu catenă scurtă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38249100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Amestecuri și preparate constând în principal în (5-etil-2-metil-2-oxido-1,3,2-dioxafosfinan-5-il)metil metil metilfosfonat și în bi[(5-etil-2-metil-2-oxido-1,3,2-dioxafosfinan-5-il)metil] metilfosfonat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38249200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Esteri poliglicerici ai acidului metilfosfonic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38249910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Produse pentru îndepărtarea petelor de cerneală, produse pentru corecturi tipografice, alte lichide corectoare și benzi corectoare (altele decât cele de la poziția 96.12), condiționate în ambalaje pentru vânzarea cu amănuntul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38249930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Paste pe bază de gelatină pentru reproduceri grafice, chiar prezentate în vrac sau gata de utilizare (de exemplu, pe suport de hârtie sau de materiale textile)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38249940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Solvenți și diluanți compoziți anorganici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38249950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Ulei de acetonă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38249960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Preparate chimice care conțin glutamat monosodic (MSG)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38249970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 preparate chimice, de tipul celor utilizate pentru fabricarea produselor alimentare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38249991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Acizi naftenici, sărurile lor insolubile în apă și esterii 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38249999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Deșeuri orășenești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38252000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Nămol de epurare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38253010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Siringi, ace, canule și articole similare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38253090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38254100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Halogenați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38254900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38255000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Deșeuri de soluții (leșie) decapante pentru metale, lichide hidraulice, lichide de frână și lichide antigel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38256100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Care conțin în principal constituenți organici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38256900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38259000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38260010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Esteri metilici derivați din uleiul de cocos (CME)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38260021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un conținut de esteri metilici de minimum 96.5 %, dar de maximum 98 %</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38260022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un conținut de esteri metilici de peste 98 %</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38260029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38260030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38260090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38271110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Uleiuri pentru transformatoare și întrerupătoare de circuit, care conțin sub 70 % din greutate fie uleiuri de petrol, fie uleiuri obținute din minerale bituminoase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38271190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38271200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Conținând hidrobromofluorocarburi (HBFC-uri)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38271300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Conținând tetraclorură de carbon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38271400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Conținând 1,1,1-tricloretan (metilcloroform)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38272000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Care conțin bromoclorodifluormetan (Halon-1211), bromotrifluorometan (Halon-1301) sau dibromotetrafluoroetani (Halon-2402)</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38273100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Care conțin substanțe de la subpozițiile 2903.41-2903.48</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38273200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care conțin substanțe de la subpozițiile 2903.71-2903.75</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38273910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Uleiuri pentru transformatoare și întrerupătoare de circuit, care conțin sub 70 % din greutate fie uleiuri de petrol, fie uleiuri obținute din minerale bituminoase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38273990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38274000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Care conțin bromură de metil (bromometan) sau bromoclorometan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38275100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Care conțin trifluorometan (HFC-23)</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38275900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38276110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Care conțin un amestec de HFC-125, HFC-143a și HFC-134a (HFC-404a)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38276120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Care conțin un amestec de HFC-125 și HFC-143a (HFC-507a)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38276190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38276200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neincluse la subpoziția de mai sus, care conțin pentafluoretan (HFC-125) în proporție de 55 % sau mai mult, în greutate, dar care nu conțin derivați fluorurați nesaturați ai hidrocarburilor aciclice (HFO-uri)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38276310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Care conțin un amestec de HFC-32 și HFC-125 (HFC-410a)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38276390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38276400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neincluse la subpozițiile de mai sus, care conțin 1,1,1,2-tetrafluoretan (HFC-134a) în proporție de 30 % sau mai mult, în greutate, dar care nu conțin derivați fluorurați nesaturați ai hidrocarburilor aciclice (HFO-uri)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38276500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neincluse la subpozițiile de mai sus, care conțin difluormetan (HFC-32) în proporție de 20 % sau mai mult, în greutate, și pentafluoretan (HFC-125) în proporție de 20 % sau mai mult, în greutate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38276800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neincluse la subpozițiile de mai sus, care conțin substanțe de la subpozițiile 2903.41-2903.48</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38276900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38279000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39011012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Polietilenă cu un conținut de monomeri alfa-olefinici de maximum 5 %</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39011019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39011092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Polietilenă cu un conținut de monomeri alfa-olefinici de maximum 5 %</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39011099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Polietilenă cu densitate de minimum 0.94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39013000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Copolimeri de etilenă și acetat de vinil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39014000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Copolimeri etilen-alfa-olefinici, care au o densitate relativă de sub 0.94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39019040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 dispersie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39019090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39021030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 dispersie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39021040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Granule, pelete, mărgele, fulgi, așchii și forme similare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39021090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39022000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Poliizobutilenă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39023030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Sub formă de lichide sau paste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39023090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39029010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Polipropilenă clorată, de tipul celei utilizate pentru prepararea cernelurilor tipografice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39029090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39031110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Sub formă de granule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39031190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39031910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În dispersie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39031920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Granule, pelete, mărgele, fulgi, așchii și forme similare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39031990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39032040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 dispersie apoasă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39032050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 dispersie neapoasă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39032090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39033040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 dispersie apoasă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39033050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 dispersie neapoasă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39033060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Sub formă de granule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39033090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39039030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 dispersie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39039091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Polimeri de stiren rezistenți la impact, care au o rezistență la șoc izod cu crestătură la 23 °C mai mică de 80 J/m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39039099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39041010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Homopolimeri, sub formă de suspensie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39041091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Sub formă de granule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39041092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Sub formă de pulbere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39041099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39042110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Sub formă de granule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39042120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Sub formă de pulbere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39042190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39042210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În dispersie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39042220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Sub formă de granule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39042230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Sub formă de pulbere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39042290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39043010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Sub formă de granule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39043020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Sub formă de pulbere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39043090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39044010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Sub formă de granule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39044020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Sub formă de pulbere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39044090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39045040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 dispersie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39045050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Sub formă de granule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39045060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Sub formă de pulbere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39045090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39046110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Sub formă de granule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39046120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Sub formă de pulbere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39046190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39046930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În dispersie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39046940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Sub formă de granule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39046950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Sub formă de pulbere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39046990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39049030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 dispersie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39049040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Sub formă de granule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39049050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Sub formă de pulbere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39049090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39051200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 dispersie apoasă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39051910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Sub formă de lichide sau paste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39051990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39052100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 dispersie apoasă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39052900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39053010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 dispersie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39053090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39059110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În dispersie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39059190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39059910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În dispersie apoasă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39059920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În dispersie neapoasă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39059990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39061010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 dispersie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39061090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39069020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 dispersie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39069092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Poliacrilat de sodiu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39069099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39071000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Poliacetali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39072100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Bis(polioxietilen) metilfosfonat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39072910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Politetrametilen eter glicol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39072990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39073020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tipul celor utilizate pentru acoperire, sub formă de pudră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39073030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Sub formă de lichide sau paste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39073090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39074000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Policarbonați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39075010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Sub formă de lichide sau paste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39075090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39076100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un indice de viscozitate de minimum 78 ml/g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39076910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Granule și forme similare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39076990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39077000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Poli(acid lactic)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39079120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Granule și forme similare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39079130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Sub formă de lichide sau paste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39079190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39079940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pentru acoperire, sub formă de pudră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39079950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Copolimeri termoplastici de cristale lichide pe bază de poliester aromatic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39079960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Succinat de polibutilenă (PBS)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39079990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39081010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Poliamidă-6</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39081090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39089000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39091010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Compuși pentru turnare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39091090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39092010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Compuși pentru turnare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39092090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39093110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pentru turnare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39093190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39093910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Compuși pentru turnare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39093991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Rășină de glioxal monoureină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39093999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39094010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Compuși de turnare, alții decât fenol-formaldehida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39094090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39095000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Poliuretani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39100020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În dispersie și în soluții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39100090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Rășini de petrol, rășini de cumaronă, rășini de inden, rășini cumaron-indenice și politerpene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Poli(1,3-fenilen metilfosfonat)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39119000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39121100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Neplastifiați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39121200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Plastifiați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39122011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Nitroceluloză umezită cu apă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39122012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Nitroceluloză umezită cu alcool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39122019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39122020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Plastifiați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39123100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Carboximetilceluloză și sărurile ei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39123900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39129020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Sub formă de granule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39129090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Acid alginic, sărurile și esterii acestuia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39139010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Proteinele întărite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39139020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Derivați chimici ai cauciucului natural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39139030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Polimeri pe bază de amidon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39139090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39140000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Schimbători de ioni pe bază de polimeri de la pozițiile 39.01-39.13, sub forme primare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39151010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produse celulare nerigide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39151090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39152010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produse celulare nerigide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39152090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39153010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produse celulare nerigide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39153090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39159010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poli(etilen tereftalat)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39159020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polipropilenă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39159030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policarbonați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39159040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acetali polivinilici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39159050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rășini fenolice; din rășini aminice; din proteine întărite; din derivați chimici ai cauciucului natural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39159090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39161010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Monofilamente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39161020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Inele, tije, bare și profile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39162010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Monofilamente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39162020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Inele, tije, bare și profile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39169011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polipropilenă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39169012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polistiren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39169019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39169021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rășini fenolice; din rășini aminice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39169022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poliamide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39169029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39169030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celuloză regenerată; din nitrat de celuloză, acetat de celuloză și alți esteri de celuloză, eteri de celuloză și alți derivați chimici ai celulozei, plastifiați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39169040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proteine întărite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39169050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fibre vulcanizate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39169060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derivați chimici ai cauciucului natural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39169091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Monofilamente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39169092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Inele, tije, bare și profile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39171010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proteine întărite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39171090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39172100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polimeri de etilenă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39172200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polimeri de propilenă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39172300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polimeri de clorură de vinil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39172911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Din alte produse de polimerizare de adiție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39172919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39172921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Din alte produse de polimerizare de adiție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39172922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Din rășini fenolice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39172923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Din rășini aminice; din proteine întărite; din derivați chimici ai cauciucului natural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39172924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Din nitrat de celuloză, acetați de celuloză și alți derivați chimici ai celulozei, plastifiați; din fibre vulcanizate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39172925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Din alte produse de polimerizare de reorganizare sau de condensare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39172929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39173111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Din produse de polimerizare de adiție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39173112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Din rășini aminice; din rășini fenolice; din fibre vulcanizate; din derivați chimici ai cauciucului natural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39173119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39173121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Din produse de polimerizare de adiție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39173123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Din rășini aminice; din rășini fenolice; din derivați chimici ai cauciucului natural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39173124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Din fibre vulcanizate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39173125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Din alte produse de polimerizare de reorganizare sau de condensare; din nitrat de celuloză, acetați de celuloză și alți derivați chimici ai celulozei, plastifiați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39173129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39173210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Învelișuri tubulare pentru mezeluri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39173220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Furtunuri termoplastice pentru sobe cu gaz</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39173291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Din produse de polimerizare de adiție; din rășini fenolice sau rășini aminice; din derivați chimici ai cauciucului natural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39173292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39173293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Din produse de polimerizare de adiție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39173294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Din rășini aminice sau rășini fenolice; din derivați chimici ai cauciucului natural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39173295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Din alte produse de polimerizare de reorganizare sau de condensare; din fibre vulcanizate; din nitrat de celuloză, acetați de celuloză și alți derivați chimici ai celulozei, plastifiați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39173299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39173310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prelucrate altfel decât doar la suprafață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39173390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39173911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Din produse de polimerizare de adiție; din fibre vulcanizate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39173912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Din rășini fenolice sau rășini aminice; din derivați chimici ai cauciucului natural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39173919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39173991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Din produse de polimerizare de adiție; din fibre vulcanizate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39173992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Din rășini fenolice sau rășini aminice; din derivați chimici ai cauciucului natural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39173993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Din alte produse de polimerizare de reorganizare sau de condensare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39173994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Din nitrat de celuloză, acetați de celuloză și alți derivați chimici ai celulozei, plastifiați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39173999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39174000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Accesorii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39181011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39181019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39181090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39189011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Plăci de pardoseală sau dale, din polietilenă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39189013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din polietilenă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39189014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derivați chimici ai cauciucului natural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39189015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alte produse de polimerizare de adiție; din produse de polimerizare de reorganizare sau de condensare; din nitrat de celuloză, acetat de celuloză sau alți derivați chimici ai celulozei, plastifiați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39189016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fibre vulcanizate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39189019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39189091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polietilenă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39189092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derivați chimici ai cauciucului natural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39189093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alte produse de polimerizare de adiție; din produse de polimerizare de reorganizare sau de condensare; din nitrat de celuloză, acetat de celuloză sau alți derivați chimici ai celulozei, plastifiați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39189094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fibre vulcanizate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39189099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39191010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polimeri de clorură de vinil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39191020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polietilenă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39191091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proteine întărite sau din derivați chimici ai cauciucului natural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39191092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alte produse de polimerizare de adiție; din produse de polimerizare de reorganizare sau de condensare; din nitrat de celuloză, acetați de celuloză și alți derivați chimici ai celulozei, plastifiați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39191099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39199010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polimeri de clorură de vinil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39199020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proteine întărite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39199091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derivați chimici ai cauciucului natural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39199092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alte produse de polimerizare de adiție; din produse de polimerizare de reorganizare sau de condensare; din nitrat de celuloză, acetați de celuloză și alți derivați chimici ai celulozei, plastifiați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39199099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39201011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Rigide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39201019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Pelicule din polipropilenă orientată biaxial (BOPP)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39202091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Plăci și folii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39202099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39203020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Folii din acrilonitril-butadien-stiren (ABS), de tipul celor utilizate la fabricarea frigiderelor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39203091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Plăci și folii, rigide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39203092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plăci și folii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39203099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39204310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Plăci și folii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39204390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39205111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Rigide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39205119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39205190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39205911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Rigide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39205919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39205990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39206110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Plăci și folii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39206190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39206210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Plăci și folii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39206291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Folii de protecție solară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39206299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39206310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Plăci și folii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39206390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39206910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Plăci și folii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39206990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39207110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Folii de celofan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39207191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Folii imprimate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39207199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39207300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acetat de celuloză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39207910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nitroceluloză (fulmicoton)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39207920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fibre vulcanizate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39207991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Plăci și folii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39207999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39209110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Pelicule de tipul celor utilizate în sticla de securitate, cu grosimea de peste 0.38 mm dar de maximum 0.76 mm și cu lățimea de maximum 2 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39209191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Plăci și folii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39209199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39209210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poliamidă-6</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39209291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Plăci și folii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39209299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39209310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Plăci și folii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39209390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39209410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Folii din fenol-formaldehidă (bachelită)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39209491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Plăci și folii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39209499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proteine întărite; din derivați chimici ai cauciucului natural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39209921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Plăci și folii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39209929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39209931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Plăci și folii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39209939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39211121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Plăci și folii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39211129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39211191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Plăci și folii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39211192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Pelicule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39211199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polimeri de clorură de vinil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39211311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Plăci și folii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39211319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39211391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Plăci și folii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39211392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Pelicule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39211399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39211421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Plăci și folii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39211429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39211491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Plăci și folii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39211492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Pelicule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39211499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39211911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Din polipropilenă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39211912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Din polietilenă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39211919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39211931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Din policarbonați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39211939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39211940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Plăci și folii din celuloză sau din derivații ei chimici, sau din fibre vulcanizate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39211950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Plăci și folii din proteine întărite sau din derivați chimici ai cauciucului natural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39211961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Din nitroceluloză (fulmicoton)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39211962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Din proteine întărite; din derivați chimici ai cauciucului natural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39211969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39211993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Din nitroceluloză (fulmicoton)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39211994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Din proteine întărite; din derivați chimici ai cauciucului natural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39211999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fibre vulcanizate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proteine întărite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derivați chimici ai cauciucului natural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39219041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Plăci și folii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39219042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Pelicule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39219043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Benzi laminate din materiale textile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39219049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39219050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celuloză regenerată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39219060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alte tipuri de celuloză sau derivații ei chimici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39219070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produse de polimerizare de adiție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39221011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Căzi de baie cu formă interioară dreptunghiulară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39221019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39221090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39222000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Scaune și capace pentru closete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39229011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Părți componente ale rezervoarelor de apă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39229012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Rezervoare de apă echipate cu mecanismele aferente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39229019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39229090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39231010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Cutii pentru filme, benzi și discuri optice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39231020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special realizate pentru transportul sau ambalarea plachetelor semiconductoare, a măștilor sau a reticulelor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39231090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39232111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lățimea de minimum 315 mm și cu lungimea de minimum 410 mm, care încorporează un robinet etanș</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39232119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39232191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Sacoșe și pungi aseptice, neîntărite cu folie de aluminiu (altele decât pungile alimentare laminate), cu lățimea de minimum 315 mm și cu lungimea de minimum 410 mm, care încorporează un robinet etanș</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39232199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39232910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Sacoșe și pungi aseptice, chiar întărite cu folie de aluminiu (altele decât pungile alimentare laminate), cu lățimea de minimum 315 mm și cu lungimea de minimum 410 mm, care încorporează un robinet etanș</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39232990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39233020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Recipiente multistrat ranforsate cu fibră de sticlă, pentru gaze comprimate sau lichefiate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39233090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39234010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Utilizate pentru mașinile de la poziția 84.44, 84.45 sau 84.48</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39234090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39235000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Bușoane, dopuri, capace, capsule și alte dispozitive de închidere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39239010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Tuburi pentru pasta de dinți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39239090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39241010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melamină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39241091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Biberoane pentru sugari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39241099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39249010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Ploști, pisoare (portabile) sau oale de noapte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39249020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Corector pentru mameloane, apărătoare pentru mameloane, protecții pentru mameloane, pâlnie pentru pompă de sân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39249030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Sistem de nutriție suplimentară pentru sugari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39249090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Rezervoare, butoaie, cuve și recipienți similari, cu capacitatea de peste 300 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39252000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Uși, ferestre și ramele acestora, pervazuri și praguri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39253000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Obloane, storuri (inclusiv storuri venețiene) și alte articole similare și părți ale acestora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39259000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Articole de birou și articole școlare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39262010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Mănuși; șorțuri; bavete pentru sugari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39262020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Pernițe sau protecții pentru umeri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39262030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căptușeli pentru articole sau accesorii de îmbrăcăminte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39262060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Articole de îmbrăcăminte utilizate pentru protecția împotriva substanțelor chimice, a radiațiilor sau a flăcărilor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39262090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39263000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Garnituri pentru mobilă, caroserii sau similare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39264000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Statuete și alte obiecte de ornament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39269010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Plutitoare pentru plase de pescuit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39269020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Ventilatoare, evantaie, cadrele și mânerele aferente, precum și părți ale acestora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39269032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Mulaje din plastic cu amprente dentare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39269039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39269041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Scuturi antivandal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39269042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Măști de protecție pentru sudură și activități similare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39269044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Perne de salvare pentru protecția persoanelor care cad de la înălțime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39269049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39269053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Benzi transportoare sau curele de transmisie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39269055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Cârlige sau mecanisme cu bloc care pivotează, din material plastic, pentru detonatoare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39269059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39269060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Hrănitoare pentru păsări de curte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39269081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Calapoade pentru pantofi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39269082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Mătănii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39269089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39269091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pentru depozitarea cerealelor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39269092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Capsule goale de tipul celor utilizate pentru medicamente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39269093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Catarame, dispozitive de reglare, cârlige și opritori pentru șnururi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39269099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40011011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Latex de cauciuc concentrat centrifugat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40011019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40011021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Latex de cauciuc concentrat centrifugat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40011029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40012110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RSS 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40012120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RSS 2</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40012130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RSS 3</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40012140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RSS 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40012150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RSS 5</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40012190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40012210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TSNR 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40012220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TSNR 20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40012230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TSNR 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40012240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TSNR CV</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40012250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TSNR GP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40012260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TSNR 5</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40012290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40012910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Foi uscate la aer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40012920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Crepuri de latex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40012930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Crepuri pentru tălpi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40012950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 crepuri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40012960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Cauciuc superior de prelucrare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40012970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Cauciuc de decantare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40012980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Resturi (colectate de pe copac, de la baza copacului sau afumate) și resturi coagulate în cupa colectoare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40012994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Cauciuc natural deproteinizat (DPnr)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40012996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40012999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40013020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Sub forme primare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40013090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40021100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Latex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40021910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Sub forme primare sau în plăci, folii sau benzi, nevulcanizate și neamestecate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40021990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40022010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Sub forme primare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40022090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40023110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În plăci, folii sau benzi, nevulcanizate și neamestecate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40023190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40023910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În plăci, folii sau benzi, nevulcanizate și neamestecate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40023990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40024100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Latex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40024910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Sub forme primare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40024990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40025100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Latex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40025910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Sub forme primare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40025990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40026010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Sub forme primare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40026090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40027010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Sub forme primare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40027090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40028010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Amestecuri de latex din cauciuc natural cu latex din cauciuc sintetic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40028090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40029100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Latex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40029930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Cauciuc natural epoxidat (Enr)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40029940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sub forme primare sau în plăci, folii sau benzi, nevulcanizate și neamestecate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40029990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40030000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Cauciuc regenerat sub forme primare sau în plăci, foi sau benzi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40040000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Deșeuri, bavuri și resturi de cauciuc nedurificat, chiar în pulbere sau în granule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40051010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gume naturale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40051090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40052000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Soluții, dispersii, altele decât cele din subpoziția 4005.10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40059110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gume naturale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40059190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40059910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Latex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40059920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Cauciuc natural amestecat cu alte substanțe decât carbon sau silice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40059990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Profile pentru reșapare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40069011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Articole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40069019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40069090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40070000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Fire și corzi din cauciuc vulcanizat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40081110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grosimea de peste 5 mm, căptușite cu material textil pe o parte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40081120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plăci pentru pardoseli sau pentru pereți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40081190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40081900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40082110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grosimea de peste 5 mm, căptușite cu material textil pe o parte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40082120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plăci pentru pardoseli sau pentru pereți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40082130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Benzi impermeabile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40082140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Foi de cauciuc pentru realizarea tălpilor de pantofi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40082190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40082900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40091100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Fără accesorii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40091210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Furtunuri pentru aspirarea și evacuarea șlamului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40091290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40092110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Furtunuri pentru aspirarea și evacuarea șlamului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40092190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40092210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Furtunuri pentru aspirarea și evacuarea șlamului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40092290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40093110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Furtunuri pentru aspirarea și evacuarea șlamului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40093191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Furtunuri de combustibil, furtunuri de încălzire și furtunuri de apă, de tipul celor utilizate pentru autovehiculele de la poziția 87.02, 87.03, 87.04 sau 87.11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40093199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40093210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Furtunuri pentru aspirarea și evacuarea șlamului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40093290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40094110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Furtunuri din cauciuc de tipul celor utilizate pentru sobe cu gaz</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40094190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40094210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Furtunuri pentru aspirarea și evacuarea șlamului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40094220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Furtunuri din cauciuc de tipul celor utilizate pentru sobe cu gaz</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40094290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40101100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Ranforsate numai cu metal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40101200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Ranforsate numai cu materiale textile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40101900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40103100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Curele de transmisie continue (fără sfârșit), striate, de secțiune trapezoidală, cu o circumferință exterioară de peste 60 cm, dar de maximum 180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40103200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Curele de transmisie continue (fără sfârșit), de secțiune trapezoidală, altele decât cele striate, cu o circumferință exterioară de peste 60 cm, dar de maximum 180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40103300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Curele de transmisie continue (fără sfârșit), de secțiune trapezoidală, striate, cu o circumferință exterioară de peste 180 cm, dar de maximum 240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40103400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Curele de transmisie continue (fără sfârșit), de secțiune trapezoidală, altele decât cele striate, cu o circumferință exterioară de peste 180 cm, dar de maximum 240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40103500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Curele de transmisie continue (fără sfârșit), crestate (sincrone), cu o circumferință exterioară de peste 60 cm, dar de maximum 150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40103600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Curele de transmisie continue (fără sfârșit), crestate (sincrone), cu o circumferință exterioară de peste 150 cm, dar de maximum 198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40103900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tipul celor utilizate pentru autoturisme (inclusiv cele de tip break și cele de curse)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40112011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o lățime de maximum 230 mm și având montată o jantă cu diametrul de maximum 16 țoli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40112012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o lățime de maximum 230 mm și având montată o jantă cu diametrul de peste 16 țoli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40112013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o lățime de peste 230 mm, dar de maximum 385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40112019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40112090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40113000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tipul celor utilizate pentru aeronave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40114000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tipul celor utilizate pentru motociclete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40115000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tipul celor utilizate pentru biciclete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40117000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tipul celor utilizate pentru vehicule și mașini agricole și forestiere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40118011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pentru tractoare, mașini de la poziția 84.29 sau 84.30, motostivuitoare, roabe sau alte vehicule și mașini de manipulare industrială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40118019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40118031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pentru mașinile de la poziția 84.29 sau 84.30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40118039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40118040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Având montată o jantă cu diametrul de peste 24 țoli,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40119010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tipul celor utilizate pentru vehiculele de la capitolul 87</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40119020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tipul celor utilizate pentru mașinile de la poziția 84.29 sau 84.30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40119090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40121100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tipul celor utilizate pentru autoturisme (inclusiv cele de tip break și cele de curse)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40121210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o lățime de maximum 450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40121290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40121300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tipul celor utilizate pentru aeronave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40121920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pentru mașinile de la poziția 84.27</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40121930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pentru mașinile de la poziția 84.29 sau 84.30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40121941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tipul celor utilizate pentru tractoare agricole sau forestiere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40121949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40121990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40122010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tipul celor utilizate pentru autoturisme (inclusiv mașinile de tip „break” și mașinile de curse)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40122021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o lățime de maximum 450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40122029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40122030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tipul celor utilizate pentru aeronave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40122040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tipul celor utilizate pentru motociclete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40122050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tipul celor utilizate pentru biciclete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40122060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tipul celor utilizate pentru mașinile de la poziția 84.29 sau 84.30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40122071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pentru tractoare agricole sau forestiere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40122079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40122080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tipul celor utilizate pentru mașinile de la poziția 84.27</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40122091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Anvelope șlefuite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40122099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40129014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Anvelope pline cu diametrul extern de peste 250 mm, cu o lățime de maximum 450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40129017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Anvelope pline cu diametrul extern de peste 250 mm, cu o lățime de peste 450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40129019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40129021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o lățime de maximum 450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40129022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o lățime de peste 450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40129071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o lățime de maximum 450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40129072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o lățime de peste 450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40129080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„Flapsuri”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40129090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40131011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Care pot fi montate pe anvelope cu lățimea de maximum 450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40131019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Care pot fi montate pe anvelope cu lățimea de peste 450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40131021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Care pot fi montate pe anvelope cu lățimea de maximum 450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40131029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Care pot fi montate pe anvelope cu lățimea de peste 450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40132000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tipul celor utilizate pentru biciclete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40139011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Care pot fi montate pe anvelope cu lățimea de maximum 450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40139019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Care pot fi montate pe anvelope cu lățimea de peste 450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40139020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tipul celor utilizate pentru motociclete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40139031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Care pot fi montate pe anvelope cu lățimea de maximum 450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40139039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Care pot fi montate pe anvelope cu lățimea de peste 450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40139040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tipul celor utilizate pentru aeronave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40139091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Care pot fi montate pe anvelope cu lățimea de maximum 450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40139099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Care pot fi montate pe anvelope cu lățimea de peste 450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40141000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Prezervative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40149010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Tetine pentru biberoane și articole similare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40149040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Dopuri pentru uz farmaceutic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40149050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Degetare de cauciuc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40149090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40151210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cauciuc natural vulcanizat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40151290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alt cauciuc vulcanizat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40151910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cauciuc natural vulcanizat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40151990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alt cauciuc vulcanizat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40159010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Șorțuri cu plumb</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40159020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Combinezoane pentru scufundări (costume de scafandru)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40159090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40161010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Căptușeli pentru articole sau accesorii de îmbrăcăminte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40161020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Plăci pentru pardoseli sau pentru pereți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40161090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40169110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„Covorașe”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40169120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40169190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40169210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Radiere care se montează la capătul instrumentelor de scris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40169290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40169310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pentru firele de conexiune ale condensatorilor electrolitici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40169320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Garnituri de etanșare și garnituri inelare, de tipul celor utilizate pentru autovehiculele de la poziția 87.02, 87.03, 87.04 sau 87.11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40169390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40169400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Parașocuri, chiar gonflabile, pentru acostarea navelor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40169500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articole gonflabile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40169911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Pentru vehiculele de la poziția 87.02, 87.03, 87.04 sau 87.05, altele decât garniturile de etanșare a ferestrelor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40169912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Pentru vehiculele de la poziția 87.11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40169913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Garnituri de etanșare a ferestrelor, de tipul celor utilizate pentru autovehiculele de la poziția 87.02, 87.03 sau 87.04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40169915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Pentru vehiculele de la poziția 87.09, 87.13, 87.15 sau 87.16</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40169916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Apărătoare de noroi pentru biciclete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40169917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Componente de biciclete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40169918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 accesorii pentru biciclete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40169919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40169920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Părți și accesorii de rotoșute de la poziția 88.04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40169930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Benzi de cauciuc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40169940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Plăci pentru pereți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40169951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Rulouri de cauciuc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40169952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Camere pentru matrițe pentru vulcanizat anvelope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40169953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Capișoane pentru izolatoare electrice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40169954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Garnituri de cauciuc și învelișuri de cauciuc pentru cablajele automobilelor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40169959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40169960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Suporturi pentru șinele de cale ferată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40169970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Elemente structurale de sprijin, inclusiv elemente de reazem pentru poduri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40169991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Fețe de masă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40169999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40170010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Plăci pentru pardoseli sau pentru pereți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40170020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 articole din cauciuc durificat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40170090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41012000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Piei brute întregi, neșpăltuite, cu o greutate unitară de maximum 8 kg atunci când sunt uscate, de 10 kg atunci când sunt sărate uscat și de 16 kg atunci când sunt proaspete, sărate umed sau altfel conservate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41015000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Piei brute întregi, cu o greutate unitară de peste 16 kg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41019010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Pretăbăcite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41019090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41021000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Cu lână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41022100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Piclate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41022900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41032000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reptile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41033000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porcine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41039000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41041110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bovine, tăbăcite cu ajutorul unor substanțe vegetale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41041190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41041900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41044100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Piele față naturală, neșpăltuită; șpalt de față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41044900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41051000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În stare umedă (inclusiv pielea tăbăcită cu crom, wet-blue)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41053000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În stare uscată (semifinită)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41062100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 stare umedă (inclusiv pielea tăbăcită cu crom, wet-blue)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41062200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 stare uscată (semifinită)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41063100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 stare umedă (inclusiv pielea tăbăcită cu crom, wet-blue)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41063200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 stare uscată (semifinită)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41064000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reptile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41069100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 stare umedă (inclusiv pielea tăbăcită cu crom, wet-blue)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41069200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 stare uscată (semifinită)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41071100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Piele față naturală, neșpăltuită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41071200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Șpalt de față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41071900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41079100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Piele față naturală, neșpăltuită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41079200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Șpalt de față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41079900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41120000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Piei prelucrate după tăbăcire sau după uscare și piei pergamentate, de ovine, epilate, chiar șpăltuite, altele decât cele de la poziția 41.14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41131000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caprine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41132000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porcine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41133000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reptile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41139000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41141000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Piei tăbăcite în grăsimi (inclusiv cele obținute prin tăbăcire combinată)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41142000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Piei lăcuite sau lăcuite stratificate; piei metalizate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41151000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Piele reconstituită pe bază de piele sau de fibre de piele, sub formă de plăci, foi sau benzi, chiar rulate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41152000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Resturi sau alte deșeuri de piele sau de piele prelucrată sau de piele reconstituită, neutilizabile pentru fabricarea unor articole din piele; praf, pudră și făină de piele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42010000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Articole de șelărie sau de curelărie pentru orice animale (inclusiv șleauri, zgărzi, genunchiere, botnițe, pături pentru șa, oblâncuri, îmbrăcăminte pentru câini și articole similare) din orice materiale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42021110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Geamantane sau serviete cu dimensiunile maxime de 56 cm x 45 cm x 25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42021190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42021211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suprafața exterioară din fibre vulcanizate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42021219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42021291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suprafața exterioară din fibre vulcanizate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42021299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42021920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suprafața exterioară din carton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42021990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42022100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suprafața exterioară din piele naturală sau din piele reconstituită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42022210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suprafața exterioară din foi de material plastic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42022220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suprafața exterioară din materiale textile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42022900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42023100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suprafața exterioară din piele naturală sau din piele reconstituită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42023200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suprafața exterioară din foi de material plastic sau din materiale textile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42023900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42029111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Genți de bowling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42029119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42029190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42029210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Truse de toaletă, din foi de material plastic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42029220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Genți de bowling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42029290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42029910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suprafața exterioară din fibre vulcanizate sau din carton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42029990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42031000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Îmbrăcăminte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42032110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Mănuși de baseball și softball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42032190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42032910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Mănuși de lucru de protecție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42032990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42033000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Curele, centuri și banduliere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42034000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 accesorii de îmbrăcăminte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42050010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Șireturi de cizme; protecții pentru masă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42050020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Centuri și hamuri de siguranță industriale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42050030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Fire și șnururi din piele, de tipul celor utilizate pentru bijuterii sau articole de podoabă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42050040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 articole, de tipul celor folosite pentru mașini sau aparate mecanice sau pentru alte utilizări tehnice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42050090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42060000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Articole din intestine de animale (altele decât cele de la viermii de mătase), din bășici, din vezici sau din tendoane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43011000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vizon, întregi, chiar fără capete, cozi sau labe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43013000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miel, denumite: „astrahan”, „breitschwanz”, „caracul”, „persan” sau similare, de miel de India, China, Mongolia sau Tibet, întregi, chiar fără capete, cozi sau labe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43016000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vulpe, întregi, chiar fără capete, cozi sau labe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43018000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 blănuri întregi, chiar fără capete, cozi sau labe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43019000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Capete, cozi, labe și alte părți utilizabile în blănărie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43021100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vizon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43021900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43022000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Capete, cozi, labe și alte părți, deșeuri și resturi, neasamblate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43023000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Blănuri întregi și părți ale acestora și resturi, asamblate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43031000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Îmbrăcăminte și accesorii de îmbrăcăminte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43039020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Articole de uz industrial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43039090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43040010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Blană artificială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43040020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Articole de uz industrial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43040091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Genți de sport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43040099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44011100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conifere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44011200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decât de conifere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44012100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conifere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44012200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decât de conifere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44013100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Pelete din lemn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44013200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Brichete din lemn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44013900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44014100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Rumeguș</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44014900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bambus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44022010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coajă de nucă de cocos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44022090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44029000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44031110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Cherestea, bușteni pentru cherestea și bușteni pentru furnir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44031190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44031210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Cherestea, bușteni pentru cherestea și bușteni pentru furnir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44031290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44032110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Cherestea, bușteni pentru cherestea și bușteni pentru furnir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44032190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44032210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Cherestea, bușteni pentru cherestea și bușteni pentru furnir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44032290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44032310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Cherestea, bușteni pentru cherestea și bușteni pentru furnir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44032390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44032410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Cherestea, bușteni pentru cherestea și bușteni pentru furnir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44032490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44032510</w:t>
            </w:r>
          </w:p>
        </w:tc>
        <w:tc>
          <w:tcPr>
            <w:tcW w:w="2092" w:type="pct"/>
            <w:noWrap/>
            <w:hideMark/>
          </w:tcPr>
          <w:p>
            <w:pPr>
              <w:widowControl/>
              <w:suppressAutoHyphens/>
              <w:spacing w:before="60" w:after="60" w:line="240" w:lineRule="auto"/>
              <w:rPr>
                <w:rFonts w:ascii="Times New Roman" w:eastAsia="Times New Roman" w:hAnsi="Times New Roman" w:cs="Times New Roman"/>
                <w:noProof/>
                <w:sz w:val="22"/>
                <w:szCs w:val="22"/>
              </w:rPr>
            </w:pPr>
            <w:r>
              <w:rPr>
                <w:rFonts w:ascii="Times New Roman" w:hAnsi="Times New Roman"/>
                <w:noProof/>
                <w:sz w:val="22"/>
                <w:szCs w:val="22"/>
              </w:rPr>
              <w:t>- - - Cherestea, bușteni pentru cherestea și bușteni pentru furnir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44032590</w:t>
            </w:r>
          </w:p>
        </w:tc>
        <w:tc>
          <w:tcPr>
            <w:tcW w:w="2092" w:type="pct"/>
            <w:noWrap/>
            <w:hideMark/>
          </w:tcPr>
          <w:p>
            <w:pPr>
              <w:widowControl/>
              <w:suppressAutoHyphens/>
              <w:spacing w:before="60" w:after="60" w:line="240" w:lineRule="auto"/>
              <w:rPr>
                <w:rFonts w:ascii="Times New Roman" w:eastAsia="Times New Roman" w:hAnsi="Times New Roman" w:cs="Times New Roman"/>
                <w:noProof/>
                <w:sz w:val="22"/>
                <w:szCs w:val="22"/>
              </w:rPr>
            </w:pPr>
            <w:r>
              <w:rPr>
                <w:rFonts w:ascii="Times New Roman" w:hAnsi="Times New Roman"/>
                <w:noProof/>
                <w:sz w:val="22"/>
                <w:szCs w:val="22"/>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44032610</w:t>
            </w:r>
          </w:p>
        </w:tc>
        <w:tc>
          <w:tcPr>
            <w:tcW w:w="2092" w:type="pct"/>
            <w:noWrap/>
            <w:hideMark/>
          </w:tcPr>
          <w:p>
            <w:pPr>
              <w:widowControl/>
              <w:suppressAutoHyphens/>
              <w:spacing w:before="60" w:after="60" w:line="240" w:lineRule="auto"/>
              <w:rPr>
                <w:rFonts w:ascii="Times New Roman" w:eastAsia="Times New Roman" w:hAnsi="Times New Roman" w:cs="Times New Roman"/>
                <w:noProof/>
                <w:sz w:val="22"/>
                <w:szCs w:val="22"/>
              </w:rPr>
            </w:pPr>
            <w:r>
              <w:rPr>
                <w:rFonts w:ascii="Times New Roman" w:hAnsi="Times New Roman"/>
                <w:noProof/>
                <w:sz w:val="22"/>
                <w:szCs w:val="22"/>
              </w:rPr>
              <w:t>- - - Cherestea, bușteni pentru cherestea și bușteni pentru furnir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44032690</w:t>
            </w:r>
          </w:p>
        </w:tc>
        <w:tc>
          <w:tcPr>
            <w:tcW w:w="2092" w:type="pct"/>
            <w:noWrap/>
            <w:hideMark/>
          </w:tcPr>
          <w:p>
            <w:pPr>
              <w:widowControl/>
              <w:suppressAutoHyphens/>
              <w:spacing w:before="60" w:after="60" w:line="240" w:lineRule="auto"/>
              <w:rPr>
                <w:rFonts w:ascii="Times New Roman" w:eastAsia="Times New Roman" w:hAnsi="Times New Roman" w:cs="Times New Roman"/>
                <w:noProof/>
                <w:sz w:val="22"/>
                <w:szCs w:val="22"/>
              </w:rPr>
            </w:pPr>
            <w:r>
              <w:rPr>
                <w:rFonts w:ascii="Times New Roman" w:hAnsi="Times New Roman"/>
                <w:noProof/>
                <w:sz w:val="22"/>
                <w:szCs w:val="22"/>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44034110</w:t>
            </w:r>
          </w:p>
        </w:tc>
        <w:tc>
          <w:tcPr>
            <w:tcW w:w="2092" w:type="pct"/>
            <w:noWrap/>
            <w:hideMark/>
          </w:tcPr>
          <w:p>
            <w:pPr>
              <w:widowControl/>
              <w:suppressAutoHyphens/>
              <w:spacing w:before="60" w:after="60" w:line="240" w:lineRule="auto"/>
              <w:rPr>
                <w:rFonts w:ascii="Times New Roman" w:eastAsia="Times New Roman" w:hAnsi="Times New Roman" w:cs="Times New Roman"/>
                <w:noProof/>
                <w:sz w:val="22"/>
                <w:szCs w:val="22"/>
              </w:rPr>
            </w:pPr>
            <w:r>
              <w:rPr>
                <w:rFonts w:ascii="Times New Roman" w:hAnsi="Times New Roman"/>
                <w:noProof/>
                <w:sz w:val="22"/>
                <w:szCs w:val="22"/>
              </w:rPr>
              <w:t>- - - Cherestea, bușteni pentru cherestea și bușteni pentru furnir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44034190</w:t>
            </w:r>
          </w:p>
        </w:tc>
        <w:tc>
          <w:tcPr>
            <w:tcW w:w="2092" w:type="pct"/>
            <w:noWrap/>
            <w:hideMark/>
          </w:tcPr>
          <w:p>
            <w:pPr>
              <w:widowControl/>
              <w:suppressAutoHyphens/>
              <w:spacing w:before="60" w:after="60" w:line="240" w:lineRule="auto"/>
              <w:rPr>
                <w:rFonts w:ascii="Times New Roman" w:eastAsia="Times New Roman" w:hAnsi="Times New Roman" w:cs="Times New Roman"/>
                <w:noProof/>
                <w:sz w:val="22"/>
                <w:szCs w:val="22"/>
              </w:rPr>
            </w:pPr>
            <w:r>
              <w:rPr>
                <w:rFonts w:ascii="Times New Roman" w:hAnsi="Times New Roman"/>
                <w:noProof/>
                <w:sz w:val="22"/>
                <w:szCs w:val="22"/>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44034210</w:t>
            </w:r>
          </w:p>
        </w:tc>
        <w:tc>
          <w:tcPr>
            <w:tcW w:w="2092" w:type="pct"/>
            <w:noWrap/>
            <w:hideMark/>
          </w:tcPr>
          <w:p>
            <w:pPr>
              <w:widowControl/>
              <w:suppressAutoHyphens/>
              <w:spacing w:before="60" w:after="60" w:line="240" w:lineRule="auto"/>
              <w:rPr>
                <w:rFonts w:ascii="Times New Roman" w:eastAsia="Times New Roman" w:hAnsi="Times New Roman" w:cs="Times New Roman"/>
                <w:noProof/>
                <w:sz w:val="22"/>
                <w:szCs w:val="22"/>
              </w:rPr>
            </w:pPr>
            <w:r>
              <w:rPr>
                <w:rFonts w:ascii="Times New Roman" w:hAnsi="Times New Roman"/>
                <w:noProof/>
                <w:sz w:val="22"/>
                <w:szCs w:val="22"/>
              </w:rPr>
              <w:t>- - - Cherestea, bușteni pentru cherestea și bușteni pentru furnir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44034290</w:t>
            </w:r>
          </w:p>
        </w:tc>
        <w:tc>
          <w:tcPr>
            <w:tcW w:w="2092" w:type="pct"/>
            <w:noWrap/>
            <w:hideMark/>
          </w:tcPr>
          <w:p>
            <w:pPr>
              <w:widowControl/>
              <w:suppressAutoHyphens/>
              <w:spacing w:before="60" w:after="60" w:line="240" w:lineRule="auto"/>
              <w:rPr>
                <w:rFonts w:ascii="Times New Roman" w:eastAsia="Times New Roman" w:hAnsi="Times New Roman" w:cs="Times New Roman"/>
                <w:noProof/>
                <w:sz w:val="22"/>
                <w:szCs w:val="22"/>
              </w:rPr>
            </w:pPr>
            <w:r>
              <w:rPr>
                <w:rFonts w:ascii="Times New Roman" w:hAnsi="Times New Roman"/>
                <w:noProof/>
                <w:sz w:val="22"/>
                <w:szCs w:val="22"/>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44034910</w:t>
            </w:r>
          </w:p>
        </w:tc>
        <w:tc>
          <w:tcPr>
            <w:tcW w:w="2092" w:type="pct"/>
            <w:noWrap/>
            <w:hideMark/>
          </w:tcPr>
          <w:p>
            <w:pPr>
              <w:widowControl/>
              <w:suppressAutoHyphens/>
              <w:spacing w:before="60" w:after="60" w:line="240" w:lineRule="auto"/>
              <w:rPr>
                <w:rFonts w:ascii="Times New Roman" w:eastAsia="Times New Roman" w:hAnsi="Times New Roman" w:cs="Times New Roman"/>
                <w:noProof/>
                <w:sz w:val="22"/>
                <w:szCs w:val="22"/>
              </w:rPr>
            </w:pPr>
            <w:r>
              <w:rPr>
                <w:rFonts w:ascii="Times New Roman" w:hAnsi="Times New Roman"/>
                <w:noProof/>
                <w:sz w:val="22"/>
                <w:szCs w:val="22"/>
              </w:rPr>
              <w:t>- - - Cherestea, bușteni pentru cherestea și bușteni pentru furnir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44034990</w:t>
            </w:r>
          </w:p>
        </w:tc>
        <w:tc>
          <w:tcPr>
            <w:tcW w:w="2092" w:type="pct"/>
            <w:noWrap/>
            <w:hideMark/>
          </w:tcPr>
          <w:p>
            <w:pPr>
              <w:widowControl/>
              <w:suppressAutoHyphens/>
              <w:spacing w:before="60" w:after="60" w:line="240" w:lineRule="auto"/>
              <w:rPr>
                <w:rFonts w:ascii="Times New Roman" w:eastAsia="Times New Roman" w:hAnsi="Times New Roman" w:cs="Times New Roman"/>
                <w:noProof/>
                <w:sz w:val="22"/>
                <w:szCs w:val="22"/>
              </w:rPr>
            </w:pPr>
            <w:r>
              <w:rPr>
                <w:rFonts w:ascii="Times New Roman" w:hAnsi="Times New Roman"/>
                <w:noProof/>
                <w:sz w:val="22"/>
                <w:szCs w:val="22"/>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44039110</w:t>
            </w:r>
          </w:p>
        </w:tc>
        <w:tc>
          <w:tcPr>
            <w:tcW w:w="2092" w:type="pct"/>
            <w:noWrap/>
            <w:hideMark/>
          </w:tcPr>
          <w:p>
            <w:pPr>
              <w:widowControl/>
              <w:suppressAutoHyphens/>
              <w:spacing w:before="60" w:after="60" w:line="240" w:lineRule="auto"/>
              <w:rPr>
                <w:rFonts w:ascii="Times New Roman" w:eastAsia="Times New Roman" w:hAnsi="Times New Roman" w:cs="Times New Roman"/>
                <w:noProof/>
                <w:sz w:val="22"/>
                <w:szCs w:val="22"/>
              </w:rPr>
            </w:pPr>
            <w:r>
              <w:rPr>
                <w:rFonts w:ascii="Times New Roman" w:hAnsi="Times New Roman"/>
                <w:noProof/>
                <w:sz w:val="22"/>
                <w:szCs w:val="22"/>
              </w:rPr>
              <w:t>- - - Cherestea, bușteni pentru cherestea și bușteni pentru furnir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44039190</w:t>
            </w:r>
          </w:p>
        </w:tc>
        <w:tc>
          <w:tcPr>
            <w:tcW w:w="2092" w:type="pct"/>
            <w:noWrap/>
            <w:hideMark/>
          </w:tcPr>
          <w:p>
            <w:pPr>
              <w:widowControl/>
              <w:suppressAutoHyphens/>
              <w:spacing w:before="60" w:after="60" w:line="240" w:lineRule="auto"/>
              <w:rPr>
                <w:rFonts w:ascii="Times New Roman" w:eastAsia="Times New Roman" w:hAnsi="Times New Roman" w:cs="Times New Roman"/>
                <w:noProof/>
                <w:sz w:val="22"/>
                <w:szCs w:val="22"/>
              </w:rPr>
            </w:pPr>
            <w:r>
              <w:rPr>
                <w:rFonts w:ascii="Times New Roman" w:hAnsi="Times New Roman"/>
                <w:noProof/>
                <w:sz w:val="22"/>
                <w:szCs w:val="22"/>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44039310</w:t>
            </w:r>
          </w:p>
        </w:tc>
        <w:tc>
          <w:tcPr>
            <w:tcW w:w="2092" w:type="pct"/>
            <w:noWrap/>
            <w:hideMark/>
          </w:tcPr>
          <w:p>
            <w:pPr>
              <w:widowControl/>
              <w:suppressAutoHyphens/>
              <w:spacing w:before="60" w:after="60" w:line="240" w:lineRule="auto"/>
              <w:rPr>
                <w:rFonts w:ascii="Times New Roman" w:eastAsia="Times New Roman" w:hAnsi="Times New Roman" w:cs="Times New Roman"/>
                <w:noProof/>
                <w:sz w:val="22"/>
                <w:szCs w:val="22"/>
              </w:rPr>
            </w:pPr>
            <w:r>
              <w:rPr>
                <w:rFonts w:ascii="Times New Roman" w:hAnsi="Times New Roman"/>
                <w:noProof/>
                <w:sz w:val="22"/>
                <w:szCs w:val="22"/>
              </w:rPr>
              <w:t>- - - Cherestea, bușteni pentru cherestea și bușteni pentru furnir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44039390</w:t>
            </w:r>
          </w:p>
        </w:tc>
        <w:tc>
          <w:tcPr>
            <w:tcW w:w="2092" w:type="pct"/>
            <w:noWrap/>
            <w:hideMark/>
          </w:tcPr>
          <w:p>
            <w:pPr>
              <w:widowControl/>
              <w:suppressAutoHyphens/>
              <w:spacing w:before="60" w:after="60" w:line="240" w:lineRule="auto"/>
              <w:rPr>
                <w:rFonts w:ascii="Times New Roman" w:eastAsia="Times New Roman" w:hAnsi="Times New Roman" w:cs="Times New Roman"/>
                <w:noProof/>
                <w:sz w:val="22"/>
                <w:szCs w:val="22"/>
              </w:rPr>
            </w:pPr>
            <w:r>
              <w:rPr>
                <w:rFonts w:ascii="Times New Roman" w:hAnsi="Times New Roman"/>
                <w:noProof/>
                <w:sz w:val="22"/>
                <w:szCs w:val="22"/>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44039410</w:t>
            </w:r>
          </w:p>
        </w:tc>
        <w:tc>
          <w:tcPr>
            <w:tcW w:w="2092" w:type="pct"/>
            <w:noWrap/>
            <w:hideMark/>
          </w:tcPr>
          <w:p>
            <w:pPr>
              <w:widowControl/>
              <w:suppressAutoHyphens/>
              <w:spacing w:before="60" w:after="60" w:line="240" w:lineRule="auto"/>
              <w:rPr>
                <w:rFonts w:ascii="Times New Roman" w:eastAsia="Times New Roman" w:hAnsi="Times New Roman" w:cs="Times New Roman"/>
                <w:noProof/>
                <w:sz w:val="22"/>
                <w:szCs w:val="22"/>
              </w:rPr>
            </w:pPr>
            <w:r>
              <w:rPr>
                <w:rFonts w:ascii="Times New Roman" w:hAnsi="Times New Roman"/>
                <w:noProof/>
                <w:sz w:val="22"/>
                <w:szCs w:val="22"/>
              </w:rPr>
              <w:t>- - - Cherestea, bușteni pentru cherestea și bușteni pentru furnir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44039490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w:t>
            </w:r>
            <w:r>
              <w:rPr>
                <w:rFonts w:ascii="Times New Roman" w:hAnsi="Times New Roman"/>
                <w:noProof/>
                <w:sz w:val="22"/>
                <w:szCs w:val="22"/>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44039510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Cherestea, bușteni pentru cherestea și bușteni pentru furnir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44039590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44039610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Cherestea, bușteni pentru cherestea și bușteni pentru furnir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44039690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44039710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Cherestea, bușteni pentru cherestea și bușteni pentru furnir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44039790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44039810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Cherestea, bușteni pentru cherestea și bușteni pentru furnir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44039890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44039910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Cherestea, bușteni pentru cherestea și bușteni pentru furnir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44039990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conifere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44042010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Lemn sub formă de eclise, lame și benzi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44042090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44050010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Lână de lemn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44050020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Făină de lemn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44061100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conifere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44061200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decât de conifere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44069100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conifere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44069200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decât de conifere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Simplu tăiate longitudinal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brad (</w:t>
            </w:r>
            <w:r>
              <w:rPr>
                <w:rFonts w:ascii="Times New Roman" w:hAnsi="Times New Roman"/>
                <w:i/>
                <w:noProof/>
              </w:rPr>
              <w:t>Abies</w:t>
            </w:r>
            <w:r>
              <w:rPr>
                <w:rFonts w:ascii="Times New Roman" w:hAnsi="Times New Roman"/>
                <w:noProof/>
              </w:rPr>
              <w:t xml:space="preserve"> spp.) și molid (</w:t>
            </w:r>
            <w:r>
              <w:rPr>
                <w:rFonts w:ascii="Times New Roman" w:hAnsi="Times New Roman"/>
                <w:i/>
                <w:noProof/>
              </w:rPr>
              <w:t>Picea</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S-P-F [molid (</w:t>
            </w:r>
            <w:r>
              <w:rPr>
                <w:rFonts w:ascii="Times New Roman" w:hAnsi="Times New Roman"/>
                <w:i/>
                <w:noProof/>
              </w:rPr>
              <w:t>Picea</w:t>
            </w:r>
            <w:r>
              <w:rPr>
                <w:rFonts w:ascii="Times New Roman" w:hAnsi="Times New Roman"/>
                <w:noProof/>
              </w:rPr>
              <w:t xml:space="preserve"> spp.), pin (</w:t>
            </w:r>
            <w:r>
              <w:rPr>
                <w:rFonts w:ascii="Times New Roman" w:hAnsi="Times New Roman"/>
                <w:i/>
                <w:noProof/>
              </w:rPr>
              <w:t>Pinus</w:t>
            </w:r>
            <w:r>
              <w:rPr>
                <w:rFonts w:ascii="Times New Roman" w:hAnsi="Times New Roman"/>
                <w:noProof/>
              </w:rPr>
              <w:t xml:space="preserve"> spp.) și brad (</w:t>
            </w:r>
            <w:r>
              <w:rPr>
                <w:rFonts w:ascii="Times New Roman" w:hAnsi="Times New Roman"/>
                <w:i/>
                <w:noProof/>
              </w:rPr>
              <w:t>Abies</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44071400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Hem-fir [combinație de tsuga vestică (</w:t>
            </w:r>
            <w:r>
              <w:rPr>
                <w:rFonts w:ascii="Times New Roman" w:hAnsi="Times New Roman"/>
                <w:i/>
                <w:noProof/>
              </w:rPr>
              <w:t>Tsuga heterophylla</w:t>
            </w:r>
            <w:r>
              <w:rPr>
                <w:rFonts w:ascii="Times New Roman" w:hAnsi="Times New Roman"/>
                <w:noProof/>
              </w:rPr>
              <w:t>) și brad (</w:t>
            </w:r>
            <w:r>
              <w:rPr>
                <w:rFonts w:ascii="Times New Roman" w:hAnsi="Times New Roman"/>
                <w:i/>
                <w:noProof/>
              </w:rPr>
              <w:t>Abies</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Simplu tăiate longitudinal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Geluite, șlefuite sau lipite prin îmbinare cap la cap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Geluite, șlefuite sau lipite prin îmbinare cap la cap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44072310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Simplu tăiate longitudinal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44072320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Geluite, șlefuite sau lipite prin îmbinare cap la cap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44072512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Simplu tăiate longitudinal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44072513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Geluite, șlefuite sau lipite prin îmbinare cap la cap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44072519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44072521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Geluite, șlefuite sau lipite prin îmbinare cap la cap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44072529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44072620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Simplu tăiate longitudinal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44072630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Geluite, șlefuite sau lipite prin îmbinare cap la cap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44072690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44072720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Simplu tăiate longitudinal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44072730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Geluite, șlefuite sau lipite prin îmbinare cap la cap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44072790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44072810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Geluite, șlefuite sau lipite prin îmbinare cap la cap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44072890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44072912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Simplu tăiate longitudinal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44072913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Geluite, șlefuite sau lipite prin îmbinare cap la cap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44072922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Simplu tăiate longitudinal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44072923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Geluite, șlefuite sau lipite prin îmbinare cap la cap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44072929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44072932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Simplu tăiate longitudinal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44072933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Geluite, șlefuite sau lipite prin îmbinare cap la cap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44072939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44072942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Simplu tăiate longitudinal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44072943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Geluite, șlefuite sau lipite prin îmbinare cap la cap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44072949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44072951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Geluite, șlefuite sau lipite prin îmbinare cap la cap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44072959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44072972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Simplu tăiate longitudinal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44072973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Geluite, șlefuite sau lipite prin îmbinare cap la cap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44072979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44072982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Simplu tăiate longitudinal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44072983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Geluite, șlefuite sau lipite prin îmbinare cap la cap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44072989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Jongkong (</w:t>
            </w:r>
            <w:r>
              <w:rPr>
                <w:rFonts w:ascii="Times New Roman" w:hAnsi="Times New Roman"/>
                <w:i/>
                <w:noProof/>
              </w:rPr>
              <w:t>Dactylocladus</w:t>
            </w:r>
            <w:r>
              <w:rPr>
                <w:rFonts w:ascii="Times New Roman" w:hAnsi="Times New Roman"/>
                <w:noProof/>
              </w:rPr>
              <w:t xml:space="preserve"> spp.) și Merbau (</w:t>
            </w:r>
            <w:r>
              <w:rPr>
                <w:rFonts w:ascii="Times New Roman" w:hAnsi="Times New Roman"/>
                <w:i/>
                <w:noProof/>
              </w:rPr>
              <w:t>Intsia</w:t>
            </w:r>
            <w:r>
              <w:rPr>
                <w:rFonts w:ascii="Times New Roman" w:hAnsi="Times New Roman"/>
                <w:noProof/>
              </w:rPr>
              <w:t xml:space="preserve"> spp.), geluite, șlefuite sau lipite prin îmbinare cap la cap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44072992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Jongkong (</w:t>
            </w:r>
            <w:r>
              <w:rPr>
                <w:rFonts w:ascii="Times New Roman" w:hAnsi="Times New Roman"/>
                <w:i/>
                <w:noProof/>
              </w:rPr>
              <w:t>Dactylocladus</w:t>
            </w:r>
            <w:r>
              <w:rPr>
                <w:rFonts w:ascii="Times New Roman" w:hAnsi="Times New Roman"/>
                <w:noProof/>
              </w:rPr>
              <w:t xml:space="preserve"> spp.) și Merbau (</w:t>
            </w:r>
            <w:r>
              <w:rPr>
                <w:rFonts w:ascii="Times New Roman" w:hAnsi="Times New Roman"/>
                <w:i/>
                <w:noProof/>
              </w:rPr>
              <w:t>Intsia</w:t>
            </w:r>
            <w:r>
              <w:rPr>
                <w:rFonts w:ascii="Times New Roman" w:hAnsi="Times New Roman"/>
                <w:noProof/>
              </w:rPr>
              <w:t xml:space="preserve"> spp.),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44072994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Albizia (</w:t>
            </w:r>
            <w:r>
              <w:rPr>
                <w:rFonts w:ascii="Times New Roman" w:hAnsi="Times New Roman"/>
                <w:i/>
                <w:noProof/>
              </w:rPr>
              <w:t>Paraserianthes falcataria</w:t>
            </w:r>
            <w:r>
              <w:rPr>
                <w:rFonts w:ascii="Times New Roman" w:hAnsi="Times New Roman"/>
                <w:noProof/>
              </w:rPr>
              <w:t>), geluite, șlefuite sau lipite prin îmbinare cap la cap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44072995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Albizia (</w:t>
            </w:r>
            <w:r>
              <w:rPr>
                <w:rFonts w:ascii="Times New Roman" w:hAnsi="Times New Roman"/>
                <w:i/>
                <w:noProof/>
              </w:rPr>
              <w:t>Paraserianthes falcataria</w:t>
            </w: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44072996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Arbore de cauciuc (</w:t>
            </w:r>
            <w:r>
              <w:rPr>
                <w:rFonts w:ascii="Times New Roman" w:hAnsi="Times New Roman"/>
                <w:i/>
                <w:noProof/>
              </w:rPr>
              <w:t>Hevea Brasiliensis</w:t>
            </w:r>
            <w:r>
              <w:rPr>
                <w:rFonts w:ascii="Times New Roman" w:hAnsi="Times New Roman"/>
                <w:noProof/>
              </w:rPr>
              <w:t>), geluite, șlefuite sau lipite prin îmbinare cap la cap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44072997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Arbore de cauciuc (</w:t>
            </w:r>
            <w:r>
              <w:rPr>
                <w:rFonts w:ascii="Times New Roman" w:hAnsi="Times New Roman"/>
                <w:i/>
                <w:noProof/>
              </w:rPr>
              <w:t>Hevea Brasiliensis</w:t>
            </w: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44072998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 geluite, șlefuite sau lipite prin îmbinare cap la cap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44079120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Simplu tăiate longitudinal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44079130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Geluite, șlefuite sau lipite prin îmbinare cap la cap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44079210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Geluite, șlefuite sau lipite prin îmbinare cap la cap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44079290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44079310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Geluite, șlefuite sau lipite prin îmbinare cap la cap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44079390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44079410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Geluite, șlefuite sau lipite prin îmbinare cap la cap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44079490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44079510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Geluite, șlefuite sau lipite prin îmbinare cap la cap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44079590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44079610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Geluite, șlefuite sau lipite prin îmbinare cap la cap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44079690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44079710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Geluite, șlefuite sau lipite prin îmbinare cap la cap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44079790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Geluite, șlefuite sau lipite prin îmbinare cap la cap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44081010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Șipci pentru corpul creioanelor din lemn de cedru; lemn de pin radiata de tipul celui utilizat la fabricarea plăcilor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44081030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Foi de furnir de suprafață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44081090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44083100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Dark Red Meranti, Light Red Meranti și Meranti Bakau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44083910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Șipci pentru corpul creioanelor din lemn de Jelutong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44083920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Foi de furnir de suprafață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44083990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44089010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Foi de furnir de suprafață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44089090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44091000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conifere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44092100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bambus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44092200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lemn tropical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44092900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44101100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Plăci aglomerate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44101200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Panouri numite „oriented strand board” (OSB)</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44101900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44109000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44111200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grosime de maximum 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44111300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grosime de peste 5 mm, dar de maximum 9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44111400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grosime de peste 9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44119200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densitate peste 0.8 g/cm³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44119300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densitate peste 0.5 g/cm³, dar de maximum 0.8 g/cm³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44119400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densitate de maximum 0.5 g/cm³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bambus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44123100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cel puțin un strat exterior din lemn tropical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44123300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cu cel puțin un strat exterior din lemn, altul decât de conifere, din speciile: anin (</w:t>
            </w:r>
            <w:r>
              <w:rPr>
                <w:rFonts w:ascii="Times New Roman" w:hAnsi="Times New Roman"/>
                <w:i/>
                <w:noProof/>
              </w:rPr>
              <w:t>Alnus</w:t>
            </w:r>
            <w:r>
              <w:rPr>
                <w:rFonts w:ascii="Times New Roman" w:hAnsi="Times New Roman"/>
                <w:noProof/>
              </w:rPr>
              <w:t xml:space="preserve"> spp.), frasin (</w:t>
            </w:r>
            <w:r>
              <w:rPr>
                <w:rFonts w:ascii="Times New Roman" w:hAnsi="Times New Roman"/>
                <w:i/>
                <w:noProof/>
              </w:rPr>
              <w:t>Fraxinus</w:t>
            </w:r>
            <w:r>
              <w:rPr>
                <w:rFonts w:ascii="Times New Roman" w:hAnsi="Times New Roman"/>
                <w:noProof/>
              </w:rPr>
              <w:t xml:space="preserve"> spp.), fag (</w:t>
            </w:r>
            <w:r>
              <w:rPr>
                <w:rFonts w:ascii="Times New Roman" w:hAnsi="Times New Roman"/>
                <w:i/>
                <w:noProof/>
              </w:rPr>
              <w:t>Fagus</w:t>
            </w:r>
            <w:r>
              <w:rPr>
                <w:rFonts w:ascii="Times New Roman" w:hAnsi="Times New Roman"/>
                <w:noProof/>
              </w:rPr>
              <w:t xml:space="preserve"> spp.), mesteacăn (</w:t>
            </w:r>
            <w:r>
              <w:rPr>
                <w:rFonts w:ascii="Times New Roman" w:hAnsi="Times New Roman"/>
                <w:i/>
                <w:noProof/>
              </w:rPr>
              <w:t>Betula</w:t>
            </w:r>
            <w:r>
              <w:rPr>
                <w:rFonts w:ascii="Times New Roman" w:hAnsi="Times New Roman"/>
                <w:noProof/>
              </w:rPr>
              <w:t xml:space="preserve"> spp.), cireș (</w:t>
            </w:r>
            <w:r>
              <w:rPr>
                <w:rFonts w:ascii="Times New Roman" w:hAnsi="Times New Roman"/>
                <w:i/>
                <w:noProof/>
              </w:rPr>
              <w:t>Prunus</w:t>
            </w:r>
            <w:r>
              <w:rPr>
                <w:rFonts w:ascii="Times New Roman" w:hAnsi="Times New Roman"/>
                <w:noProof/>
              </w:rPr>
              <w:t xml:space="preserve"> spp.), castan (</w:t>
            </w:r>
            <w:r>
              <w:rPr>
                <w:rFonts w:ascii="Times New Roman" w:hAnsi="Times New Roman"/>
                <w:i/>
                <w:noProof/>
              </w:rPr>
              <w:t>Castanea</w:t>
            </w:r>
            <w:r>
              <w:rPr>
                <w:rFonts w:ascii="Times New Roman" w:hAnsi="Times New Roman"/>
                <w:noProof/>
              </w:rPr>
              <w:t xml:space="preserve"> spp.), ulm (</w:t>
            </w:r>
            <w:r>
              <w:rPr>
                <w:rFonts w:ascii="Times New Roman" w:hAnsi="Times New Roman"/>
                <w:i/>
                <w:noProof/>
              </w:rPr>
              <w:t>Ulmus</w:t>
            </w:r>
            <w:r>
              <w:rPr>
                <w:rFonts w:ascii="Times New Roman" w:hAnsi="Times New Roman"/>
                <w:noProof/>
              </w:rPr>
              <w:t xml:space="preserve"> spp.), eucalipt (</w:t>
            </w:r>
            <w:r>
              <w:rPr>
                <w:rFonts w:ascii="Times New Roman" w:hAnsi="Times New Roman"/>
                <w:i/>
                <w:noProof/>
              </w:rPr>
              <w:t>Eucalyptus</w:t>
            </w:r>
            <w:r>
              <w:rPr>
                <w:rFonts w:ascii="Times New Roman" w:hAnsi="Times New Roman"/>
                <w:noProof/>
              </w:rPr>
              <w:t xml:space="preserve"> spp.), nuc American (</w:t>
            </w:r>
            <w:r>
              <w:rPr>
                <w:rFonts w:ascii="Times New Roman" w:hAnsi="Times New Roman"/>
                <w:i/>
                <w:noProof/>
              </w:rPr>
              <w:t>Carya</w:t>
            </w:r>
            <w:r>
              <w:rPr>
                <w:rFonts w:ascii="Times New Roman" w:hAnsi="Times New Roman"/>
                <w:noProof/>
              </w:rPr>
              <w:t xml:space="preserve"> spp.), castan porcesc (</w:t>
            </w:r>
            <w:r>
              <w:rPr>
                <w:rFonts w:ascii="Times New Roman" w:hAnsi="Times New Roman"/>
                <w:i/>
                <w:noProof/>
              </w:rPr>
              <w:t>Aesculus</w:t>
            </w:r>
            <w:r>
              <w:rPr>
                <w:rFonts w:ascii="Times New Roman" w:hAnsi="Times New Roman"/>
                <w:noProof/>
              </w:rPr>
              <w:t xml:space="preserve"> spp.), lămâi verde (</w:t>
            </w:r>
            <w:r>
              <w:rPr>
                <w:rFonts w:ascii="Times New Roman" w:hAnsi="Times New Roman"/>
                <w:i/>
                <w:noProof/>
              </w:rPr>
              <w:t>Tilia</w:t>
            </w:r>
            <w:r>
              <w:rPr>
                <w:rFonts w:ascii="Times New Roman" w:hAnsi="Times New Roman"/>
                <w:noProof/>
              </w:rPr>
              <w:t xml:space="preserve"> spp.), arțar (</w:t>
            </w:r>
            <w:r>
              <w:rPr>
                <w:rFonts w:ascii="Times New Roman" w:hAnsi="Times New Roman"/>
                <w:i/>
                <w:noProof/>
              </w:rPr>
              <w:t>Acer</w:t>
            </w:r>
            <w:r>
              <w:rPr>
                <w:rFonts w:ascii="Times New Roman" w:hAnsi="Times New Roman"/>
                <w:noProof/>
              </w:rPr>
              <w:t xml:space="preserve"> spp.), stejar (</w:t>
            </w:r>
            <w:r>
              <w:rPr>
                <w:rFonts w:ascii="Times New Roman" w:hAnsi="Times New Roman"/>
                <w:i/>
                <w:noProof/>
              </w:rPr>
              <w:t>Quercus</w:t>
            </w:r>
            <w:r>
              <w:rPr>
                <w:rFonts w:ascii="Times New Roman" w:hAnsi="Times New Roman"/>
                <w:noProof/>
              </w:rPr>
              <w:t xml:space="preserve"> spp.), platan (</w:t>
            </w:r>
            <w:r>
              <w:rPr>
                <w:rFonts w:ascii="Times New Roman" w:hAnsi="Times New Roman"/>
                <w:i/>
                <w:noProof/>
              </w:rPr>
              <w:t>Platanus</w:t>
            </w:r>
            <w:r>
              <w:rPr>
                <w:rFonts w:ascii="Times New Roman" w:hAnsi="Times New Roman"/>
                <w:noProof/>
              </w:rPr>
              <w:t xml:space="preserve"> spp.), plop și plop tremurător (</w:t>
            </w:r>
            <w:r>
              <w:rPr>
                <w:rFonts w:ascii="Times New Roman" w:hAnsi="Times New Roman"/>
                <w:i/>
                <w:noProof/>
              </w:rPr>
              <w:t>Populus</w:t>
            </w:r>
            <w:r>
              <w:rPr>
                <w:rFonts w:ascii="Times New Roman" w:hAnsi="Times New Roman"/>
                <w:noProof/>
              </w:rPr>
              <w:t xml:space="preserve"> spp.), salcâm (</w:t>
            </w:r>
            <w:r>
              <w:rPr>
                <w:rFonts w:ascii="Times New Roman" w:hAnsi="Times New Roman"/>
                <w:i/>
                <w:noProof/>
              </w:rPr>
              <w:t>Robinia</w:t>
            </w:r>
            <w:r>
              <w:rPr>
                <w:rFonts w:ascii="Times New Roman" w:hAnsi="Times New Roman"/>
                <w:noProof/>
              </w:rPr>
              <w:t xml:space="preserve"> spp.), arbore de lalea (</w:t>
            </w:r>
            <w:r>
              <w:rPr>
                <w:rFonts w:ascii="Times New Roman" w:hAnsi="Times New Roman"/>
                <w:i/>
                <w:noProof/>
              </w:rPr>
              <w:t>Liriodendron</w:t>
            </w:r>
            <w:r>
              <w:rPr>
                <w:rFonts w:ascii="Times New Roman" w:hAnsi="Times New Roman"/>
                <w:noProof/>
              </w:rPr>
              <w:t xml:space="preserve"> spp.) sau nuc (</w:t>
            </w:r>
            <w:r>
              <w:rPr>
                <w:rFonts w:ascii="Times New Roman" w:hAnsi="Times New Roman"/>
                <w:i/>
                <w:noProof/>
              </w:rPr>
              <w:t>Juglans</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44123400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cu cel puțin un strat exterior din lemn, altul decât de conifere, nespecificat la subpoziția 4412.33</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44123900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cu ambele straturi exterioare din lemn de conifere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44124110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cel puțin un strat exterior din lemn de tec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44124190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44124200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cu cel puțin un strat exterior din alt lemn decât de conifere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44124900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cu ambele straturi exterioare din lemn de conifere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44125100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cel puțin un strat exterior din lemn tropical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44125200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cu cel puțin un strat exterior din alt lemn decât de conifere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44125900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cu ambele straturi exterioare din lemn de conifere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44129110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cel puțin un strat exterior din lemn de tec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44129190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44129200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cu cel puțin un strat exterior din alt lemn decât de conifere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44129900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cu ambele straturi exterioare din lemn de conifere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44130000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Lemn „densificat”, în blocuri, scânduri, lame sau sub formă de profile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lemn tropical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44149000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Lăzi, lădițe, coșuri, cilindri și ambalaje similare; tamburi pentru cabluri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44152000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Paleți simpli, boxpaleți și alte platforme de încărcare; grilaje pentru paleți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44160010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Doage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44160090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44170010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Calapoade pentru încălțăminte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44170090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44181100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lemn tropical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44181900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44182100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lemn tropical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44182900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44183000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Stâlpi și grinzi, altele decât produsele de la subpozițiile 4418.81-4418.89</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44184000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Cofraje pentru betonare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44185000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Șindrile (shingles și shakes)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44187310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podele mozaicate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44187320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cu mai multe straturi din bambus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44187390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44187400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pentru podele mozaicate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44187500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multistratificate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44187900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44188110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În formă de blocuri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44188190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44188200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lemn laminat cu lamele ortogonale (CLT sau X-lam)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44188300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Grinzi în 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44188900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44189100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bambus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44189200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Panouri celulare din lemn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44189900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44191100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Planșetă de tăiat pâinea, planșete pentru tocat și alte planșete similare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44191200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Bețișoare chinezești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44191900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44192000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lemn tropical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44199000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44201100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lemn tropical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44201900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44209010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Articole de mobilier din lemn, necuprinse la capitolul 94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44209020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Cutii și alte recipiente mici destinate și adecvate transportării în buzunar, în geantă sau asupra persoanei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44209090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44211000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Umerașe pentru îmbrăcăminte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44212000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Sicrie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44219110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Canete, mosoare și bobine, role de ață de cusut și similare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44219120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Lemn pentru chibrituri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44219130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Bețe pentru bomboane, bețe pentru înghețată și lingurițe pentru înghețată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44219140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Ventilatoare, evantaie, cadrele și mânerele aferente, precum și părți ale acestora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44219150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Mătănii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44219160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Scobitori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44219170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Bețe de tipul celor utilizate pentru confecționarea bețișoarelor folosite în ritualuri („joss sticks”)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44219190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44219910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Canete, mosoare și bobine, role de ață de cusut și similare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44219920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Lemn pentru chibrituri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44219930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Cuie de lemn pentru încălțăminte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44219940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Bețe pentru bomboane, bețe pentru înghețată și lingurițe pentru înghețată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44219970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Ventilatoare, evantaie, cadrele și mânerele aferente, precum și părți ale acestora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44219980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Scobitori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44219993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Mătănii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44219994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 mărgele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44219995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Bețe de tipul celor utilizate pentru confecționarea bețișoarelor folosite în ritualuri („joss sticks”)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44219996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Barecore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44219999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45011000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Plută naturală brută sau simplu prelucrată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45019000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45020000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Plută naturală, decojită sau simplu ecarisată sau în cuburi, plăci, foi sau benzi de formă pătrată sau dreptunghiulară (inclusiv eboșele cu muchii nefinisate pentru dopuri)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45031000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Dopuri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45039000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45041000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Cuburi, blocuri, plăci, foi și benzi; plăci de orice formă; cilindri plini, inclusiv discurile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45049000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46012100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bambus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46012200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ratan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46012900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46019210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Împletituri și articole similare din materiale de împletit, chiar asamblate în benzi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46019220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Ventilatoare, evantaie, cadrele și mânerele aferente, precum și părți ale acestora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46019290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46019310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Împletituri și articole similare din materiale de împletit, chiar asamblate în benzi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46019320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Ventilatoare, evantaie, cadrele și mânerele aferente, precum și părți ale acestora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46019390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46019410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Împletituri și articole similare din materiale de împletit, chiar asamblate în benzi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46019420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Ventilatoare, evantaie, cadrele și mânerele aferente, precum și părți ale acestora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46019490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46019910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Rogojini și ștergătoare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46019920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Împletituri și articole similare din materiale de împletit, chiar asamblate în benzi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46019930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Ventilatoare, evantaie, cadrele și mânerele aferente, precum și părți ale acestora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46019990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46021110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Genți de voiaj și valize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46021120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Împletituri pentru sticle, utilizate ca ambalaj de protecție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46021190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46021210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Genți de voiaj și valize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46021220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Împletituri pentru sticle, utilizate ca ambalaj de protecție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46021290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46021910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Genți de voiaj și valize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46021920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Împletituri pentru sticle, utilizate ca ambalaj de protecție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46021990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46029010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Genți de voiaj și valize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46029020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Împletituri pentru sticle, utilizate ca ambalaj de protecție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46029090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47010000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Paste mecanice din lemn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47020010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conifere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47020020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 decât de conifere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47031100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conifere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47031900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decât de conifere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47032100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conifere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47032900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decât de conifere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47041100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conifere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47041900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decât de conifere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47042100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conifere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47042900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decât de conifere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47050000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Paste din lemn obținute prin combinarea unei prelucrări mecanice și a unei prelucrări chimice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47061000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Paste din linters de bumbac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47062000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Paste din fibre obținute din hârtie sau carton reciclate (deșeuri și maculatură)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47063000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 din bambus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47069100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Mecanice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47069200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Chimice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47069310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Pastă de abaca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47069390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47071000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Hârtii sau carton kraft nealbite sau hârtie sau cartoane ondulate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47072000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 hârtii sau cartoane obținute în principal din pastă chimică albită, necolorate în masă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47073000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Hârtii sau cartoane obținute în principal din pastă mecanică (de exemplu, ziare, periodice și imprimate similare)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47079000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 inclusiv deșeurile și maculatura netriate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48010011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 rulouri cu o lățime de peste 28 cm, dar de maximum 36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48010012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 rulouri,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48010013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 foi de formă pătrată sau dreptunghiulară, la care o latură are peste 28 cm, dar maximum 36 cm, iar cealaltă depășește 15 cm în stare nepliată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48010014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 foi de formă pătrată sau dreptunghiulară, la care o latură are peste 36 cm, iar cealaltă depășește 15 cm în stare nepliată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48010021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 rulouri cu o lățime de peste 28 cm, dar de maximum 36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48010022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 rulouri,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48010023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 foi de formă pătrată sau dreptunghiulară, la care o latură are peste 28 cm, dar maximum 36 cm, iar cealaltă depășește 15 cm în stare nepliată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48010024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 foi de formă pătrată sau dreptunghiulară, la care o latură are peste 36 cm, iar cealaltă depășește 15 cm în stare nepliată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Hârtii și cartoane fabricate manual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 rulouri cu o lățime de maximum 15 cm sau foi de formă pătrată sau dreptunghiulară la care nicio latură nu depășește 36 cm în stare nepliată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 rulouri cu o lățime de maximum 15 cm sau foi de formă pătrată sau dreptunghiulară la care nicio latură nu depășește 36 cm în stare nepliată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48025411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În rulouri cu o lățime de maximum 15 cm sau foi de formă pătrată sau dreptunghiulară la care nicio latură nu depășește 36 cm în stare nepliată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48025419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48025421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În rulouri cu o lățime de maximum 15 cm sau foi de formă pătrată sau dreptunghiulară la care nicio latură nu depășește 36 cm în stare nepliată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48025429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48025430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Hârtie suport, de tipul celei utilizate pentru fabricarea hârtiei acoperite cu aluminiu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48025440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pentru scris, tipărit și alte scopuri grafice, în rulouri cu o lățime de maximum 15 cm sau în foi de formă pătrată sau dreptunghiulară la care nicio latură nu depășește 36 cm în stare nepliată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48025450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Hârtie și carton stratificate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48025490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48025521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lățime de maximum 15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48025529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48025540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Hârtie suport, de tipul celei utilizate pentru fabricarea hârtiei acoperite cu aluminiu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48025550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Hârtie suport, de tipul celei utilizate pentru fabricarea hârtiei de protecție pentru materiale autoadezive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48025561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lățime de maximum 15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48025569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48025570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Hârtie multistrat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48025590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48025621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În foi de formă pătrată sau dreptunghiulară la care nicio latură nu depășește 36 cm în stare nepliată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48025629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48025641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lățime de maximum 36 cm în foi de formă pătrată sau dreptunghiulară și în stare nepliată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48025649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48025650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Hârtie multistrat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48025690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48025721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La care nicio latură nu depășește 36 cm în stare nepliată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48025729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48025730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Hârtie multistrat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48025790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48025821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În rulouri cu o lățime de maximum 15 cm sau foi de formă pătrată sau dreptunghiulară la care o latură este de maximum 36 cm și cealaltă latură de maximum 15 cm în stare nepliată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48025829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48025831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În rulouri cu o lățime de maximum 15 cm sau foi de formă pătrată sau dreptunghiulară la care nicio latură nu depășește 36 cm în stare nepliată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48025839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48025891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greutate de peste 150 g/m², dar sub 225 g/m²</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48025899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48026131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lățime de maximum 15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48026139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48026141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greutate de peste 150 g/m², dar sub 225 g/m²</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48026149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48026151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lățime de maximum 15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48026159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48026160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Hârtie multistrat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48026191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greutate de peste 150 g/m², dar sub 225 g/m²</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48026199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48026211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greutate de peste 150 g/m², dar sub 225 g/m²</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48026219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48026221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greutate de peste 150 g/m², dar sub 225 g/m²</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48026229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48026231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În foi de formă pătrată sau dreptunghiulară la care nicio latură nu depășește 36 cm în stare nepliată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48026239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48026291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greutate de peste 150 g/m², dar sub 225 g/m²</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48026299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48026911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În foi de formă pătrată sau dreptunghiulară la care nicio latură nu depășește 36 cm în stare nepliată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48026919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48026991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greutate de peste 150 g/m², dar sub 225 g/m²</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48026999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48030030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Vată de celuloză și straturi subțiri din fibre celulozice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48030090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48041100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Nealbite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48041900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48042110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pentru confecționarea sacilor de ciment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48042190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48042910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pentru confecționarea sacilor de ciment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48042990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48043110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Hârtie kraft utilizată ca izolant în domeniul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48043130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o rezistență la umezeală de 40 g până la 60 g, de tipul celor utilizate pentru fabricarea benzilor adezive pentru placaj</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48043140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Hârtie suport pentru hârtia abrazivă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48043150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pentru confecționarea sacilor de ciment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48043190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48043910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o rezistență la umezeală de 40 g până la 60 g, de tipul celor utilizate pentru fabricarea benzilor adezive pentru placaj</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48043920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Hârtie și carton de tipul celor folosite pentru realizarea ambalajelor alimentare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48043990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48044110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Hârtie kraft utilizată ca izolant în domeniul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48044190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48044210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Hârtie și carton de tipul celor folosite pentru realizarea ambalajelor alimentare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48044290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48044910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Hârtie și carton de tipul celor folosite pentru realizarea ambalajelor alimentare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48044990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48045110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Hârtie kraft utilizată ca izolant în domeniul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48045120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Presșpan cu greutatea de minimum 600 g/m²</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48045130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o rezistență la umezeală de 40 g până la 60 g, de tipul celor utilizate pentru fabricarea benzilor adezive pentru placaj</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48045190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48045210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Hârtie și carton de tipul celor folosite pentru realizarea ambalajelor alimentare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48045290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48045910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Hârtie și carton de tipul celor folosite pentru realizarea ambalajelor alimentare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48045990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48051100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Hârtie semichimică pentru caneluri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48051200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Hârtie din paie pentru caneluri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48051910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greutate de peste 150 g/m², dar sub 225 g/m²</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48051990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48052400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greutate de maximum 150 g/m²</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48052510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o greutate sub 225 g/m²</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48052590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48053010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Hârtie colorată de tipul celei utilizate pentru împachetarea cutiilor de chibrituri din lemn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48053090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48054000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Hârtie și carton de filtru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48055000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Hârtie și carton fetru, hârtie și carton lânos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48059110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Hârtie de tipul celei utilizate ca material intercalat pentru ambalarea produselor plate din sticlă, cu un conținut de rășină de peste 0.6 % din greutate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48059120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pentru fabricarea hârtiei folosite în ritualuri („joss paper”)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48059190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48059210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Hârtie și carton stratificate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48059290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48059310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Hârtie și carton stratificate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48059320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Hârtie sugativă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48059390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Hârtii și cartoane sulfurizate (pergament vegetal)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48062000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Hârtii rezistente la grăsimi (greaseproof)</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48063000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Hârtie calc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48064000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Hârtii pergament și alte hârtii glazurate, transparente sau translucide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48070000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Hârtii și cartoane asamblate plan prin lipire, necretate la suprafață și neimpregnate, chiar întărite în interior, în rulouri sau coli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48081000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Hârtii și cartoane, ondulate, chiar perforate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48084000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Hârtii kraft, creponate sau încrețite, chiar gofrate, ștanțate sau perforate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48089020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Hârtie creponată sau încrețită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48089030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Hârtie ștanțată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48089090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48092000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Hârtii denumite „autocopiante”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48099010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Hârtii carbon și alte hârtii copiative similare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48099090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48101310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Imprimate, de tipul celor utilizate pentru aparatele de înregistrat, cu lățimea de maximum 150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48101391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lățime de maximum 150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48101399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48101410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Imprimate, de tipul celor utilizate pentru aparatele de înregistrat, la care nicio latură nu depășește 360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48101491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La care nicio latură nu depășește 360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48101499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48101910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Imprimate, de tipul celor utilizate pentru aparatele de înregistrat, la care nicio latură nu depășește 360 mm în stare nepliată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48101990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48102210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Imprimate, de tipul celor utilizate pentru aparatele de înregistrat, în rulouri cu o lățime de maximum 150 mm sau în foi la care nicio latură nu depășește 360 mm în stare nepliată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48102290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48102910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Imprimate, de tipul celor utilizate pentru aparatele de înregistrat, în rulouri cu o lățime de maximum 150 mm sau în foi la care nicio latură nu depășește 360 mm în stare nepliată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48102991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În rulouri cu o lățime de maximum 150 mm sau în foi la care nicio latură nu depășește 360 mm în stare nepliată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48102999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48103130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În rulouri cu o lățime de maximum 150 mm sau foi la care nicio latură nu depășește 360 mm în stare nepliată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48103190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48103230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În rulouri cu o lățime de maximum 150 mm sau foi la care nicio latură nu depășește 360 mm în stare nepliată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48103290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48103930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În rulouri cu o lățime de maximum 150 mm sau foi la care nicio latură nu depășește 360 mm în stare nepliată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48103990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48109240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În rulouri cu o lățime de maximum 150 mm sau foi la care nicio latură nu depășește 360 mm în stare nepliată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48109290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48109940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În rulouri cu o lățime de maximum 150 mm sau foi la care nicio latură nu depășește 360 mm în stare nepliată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48109990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48111020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 rulouri cu o lățime de maximum 15 cm sau foi de formă pătrată sau dreptunghiulară la care nicio latură nu depășește 36 cm în stare nepliată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48111090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48114120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În rulouri cu o lățime de maximum 15 cm sau foi de formă pătrată sau dreptunghiulară la care nicio latură nu depășește 36 cm în stare nepliată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48114190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48114900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48115131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Acoperitoare de podea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48115139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48115191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Acoperitoare de podea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48115199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48115920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Hârtii și cartoane acoperite pe ambele fețe cu pelicule transparente de plastic și căptușite cu folie de aluminiu, pentru ambalarea produselor alimentare lichide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48115941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Acoperitoare de podea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48115949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48115991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Acoperitoare de podea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48115999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48116020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 rulouri cu o lățime de maximum 15 cm sau foi de formă pătrată sau dreptunghiulară la care nicio latură nu depășește 36 cm în stare nepliată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48116091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Acoperitoare de podea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48116099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48119041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Acoperitoare de podea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48119042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Hârtie marmorată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48119049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48119091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Acoperitoare de podea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48119092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Hârtie marmorată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48119093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vată de celuloză și straturi subțiri din fibre celulozice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48119099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48120000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Blocuri filtrante și plăci filtrante, din pastă de hârtie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48131000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Sub formă de colițe sau sub formă tubulară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48132010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Hârtie de filtru pentru țigarete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48132021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Hârtie pentru ambalarea tutunului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48132022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Hârtie pentru învelișul interior al filtrului țigaretelor, cu o porozitate mai mare de 12 cm³ (min-1,cm-2) în unități CORESTA de permeabilitate la aer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48132023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 tipuri de hârtie pentru învelișul interior al filtrului țigaretelor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48132029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48132031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Hârtie pentru ambalarea tutunului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48132032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Hârtie pentru învelișul interior al filtrului țigaretelor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48132039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48139011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Hârtie pentru ambalarea tutunului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48139012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Hârtie de filtru pentru țigarete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48139019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48139091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Hârtie pentru ambalarea tutunului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48139099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48142010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lățime de maximum 60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48142091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Fototapet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48142099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48149000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48162010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 rulouri cu o lățime de peste 15 cm, dar de maximum 36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48162090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48169010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Hârtii carbon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48169020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hârtii copiative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48169030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Plăci offset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48169040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Hârtie de transfer termic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48169050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în rulouri cu o lățime de peste 15 cm, dar de maximum 36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48169090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48171000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Plicuri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48172000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Hârtie în formă de plic, cărți poștale neilustrate și cărți poștale pentru corespondență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48173000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Cutii, mape și articole similare, din hârtie sau din carton, care conțin un set de articole pentru corespondență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48181000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Hârtie igienică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48182000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Batiste, șervețele demachiante și hârtie pentru șters mâinile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48183010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Fețe de masă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48183020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Șervețele de masă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48185000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Îmbrăcăminte și accesorii de îmbrăcăminte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48189000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48191000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Cutii din hârtie sau carton ondulat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48192000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Cutii și obiecte din carton, pliante, din hârtie sau carton neondulat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48193000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Saci cu lățimea bazei de minimum 40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48194000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Alți saci, pungi, mape (altele decât cele pentru discuri) și cornete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48195000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 ambalaje, inclusiv mape pentru discuri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48196000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Obiecte din carton pentru birou, pentru magazine și similare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48201000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Registre, registre contabile, carnete (de note, de comenzi, de chitanțe), blocnotesuri, blocuri de hârtie pentru scrisori, agende și articole similare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48202000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Caiete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48203000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Bibliorafturi, carnete cu cleme metalice (altele decât copertele de carte), plicuri și coperte pentru dosare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48204000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Formulare pentru diferite activități și carnete diverse, chiar cu foi intercalate de hârtie carbon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48205000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Albume pentru eșantioane sau pentru colecții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48209000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48211010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Etichete de tipul celor utilizate pentru bijuterii, inclusiv obiecte de podoabă sau articole de uz personal purtate în mod normal în buzunar, în geantă sau asupra persoanei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48211090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48219010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Etichete de tipul celor utilizate pentru bijuterii, inclusiv obiecte de podoabă sau articole de uz personal purtate în mod normal în buzunar, în geantă sau asupra persoanei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48219090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48221010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Cornete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48221090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48229010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Cornete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48229090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48232010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 benzi, rulouri sau foi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48232090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48234021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Hârtie de înregistrare pentru cardiograf</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48234029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48234090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48236100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bambus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48236900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48237000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Articole turnate sau presate din pastă de hârtie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48239010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Rame pentru gogoșile de viermi de mătase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48239020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Cartonașe de prezentare, de tipul celor utilizate pentru bijuterii, inclusiv obiecte de podoabă sau articole de uz personal purtate în mod normal în buzunar, în geantă sau asupra persoanei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48239030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Cartoane acoperite cu polietilenă, ștanțate, de tipul celor utilizate pentru fabricarea paharelor din hârtie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48239040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Seturi de tuburi din hârtie, de tipul celor utilizate pentru fabricarea articolelor pentru focuri de artificii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48239051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o greutate de maximum 150 g/m²</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48239059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48239060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Cartele perforate pentru războaiele de țesut Jacquard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48239070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Ventilatoare și evantaie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48239091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Hârtie siliconată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48239092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Hârtie folosită în ritualuri (joss paper)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48239094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Vată de celuloză și straturi subțiri din fibre celulozice, colorate sau marmorate în masa 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48239095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Acoperitoare de podea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48239096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decupate în alte forme decât dreptunghiulară sau pătrată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48239099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49011000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În foi volante, chiar pliate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49019100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Dicționare și enciclopedii, chiar în fascicule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49019910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Cărți educative, tehnice, științifice, istorice sau culturale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49019990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49021000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Cu cel puțin patru apariții pe săptămână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49029010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Jurnale și periodice educative, tehnice, științifice, istorice sau culturale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49029090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49030000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Albume sau cărți cu ilustrații și cărți de desenat sau colorat, pentru copii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49040000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Partituri muzicale manuscrise sau imprimate, chiar ilustrate sau legate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49052000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Sub formă de cărți sau de broșuri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49059000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49060000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Planuri și desene de arhitectură, de inginerie și alte planuri și desene industriale, comerciale, topografice sau similare, originale, executate manual; texte manuscrise; reproduceri fotografice pe hârtie sensibilizată și copii carbon obținute după planurile, desenele sau textele enumerate mai sus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49070010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Bancnote care au curs legal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49070021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Timbre poștale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49070029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49070050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Carnete de cecuri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49070060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Titluri de acțiuni sau obligațiuni și titluri similare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49070090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49081000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Decalcomanii vitrifiabile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49089000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49090000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Cărți poștale imprimate sau ilustrate; cărți poștale cu felicitări sau mesaje personale, chiar ilustrate, cu sau fără plicuri, garnituri sau aplicații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49100000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Calendare de orice fel, imprimate, inclusiv calendare cu file detașabile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49111010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Cataloage care conțin exclusiv liste de cărți și publicații educative, tehnice, științifice, istorice sau culturale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49111090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49119110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Desene și modele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49119121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Anatomice și botanice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49119129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49119191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Anatomice și botanice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49119199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49119910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Cartonașe imprimate pentru bijuterii sau obiecte mici de podoabă sau articole de uz personal purtate în mod normal în buzunar, în geantă sau asupra persoanei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49119920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Etichete imprimate pentru explozivi, altele decât cele de la poziția 48.21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49119930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Material educațional, tehnic, științific, istoric sau cultural tipărit pe un set de fișe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49119940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Materiale imprimate care acordă dreptul de a accesa, de a instala, de a reproduce sau de a utiliza în alt fel softuri (inclusiv jocuri), date, conținut sau servicii de pe internet (inclusiv conținut integrat în jocuri sau în aplicații) sau servicii de telecomunicații (inclusiv servicii mobile)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49119990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50010000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Gogoși de viermi de mătase de pe care se pot depăna fire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50020000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Mătase brută (nerăsucită)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50030000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Deșeuri de mătase (inclusiv gogoși nedepănabile, deșeuri de fire și destrămătură)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50040000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Fire de mătase (altele decât firele din deșeuri de mătase) necondiționate pentru vânzarea cu amănuntul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50050000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Fire din deșeuri de mătase, necondiționate pentru vânzarea cu amănuntul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50060000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Fire de mătase sau din deșeuri de mătase, condiționate pentru vânzarea cu amănuntul; intestine de viermi de mătase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50071020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Nealbite sau albite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50071030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Imprimate prin metoda tradițională batik</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50071090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50072020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Nealbite sau albite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50072030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Imprimate prin metoda tradițională batik</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50072090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50079020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Nealbite sau albite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50079030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Imprimate prin metoda tradițională batik</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50079090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51011100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Lână tunsă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51011900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51012100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Lână tunsă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51012900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51013000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Carbonizate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51021100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păr de capră de Cașmir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51021900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51022000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Păr grosier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51031000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Deșeuri de la pieptănarea lânii sau a părului fin de animale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51032000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 deșeuri de lână sau de păr fin de animale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51033000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Deșeuri de păr grosier de animale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51040000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Destrămătură de lână sau de păr fin sau grosier de animale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51051000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Lână cardată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51052100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„Lână pieptănată în vrac”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51052900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51053100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păr de capră de Cașmir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51053900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51054000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Păr grosier, pieptănat sau cardat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51061000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Care conțin lână minimum 85 % din greutate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51062000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Care conțin lână sub 85 % din greutate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51071000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Care conțin lână minimum 85 % din greutate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51072000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Care conțin lână sub 85 % din greutate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51081000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Cardate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51082000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Pieptănate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51091000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Care conțin lână sau păr fin de animale minimum 85 % din greutate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51099000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51100000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Fire din păr grosier sau din păr de cal (inclusiv fire din păr de cal îmbrăcate), chiar condiționate pentru vânzarea cu amănuntul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51111100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greutate de maximum 300 g/m²</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51111900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51112000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 amestecate în principal sau numai cu filamente sintetice sau artificiale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51113000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 amestecate în principal sau numai cu fibre sintetice sau artificiale discontinue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51119000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51121110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Imprimate prin metoda tradițională batik</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51121190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51121910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Imprimate prin metoda tradițională batik</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51121990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51122000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 amestecate în principal sau numai cu filamente sintetice sau artificiale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51123000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 amestecate în principal sau numai cu fibre sintetice sau artificiale discontinue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51129000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51130000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Țesături din păr grosier de animale sau din păr de cal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52010000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Bumbac, necardat și nepieptănat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Deșeuri de fire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52029100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Destrămătură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52029900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52030000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Bumbac, cardat sau pieptănat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52041110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Nealbite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52041190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52041900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52042000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Condiționate pentru vânzarea cu amănuntul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52051100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Măsurând minimum 714.29 decitex (maximum 14 numere metrice)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52051200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Măsurând sub 714.29 decitex, dar minimum 232.56 decitex (peste 14 numere metrice, dar maximum 43 numere metrice)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52051300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Măsurând sub 232.56 decitex, dar minimum 192.31 decitex (peste 43 numere metrice, dar maximum 52 numere metrice)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52051400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Măsurând sub 192.31 decitex, dar minimum 125 decitex (peste 52 numere metrice, dar maximum 80 numere metrice)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52051500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Măsurând sub 125 decitex (peste 80 de numere metrice)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52052100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Măsurând minimum 714.29 decitex (maximum 14 numere metrice)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52052200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Măsurând sub 714.29 decitex, dar minimum 232.56 decitex (peste 14 numere metrice, dar maximum 43 numere metrice)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52052300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Măsurând sub 232.56 decitex, dar minimum 192.31 decitex (peste 43 numere metrice, dar maximum 52 numere metrice)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52052400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Măsurând sub 192.31 decitex, dar minimum 125 decitex (peste 52 numere metrice, dar maximum 80 numere metrice)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52052600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Măsurând sub 125 decitex, dar minimum 106.38 decitex (peste 80 numere metrice, dar maximum 94 numere metrice)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52052700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Măsurând sub 106.38 decitex, dar minimum 83.33 decitex (peste 94 numere metrice, dar maximum 120 numere metrice)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52052800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Măsurând sub 83.33 decitex (peste 120 numere metrice)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52053100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Măsurând pe fir simplu minimum 714.29 decitex (maximum 14 numere metrice pe fir simplu)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52053200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Măsurând pe fir simplu sub 714.29 decitex, dar minimum 232.56 decitex (peste 14 numere metrice, dar maximum 43 numere metrice pe fir simplu)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52053300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Măsurând pe fir simplu sub 232.56 decitex, dar minimum 192.31 decitex (peste 43 numere metrice, dar maximum 52 numere metrice pe fir simplu)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52053400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Măsurând pe fir simplu sub 192.31 decitex, dar minimum 125 decitex (peste 52 numere metrice pe fir simplu, dar maximum 80 numere metrice pe fir simplu)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52053500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Măsurând pe fir simplu sub 125 decitex (peste 80 de numere metrice pe fir simplu)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52054100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Măsurând pe fir simplu minimum 714.29 decitex (maximum 14 numere metrice pe fir simplu)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52054200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Măsurând pe fir simplu sub 714.29 decitex, dar minimum 232.56 decitex (peste 14 numere metrice, dar maximum 43 numere metrice pe fir simplu)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52054300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Măsurând pe fir simplu sub 232.56 decitex, dar minimum 192.31 decitex (peste 43 numere metrice, dar maximum 52 numere metrice pe fir simplu)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52054400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Măsurând pe fir simplu sub 192.31 decitex, dar minimum 125 decitex (peste 52 numere metrice pe fir simplu, dar maximum 80 numere metrice pe fir simplu)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52054600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Măsurând pe fir simplu sub 125 decitex, dar minimum 106.38 decitex (peste 80 numere metrice, dar maximum 94 numere metrice pe fir simplu)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52054700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Măsurând pe fir simplu sub 106.38 decitex, dar minimum 83.33 decitex (peste 94 numere metrice, dar maximum 120 numere metrice pe fir simplu)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52054800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Măsurând pe fir simplu sub 83.33 decitex (peste 120 numere metrice pe fir simplu)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52061100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Măsurând minimum 714.29 decitex (maximum 14 numere metrice)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52061200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Măsurând sub 714.29 decitex, dar minimum 232.56 decitex (peste 14 numere metrice, dar maximum 43 numere metrice)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52061300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Măsurând sub 232.56 decitex, dar minimum 192.31 decitex (peste 43 numere metrice, dar maximum 52 numere metrice)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52061400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Măsurând sub 192.31 decitex, dar minimum 125 decitex (peste 52 numere metrice, dar maximum 80 numere metrice)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52061500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Măsurând sub 125 decitex (peste 80 de numere metrice)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52062100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Măsurând minimum 714.29 decitex (maximum 14 numere metrice)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52062200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Măsurând sub 714.29 decitex, dar minimum 232.56 decitex (peste 14 numere metrice, dar maximum 43 numere metrice)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52062300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Măsurând sub 232.56 decitex, dar minimum 192.31 decitex (peste 43 numere metrice, dar maximum 52 numere metrice)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52062400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Măsurând sub 192.31 decitex, dar minimum 125 decitex (peste 52 numere metrice, dar maximum 80 numere metrice)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52062500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Măsurând sub 125 decitex (peste 80 de numere metrice)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52063100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Măsurând pe fir simplu minimum 714.29 decitex (maximum 14 numere metrice pe fir simplu)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52063200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Măsurând pe fir simplu sub 714.29 decitex, dar minimum 232.56 decitex (peste 14 numere metrice, dar maximum 43 numere metrice pe fir simplu)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52063300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Măsurând pe fir simplu sub 232.56 decitex, dar minimum 192.31 decitex (peste 43 numere metrice, dar maximum 52 numere metrice pe fir simplu)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52063400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Măsurând pe fir simplu sub 192.31 decitex, dar minimum 125 decitex (peste 52 numere metrice pe fir simplu, dar maximum 80 numere metrice pe fir simplu)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52063500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Măsurând pe fir simplu sub 125 decitex (peste 80 de numere metrice pe fir simplu)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52064100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Măsurând pe fir simplu minimum 714.29 decitex (maximum 14 numere metrice pe fir simplu)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52064200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Măsurând pe fir simplu sub 714.29 decitex, dar minimum 232.56 decitex (peste 14 numere metrice, dar maximum 43 numere metrice pe fir simplu)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52064300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Măsurând pe fir simplu sub 232.56 decitex, dar minimum 192.31 decitex (peste 43 numere metrice, dar maximum 52 numere metrice pe fir simplu)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52064400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Măsurând pe fir simplu sub 192.31 decitex, dar minimum 125 decitex (peste 52 numere metrice pe fir simplu, dar maximum 80 numere metrice pe fir simplu)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52064500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Măsurând pe fir simplu sub 125 decitex (peste 80 de numere metrice pe fir simplu)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52071000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Care conțin bumbac minimum 85 % din greutate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52079000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52081100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legătură pânză, cu o greutate de maximum 100 g/m²</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52081200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legătură pânză, cu o greutate de peste 100 g/m²</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52081300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legătură diagonală sau încrucișată, al căror raport de legătură este maximum 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52081900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țesături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52082100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legătură pânză, cu o greutate de maximum 100 g/m²</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52082200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legătură pânză, cu o greutate de peste 100 g/m²</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52082300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legătură diagonală sau încrucișată, al căror raport de legătură este maximum 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52082900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țesături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52083110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Voal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52083190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52083200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legătură pânză, cu o greutate de peste 100 g/m²</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52083300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legătură diagonală sau încrucișată, al căror raport de legătură este maximum 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52083900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țesături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52084110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Țesături pentru ikat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52084190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52084210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Țesături pentru ikat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52084290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52084300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legătură diagonală sau încrucișată, al căror raport de legătură este maximum 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52084900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țesături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52085110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Imprimate prin metoda tradițională batik</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52085190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52085210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Imprimate prin metoda tradițională batik</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52085290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52085910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Imprimate prin metoda tradițională batik</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52085920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cu legătură diagonală sau încrucișată, al căror raport de legătură este maximum 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52085990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52091110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Doc și pânză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52091190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52091200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legătură diagonală sau încrucișată, al căror raport de legătură este maximum 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52091900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țesături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52092100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legătură pânză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52092200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legătură diagonală sau încrucișată, al căror raport de legătură este maximum 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52092900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țesături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52093100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legătură pânză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52093200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legătură diagonală sau încrucișată, al căror raport de legătură este maximum 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52093900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țesături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52094100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legătură pânză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52094200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Țesătură „denim”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52094300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țesături cu legătură diagonală sau încrucișată, al căror raport de legătură este maximum 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52094900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țesături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52095110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Imprimate prin metoda tradițională batik</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52095190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52095210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Imprimate prin metoda tradițională batik</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52095290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52095910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Imprimate prin metoda tradițională batik</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52095990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52101100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legătură pânză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52101900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țesături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52102100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legătură pânză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52102900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țesături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52103100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legătură pânză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52103200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legătură diagonală sau încrucișată, al căror raport de legătură este maximum 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52103900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țesături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52104110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Țesături pentru ikat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52104190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52104900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țesături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52105110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Imprimate prin metoda tradițională batik</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52105190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52105910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Imprimate prin metoda tradițională batik</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52105990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52111100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legătură pânză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52111200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legătură diagonală sau încrucișată, al căror raport de legătură este maximum 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52111900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țesături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Albite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52113100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legătură pânză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52113200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legătură diagonală sau încrucișată, al căror raport de legătură este maximum 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52113900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țesături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52114110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Țesături pentru ikat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52114190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52114200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Țesătură „denim”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52114300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țesături cu legătură diagonală sau încrucișată, al căror raport de legătură este maximum 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52114900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țesături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52115110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Imprimate prin metoda tradițională batik</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52115190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52115210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Imprimate prin metoda tradițională batik</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52115290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52115910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Imprimate prin metoda tradițională batik</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52115990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52121100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Nealbite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52121200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Albite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52121300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Vopsite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52121400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fire de diferite culori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52121510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Imprimate prin metoda tradițională batik</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52121590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52122100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Nealbite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52122200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Albite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52122300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Vopsite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52122400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fire de diferite culori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52122510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Imprimate prin metoda tradițională batik</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52122590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53011000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In brut sau topit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53012100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Zdrobit sau melițat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53012900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53013000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Câlți și deșeuri din 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53021000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Cânepa brută sau topită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53029000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53031000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Iută și alte fibre textile liberiene, brute sau topite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53039000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53050010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Sisal și alte fibre textile din genul Agave; câlți și deșeuri din aceste fibre (inclusiv deșeuri din fire și destrămătură)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53050021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Fibre de nucă de cocos, brute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53050022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fibre de nucă de cocos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53050023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Fibre de abaca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53050090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53061000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Simple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53062000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Răsucite sau cablate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53071000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Simple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53072000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Răsucite sau cablate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53081000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Fire din nucă de cocos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53082000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Fire din cânepă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53089010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Fire din hârtie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53089090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53091100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Nealbite sau albite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53091900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53092100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Nealbite sau albite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53092900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53101010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Simple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53101090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53109000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53110010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Imprimate prin metoda tradițională batik</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53110020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Pânză burlap din abaca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53110090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54011010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Condiționate pentru vânzarea cu amănuntul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54011090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54012010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Condiționate pentru vânzarea cu amănuntul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54012090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54021100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aramide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54021900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54022000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Fire de mare rezistență din poliesteri, chiar texturate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54023100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nailon sau din alte poliamide cu grosimea firului simplu de maximum 50 tex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54023200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nailon sau din alte poliamide, cu grosimea firului simplu de peste 50 tex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54023310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altă culoare decât albă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54023390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54023400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polipropilenă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54023900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54024410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poliesteri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54024420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polipropilenă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54024490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54024500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din nailon sau din alte poliamide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54024610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altă culoare decât albă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54024690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54024710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altă culoare decât albă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54024790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54024800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din polipropilenă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54024900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54025100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nailon sau din alte poliamide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54025200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poliesteri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54025300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polipropilenă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54025900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54026100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nailon sau din alte poliamide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54026200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poliesteri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54026300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polipropilenă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54026900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Fire de mare rezistență din filamente de viscoză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54033110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Fire texturate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54033190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54033210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Fire texturate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54033290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54033310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Fire texturate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54033390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54033910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Fire texturate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54033990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54034110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Fire texturate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54034190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54034200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acetat de celuloză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54034900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54041100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elastomeri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54041200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din polipropilenă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54041900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54049000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54050000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Monofilamente artificiale de minimum 67 decitex, care au cea mai mare dimensiune a secțiunii transversale de maximum 1 mm; benzi și forme similare (de exemplu, pai artificial), din materiale textile artificiale, cu o lățime aparentă de maximum 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54060000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Fire din filamente sintetice sau artificiale (altele decât ața de cusut), condiționate pentru vânzarea cu amănuntul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54071020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Țesături pentru anvelope; pânză pentru transportatoare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54071091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Nealbite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54071099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54072000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Țesături obținute din benzi sau forme similare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54073000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„Țesături” prevăzute la nota 9 de la secțiunea XI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54074110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Țesături din nailon cu ochiuri, din fire de filamente nerăsucite, utilizate ca material de ranforsare pentru prelate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54074190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54074200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Vopsite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54074300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fire de diferite culori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54074400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Imprimate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54075100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Nealbite sau albite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54075200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Vopsite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54075300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fire de diferite culori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54075400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Imprimate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54076110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Nealbite sau albite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54076190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54076910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Nealbite sau albite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54076990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54077100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Nealbite sau albite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54077200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Vopsite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54077300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fire de diferite culori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54077400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Imprimate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54078100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Nealbite sau albite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54078200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Vopsite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54078300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fire de diferite culori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54078400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Imprimate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54079100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Nealbite sau albite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54079200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Vopsite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54079300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fire de diferite culori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54079400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Imprimate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54081010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Nealbite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54081090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54082100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Nealbite sau albite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54082200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Vopsite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54082300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fire de diferite culori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54082400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Imprimate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54083100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Nealbite sau albite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54083200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Vopsite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54083300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fire de diferite culori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54083400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Imprimate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55011100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aramide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55011900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poliesteri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55013000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Acrilice sau modacrilice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55014000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polipropilenă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55019000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acetat de celuloză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55029000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55031100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aramide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55031900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55032010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altă culoare decât albă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55032090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55033000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Acrilice sau modacrilice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55034000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polipropilenă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55039010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alcool polivinilic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55039090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viscoză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55049000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fibre sintetice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55052000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fibre artificiale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nailon sau din alte poliamide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55062000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poliesteri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55063000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Acrilice sau modacrilice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55064000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polipropilenă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55069000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55070000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Fibre artificiale discontinue, cardate, pieptănate sau altfel prelucrate pentru filare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55081010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Condiționate pentru vânzarea cu amănuntul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55081090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55082010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Condiționate pentru vânzarea cu amănuntul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55082090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55091100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Simple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55091200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Răsucite sau cablate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55092100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Simple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55092200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Răsucite sau cablate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55093100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Simple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55093200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Răsucite sau cablate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55094100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Simple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55094200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Răsucite sau cablate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55095100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Amestecate în principal sau numai cu fibre artificiale discontinue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55095210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Simple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55095290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55095300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Amestecate în principal sau numai cu bumbac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55095900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55096100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Amestecate în principal sau numai cu lână sau păr fin de animale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55096200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Amestecate în principal sau numai cu bumbac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55096900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55099100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Amestecate în principal sau numai cu lână sau păr fin de animale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55099200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Amestecate în principal sau numai cu bumbac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55099900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55101100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Simple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55101200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Răsucite sau cablate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55102000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 fire, amestecate în principal sau numai cu lână sau păr fin de animale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55103000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 fire, amestecate în principal sau numai cu bumbac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55109000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 fire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55111010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Fire de tricotat, fire de croșetat și fire de brodat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55111090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55112010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Fire de tricotat, fire de croșetat și fire de brodat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55112090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55113000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fibre artificiale discontinue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55121100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Nealbite sau albite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55121900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55122100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Nealbite sau albite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55122900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55129100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Nealbite sau albite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55129900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55131100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fibre discontinue de poliester, cu legătură pânză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55131200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fibre discontinue de poliester, cu legătură diagonală sau încrucișată, al căror raport de legătură este de maximum 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55131300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țesături din fibre discontinue de poliester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55131900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țesături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55132100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fibre discontinue de poliester, cu legătură pânză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55132300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țesături din fibre discontinue de poliester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55132900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țesături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55133100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fibre discontinue de poliester, cu legătură pânză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55133900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țesături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55134100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fibre discontinue de poliester, cu legătură pânză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55134900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țesături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55141100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fibre discontinue de poliester, cu legătură pânză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55141200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fibre discontinue de poliester, cu legătură diagonală sau încrucișată, al căror raport de legătură este de maximum 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55141900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țesături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55142100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fibre discontinue de poliester, cu legătură pânză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55142200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fibre discontinue de poliester, cu legătură diagonală sau încrucișată, al căror raport de legătură este de maximum 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55142300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țesături din fibre discontinue de poliester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55142900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țesături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55143000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fire de diferite culori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55144100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fibre discontinue de poliester, cu legătură pânză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55144200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fibre discontinue de poliester, cu legătură diagonală sau încrucișată, al căror raport de legătură este de maximum 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55144300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țesături din fibre discontinue de poliester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55144900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țesături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55151100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Amestecate în principal sau numai cu fibre discontinue de viscoză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55151200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Amestecate în principal sau numai cu filamente sintetice sau artificiale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55151300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Amestecate în principal sau numai cu lână sau păr fin de animale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55151900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55152100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Amestecate în principal sau numai cu filamente sintetice sau artificiale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55152200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Amestecate în principal sau numai cu lână sau păr fin de animale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55152900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55159100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Amestecate în principal sau numai cu filamente sintetice sau artificiale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55159910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Amestecate în principal sau numai cu lână sau păr fin de animale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55159990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55161100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Nealbite sau albite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55161200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Vopsite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55161300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fire de diferite culori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55161400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Imprimate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55162100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Nealbite sau albite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55162200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Vopsite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55162300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fire de diferite culori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55162400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Imprimate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55163100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Nealbite sau albite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55163200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Vopsite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55163300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fire de diferite culori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55163400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Imprimate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55164100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Nealbite sau albite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55164200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Vopsite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55164300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fire de diferite culori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55164400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Imprimate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55169100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Nealbite sau albite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55169200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Vopsite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55169300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fire de diferite culori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55169400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Imprimate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56012100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bumbac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56012210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Fibre pentru filtre de țigări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56012290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56012900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56013010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Fibre tunse de pe postav, din poliamidă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56013020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Fibre tunse de pe postav, din polipropilenă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56013090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Pâslă compactizată cu plăci cu ace și produse cusute-tricotate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56022100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lână sau păr fin de animale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56022900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alte materiale textile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56029000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56031100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greutatea de maximum 25 g/m²</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56031200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greutate de peste 25 g/m², dar de maximum 70 g/m²</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56031300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greutate de peste 70 g/m², dar de maximum 150 g/m²</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56031400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greutate de peste 150 g/m²</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56039100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greutatea de maximum 25 g/m²</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56039200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greutate de peste 25 g/m², dar de maximum 70 g/m²</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56039300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greutate de peste 70 g/m², dar de maximum 150 g/m²</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56039400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greutate de peste 150 g/m²</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Fire și corzi din cauciuc, acoperite cu materiale textile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56049010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Imitații de catgut, din fire de mătase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56049020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Fire textile impregnate cu cauciuc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56049030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Fire de mare rezistență din poliesteri, nailon sau alte poliamide sau din viscoză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56049090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56050000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Fire metalizate, chiar „îmbrăcate”, constituite din fire textile, benzi sau forme similare de la poziția 54.04 sau 54.05, combinate cu metal sub formă de fire, benzi sau pulbere sau acoperite cu metal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56060000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Fire „îmbrăcate”, benzi și forme similare de la poziția 54.04 sau 54.05, „îmbrăcate”, altele decât cele de la poziția 56.05 și altele decât firele de păr de cal „îmbrăcate”); fire tip chenille („omidă”); fire „cu bucleuri”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56072100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Sfori pentru legat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56072900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56074100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Sfori pentru legat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56074900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56075010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Corzi de curele trapezoidale din fibre sintetice sau artificiale tratate cu rezorcinol formaldehidă; fire din poliamidă și politetrafluoretilenă măsurând peste 10,000 decitex, de tipul celor utilizate pentru etanșeizarea pompelor, a supapelor și a articolelor similare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56075090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56079010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fibre artificiale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56079021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abaca (cânepă de Manila sau Musa textilis Nee)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56079022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alte fibre (din frunze) dure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56079030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iută sau din altfel de fibre textile liberiene de la poziția 53.03</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56079090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56081100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Plase confecționate pentru pescuit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56081920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Saci de plasă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56081990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56089010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Saci de plasă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56089090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56090000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Articole din fire, benzi sau forme similare de la poziția 54.04 sau 54.05, sfori, funii sau frânghii, nedenumite și necuprinse în altă parte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57011010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Covoare de rugăciune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57011090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57019011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Covoare de rugăciune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57019019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57019020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fibre de iută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57019091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Covoare de rugăciune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57019099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Covoare denumite „Kelim” sau „Kilim”, „Schumacks” sau „Soumak”, „Karamanie” și covoare similare țesute manual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57022000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Acoperitoare de podea din fibre de nuci de cocos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57023100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lână sau păr fin de animale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57023200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materiale textile sintetice sau artificiale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57023910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bumbac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57023920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fibre de iută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57023990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57024110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Covoare de rugăciune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57024190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57024210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Covoare de rugăciune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57024290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57024911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Covoare de rugăciune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57024919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57024920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fibre de iută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57024991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Covoare de rugăciune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57024999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57025010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bumbac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57025020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fibre de iută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57025090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57029110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Covoare de rugăciune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57029190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57029210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Covoare de rugăciune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57029290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57029911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Covoare de rugăciune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57029919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57029920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fibre de iută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57029991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Covoare de rugăciune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57029999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57031010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Preșuri de tipul celor utilizate pentru vehiculele de la pozițiile 87.02, 87.03 sau 87.04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57031020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Covoare de rugăciune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57031030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Covorașe de tipul celor utilizate pentru vehiculele de la pozițiile 87.02, 87.03 sau 87.04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57031090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57032100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Gazon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57032910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Covoare de rugăciune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57032990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57033100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Gazon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57033910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Covoare de rugăciune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57033990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57039011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Covoare de rugăciune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57039019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57039021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Preșuri de tipul celor utilizate pentru vehiculele de la pozițiile 87.02, 87.03 sau 87.04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57039022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Covorașe de tipul celor utilizate pentru vehiculele de la pozițiile 87.02, 87.03 sau 87.04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57039029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57039091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Preșuri de tipul celor utilizate pentru vehiculele de la pozițiile 87.02, 87.03 sau 87.04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57039092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Covoare de rugăciune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57039093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Covorașe de tipul celor utilizate pentru vehiculele de la pozițiile 87.02, 87.03 sau 87.04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57039099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Covoare a căror suprafață este de maximum 0.3 m²</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57042000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Carpete a căror suprafață este de peste 0.3 m², dar nu mai mult de 1 m²</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57049000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57050011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Covoare de rugăciune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57050019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57050021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Acoperitoare de podea nețesute, de tipul celor utilizate pentru vehiculele de la pozițiile 87.02, 87.03 sau 87.04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57050029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57050091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Covoare de rugăciune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57050092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Acoperitoare de podea nețesute, de tipul celor utilizate pentru vehiculele de la pozițiile 87.02, 87.03 sau 87.04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57050099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58011010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Acoperite, îmbrăcate sau stratificate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58011090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58012110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Acoperite, îmbrăcate sau stratificate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58012190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58012210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Acoperite, îmbrăcate sau stratificate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58012290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58012310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Acoperite, îmbrăcate sau stratificate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58012390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58012610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Acoperite, îmbrăcate sau stratificate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58012690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58012710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Acoperite, îmbrăcate sau stratificate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58012790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58013110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Acoperite, îmbrăcate sau stratificate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58013190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58013210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Acoperite, îmbrăcate sau stratificate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58013290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58013310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Acoperite, îmbrăcate sau stratificate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58013390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58013610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Acoperite, îmbrăcate sau stratificate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58013690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58013711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fir tăiat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58013712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fir netăiat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58013791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fir tăiat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58013792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fir netăiat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58019011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Acoperite, îmbrăcate sau stratificate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58019019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58019091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Acoperite, îmbrăcate sau stratificate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58019099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58021010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Nealbite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58021090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58022010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lână sau păr fin de animale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58022090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58023010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Impregnate, îmbrăcate sau acoperite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58023020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Țesute, din bumbac sau din fibre sintetice sau artificiale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58023030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Țesute, din alte materiale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58023090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58030010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bumbac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58030020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fibre sintetice sau artificiale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58030030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lână sau păr fin de animale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58030090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58041011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Impregnate, îmbrăcate, acoperite sau stratificate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58041019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58041021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Impregnate, îmbrăcate, acoperite sau stratificate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58041029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58041091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Impregnate, îmbrăcate, acoperite sau stratificate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58041099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58042110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Impregnate, îmbrăcate, acoperite sau stratificate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58042190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58042910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Impregnate, îmbrăcate, acoperite sau stratificate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58042990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58043000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Dantele executate manual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58050010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bumbac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58050090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58061010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mătase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58061020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bumbac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58061090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58062010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Benzi de tipul celor utilizate pentru împachetarea mânerelor sau pieselor de prindere ale echipamentelor sportive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58062090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58063110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Panglici utilizate pentru fabricarea panglicilor impregnate cu cerneală pentru mașinile de scris sau pentru mașini similare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58063120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Întărituri, de tipul celor utilizate pentru hârtia electroizolantă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58063130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Panglici de tipul celor utilizate pentru fabricarea fermoarelor și cu o lățime de maximum 12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58063190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58063210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Panglici utilizate pentru fabricarea panglicilor impregnate cu cerneală pentru mașinile de scris sau pentru mașini similare; țesături pentru centurile de siguranță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58063240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Întărituri, de tipul celor utilizate pentru hârtia electroizolantă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58063250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Panglici de tipul celor utilizate pentru fabricarea fermoarelor și cu o lățime de maximum 12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58063290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58063910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mătase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58063991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Întărituri, de tipul celor utilizate pentru hârtia electroizolantă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58063992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Panglici utilizate pentru fabricarea panglicilor impregnate cu cerneală pentru mașinile de scris sau pentru mașini similare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58063993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Panglici de tipul celor utilizate pentru fabricarea fermoarelor și cu o lățime de maximum 12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58063999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58064000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Panglici fără bătătură, din fire sau fibre paralelizate și lipite (bolduc)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58071000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Țesute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58079010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materiale nețesute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58079090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58081010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Combinate cu fir de cauciuc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58081090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58089010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Combinate cu fir de cauciuc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58089090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58090000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Țesături din fire din metal și țesături din fire metalice sau din fire textile metalizate de la poziția 56.05, de tipul celor utilizate pentru îmbrăcăminte, mobilier sau utilizări similare, nedenumite și necuprinse în altă parte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58101000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Broderii prin coroziune („chimice”) sau aeriene și broderii cu fond decupat (broderii „sparte”)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58109100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bumbac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58109200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fibre sintetice sau artificiale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58109900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alte materiale textile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58110010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lână sau păr fin sau grosier de animale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58110090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Țesături acoperite cu clei sau cu substanțe amilacee, de tipul celor utilizate în legătorie, cartonaj, ca materiale de acoperire a cărților sau pentru utilizări similare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59019010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Pânze de calc sau transparente pentru desen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59019020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Pânze pregătite pentru pictură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59019090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59021011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fire de nailon-6</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59021019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59021091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fire de nailon-6</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59021099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59022020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Pânză „Chafer”, cauciucată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59022091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Care conțin bumbac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59022099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59029000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59031010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Inserții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59031090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59032000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Cu poliuretan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59039010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Țesături de tip pânză impregnate, îmbrăcate, acoperite sau stratificate cu nailon sau cu alte poliamide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59039090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59041000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Linoleum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59049000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59050010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lână sau păr fin sau grosier de animale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59050090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59061000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Benzi adezive cu lățimea de maximum 20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59069100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Tricotate sau croșetate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59069910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Foi cauciucate de uz spitalicesc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59069990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59070010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Țesături impregnate, îmbrăcate sau acoperite cu ulei sau preparate pe bază de ulei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59070030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Țesături impregnate, îmbrăcate sau acoperite cu substanțe ignifuge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59070040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Țesături impregnate, îmbrăcate sau acoperite cu fibre de catifea a căror suprafață este în întregime acoperită cu fire tunse de pe postav</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59070050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Țesături impregnate, îmbrăcate sau acoperite cu ceară, gudron, bitum sau produse similare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59070060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Țesături impregnate, îmbrăcate sau acoperite cu alte substanțe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59070090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59080010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Fitile; manșoane pentru lămpi cu incandescență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59080090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59090010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Furtunuri de incendiu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59090090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59100000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Benzi transportoare sau curele de transmisie, din materiale textile, chiar impregnate, îmbrăcate, acoperite sau stratificate cu materiale plastice sau ranforsate cu metal sau cu alte materiale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59111000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Țesături, pâsle și țesături dublate cu pâslă, acoperite, îmbrăcate sau stratificate cu cauciuc, piele sau alte materiale, de tipul celor utilizate pentru fabricarea garniturilor de cardă, și produse similare pentru alte utilizări tehnice, inclusiv panglicile fabricate din catifea, impregnate cu cauciuc, pentru acoperirea sulurilor de la mașinile de țesut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59112000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Pânze de sită, chiar confecționate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59113100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greutate sub 650 g/m²</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59113200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greutatea de minimum 650 g/m²</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59114000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Pânze pentru filtrare sau strecurare de tipul celor utilizate pentru presele de ulei sau pentru utilizări tehnice similare, inclusiv cele din păr uman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59119010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Garnituri și dispozitive de etanșare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59119090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Materiale așa-zise cu „păr lung”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60012100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bumbac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60012200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fibre sintetice sau artificiale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60012900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alte materiale textile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60019100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bumbac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60019220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Catifea și pluș din fibre discontinue 100 % din poliester, cu o lățime de minimum 63.5 mm, dar de maximum 76.2 mm, utilizate pentru fabricarea rulourilor de zugrăvit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60019230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Care conțin fire din elastomeri sau fire din cauciuc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60019290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60019900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alte materiale textile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60024000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Care conțin minimum 5 % din greutate fire din elastomeri, dar nu conțin fire din cauciuc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60029000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lână sau păr fin de animale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60032000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bumbac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60033000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fibre sintetice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60034000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fibre artificiale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60039000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60041010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Care conțin în greutate maximum 20 % fire din elastomeri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60041090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60049000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60052100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Nealbite sau albite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60052200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Vopsite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60052300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fire de diferite culori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60052400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Imprimate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60053500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Țesături menționate în nota de subpoziție 1 de la prezentul capitol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60053610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Țesături tricotate pentru costume de baie, din poliester și polibutilentereftalat, în care poliesterul este predominant din punctul de vedere al greutății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60053690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60053710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Țesături tricotate pentru costume de baie, din poliester și polibutilentereftalat, în care poliesterul este predominant din punctul de vedere al greutății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60053790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60053810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Țesături tricotate pentru costume de baie, din poliester și polibutilentereftalat, în care poliesterul este predominant din punctul de vedere al greutății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60053890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60053910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Țesături tricotate pentru costume de baie, din poliester și polibutilentereftalat, în care poliesterul este predominant din punctul de vedere al greutății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60053990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60054100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Nealbite sau albite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60054200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Vopsite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60054300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fire de diferite culori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60054400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Imprimate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60059010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lână sau păr fin de animale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60059090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lână sau păr fin de animale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60062100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Nealbite sau albite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60062200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Vopsite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60062300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fire de diferite culori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60062400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Imprimate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60063110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Plasă din fibre de nailon, de tipul celei utilizate ca material întăritor pentru dalele de mozaic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60063120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Elastic (combinat cu fire din cauciuc)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60063190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60063210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Plasă din fibre de nailon, de tipul celei utilizate ca material întăritor pentru dalele de mozaic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60063220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Elastic (combinat cu fire din cauciuc)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60063290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60063310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Elastic (combinat cu fire din cauciuc)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60063390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60063410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Elastic (combinat cu fire din cauciuc)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60063490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60064110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Elastic (combinat cu fire din cauciuc)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60064190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60064210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Elastic (combinat cu fire din cauciuc)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60064290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60064310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Elastic (combinat cu fire din cauciuc)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60064390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60064410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Elastic (combinat cu fire din cauciuc)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60064490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60069000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bumbac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61013000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fibre sintetice sau artificiale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61019000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alte materiale textile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lână sau păr fin de animale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61022000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bumbac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61023000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fibre sintetice sau artificiale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61029000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alte materiale textile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Taioare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61032200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bumbac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61032300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fibre sintetice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61032900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alte materiale textile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61033100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lână sau păr fin de animale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61033200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bumbac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61033300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fibre sintetice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61033910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ramie, in sau mătase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61033990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61034100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lână sau păr fin de animale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61034200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bumbac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61034300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fibre sintetice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61034900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alte materiale textile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61041300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fibre sintetice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61041920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bumbac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61041990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61042200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bumbac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61042300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fibre sintetice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61042900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alte materiale textile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61043100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lână sau păr fin de animale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61043200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bumbac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61043300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fibre sintetice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61043900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alte materiale textile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61044100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lână sau păr fin de animale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61044200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bumbac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61044300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fibre sintetice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61044400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fibre artificiale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61044900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alte materiale textile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61045100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lână sau păr fin de animale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61045200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bumbac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61045300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fibre sintetice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61045900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alte materiale textile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61046100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lână sau păr fin de animale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61046200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bumbac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61046300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fibre sintetice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61046900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alte materiale textile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bumbac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61052010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fibre sintetice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61052020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fibre artificiale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61059000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alte materiale textile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61061000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bumbac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61062000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fibre sintetice sau artificiale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61069000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alte materiale textile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61071100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bumbac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61071200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fibre sintetice sau artificiale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61071900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alte materiale textile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61072100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bumbac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61072200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fibre sintetice sau artificiale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61072900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alte materiale textile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61079100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bumbac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61079900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alte materiale textile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61081100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fibre sintetice sau artificiale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61081920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lână sau păr fin de animale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61081930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bumbac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61081940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mătase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61081990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61082100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bumbac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61082200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fibre sintetice sau artificiale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61082900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alte materiale textile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61083100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bumbac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61083200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fibre sintetice sau artificiale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61083900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alte materiale textile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61089100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bumbac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61089200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fibre sintetice sau artificiale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61089900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alte materiale textile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61091010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bărbați sau băieți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61091020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femei sau fete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61099010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bărbați sau băieți, din ramie, in sau mătase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61099020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bărbați sau băieți, din alte materiale textile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61099030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femei sau fete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61101100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lână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61101200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păr de capră de Cașmir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61101900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61102000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bumbac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61103000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fibre sintetice sau artificiale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61109000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alte materiale textile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bumbac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61113000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fibre sintetice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61119010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lână sau păr fin de animale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61119090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61121100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bumbac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61121200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fibre sintetice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61121900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alte materiale textile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61122000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Combinezoane și costume de schi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61123100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fibre sintetice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61123900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alte materiale textile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61124110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Costume de baie post-mastectomie (costume de baie de purtat după chirurgia sânului)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61124190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61124910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Costume de baie post-mastectomie (costume de baie de purtat după chirurgia sânului)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61124990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61130010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Combinezoane pentru scufundări (costume de scafandru)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61130030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Articole de îmbrăcăminte utilizate pentru protecția împotriva focului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61130040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Altă îmbrăcăminte de lucru de protecție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61130090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61142000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bumbac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61143020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Articole de îmbrăcăminte utilizate pentru protecția împotriva focului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61143090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61149010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lână sau păr fin de animale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61149090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61151010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Ciorapi pentru varice, din fibre sintetice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61151090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61152100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fibre sintetice, având finețea firului simplu sub 67 decitex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61152200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fibre sintetice, având finețea firului simplu de minimum 67 decitex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61152910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bumbac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61152990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61153010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bumbac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61153090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61159400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lână sau păr fin de animale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61159500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bumbac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61159600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fibre sintetice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61159900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alte materiale textile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61161010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Mănuși de scafandru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61161090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61169100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lână sau păr fin de animale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61169200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bumbac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61169300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fibre sintetice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61169900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alte materiale textile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61171010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bumbac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61171090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61178011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lână sau păr fin de animale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61178019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61178020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Benzi pentru încheietura mâinii, pentru genunchi sau pentru glezne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61178090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61179000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Părți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62012010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Paltoane, impermeabile, scurte, pelerine, pelerine, ponchouri, haine trei sferturi, mantale, pelerine cu glugă, paltoane din stofă duffel, trenciuri, gabardine și veste matlasate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62012090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62013010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Paltoane, impermeabile, scurte, pelerine, pelerine, ponchouri, haine trei sferturi, mantale, pelerine cu glugă, paltoane din stofă duffel, trenciuri, gabardine și veste matlasate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62013090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62014010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Paltoane, impermeabile, scurte, pelerine, pelerine, ponchouri, haine trei sferturi, mantale, pelerine cu glugă, paltoane din stofă duffel, trenciuri, gabardine și veste matlasate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62014090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62019011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Paltoane, impermeabile, scurte, pelerine, pelerine, ponchouri, haine trei sferturi, mantale, pelerine cu glugă, paltoane din stofă duffel, trenciuri, gabardine și veste matlasate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62019019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62019021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Paltoane, impermeabile, scurte, pelerine, pelerine, ponchouri, haine trei sferturi, mantale, pelerine cu glugă, paltoane din stofă duffel, trenciuri, gabardine și veste matlasate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62019029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62019090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62022010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Paltoane, impermeabile, scurte, pelerine, pelerine, ponchouri, haine trei sferturi, mantale, pelerine cu glugă, paltoane din stofă duffel, trenciuri, gabardine și veste matlasate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62022090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62023010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Paltoane, impermeabile, scurte, pelerine, pelerine, ponchouri, haine trei sferturi, mantale, pelerine cu glugă, paltoane din stofă duffel, trenciuri, gabardine și veste matlasate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62023090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62024010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Paltoane, impermeabile, scurte, pelerine, pelerine, ponchouri, haine trei sferturi, mantale, pelerine cu glugă, paltoane din stofă duffel, trenciuri, gabardine și veste matlasate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62024090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62029010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mătase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62029020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Țesături din ramie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62029090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62031100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lână sau păr fin de animale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62031200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fibre sintetice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62031911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Imprimate prin metoda tradițională batik</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62031919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62031921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Imprimate prin metoda tradițională batik</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62031929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62031990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62032210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Imprimate prin metoda tradițională batik</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62032290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62032300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fibre sintetice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62032910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lână sau păr fin de animale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62032990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62033100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lână sau păr fin de animale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62033210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Imprimate prin metoda tradițională batik</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62033290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62033300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fibre sintetice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62033900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alte materiale textile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62034100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lână sau păr fin de animale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62034210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Salopete cu bretele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62034290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62034300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fibre sintetice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62034910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mătase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62034990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62041100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lână sau păr fin de animale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62041210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Imprimate prin metoda tradițională batik</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62041290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62041300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fibre sintetice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62041911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Imprimate prin metoda tradițională batik</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62041919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62041990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62042100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lână sau păr fin de animale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62042210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Imprimate prin metoda tradițională batik</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62042290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62042300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fibre sintetice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62042910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mătase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62042990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62043100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lână sau păr fin de animale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62043210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Imprimate prin metoda tradițională batik</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62043290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62043300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fibre sintetice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62043911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Imprimate prin metoda tradițională batik</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62043919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62043990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62044100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lână sau păr fin de animale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62044210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Imprimate prin metoda tradițională batik</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62044290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62044300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fibre sintetice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62044400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fibre artificiale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62044910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Imprimate prin metoda tradițională batik</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62044990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62045100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lână sau păr fin de animale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62045210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Imprimate prin metoda tradițională batik</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62045290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62045300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fibre sintetice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62045910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Imprimate prin metoda tradițională batik</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62045990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62046100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lână sau păr fin de animale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62046200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bumbac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62046300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fibre sintetice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62046900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alte materiale textile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62052010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Imprimate prin metoda tradițională batik</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62052020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Barong Tagalog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62052090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62053010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Barong Tagalog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62053090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62059010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lână sau păr fin de animale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62059091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Imprimate prin metoda tradițională batik</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62059092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Barong Tagalog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62059099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62061010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Imprimate prin metoda tradițională batik</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62061090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62062000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lână sau păr fin de animale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62063010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Imprimate prin metoda tradițională batik</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62063090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62064000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fibre sintetice sau artificiale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62069000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alte materiale textile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62071100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bumbac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62071900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alte materiale textile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62072110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Imprimate prin metoda tradițională batik</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62072190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62072200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fibre sintetice sau artificiale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62072910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mătase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62072990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62079100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bumbac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62079910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fibre sintetice sau artificiale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62079990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62081100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fibre sintetice sau artificiale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62081900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alte materiale textile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62082110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Imprimate prin metoda tradițională batik</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62082190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62082200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fibre sintetice sau artificiale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62082910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Imprimate prin metoda tradițională batik</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62082990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62089110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Imprimate prin metoda tradițională batik</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62089190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62089210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Imprimate prin metoda tradițională batik</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62089290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62089910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lână sau păr fin de animale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62089990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62092030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Tricouri, cămăși, pijamale și articole similare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62092040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Costume sau compleuri, pantaloni și articole similare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62092090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62093010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Costume sau compleuri, pantaloni și articole similare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62093030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Tricouri, cămăși, pijamale și articole similare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62093040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Accesorii de îmbrăcăminte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62093090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62099000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alte materiale textile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62101011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Articole de îmbrăcăminte utilizate pentru protecția împotriva substanțelor chimice, a radiațiilor sau a focului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62101019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62101090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62102020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Articole de îmbrăcăminte utilizate pentru protecția împotriva focului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62102030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Articole de îmbrăcăminte utilizate pentru protecția împotriva substanțelor chimice sau a radiațiilor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62102040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Altă îmbrăcăminte de lucru de protecție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62102090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62103020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Articole de îmbrăcăminte utilizate pentru protecția împotriva focului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62103030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Articole de îmbrăcăminte utilizate pentru protecția împotriva substanțelor chimice sau a radiațiilor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62103040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Altă îmbrăcăminte de lucru de protecție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62103090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62104010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Articole de îmbrăcăminte utilizate pentru protecția împotriva focului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62104020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Articole de îmbrăcăminte utilizate pentru protecția împotriva substanțelor chimice sau a radiațiilor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62104090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62105010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Articole de îmbrăcăminte utilizate pentru protecția împotriva focului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62105020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Articole de îmbrăcăminte utilizate pentru protecția împotriva substanțelor chimice sau a radiațiilor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62105090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62111100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bărbați sau băieți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62111200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femei și fete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Combinezoane și costume de schi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62113210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Articole de îmbrăcăminte pentru scrimă sau lupte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62113220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Robe de pelerinaj (Ihram)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62113290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62113310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Articole de îmbrăcăminte pentru scrimă sau lupte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62113320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Articole de îmbrăcăminte utilizate pentru protecția împotriva focului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62113330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Articole de îmbrăcăminte utilizate pentru protecția împotriva substanțelor chimice sau a radiațiilor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62113340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Robe de pelerinaj (Ihram)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62113390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62113910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Articole de îmbrăcăminte pentru scrimă sau lupte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62113920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Articole de îmbrăcăminte utilizate pentru protecția împotriva focului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62113930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Articole de îmbrăcăminte utilizate pentru protecția împotriva substanțelor chimice sau a radiațiilor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62113940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Robe de pelerinaj (Ihram)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62113990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62114210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Articole de îmbrăcăminte pentru scrimă sau lupte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62114220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Pelerine de rugăciune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62114230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Sarong de tip tubular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62114290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62114310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Halate chirurgicale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62114320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Pelerine de rugăciune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62114330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Costume de protecție anti-explozibili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62114340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Articole de îmbrăcăminte pentru scrimă sau lupte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62114350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Articole de îmbrăcăminte utilizate pentru protecția împotriva substanțelor chimice, a radiațiilor sau a focului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62114360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Combinezoane de aviație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62114370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Sarong de tip tubular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62114390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62114910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Articole de îmbrăcăminte pentru scrimă sau lupte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62114920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Articole de îmbrăcăminte utilizate pentru protecția împotriva substanțelor chimice, a radiațiilor sau a focului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62114931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Din lână sau din păr fin de animale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62114939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62114950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Sarong de tip tubular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62114960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din lână sau din păr fin de animale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62114990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62121011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Sutiene și bustiere post-mastectomie (sutiene și bustiere de purtat după chirurgia sânului)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62121019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62121091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Sutiene și bustiere post-mastectomie (sutiene și bustiere de purtat după chirurgia sânului)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62121099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62122010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bumbac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62122090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alte materiale textile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62123010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bumbac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62123090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alte materiale textile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62129011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Articole de compresie, de tipul celor utilizate pentru tratarea țesutului cicatricial și a grefelor de piele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62129012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Suspensoare atletice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62129019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62129091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Articole de compresie, de tipul celor utilizate pentru tratarea țesutului cicatricial și a grefelor de piele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62129092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Suspensoare atletice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62129099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62132010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Imprimate prin metoda tradițională batik</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62132090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62139011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Imprimate prin metoda tradițională batik</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62139019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62139091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Imprimate prin metoda tradițională batik</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62139099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62141010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Imprimate prin metoda tradițională batik</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62141090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62142000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lână sau păr fin de animale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62143010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Imprimate prin metoda tradițională batik</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62143090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62144010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Imprimate prin metoda tradițională batik</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62144090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62149010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Imprimate prin metoda tradițională batik</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62149090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62151010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Imprimate prin metoda tradițională batik</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62151090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62152010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Imprimate prin metoda tradițională batik</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62152090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62159010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Imprimate prin metoda tradițională batik</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62159090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62160010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Mănuși, mitene și mănuși cu un deget, de protecție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62160091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lână sau păr fin de animale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62160092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bumbac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62160099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62171010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Centuri pentru judo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62171090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62179000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Părți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Pături electrice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63012000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Pături (altele decât cele electrice) și pleduri din lână sau din păr fin de animale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63013010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Imprimate prin metoda tradițională batik</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63013090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63014010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materiale nețesute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63014090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63019010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materiale nețesute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63019090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Lenjerie de pat, tricotată sau croșetată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63022100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bumbac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63022210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materiale nețesute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63022290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63022900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alte materiale textile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63023100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bumbac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63023210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materiale nețesute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63023290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63023900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alte materiale textile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63024000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Lenjerie de masă, tricotată sau croșetată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63025110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Imprimate prin metoda tradițională batik</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63025190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63025300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fibre sintetice sau artificiale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63025910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63025990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63026000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Lenjerie de toaletă sau de bucătărie, din țesături buclate tip buret („éponge”), din bumbac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63029100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bumbac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63029300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fibre sintetice sau artificiale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63029910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63029990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63031200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fibre sintetice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63031910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bumbac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63031990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63039100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bumbac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63039200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fibre sintetice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63039900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alte materiale textile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63041100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Tricotate sau croșetate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63041910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bumbac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63041920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nețesute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63041990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63042000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Plase pentru pat specificate la nota 1 de subpoziție de la prezentul capitol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63049110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Plase anti-țânțari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63049190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63049200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decât cele tricotate sau croșetate, din bumbac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63049300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decât cele tricotate sau croșetate, din fibre sintetice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63049900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decât cele tricotate sau croșetate, din alte materiale textile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63051011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iută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63051019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63051021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iută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63051029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63052000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bumbac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63053210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Nețesute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63053220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Tricotate sau croșetate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63053290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63053310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Tricotate sau croșetate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63053320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țesături obținute din benzi sau forme similare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63053390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63053910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Nețesute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63053920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Tricotate sau croșetate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63053990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63059010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cânepă de la poziția 53.05</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63059020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fibre de nucă de cocos de la poziția 53.05</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63059090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63061200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fibre sintetice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63061910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fibre textile vegetale de la poziția 53.05</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63061920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bumbac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63061990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63062200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fibre sintetice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63062910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bumbac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63062990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63063000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Vele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63064010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bumbac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63064090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63069010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materiale nețesute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63069091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bumbac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63069099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63071010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Nețesute, altele decât din pâslă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63071020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pâslă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63071090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63072000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Centuri și veste de salvare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63079030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Acoperitori de umbrele, în formă triunghiulară predecupată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63079040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Măști chirurgicale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63079061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utilizări tehnice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63079069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63079070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Ventilatoare și evantaie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63079080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Șireturi pentru pantofi, cizme, corsete și articole similare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63079090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63080000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Seturi compuse din bucăți de țesături și din fire, cu sau fără accesorii, pentru confecționarea covoarelor, tapiseriilor, fețelor de masă sau a prosoapelor brodate sau a articolelor textile similare, condiționate pentru vânzarea cu amănuntul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63090000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Îmbrăcăminte purtată sau uzată și alte articole purtate sau uzate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63101010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Zdrențe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63101090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63109010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Zdrențe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63109090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Încălțăminte care încorporează în partea anterioară un bombeu de protecție din metal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64019210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Care încorporează în partea anterioară un bombeu de protecție nemetalic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64019290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64019910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Care acoperă genunchiul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64019990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64021200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Încălțăminte pentru schi și încălțăminte pentru surf pe zăpadă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64021910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Încălțăminte pentru lupte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64021990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64022000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Încălțăminte cu fețe din curelușe sau bride fixate de talpă prin știfturi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64029110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Botoși pentru scufundări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64029191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Care încorporează în partea anterioară un bombeu de protecție din metal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64029192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Care încorporează în partea anterioară un bombeu de protecție nemetalic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64029199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64029910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Care încorporează în partea anterioară un bombeu de protecție din metal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64029920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Care încorporează în partea anterioară un bombeu de protecție nemetalic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64029990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64031200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Încălțăminte pentru schi și încălțăminte pentru surf pe zăpadă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64031910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Prevăzute cu crampoane, cleme sau articole similare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64031920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Cizme și ghete de echitație; pantofi de bowling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64031930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Încălțăminte pentru lupte, haltere sau gimnastică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64031990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64032000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Încălțăminte cu tălpi exterioare din piele naturală și cu fețe confecționate din benzi din piele naturală care trec peste restul piciorului și înconjoară degetul mare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64034000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 articole de încălțăminte care încorporează un bombeu de protecție din metal: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64035100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Care acoperă glezna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64035910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Pantofi de bowling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64035990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64039110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Încălțăminte cu talpă de lemn, fără tălpi interioare sau bombeu de protecție din metal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64039120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Cizme și ghete de echitație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64039130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care încorporează în partea anterioară un bombeu de protecție nemetalic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64039190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64039910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Încălțăminte cu talpă de lemn, fără tălpi interioare sau bombeu de protecție din metal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64039920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Pantofi de bowling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64039930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care încorporează în partea anterioară un bombeu de protecție nemetalic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64039990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64041110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Prevăzute cu crampoane, cleme sau articole similare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64041120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Încălțăminte pentru lupte, haltere sau gimnastică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64041190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64041910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Care încorporează în partea anterioară un bombeu de protecție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64041990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64042000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Încălțăminte cu tălpi exterioare din piele naturală sau reconstituită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Cu fețe din piele naturală sau reconstituită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64052000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Cu fețe din materiale textile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64059000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64061010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Bombeuri de protecție din metal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64061090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64062010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cauciuc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64062020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material plastic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64069010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lemn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64069021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fier sau oțel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64069022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cupru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64069023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aluminiu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64069029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64069041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Tălpi interioare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64069042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Tălpi complete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64069049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64069051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Tălpi interioare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64069052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Tălpi complete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64069059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64069091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Ghetre, jambiere și articole similare și părți ale acestora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64069099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65010000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Calote neformate pe calapod și fără boruri, discuri și cilindri pentru pălării, din pâslă, chiar tăiate în direcția înălțimii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65020000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Calote sau forme pentru pălării, împletite sau fabricate din benzi asamblate din orice material, neformate și fără boruri, necăptușite și neîmpodobite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65040000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Pălării și alte articole pentru acoperit capul, împletite sau confecționate prin îmbinarea benzilor din orice material, chiar căptușite sau împodobite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65050010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Articole pentru acoperit capul utilizate în scopuri religioase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65050020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Plase și fileuri pentru păr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65050090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65061010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Căști pentru motocicliști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65061020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Căști de protecție industriale și căști pentru pompieri, cu excepția căștilor din oțel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65061030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Căști din oțel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65061040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Articole de acoperit capul pentru polo pe apă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65061090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65069100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cauciuc sau din material plastic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65069910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blană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65069990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65070000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Benzi pentru garnituri interioare, căptușeli, capace, carcase, cozoroace și curelușe pentru obiectele de acoperit capul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66011000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Umbrele de grădină și articolele similare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66019100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tije sau mânere telescopice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66019900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66020000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Bastoane, bastoane-scaun, bice, cravașe și articole similare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66032000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Cadre pentru umbrele, inclusiv cadre cu bețe sau mânere pentru umbrele de ploaie sau umbrele de soare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66039010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articolele de la poziția 66.01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66039020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articolele de la poziția 66.02</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67010000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Piei și alte părți ale păsărilor, acoperite cu pene sau cu puf, pene, părți de pene, puf și articole din aceste materiale (altele decât produsele de la poziția 05.05 și decât tijele penelor, prelucrate)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67021000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material plastic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67029010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hârtie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67029020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materiale textile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67029090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67030000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Păr uman pieptănat, subțiat, albit sau altfel prelucrat; lână, păr de animale sau alte materiale textile, preparate pentru fabricarea perucilor sau a articolelor similare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67041100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Peruci complete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67041900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67042000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păr uman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67049000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alte materiale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68010000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Pavele, borduri pentru trotuar și dale pentru pavaj, din pietre naturale (altele decât ardezia)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68021000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Dale, cuburi, blocuri și articole similare, chiar sub altă formă decât cea pătrată sau dreptunghiulară, la care cea mai mare față poate fi înscrisă într-un pătrat cu latura sub 7 cm; granule, cioburi și praf, colorate artificial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68022100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Marmură, travertin și alabastru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68022300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Granit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68022910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 pietre calcaroase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68022990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68029110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Marmură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68029190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68029200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pietre calcaroase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68029310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Plăci lucioase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68029390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68029900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pietre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68030000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Ardezie naturală prelucrată și articole din ardezie naturală sau aglomerată (ardezină)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68041000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Pietre de moară și pietre abrazive pentru măcinat, sfărâmat, defibrat sau decorticat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68042100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diamante naturale sau sintetice, aglomerate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68042200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alte materiale abrazive aglomerate sau din ceramică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68042300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pietre naturale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68043000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Pietre de ascuțit, de șlefuit sau polizat manual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68051000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Aplicate numai pe țesături din materiale textile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68052000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Aplicate numai pe hârtie sau carton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68053000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Aplicate pe alte materiale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68061000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Lână de zgură, de rocă și altă lână minerală similară, chiar amestecate între ele, în vrac, foi sau rulouri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68062000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Vermiculită expandată, argilă expandată, zgură expandată și produse minerale similare expandate, chiar amestecate între 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68069000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68071000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În rulouri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68079010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68079090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68080020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Țiglă pentru acoperișuri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68080040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 plăci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68080091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fibre vegetale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68080099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68091100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Acoperite sau întărite numai cu hârtie sau cu carton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68091910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68091990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68099010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Amprente dentare din ipsos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68099090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68101100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Blocuri și cărămizi pentru construcții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68101910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68101990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68109110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Piloni de beton pentru construcții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68109190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68109900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68114010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Plăci ondulate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68114021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Plăci pentru pardoseli sau pentru pereți, care conțin material plastic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68114022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acoperișuri, fațade sau pereți despărțitori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68114029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68114030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Tuburi sau țevi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68114040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Accesorii de țevărie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68114050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articole, de tipul celor utilizate pentru construcția de clădiri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68114090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68118100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Plăci ondulate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68118210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Plăci pentru pardoseli sau pentru pereți, care conțin material plastic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68118220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acoperișuri, fațade sau pereți despărțitori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68118290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68118910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Tuburi sau țevi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68118920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Accesorii de țevărie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68118930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 articole, de tipul celor utilizate pentru construcția de clădiri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68118990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68128020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Îmbrăcăminte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68128030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Hârtii, cartoane și pâsle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68128050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Accesorii de îmbrăcăminte, încălțăminte și obiecte de acoperit capul; crocidolit prelucrat în fibre; amestecuri pe bază de crocidolit sau pe bază de crocidolit și carbonat de magneziu; ață de cusut și fire; corzi și cordoane, împletite sau nu; țesături sau materiale tricotate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68128090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68129110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Îmbrăcăminte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68129190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68129920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Plăci pentru pardoseli sau pentru pereți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68129930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Hârtii, cartoane și pâsle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68129940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Foi din azbest și elastomeri comprimați, pentru îmbinări, chiar prezentate în rulouri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68129951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Amestecuri pe bază de azbest sau pe bază de azbest și carbonat de magneziu, de tipul celor utilizate pentru fabricarea mărfurilor de la poziția 68.13</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68129959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68129990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68132010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Garnituri de frână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68132090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68138100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Garnituri de frână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68138900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Plăci, foi și benzi de mică aglomerată sau reconstituită, chiar pe suport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68149000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68151100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Fibre de carbon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68151200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Materiale textile din fibre de carbon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68151310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Ață de cusut sau fire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68151390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68151910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Ață de cusut sau fire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68151920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Cărămizi, dale de pavaj, plăci pentru pardoseli și articole similare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68151990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68152000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Articole din turbă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68159100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Care conțin magnezit, magnezie sub formă de periclaz, dolomită, inclusiv sub formă de var dolomitic, sau cromită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68159900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69010000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Cărămizi, blocuri, dale, plăci și alte produse ceramice din pulberi silicioase fosile (de exemplu, kiselgur, tripolit, diatomit) sau din pământuri silicioase similare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69021000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Cu un conținut în greutate de peste 50 % de Mg, Ca sau Cr, considerate izolat sau împreună, exprimate ca MgO, CaO sau Cr</w:t>
            </w:r>
            <w:r>
              <w:rPr>
                <w:noProof/>
                <w:vertAlign w:val="subscript"/>
              </w:rPr>
              <w:t>2</w:t>
            </w:r>
            <w:r>
              <w:rPr>
                <w:rFonts w:ascii="Times New Roman" w:hAnsi="Times New Roman"/>
                <w:noProof/>
              </w:rPr>
              <w:t>O</w:t>
            </w:r>
            <w:r>
              <w:rPr>
                <w:noProof/>
                <w:vertAlign w:val="subscript"/>
              </w:rPr>
              <w:t>3</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69022000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Cu un conținut în greutate de peste 50 % de alumină (Al</w:t>
            </w:r>
            <w:r>
              <w:rPr>
                <w:noProof/>
                <w:vertAlign w:val="subscript"/>
              </w:rPr>
              <w:t>2</w:t>
            </w:r>
            <w:r>
              <w:rPr>
                <w:rFonts w:ascii="Times New Roman" w:hAnsi="Times New Roman"/>
                <w:noProof/>
              </w:rPr>
              <w:t>O</w:t>
            </w:r>
            <w:r>
              <w:rPr>
                <w:noProof/>
                <w:vertAlign w:val="subscript"/>
              </w:rPr>
              <w:t>3</w:t>
            </w:r>
            <w:r>
              <w:rPr>
                <w:rFonts w:ascii="Times New Roman" w:hAnsi="Times New Roman"/>
                <w:noProof/>
              </w:rPr>
              <w:t>), de silice (SiO</w:t>
            </w:r>
            <w:r>
              <w:rPr>
                <w:noProof/>
                <w:vertAlign w:val="subscript"/>
              </w:rPr>
              <w:t>2</w:t>
            </w:r>
            <w:r>
              <w:rPr>
                <w:rFonts w:ascii="Times New Roman" w:hAnsi="Times New Roman"/>
                <w:noProof/>
              </w:rPr>
              <w:t>) sau de un amestec ori o combinație a acestor produse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69029000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Cu un conținut în greutate de peste 50 % de carbon liber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69032000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Cu un conținut în greutate de peste 50 % de alumină (Al</w:t>
            </w:r>
            <w:r>
              <w:rPr>
                <w:noProof/>
                <w:vertAlign w:val="subscript"/>
              </w:rPr>
              <w:t>2</w:t>
            </w:r>
            <w:r>
              <w:rPr>
                <w:rFonts w:ascii="Times New Roman" w:hAnsi="Times New Roman"/>
                <w:noProof/>
              </w:rPr>
              <w:t>O</w:t>
            </w:r>
            <w:r>
              <w:rPr>
                <w:noProof/>
                <w:vertAlign w:val="subscript"/>
              </w:rPr>
              <w:t>3</w:t>
            </w:r>
            <w:r>
              <w:rPr>
                <w:rFonts w:ascii="Times New Roman" w:hAnsi="Times New Roman"/>
                <w:noProof/>
              </w:rPr>
              <w:t>) sau de amestec sau combinație de alumină și silice (SiO</w:t>
            </w:r>
            <w:r>
              <w:rPr>
                <w:noProof/>
                <w:vertAlign w:val="subscript"/>
              </w:rPr>
              <w:t>2</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69039000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Cărămizi pentru construcții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69049000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Țiglă pentru acoperișuri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69059000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69060000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Țevi, jgheaburi și accesorii de țevărie, din ceramică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69072110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Plăci de căptușire, de tipul celor utilizate pentru mori, nelăcuite și nesmălțuite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69072121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Plăci pentru pavaj sau pentru acoperit pereții, nelăcuite și nesmălțuite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69072122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 nelăcuite și nesmălțuite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69072123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Plăci pentru pavaj sau pentru acoperit pereții, lăcuite sau smălțuite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69072124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 lăcuite sau smălțuite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69072191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Plăci pentru pavaj sau pentru acoperit pereții, nelăcuite și nesmălțuite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69072192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 nelăcuite și nesmălțuite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69072193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Plăci pentru pavaj sau pentru acoperit pereții, lăcuite sau smălțuite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69072194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 lăcuite sau smălțuite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69072211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Plăci pentru pavaj sau pentru acoperit pereții, nelăcuite și nesmălțuite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69072212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 nelăcuite și nesmălțuite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69072213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Plăci pentru pavaj sau pentru acoperit pereții, lăcuite sau smălțuite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69072214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 lăcuite sau smălțuite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69072291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Plăci pentru pavaj sau pentru acoperit pereții, nelăcuite și nesmălțuite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69072292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 nelăcuite și nesmălțuite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69072293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Plăci pentru pavaj sau pentru acoperit pereții, lăcuite sau smălțuite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69072294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 lăcuite sau smălțuite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69072311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Plăci pentru pavaj sau pentru acoperit pereții, nelăcuite și nesmălțuite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69072312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 nelăcuite și nesmălțuite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69072313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Plăci pentru pavaj sau pentru acoperit pereții, lăcuite sau smălțuite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69072314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 lăcuite sau smălțuite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69072391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Plăci pentru pavaj sau pentru acoperit pereții, nelăcuite și nesmălțuite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69072392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 nelăcuite și nesmălțuite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69072393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Plăci pentru pavaj sau pentru acoperit pereții, lăcuite sau smălțuite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69072394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 lăcuite sau smălțuite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69073011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La care cea mai mare față poate fi înscrisă într-un pătrat cu latura sub 7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69073019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69073091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La care cea mai mare față poate fi înscrisă într-un pătrat cu latura sub 7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69073099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69074010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tipul celor utilizate pentru căptușirea morilor, nelăcuite și nesmălțuite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69074021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Nelăcuite și nesmălțuite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69074022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Lăcuite sau smălțuite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69074091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Nelăcuite și nesmălțuite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69074092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Lăcuite sau smălțuite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69091100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porțelan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69091200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Articole cu o duritate echivalentă de minimum 9 pe scala Mohs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69091900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69099000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69101000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porțelan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69109000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bl>
    <w:p>
      <w:pPr>
        <w:rPr>
          <w:noProof/>
        </w:rPr>
      </w:pPr>
    </w:p>
    <w:sectPr>
      <w:headerReference w:type="default" r:id="rId24"/>
      <w:footerReference w:type="default" r:id="rId25"/>
      <w:footnotePr>
        <w:numRestart w:val="eachPage"/>
      </w:footnotePr>
      <w:endnotePr>
        <w:numFmt w:val="decimal"/>
      </w:endnotePr>
      <w:pgSz w:w="16840" w:h="11907" w:orient="landscape" w:code="9"/>
      <w:pgMar w:top="1134" w:right="1134" w:bottom="1134" w:left="1134" w:header="567"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altName w:val="Yu Gothic"/>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pStyle w:val="FootnoteText"/>
      </w:pPr>
      <w:r>
        <w:separator/>
      </w:r>
    </w:p>
  </w:footnote>
  <w:footnote w:type="continuationSeparator" w:id="0">
    <w:p>
      <w:pPr>
        <w:pStyle w:val="FootnoteText"/>
      </w:pPr>
      <w:r>
        <w:separator/>
      </w:r>
    </w:p>
  </w:footnote>
  <w:footnote w:id="1">
    <w:p>
      <w:pPr>
        <w:pStyle w:val="FootnoteText"/>
      </w:pPr>
      <w:r>
        <w:rPr>
          <w:rStyle w:val="FootnoteReference"/>
        </w:rPr>
        <w:footnoteRef/>
      </w:r>
      <w:r>
        <w:tab/>
        <w:t>BTKI 2022, astfel cum se prevede în Regulamentul nr. 26/PMK.010/2022 al ministrului de finanțe.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1"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2" w15:restartNumberingAfterBreak="0">
    <w:nsid w:val="22D918D1"/>
    <w:multiLevelType w:val="multilevel"/>
    <w:tmpl w:val="DE2606C8"/>
    <w:lvl w:ilvl="0">
      <w:start w:val="1"/>
      <w:numFmt w:val="decimal"/>
      <w:pStyle w:val="Heading1"/>
      <w:lvlText w:val="%1."/>
      <w:lvlJc w:val="left"/>
      <w:pPr>
        <w:tabs>
          <w:tab w:val="num" w:pos="851"/>
        </w:tabs>
        <w:ind w:left="851" w:hanging="851"/>
      </w:pPr>
    </w:lvl>
    <w:lvl w:ilvl="1">
      <w:start w:val="1"/>
      <w:numFmt w:val="decimal"/>
      <w:pStyle w:val="Heading2"/>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3"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4"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5"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6"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7"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8"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9"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10"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num w:numId="1">
    <w:abstractNumId w:val="4"/>
  </w:num>
  <w:num w:numId="2">
    <w:abstractNumId w:val="6"/>
  </w:num>
  <w:num w:numId="3">
    <w:abstractNumId w:val="10"/>
  </w:num>
  <w:num w:numId="4">
    <w:abstractNumId w:val="1"/>
  </w:num>
  <w:num w:numId="5">
    <w:abstractNumId w:val="8"/>
  </w:num>
  <w:num w:numId="6">
    <w:abstractNumId w:val="5"/>
  </w:num>
  <w:num w:numId="7">
    <w:abstractNumId w:val="7"/>
  </w:num>
  <w:num w:numId="8">
    <w:abstractNumId w:val="9"/>
  </w:num>
  <w:num w:numId="9">
    <w:abstractNumId w:val="3"/>
  </w:num>
  <w:num w:numId="10">
    <w:abstractNumId w:val="0"/>
  </w:num>
  <w:num w:numId="11">
    <w:abstractNumId w:val="2"/>
  </w:num>
  <w:num w:numId="12">
    <w:abstractNumId w:val="2"/>
  </w:num>
  <w:num w:numId="13">
    <w:abstractNumId w:val="2"/>
  </w:num>
  <w:num w:numId="14">
    <w:abstractNumId w:val="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embedSystemFonts/>
  <w:hideSpellingErrors/>
  <w:hideGrammaticalErrors/>
  <w:activeWritingStyle w:appName="MSWord" w:lang="en-US" w:vendorID="8" w:dllVersion="513" w:checkStyle="1"/>
  <w:activeWritingStyle w:appName="MSWord" w:lang="en-GB" w:vendorID="8" w:dllVersion="513" w:checkStyle="1"/>
  <w:activeWritingStyle w:appName="MSWord" w:lang="fr-FR" w:vendorID="9"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1"/>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DocStatus" w:val="Green"/>
    <w:docVar w:name="DW_DocType" w:val="_GenEn"/>
    <w:docVar w:name="LW_ACCOMPAGNANT.CP" w:val="la"/>
    <w:docVar w:name="LW_ANNEX_NBR_FIRST" w:val="2"/>
    <w:docVar w:name="LW_ANNEX_NBR_LAST" w:val="2"/>
    <w:docVar w:name="LW_ANNEX_UNIQUE" w:val="0"/>
    <w:docVar w:name="LW_CORRIGENDUM" w:val="&lt;UNUSED&gt;"/>
    <w:docVar w:name="LW_COVERPAGE_EXISTS" w:val="True"/>
    <w:docVar w:name="LW_COVERPAGE_GUID" w:val="FBACD251-B56F-4CC4-A1D1-6D31C1D85B1D"/>
    <w:docVar w:name="LW_COVERPAGE_TYPE" w:val="1"/>
    <w:docVar w:name="LW_CROSSREFERENCE" w:val="&lt;UNUSED&gt;"/>
    <w:docVar w:name="LW_DocType" w:val="_GENEN"/>
    <w:docVar w:name="LW_EMISSION" w:val="29.6.2026"/>
    <w:docVar w:name="LW_EMISSION_ISODATE" w:val="2026-06-29"/>
    <w:docVar w:name="LW_EMISSION_LOCATION" w:val="BRX"/>
    <w:docVar w:name="LW_EMISSION_PREFIX" w:val="Bruxelles, "/>
    <w:docVar w:name="LW_EMISSION_SUFFIX" w:val=" "/>
    <w:docVar w:name="LW_ID_DOCTYPE_NONLW" w:val="CP-036"/>
    <w:docVar w:name="LW_LANGUE" w:val="RO"/>
    <w:docVar w:name="LW_LEVEL_OF_SENSITIVITY" w:val="Standard treatment"/>
    <w:docVar w:name="LW_NOM.INST" w:val="COMISIA EUROPEAN\u258?"/>
    <w:docVar w:name="LW_NOM.INST_JOINTDOC" w:val="&lt;EMPTY&gt;"/>
    <w:docVar w:name="LW_OBJETACTEPRINCIPAL.CP" w:val="privind încheierea Acordului de parteneriat economic cuprinz\u259?tor dintre Uniunea European\u259? \u537?i Indonezia"/>
    <w:docVar w:name="LW_PART_NBR" w:val="4"/>
    <w:docVar w:name="LW_PART_NBR_TOTAL" w:val="5"/>
    <w:docVar w:name="LW_REF.INST.NEW" w:val="COM"/>
    <w:docVar w:name="LW_REF.INST.NEW_ADOPTED" w:val="final"/>
    <w:docVar w:name="LW_REF.INST.NEW_TEXT" w:val="(2026) 34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EX\u258?_x000b_"/>
    <w:docVar w:name="LW_TYPEACTEPRINCIPAL.CP" w:val="Propunerea de decizie a Consiliului"/>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5:docId w15:val="{C866454C-87F9-4B38-A94B-8C9E5E819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o-RO"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pacing w:line="360" w:lineRule="auto"/>
    </w:pPr>
    <w:rPr>
      <w:sz w:val="24"/>
      <w:lang w:eastAsia="fr-BE"/>
    </w:rPr>
  </w:style>
  <w:style w:type="paragraph" w:styleId="Heading1">
    <w:name w:val="heading 1"/>
    <w:basedOn w:val="Normal"/>
    <w:next w:val="Normal"/>
    <w:link w:val="Heading1Char"/>
    <w:uiPriority w:val="9"/>
    <w:qFormat/>
    <w:pPr>
      <w:keepNext/>
      <w:widowControl/>
      <w:numPr>
        <w:numId w:val="11"/>
      </w:numPr>
      <w:spacing w:before="360" w:after="120" w:line="240" w:lineRule="auto"/>
      <w:jc w:val="both"/>
      <w:outlineLvl w:val="0"/>
    </w:pPr>
    <w:rPr>
      <w:b/>
      <w:smallCaps/>
    </w:rPr>
  </w:style>
  <w:style w:type="paragraph" w:styleId="Heading2">
    <w:name w:val="heading 2"/>
    <w:basedOn w:val="Normal"/>
    <w:next w:val="Normal"/>
    <w:link w:val="Heading2Char"/>
    <w:uiPriority w:val="9"/>
    <w:qFormat/>
    <w:pPr>
      <w:keepNext/>
      <w:widowControl/>
      <w:numPr>
        <w:ilvl w:val="1"/>
        <w:numId w:val="12"/>
      </w:numPr>
      <w:spacing w:before="120" w:after="120" w:line="240" w:lineRule="auto"/>
      <w:jc w:val="both"/>
      <w:outlineLvl w:val="1"/>
    </w:pPr>
    <w:rPr>
      <w:b/>
    </w:rPr>
  </w:style>
  <w:style w:type="paragraph" w:styleId="Heading3">
    <w:name w:val="heading 3"/>
    <w:basedOn w:val="Normal"/>
    <w:next w:val="Normal"/>
    <w:link w:val="Heading3Char"/>
    <w:uiPriority w:val="9"/>
    <w:qFormat/>
    <w:pPr>
      <w:keepNext/>
      <w:widowControl/>
      <w:numPr>
        <w:ilvl w:val="2"/>
        <w:numId w:val="13"/>
      </w:numPr>
      <w:spacing w:before="120" w:after="120" w:line="240" w:lineRule="auto"/>
      <w:jc w:val="both"/>
      <w:outlineLvl w:val="2"/>
    </w:pPr>
    <w:rPr>
      <w:i/>
    </w:rPr>
  </w:style>
  <w:style w:type="paragraph" w:styleId="Heading4">
    <w:name w:val="heading 4"/>
    <w:basedOn w:val="Normal"/>
    <w:next w:val="Normal"/>
    <w:link w:val="Heading4Char"/>
    <w:uiPriority w:val="9"/>
    <w:qFormat/>
    <w:pPr>
      <w:keepNext/>
      <w:widowControl/>
      <w:numPr>
        <w:ilvl w:val="3"/>
        <w:numId w:val="14"/>
      </w:numPr>
      <w:spacing w:before="120" w:after="120" w:line="240" w:lineRule="auto"/>
      <w:jc w:val="both"/>
      <w:outlineLvl w:val="3"/>
    </w:pPr>
  </w:style>
  <w:style w:type="paragraph" w:styleId="Heading5">
    <w:name w:val="heading 5"/>
    <w:basedOn w:val="Normal"/>
    <w:next w:val="Normal"/>
    <w:link w:val="Heading5Char"/>
    <w:uiPriority w:val="9"/>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uiPriority w:val="9"/>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uiPriority w:val="9"/>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uiPriority w:val="9"/>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uiPriority w:val="9"/>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BVI fnr, BVI fnr,(Footnote Reference),Footnote Reference/,Ref,de nota al pie,number"/>
    <w:uiPriority w:val="99"/>
    <w:rPr>
      <w:b/>
      <w:vertAlign w:val="superscript"/>
    </w:rPr>
  </w:style>
  <w:style w:type="paragraph" w:styleId="FootnoteText">
    <w:name w:val="footnote text"/>
    <w:basedOn w:val="Normal"/>
    <w:link w:val="FootnoteTextChar"/>
    <w:uiPriority w:val="99"/>
    <w:pPr>
      <w:tabs>
        <w:tab w:val="left" w:pos="567"/>
      </w:tabs>
      <w:spacing w:line="240" w:lineRule="auto"/>
      <w:ind w:left="567" w:hanging="567"/>
    </w:pPr>
  </w:style>
  <w:style w:type="paragraph" w:styleId="Header">
    <w:name w:val="header"/>
    <w:basedOn w:val="Normal"/>
    <w:link w:val="HeaderChar"/>
    <w:uiPriority w:val="99"/>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pPr>
      <w:tabs>
        <w:tab w:val="left" w:pos="1134"/>
        <w:tab w:val="right" w:leader="dot" w:pos="9639"/>
      </w:tabs>
      <w:ind w:left="1134" w:right="567" w:hanging="567"/>
    </w:pPr>
  </w:style>
  <w:style w:type="paragraph" w:styleId="TOC3">
    <w:name w:val="toc 3"/>
    <w:basedOn w:val="Normal"/>
    <w:next w:val="Normal"/>
    <w:pPr>
      <w:tabs>
        <w:tab w:val="left" w:pos="1701"/>
        <w:tab w:val="right" w:leader="dot" w:pos="9639"/>
      </w:tabs>
      <w:ind w:left="1701" w:right="567" w:hanging="567"/>
    </w:pPr>
  </w:style>
  <w:style w:type="paragraph" w:styleId="TOC4">
    <w:name w:val="toc 4"/>
    <w:basedOn w:val="Normal"/>
    <w:next w:val="Normal"/>
    <w:pPr>
      <w:tabs>
        <w:tab w:val="left" w:pos="2268"/>
        <w:tab w:val="right" w:pos="9639"/>
      </w:tabs>
      <w:ind w:left="2268" w:right="567" w:hanging="567"/>
    </w:pPr>
  </w:style>
  <w:style w:type="paragraph" w:styleId="TOC5">
    <w:name w:val="toc 5"/>
    <w:basedOn w:val="Normal"/>
    <w:next w:val="Normal"/>
    <w:pPr>
      <w:tabs>
        <w:tab w:val="left" w:pos="2835"/>
        <w:tab w:val="right" w:leader="dot" w:pos="9639"/>
      </w:tabs>
      <w:ind w:left="2835" w:right="567" w:hanging="567"/>
    </w:pPr>
  </w:style>
  <w:style w:type="paragraph" w:styleId="TOC6">
    <w:name w:val="toc 6"/>
    <w:basedOn w:val="Normal"/>
    <w:next w:val="Normal"/>
    <w:pPr>
      <w:tabs>
        <w:tab w:val="left" w:pos="3402"/>
        <w:tab w:val="right" w:leader="dot" w:pos="9639"/>
      </w:tabs>
      <w:ind w:left="3402" w:right="567" w:hanging="567"/>
    </w:pPr>
  </w:style>
  <w:style w:type="paragraph" w:styleId="TOC7">
    <w:name w:val="toc 7"/>
    <w:basedOn w:val="Normal"/>
    <w:next w:val="Normal"/>
    <w:pPr>
      <w:tabs>
        <w:tab w:val="left" w:pos="3969"/>
        <w:tab w:val="right" w:leader="dot" w:pos="9639"/>
      </w:tabs>
      <w:ind w:left="3969" w:right="567" w:hanging="567"/>
    </w:pPr>
  </w:style>
  <w:style w:type="paragraph" w:styleId="TOC8">
    <w:name w:val="toc 8"/>
    <w:basedOn w:val="Normal"/>
    <w:next w:val="Normal"/>
    <w:pPr>
      <w:tabs>
        <w:tab w:val="left" w:pos="4536"/>
        <w:tab w:val="right" w:leader="dot" w:pos="9639"/>
      </w:tabs>
      <w:ind w:left="4536" w:right="567" w:hanging="567"/>
    </w:pPr>
  </w:style>
  <w:style w:type="paragraph" w:styleId="TOC9">
    <w:name w:val="toc 9"/>
    <w:basedOn w:val="Normal"/>
    <w:next w:val="Normal"/>
    <w:pPr>
      <w:tabs>
        <w:tab w:val="left" w:pos="5103"/>
        <w:tab w:val="right" w:leader="dot" w:pos="9639"/>
      </w:tabs>
      <w:ind w:left="5103" w:right="567" w:hanging="567"/>
    </w:pPr>
  </w:style>
  <w:style w:type="paragraph" w:styleId="EndnoteText">
    <w:name w:val="endnote text"/>
    <w:basedOn w:val="Normal"/>
    <w:pPr>
      <w:tabs>
        <w:tab w:val="left" w:pos="567"/>
      </w:tabs>
      <w:spacing w:line="240" w:lineRule="auto"/>
      <w:ind w:left="567" w:hanging="567"/>
    </w:pPr>
  </w:style>
  <w:style w:type="character" w:styleId="EndnoteReference">
    <w:name w:val="endnote reference"/>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Pr>
      <w:color w:val="auto"/>
    </w:rPr>
  </w:style>
  <w:style w:type="paragraph" w:customStyle="1" w:styleId="AddReference">
    <w:name w:val="Add Reference"/>
    <w:basedOn w:val="Normal"/>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semiHidden/>
    <w:rPr>
      <w:rFonts w:ascii="Tahoma" w:hAnsi="Tahoma" w:cs="Tahoma"/>
      <w:sz w:val="16"/>
      <w:szCs w:val="16"/>
    </w:rPr>
  </w:style>
  <w:style w:type="character" w:customStyle="1" w:styleId="Heading1Char">
    <w:name w:val="Heading 1 Char"/>
    <w:basedOn w:val="DefaultParagraphFont"/>
    <w:link w:val="Heading1"/>
    <w:uiPriority w:val="9"/>
    <w:rPr>
      <w:b/>
      <w:smallCaps/>
      <w:sz w:val="24"/>
      <w:lang w:eastAsia="fr-BE"/>
    </w:rPr>
  </w:style>
  <w:style w:type="character" w:customStyle="1" w:styleId="Heading2Char">
    <w:name w:val="Heading 2 Char"/>
    <w:basedOn w:val="DefaultParagraphFont"/>
    <w:link w:val="Heading2"/>
    <w:uiPriority w:val="9"/>
    <w:rPr>
      <w:b/>
      <w:sz w:val="24"/>
      <w:lang w:eastAsia="fr-BE"/>
    </w:rPr>
  </w:style>
  <w:style w:type="character" w:customStyle="1" w:styleId="Heading3Char">
    <w:name w:val="Heading 3 Char"/>
    <w:basedOn w:val="DefaultParagraphFont"/>
    <w:link w:val="Heading3"/>
    <w:uiPriority w:val="9"/>
    <w:rPr>
      <w:i/>
      <w:sz w:val="24"/>
      <w:lang w:eastAsia="fr-BE"/>
    </w:rPr>
  </w:style>
  <w:style w:type="character" w:customStyle="1" w:styleId="Heading4Char">
    <w:name w:val="Heading 4 Char"/>
    <w:basedOn w:val="DefaultParagraphFont"/>
    <w:link w:val="Heading4"/>
    <w:uiPriority w:val="9"/>
    <w:rPr>
      <w:sz w:val="24"/>
      <w:lang w:eastAsia="fr-BE"/>
    </w:rPr>
  </w:style>
  <w:style w:type="character" w:customStyle="1" w:styleId="Heading5Char">
    <w:name w:val="Heading 5 Char"/>
    <w:basedOn w:val="DefaultParagraphFont"/>
    <w:link w:val="Heading5"/>
    <w:uiPriority w:val="9"/>
    <w:rPr>
      <w:rFonts w:ascii="Arial" w:hAnsi="Arial"/>
      <w:sz w:val="22"/>
      <w:lang w:eastAsia="fr-BE"/>
    </w:rPr>
  </w:style>
  <w:style w:type="character" w:customStyle="1" w:styleId="Heading6Char">
    <w:name w:val="Heading 6 Char"/>
    <w:basedOn w:val="DefaultParagraphFont"/>
    <w:link w:val="Heading6"/>
    <w:uiPriority w:val="9"/>
    <w:rPr>
      <w:rFonts w:ascii="Arial" w:hAnsi="Arial"/>
      <w:i/>
      <w:sz w:val="22"/>
      <w:lang w:eastAsia="fr-BE"/>
    </w:rPr>
  </w:style>
  <w:style w:type="character" w:customStyle="1" w:styleId="Heading7Char">
    <w:name w:val="Heading 7 Char"/>
    <w:basedOn w:val="DefaultParagraphFont"/>
    <w:link w:val="Heading7"/>
    <w:uiPriority w:val="9"/>
    <w:rPr>
      <w:rFonts w:ascii="Arial" w:hAnsi="Arial"/>
      <w:lang w:eastAsia="fr-BE"/>
    </w:rPr>
  </w:style>
  <w:style w:type="character" w:customStyle="1" w:styleId="Heading8Char">
    <w:name w:val="Heading 8 Char"/>
    <w:basedOn w:val="DefaultParagraphFont"/>
    <w:link w:val="Heading8"/>
    <w:uiPriority w:val="9"/>
    <w:rPr>
      <w:rFonts w:ascii="Arial" w:hAnsi="Arial"/>
      <w:i/>
      <w:lang w:eastAsia="fr-BE"/>
    </w:rPr>
  </w:style>
  <w:style w:type="character" w:customStyle="1" w:styleId="Heading9Char">
    <w:name w:val="Heading 9 Char"/>
    <w:basedOn w:val="DefaultParagraphFont"/>
    <w:link w:val="Heading9"/>
    <w:uiPriority w:val="9"/>
    <w:rPr>
      <w:rFonts w:ascii="Arial" w:hAnsi="Arial"/>
      <w:i/>
      <w:sz w:val="18"/>
      <w:lang w:eastAsia="fr-BE"/>
    </w:rPr>
  </w:style>
  <w:style w:type="paragraph" w:styleId="Title">
    <w:name w:val="Title"/>
    <w:basedOn w:val="Normal"/>
    <w:next w:val="Normal"/>
    <w:link w:val="TitleChar"/>
    <w:uiPriority w:val="10"/>
    <w:qFormat/>
    <w:pPr>
      <w:widowControl/>
      <w:autoSpaceDE w:val="0"/>
      <w:autoSpaceDN w:val="0"/>
      <w:adjustRightInd w:val="0"/>
      <w:spacing w:after="80" w:line="240" w:lineRule="auto"/>
      <w:contextualSpacing/>
    </w:pPr>
    <w:rPr>
      <w:rFonts w:asciiTheme="majorHAnsi" w:eastAsiaTheme="majorEastAsia" w:hAnsiTheme="majorHAnsi" w:cstheme="majorBidi"/>
      <w:color w:val="000000"/>
      <w:spacing w:val="-10"/>
      <w:kern w:val="28"/>
      <w:sz w:val="56"/>
      <w:szCs w:val="56"/>
      <w:lang w:eastAsia="ja-JP"/>
    </w:rPr>
  </w:style>
  <w:style w:type="character" w:customStyle="1" w:styleId="TitleChar">
    <w:name w:val="Title Char"/>
    <w:basedOn w:val="DefaultParagraphFont"/>
    <w:link w:val="Title"/>
    <w:uiPriority w:val="10"/>
    <w:rPr>
      <w:rFonts w:asciiTheme="majorHAnsi" w:eastAsiaTheme="majorEastAsia" w:hAnsiTheme="majorHAnsi" w:cstheme="majorBidi"/>
      <w:color w:val="000000"/>
      <w:spacing w:val="-10"/>
      <w:kern w:val="28"/>
      <w:sz w:val="56"/>
      <w:szCs w:val="56"/>
      <w:lang w:eastAsia="ja-JP"/>
    </w:rPr>
  </w:style>
  <w:style w:type="paragraph" w:styleId="Subtitle">
    <w:name w:val="Subtitle"/>
    <w:basedOn w:val="Normal"/>
    <w:next w:val="Normal"/>
    <w:link w:val="SubtitleChar"/>
    <w:uiPriority w:val="11"/>
    <w:qFormat/>
    <w:pPr>
      <w:widowControl/>
      <w:numPr>
        <w:ilvl w:val="1"/>
      </w:numPr>
      <w:autoSpaceDE w:val="0"/>
      <w:autoSpaceDN w:val="0"/>
      <w:adjustRightInd w:val="0"/>
    </w:pPr>
    <w:rPr>
      <w:rFonts w:eastAsiaTheme="majorEastAsia" w:cstheme="majorBidi"/>
      <w:color w:val="595959" w:themeColor="text1" w:themeTint="A6"/>
      <w:spacing w:val="15"/>
      <w:sz w:val="28"/>
      <w:szCs w:val="28"/>
      <w:lang w:eastAsia="ja-JP"/>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lang w:eastAsia="ja-JP"/>
    </w:rPr>
  </w:style>
  <w:style w:type="paragraph" w:styleId="Quote">
    <w:name w:val="Quote"/>
    <w:basedOn w:val="Normal"/>
    <w:next w:val="Normal"/>
    <w:link w:val="QuoteChar"/>
    <w:uiPriority w:val="29"/>
    <w:qFormat/>
    <w:pPr>
      <w:widowControl/>
      <w:autoSpaceDE w:val="0"/>
      <w:autoSpaceDN w:val="0"/>
      <w:adjustRightInd w:val="0"/>
      <w:spacing w:before="160"/>
      <w:jc w:val="center"/>
    </w:pPr>
    <w:rPr>
      <w:rFonts w:eastAsia="MS Mincho"/>
      <w:i/>
      <w:iCs/>
      <w:color w:val="404040" w:themeColor="text1" w:themeTint="BF"/>
      <w:szCs w:val="24"/>
      <w:lang w:eastAsia="ja-JP"/>
    </w:rPr>
  </w:style>
  <w:style w:type="character" w:customStyle="1" w:styleId="QuoteChar">
    <w:name w:val="Quote Char"/>
    <w:basedOn w:val="DefaultParagraphFont"/>
    <w:link w:val="Quote"/>
    <w:uiPriority w:val="29"/>
    <w:rPr>
      <w:rFonts w:eastAsia="MS Mincho"/>
      <w:i/>
      <w:iCs/>
      <w:color w:val="404040" w:themeColor="text1" w:themeTint="BF"/>
      <w:sz w:val="24"/>
      <w:szCs w:val="24"/>
      <w:lang w:eastAsia="ja-JP"/>
    </w:rPr>
  </w:style>
  <w:style w:type="paragraph" w:styleId="ListParagraph">
    <w:name w:val="List Paragraph"/>
    <w:basedOn w:val="Normal"/>
    <w:uiPriority w:val="34"/>
    <w:qFormat/>
    <w:pPr>
      <w:widowControl/>
      <w:autoSpaceDE w:val="0"/>
      <w:autoSpaceDN w:val="0"/>
      <w:adjustRightInd w:val="0"/>
      <w:ind w:left="720"/>
      <w:contextualSpacing/>
    </w:pPr>
    <w:rPr>
      <w:rFonts w:eastAsia="MS Mincho"/>
      <w:color w:val="000000"/>
      <w:szCs w:val="24"/>
      <w:lang w:eastAsia="ja-JP"/>
    </w:rPr>
  </w:style>
  <w:style w:type="character" w:styleId="IntenseEmphasis">
    <w:name w:val="Intense Emphasis"/>
    <w:basedOn w:val="DefaultParagraphFont"/>
    <w:uiPriority w:val="21"/>
    <w:qFormat/>
    <w:rPr>
      <w:i/>
      <w:iCs/>
      <w:color w:val="365F91" w:themeColor="accent1" w:themeShade="BF"/>
    </w:rPr>
  </w:style>
  <w:style w:type="paragraph" w:styleId="IntenseQuote">
    <w:name w:val="Intense Quote"/>
    <w:basedOn w:val="Normal"/>
    <w:next w:val="Normal"/>
    <w:link w:val="IntenseQuoteChar"/>
    <w:uiPriority w:val="30"/>
    <w:qFormat/>
    <w:pPr>
      <w:widowControl/>
      <w:pBdr>
        <w:top w:val="single" w:sz="4" w:space="10" w:color="365F91" w:themeColor="accent1" w:themeShade="BF"/>
        <w:bottom w:val="single" w:sz="4" w:space="10" w:color="365F91" w:themeColor="accent1" w:themeShade="BF"/>
      </w:pBdr>
      <w:autoSpaceDE w:val="0"/>
      <w:autoSpaceDN w:val="0"/>
      <w:adjustRightInd w:val="0"/>
      <w:spacing w:before="360" w:after="360"/>
      <w:ind w:left="864" w:right="864"/>
      <w:jc w:val="center"/>
    </w:pPr>
    <w:rPr>
      <w:rFonts w:eastAsia="MS Mincho"/>
      <w:i/>
      <w:iCs/>
      <w:color w:val="365F91" w:themeColor="accent1" w:themeShade="BF"/>
      <w:szCs w:val="24"/>
      <w:lang w:eastAsia="ja-JP"/>
    </w:rPr>
  </w:style>
  <w:style w:type="character" w:customStyle="1" w:styleId="IntenseQuoteChar">
    <w:name w:val="Intense Quote Char"/>
    <w:basedOn w:val="DefaultParagraphFont"/>
    <w:link w:val="IntenseQuote"/>
    <w:uiPriority w:val="30"/>
    <w:rPr>
      <w:rFonts w:eastAsia="MS Mincho"/>
      <w:i/>
      <w:iCs/>
      <w:color w:val="365F91" w:themeColor="accent1" w:themeShade="BF"/>
      <w:sz w:val="24"/>
      <w:szCs w:val="24"/>
      <w:lang w:eastAsia="ja-JP"/>
    </w:rPr>
  </w:style>
  <w:style w:type="character" w:styleId="IntenseReference">
    <w:name w:val="Intense Reference"/>
    <w:basedOn w:val="DefaultParagraphFont"/>
    <w:uiPriority w:val="32"/>
    <w:qFormat/>
    <w:rPr>
      <w:b/>
      <w:bCs/>
      <w:smallCaps/>
      <w:color w:val="365F91" w:themeColor="accent1" w:themeShade="BF"/>
      <w:spacing w:val="5"/>
    </w:rPr>
  </w:style>
  <w:style w:type="character" w:customStyle="1" w:styleId="FootnoteTextChar">
    <w:name w:val="Footnote Text Char"/>
    <w:basedOn w:val="DefaultParagraphFont"/>
    <w:link w:val="FootnoteText"/>
    <w:uiPriority w:val="99"/>
    <w:rPr>
      <w:sz w:val="24"/>
      <w:lang w:eastAsia="fr-BE"/>
    </w:rPr>
  </w:style>
  <w:style w:type="character" w:styleId="Hyperlink">
    <w:name w:val="Hyperlink"/>
    <w:basedOn w:val="DefaultParagraphFont"/>
    <w:uiPriority w:val="99"/>
    <w:semiHidden/>
    <w:unhideWhenUsed/>
    <w:rPr>
      <w:color w:val="0563C1"/>
      <w:u w:val="single"/>
    </w:rPr>
  </w:style>
  <w:style w:type="character" w:styleId="FollowedHyperlink">
    <w:name w:val="FollowedHyperlink"/>
    <w:basedOn w:val="DefaultParagraphFont"/>
    <w:uiPriority w:val="99"/>
    <w:semiHidden/>
    <w:unhideWhenUsed/>
    <w:rPr>
      <w:color w:val="954F72"/>
      <w:u w:val="single"/>
    </w:rPr>
  </w:style>
  <w:style w:type="paragraph" w:customStyle="1" w:styleId="msonormal0">
    <w:name w:val="msonormal"/>
    <w:basedOn w:val="Normal"/>
    <w:pPr>
      <w:widowControl/>
      <w:spacing w:before="100" w:beforeAutospacing="1" w:after="100" w:afterAutospacing="1" w:line="240" w:lineRule="auto"/>
    </w:pPr>
    <w:rPr>
      <w:szCs w:val="24"/>
      <w:lang w:eastAsia="en-IE"/>
    </w:rPr>
  </w:style>
  <w:style w:type="paragraph" w:customStyle="1" w:styleId="xl65">
    <w:name w:val="xl65"/>
    <w:basedOn w:val="Normal"/>
    <w:pPr>
      <w:widowControl/>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textAlignment w:val="center"/>
    </w:pPr>
    <w:rPr>
      <w:b/>
      <w:bCs/>
      <w:szCs w:val="24"/>
      <w:lang w:eastAsia="en-IE"/>
    </w:rPr>
  </w:style>
  <w:style w:type="paragraph" w:customStyle="1" w:styleId="xl66">
    <w:name w:val="xl66"/>
    <w:basedOn w:val="Normal"/>
    <w:pPr>
      <w:widowControl/>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b/>
      <w:bCs/>
      <w:szCs w:val="24"/>
      <w:lang w:eastAsia="en-IE"/>
    </w:rPr>
  </w:style>
  <w:style w:type="paragraph" w:customStyle="1" w:styleId="xl67">
    <w:name w:val="xl67"/>
    <w:basedOn w:val="Normal"/>
    <w:pPr>
      <w:widowControl/>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68">
    <w:name w:val="xl68"/>
    <w:basedOn w:val="Normal"/>
    <w:pPr>
      <w:widowControl/>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69">
    <w:name w:val="xl69"/>
    <w:basedOn w:val="Normal"/>
    <w:pPr>
      <w:widowControl/>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70">
    <w:name w:val="xl70"/>
    <w:basedOn w:val="Normal"/>
    <w:pPr>
      <w:widowControl/>
      <w:pBdr>
        <w:top w:val="single" w:sz="4" w:space="0" w:color="auto"/>
        <w:left w:val="single" w:sz="4" w:space="0" w:color="auto"/>
        <w:bottom w:val="dotted" w:sz="4" w:space="0" w:color="auto"/>
        <w:right w:val="single" w:sz="4" w:space="0" w:color="auto"/>
      </w:pBdr>
      <w:spacing w:before="100" w:beforeAutospacing="1" w:after="100" w:afterAutospacing="1" w:line="240" w:lineRule="auto"/>
      <w:jc w:val="center"/>
    </w:pPr>
    <w:rPr>
      <w:szCs w:val="24"/>
      <w:lang w:eastAsia="en-IE"/>
    </w:rPr>
  </w:style>
  <w:style w:type="paragraph" w:customStyle="1" w:styleId="xl71">
    <w:name w:val="xl71"/>
    <w:basedOn w:val="Normal"/>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72">
    <w:name w:val="xl72"/>
    <w:basedOn w:val="Normal"/>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73">
    <w:name w:val="xl73"/>
    <w:basedOn w:val="Normal"/>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74">
    <w:name w:val="xl74"/>
    <w:basedOn w:val="Normal"/>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jc w:val="center"/>
    </w:pPr>
    <w:rPr>
      <w:szCs w:val="24"/>
      <w:lang w:eastAsia="en-IE"/>
    </w:rPr>
  </w:style>
  <w:style w:type="paragraph" w:customStyle="1" w:styleId="xl75">
    <w:name w:val="xl75"/>
    <w:basedOn w:val="Normal"/>
    <w:pPr>
      <w:widowControl/>
      <w:pBdr>
        <w:top w:val="dotted" w:sz="4" w:space="0" w:color="auto"/>
        <w:left w:val="single" w:sz="4" w:space="0" w:color="auto"/>
        <w:bottom w:val="single" w:sz="4" w:space="0" w:color="auto"/>
        <w:right w:val="single" w:sz="4" w:space="0" w:color="auto"/>
      </w:pBdr>
      <w:spacing w:before="100" w:beforeAutospacing="1" w:after="100" w:afterAutospacing="1" w:line="240" w:lineRule="auto"/>
    </w:pPr>
    <w:rPr>
      <w:szCs w:val="24"/>
      <w:lang w:eastAsia="en-IE"/>
    </w:rPr>
  </w:style>
  <w:style w:type="paragraph" w:customStyle="1" w:styleId="xl76">
    <w:name w:val="xl76"/>
    <w:basedOn w:val="Normal"/>
    <w:pPr>
      <w:widowControl/>
      <w:pBdr>
        <w:top w:val="dotted" w:sz="4" w:space="0" w:color="auto"/>
        <w:left w:val="single" w:sz="4" w:space="0" w:color="auto"/>
        <w:bottom w:val="single" w:sz="4" w:space="0" w:color="auto"/>
        <w:right w:val="single" w:sz="4" w:space="0" w:color="auto"/>
      </w:pBdr>
      <w:spacing w:before="100" w:beforeAutospacing="1" w:after="100" w:afterAutospacing="1" w:line="240" w:lineRule="auto"/>
    </w:pPr>
    <w:rPr>
      <w:szCs w:val="24"/>
      <w:lang w:eastAsia="en-IE"/>
    </w:rPr>
  </w:style>
  <w:style w:type="paragraph" w:customStyle="1" w:styleId="xl77">
    <w:name w:val="xl77"/>
    <w:basedOn w:val="Normal"/>
    <w:pPr>
      <w:widowControl/>
      <w:pBdr>
        <w:top w:val="dotted" w:sz="4" w:space="0" w:color="auto"/>
        <w:left w:val="single" w:sz="4" w:space="0" w:color="auto"/>
        <w:bottom w:val="single" w:sz="4" w:space="0" w:color="auto"/>
        <w:right w:val="single" w:sz="4" w:space="0" w:color="auto"/>
      </w:pBdr>
      <w:spacing w:before="100" w:beforeAutospacing="1" w:after="100" w:afterAutospacing="1" w:line="240" w:lineRule="auto"/>
    </w:pPr>
    <w:rPr>
      <w:szCs w:val="24"/>
      <w:lang w:eastAsia="en-IE"/>
    </w:rPr>
  </w:style>
  <w:style w:type="paragraph" w:customStyle="1" w:styleId="xl78">
    <w:name w:val="xl78"/>
    <w:basedOn w:val="Normal"/>
    <w:pPr>
      <w:widowControl/>
      <w:pBdr>
        <w:top w:val="dotted" w:sz="4" w:space="0" w:color="auto"/>
        <w:left w:val="single" w:sz="4" w:space="0" w:color="auto"/>
        <w:bottom w:val="single" w:sz="4" w:space="0" w:color="auto"/>
        <w:right w:val="single" w:sz="4" w:space="0" w:color="auto"/>
      </w:pBdr>
      <w:spacing w:before="100" w:beforeAutospacing="1" w:after="100" w:afterAutospacing="1" w:line="240" w:lineRule="auto"/>
      <w:jc w:val="center"/>
    </w:pPr>
    <w:rPr>
      <w:szCs w:val="24"/>
      <w:lang w:eastAsia="en-IE"/>
    </w:rPr>
  </w:style>
  <w:style w:type="paragraph" w:customStyle="1" w:styleId="xl79">
    <w:name w:val="xl79"/>
    <w:basedOn w:val="Normal"/>
    <w:pPr>
      <w:widowControl/>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b/>
      <w:bCs/>
      <w:szCs w:val="24"/>
      <w:lang w:eastAsia="en-IE"/>
    </w:rPr>
  </w:style>
  <w:style w:type="table" w:styleId="TableGrid">
    <w:name w:val="Table Grid"/>
    <w:basedOn w:val="TableNormal"/>
    <w:uiPriority w:val="39"/>
    <w:rPr>
      <w:rFonts w:asciiTheme="minorHAnsi" w:eastAsiaTheme="minorHAnsi" w:hAnsiTheme="minorHAnsi" w:cstheme="minorBidi"/>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Pr>
      <w:sz w:val="24"/>
      <w:lang w:eastAsia="fr-BE"/>
    </w:rPr>
  </w:style>
  <w:style w:type="character" w:customStyle="1" w:styleId="FooterChar">
    <w:name w:val="Footer Char"/>
    <w:basedOn w:val="DefaultParagraphFont"/>
    <w:link w:val="Footer"/>
    <w:uiPriority w:val="99"/>
    <w:rPr>
      <w:sz w:val="24"/>
      <w:lang w:eastAsia="fr-BE"/>
    </w:rPr>
  </w:style>
  <w:style w:type="paragraph" w:styleId="Revision">
    <w:name w:val="Revision"/>
    <w:hidden/>
    <w:uiPriority w:val="99"/>
    <w:semiHidden/>
    <w:rPr>
      <w:rFonts w:eastAsia="MS Mincho"/>
      <w:color w:val="000000"/>
      <w:sz w:val="24"/>
      <w:szCs w:val="24"/>
      <w:lang w:eastAsia="ja-JP"/>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widowControl/>
      <w:autoSpaceDE w:val="0"/>
      <w:autoSpaceDN w:val="0"/>
      <w:adjustRightInd w:val="0"/>
      <w:spacing w:line="240" w:lineRule="auto"/>
    </w:pPr>
    <w:rPr>
      <w:rFonts w:eastAsia="MS Mincho"/>
      <w:color w:val="000000"/>
      <w:sz w:val="20"/>
      <w:lang w:eastAsia="ja-JP"/>
    </w:rPr>
  </w:style>
  <w:style w:type="character" w:customStyle="1" w:styleId="CommentTextChar">
    <w:name w:val="Comment Text Char"/>
    <w:basedOn w:val="DefaultParagraphFont"/>
    <w:link w:val="CommentText"/>
    <w:uiPriority w:val="99"/>
    <w:rPr>
      <w:rFonts w:eastAsia="MS Mincho"/>
      <w:color w:val="000000"/>
      <w:lang w:eastAsia="ja-JP"/>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eastAsia="MS Mincho"/>
      <w:b/>
      <w:bCs/>
      <w:color w:val="000000"/>
      <w:lang w:eastAsia="ja-JP"/>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widowControl/>
      <w:spacing w:line="240" w:lineRule="auto"/>
      <w:jc w:val="both"/>
    </w:pPr>
    <w:rPr>
      <w:rFonts w:eastAsiaTheme="minorHAnsi"/>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line="240" w:lineRule="auto"/>
      <w:ind w:left="-850" w:right="-850"/>
    </w:pPr>
  </w:style>
  <w:style w:type="character" w:customStyle="1" w:styleId="FooterCoverPageChar">
    <w:name w:val="Footer Cover Page Char"/>
    <w:basedOn w:val="DefaultParagraphFont"/>
    <w:link w:val="FooterCoverPage"/>
    <w:rPr>
      <w:sz w:val="24"/>
      <w:lang w:eastAsia="fr-BE"/>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line="240" w:lineRule="auto"/>
      <w:ind w:left="113" w:right="113"/>
      <w:jc w:val="center"/>
    </w:pPr>
    <w:rPr>
      <w:b/>
      <w:sz w:val="32"/>
    </w:rPr>
  </w:style>
  <w:style w:type="character" w:customStyle="1" w:styleId="FooterSensitivityChar">
    <w:name w:val="Footer Sensitivity Char"/>
    <w:basedOn w:val="DefaultParagraphFont"/>
    <w:link w:val="FooterSensitivity"/>
    <w:rPr>
      <w:b/>
      <w:sz w:val="32"/>
      <w:lang w:eastAsia="fr-BE"/>
    </w:rPr>
  </w:style>
  <w:style w:type="paragraph" w:customStyle="1" w:styleId="HeaderCoverPage">
    <w:name w:val="Header Cover Page"/>
    <w:basedOn w:val="Normal"/>
    <w:link w:val="HeaderCoverPageChar"/>
    <w:pPr>
      <w:tabs>
        <w:tab w:val="center" w:pos="4535"/>
        <w:tab w:val="right" w:pos="9071"/>
      </w:tabs>
      <w:spacing w:after="120" w:line="240" w:lineRule="auto"/>
      <w:jc w:val="both"/>
    </w:pPr>
  </w:style>
  <w:style w:type="character" w:customStyle="1" w:styleId="HeaderCoverPageChar">
    <w:name w:val="Header Cover Page Char"/>
    <w:basedOn w:val="DefaultParagraphFont"/>
    <w:link w:val="HeaderCoverPage"/>
    <w:rPr>
      <w:sz w:val="24"/>
      <w:lang w:eastAsia="fr-BE"/>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rPr>
      <w:b/>
      <w:sz w:val="32"/>
      <w:lang w:eastAsia="fr-BE"/>
    </w:rPr>
  </w:style>
  <w:style w:type="paragraph" w:customStyle="1" w:styleId="HeaderSensitivityRight">
    <w:name w:val="Header Sensitivity Right"/>
    <w:basedOn w:val="Normal"/>
    <w:link w:val="HeaderSensitivityRightChar"/>
    <w:pPr>
      <w:spacing w:after="120" w:line="240" w:lineRule="auto"/>
      <w:jc w:val="right"/>
    </w:pPr>
    <w:rPr>
      <w:sz w:val="28"/>
    </w:rPr>
  </w:style>
  <w:style w:type="character" w:customStyle="1" w:styleId="HeaderSensitivityRightChar">
    <w:name w:val="Header Sensitivity Right Char"/>
    <w:basedOn w:val="DefaultParagraphFont"/>
    <w:link w:val="HeaderSensitivityRight"/>
    <w:rPr>
      <w:sz w:val="28"/>
      <w:lang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1D7E5E20A3B6448BB831F127F5CFB05" ma:contentTypeVersion="5" ma:contentTypeDescription="Create a new document." ma:contentTypeScope="" ma:versionID="230881794802498d13aa45e89fc1d933">
  <xsd:schema xmlns:xsd="http://www.w3.org/2001/XMLSchema" xmlns:xs="http://www.w3.org/2001/XMLSchema" xmlns:p="http://schemas.microsoft.com/office/2006/metadata/properties" xmlns:ns2="9b53d6be-5940-4371-8a56-d6ca0a43a11a" targetNamespace="http://schemas.microsoft.com/office/2006/metadata/properties" ma:root="true" ma:fieldsID="d5c47025136b985ea2038585e507375a" ns2:_="">
    <xsd:import namespace="9b53d6be-5940-4371-8a56-d6ca0a43a11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53d6be-5940-4371-8a56-d6ca0a43a1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Notes" ma:index="12" nillable="true" ma:displayName="Notes" ma:format="Dropdown" ma:internalName="Notes">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tes xmlns="9b53d6be-5940-4371-8a56-d6ca0a43a11a" xsi:nil="true"/>
  </documentManagement>
</p:properties>
</file>

<file path=customXml/itemProps1.xml><?xml version="1.0" encoding="utf-8"?>
<ds:datastoreItem xmlns:ds="http://schemas.openxmlformats.org/officeDocument/2006/customXml" ds:itemID="{0F57DA6B-2067-4932-AFBB-30256199D176}">
  <ds:schemaRefs>
    <ds:schemaRef ds:uri="http://schemas.openxmlformats.org/officeDocument/2006/bibliography"/>
  </ds:schemaRefs>
</ds:datastoreItem>
</file>

<file path=customXml/itemProps2.xml><?xml version="1.0" encoding="utf-8"?>
<ds:datastoreItem xmlns:ds="http://schemas.openxmlformats.org/officeDocument/2006/customXml" ds:itemID="{D9A124F9-7B47-46D3-A5D3-9740E0F1E9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53d6be-5940-4371-8a56-d6ca0a43a1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E052580-7D9F-4392-8A3A-E4F92D34E8CF}">
  <ds:schemaRefs>
    <ds:schemaRef ds:uri="http://schemas.microsoft.com/sharepoint/v3/contenttype/forms"/>
  </ds:schemaRefs>
</ds:datastoreItem>
</file>

<file path=customXml/itemProps4.xml><?xml version="1.0" encoding="utf-8"?>
<ds:datastoreItem xmlns:ds="http://schemas.openxmlformats.org/officeDocument/2006/customXml" ds:itemID="{9BBE7D05-F4E1-4402-9928-8574755D861D}">
  <ds:schemaRefs>
    <ds:schemaRef ds:uri="http://schemas.microsoft.com/office/2006/metadata/properties"/>
    <ds:schemaRef ds:uri="http://schemas.microsoft.com/office/infopath/2007/PartnerControls"/>
    <ds:schemaRef ds:uri="9b53d6be-5940-4371-8a56-d6ca0a43a11a"/>
  </ds:schemaRefs>
</ds:datastoreItem>
</file>

<file path=docProps/app.xml><?xml version="1.0" encoding="utf-8"?>
<Properties xmlns="http://schemas.openxmlformats.org/officeDocument/2006/extended-properties" xmlns:vt="http://schemas.openxmlformats.org/officeDocument/2006/docPropsVTypes">
  <Template>Normal.dotm</Template>
  <TotalTime>217</TotalTime>
  <Pages>3</Pages>
  <Words>54959</Words>
  <Characters>313271</Characters>
  <Application>Microsoft Office Word</Application>
  <DocSecurity>0</DocSecurity>
  <Lines>2610</Lines>
  <Paragraphs>734</Paragraphs>
  <ScaleCrop>false</ScaleCrop>
  <HeadingPairs>
    <vt:vector size="2" baseType="variant">
      <vt:variant>
        <vt:lpstr>Title</vt:lpstr>
      </vt:variant>
      <vt:variant>
        <vt:i4>1</vt:i4>
      </vt:variant>
    </vt:vector>
  </HeadingPairs>
  <TitlesOfParts>
    <vt:vector size="1" baseType="lpstr">
      <vt:lpstr>GEN</vt:lpstr>
    </vt:vector>
  </TitlesOfParts>
  <Manager/>
  <Company/>
  <LinksUpToDate>false</LinksUpToDate>
  <CharactersWithSpaces>367496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c:title>
  <dc:creator/>
  <cp:lastModifiedBy>SVC-T1-CODE-PRD</cp:lastModifiedBy>
  <cp:revision>18</cp:revision>
  <cp:lastPrinted>2004-04-02T13:43:00Z</cp:lastPrinted>
  <dcterms:created xsi:type="dcterms:W3CDTF">2026-06-16T13:12:00Z</dcterms:created>
  <dcterms:modified xsi:type="dcterms:W3CDTF">2026-09-07T09:42:00Z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2023-01-10T15:44:46Z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40163f7f-db10-4b85-b254-9cc4e293b280</vt:lpwstr>
  </property>
  <property fmtid="{D5CDD505-2E9C-101B-9397-08002B2CF9AE}" pid="8" name="MSIP_Label_af60b174-6478-47f9-866e-33f097bb6603_ContentBits">
    <vt:lpwstr>0</vt:lpwstr>
  </property>
  <property fmtid="{D5CDD505-2E9C-101B-9397-08002B2CF9AE}" pid="9" name="MSIP_Label_6bd9ddd1-4d20-43f6-abfa-fc3c07406f94_Enabled">
    <vt:lpwstr>true</vt:lpwstr>
  </property>
  <property fmtid="{D5CDD505-2E9C-101B-9397-08002B2CF9AE}" pid="10" name="MSIP_Label_6bd9ddd1-4d20-43f6-abfa-fc3c07406f94_SetDate">
    <vt:lpwstr>2026-06-04T10:39:02Z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d74d0415-198c-47b8-aa5f-73de5be65eb1</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y fmtid="{D5CDD505-2E9C-101B-9397-08002B2CF9AE}" pid="17" name="Level of sensitivity">
    <vt:lpwstr>Standard treatment</vt:lpwstr>
  </property>
  <property fmtid="{D5CDD505-2E9C-101B-9397-08002B2CF9AE}" pid="18" name="First annex">
    <vt:lpwstr>2</vt:lpwstr>
  </property>
  <property fmtid="{D5CDD505-2E9C-101B-9397-08002B2CF9AE}" pid="19" name="Last annex">
    <vt:lpwstr>2</vt:lpwstr>
  </property>
  <property fmtid="{D5CDD505-2E9C-101B-9397-08002B2CF9AE}" pid="20" name="Unique annex">
    <vt:lpwstr>0</vt:lpwstr>
  </property>
  <property fmtid="{D5CDD505-2E9C-101B-9397-08002B2CF9AE}" pid="21" name="Part">
    <vt:lpwstr>4</vt:lpwstr>
  </property>
  <property fmtid="{D5CDD505-2E9C-101B-9397-08002B2CF9AE}" pid="22" name="Total parts">
    <vt:lpwstr>5</vt:lpwstr>
  </property>
  <property fmtid="{D5CDD505-2E9C-101B-9397-08002B2CF9AE}" pid="23" name="DocStatus">
    <vt:lpwstr>Green</vt:lpwstr>
  </property>
  <property fmtid="{D5CDD505-2E9C-101B-9397-08002B2CF9AE}" pid="24" name="CPTemplateID">
    <vt:lpwstr>CP-036</vt:lpwstr>
  </property>
  <property fmtid="{D5CDD505-2E9C-101B-9397-08002B2CF9AE}" pid="25" name="Last edited using">
    <vt:lpwstr>LW 9.2, Build 20250828</vt:lpwstr>
  </property>
  <property fmtid="{D5CDD505-2E9C-101B-9397-08002B2CF9AE}" pid="26" name="Created using">
    <vt:lpwstr>LW 9.2, Build 20250828</vt:lpwstr>
  </property>
  <property fmtid="{D5CDD505-2E9C-101B-9397-08002B2CF9AE}" pid="27" name="ContentTypeId">
    <vt:lpwstr>0x01010081D7E5E20A3B6448BB831F127F5CFB05</vt:lpwstr>
  </property>
</Properties>
</file>