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3AD" w:rsidRDefault="009464CC" w:rsidP="009464C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B305E9-4F0B-4033-972A-4DAAA355C377" style="width:455.25pt;height:342.75pt">
            <v:imagedata r:id="rId11" o:title=""/>
          </v:shape>
        </w:pict>
      </w:r>
    </w:p>
    <w:p w:rsidR="001003AD" w:rsidRDefault="001003AD" w:rsidP="001003AD">
      <w:pPr>
        <w:rPr>
          <w:noProof/>
        </w:rPr>
        <w:sectPr w:rsidR="001003AD" w:rsidSect="009464CC">
          <w:footerReference w:type="even" r:id="rId12"/>
          <w:footerReference w:type="default" r:id="rId13"/>
          <w:pgSz w:w="11907" w:h="16839"/>
          <w:pgMar w:top="1134" w:right="1417" w:bottom="1134" w:left="1417" w:header="709" w:footer="709" w:gutter="0"/>
          <w:pgNumType w:start="0"/>
          <w:cols w:space="720"/>
          <w:docGrid w:linePitch="360"/>
        </w:sectPr>
      </w:pPr>
    </w:p>
    <w:p w:rsidR="001003AD" w:rsidRDefault="001003AD">
      <w:pPr>
        <w:pStyle w:val="Exposdesmotifstitre"/>
        <w:rPr>
          <w:noProof/>
        </w:rPr>
      </w:pPr>
      <w:bookmarkStart w:id="0" w:name="_GoBack"/>
      <w:bookmarkEnd w:id="0"/>
      <w:r w:rsidRPr="006F770D">
        <w:rPr>
          <w:noProof/>
        </w:rPr>
        <w:lastRenderedPageBreak/>
        <w:t>EXPLANATORY MEMORANDUM</w:t>
      </w:r>
    </w:p>
    <w:p w:rsidR="001003AD" w:rsidRPr="00B12A9A" w:rsidRDefault="001003AD" w:rsidP="00277BFE">
      <w:pPr>
        <w:pStyle w:val="ManualNumPar1"/>
        <w:rPr>
          <w:noProof/>
          <w:lang w:val="en-IE" w:eastAsia="de-DE"/>
        </w:rPr>
      </w:pPr>
      <w:r w:rsidRPr="00B12A9A">
        <w:rPr>
          <w:noProof/>
          <w:lang w:val="en-IE" w:eastAsia="de-DE"/>
        </w:rPr>
        <w:t>1.</w:t>
      </w:r>
      <w:r w:rsidRPr="00B12A9A">
        <w:rPr>
          <w:noProof/>
          <w:lang w:val="en-IE" w:eastAsia="de-DE"/>
        </w:rPr>
        <w:tab/>
        <w:t>In the context of a people’s Europe, the Commission attaches great importance to simplifying and clarifying the law of the Union so as to make it clearer and more accessible to citizens, thus giving them new opportunities and the chance to make use of the specific rights it gives them.</w:t>
      </w:r>
    </w:p>
    <w:p w:rsidR="001003AD" w:rsidRPr="001003AD" w:rsidRDefault="001003AD" w:rsidP="00B12A9A">
      <w:pPr>
        <w:pStyle w:val="Text1"/>
        <w:rPr>
          <w:noProof/>
          <w:lang w:eastAsia="de-DE"/>
        </w:rPr>
      </w:pPr>
      <w:r w:rsidRPr="001003AD">
        <w:rPr>
          <w:noProof/>
          <w:lang w:eastAsia="de-DE"/>
        </w:rPr>
        <w:t>This aim cannot be achieved so long as numerous provisions that have been amended several times, often quite substantially, remain scattered, so that they must be sought partly in the original instrument and partly in later amending ones. Considerable research work, comparing many different instruments, is thus needed to identify the current rules.</w:t>
      </w:r>
    </w:p>
    <w:p w:rsidR="001003AD" w:rsidRPr="001003AD" w:rsidRDefault="001003AD" w:rsidP="00277BFE">
      <w:pPr>
        <w:pStyle w:val="Text1"/>
        <w:rPr>
          <w:rFonts w:eastAsia="Times New Roman"/>
          <w:noProof/>
          <w:szCs w:val="24"/>
          <w:lang w:eastAsia="de-DE"/>
        </w:rPr>
      </w:pPr>
      <w:r w:rsidRPr="001003AD">
        <w:rPr>
          <w:rFonts w:eastAsia="Times New Roman"/>
          <w:noProof/>
          <w:szCs w:val="24"/>
          <w:lang w:eastAsia="de-DE"/>
        </w:rPr>
        <w:t>For this reason, a codification of rules that have frequently been amended is also essential if the law is to be clear and transparent.</w:t>
      </w:r>
    </w:p>
    <w:p w:rsidR="001003AD" w:rsidRPr="001003AD" w:rsidRDefault="001003AD" w:rsidP="00277BFE">
      <w:pPr>
        <w:pStyle w:val="ManualNumPar1"/>
        <w:rPr>
          <w:rFonts w:eastAsia="Times New Roman"/>
          <w:noProof/>
          <w:szCs w:val="24"/>
          <w:lang w:eastAsia="de-DE"/>
        </w:rPr>
      </w:pPr>
      <w:r w:rsidRPr="001003AD">
        <w:rPr>
          <w:rFonts w:eastAsia="Times New Roman"/>
          <w:noProof/>
          <w:szCs w:val="24"/>
          <w:lang w:eastAsia="de-DE"/>
        </w:rPr>
        <w:t>2.</w:t>
      </w:r>
      <w:r w:rsidRPr="001003AD">
        <w:rPr>
          <w:rFonts w:eastAsia="Times New Roman"/>
          <w:noProof/>
          <w:szCs w:val="24"/>
          <w:lang w:eastAsia="de-DE"/>
        </w:rPr>
        <w:tab/>
        <w:t>On 1 April 1987 the Commission decided</w:t>
      </w:r>
      <w:r w:rsidR="00C61974" w:rsidRPr="00E90355">
        <w:rPr>
          <w:rStyle w:val="FootnoteReference"/>
          <w:noProof/>
        </w:rPr>
        <w:footnoteReference w:id="1"/>
      </w:r>
      <w:r w:rsidRPr="001003AD">
        <w:rPr>
          <w:rFonts w:eastAsia="Times New Roman"/>
          <w:noProof/>
          <w:szCs w:val="24"/>
          <w:lang w:eastAsia="de-DE"/>
        </w:rPr>
        <w:t xml:space="preserve"> to instruct its staff that all acts should be codified after no more than ten amendments, stressing that this is a minimum requirement and that departments should endeavour to codify at even shorter intervals the texts for which they are responsible, to ensure that their provisions are clear and readily understandable.</w:t>
      </w:r>
    </w:p>
    <w:p w:rsidR="001003AD" w:rsidRPr="001003AD" w:rsidRDefault="001003AD" w:rsidP="00277BFE">
      <w:pPr>
        <w:pStyle w:val="ManualNumPar1"/>
        <w:rPr>
          <w:rFonts w:eastAsia="Times New Roman"/>
          <w:noProof/>
          <w:szCs w:val="24"/>
          <w:lang w:eastAsia="de-DE"/>
        </w:rPr>
      </w:pPr>
      <w:r w:rsidRPr="001003AD">
        <w:rPr>
          <w:rFonts w:eastAsia="Times New Roman"/>
          <w:noProof/>
          <w:szCs w:val="24"/>
          <w:lang w:eastAsia="de-DE"/>
        </w:rPr>
        <w:t>3.</w:t>
      </w:r>
      <w:r w:rsidRPr="001003AD">
        <w:rPr>
          <w:rFonts w:eastAsia="Times New Roman"/>
          <w:noProof/>
          <w:szCs w:val="24"/>
          <w:lang w:eastAsia="de-DE"/>
        </w:rPr>
        <w:tab/>
        <w:t>The Conclusions of the Presidency of the Edinburgh European Council (December 1992) confirmed this</w:t>
      </w:r>
      <w:r w:rsidR="00C61974" w:rsidRPr="00E90355">
        <w:rPr>
          <w:rStyle w:val="FootnoteReference"/>
          <w:noProof/>
        </w:rPr>
        <w:footnoteReference w:id="2"/>
      </w:r>
      <w:r w:rsidRPr="001003AD">
        <w:rPr>
          <w:rFonts w:eastAsia="Times New Roman"/>
          <w:noProof/>
          <w:szCs w:val="24"/>
          <w:lang w:eastAsia="de-DE"/>
        </w:rPr>
        <w:t>, stressing the importance of codification as it offers certainty as to the law applicable to a given matter at a given time.</w:t>
      </w:r>
    </w:p>
    <w:p w:rsidR="001003AD" w:rsidRPr="001003AD" w:rsidRDefault="001003AD" w:rsidP="00277BFE">
      <w:pPr>
        <w:pStyle w:val="Text1"/>
        <w:rPr>
          <w:rFonts w:eastAsia="Times New Roman"/>
          <w:noProof/>
          <w:szCs w:val="24"/>
          <w:lang w:eastAsia="de-DE"/>
        </w:rPr>
      </w:pPr>
      <w:r w:rsidRPr="001003AD">
        <w:rPr>
          <w:rFonts w:eastAsia="Times New Roman"/>
          <w:noProof/>
          <w:szCs w:val="24"/>
          <w:lang w:eastAsia="de-DE"/>
        </w:rPr>
        <w:t>Codification must be undertaken in full compliance with the normal procedure for the adoption of acts of the Union.</w:t>
      </w:r>
    </w:p>
    <w:p w:rsidR="001003AD" w:rsidRPr="001003AD" w:rsidRDefault="001003AD" w:rsidP="00277BFE">
      <w:pPr>
        <w:pStyle w:val="Text1"/>
        <w:rPr>
          <w:rFonts w:eastAsia="Times New Roman"/>
          <w:noProof/>
          <w:szCs w:val="24"/>
          <w:lang w:eastAsia="de-DE"/>
        </w:rPr>
      </w:pPr>
      <w:r w:rsidRPr="001003AD">
        <w:rPr>
          <w:rFonts w:eastAsia="Times New Roman"/>
          <w:noProof/>
          <w:szCs w:val="24"/>
          <w:lang w:eastAsia="de-DE"/>
        </w:rPr>
        <w:t>Given that no changes of substance may be made to the instruments affected by codification, the European Parliament, the Council and the Commission agreed, by an interinstitutional agreement dated 20 December 1994, that an accelerated procedure may be used for the fast-track adoption of codification instruments.</w:t>
      </w:r>
    </w:p>
    <w:p w:rsidR="001003AD" w:rsidRPr="001003AD" w:rsidRDefault="001003AD" w:rsidP="00277BFE">
      <w:pPr>
        <w:pStyle w:val="ManualNumPar1"/>
        <w:rPr>
          <w:rFonts w:eastAsia="Times New Roman"/>
          <w:noProof/>
          <w:szCs w:val="24"/>
          <w:lang w:eastAsia="de-DE"/>
        </w:rPr>
      </w:pPr>
      <w:r w:rsidRPr="001003AD">
        <w:rPr>
          <w:rFonts w:eastAsia="Times New Roman"/>
          <w:noProof/>
          <w:szCs w:val="24"/>
          <w:lang w:eastAsia="de-DE"/>
        </w:rPr>
        <w:t>4.</w:t>
      </w:r>
      <w:r w:rsidRPr="001003AD">
        <w:rPr>
          <w:rFonts w:eastAsia="Times New Roman"/>
          <w:noProof/>
          <w:szCs w:val="24"/>
          <w:lang w:eastAsia="de-DE"/>
        </w:rPr>
        <w:tab/>
        <w:t xml:space="preserve">The purpose of this proposal is to undertake a codification of </w:t>
      </w:r>
      <w:r w:rsidRPr="001003AD">
        <w:rPr>
          <w:rFonts w:eastAsia="Times New Roman"/>
          <w:noProof/>
          <w:szCs w:val="24"/>
          <w:lang w:val="en-IE" w:eastAsia="en-IE"/>
        </w:rPr>
        <w:t>Directive</w:t>
      </w:r>
      <w:r w:rsidR="00277BFE">
        <w:rPr>
          <w:rFonts w:eastAsia="Times New Roman"/>
          <w:noProof/>
          <w:szCs w:val="24"/>
          <w:lang w:val="en-IE" w:eastAsia="en-IE"/>
        </w:rPr>
        <w:t> </w:t>
      </w:r>
      <w:r w:rsidRPr="001003AD">
        <w:rPr>
          <w:rFonts w:eastAsia="Times New Roman"/>
          <w:noProof/>
          <w:szCs w:val="24"/>
          <w:lang w:val="en-IE" w:eastAsia="en-IE"/>
        </w:rPr>
        <w:t>2003/25/EC of the European Parliament and of the Council of 14 April 2003 on specific stability requirements for ro-ro passenger ships</w:t>
      </w:r>
      <w:r w:rsidR="00C61974" w:rsidRPr="00E90355">
        <w:rPr>
          <w:rStyle w:val="FootnoteReference"/>
          <w:noProof/>
        </w:rPr>
        <w:footnoteReference w:id="3"/>
      </w:r>
      <w:r w:rsidRPr="001003AD">
        <w:rPr>
          <w:rFonts w:eastAsia="Times New Roman"/>
          <w:i/>
          <w:noProof/>
          <w:szCs w:val="24"/>
          <w:lang w:eastAsia="de-DE"/>
        </w:rPr>
        <w:t>.</w:t>
      </w:r>
      <w:r w:rsidRPr="001003AD">
        <w:rPr>
          <w:rFonts w:eastAsia="Times New Roman"/>
          <w:noProof/>
          <w:szCs w:val="24"/>
          <w:lang w:eastAsia="de-DE"/>
        </w:rPr>
        <w:t xml:space="preserve"> The new Directive will supersede the various acts incorporated in it</w:t>
      </w:r>
      <w:r w:rsidR="00C61974" w:rsidRPr="00E90355">
        <w:rPr>
          <w:rStyle w:val="FootnoteReference"/>
          <w:noProof/>
        </w:rPr>
        <w:footnoteReference w:id="4"/>
      </w:r>
      <w:r w:rsidRPr="001003AD">
        <w:rPr>
          <w:rFonts w:eastAsia="Times New Roman"/>
          <w:noProof/>
          <w:szCs w:val="24"/>
          <w:lang w:eastAsia="de-DE"/>
        </w:rPr>
        <w:t>; this proposal fully preserves the content of the acts being codified and hence does no more than bring them together with only such formal adaptations as are required by the codification exercise itself.</w:t>
      </w:r>
    </w:p>
    <w:p w:rsidR="001003AD" w:rsidRPr="001003AD" w:rsidRDefault="001003AD" w:rsidP="00277BFE">
      <w:pPr>
        <w:pStyle w:val="ManualNumPar1"/>
        <w:rPr>
          <w:rFonts w:eastAsia="Times New Roman"/>
          <w:noProof/>
          <w:szCs w:val="24"/>
          <w:lang w:eastAsia="de-DE"/>
        </w:rPr>
      </w:pPr>
      <w:r w:rsidRPr="001003AD">
        <w:rPr>
          <w:rFonts w:eastAsia="Times New Roman"/>
          <w:noProof/>
          <w:szCs w:val="24"/>
          <w:lang w:eastAsia="de-DE"/>
        </w:rPr>
        <w:t>5.</w:t>
      </w:r>
      <w:r w:rsidRPr="001003AD">
        <w:rPr>
          <w:rFonts w:eastAsia="Times New Roman"/>
          <w:noProof/>
          <w:szCs w:val="24"/>
          <w:lang w:eastAsia="de-DE"/>
        </w:rPr>
        <w:tab/>
        <w:t xml:space="preserve">The codification proposal was drawn up on the basis of a preliminary consolidation, in all official languages, of </w:t>
      </w:r>
      <w:r w:rsidRPr="001003AD">
        <w:rPr>
          <w:rFonts w:eastAsia="Times New Roman"/>
          <w:noProof/>
          <w:szCs w:val="24"/>
          <w:lang w:val="en-IE" w:eastAsia="en-IE"/>
        </w:rPr>
        <w:t xml:space="preserve">Directive 2003/25/EC </w:t>
      </w:r>
      <w:r w:rsidRPr="001003AD">
        <w:rPr>
          <w:rFonts w:eastAsia="Times New Roman"/>
          <w:noProof/>
          <w:szCs w:val="24"/>
          <w:lang w:eastAsia="de-DE"/>
        </w:rPr>
        <w:t>and the instruments amending it, carried out by the Publications Office of the European Union, by means of a data-processing system. Where the Articles have been given new numbers, the correlation between the old and the new numbers is shown in a table set out in Annex V to the codified Directive.</w:t>
      </w:r>
    </w:p>
    <w:p w:rsidR="001003AD" w:rsidRPr="00AC7E92" w:rsidRDefault="001003AD">
      <w:pPr>
        <w:spacing w:before="0" w:after="0"/>
        <w:jc w:val="left"/>
        <w:rPr>
          <w:noProof/>
        </w:rPr>
        <w:sectPr w:rsidR="001003AD" w:rsidRPr="00AC7E92" w:rsidSect="009464C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5233D" w:rsidRPr="007860D4" w:rsidRDefault="0075233D" w:rsidP="0075233D">
      <w:pPr>
        <w:pStyle w:val="CRSeparator"/>
        <w:rPr>
          <w:noProof/>
          <w:lang w:val="en-IE"/>
        </w:rPr>
      </w:pPr>
    </w:p>
    <w:p w:rsidR="0075233D" w:rsidRPr="007860D4" w:rsidRDefault="0075233D" w:rsidP="0075233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rsidR="00994863" w:rsidRDefault="00FA2EBF">
      <w:pPr>
        <w:pStyle w:val="Rfrenceinterinstitutionnelle"/>
        <w:rPr>
          <w:noProof/>
        </w:rPr>
      </w:pPr>
      <w:r>
        <w:rPr>
          <w:noProof/>
        </w:rPr>
        <w:t>2026/0215 (COD)</w:t>
      </w:r>
    </w:p>
    <w:p w:rsidR="00B838C6" w:rsidRDefault="001458EB" w:rsidP="001458EB">
      <w:pPr>
        <w:pStyle w:val="Statut"/>
        <w:rPr>
          <w:noProof/>
        </w:rPr>
      </w:pPr>
      <w:r w:rsidRPr="001458EB">
        <w:rPr>
          <w:noProof/>
        </w:rPr>
        <w:t>Proposal for a</w:t>
      </w:r>
    </w:p>
    <w:p w:rsidR="001003AD" w:rsidRPr="00AC7E92" w:rsidRDefault="001458EB" w:rsidP="001458EB">
      <w:pPr>
        <w:pStyle w:val="Typedudocument"/>
        <w:rPr>
          <w:noProof/>
        </w:rPr>
      </w:pPr>
      <w:r w:rsidRPr="001458EB">
        <w:rPr>
          <w:noProof/>
        </w:rPr>
        <w:t>DIRECTIVE OF THE EUROPEAN PARLIAMENT AND OF THE COUNCIL</w:t>
      </w:r>
    </w:p>
    <w:p w:rsidR="001003AD" w:rsidRPr="00AC7E92" w:rsidRDefault="001458EB" w:rsidP="001458EB">
      <w:pPr>
        <w:pStyle w:val="Titreobjet"/>
        <w:rPr>
          <w:noProof/>
        </w:rPr>
      </w:pPr>
      <w:r w:rsidRPr="001458EB">
        <w:rPr>
          <w:noProof/>
        </w:rPr>
        <w:t>on specific stability requirements for ro-ro passenger ships (codification)</w:t>
      </w:r>
    </w:p>
    <w:p w:rsidR="001003AD" w:rsidRPr="001003AD" w:rsidRDefault="001458EB" w:rsidP="001458EB">
      <w:pPr>
        <w:pStyle w:val="IntrtEEE"/>
        <w:rPr>
          <w:noProof/>
        </w:rPr>
      </w:pPr>
      <w:r w:rsidRPr="001458EB">
        <w:rPr>
          <w:noProof/>
        </w:rPr>
        <w:t>(Text with EEA relevance)</w:t>
      </w:r>
    </w:p>
    <w:p w:rsidR="001003AD" w:rsidRPr="007860D4" w:rsidRDefault="001003AD" w:rsidP="003A503F">
      <w:pPr>
        <w:pStyle w:val="Institutionquiagit"/>
        <w:rPr>
          <w:noProof/>
          <w:lang w:val="en-IE"/>
        </w:rPr>
      </w:pPr>
      <w:r w:rsidRPr="007860D4">
        <w:rPr>
          <w:noProof/>
          <w:lang w:val="en-IE"/>
        </w:rPr>
        <w:t>THE EUROPEAN PARLIAMENT AND THE COUNCIL OF THE EUROPEAN UNION,</w:t>
      </w:r>
    </w:p>
    <w:p w:rsidR="001003AD" w:rsidRPr="007860D4" w:rsidRDefault="001003AD" w:rsidP="001003AD">
      <w:pPr>
        <w:rPr>
          <w:noProof/>
          <w:lang w:val="en-IE"/>
        </w:rPr>
      </w:pPr>
      <w:r w:rsidRPr="007860D4">
        <w:rPr>
          <w:noProof/>
          <w:lang w:val="en-IE"/>
        </w:rPr>
        <w:t xml:space="preserve">Having regard to the Treaty </w:t>
      </w:r>
      <w:r w:rsidRPr="001A43B1">
        <w:rPr>
          <w:noProof/>
          <w:lang w:val="en-IE"/>
        </w:rPr>
        <w:fldChar w:fldCharType="begin"/>
      </w:r>
      <w:r w:rsidRPr="001A43B1">
        <w:rPr>
          <w:noProof/>
          <w:lang w:val="en-IE"/>
        </w:rPr>
        <w:instrText xml:space="preserve"> QUOTE "</w:instrText>
      </w:r>
      <w:r w:rsidRPr="00BB14F8">
        <w:rPr>
          <w:rStyle w:val="CRMarker"/>
          <w:noProof/>
          <w:lang w:val="en-IE"/>
        </w:rPr>
        <w:instrText>Ö</w:instrText>
      </w:r>
      <w:r w:rsidRPr="001A43B1">
        <w:rPr>
          <w:noProof/>
          <w:lang w:val="en-IE"/>
        </w:rPr>
        <w:instrText xml:space="preserve">" </w:instrText>
      </w:r>
      <w:r w:rsidRPr="001A43B1">
        <w:rPr>
          <w:noProof/>
          <w:lang w:val="en-IE"/>
        </w:rPr>
        <w:fldChar w:fldCharType="separate"/>
      </w:r>
      <w:r w:rsidRPr="00BB14F8">
        <w:rPr>
          <w:rStyle w:val="CRMarker"/>
          <w:noProof/>
          <w:lang w:val="en-IE"/>
        </w:rPr>
        <w:t>Ö</w:t>
      </w:r>
      <w:r w:rsidRPr="001A43B1">
        <w:rPr>
          <w:noProof/>
          <w:lang w:val="en-IE"/>
        </w:rPr>
        <w:fldChar w:fldCharType="end"/>
      </w:r>
      <w:r w:rsidRPr="00BB14F8">
        <w:rPr>
          <w:noProof/>
          <w:lang w:val="en-IE"/>
        </w:rPr>
        <w:t> </w:t>
      </w:r>
      <w:r w:rsidRPr="00122A0F">
        <w:rPr>
          <w:noProof/>
          <w:lang w:val="en-IE"/>
        </w:rPr>
        <w:t>on the Functioning of the European Union</w:t>
      </w:r>
      <w:r w:rsidRPr="001A43B1">
        <w:rPr>
          <w:noProof/>
          <w:lang w:val="en-IE"/>
        </w:rPr>
        <w:t> </w:t>
      </w:r>
      <w:r w:rsidRPr="00122A0F">
        <w:rPr>
          <w:noProof/>
          <w:lang w:val="en-IE"/>
        </w:rPr>
        <w:fldChar w:fldCharType="begin"/>
      </w:r>
      <w:r w:rsidRPr="00122A0F">
        <w:rPr>
          <w:noProof/>
          <w:lang w:val="en-IE"/>
        </w:rPr>
        <w:instrText xml:space="preserve"> QUOTE "</w:instrText>
      </w:r>
      <w:r w:rsidRPr="00BB14F8">
        <w:rPr>
          <w:rStyle w:val="CRMarker"/>
          <w:noProof/>
          <w:lang w:val="en-IE"/>
        </w:rPr>
        <w:instrText>Õ</w:instrText>
      </w:r>
      <w:r w:rsidRPr="00122A0F">
        <w:rPr>
          <w:noProof/>
          <w:lang w:val="en-IE"/>
        </w:rPr>
        <w:instrText xml:space="preserve">" </w:instrText>
      </w:r>
      <w:r w:rsidRPr="00122A0F">
        <w:rPr>
          <w:noProof/>
          <w:lang w:val="en-IE"/>
        </w:rPr>
        <w:fldChar w:fldCharType="separate"/>
      </w:r>
      <w:r w:rsidRPr="00BB14F8">
        <w:rPr>
          <w:rStyle w:val="CRMarker"/>
          <w:noProof/>
          <w:lang w:val="en-IE"/>
        </w:rPr>
        <w:t>Õ</w:t>
      </w:r>
      <w:r w:rsidRPr="00122A0F">
        <w:rPr>
          <w:noProof/>
          <w:lang w:val="en-IE"/>
        </w:rPr>
        <w:fldChar w:fldCharType="end"/>
      </w:r>
      <w:r w:rsidRPr="007860D4">
        <w:rPr>
          <w:noProof/>
          <w:lang w:val="en-IE"/>
        </w:rPr>
        <w:t xml:space="preserve"> , and in particular Article </w:t>
      </w:r>
      <w:r w:rsidRPr="001A43B1">
        <w:rPr>
          <w:noProof/>
          <w:lang w:val="en-IE"/>
        </w:rPr>
        <w:fldChar w:fldCharType="begin"/>
      </w:r>
      <w:r w:rsidRPr="001A43B1">
        <w:rPr>
          <w:noProof/>
          <w:lang w:val="en-IE"/>
        </w:rPr>
        <w:instrText xml:space="preserve"> QUOTE "</w:instrText>
      </w:r>
      <w:r w:rsidRPr="00BB14F8">
        <w:rPr>
          <w:rStyle w:val="CRMarker"/>
          <w:noProof/>
          <w:lang w:val="en-IE"/>
        </w:rPr>
        <w:instrText>Ö</w:instrText>
      </w:r>
      <w:r w:rsidRPr="001A43B1">
        <w:rPr>
          <w:noProof/>
          <w:lang w:val="en-IE"/>
        </w:rPr>
        <w:instrText xml:space="preserve">" </w:instrText>
      </w:r>
      <w:r w:rsidRPr="001A43B1">
        <w:rPr>
          <w:noProof/>
          <w:lang w:val="en-IE"/>
        </w:rPr>
        <w:fldChar w:fldCharType="separate"/>
      </w:r>
      <w:r w:rsidRPr="00BB14F8">
        <w:rPr>
          <w:rStyle w:val="CRMarker"/>
          <w:noProof/>
          <w:lang w:val="en-IE"/>
        </w:rPr>
        <w:t>Ö</w:t>
      </w:r>
      <w:r w:rsidRPr="001A43B1">
        <w:rPr>
          <w:noProof/>
          <w:lang w:val="en-IE"/>
        </w:rPr>
        <w:fldChar w:fldCharType="end"/>
      </w:r>
      <w:r w:rsidRPr="00BB14F8">
        <w:rPr>
          <w:noProof/>
          <w:lang w:val="en-IE"/>
        </w:rPr>
        <w:t> </w:t>
      </w:r>
      <w:r>
        <w:rPr>
          <w:noProof/>
          <w:lang w:val="en-IE"/>
        </w:rPr>
        <w:t>10</w:t>
      </w:r>
      <w:r w:rsidRPr="007860D4">
        <w:rPr>
          <w:noProof/>
          <w:lang w:val="en-IE"/>
        </w:rPr>
        <w:t>0(2)</w:t>
      </w:r>
      <w:r w:rsidRPr="001A43B1">
        <w:rPr>
          <w:noProof/>
          <w:lang w:val="en-IE"/>
        </w:rPr>
        <w:t> </w:t>
      </w:r>
      <w:r w:rsidRPr="00122A0F">
        <w:rPr>
          <w:noProof/>
          <w:lang w:val="en-IE"/>
        </w:rPr>
        <w:fldChar w:fldCharType="begin"/>
      </w:r>
      <w:r w:rsidRPr="00122A0F">
        <w:rPr>
          <w:noProof/>
          <w:lang w:val="en-IE"/>
        </w:rPr>
        <w:instrText xml:space="preserve"> QUOTE "</w:instrText>
      </w:r>
      <w:r w:rsidRPr="00BB14F8">
        <w:rPr>
          <w:rStyle w:val="CRMarker"/>
          <w:noProof/>
          <w:lang w:val="en-IE"/>
        </w:rPr>
        <w:instrText>Õ</w:instrText>
      </w:r>
      <w:r w:rsidRPr="00122A0F">
        <w:rPr>
          <w:noProof/>
          <w:lang w:val="en-IE"/>
        </w:rPr>
        <w:instrText xml:space="preserve">" </w:instrText>
      </w:r>
      <w:r w:rsidRPr="00122A0F">
        <w:rPr>
          <w:noProof/>
          <w:lang w:val="en-IE"/>
        </w:rPr>
        <w:fldChar w:fldCharType="separate"/>
      </w:r>
      <w:r w:rsidRPr="00BB14F8">
        <w:rPr>
          <w:rStyle w:val="CRMarker"/>
          <w:noProof/>
          <w:lang w:val="en-IE"/>
        </w:rPr>
        <w:t>Õ</w:t>
      </w:r>
      <w:r w:rsidRPr="00122A0F">
        <w:rPr>
          <w:noProof/>
          <w:lang w:val="en-IE"/>
        </w:rPr>
        <w:fldChar w:fldCharType="end"/>
      </w:r>
      <w:r w:rsidRPr="007860D4">
        <w:rPr>
          <w:noProof/>
          <w:lang w:val="en-IE"/>
        </w:rPr>
        <w:t xml:space="preserve"> thereof,</w:t>
      </w:r>
    </w:p>
    <w:p w:rsidR="001003AD" w:rsidRPr="007860D4" w:rsidRDefault="001003AD" w:rsidP="001003AD">
      <w:pPr>
        <w:rPr>
          <w:noProof/>
          <w:lang w:val="en-IE"/>
        </w:rPr>
      </w:pPr>
      <w:r w:rsidRPr="007860D4">
        <w:rPr>
          <w:noProof/>
          <w:lang w:val="en-IE"/>
        </w:rPr>
        <w:t xml:space="preserve">Having regard to the proposal from the </w:t>
      </w:r>
      <w:r w:rsidRPr="00122A0F">
        <w:rPr>
          <w:noProof/>
          <w:lang w:val="en-IE"/>
        </w:rPr>
        <w:t xml:space="preserve">European </w:t>
      </w:r>
      <w:r w:rsidRPr="007860D4">
        <w:rPr>
          <w:noProof/>
          <w:lang w:val="en-IE"/>
        </w:rPr>
        <w:t>Commission,</w:t>
      </w:r>
    </w:p>
    <w:p w:rsidR="001003AD" w:rsidRPr="00122A0F" w:rsidRDefault="001003AD" w:rsidP="001003AD">
      <w:pPr>
        <w:rPr>
          <w:noProof/>
          <w:lang w:val="en-IE"/>
        </w:rPr>
      </w:pPr>
      <w:r w:rsidRPr="00122A0F">
        <w:rPr>
          <w:noProof/>
          <w:lang w:val="en-IE"/>
        </w:rPr>
        <w:t>After transmission of the draft legislative act to the national parliaments,</w:t>
      </w:r>
    </w:p>
    <w:p w:rsidR="001003AD" w:rsidRPr="007860D4" w:rsidRDefault="001003AD" w:rsidP="001003AD">
      <w:pPr>
        <w:rPr>
          <w:noProof/>
          <w:lang w:val="en-IE"/>
        </w:rPr>
      </w:pPr>
      <w:r w:rsidRPr="007860D4">
        <w:rPr>
          <w:noProof/>
          <w:lang w:val="en-IE"/>
        </w:rPr>
        <w:t xml:space="preserve">Having regard to the </w:t>
      </w:r>
      <w:r>
        <w:rPr>
          <w:noProof/>
          <w:lang w:val="en-IE"/>
        </w:rPr>
        <w:t>o</w:t>
      </w:r>
      <w:r w:rsidRPr="007860D4">
        <w:rPr>
          <w:noProof/>
          <w:lang w:val="en-IE"/>
        </w:rPr>
        <w:t>pinion of the European Economic and Social Committee</w:t>
      </w:r>
      <w:r w:rsidR="00C61974" w:rsidRPr="00E90355">
        <w:rPr>
          <w:rStyle w:val="FootnoteReference"/>
          <w:noProof/>
        </w:rPr>
        <w:footnoteReference w:id="5"/>
      </w:r>
      <w:r w:rsidRPr="007860D4">
        <w:rPr>
          <w:noProof/>
          <w:lang w:val="en-IE"/>
        </w:rPr>
        <w:t>,</w:t>
      </w:r>
    </w:p>
    <w:p w:rsidR="001003AD" w:rsidRPr="007860D4" w:rsidRDefault="001003AD" w:rsidP="001003AD">
      <w:pPr>
        <w:rPr>
          <w:noProof/>
          <w:lang w:val="en-IE"/>
        </w:rPr>
      </w:pPr>
      <w:r w:rsidRPr="007860D4">
        <w:rPr>
          <w:noProof/>
          <w:lang w:val="en-IE"/>
        </w:rPr>
        <w:t xml:space="preserve">Having </w:t>
      </w:r>
      <w:r w:rsidRPr="00122A0F">
        <w:rPr>
          <w:noProof/>
          <w:lang w:val="en-IE"/>
        </w:rPr>
        <w:t xml:space="preserve">regard to the opinion of </w:t>
      </w:r>
      <w:r w:rsidRPr="007860D4">
        <w:rPr>
          <w:noProof/>
          <w:lang w:val="en-IE"/>
        </w:rPr>
        <w:t>the Committee of the Regions</w:t>
      </w:r>
      <w:r w:rsidR="00C61974" w:rsidRPr="00E90355">
        <w:rPr>
          <w:rStyle w:val="FootnoteReference"/>
          <w:noProof/>
        </w:rPr>
        <w:footnoteReference w:id="6"/>
      </w:r>
      <w:r w:rsidRPr="007860D4">
        <w:rPr>
          <w:noProof/>
          <w:lang w:val="en-IE"/>
        </w:rPr>
        <w:t>,</w:t>
      </w:r>
    </w:p>
    <w:p w:rsidR="001003AD" w:rsidRPr="007860D4" w:rsidRDefault="001003AD" w:rsidP="001003AD">
      <w:pPr>
        <w:rPr>
          <w:noProof/>
          <w:lang w:val="en-IE"/>
        </w:rPr>
      </w:pPr>
      <w:r w:rsidRPr="007860D4">
        <w:rPr>
          <w:noProof/>
          <w:lang w:val="en-IE"/>
        </w:rPr>
        <w:t xml:space="preserve">Acting in accordance with the </w:t>
      </w:r>
      <w:r w:rsidRPr="00122A0F">
        <w:rPr>
          <w:noProof/>
          <w:lang w:val="en-IE"/>
        </w:rPr>
        <w:t xml:space="preserve">ordinary legislative </w:t>
      </w:r>
      <w:r w:rsidRPr="007860D4">
        <w:rPr>
          <w:noProof/>
          <w:lang w:val="en-IE"/>
        </w:rPr>
        <w:t>procedure,</w:t>
      </w:r>
    </w:p>
    <w:p w:rsidR="001003AD" w:rsidRDefault="001003AD" w:rsidP="001003AD">
      <w:pPr>
        <w:rPr>
          <w:noProof/>
          <w:lang w:val="en-IE"/>
        </w:rPr>
      </w:pPr>
      <w:r w:rsidRPr="007860D4">
        <w:rPr>
          <w:noProof/>
          <w:lang w:val="en-IE"/>
        </w:rPr>
        <w:t>Whereas:</w:t>
      </w:r>
    </w:p>
    <w:p w:rsidR="001003AD" w:rsidRDefault="001003AD" w:rsidP="001003AD">
      <w:pPr>
        <w:pStyle w:val="CRSeparator"/>
        <w:rPr>
          <w:noProof/>
          <w:lang w:val="en-IE"/>
        </w:rPr>
      </w:pPr>
    </w:p>
    <w:p w:rsidR="001003AD" w:rsidRPr="001048E6" w:rsidRDefault="001003AD" w:rsidP="001003AD">
      <w:pPr>
        <w:pStyle w:val="CRReference"/>
        <w:rPr>
          <w:noProof/>
          <w:lang w:val="en-IE"/>
        </w:rPr>
      </w:pPr>
      <w:r w:rsidRPr="00122A0F">
        <w:rPr>
          <w:noProof/>
        </w:rPr>
        <w:fldChar w:fldCharType="begin"/>
      </w:r>
      <w:r w:rsidRPr="00122A0F">
        <w:rPr>
          <w:noProof/>
        </w:rPr>
        <w:instrText xml:space="preserve"> QUOTE "</w:instrText>
      </w:r>
      <w:r w:rsidRPr="00BB14F8">
        <w:rPr>
          <w:rStyle w:val="CRMarker"/>
          <w:noProof/>
        </w:rPr>
        <w:instrText>ê</w:instrText>
      </w:r>
      <w:r w:rsidRPr="00122A0F">
        <w:rPr>
          <w:noProof/>
        </w:rPr>
        <w:instrText xml:space="preserve">" </w:instrText>
      </w:r>
      <w:r w:rsidRPr="00122A0F">
        <w:rPr>
          <w:noProof/>
        </w:rPr>
        <w:fldChar w:fldCharType="separate"/>
      </w:r>
      <w:r w:rsidRPr="00BB14F8">
        <w:rPr>
          <w:rStyle w:val="CRMarker"/>
          <w:noProof/>
        </w:rPr>
        <w:t>ê</w:t>
      </w:r>
      <w:r w:rsidRPr="00122A0F">
        <w:rPr>
          <w:noProof/>
        </w:rPr>
        <w:fldChar w:fldCharType="end"/>
      </w:r>
      <w:r w:rsidRPr="001048E6">
        <w:rPr>
          <w:noProof/>
        </w:rPr>
        <w:t> </w:t>
      </w:r>
    </w:p>
    <w:p w:rsidR="001003AD" w:rsidRPr="003A503F" w:rsidRDefault="001003AD" w:rsidP="000B1503">
      <w:pPr>
        <w:pStyle w:val="ManualConsidrant"/>
        <w:rPr>
          <w:noProof/>
          <w:lang w:eastAsia="en-GB"/>
        </w:rPr>
      </w:pPr>
      <w:r>
        <w:rPr>
          <w:noProof/>
        </w:rPr>
        <w:t>(1)</w:t>
      </w:r>
      <w:r>
        <w:rPr>
          <w:noProof/>
        </w:rPr>
        <w:tab/>
      </w:r>
      <w:r w:rsidRPr="003A503F">
        <w:rPr>
          <w:noProof/>
          <w:lang w:val="en-IE"/>
        </w:rPr>
        <w:t>Directive 2003/25/EC of the European Parliament and of the Council</w:t>
      </w:r>
      <w:r w:rsidR="00E71973" w:rsidRPr="00E90355">
        <w:rPr>
          <w:rStyle w:val="FootnoteReference"/>
          <w:noProof/>
        </w:rPr>
        <w:footnoteReference w:id="7"/>
      </w:r>
      <w:r w:rsidRPr="003A503F">
        <w:rPr>
          <w:noProof/>
          <w:lang w:eastAsia="en-GB"/>
        </w:rPr>
        <w:t xml:space="preserve"> has been substantially amended several times</w:t>
      </w:r>
      <w:r w:rsidR="003B1DE1" w:rsidRPr="00E90355">
        <w:rPr>
          <w:rStyle w:val="FootnoteReference"/>
          <w:noProof/>
        </w:rPr>
        <w:footnoteReference w:id="8"/>
      </w:r>
      <w:r w:rsidRPr="003A503F">
        <w:rPr>
          <w:noProof/>
          <w:lang w:eastAsia="en-GB"/>
        </w:rPr>
        <w:t>. In the interests of clarity and rationality, that Directive should be codified.</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rPr>
        <w:fldChar w:fldCharType="begin"/>
      </w:r>
      <w:r w:rsidRPr="007860D4">
        <w:rPr>
          <w:noProof/>
        </w:rPr>
        <w:instrText xml:space="preserve"> QUOTE "</w:instrText>
      </w:r>
      <w:r w:rsidRPr="007860D4">
        <w:rPr>
          <w:rStyle w:val="CRMarker"/>
          <w:noProof/>
        </w:rPr>
        <w:instrText>ê</w:instrText>
      </w:r>
      <w:r w:rsidRPr="007860D4">
        <w:rPr>
          <w:noProof/>
        </w:rPr>
        <w:instrText xml:space="preserve">" </w:instrText>
      </w:r>
      <w:r w:rsidRPr="007860D4">
        <w:rPr>
          <w:noProof/>
        </w:rPr>
        <w:fldChar w:fldCharType="separate"/>
      </w:r>
      <w:r w:rsidRPr="007860D4">
        <w:rPr>
          <w:rStyle w:val="CRMarker"/>
          <w:noProof/>
        </w:rPr>
        <w:t>ê</w:t>
      </w:r>
      <w:r w:rsidRPr="007860D4">
        <w:rPr>
          <w:noProof/>
        </w:rPr>
        <w:fldChar w:fldCharType="end"/>
      </w:r>
      <w:r w:rsidRPr="007860D4">
        <w:rPr>
          <w:noProof/>
        </w:rPr>
        <w:t> </w:t>
      </w:r>
      <w:r>
        <w:rPr>
          <w:noProof/>
        </w:rPr>
        <w:t xml:space="preserve">2003/25/EC recital </w:t>
      </w:r>
      <w:r w:rsidRPr="007860D4">
        <w:rPr>
          <w:noProof/>
          <w:lang w:val="en-IE"/>
        </w:rPr>
        <w:t>1</w:t>
      </w:r>
      <w:r>
        <w:rPr>
          <w:noProof/>
          <w:lang w:val="en-IE"/>
        </w:rPr>
        <w:t xml:space="preserve"> (adapted)</w:t>
      </w:r>
    </w:p>
    <w:p w:rsidR="001003AD" w:rsidRPr="00F243DE" w:rsidRDefault="001003AD" w:rsidP="001003AD">
      <w:pPr>
        <w:pStyle w:val="ManualConsidrant"/>
        <w:tabs>
          <w:tab w:val="num" w:pos="1309"/>
        </w:tabs>
        <w:autoSpaceDE w:val="0"/>
        <w:autoSpaceDN w:val="0"/>
        <w:rPr>
          <w:noProof/>
          <w:lang w:val="en-IE"/>
        </w:rPr>
      </w:pPr>
      <w:r>
        <w:rPr>
          <w:noProof/>
        </w:rPr>
        <w:t>(2)</w:t>
      </w:r>
      <w:r>
        <w:rPr>
          <w:noProof/>
        </w:rPr>
        <w:tab/>
      </w:r>
      <w:r w:rsidRPr="00F243DE">
        <w:rPr>
          <w:noProof/>
          <w:lang w:val="en-IE"/>
        </w:rPr>
        <w:t xml:space="preserve">Within the framework of the common transport </w:t>
      </w:r>
      <w:r w:rsidRPr="00D00E5C">
        <w:rPr>
          <w:noProof/>
          <w:lang w:val="en-IE"/>
        </w:rPr>
        <w:t>policy</w:t>
      </w:r>
      <w:r w:rsidR="001B6FD4" w:rsidRPr="00D00E5C">
        <w:rPr>
          <w:noProof/>
          <w:lang w:val="en-IE"/>
        </w:rPr>
        <w:t>,</w:t>
      </w:r>
      <w:r w:rsidRPr="00F243DE">
        <w:rPr>
          <w:noProof/>
          <w:lang w:val="en-IE"/>
        </w:rPr>
        <w:t xml:space="preserve"> measures should be taken to </w:t>
      </w:r>
      <w:r w:rsidRPr="00F243DE">
        <w:rPr>
          <w:noProof/>
          <w:lang w:val="en-IE"/>
        </w:rPr>
        <w:fldChar w:fldCharType="begin"/>
      </w:r>
      <w:r w:rsidRPr="00F243DE">
        <w:rPr>
          <w:noProof/>
          <w:lang w:val="en-IE"/>
        </w:rPr>
        <w:instrText xml:space="preserve"> QUOTE "</w:instrText>
      </w:r>
      <w:r w:rsidRPr="00F243DE">
        <w:rPr>
          <w:rStyle w:val="CRMarker"/>
          <w:noProof/>
          <w:lang w:val="en-IE"/>
        </w:rPr>
        <w:instrText>Ö</w:instrText>
      </w:r>
      <w:r w:rsidRPr="00F243DE">
        <w:rPr>
          <w:noProof/>
          <w:lang w:val="en-IE"/>
        </w:rPr>
        <w:instrText xml:space="preserve">" </w:instrText>
      </w:r>
      <w:r w:rsidRPr="00F243DE">
        <w:rPr>
          <w:noProof/>
          <w:lang w:val="en-IE"/>
        </w:rPr>
        <w:fldChar w:fldCharType="separate"/>
      </w:r>
      <w:r w:rsidRPr="00F243DE">
        <w:rPr>
          <w:rStyle w:val="CRMarker"/>
          <w:noProof/>
          <w:lang w:val="en-IE"/>
        </w:rPr>
        <w:t>Ö</w:t>
      </w:r>
      <w:r w:rsidRPr="00F243DE">
        <w:rPr>
          <w:noProof/>
          <w:lang w:val="en-IE"/>
        </w:rPr>
        <w:fldChar w:fldCharType="end"/>
      </w:r>
      <w:r w:rsidRPr="00F243DE">
        <w:rPr>
          <w:noProof/>
          <w:lang w:val="en-IE"/>
        </w:rPr>
        <w:t> </w:t>
      </w:r>
      <w:r w:rsidRPr="00F243DE">
        <w:rPr>
          <w:noProof/>
          <w:shd w:val="clear" w:color="auto" w:fill="FFFFFF"/>
          <w:lang w:val="en-IE"/>
        </w:rPr>
        <w:t>ensure the necessary level of</w:t>
      </w:r>
      <w:r w:rsidRPr="00F243DE">
        <w:rPr>
          <w:noProof/>
          <w:lang w:val="en-IE"/>
        </w:rPr>
        <w:t> </w:t>
      </w:r>
      <w:r w:rsidRPr="00F243DE">
        <w:rPr>
          <w:noProof/>
          <w:lang w:val="en-IE"/>
        </w:rPr>
        <w:fldChar w:fldCharType="begin"/>
      </w:r>
      <w:r w:rsidRPr="00F243DE">
        <w:rPr>
          <w:noProof/>
          <w:lang w:val="en-IE"/>
        </w:rPr>
        <w:instrText xml:space="preserve"> QUOTE "</w:instrText>
      </w:r>
      <w:r w:rsidRPr="00F243DE">
        <w:rPr>
          <w:rStyle w:val="CRMarker"/>
          <w:noProof/>
          <w:lang w:val="en-IE"/>
        </w:rPr>
        <w:instrText>Õ</w:instrText>
      </w:r>
      <w:r w:rsidRPr="00F243DE">
        <w:rPr>
          <w:noProof/>
          <w:lang w:val="en-IE"/>
        </w:rPr>
        <w:instrText xml:space="preserve">" </w:instrText>
      </w:r>
      <w:r w:rsidRPr="00F243DE">
        <w:rPr>
          <w:noProof/>
          <w:lang w:val="en-IE"/>
        </w:rPr>
        <w:fldChar w:fldCharType="separate"/>
      </w:r>
      <w:r w:rsidRPr="00F243DE">
        <w:rPr>
          <w:rStyle w:val="CRMarker"/>
          <w:noProof/>
          <w:lang w:val="en-IE"/>
        </w:rPr>
        <w:t>Õ</w:t>
      </w:r>
      <w:r w:rsidRPr="00F243DE">
        <w:rPr>
          <w:noProof/>
          <w:lang w:val="en-IE"/>
        </w:rPr>
        <w:fldChar w:fldCharType="end"/>
      </w:r>
      <w:r w:rsidRPr="00F243DE">
        <w:rPr>
          <w:noProof/>
          <w:lang w:val="en-IE"/>
        </w:rPr>
        <w:t xml:space="preserve"> safety in maritime transport of passengers.</w:t>
      </w:r>
    </w:p>
    <w:p w:rsidR="001003AD"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2</w:t>
      </w:r>
      <w:r>
        <w:rPr>
          <w:noProof/>
          <w:lang w:val="en-IE"/>
        </w:rPr>
        <w:t xml:space="preserve"> (adapted)</w:t>
      </w:r>
    </w:p>
    <w:p w:rsidR="001003AD" w:rsidRPr="007860D4" w:rsidRDefault="001003AD" w:rsidP="001003AD">
      <w:pPr>
        <w:pStyle w:val="ManualConsidrant"/>
        <w:tabs>
          <w:tab w:val="num" w:pos="1309"/>
        </w:tabs>
        <w:autoSpaceDE w:val="0"/>
        <w:autoSpaceDN w:val="0"/>
        <w:rPr>
          <w:noProof/>
          <w:lang w:val="en-IE"/>
        </w:rPr>
      </w:pPr>
      <w:r>
        <w:rPr>
          <w:noProof/>
        </w:rPr>
        <w:t>(3)</w:t>
      </w:r>
      <w:r>
        <w:rPr>
          <w:noProof/>
        </w:rPr>
        <w:tab/>
      </w:r>
      <w:r w:rsidRPr="007860D4">
        <w:rPr>
          <w:noProof/>
          <w:lang w:val="en-IE"/>
        </w:rPr>
        <w:t xml:space="preserve">The </w:t>
      </w:r>
      <w:r w:rsidRPr="007F396C">
        <w:rPr>
          <w:noProof/>
          <w:lang w:val="en-IE"/>
        </w:rPr>
        <w:fldChar w:fldCharType="begin"/>
      </w:r>
      <w:r w:rsidRPr="007F396C">
        <w:rPr>
          <w:noProof/>
          <w:lang w:val="en-IE"/>
        </w:rPr>
        <w:instrText xml:space="preserve"> QUOTE "</w:instrText>
      </w:r>
      <w:r w:rsidRPr="007F396C">
        <w:rPr>
          <w:rStyle w:val="CRMarker"/>
          <w:noProof/>
          <w:lang w:val="en-IE"/>
        </w:rPr>
        <w:instrText>Ö</w:instrText>
      </w:r>
      <w:r w:rsidRPr="007F396C">
        <w:rPr>
          <w:noProof/>
          <w:lang w:val="en-IE"/>
        </w:rPr>
        <w:instrText xml:space="preserve">" </w:instrText>
      </w:r>
      <w:r w:rsidRPr="007F396C">
        <w:rPr>
          <w:noProof/>
          <w:lang w:val="en-IE"/>
        </w:rPr>
        <w:fldChar w:fldCharType="separate"/>
      </w:r>
      <w:r w:rsidRPr="007F396C">
        <w:rPr>
          <w:rStyle w:val="CRMarker"/>
          <w:noProof/>
          <w:lang w:val="en-IE"/>
        </w:rPr>
        <w:t>Ö</w:t>
      </w:r>
      <w:r w:rsidRPr="007F396C">
        <w:rPr>
          <w:noProof/>
          <w:lang w:val="en-IE"/>
        </w:rPr>
        <w:fldChar w:fldCharType="end"/>
      </w:r>
      <w:r w:rsidRPr="007F396C">
        <w:rPr>
          <w:noProof/>
          <w:lang w:val="en-IE"/>
        </w:rPr>
        <w:t> </w:t>
      </w:r>
      <w:r>
        <w:rPr>
          <w:noProof/>
          <w:lang w:val="en-IE"/>
        </w:rPr>
        <w:t>Union</w:t>
      </w:r>
      <w:r w:rsidRPr="007F396C">
        <w:rPr>
          <w:noProof/>
          <w:lang w:val="en-IE"/>
        </w:rPr>
        <w: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Õ</w:instrText>
      </w:r>
      <w:r w:rsidRPr="007F396C">
        <w:rPr>
          <w:noProof/>
          <w:lang w:val="en-IE"/>
        </w:rPr>
        <w:instrText xml:space="preserve">" </w:instrText>
      </w:r>
      <w:r w:rsidRPr="007F396C">
        <w:rPr>
          <w:noProof/>
          <w:lang w:val="en-IE"/>
        </w:rPr>
        <w:fldChar w:fldCharType="separate"/>
      </w:r>
      <w:r w:rsidRPr="007F396C">
        <w:rPr>
          <w:rStyle w:val="CRMarker"/>
          <w:noProof/>
          <w:lang w:val="en-IE"/>
        </w:rPr>
        <w:t>Õ</w:t>
      </w:r>
      <w:r w:rsidRPr="007F396C">
        <w:rPr>
          <w:noProof/>
          <w:lang w:val="en-IE"/>
        </w:rPr>
        <w:fldChar w:fldCharType="end"/>
      </w:r>
      <w:r>
        <w:rPr>
          <w:noProof/>
          <w:lang w:val="en-IE"/>
        </w:rPr>
        <w:t xml:space="preserve"> </w:t>
      </w:r>
      <w:r w:rsidRPr="007860D4">
        <w:rPr>
          <w:noProof/>
          <w:lang w:val="en-IE"/>
        </w:rPr>
        <w:t>wishes to avoid by all appropriate means shipping accidents involving ro-ro passenger ships and resulting in loss of life.</w:t>
      </w:r>
    </w:p>
    <w:p w:rsidR="001003AD"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4</w:t>
      </w:r>
      <w:r>
        <w:rPr>
          <w:noProof/>
          <w:lang w:val="en-IE"/>
        </w:rPr>
        <w:t xml:space="preserve"> (adapted)</w:t>
      </w:r>
    </w:p>
    <w:p w:rsidR="001003AD" w:rsidRPr="007860D4" w:rsidRDefault="001003AD" w:rsidP="001003AD">
      <w:pPr>
        <w:pStyle w:val="ManualConsidrant"/>
        <w:tabs>
          <w:tab w:val="num" w:pos="1309"/>
        </w:tabs>
        <w:autoSpaceDE w:val="0"/>
        <w:autoSpaceDN w:val="0"/>
        <w:rPr>
          <w:noProof/>
          <w:lang w:val="en-IE"/>
        </w:rPr>
      </w:pPr>
      <w:r>
        <w:rPr>
          <w:noProof/>
        </w:rPr>
        <w:t>(4)</w:t>
      </w:r>
      <w:r>
        <w:rPr>
          <w:noProof/>
        </w:rPr>
        <w:tab/>
      </w:r>
      <w:r w:rsidRPr="007860D4">
        <w:rPr>
          <w:noProof/>
          <w:lang w:val="en-IE"/>
        </w:rPr>
        <w:t xml:space="preserve">Persons using ro-ro passenger ships and crew employed on board such vessels throughout the </w:t>
      </w:r>
      <w:r w:rsidRPr="007F396C">
        <w:rPr>
          <w:noProof/>
          <w:lang w:val="en-IE"/>
        </w:rPr>
        <w:fldChar w:fldCharType="begin"/>
      </w:r>
      <w:r w:rsidRPr="007F396C">
        <w:rPr>
          <w:noProof/>
          <w:lang w:val="en-IE"/>
        </w:rPr>
        <w:instrText xml:space="preserve"> QUOTE "</w:instrText>
      </w:r>
      <w:r w:rsidRPr="007F396C">
        <w:rPr>
          <w:rStyle w:val="CRMarker"/>
          <w:noProof/>
          <w:lang w:val="en-IE"/>
        </w:rPr>
        <w:instrText>Ö</w:instrText>
      </w:r>
      <w:r w:rsidRPr="007F396C">
        <w:rPr>
          <w:noProof/>
          <w:lang w:val="en-IE"/>
        </w:rPr>
        <w:instrText xml:space="preserve">" </w:instrText>
      </w:r>
      <w:r w:rsidRPr="007F396C">
        <w:rPr>
          <w:noProof/>
          <w:lang w:val="en-IE"/>
        </w:rPr>
        <w:fldChar w:fldCharType="separate"/>
      </w:r>
      <w:r w:rsidRPr="007F396C">
        <w:rPr>
          <w:rStyle w:val="CRMarker"/>
          <w:noProof/>
          <w:lang w:val="en-IE"/>
        </w:rPr>
        <w:t>Ö</w:t>
      </w:r>
      <w:r w:rsidRPr="007F396C">
        <w:rPr>
          <w:noProof/>
          <w:lang w:val="en-IE"/>
        </w:rPr>
        <w:fldChar w:fldCharType="end"/>
      </w:r>
      <w:r w:rsidRPr="007F396C">
        <w:rPr>
          <w:noProof/>
          <w:lang w:val="en-IE"/>
        </w:rPr>
        <w:t> </w:t>
      </w:r>
      <w:r>
        <w:rPr>
          <w:noProof/>
          <w:lang w:val="en-IE"/>
        </w:rPr>
        <w:t>Union</w:t>
      </w:r>
      <w:r w:rsidRPr="007F396C">
        <w:rPr>
          <w:noProof/>
          <w:lang w:val="en-IE"/>
        </w:rPr>
        <w: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Õ</w:instrText>
      </w:r>
      <w:r w:rsidRPr="007F396C">
        <w:rPr>
          <w:noProof/>
          <w:lang w:val="en-IE"/>
        </w:rPr>
        <w:instrText xml:space="preserve">" </w:instrText>
      </w:r>
      <w:r w:rsidRPr="007F396C">
        <w:rPr>
          <w:noProof/>
          <w:lang w:val="en-IE"/>
        </w:rPr>
        <w:fldChar w:fldCharType="separate"/>
      </w:r>
      <w:r w:rsidRPr="007F396C">
        <w:rPr>
          <w:rStyle w:val="CRMarker"/>
          <w:noProof/>
          <w:lang w:val="en-IE"/>
        </w:rPr>
        <w:t>Õ</w:t>
      </w:r>
      <w:r w:rsidRPr="007F396C">
        <w:rPr>
          <w:noProof/>
          <w:lang w:val="en-IE"/>
        </w:rPr>
        <w:fldChar w:fldCharType="end"/>
      </w:r>
      <w:r>
        <w:rPr>
          <w:noProof/>
          <w:lang w:val="en-IE"/>
        </w:rPr>
        <w:t xml:space="preserve"> </w:t>
      </w:r>
      <w:r w:rsidRPr="007860D4">
        <w:rPr>
          <w:noProof/>
          <w:lang w:val="en-IE"/>
        </w:rPr>
        <w:t>should have the right to demand the same high level of safety regardless of the area in which ships operate.</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rPr>
        <w:fldChar w:fldCharType="begin"/>
      </w:r>
      <w:r w:rsidRPr="007860D4">
        <w:rPr>
          <w:noProof/>
        </w:rPr>
        <w:instrText xml:space="preserve"> QUOTE "</w:instrText>
      </w:r>
      <w:r w:rsidRPr="007860D4">
        <w:rPr>
          <w:rStyle w:val="CRMarker"/>
          <w:noProof/>
        </w:rPr>
        <w:instrText>ê</w:instrText>
      </w:r>
      <w:r w:rsidRPr="007860D4">
        <w:rPr>
          <w:noProof/>
        </w:rPr>
        <w:instrText xml:space="preserve">" </w:instrText>
      </w:r>
      <w:r w:rsidRPr="007860D4">
        <w:rPr>
          <w:noProof/>
        </w:rPr>
        <w:fldChar w:fldCharType="separate"/>
      </w:r>
      <w:r w:rsidRPr="007860D4">
        <w:rPr>
          <w:rStyle w:val="CRMarker"/>
          <w:noProof/>
        </w:rPr>
        <w:t>ê</w:t>
      </w:r>
      <w:r w:rsidRPr="007860D4">
        <w:rPr>
          <w:noProof/>
        </w:rPr>
        <w:fldChar w:fldCharType="end"/>
      </w:r>
      <w:r w:rsidRPr="007860D4">
        <w:rPr>
          <w:noProof/>
        </w:rPr>
        <w:t> </w:t>
      </w:r>
      <w:r>
        <w:rPr>
          <w:noProof/>
        </w:rPr>
        <w:t xml:space="preserve">2003/25/EC recital </w:t>
      </w:r>
      <w:r w:rsidRPr="007860D4">
        <w:rPr>
          <w:noProof/>
          <w:lang w:val="en-IE"/>
        </w:rPr>
        <w:t>5</w:t>
      </w:r>
      <w:r>
        <w:rPr>
          <w:noProof/>
          <w:lang w:val="en-IE"/>
        </w:rPr>
        <w:t xml:space="preserve"> (adapted)</w:t>
      </w:r>
    </w:p>
    <w:p w:rsidR="001003AD" w:rsidRDefault="001003AD" w:rsidP="001003AD">
      <w:pPr>
        <w:pStyle w:val="ManualConsidrant"/>
        <w:tabs>
          <w:tab w:val="num" w:pos="1309"/>
        </w:tabs>
        <w:autoSpaceDE w:val="0"/>
        <w:autoSpaceDN w:val="0"/>
        <w:rPr>
          <w:noProof/>
          <w:lang w:val="en-IE"/>
        </w:rPr>
      </w:pPr>
      <w:r>
        <w:rPr>
          <w:noProof/>
        </w:rPr>
        <w:t>(5)</w:t>
      </w:r>
      <w:r>
        <w:rPr>
          <w:noProof/>
        </w:rPr>
        <w:tab/>
      </w:r>
      <w:r w:rsidRPr="007860D4">
        <w:rPr>
          <w:noProof/>
          <w:lang w:val="en-IE"/>
        </w:rPr>
        <w:t xml:space="preserve">In view of the internal market dimension of maritime transport of passengers, action at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Ö</w:instrText>
      </w:r>
      <w:r w:rsidRPr="007F396C">
        <w:rPr>
          <w:noProof/>
          <w:lang w:val="en-IE"/>
        </w:rPr>
        <w:instrText xml:space="preserve">" </w:instrText>
      </w:r>
      <w:r w:rsidRPr="007F396C">
        <w:rPr>
          <w:noProof/>
          <w:lang w:val="en-IE"/>
        </w:rPr>
        <w:fldChar w:fldCharType="separate"/>
      </w:r>
      <w:r w:rsidRPr="007F396C">
        <w:rPr>
          <w:rStyle w:val="CRMarker"/>
          <w:noProof/>
          <w:lang w:val="en-IE"/>
        </w:rPr>
        <w:t>Ö</w:t>
      </w:r>
      <w:r w:rsidRPr="007F396C">
        <w:rPr>
          <w:noProof/>
          <w:lang w:val="en-IE"/>
        </w:rPr>
        <w:fldChar w:fldCharType="end"/>
      </w:r>
      <w:r w:rsidRPr="007F396C">
        <w:rPr>
          <w:noProof/>
          <w:lang w:val="en-IE"/>
        </w:rPr>
        <w:t> </w:t>
      </w:r>
      <w:r>
        <w:rPr>
          <w:noProof/>
          <w:lang w:val="en-IE"/>
        </w:rPr>
        <w:t>Un</w:t>
      </w:r>
      <w:r w:rsidR="002B0B8B">
        <w:rPr>
          <w:noProof/>
          <w:lang w:val="en-IE"/>
        </w:rPr>
        <w:t>i</w:t>
      </w:r>
      <w:r>
        <w:rPr>
          <w:noProof/>
          <w:lang w:val="en-IE"/>
        </w:rPr>
        <w:t>on</w:t>
      </w:r>
      <w:r w:rsidRPr="007F396C">
        <w:rPr>
          <w:noProof/>
          <w:lang w:val="en-IE"/>
        </w:rPr>
        <w: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Õ</w:instrText>
      </w:r>
      <w:r w:rsidRPr="007F396C">
        <w:rPr>
          <w:noProof/>
          <w:lang w:val="en-IE"/>
        </w:rPr>
        <w:instrText xml:space="preserve">" </w:instrText>
      </w:r>
      <w:r w:rsidRPr="007F396C">
        <w:rPr>
          <w:noProof/>
          <w:lang w:val="en-IE"/>
        </w:rPr>
        <w:fldChar w:fldCharType="separate"/>
      </w:r>
      <w:r w:rsidRPr="007F396C">
        <w:rPr>
          <w:rStyle w:val="CRMarker"/>
          <w:noProof/>
          <w:lang w:val="en-IE"/>
        </w:rPr>
        <w:t>Õ</w:t>
      </w:r>
      <w:r w:rsidRPr="007F396C">
        <w:rPr>
          <w:noProof/>
          <w:lang w:val="en-IE"/>
        </w:rPr>
        <w:fldChar w:fldCharType="end"/>
      </w:r>
      <w:r>
        <w:rPr>
          <w:noProof/>
          <w:lang w:val="en-IE"/>
        </w:rPr>
        <w:t xml:space="preserve"> </w:t>
      </w:r>
      <w:r w:rsidRPr="007860D4">
        <w:rPr>
          <w:noProof/>
          <w:lang w:val="en-IE"/>
        </w:rPr>
        <w:t xml:space="preserve">level is the most effective way of </w:t>
      </w:r>
      <w:r w:rsidRPr="000F61D5">
        <w:rPr>
          <w:noProof/>
          <w:lang w:val="en-IE"/>
        </w:rPr>
        <w:fldChar w:fldCharType="begin"/>
      </w:r>
      <w:r w:rsidRPr="000F61D5">
        <w:rPr>
          <w:noProof/>
          <w:lang w:val="en-IE"/>
        </w:rPr>
        <w:instrText xml:space="preserve"> QUOTE "</w:instrText>
      </w:r>
      <w:r w:rsidRPr="000F61D5">
        <w:rPr>
          <w:rStyle w:val="CRMarker"/>
          <w:noProof/>
          <w:lang w:val="en-IE"/>
        </w:rPr>
        <w:instrText>Ö</w:instrText>
      </w:r>
      <w:r w:rsidRPr="000F61D5">
        <w:rPr>
          <w:noProof/>
          <w:lang w:val="en-IE"/>
        </w:rPr>
        <w:instrText xml:space="preserve">" </w:instrText>
      </w:r>
      <w:r w:rsidRPr="000F61D5">
        <w:rPr>
          <w:noProof/>
          <w:lang w:val="en-IE"/>
        </w:rPr>
        <w:fldChar w:fldCharType="separate"/>
      </w:r>
      <w:r w:rsidRPr="000F61D5">
        <w:rPr>
          <w:rStyle w:val="CRMarker"/>
          <w:noProof/>
          <w:lang w:val="en-IE"/>
        </w:rPr>
        <w:t>Ö</w:t>
      </w:r>
      <w:r w:rsidRPr="000F61D5">
        <w:rPr>
          <w:noProof/>
          <w:lang w:val="en-IE"/>
        </w:rPr>
        <w:fldChar w:fldCharType="end"/>
      </w:r>
      <w:r w:rsidRPr="000F61D5">
        <w:rPr>
          <w:noProof/>
          <w:lang w:val="en-IE"/>
        </w:rPr>
        <w:t> </w:t>
      </w:r>
      <w:r>
        <w:rPr>
          <w:noProof/>
          <w:lang w:val="en-IE"/>
        </w:rPr>
        <w:t>providing for</w:t>
      </w:r>
      <w:r w:rsidRPr="000F61D5">
        <w:rPr>
          <w:noProof/>
          <w:lang w:val="en-IE"/>
        </w:rPr>
        <w:t> </w:t>
      </w:r>
      <w:r w:rsidRPr="000F61D5">
        <w:rPr>
          <w:noProof/>
          <w:lang w:val="en-IE"/>
        </w:rPr>
        <w:fldChar w:fldCharType="begin"/>
      </w:r>
      <w:r w:rsidRPr="000F61D5">
        <w:rPr>
          <w:noProof/>
          <w:lang w:val="en-IE"/>
        </w:rPr>
        <w:instrText xml:space="preserve"> QUOTE "</w:instrText>
      </w:r>
      <w:r w:rsidRPr="000F61D5">
        <w:rPr>
          <w:rStyle w:val="CRMarker"/>
          <w:noProof/>
          <w:lang w:val="en-IE"/>
        </w:rPr>
        <w:instrText>Õ</w:instrText>
      </w:r>
      <w:r w:rsidRPr="000F61D5">
        <w:rPr>
          <w:noProof/>
          <w:lang w:val="en-IE"/>
        </w:rPr>
        <w:instrText xml:space="preserve">" </w:instrText>
      </w:r>
      <w:r w:rsidRPr="000F61D5">
        <w:rPr>
          <w:noProof/>
          <w:lang w:val="en-IE"/>
        </w:rPr>
        <w:fldChar w:fldCharType="separate"/>
      </w:r>
      <w:r w:rsidRPr="000F61D5">
        <w:rPr>
          <w:rStyle w:val="CRMarker"/>
          <w:noProof/>
          <w:lang w:val="en-IE"/>
        </w:rPr>
        <w:t>Õ</w:t>
      </w:r>
      <w:r w:rsidRPr="000F61D5">
        <w:rPr>
          <w:noProof/>
          <w:lang w:val="en-IE"/>
        </w:rPr>
        <w:fldChar w:fldCharType="end"/>
      </w:r>
      <w:r>
        <w:rPr>
          <w:noProof/>
          <w:lang w:val="en-IE"/>
        </w:rPr>
        <w:t xml:space="preserve"> </w:t>
      </w:r>
      <w:r w:rsidRPr="007860D4">
        <w:rPr>
          <w:noProof/>
          <w:lang w:val="en-IE"/>
        </w:rPr>
        <w:t xml:space="preserve">a common minimum level of safety for ships throughout the </w:t>
      </w:r>
      <w:r w:rsidRPr="007F396C">
        <w:rPr>
          <w:noProof/>
          <w:lang w:val="en-IE"/>
        </w:rPr>
        <w:fldChar w:fldCharType="begin"/>
      </w:r>
      <w:r w:rsidRPr="007F396C">
        <w:rPr>
          <w:noProof/>
          <w:lang w:val="en-IE"/>
        </w:rPr>
        <w:instrText xml:space="preserve"> QUOTE "</w:instrText>
      </w:r>
      <w:r w:rsidRPr="007F396C">
        <w:rPr>
          <w:rStyle w:val="CRMarker"/>
          <w:noProof/>
          <w:lang w:val="en-IE"/>
        </w:rPr>
        <w:instrText>Ö</w:instrText>
      </w:r>
      <w:r w:rsidRPr="007F396C">
        <w:rPr>
          <w:noProof/>
          <w:lang w:val="en-IE"/>
        </w:rPr>
        <w:instrText xml:space="preserve">" </w:instrText>
      </w:r>
      <w:r w:rsidRPr="007F396C">
        <w:rPr>
          <w:noProof/>
          <w:lang w:val="en-IE"/>
        </w:rPr>
        <w:fldChar w:fldCharType="separate"/>
      </w:r>
      <w:r w:rsidRPr="007F396C">
        <w:rPr>
          <w:rStyle w:val="CRMarker"/>
          <w:noProof/>
          <w:lang w:val="en-IE"/>
        </w:rPr>
        <w:t>Ö</w:t>
      </w:r>
      <w:r w:rsidRPr="007F396C">
        <w:rPr>
          <w:noProof/>
          <w:lang w:val="en-IE"/>
        </w:rPr>
        <w:fldChar w:fldCharType="end"/>
      </w:r>
      <w:r w:rsidRPr="007F396C">
        <w:rPr>
          <w:noProof/>
          <w:lang w:val="en-IE"/>
        </w:rPr>
        <w:t> </w:t>
      </w:r>
      <w:r>
        <w:rPr>
          <w:noProof/>
          <w:lang w:val="en-IE"/>
        </w:rPr>
        <w:t>Union</w:t>
      </w:r>
      <w:r w:rsidRPr="007F396C">
        <w:rPr>
          <w:noProof/>
          <w:lang w:val="en-IE"/>
        </w:rPr>
        <w: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Õ</w:instrText>
      </w:r>
      <w:r w:rsidRPr="007F396C">
        <w:rPr>
          <w:noProof/>
          <w:lang w:val="en-IE"/>
        </w:rPr>
        <w:instrText xml:space="preserve">" </w:instrText>
      </w:r>
      <w:r w:rsidRPr="007F396C">
        <w:rPr>
          <w:noProof/>
          <w:lang w:val="en-IE"/>
        </w:rPr>
        <w:fldChar w:fldCharType="separate"/>
      </w:r>
      <w:r w:rsidRPr="007F396C">
        <w:rPr>
          <w:rStyle w:val="CRMarker"/>
          <w:noProof/>
          <w:lang w:val="en-IE"/>
        </w:rPr>
        <w:t>Õ</w:t>
      </w:r>
      <w:r w:rsidRPr="007F396C">
        <w:rPr>
          <w:noProof/>
          <w:lang w:val="en-IE"/>
        </w:rPr>
        <w:fldChar w:fldCharType="end"/>
      </w:r>
      <w:r>
        <w:rPr>
          <w:noProof/>
          <w:lang w:val="en-IE"/>
        </w:rPr>
        <w:t xml:space="preserve"> </w:t>
      </w:r>
      <w:r w:rsidRPr="007860D4">
        <w:rPr>
          <w:noProof/>
          <w:lang w:val="en-IE"/>
        </w:rPr>
        <w:t>.</w:t>
      </w:r>
    </w:p>
    <w:p w:rsidR="001003AD"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6</w:t>
      </w:r>
      <w:r>
        <w:rPr>
          <w:noProof/>
          <w:lang w:val="en-IE"/>
        </w:rPr>
        <w:t xml:space="preserve"> (adapted)</w:t>
      </w:r>
    </w:p>
    <w:p w:rsidR="001003AD" w:rsidRPr="007860D4" w:rsidRDefault="001003AD" w:rsidP="001003AD">
      <w:pPr>
        <w:pStyle w:val="ManualConsidrant"/>
        <w:tabs>
          <w:tab w:val="num" w:pos="1309"/>
        </w:tabs>
        <w:autoSpaceDE w:val="0"/>
        <w:autoSpaceDN w:val="0"/>
        <w:rPr>
          <w:noProof/>
          <w:lang w:val="en-IE"/>
        </w:rPr>
      </w:pPr>
      <w:r>
        <w:rPr>
          <w:noProof/>
        </w:rPr>
        <w:t>(6)</w:t>
      </w:r>
      <w:r>
        <w:rPr>
          <w:noProof/>
        </w:rPr>
        <w:tab/>
      </w:r>
      <w:r w:rsidRPr="007860D4">
        <w:rPr>
          <w:noProof/>
          <w:lang w:val="en-IE"/>
        </w:rPr>
        <w:t xml:space="preserve">Action at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Ö</w:instrText>
      </w:r>
      <w:r w:rsidRPr="007F396C">
        <w:rPr>
          <w:noProof/>
          <w:lang w:val="en-IE"/>
        </w:rPr>
        <w:instrText xml:space="preserve">" </w:instrText>
      </w:r>
      <w:r w:rsidRPr="007F396C">
        <w:rPr>
          <w:noProof/>
          <w:lang w:val="en-IE"/>
        </w:rPr>
        <w:fldChar w:fldCharType="separate"/>
      </w:r>
      <w:r w:rsidRPr="007F396C">
        <w:rPr>
          <w:rStyle w:val="CRMarker"/>
          <w:noProof/>
          <w:lang w:val="en-IE"/>
        </w:rPr>
        <w:t>Ö</w:t>
      </w:r>
      <w:r w:rsidRPr="007F396C">
        <w:rPr>
          <w:noProof/>
          <w:lang w:val="en-IE"/>
        </w:rPr>
        <w:fldChar w:fldCharType="end"/>
      </w:r>
      <w:r w:rsidRPr="007F396C">
        <w:rPr>
          <w:noProof/>
          <w:lang w:val="en-IE"/>
        </w:rPr>
        <w:t> </w:t>
      </w:r>
      <w:r>
        <w:rPr>
          <w:noProof/>
          <w:lang w:val="en-IE"/>
        </w:rPr>
        <w:t>Union</w:t>
      </w:r>
      <w:r w:rsidRPr="007F396C">
        <w:rPr>
          <w:noProof/>
          <w:lang w:val="en-IE"/>
        </w:rPr>
        <w: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Õ</w:instrText>
      </w:r>
      <w:r w:rsidRPr="007F396C">
        <w:rPr>
          <w:noProof/>
          <w:lang w:val="en-IE"/>
        </w:rPr>
        <w:instrText xml:space="preserve">" </w:instrText>
      </w:r>
      <w:r w:rsidRPr="007F396C">
        <w:rPr>
          <w:noProof/>
          <w:lang w:val="en-IE"/>
        </w:rPr>
        <w:fldChar w:fldCharType="separate"/>
      </w:r>
      <w:r w:rsidRPr="007F396C">
        <w:rPr>
          <w:rStyle w:val="CRMarker"/>
          <w:noProof/>
          <w:lang w:val="en-IE"/>
        </w:rPr>
        <w:t>Õ</w:t>
      </w:r>
      <w:r w:rsidRPr="007F396C">
        <w:rPr>
          <w:noProof/>
          <w:lang w:val="en-IE"/>
        </w:rPr>
        <w:fldChar w:fldCharType="end"/>
      </w:r>
      <w:r>
        <w:rPr>
          <w:noProof/>
          <w:lang w:val="en-IE"/>
        </w:rPr>
        <w:t xml:space="preserve"> </w:t>
      </w:r>
      <w:r w:rsidRPr="007860D4">
        <w:rPr>
          <w:noProof/>
          <w:lang w:val="en-IE"/>
        </w:rPr>
        <w:t>level is the best way to ensure the harmonised enforcement of principles agreed on within the International Maritime Organi</w:t>
      </w:r>
      <w:r w:rsidR="00FB3A60">
        <w:rPr>
          <w:noProof/>
          <w:lang w:val="en-IE"/>
        </w:rPr>
        <w:t>z</w:t>
      </w:r>
      <w:r w:rsidRPr="007860D4">
        <w:rPr>
          <w:noProof/>
          <w:lang w:val="en-IE"/>
        </w:rPr>
        <w:t xml:space="preserve">ation (IMO), thus avoiding distortions of competition between the operators of ro-ro passenger ships operating in the </w:t>
      </w:r>
      <w:r w:rsidRPr="007F396C">
        <w:rPr>
          <w:noProof/>
          <w:lang w:val="en-IE"/>
        </w:rPr>
        <w:fldChar w:fldCharType="begin"/>
      </w:r>
      <w:r w:rsidRPr="007F396C">
        <w:rPr>
          <w:noProof/>
          <w:lang w:val="en-IE"/>
        </w:rPr>
        <w:instrText xml:space="preserve"> QUOTE "</w:instrText>
      </w:r>
      <w:r w:rsidRPr="007F396C">
        <w:rPr>
          <w:rStyle w:val="CRMarker"/>
          <w:noProof/>
          <w:lang w:val="en-IE"/>
        </w:rPr>
        <w:instrText>Ö</w:instrText>
      </w:r>
      <w:r w:rsidRPr="007F396C">
        <w:rPr>
          <w:noProof/>
          <w:lang w:val="en-IE"/>
        </w:rPr>
        <w:instrText xml:space="preserve">" </w:instrText>
      </w:r>
      <w:r w:rsidRPr="007F396C">
        <w:rPr>
          <w:noProof/>
          <w:lang w:val="en-IE"/>
        </w:rPr>
        <w:fldChar w:fldCharType="separate"/>
      </w:r>
      <w:r w:rsidRPr="007F396C">
        <w:rPr>
          <w:rStyle w:val="CRMarker"/>
          <w:noProof/>
          <w:lang w:val="en-IE"/>
        </w:rPr>
        <w:t>Ö</w:t>
      </w:r>
      <w:r w:rsidRPr="007F396C">
        <w:rPr>
          <w:noProof/>
          <w:lang w:val="en-IE"/>
        </w:rPr>
        <w:fldChar w:fldCharType="end"/>
      </w:r>
      <w:r w:rsidRPr="007F396C">
        <w:rPr>
          <w:noProof/>
          <w:lang w:val="en-IE"/>
        </w:rPr>
        <w:t> </w:t>
      </w:r>
      <w:r>
        <w:rPr>
          <w:noProof/>
          <w:lang w:val="en-IE"/>
        </w:rPr>
        <w:t>Union</w:t>
      </w:r>
      <w:r w:rsidRPr="007F396C">
        <w:rPr>
          <w:noProof/>
          <w:lang w:val="en-IE"/>
        </w:rPr>
        <w:t> </w:t>
      </w:r>
      <w:r w:rsidRPr="007F396C">
        <w:rPr>
          <w:noProof/>
          <w:lang w:val="en-IE"/>
        </w:rPr>
        <w:fldChar w:fldCharType="begin"/>
      </w:r>
      <w:r w:rsidRPr="007F396C">
        <w:rPr>
          <w:noProof/>
          <w:lang w:val="en-IE"/>
        </w:rPr>
        <w:instrText xml:space="preserve"> QUOTE "</w:instrText>
      </w:r>
      <w:r w:rsidRPr="007F396C">
        <w:rPr>
          <w:rStyle w:val="CRMarker"/>
          <w:noProof/>
          <w:lang w:val="en-IE"/>
        </w:rPr>
        <w:instrText>Õ</w:instrText>
      </w:r>
      <w:r w:rsidRPr="007F396C">
        <w:rPr>
          <w:noProof/>
          <w:lang w:val="en-IE"/>
        </w:rPr>
        <w:instrText xml:space="preserve">" </w:instrText>
      </w:r>
      <w:r w:rsidRPr="007F396C">
        <w:rPr>
          <w:noProof/>
          <w:lang w:val="en-IE"/>
        </w:rPr>
        <w:fldChar w:fldCharType="separate"/>
      </w:r>
      <w:r w:rsidRPr="007F396C">
        <w:rPr>
          <w:rStyle w:val="CRMarker"/>
          <w:noProof/>
          <w:lang w:val="en-IE"/>
        </w:rPr>
        <w:t>Õ</w:t>
      </w:r>
      <w:r w:rsidRPr="007F396C">
        <w:rPr>
          <w:noProof/>
          <w:lang w:val="en-IE"/>
        </w:rPr>
        <w:fldChar w:fldCharType="end"/>
      </w:r>
      <w:r>
        <w:rPr>
          <w:noProof/>
          <w:lang w:val="en-IE"/>
        </w:rPr>
        <w:t xml:space="preserve"> </w:t>
      </w:r>
      <w:r w:rsidRPr="007860D4">
        <w:rPr>
          <w:noProof/>
          <w:lang w:val="en-IE"/>
        </w:rPr>
        <w:t>.</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rPr>
        <w:fldChar w:fldCharType="begin"/>
      </w:r>
      <w:r w:rsidRPr="007860D4">
        <w:rPr>
          <w:noProof/>
        </w:rPr>
        <w:instrText xml:space="preserve"> QUOTE "</w:instrText>
      </w:r>
      <w:r w:rsidRPr="007860D4">
        <w:rPr>
          <w:rStyle w:val="CRMarker"/>
          <w:noProof/>
        </w:rPr>
        <w:instrText>ê</w:instrText>
      </w:r>
      <w:r w:rsidRPr="007860D4">
        <w:rPr>
          <w:noProof/>
        </w:rPr>
        <w:instrText xml:space="preserve">" </w:instrText>
      </w:r>
      <w:r w:rsidRPr="007860D4">
        <w:rPr>
          <w:noProof/>
        </w:rPr>
        <w:fldChar w:fldCharType="separate"/>
      </w:r>
      <w:r w:rsidRPr="007860D4">
        <w:rPr>
          <w:rStyle w:val="CRMarker"/>
          <w:noProof/>
        </w:rPr>
        <w:t>ê</w:t>
      </w:r>
      <w:r w:rsidRPr="007860D4">
        <w:rPr>
          <w:noProof/>
        </w:rPr>
        <w:fldChar w:fldCharType="end"/>
      </w:r>
      <w:r w:rsidRPr="007860D4">
        <w:rPr>
          <w:noProof/>
        </w:rPr>
        <w:t> </w:t>
      </w:r>
      <w:r>
        <w:rPr>
          <w:noProof/>
        </w:rPr>
        <w:t xml:space="preserve">2003/25/EC recital </w:t>
      </w:r>
      <w:r w:rsidRPr="007860D4">
        <w:rPr>
          <w:noProof/>
          <w:lang w:val="en-IE"/>
        </w:rPr>
        <w:t>3</w:t>
      </w:r>
    </w:p>
    <w:p w:rsidR="001003AD" w:rsidRPr="001874B5" w:rsidRDefault="001003AD" w:rsidP="001003AD">
      <w:pPr>
        <w:pStyle w:val="ManualConsidrant"/>
        <w:tabs>
          <w:tab w:val="num" w:pos="1309"/>
        </w:tabs>
        <w:autoSpaceDE w:val="0"/>
        <w:autoSpaceDN w:val="0"/>
        <w:rPr>
          <w:noProof/>
          <w:lang w:val="en-IE"/>
        </w:rPr>
      </w:pPr>
      <w:r>
        <w:rPr>
          <w:noProof/>
        </w:rPr>
        <w:t>(7)</w:t>
      </w:r>
      <w:r>
        <w:rPr>
          <w:noProof/>
        </w:rPr>
        <w:tab/>
      </w:r>
      <w:r w:rsidRPr="001874B5">
        <w:rPr>
          <w:noProof/>
          <w:lang w:val="en-IE"/>
        </w:rPr>
        <w:t>The survivability of ro-ro passenger ships following collision damage, as determined by their damage stability standard, is an essential factor for the safety of passengers and crew and is particularly relevant for search and rescue operations; the most dangerous problem for the stability of a ro-ro passenger ship with an enclosed ro-ro deck, following collision damage, is the one posed by the effect of a build up of significant amounts of water on that deck.</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rPr>
        <w:fldChar w:fldCharType="begin"/>
      </w:r>
      <w:r w:rsidRPr="007860D4">
        <w:rPr>
          <w:noProof/>
        </w:rPr>
        <w:instrText xml:space="preserve"> QUOTE "</w:instrText>
      </w:r>
      <w:r w:rsidRPr="007860D4">
        <w:rPr>
          <w:rStyle w:val="CRMarker"/>
          <w:noProof/>
        </w:rPr>
        <w:instrText>ê</w:instrText>
      </w:r>
      <w:r w:rsidRPr="007860D4">
        <w:rPr>
          <w:noProof/>
        </w:rPr>
        <w:instrText xml:space="preserve">" </w:instrText>
      </w:r>
      <w:r w:rsidRPr="007860D4">
        <w:rPr>
          <w:noProof/>
        </w:rPr>
        <w:fldChar w:fldCharType="separate"/>
      </w:r>
      <w:r w:rsidRPr="007860D4">
        <w:rPr>
          <w:rStyle w:val="CRMarker"/>
          <w:noProof/>
        </w:rPr>
        <w:t>ê</w:t>
      </w:r>
      <w:r w:rsidRPr="007860D4">
        <w:rPr>
          <w:noProof/>
        </w:rPr>
        <w:fldChar w:fldCharType="end"/>
      </w:r>
      <w:r w:rsidRPr="007860D4">
        <w:rPr>
          <w:noProof/>
        </w:rPr>
        <w:t> </w:t>
      </w:r>
      <w:r>
        <w:rPr>
          <w:noProof/>
        </w:rPr>
        <w:t xml:space="preserve">2003/25/EC recital </w:t>
      </w:r>
      <w:r w:rsidRPr="007860D4">
        <w:rPr>
          <w:noProof/>
          <w:lang w:val="en-IE"/>
        </w:rPr>
        <w:t>7</w:t>
      </w:r>
      <w:r>
        <w:rPr>
          <w:noProof/>
          <w:lang w:val="en-IE"/>
        </w:rPr>
        <w:t xml:space="preserve"> (adapted)</w:t>
      </w:r>
    </w:p>
    <w:p w:rsidR="001003AD" w:rsidRDefault="001003AD" w:rsidP="001003AD">
      <w:pPr>
        <w:pStyle w:val="ManualConsidrant"/>
        <w:tabs>
          <w:tab w:val="num" w:pos="1309"/>
        </w:tabs>
        <w:autoSpaceDE w:val="0"/>
        <w:autoSpaceDN w:val="0"/>
        <w:rPr>
          <w:noProof/>
          <w:lang w:val="en-IE"/>
        </w:rPr>
      </w:pPr>
      <w:r>
        <w:rPr>
          <w:noProof/>
        </w:rPr>
        <w:t>(8)</w:t>
      </w:r>
      <w:r>
        <w:rPr>
          <w:noProof/>
        </w:rPr>
        <w:tab/>
      </w:r>
      <w:r w:rsidRPr="006D722A">
        <w:rPr>
          <w:noProof/>
          <w:lang w:val="en-IE"/>
        </w:rPr>
        <w:t xml:space="preserve">General stability requirements for ro-ro passenger ships in damaged condition were established at international level by the 1990 </w:t>
      </w:r>
      <w:r w:rsidRPr="006D722A">
        <w:rPr>
          <w:noProof/>
          <w:lang w:val="en-IE"/>
        </w:rPr>
        <w:fldChar w:fldCharType="begin"/>
      </w:r>
      <w:r w:rsidRPr="006D722A">
        <w:rPr>
          <w:noProof/>
          <w:lang w:val="en-IE"/>
        </w:rPr>
        <w:instrText xml:space="preserve"> QUOTE "</w:instrText>
      </w:r>
      <w:r w:rsidRPr="006D722A">
        <w:rPr>
          <w:rStyle w:val="CRMarker"/>
          <w:noProof/>
          <w:lang w:val="en-IE"/>
        </w:rPr>
        <w:instrText>Ö</w:instrText>
      </w:r>
      <w:r w:rsidRPr="006D722A">
        <w:rPr>
          <w:noProof/>
          <w:lang w:val="en-IE"/>
        </w:rPr>
        <w:instrText xml:space="preserve">" </w:instrText>
      </w:r>
      <w:r w:rsidRPr="006D722A">
        <w:rPr>
          <w:noProof/>
          <w:lang w:val="en-IE"/>
        </w:rPr>
        <w:fldChar w:fldCharType="separate"/>
      </w:r>
      <w:r w:rsidRPr="006D722A">
        <w:rPr>
          <w:rStyle w:val="CRMarker"/>
          <w:noProof/>
          <w:lang w:val="en-IE"/>
        </w:rPr>
        <w:t>Ö</w:t>
      </w:r>
      <w:r w:rsidRPr="006D722A">
        <w:rPr>
          <w:noProof/>
          <w:lang w:val="en-IE"/>
        </w:rPr>
        <w:fldChar w:fldCharType="end"/>
      </w:r>
      <w:r w:rsidRPr="006D722A">
        <w:rPr>
          <w:noProof/>
          <w:lang w:val="en-IE"/>
        </w:rPr>
        <w:t> </w:t>
      </w:r>
      <w:r w:rsidRPr="006D722A">
        <w:rPr>
          <w:noProof/>
          <w:shd w:val="clear" w:color="auto" w:fill="FFFFFF"/>
          <w:lang w:val="en-IE"/>
        </w:rPr>
        <w:t>Conference of Contracting Governments to the International Convention for the</w:t>
      </w:r>
      <w:r w:rsidRPr="006D722A">
        <w:rPr>
          <w:noProof/>
          <w:lang w:val="en-IE"/>
        </w:rPr>
        <w:t> </w:t>
      </w:r>
      <w:r w:rsidRPr="006D722A">
        <w:rPr>
          <w:noProof/>
          <w:lang w:val="en-IE"/>
        </w:rPr>
        <w:fldChar w:fldCharType="begin"/>
      </w:r>
      <w:r w:rsidRPr="006D722A">
        <w:rPr>
          <w:noProof/>
          <w:lang w:val="en-IE"/>
        </w:rPr>
        <w:instrText xml:space="preserve"> QUOTE "</w:instrText>
      </w:r>
      <w:r w:rsidRPr="006D722A">
        <w:rPr>
          <w:rStyle w:val="CRMarker"/>
          <w:noProof/>
          <w:lang w:val="en-IE"/>
        </w:rPr>
        <w:instrText>Õ</w:instrText>
      </w:r>
      <w:r w:rsidRPr="006D722A">
        <w:rPr>
          <w:noProof/>
          <w:lang w:val="en-IE"/>
        </w:rPr>
        <w:instrText xml:space="preserve">" </w:instrText>
      </w:r>
      <w:r w:rsidRPr="006D722A">
        <w:rPr>
          <w:noProof/>
          <w:lang w:val="en-IE"/>
        </w:rPr>
        <w:fldChar w:fldCharType="separate"/>
      </w:r>
      <w:r w:rsidRPr="006D722A">
        <w:rPr>
          <w:rStyle w:val="CRMarker"/>
          <w:noProof/>
          <w:lang w:val="en-IE"/>
        </w:rPr>
        <w:t>Õ</w:t>
      </w:r>
      <w:r w:rsidRPr="006D722A">
        <w:rPr>
          <w:noProof/>
          <w:lang w:val="en-IE"/>
        </w:rPr>
        <w:fldChar w:fldCharType="end"/>
      </w:r>
      <w:r w:rsidRPr="006D722A">
        <w:rPr>
          <w:noProof/>
          <w:shd w:val="clear" w:color="auto" w:fill="FFFFFF"/>
          <w:lang w:val="en-IE"/>
        </w:rPr>
        <w:t xml:space="preserve"> </w:t>
      </w:r>
      <w:r w:rsidRPr="006D722A">
        <w:rPr>
          <w:noProof/>
          <w:lang w:val="en-IE"/>
        </w:rPr>
        <w:t xml:space="preserve">Safety of Life at Sea </w:t>
      </w:r>
      <w:r w:rsidRPr="006D722A">
        <w:rPr>
          <w:noProof/>
          <w:lang w:val="en-IE"/>
        </w:rPr>
        <w:fldChar w:fldCharType="begin"/>
      </w:r>
      <w:r w:rsidRPr="006D722A">
        <w:rPr>
          <w:noProof/>
          <w:lang w:val="en-IE"/>
        </w:rPr>
        <w:instrText xml:space="preserve"> QUOTE "</w:instrText>
      </w:r>
      <w:r w:rsidRPr="006D722A">
        <w:rPr>
          <w:rStyle w:val="CRMarker"/>
          <w:noProof/>
          <w:lang w:val="en-IE"/>
        </w:rPr>
        <w:instrText>Ö</w:instrText>
      </w:r>
      <w:r w:rsidRPr="006D722A">
        <w:rPr>
          <w:noProof/>
          <w:lang w:val="en-IE"/>
        </w:rPr>
        <w:instrText xml:space="preserve">" </w:instrText>
      </w:r>
      <w:r w:rsidRPr="006D722A">
        <w:rPr>
          <w:noProof/>
          <w:lang w:val="en-IE"/>
        </w:rPr>
        <w:fldChar w:fldCharType="separate"/>
      </w:r>
      <w:r w:rsidRPr="006D722A">
        <w:rPr>
          <w:rStyle w:val="CRMarker"/>
          <w:noProof/>
          <w:lang w:val="en-IE"/>
        </w:rPr>
        <w:t>Ö</w:t>
      </w:r>
      <w:r w:rsidRPr="006D722A">
        <w:rPr>
          <w:noProof/>
          <w:lang w:val="en-IE"/>
        </w:rPr>
        <w:fldChar w:fldCharType="end"/>
      </w:r>
      <w:r w:rsidRPr="006D722A">
        <w:rPr>
          <w:noProof/>
          <w:lang w:val="en-IE"/>
        </w:rPr>
        <w:t> </w:t>
      </w:r>
      <w:r w:rsidRPr="006D722A">
        <w:rPr>
          <w:noProof/>
          <w:shd w:val="clear" w:color="auto" w:fill="FFFFFF"/>
          <w:lang w:val="en-IE"/>
        </w:rPr>
        <w:t>, 1974</w:t>
      </w:r>
      <w:r w:rsidRPr="006D722A">
        <w:rPr>
          <w:noProof/>
          <w:lang w:val="en-IE"/>
        </w:rPr>
        <w:t> </w:t>
      </w:r>
      <w:r w:rsidRPr="006D722A">
        <w:rPr>
          <w:noProof/>
          <w:lang w:val="en-IE"/>
        </w:rPr>
        <w:fldChar w:fldCharType="begin"/>
      </w:r>
      <w:r w:rsidRPr="006D722A">
        <w:rPr>
          <w:noProof/>
          <w:lang w:val="en-IE"/>
        </w:rPr>
        <w:instrText xml:space="preserve"> QUOTE "</w:instrText>
      </w:r>
      <w:r w:rsidRPr="006D722A">
        <w:rPr>
          <w:rStyle w:val="CRMarker"/>
          <w:noProof/>
          <w:lang w:val="en-IE"/>
        </w:rPr>
        <w:instrText>Õ</w:instrText>
      </w:r>
      <w:r w:rsidRPr="006D722A">
        <w:rPr>
          <w:noProof/>
          <w:lang w:val="en-IE"/>
        </w:rPr>
        <w:instrText xml:space="preserve">" </w:instrText>
      </w:r>
      <w:r w:rsidRPr="006D722A">
        <w:rPr>
          <w:noProof/>
          <w:lang w:val="en-IE"/>
        </w:rPr>
        <w:fldChar w:fldCharType="separate"/>
      </w:r>
      <w:r w:rsidRPr="006D722A">
        <w:rPr>
          <w:rStyle w:val="CRMarker"/>
          <w:noProof/>
          <w:lang w:val="en-IE"/>
        </w:rPr>
        <w:t>Õ</w:t>
      </w:r>
      <w:r w:rsidRPr="006D722A">
        <w:rPr>
          <w:noProof/>
          <w:lang w:val="en-IE"/>
        </w:rPr>
        <w:fldChar w:fldCharType="end"/>
      </w:r>
      <w:r w:rsidRPr="006D722A">
        <w:rPr>
          <w:noProof/>
          <w:lang w:val="en-IE"/>
        </w:rPr>
        <w:t xml:space="preserve"> (SOLAS </w:t>
      </w:r>
      <w:r w:rsidRPr="006D722A">
        <w:rPr>
          <w:noProof/>
          <w:lang w:val="en-IE"/>
        </w:rPr>
        <w:fldChar w:fldCharType="begin"/>
      </w:r>
      <w:r w:rsidRPr="006D722A">
        <w:rPr>
          <w:noProof/>
          <w:lang w:val="en-IE"/>
        </w:rPr>
        <w:instrText xml:space="preserve"> QUOTE "</w:instrText>
      </w:r>
      <w:r w:rsidRPr="006D722A">
        <w:rPr>
          <w:rStyle w:val="CRMarker"/>
          <w:noProof/>
          <w:lang w:val="en-IE"/>
        </w:rPr>
        <w:instrText>Ö</w:instrText>
      </w:r>
      <w:r w:rsidRPr="006D722A">
        <w:rPr>
          <w:noProof/>
          <w:lang w:val="en-IE"/>
        </w:rPr>
        <w:instrText xml:space="preserve">" </w:instrText>
      </w:r>
      <w:r w:rsidRPr="006D722A">
        <w:rPr>
          <w:noProof/>
          <w:lang w:val="en-IE"/>
        </w:rPr>
        <w:fldChar w:fldCharType="separate"/>
      </w:r>
      <w:r w:rsidRPr="006D722A">
        <w:rPr>
          <w:rStyle w:val="CRMarker"/>
          <w:noProof/>
          <w:lang w:val="en-IE"/>
        </w:rPr>
        <w:t>Ö</w:t>
      </w:r>
      <w:r w:rsidRPr="006D722A">
        <w:rPr>
          <w:noProof/>
          <w:lang w:val="en-IE"/>
        </w:rPr>
        <w:fldChar w:fldCharType="end"/>
      </w:r>
      <w:r w:rsidRPr="006D722A">
        <w:rPr>
          <w:noProof/>
          <w:lang w:val="en-IE"/>
        </w:rPr>
        <w:t> Convention </w:t>
      </w:r>
      <w:r w:rsidRPr="006D722A">
        <w:rPr>
          <w:noProof/>
          <w:lang w:val="en-IE"/>
        </w:rPr>
        <w:fldChar w:fldCharType="begin"/>
      </w:r>
      <w:r w:rsidRPr="006D722A">
        <w:rPr>
          <w:noProof/>
          <w:lang w:val="en-IE"/>
        </w:rPr>
        <w:instrText xml:space="preserve"> QUOTE "</w:instrText>
      </w:r>
      <w:r w:rsidRPr="006D722A">
        <w:rPr>
          <w:rStyle w:val="CRMarker"/>
          <w:noProof/>
          <w:lang w:val="en-IE"/>
        </w:rPr>
        <w:instrText>Õ</w:instrText>
      </w:r>
      <w:r w:rsidRPr="006D722A">
        <w:rPr>
          <w:noProof/>
          <w:lang w:val="en-IE"/>
        </w:rPr>
        <w:instrText xml:space="preserve">" </w:instrText>
      </w:r>
      <w:r w:rsidRPr="006D722A">
        <w:rPr>
          <w:noProof/>
          <w:lang w:val="en-IE"/>
        </w:rPr>
        <w:fldChar w:fldCharType="separate"/>
      </w:r>
      <w:r w:rsidRPr="006D722A">
        <w:rPr>
          <w:rStyle w:val="CRMarker"/>
          <w:noProof/>
          <w:lang w:val="en-IE"/>
        </w:rPr>
        <w:t>Õ</w:t>
      </w:r>
      <w:r w:rsidRPr="006D722A">
        <w:rPr>
          <w:noProof/>
          <w:lang w:val="en-IE"/>
        </w:rPr>
        <w:fldChar w:fldCharType="end"/>
      </w:r>
      <w:r w:rsidRPr="006D722A">
        <w:rPr>
          <w:noProof/>
          <w:lang w:val="en-IE"/>
        </w:rPr>
        <w:t xml:space="preserve"> ) and were included in Regulation II-1/B/8 of the SOLAS Convention (SOLAS 90 standard). </w:t>
      </w:r>
      <w:r w:rsidR="003A5C63" w:rsidRPr="00D00E5C">
        <w:rPr>
          <w:noProof/>
        </w:rPr>
        <w:fldChar w:fldCharType="begin"/>
      </w:r>
      <w:r w:rsidR="003A5C63" w:rsidRPr="00D00E5C">
        <w:rPr>
          <w:noProof/>
        </w:rPr>
        <w:instrText xml:space="preserve"> QUOTE "</w:instrText>
      </w:r>
      <w:r w:rsidR="003A5C63" w:rsidRPr="00D00E5C">
        <w:rPr>
          <w:rStyle w:val="CRMarker"/>
          <w:noProof/>
        </w:rPr>
        <w:instrText>Ö</w:instrText>
      </w:r>
      <w:r w:rsidR="003A5C63" w:rsidRPr="00D00E5C">
        <w:rPr>
          <w:noProof/>
        </w:rPr>
        <w:instrText xml:space="preserve">" </w:instrText>
      </w:r>
      <w:r w:rsidR="003A5C63" w:rsidRPr="00D00E5C">
        <w:rPr>
          <w:noProof/>
        </w:rPr>
        <w:fldChar w:fldCharType="separate"/>
      </w:r>
      <w:r w:rsidR="003A5C63" w:rsidRPr="00D00E5C">
        <w:rPr>
          <w:rStyle w:val="CRMarker"/>
          <w:noProof/>
        </w:rPr>
        <w:t>Ö</w:t>
      </w:r>
      <w:r w:rsidR="003A5C63" w:rsidRPr="00D00E5C">
        <w:rPr>
          <w:noProof/>
        </w:rPr>
        <w:fldChar w:fldCharType="end"/>
      </w:r>
      <w:r w:rsidR="003A5C63" w:rsidRPr="003A5C63">
        <w:rPr>
          <w:noProof/>
        </w:rPr>
        <w:t> </w:t>
      </w:r>
      <w:r w:rsidRPr="006D722A">
        <w:rPr>
          <w:noProof/>
          <w:lang w:val="en-IE"/>
        </w:rPr>
        <w:t>Th</w:t>
      </w:r>
      <w:r w:rsidR="003A5C63">
        <w:rPr>
          <w:noProof/>
          <w:lang w:val="en-IE"/>
        </w:rPr>
        <w:t>o</w:t>
      </w:r>
      <w:r w:rsidRPr="006D722A">
        <w:rPr>
          <w:noProof/>
          <w:lang w:val="en-IE"/>
        </w:rPr>
        <w:t>se</w:t>
      </w:r>
      <w:r w:rsidR="003A5C63" w:rsidRPr="00D00E5C">
        <w:rPr>
          <w:noProof/>
        </w:rPr>
        <w:t> </w:t>
      </w:r>
      <w:r w:rsidR="003A5C63" w:rsidRPr="003A5C63">
        <w:rPr>
          <w:noProof/>
        </w:rPr>
        <w:fldChar w:fldCharType="begin"/>
      </w:r>
      <w:r w:rsidR="003A5C63" w:rsidRPr="003A5C63">
        <w:rPr>
          <w:noProof/>
        </w:rPr>
        <w:instrText xml:space="preserve"> QUOTE "</w:instrText>
      </w:r>
      <w:r w:rsidR="003A5C63" w:rsidRPr="00D00E5C">
        <w:rPr>
          <w:rStyle w:val="CRMarker"/>
          <w:noProof/>
        </w:rPr>
        <w:instrText>Õ</w:instrText>
      </w:r>
      <w:r w:rsidR="003A5C63" w:rsidRPr="003A5C63">
        <w:rPr>
          <w:noProof/>
        </w:rPr>
        <w:instrText xml:space="preserve">" </w:instrText>
      </w:r>
      <w:r w:rsidR="003A5C63" w:rsidRPr="003A5C63">
        <w:rPr>
          <w:noProof/>
        </w:rPr>
        <w:fldChar w:fldCharType="separate"/>
      </w:r>
      <w:r w:rsidR="003A5C63" w:rsidRPr="00D00E5C">
        <w:rPr>
          <w:rStyle w:val="CRMarker"/>
          <w:noProof/>
        </w:rPr>
        <w:t>Õ</w:t>
      </w:r>
      <w:r w:rsidR="003A5C63" w:rsidRPr="003A5C63">
        <w:rPr>
          <w:noProof/>
        </w:rPr>
        <w:fldChar w:fldCharType="end"/>
      </w:r>
      <w:r w:rsidR="00D53DA0">
        <w:rPr>
          <w:noProof/>
        </w:rPr>
        <w:t xml:space="preserve"> </w:t>
      </w:r>
      <w:r w:rsidRPr="006D722A">
        <w:rPr>
          <w:noProof/>
          <w:lang w:val="en-IE"/>
        </w:rPr>
        <w:t xml:space="preserve">requirements are applicable in the entire </w:t>
      </w:r>
      <w:r w:rsidRPr="006D722A">
        <w:rPr>
          <w:noProof/>
          <w:lang w:val="en-IE"/>
        </w:rPr>
        <w:fldChar w:fldCharType="begin"/>
      </w:r>
      <w:r w:rsidRPr="006D722A">
        <w:rPr>
          <w:noProof/>
          <w:lang w:val="en-IE"/>
        </w:rPr>
        <w:instrText xml:space="preserve"> QUOTE "</w:instrText>
      </w:r>
      <w:r w:rsidRPr="006D722A">
        <w:rPr>
          <w:rStyle w:val="CRMarker"/>
          <w:noProof/>
          <w:lang w:val="en-IE"/>
        </w:rPr>
        <w:instrText>Ö</w:instrText>
      </w:r>
      <w:r w:rsidRPr="006D722A">
        <w:rPr>
          <w:noProof/>
          <w:lang w:val="en-IE"/>
        </w:rPr>
        <w:instrText xml:space="preserve">" </w:instrText>
      </w:r>
      <w:r w:rsidRPr="006D722A">
        <w:rPr>
          <w:noProof/>
          <w:lang w:val="en-IE"/>
        </w:rPr>
        <w:fldChar w:fldCharType="separate"/>
      </w:r>
      <w:r w:rsidRPr="006D722A">
        <w:rPr>
          <w:rStyle w:val="CRMarker"/>
          <w:noProof/>
          <w:lang w:val="en-IE"/>
        </w:rPr>
        <w:t>Ö</w:t>
      </w:r>
      <w:r w:rsidRPr="006D722A">
        <w:rPr>
          <w:noProof/>
          <w:lang w:val="en-IE"/>
        </w:rPr>
        <w:fldChar w:fldCharType="end"/>
      </w:r>
      <w:r w:rsidRPr="006D722A">
        <w:rPr>
          <w:noProof/>
          <w:lang w:val="en-IE"/>
        </w:rPr>
        <w:t> Union </w:t>
      </w:r>
      <w:r w:rsidRPr="006D722A">
        <w:rPr>
          <w:noProof/>
          <w:lang w:val="en-IE"/>
        </w:rPr>
        <w:fldChar w:fldCharType="begin"/>
      </w:r>
      <w:r w:rsidRPr="006D722A">
        <w:rPr>
          <w:noProof/>
          <w:lang w:val="en-IE"/>
        </w:rPr>
        <w:instrText xml:space="preserve"> QUOTE "</w:instrText>
      </w:r>
      <w:r w:rsidRPr="006D722A">
        <w:rPr>
          <w:rStyle w:val="CRMarker"/>
          <w:noProof/>
          <w:lang w:val="en-IE"/>
        </w:rPr>
        <w:instrText>Õ</w:instrText>
      </w:r>
      <w:r w:rsidRPr="006D722A">
        <w:rPr>
          <w:noProof/>
          <w:lang w:val="en-IE"/>
        </w:rPr>
        <w:instrText xml:space="preserve">" </w:instrText>
      </w:r>
      <w:r w:rsidRPr="006D722A">
        <w:rPr>
          <w:noProof/>
          <w:lang w:val="en-IE"/>
        </w:rPr>
        <w:fldChar w:fldCharType="separate"/>
      </w:r>
      <w:r w:rsidRPr="006D722A">
        <w:rPr>
          <w:rStyle w:val="CRMarker"/>
          <w:noProof/>
          <w:lang w:val="en-IE"/>
        </w:rPr>
        <w:t>Õ</w:t>
      </w:r>
      <w:r w:rsidRPr="006D722A">
        <w:rPr>
          <w:noProof/>
          <w:lang w:val="en-IE"/>
        </w:rPr>
        <w:fldChar w:fldCharType="end"/>
      </w:r>
      <w:r w:rsidRPr="006D722A">
        <w:rPr>
          <w:noProof/>
          <w:lang w:val="en-IE"/>
        </w:rPr>
        <w:t xml:space="preserve"> owing to the direct application to international voyages of the SOLAS Convention and the application to domestic voyages of </w:t>
      </w:r>
      <w:r w:rsidR="003B1DE1" w:rsidRPr="00E90355">
        <w:rPr>
          <w:rStyle w:val="FootnoteReference"/>
          <w:noProof/>
        </w:rPr>
        <w:footnoteReference w:id="9"/>
      </w:r>
      <w:r w:rsidRPr="006D722A">
        <w:rPr>
          <w:noProof/>
          <w:lang w:val="en-IE"/>
        </w:rPr>
        <w:t xml:space="preserve"> </w:t>
      </w:r>
      <w:r w:rsidRPr="00E90355">
        <w:rPr>
          <w:noProof/>
        </w:rPr>
        <w:t>Directive 2009/45/EC of the European Parliament and of the Council</w:t>
      </w:r>
      <w:r w:rsidR="003B1DE1" w:rsidRPr="00E90355">
        <w:rPr>
          <w:rStyle w:val="FootnoteReference"/>
          <w:noProof/>
        </w:rPr>
        <w:footnoteReference w:id="10"/>
      </w:r>
      <w:r w:rsidRPr="006D722A">
        <w:rPr>
          <w:noProof/>
          <w:lang w:val="en-IE"/>
        </w:rPr>
        <w:t>.</w:t>
      </w:r>
    </w:p>
    <w:p w:rsidR="00D5366E" w:rsidRPr="00D5366E" w:rsidRDefault="00D5366E" w:rsidP="00D5366E">
      <w:pPr>
        <w:pStyle w:val="CRSeparator"/>
        <w:rPr>
          <w:noProof/>
          <w:lang w:val="en-IE"/>
        </w:rPr>
      </w:pPr>
    </w:p>
    <w:p w:rsidR="00D5366E" w:rsidRPr="00D5366E" w:rsidRDefault="00D5366E" w:rsidP="00D5366E">
      <w:pPr>
        <w:pStyle w:val="CRReference"/>
        <w:rPr>
          <w:noProof/>
        </w:rPr>
      </w:pPr>
      <w:r w:rsidRPr="00D5366E">
        <w:rPr>
          <w:noProof/>
        </w:rPr>
        <w:fldChar w:fldCharType="begin"/>
      </w:r>
      <w:r w:rsidRPr="00D5366E">
        <w:rPr>
          <w:noProof/>
        </w:rPr>
        <w:instrText xml:space="preserve"> QUOTE "</w:instrText>
      </w:r>
      <w:r w:rsidRPr="00D5366E">
        <w:rPr>
          <w:rStyle w:val="CRMarker"/>
          <w:noProof/>
        </w:rPr>
        <w:instrText>ê</w:instrText>
      </w:r>
      <w:r w:rsidRPr="00D5366E">
        <w:rPr>
          <w:noProof/>
        </w:rPr>
        <w:instrText xml:space="preserve">" </w:instrText>
      </w:r>
      <w:r w:rsidRPr="00D5366E">
        <w:rPr>
          <w:noProof/>
        </w:rPr>
        <w:fldChar w:fldCharType="separate"/>
      </w:r>
      <w:r w:rsidRPr="00D5366E">
        <w:rPr>
          <w:rStyle w:val="CRMarker"/>
          <w:noProof/>
        </w:rPr>
        <w:t>ê</w:t>
      </w:r>
      <w:r w:rsidRPr="00D5366E">
        <w:rPr>
          <w:noProof/>
        </w:rPr>
        <w:fldChar w:fldCharType="end"/>
      </w:r>
      <w:r w:rsidRPr="00D5366E">
        <w:rPr>
          <w:noProof/>
        </w:rPr>
        <w:t> </w:t>
      </w:r>
      <w:r>
        <w:rPr>
          <w:noProof/>
        </w:rPr>
        <w:t>2003/25/EC recital 8 (adapted)</w:t>
      </w:r>
    </w:p>
    <w:p w:rsidR="001003AD" w:rsidRDefault="001003AD" w:rsidP="001003AD">
      <w:pPr>
        <w:pStyle w:val="ManualConsidrant"/>
        <w:tabs>
          <w:tab w:val="num" w:pos="1309"/>
        </w:tabs>
        <w:autoSpaceDE w:val="0"/>
        <w:autoSpaceDN w:val="0"/>
        <w:rPr>
          <w:noProof/>
          <w:lang w:val="en-IE"/>
        </w:rPr>
      </w:pPr>
      <w:r>
        <w:rPr>
          <w:noProof/>
        </w:rPr>
        <w:t>(9)</w:t>
      </w:r>
      <w:r>
        <w:rPr>
          <w:noProof/>
        </w:rPr>
        <w:tab/>
      </w:r>
      <w:r w:rsidRPr="00C3377E">
        <w:rPr>
          <w:noProof/>
          <w:lang w:val="en-IE"/>
        </w:rPr>
        <w:t xml:space="preserve">The </w:t>
      </w:r>
      <w:r w:rsidRPr="00C3377E">
        <w:rPr>
          <w:noProof/>
          <w:lang w:val="en-IE"/>
        </w:rPr>
        <w:fldChar w:fldCharType="begin"/>
      </w:r>
      <w:r w:rsidRPr="00C3377E">
        <w:rPr>
          <w:noProof/>
          <w:lang w:val="en-IE"/>
        </w:rPr>
        <w:instrText xml:space="preserve"> QUOTE "</w:instrText>
      </w:r>
      <w:r w:rsidRPr="00C3377E">
        <w:rPr>
          <w:rStyle w:val="CRMarker"/>
          <w:noProof/>
          <w:lang w:val="en-IE"/>
        </w:rPr>
        <w:instrText>Ö</w:instrText>
      </w:r>
      <w:r w:rsidRPr="00C3377E">
        <w:rPr>
          <w:noProof/>
          <w:lang w:val="en-IE"/>
        </w:rPr>
        <w:instrText xml:space="preserve">" </w:instrText>
      </w:r>
      <w:r w:rsidRPr="00C3377E">
        <w:rPr>
          <w:noProof/>
          <w:lang w:val="en-IE"/>
        </w:rPr>
        <w:fldChar w:fldCharType="separate"/>
      </w:r>
      <w:r w:rsidRPr="00C3377E">
        <w:rPr>
          <w:rStyle w:val="CRMarker"/>
          <w:noProof/>
          <w:lang w:val="en-IE"/>
        </w:rPr>
        <w:t>Ö</w:t>
      </w:r>
      <w:r w:rsidRPr="00C3377E">
        <w:rPr>
          <w:noProof/>
          <w:lang w:val="en-IE"/>
        </w:rPr>
        <w:fldChar w:fldCharType="end"/>
      </w:r>
      <w:r w:rsidRPr="00C3377E">
        <w:rPr>
          <w:noProof/>
          <w:lang w:val="en-IE"/>
        </w:rPr>
        <w:t> damage stability requirements contained in the </w:t>
      </w:r>
      <w:r w:rsidRPr="00C3377E">
        <w:rPr>
          <w:noProof/>
          <w:lang w:val="en-IE"/>
        </w:rPr>
        <w:fldChar w:fldCharType="begin"/>
      </w:r>
      <w:r w:rsidRPr="00C3377E">
        <w:rPr>
          <w:noProof/>
          <w:lang w:val="en-IE"/>
        </w:rPr>
        <w:instrText xml:space="preserve"> QUOTE "</w:instrText>
      </w:r>
      <w:r w:rsidRPr="00C3377E">
        <w:rPr>
          <w:rStyle w:val="CRMarker"/>
          <w:noProof/>
          <w:lang w:val="en-IE"/>
        </w:rPr>
        <w:instrText>Õ</w:instrText>
      </w:r>
      <w:r w:rsidRPr="00C3377E">
        <w:rPr>
          <w:noProof/>
          <w:lang w:val="en-IE"/>
        </w:rPr>
        <w:instrText xml:space="preserve">" </w:instrText>
      </w:r>
      <w:r w:rsidRPr="00C3377E">
        <w:rPr>
          <w:noProof/>
          <w:lang w:val="en-IE"/>
        </w:rPr>
        <w:fldChar w:fldCharType="separate"/>
      </w:r>
      <w:r w:rsidRPr="00C3377E">
        <w:rPr>
          <w:rStyle w:val="CRMarker"/>
          <w:noProof/>
          <w:lang w:val="en-IE"/>
        </w:rPr>
        <w:t>Õ</w:t>
      </w:r>
      <w:r w:rsidRPr="00C3377E">
        <w:rPr>
          <w:noProof/>
          <w:lang w:val="en-IE"/>
        </w:rPr>
        <w:fldChar w:fldCharType="end"/>
      </w:r>
      <w:r w:rsidRPr="00C3377E">
        <w:rPr>
          <w:noProof/>
          <w:lang w:val="en-IE"/>
        </w:rPr>
        <w:t xml:space="preserve"> SOLAS 90 standard implicitly include the effect of water entering the ro-ro deck in a sea state of the order of 1,5 m significant wave height.</w:t>
      </w:r>
    </w:p>
    <w:p w:rsidR="00E90355" w:rsidRPr="00C3377E" w:rsidRDefault="00E90355" w:rsidP="00E90355">
      <w:pPr>
        <w:pStyle w:val="CRSeparator"/>
        <w:rPr>
          <w:noProof/>
          <w:lang w:val="en-IE"/>
        </w:rPr>
      </w:pPr>
    </w:p>
    <w:p w:rsidR="001003AD" w:rsidRPr="00FC1BED" w:rsidRDefault="001003AD" w:rsidP="001003AD">
      <w:pPr>
        <w:pStyle w:val="CRReference"/>
        <w:rPr>
          <w:noProof/>
          <w:lang w:val="en-IE"/>
        </w:rPr>
      </w:pPr>
      <w:r w:rsidRPr="00FC1BED">
        <w:rPr>
          <w:noProof/>
        </w:rPr>
        <w:fldChar w:fldCharType="begin"/>
      </w:r>
      <w:r w:rsidRPr="00FC1BED">
        <w:rPr>
          <w:noProof/>
        </w:rPr>
        <w:instrText xml:space="preserve"> QUOTE "</w:instrText>
      </w:r>
      <w:r w:rsidRPr="00FC1BED">
        <w:rPr>
          <w:rStyle w:val="CRMarker"/>
          <w:noProof/>
        </w:rPr>
        <w:instrText>ê</w:instrText>
      </w:r>
      <w:r w:rsidRPr="00FC1BED">
        <w:rPr>
          <w:noProof/>
        </w:rPr>
        <w:instrText xml:space="preserve">" </w:instrText>
      </w:r>
      <w:r w:rsidRPr="00FC1BED">
        <w:rPr>
          <w:noProof/>
        </w:rPr>
        <w:fldChar w:fldCharType="separate"/>
      </w:r>
      <w:r w:rsidRPr="00FC1BED">
        <w:rPr>
          <w:rStyle w:val="CRMarker"/>
          <w:noProof/>
        </w:rPr>
        <w:t>ê</w:t>
      </w:r>
      <w:r w:rsidRPr="00FC1BED">
        <w:rPr>
          <w:noProof/>
        </w:rPr>
        <w:fldChar w:fldCharType="end"/>
      </w:r>
      <w:r w:rsidRPr="00FC1BED">
        <w:rPr>
          <w:noProof/>
        </w:rPr>
        <w:t> </w:t>
      </w:r>
      <w:r>
        <w:rPr>
          <w:noProof/>
        </w:rPr>
        <w:t>2023/946 recital 3 (adapted)</w:t>
      </w:r>
    </w:p>
    <w:p w:rsidR="001003AD" w:rsidRPr="0071464B" w:rsidRDefault="001003AD" w:rsidP="001003AD">
      <w:pPr>
        <w:pStyle w:val="ManualConsidrant"/>
        <w:tabs>
          <w:tab w:val="num" w:pos="1309"/>
        </w:tabs>
        <w:autoSpaceDE w:val="0"/>
        <w:autoSpaceDN w:val="0"/>
        <w:rPr>
          <w:noProof/>
          <w:lang w:val="en-IE"/>
        </w:rPr>
      </w:pPr>
      <w:r>
        <w:rPr>
          <w:noProof/>
        </w:rPr>
        <w:t>(10)</w:t>
      </w:r>
      <w:r>
        <w:rPr>
          <w:noProof/>
        </w:rPr>
        <w:tab/>
      </w:r>
      <w:r w:rsidRPr="0071464B">
        <w:rPr>
          <w:noProof/>
          <w:shd w:val="clear" w:color="auto" w:fill="FFFFFF"/>
          <w:lang w:val="en-IE"/>
        </w:rPr>
        <w:t xml:space="preserve">Resolution 14 </w:t>
      </w:r>
      <w:r w:rsidRPr="0071464B">
        <w:rPr>
          <w:noProof/>
          <w:lang w:val="en-IE"/>
        </w:rPr>
        <w:fldChar w:fldCharType="begin"/>
      </w:r>
      <w:r w:rsidRPr="0071464B">
        <w:rPr>
          <w:noProof/>
          <w:lang w:val="en-IE"/>
        </w:rPr>
        <w:instrText xml:space="preserve"> QUOTE "</w:instrText>
      </w:r>
      <w:r w:rsidRPr="0071464B">
        <w:rPr>
          <w:rStyle w:val="CRMarker"/>
          <w:noProof/>
          <w:lang w:val="en-IE"/>
        </w:rPr>
        <w:instrText>Ö</w:instrText>
      </w:r>
      <w:r w:rsidRPr="0071464B">
        <w:rPr>
          <w:noProof/>
          <w:lang w:val="en-IE"/>
        </w:rPr>
        <w:instrText xml:space="preserve">" </w:instrText>
      </w:r>
      <w:r w:rsidRPr="0071464B">
        <w:rPr>
          <w:noProof/>
          <w:lang w:val="en-IE"/>
        </w:rPr>
        <w:fldChar w:fldCharType="separate"/>
      </w:r>
      <w:r w:rsidRPr="0071464B">
        <w:rPr>
          <w:rStyle w:val="CRMarker"/>
          <w:noProof/>
          <w:lang w:val="en-IE"/>
        </w:rPr>
        <w:t>Ö</w:t>
      </w:r>
      <w:r w:rsidRPr="0071464B">
        <w:rPr>
          <w:noProof/>
          <w:lang w:val="en-IE"/>
        </w:rPr>
        <w:fldChar w:fldCharType="end"/>
      </w:r>
      <w:r w:rsidRPr="0071464B">
        <w:rPr>
          <w:noProof/>
          <w:lang w:val="en-IE"/>
        </w:rPr>
        <w:t> on ‘Regional agreements on specific stability requirements for ro-ro passenger ships’, adopted by the Conference of Contracting Governments to the International Convention for the Safety of Life at Sea, 1974, on 29 November 1995, </w:t>
      </w:r>
      <w:r w:rsidRPr="0071464B">
        <w:rPr>
          <w:noProof/>
          <w:lang w:val="en-IE"/>
        </w:rPr>
        <w:fldChar w:fldCharType="begin"/>
      </w:r>
      <w:r w:rsidRPr="0071464B">
        <w:rPr>
          <w:noProof/>
          <w:lang w:val="en-IE"/>
        </w:rPr>
        <w:instrText xml:space="preserve"> QUOTE "</w:instrText>
      </w:r>
      <w:r w:rsidRPr="0071464B">
        <w:rPr>
          <w:rStyle w:val="CRMarker"/>
          <w:noProof/>
          <w:lang w:val="en-IE"/>
        </w:rPr>
        <w:instrText>Õ</w:instrText>
      </w:r>
      <w:r w:rsidRPr="0071464B">
        <w:rPr>
          <w:noProof/>
          <w:lang w:val="en-IE"/>
        </w:rPr>
        <w:instrText xml:space="preserve">" </w:instrText>
      </w:r>
      <w:r w:rsidRPr="0071464B">
        <w:rPr>
          <w:noProof/>
          <w:lang w:val="en-IE"/>
        </w:rPr>
        <w:fldChar w:fldCharType="separate"/>
      </w:r>
      <w:r w:rsidRPr="0071464B">
        <w:rPr>
          <w:rStyle w:val="CRMarker"/>
          <w:noProof/>
          <w:lang w:val="en-IE"/>
        </w:rPr>
        <w:t>Õ</w:t>
      </w:r>
      <w:r w:rsidRPr="0071464B">
        <w:rPr>
          <w:noProof/>
          <w:lang w:val="en-IE"/>
        </w:rPr>
        <w:fldChar w:fldCharType="end"/>
      </w:r>
      <w:r w:rsidRPr="0071464B">
        <w:rPr>
          <w:noProof/>
          <w:lang w:val="en-IE"/>
        </w:rPr>
        <w:t xml:space="preserve"> </w:t>
      </w:r>
      <w:r w:rsidRPr="0071464B">
        <w:rPr>
          <w:noProof/>
          <w:shd w:val="clear" w:color="auto" w:fill="FFFFFF"/>
          <w:lang w:val="en-IE"/>
        </w:rPr>
        <w:t>allows IMO members to conclude regional agreements if they consider that prevailing sea conditions and other local conditions require specific stability requirements in a designated area.</w:t>
      </w:r>
    </w:p>
    <w:p w:rsidR="001003AD" w:rsidRDefault="001003AD" w:rsidP="001003AD">
      <w:pPr>
        <w:pStyle w:val="CRSeparator"/>
        <w:rPr>
          <w:noProof/>
          <w:lang w:val="en-IE"/>
        </w:rPr>
      </w:pPr>
    </w:p>
    <w:p w:rsidR="001003AD" w:rsidRPr="00B95F71" w:rsidRDefault="001003AD" w:rsidP="001003AD">
      <w:pPr>
        <w:pStyle w:val="CRReference"/>
        <w:rPr>
          <w:noProof/>
          <w:lang w:val="en-IE"/>
        </w:rPr>
      </w:pPr>
      <w:r w:rsidRPr="00E40846">
        <w:rPr>
          <w:noProof/>
          <w:lang w:val="en-IE"/>
        </w:rPr>
        <w:fldChar w:fldCharType="begin"/>
      </w:r>
      <w:r w:rsidRPr="00E40846">
        <w:rPr>
          <w:noProof/>
          <w:lang w:val="en-IE"/>
        </w:rPr>
        <w:instrText xml:space="preserve"> QUOTE "</w:instrText>
      </w:r>
      <w:r w:rsidRPr="00E40846">
        <w:rPr>
          <w:rStyle w:val="CRMarker"/>
          <w:noProof/>
          <w:lang w:val="en-IE"/>
        </w:rPr>
        <w:instrText>ê</w:instrText>
      </w:r>
      <w:r w:rsidRPr="00E40846">
        <w:rPr>
          <w:noProof/>
          <w:lang w:val="en-IE"/>
        </w:rPr>
        <w:instrText xml:space="preserve">" </w:instrText>
      </w:r>
      <w:r w:rsidRPr="00E40846">
        <w:rPr>
          <w:noProof/>
          <w:lang w:val="en-IE"/>
        </w:rPr>
        <w:fldChar w:fldCharType="separate"/>
      </w:r>
      <w:r w:rsidRPr="00E40846">
        <w:rPr>
          <w:rStyle w:val="CRMarker"/>
          <w:noProof/>
          <w:lang w:val="en-IE"/>
        </w:rPr>
        <w:t>ê</w:t>
      </w:r>
      <w:r w:rsidRPr="00E40846">
        <w:rPr>
          <w:noProof/>
          <w:lang w:val="en-IE"/>
        </w:rPr>
        <w:fldChar w:fldCharType="end"/>
      </w:r>
      <w:r w:rsidRPr="00E40846">
        <w:rPr>
          <w:noProof/>
          <w:lang w:val="en-IE"/>
        </w:rPr>
        <w:t xml:space="preserve"> 2003/25/EC recital </w:t>
      </w:r>
      <w:r w:rsidRPr="007860D4">
        <w:rPr>
          <w:noProof/>
          <w:lang w:val="en-IE"/>
        </w:rPr>
        <w:t>10</w:t>
      </w:r>
    </w:p>
    <w:p w:rsidR="001003AD" w:rsidRPr="007860D4" w:rsidRDefault="001003AD" w:rsidP="001003AD">
      <w:pPr>
        <w:pStyle w:val="ManualConsidrant"/>
        <w:tabs>
          <w:tab w:val="num" w:pos="1309"/>
        </w:tabs>
        <w:autoSpaceDE w:val="0"/>
        <w:autoSpaceDN w:val="0"/>
        <w:rPr>
          <w:noProof/>
          <w:lang w:val="en-IE"/>
        </w:rPr>
      </w:pPr>
      <w:r>
        <w:rPr>
          <w:noProof/>
        </w:rPr>
        <w:t>(11)</w:t>
      </w:r>
      <w:r>
        <w:rPr>
          <w:noProof/>
        </w:rPr>
        <w:tab/>
      </w:r>
      <w:r w:rsidRPr="007860D4">
        <w:rPr>
          <w:noProof/>
          <w:lang w:val="en-IE"/>
        </w:rPr>
        <w:t>Eight northern European countries, including seven Member States, agreed in Stockholm on 28 February 1996 to introduce a higher stability standard for ro-ro passenger ships in damaged condition in order to take into account the effect of water accumulation on the ro-ro deck and to enable the ship to survive in more severe states than the SOLAS 90 standard, up to 4 m significant wave heights.</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rPr>
        <w:fldChar w:fldCharType="begin"/>
      </w:r>
      <w:r w:rsidRPr="007860D4">
        <w:rPr>
          <w:noProof/>
        </w:rPr>
        <w:instrText xml:space="preserve"> QUOTE "</w:instrText>
      </w:r>
      <w:r w:rsidRPr="007860D4">
        <w:rPr>
          <w:rStyle w:val="CRMarker"/>
          <w:noProof/>
        </w:rPr>
        <w:instrText>ê</w:instrText>
      </w:r>
      <w:r w:rsidRPr="007860D4">
        <w:rPr>
          <w:noProof/>
        </w:rPr>
        <w:instrText xml:space="preserve">" </w:instrText>
      </w:r>
      <w:r w:rsidRPr="007860D4">
        <w:rPr>
          <w:noProof/>
        </w:rPr>
        <w:fldChar w:fldCharType="separate"/>
      </w:r>
      <w:r w:rsidRPr="007860D4">
        <w:rPr>
          <w:rStyle w:val="CRMarker"/>
          <w:noProof/>
        </w:rPr>
        <w:t>ê</w:t>
      </w:r>
      <w:r w:rsidRPr="007860D4">
        <w:rPr>
          <w:noProof/>
        </w:rPr>
        <w:fldChar w:fldCharType="end"/>
      </w:r>
      <w:r w:rsidRPr="007860D4">
        <w:rPr>
          <w:noProof/>
        </w:rPr>
        <w:t> </w:t>
      </w:r>
      <w:r>
        <w:rPr>
          <w:noProof/>
        </w:rPr>
        <w:t xml:space="preserve">2003/25/EC recital </w:t>
      </w:r>
      <w:r w:rsidRPr="007860D4">
        <w:rPr>
          <w:noProof/>
          <w:lang w:val="en-IE"/>
        </w:rPr>
        <w:t>11</w:t>
      </w:r>
      <w:r>
        <w:rPr>
          <w:noProof/>
          <w:lang w:val="en-IE"/>
        </w:rPr>
        <w:t xml:space="preserve"> (adapted)</w:t>
      </w:r>
    </w:p>
    <w:p w:rsidR="001003AD" w:rsidRDefault="001003AD" w:rsidP="001003AD">
      <w:pPr>
        <w:pStyle w:val="ManualConsidrant"/>
        <w:tabs>
          <w:tab w:val="num" w:pos="1309"/>
        </w:tabs>
        <w:autoSpaceDE w:val="0"/>
        <w:autoSpaceDN w:val="0"/>
        <w:rPr>
          <w:noProof/>
          <w:lang w:val="en-IE"/>
        </w:rPr>
      </w:pPr>
      <w:r>
        <w:rPr>
          <w:noProof/>
        </w:rPr>
        <w:t>(12)</w:t>
      </w:r>
      <w:r>
        <w:rPr>
          <w:noProof/>
        </w:rPr>
        <w:tab/>
      </w:r>
      <w:r w:rsidRPr="007860D4">
        <w:rPr>
          <w:noProof/>
          <w:lang w:val="en-IE"/>
        </w:rPr>
        <w:t xml:space="preserve">Under </w:t>
      </w:r>
      <w:r w:rsidRPr="00013955">
        <w:rPr>
          <w:noProof/>
          <w:lang w:val="en-IE"/>
        </w:rPr>
        <w:fldChar w:fldCharType="begin"/>
      </w:r>
      <w:r w:rsidRPr="00013955">
        <w:rPr>
          <w:noProof/>
          <w:lang w:val="en-IE"/>
        </w:rPr>
        <w:instrText xml:space="preserve"> QUOTE "</w:instrText>
      </w:r>
      <w:r w:rsidRPr="00013955">
        <w:rPr>
          <w:rStyle w:val="CRMarker"/>
          <w:noProof/>
          <w:lang w:val="en-IE"/>
        </w:rPr>
        <w:instrText>Ö</w:instrText>
      </w:r>
      <w:r w:rsidRPr="00013955">
        <w:rPr>
          <w:noProof/>
          <w:lang w:val="en-IE"/>
        </w:rPr>
        <w:instrText xml:space="preserve">" </w:instrText>
      </w:r>
      <w:r w:rsidRPr="00013955">
        <w:rPr>
          <w:noProof/>
          <w:lang w:val="en-IE"/>
        </w:rPr>
        <w:fldChar w:fldCharType="separate"/>
      </w:r>
      <w:r w:rsidRPr="00013955">
        <w:rPr>
          <w:rStyle w:val="CRMarker"/>
          <w:noProof/>
          <w:lang w:val="en-IE"/>
        </w:rPr>
        <w:t>Ö</w:t>
      </w:r>
      <w:r w:rsidRPr="00013955">
        <w:rPr>
          <w:noProof/>
          <w:lang w:val="en-IE"/>
        </w:rPr>
        <w:fldChar w:fldCharType="end"/>
      </w:r>
      <w:r w:rsidRPr="00013955">
        <w:rPr>
          <w:noProof/>
          <w:lang w:val="en-IE"/>
        </w:rPr>
        <w:t> </w:t>
      </w:r>
      <w:r>
        <w:rPr>
          <w:noProof/>
          <w:lang w:val="en-IE"/>
        </w:rPr>
        <w:t>that</w:t>
      </w:r>
      <w:r w:rsidRPr="00013955">
        <w:rPr>
          <w:noProof/>
          <w:lang w:val="en-IE"/>
        </w:rPr>
        <w:t> </w:t>
      </w:r>
      <w:r w:rsidRPr="00013955">
        <w:rPr>
          <w:noProof/>
          <w:lang w:val="en-IE"/>
        </w:rPr>
        <w:fldChar w:fldCharType="begin"/>
      </w:r>
      <w:r w:rsidRPr="00013955">
        <w:rPr>
          <w:noProof/>
          <w:lang w:val="en-IE"/>
        </w:rPr>
        <w:instrText xml:space="preserve"> QUOTE "</w:instrText>
      </w:r>
      <w:r w:rsidRPr="00013955">
        <w:rPr>
          <w:rStyle w:val="CRMarker"/>
          <w:noProof/>
          <w:lang w:val="en-IE"/>
        </w:rPr>
        <w:instrText>Õ</w:instrText>
      </w:r>
      <w:r w:rsidRPr="00013955">
        <w:rPr>
          <w:noProof/>
          <w:lang w:val="en-IE"/>
        </w:rPr>
        <w:instrText xml:space="preserve">" </w:instrText>
      </w:r>
      <w:r w:rsidRPr="00013955">
        <w:rPr>
          <w:noProof/>
          <w:lang w:val="en-IE"/>
        </w:rPr>
        <w:fldChar w:fldCharType="separate"/>
      </w:r>
      <w:r w:rsidRPr="00013955">
        <w:rPr>
          <w:rStyle w:val="CRMarker"/>
          <w:noProof/>
          <w:lang w:val="en-IE"/>
        </w:rPr>
        <w:t>Õ</w:t>
      </w:r>
      <w:r w:rsidRPr="00013955">
        <w:rPr>
          <w:noProof/>
          <w:lang w:val="en-IE"/>
        </w:rPr>
        <w:fldChar w:fldCharType="end"/>
      </w:r>
      <w:r>
        <w:rPr>
          <w:noProof/>
          <w:lang w:val="en-IE"/>
        </w:rPr>
        <w:t xml:space="preserve"> </w:t>
      </w:r>
      <w:r w:rsidRPr="007860D4">
        <w:rPr>
          <w:noProof/>
          <w:lang w:val="en-IE"/>
        </w:rPr>
        <w:t xml:space="preserve">agreement, known as the Stockholm Agreement, the specific stability standard is directly related to the sea area in which the vessel operates and more particularly to the significant wave height recorded in the area of </w:t>
      </w:r>
      <w:r w:rsidRPr="00D00E5C">
        <w:rPr>
          <w:noProof/>
          <w:lang w:val="en-IE"/>
        </w:rPr>
        <w:t>operation</w:t>
      </w:r>
      <w:r w:rsidR="003A5C63" w:rsidRPr="00D00E5C">
        <w:rPr>
          <w:noProof/>
          <w:lang w:val="en-IE"/>
        </w:rPr>
        <w:t>.</w:t>
      </w:r>
      <w:r w:rsidRPr="00D00E5C">
        <w:rPr>
          <w:noProof/>
          <w:lang w:val="en-IE"/>
        </w:rPr>
        <w:t xml:space="preserve"> </w:t>
      </w:r>
      <w:r w:rsidR="003A5C63" w:rsidRPr="00D00E5C">
        <w:rPr>
          <w:noProof/>
          <w:lang w:val="en-IE"/>
        </w:rPr>
        <w:t>T</w:t>
      </w:r>
      <w:r w:rsidRPr="00D00E5C">
        <w:rPr>
          <w:noProof/>
          <w:lang w:val="en-IE"/>
        </w:rPr>
        <w:t>he</w:t>
      </w:r>
      <w:r w:rsidRPr="007860D4">
        <w:rPr>
          <w:noProof/>
          <w:lang w:val="en-IE"/>
        </w:rPr>
        <w:t xml:space="preserve"> significant wave height of the area </w:t>
      </w:r>
      <w:r w:rsidR="003A5C63" w:rsidRPr="00D00E5C">
        <w:rPr>
          <w:noProof/>
        </w:rPr>
        <w:fldChar w:fldCharType="begin"/>
      </w:r>
      <w:r w:rsidR="003A5C63" w:rsidRPr="00D00E5C">
        <w:rPr>
          <w:noProof/>
        </w:rPr>
        <w:instrText xml:space="preserve"> QUOTE "</w:instrText>
      </w:r>
      <w:r w:rsidR="003A5C63" w:rsidRPr="00D00E5C">
        <w:rPr>
          <w:rStyle w:val="CRMarker"/>
          <w:noProof/>
        </w:rPr>
        <w:instrText>Ö</w:instrText>
      </w:r>
      <w:r w:rsidR="003A5C63" w:rsidRPr="00D00E5C">
        <w:rPr>
          <w:noProof/>
        </w:rPr>
        <w:instrText xml:space="preserve">" </w:instrText>
      </w:r>
      <w:r w:rsidR="003A5C63" w:rsidRPr="00D00E5C">
        <w:rPr>
          <w:noProof/>
        </w:rPr>
        <w:fldChar w:fldCharType="separate"/>
      </w:r>
      <w:r w:rsidR="003A5C63" w:rsidRPr="00D00E5C">
        <w:rPr>
          <w:rStyle w:val="CRMarker"/>
          <w:noProof/>
        </w:rPr>
        <w:t>Ö</w:t>
      </w:r>
      <w:r w:rsidR="003A5C63" w:rsidRPr="00D00E5C">
        <w:rPr>
          <w:noProof/>
        </w:rPr>
        <w:fldChar w:fldCharType="end"/>
      </w:r>
      <w:r w:rsidR="003A5C63" w:rsidRPr="003A5C63">
        <w:rPr>
          <w:noProof/>
        </w:rPr>
        <w:t> </w:t>
      </w:r>
      <w:r w:rsidR="003A5C63">
        <w:rPr>
          <w:noProof/>
          <w:lang w:val="en-IE"/>
        </w:rPr>
        <w:t>in which</w:t>
      </w:r>
      <w:r w:rsidR="003A5C63" w:rsidRPr="00D00E5C">
        <w:rPr>
          <w:noProof/>
        </w:rPr>
        <w:t> </w:t>
      </w:r>
      <w:r w:rsidR="003A5C63" w:rsidRPr="003A5C63">
        <w:rPr>
          <w:noProof/>
        </w:rPr>
        <w:fldChar w:fldCharType="begin"/>
      </w:r>
      <w:r w:rsidR="003A5C63" w:rsidRPr="003A5C63">
        <w:rPr>
          <w:noProof/>
        </w:rPr>
        <w:instrText xml:space="preserve"> QUOTE "</w:instrText>
      </w:r>
      <w:r w:rsidR="003A5C63" w:rsidRPr="00D00E5C">
        <w:rPr>
          <w:rStyle w:val="CRMarker"/>
          <w:noProof/>
        </w:rPr>
        <w:instrText>Õ</w:instrText>
      </w:r>
      <w:r w:rsidR="003A5C63" w:rsidRPr="003A5C63">
        <w:rPr>
          <w:noProof/>
        </w:rPr>
        <w:instrText xml:space="preserve">" </w:instrText>
      </w:r>
      <w:r w:rsidR="003A5C63" w:rsidRPr="003A5C63">
        <w:rPr>
          <w:noProof/>
        </w:rPr>
        <w:fldChar w:fldCharType="separate"/>
      </w:r>
      <w:r w:rsidR="003A5C63" w:rsidRPr="00D00E5C">
        <w:rPr>
          <w:rStyle w:val="CRMarker"/>
          <w:noProof/>
        </w:rPr>
        <w:t>Õ</w:t>
      </w:r>
      <w:r w:rsidR="003A5C63" w:rsidRPr="003A5C63">
        <w:rPr>
          <w:noProof/>
        </w:rPr>
        <w:fldChar w:fldCharType="end"/>
      </w:r>
      <w:r w:rsidR="003A5C63">
        <w:rPr>
          <w:noProof/>
          <w:lang w:val="en-IE"/>
        </w:rPr>
        <w:t xml:space="preserve"> </w:t>
      </w:r>
      <w:r w:rsidRPr="007860D4">
        <w:rPr>
          <w:noProof/>
          <w:lang w:val="en-IE"/>
        </w:rPr>
        <w:t>the ship operates determines the height of water on the car deck that would arise following the occurrence of accidental damage.</w:t>
      </w:r>
    </w:p>
    <w:p w:rsidR="001003AD" w:rsidRDefault="001003AD" w:rsidP="001003AD">
      <w:pPr>
        <w:pStyle w:val="CRSeparator"/>
        <w:rPr>
          <w:noProof/>
          <w:lang w:val="en-IE"/>
        </w:rPr>
      </w:pPr>
    </w:p>
    <w:p w:rsidR="001003AD" w:rsidRPr="00E33E2B" w:rsidRDefault="001003AD" w:rsidP="001003AD">
      <w:pPr>
        <w:pStyle w:val="CRReference"/>
        <w:rPr>
          <w:noProof/>
          <w:lang w:val="en-IE"/>
        </w:rPr>
      </w:pPr>
      <w:r w:rsidRPr="00E33E2B">
        <w:rPr>
          <w:noProof/>
        </w:rPr>
        <w:fldChar w:fldCharType="begin"/>
      </w:r>
      <w:r w:rsidRPr="00E33E2B">
        <w:rPr>
          <w:noProof/>
        </w:rPr>
        <w:instrText xml:space="preserve"> QUOTE "</w:instrText>
      </w:r>
      <w:r w:rsidRPr="00E33E2B">
        <w:rPr>
          <w:rStyle w:val="CRMarker"/>
          <w:noProof/>
        </w:rPr>
        <w:instrText>ê</w:instrText>
      </w:r>
      <w:r w:rsidRPr="00E33E2B">
        <w:rPr>
          <w:noProof/>
        </w:rPr>
        <w:instrText xml:space="preserve">" </w:instrText>
      </w:r>
      <w:r w:rsidRPr="00E33E2B">
        <w:rPr>
          <w:noProof/>
        </w:rPr>
        <w:fldChar w:fldCharType="separate"/>
      </w:r>
      <w:r w:rsidRPr="00E33E2B">
        <w:rPr>
          <w:rStyle w:val="CRMarker"/>
          <w:noProof/>
        </w:rPr>
        <w:t>ê</w:t>
      </w:r>
      <w:r w:rsidRPr="00E33E2B">
        <w:rPr>
          <w:noProof/>
        </w:rPr>
        <w:fldChar w:fldCharType="end"/>
      </w:r>
      <w:r w:rsidRPr="00E33E2B">
        <w:rPr>
          <w:noProof/>
        </w:rPr>
        <w:t> </w:t>
      </w:r>
      <w:r>
        <w:rPr>
          <w:noProof/>
        </w:rPr>
        <w:t>2023/946 recital 1 (adapted)</w:t>
      </w:r>
    </w:p>
    <w:p w:rsidR="001003AD" w:rsidRPr="00C116F8" w:rsidRDefault="001003AD" w:rsidP="001003AD">
      <w:pPr>
        <w:pStyle w:val="ManualConsidrant"/>
        <w:tabs>
          <w:tab w:val="num" w:pos="1309"/>
        </w:tabs>
        <w:autoSpaceDE w:val="0"/>
        <w:autoSpaceDN w:val="0"/>
        <w:rPr>
          <w:noProof/>
          <w:lang w:val="en-IE"/>
        </w:rPr>
      </w:pPr>
      <w:r>
        <w:rPr>
          <w:noProof/>
        </w:rPr>
        <w:t>(13)</w:t>
      </w:r>
      <w:r>
        <w:rPr>
          <w:noProof/>
        </w:rPr>
        <w:tab/>
      </w:r>
      <w:r w:rsidRPr="00C116F8">
        <w:rPr>
          <w:noProof/>
          <w:shd w:val="clear" w:color="auto" w:fill="FFFFFF"/>
          <w:lang w:val="en-IE"/>
        </w:rPr>
        <w:t xml:space="preserve">Directive 2003/25/EC </w:t>
      </w:r>
      <w:r w:rsidR="003B1DE1" w:rsidRPr="00E90355">
        <w:rPr>
          <w:rStyle w:val="FootnoteReference"/>
          <w:noProof/>
        </w:rPr>
        <w:footnoteReference w:id="11"/>
      </w:r>
      <w:r w:rsidRPr="00C116F8">
        <w:rPr>
          <w:noProof/>
          <w:shd w:val="clear" w:color="auto" w:fill="FFFFFF"/>
          <w:lang w:val="en-IE"/>
        </w:rPr>
        <w:t xml:space="preserve"> </w:t>
      </w:r>
      <w:r w:rsidRPr="00C116F8">
        <w:rPr>
          <w:noProof/>
          <w:lang w:val="en-IE"/>
        </w:rPr>
        <w:fldChar w:fldCharType="begin"/>
      </w:r>
      <w:r w:rsidRPr="00C116F8">
        <w:rPr>
          <w:noProof/>
          <w:lang w:val="en-IE"/>
        </w:rPr>
        <w:instrText xml:space="preserve"> QUOTE "</w:instrText>
      </w:r>
      <w:r w:rsidRPr="00C116F8">
        <w:rPr>
          <w:rStyle w:val="CRMarker"/>
          <w:noProof/>
          <w:lang w:val="en-IE"/>
        </w:rPr>
        <w:instrText>Ö</w:instrText>
      </w:r>
      <w:r w:rsidRPr="00C116F8">
        <w:rPr>
          <w:noProof/>
          <w:lang w:val="en-IE"/>
        </w:rPr>
        <w:instrText xml:space="preserve">" </w:instrText>
      </w:r>
      <w:r w:rsidRPr="00C116F8">
        <w:rPr>
          <w:noProof/>
          <w:lang w:val="en-IE"/>
        </w:rPr>
        <w:fldChar w:fldCharType="separate"/>
      </w:r>
      <w:r w:rsidRPr="00C116F8">
        <w:rPr>
          <w:rStyle w:val="CRMarker"/>
          <w:noProof/>
          <w:lang w:val="en-IE"/>
        </w:rPr>
        <w:t>Ö</w:t>
      </w:r>
      <w:r w:rsidRPr="00C116F8">
        <w:rPr>
          <w:noProof/>
          <w:lang w:val="en-IE"/>
        </w:rPr>
        <w:fldChar w:fldCharType="end"/>
      </w:r>
      <w:r w:rsidRPr="00C116F8">
        <w:rPr>
          <w:noProof/>
          <w:lang w:val="en-IE"/>
        </w:rPr>
        <w:t> </w:t>
      </w:r>
      <w:r w:rsidRPr="00C116F8">
        <w:rPr>
          <w:noProof/>
          <w:shd w:val="clear" w:color="auto" w:fill="FFFFFF"/>
          <w:lang w:val="en-IE"/>
        </w:rPr>
        <w:t>established</w:t>
      </w:r>
      <w:r w:rsidRPr="00C116F8">
        <w:rPr>
          <w:noProof/>
          <w:lang w:val="en-IE"/>
        </w:rPr>
        <w:t> </w:t>
      </w:r>
      <w:r w:rsidRPr="00C116F8">
        <w:rPr>
          <w:noProof/>
          <w:lang w:val="en-IE"/>
        </w:rPr>
        <w:fldChar w:fldCharType="begin"/>
      </w:r>
      <w:r w:rsidRPr="00C116F8">
        <w:rPr>
          <w:noProof/>
          <w:lang w:val="en-IE"/>
        </w:rPr>
        <w:instrText xml:space="preserve"> QUOTE "</w:instrText>
      </w:r>
      <w:r w:rsidRPr="00C116F8">
        <w:rPr>
          <w:rStyle w:val="CRMarker"/>
          <w:noProof/>
          <w:lang w:val="en-IE"/>
        </w:rPr>
        <w:instrText>Õ</w:instrText>
      </w:r>
      <w:r w:rsidRPr="00C116F8">
        <w:rPr>
          <w:noProof/>
          <w:lang w:val="en-IE"/>
        </w:rPr>
        <w:instrText xml:space="preserve">" </w:instrText>
      </w:r>
      <w:r w:rsidRPr="00C116F8">
        <w:rPr>
          <w:noProof/>
          <w:lang w:val="en-IE"/>
        </w:rPr>
        <w:fldChar w:fldCharType="separate"/>
      </w:r>
      <w:r w:rsidRPr="00C116F8">
        <w:rPr>
          <w:rStyle w:val="CRMarker"/>
          <w:noProof/>
          <w:lang w:val="en-IE"/>
        </w:rPr>
        <w:t>Õ</w:t>
      </w:r>
      <w:r w:rsidRPr="00C116F8">
        <w:rPr>
          <w:noProof/>
          <w:lang w:val="en-IE"/>
        </w:rPr>
        <w:fldChar w:fldCharType="end"/>
      </w:r>
      <w:r w:rsidRPr="00C116F8">
        <w:rPr>
          <w:noProof/>
          <w:shd w:val="clear" w:color="auto" w:fill="FFFFFF"/>
          <w:lang w:val="en-IE"/>
        </w:rPr>
        <w:t xml:space="preserve"> a uniform level of specific stability requirements for ro-ro passenger ships improving the survivability of this type of vessel in the case of collision damage and providing a high level of safety for the passengers and the crew in conjunction with the requirements </w:t>
      </w:r>
      <w:r w:rsidRPr="00C116F8">
        <w:rPr>
          <w:noProof/>
          <w:lang w:val="en-IE"/>
        </w:rPr>
        <w:fldChar w:fldCharType="begin"/>
      </w:r>
      <w:r w:rsidRPr="00C116F8">
        <w:rPr>
          <w:noProof/>
          <w:lang w:val="en-IE"/>
        </w:rPr>
        <w:instrText xml:space="preserve"> QUOTE "</w:instrText>
      </w:r>
      <w:r w:rsidRPr="00C116F8">
        <w:rPr>
          <w:rStyle w:val="CRMarker"/>
          <w:noProof/>
          <w:lang w:val="en-IE"/>
        </w:rPr>
        <w:instrText>Ö</w:instrText>
      </w:r>
      <w:r w:rsidRPr="00C116F8">
        <w:rPr>
          <w:noProof/>
          <w:lang w:val="en-IE"/>
        </w:rPr>
        <w:instrText xml:space="preserve">" </w:instrText>
      </w:r>
      <w:r w:rsidRPr="00C116F8">
        <w:rPr>
          <w:noProof/>
          <w:lang w:val="en-IE"/>
        </w:rPr>
        <w:fldChar w:fldCharType="separate"/>
      </w:r>
      <w:r w:rsidRPr="00C116F8">
        <w:rPr>
          <w:rStyle w:val="CRMarker"/>
          <w:noProof/>
          <w:lang w:val="en-IE"/>
        </w:rPr>
        <w:t>Ö</w:t>
      </w:r>
      <w:r w:rsidRPr="00C116F8">
        <w:rPr>
          <w:noProof/>
          <w:lang w:val="en-IE"/>
        </w:rPr>
        <w:fldChar w:fldCharType="end"/>
      </w:r>
      <w:r w:rsidRPr="00C116F8">
        <w:rPr>
          <w:noProof/>
          <w:lang w:val="en-IE"/>
        </w:rPr>
        <w:t> laid down </w:t>
      </w:r>
      <w:r w:rsidRPr="00C116F8">
        <w:rPr>
          <w:noProof/>
          <w:lang w:val="en-IE"/>
        </w:rPr>
        <w:fldChar w:fldCharType="begin"/>
      </w:r>
      <w:r w:rsidRPr="00C116F8">
        <w:rPr>
          <w:noProof/>
          <w:lang w:val="en-IE"/>
        </w:rPr>
        <w:instrText xml:space="preserve"> QUOTE "</w:instrText>
      </w:r>
      <w:r w:rsidRPr="00C116F8">
        <w:rPr>
          <w:rStyle w:val="CRMarker"/>
          <w:noProof/>
          <w:lang w:val="en-IE"/>
        </w:rPr>
        <w:instrText>Õ</w:instrText>
      </w:r>
      <w:r w:rsidRPr="00C116F8">
        <w:rPr>
          <w:noProof/>
          <w:lang w:val="en-IE"/>
        </w:rPr>
        <w:instrText xml:space="preserve">" </w:instrText>
      </w:r>
      <w:r w:rsidRPr="00C116F8">
        <w:rPr>
          <w:noProof/>
          <w:lang w:val="en-IE"/>
        </w:rPr>
        <w:fldChar w:fldCharType="separate"/>
      </w:r>
      <w:r w:rsidRPr="00C116F8">
        <w:rPr>
          <w:rStyle w:val="CRMarker"/>
          <w:noProof/>
          <w:lang w:val="en-IE"/>
        </w:rPr>
        <w:t>Õ</w:t>
      </w:r>
      <w:r w:rsidRPr="00C116F8">
        <w:rPr>
          <w:noProof/>
          <w:lang w:val="en-IE"/>
        </w:rPr>
        <w:fldChar w:fldCharType="end"/>
      </w:r>
      <w:r w:rsidRPr="00C116F8">
        <w:rPr>
          <w:noProof/>
          <w:lang w:val="en-IE"/>
        </w:rPr>
        <w:t xml:space="preserve"> </w:t>
      </w:r>
      <w:r w:rsidRPr="00C116F8">
        <w:rPr>
          <w:noProof/>
          <w:shd w:val="clear" w:color="auto" w:fill="FFFFFF"/>
          <w:lang w:val="en-IE"/>
        </w:rPr>
        <w:t>in the SOLAS Convention in force at the date of adoption of that Directive .</w:t>
      </w:r>
    </w:p>
    <w:p w:rsidR="001003AD" w:rsidRPr="00C116F8"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20</w:t>
      </w:r>
      <w:r>
        <w:rPr>
          <w:noProof/>
          <w:lang w:val="en-IE"/>
        </w:rPr>
        <w:t xml:space="preserve"> (adapted)</w:t>
      </w:r>
    </w:p>
    <w:p w:rsidR="001003AD" w:rsidRPr="007860D4" w:rsidRDefault="001003AD" w:rsidP="001003AD">
      <w:pPr>
        <w:pStyle w:val="ManualConsidrant"/>
        <w:tabs>
          <w:tab w:val="num" w:pos="1309"/>
        </w:tabs>
        <w:autoSpaceDE w:val="0"/>
        <w:autoSpaceDN w:val="0"/>
        <w:rPr>
          <w:noProof/>
          <w:lang w:val="en-IE"/>
        </w:rPr>
      </w:pPr>
      <w:r>
        <w:rPr>
          <w:noProof/>
        </w:rPr>
        <w:t>(14)</w:t>
      </w:r>
      <w:r>
        <w:rPr>
          <w:noProof/>
        </w:rPr>
        <w:tab/>
      </w:r>
      <w:r w:rsidRPr="00D84C9F">
        <w:rPr>
          <w:noProof/>
          <w:lang w:val="en-IE"/>
        </w:rPr>
        <w:fldChar w:fldCharType="begin"/>
      </w:r>
      <w:r w:rsidRPr="00D84C9F">
        <w:rPr>
          <w:noProof/>
          <w:lang w:val="en-IE"/>
        </w:rPr>
        <w:instrText xml:space="preserve"> QUOTE "</w:instrText>
      </w:r>
      <w:r w:rsidRPr="00E13CED">
        <w:rPr>
          <w:rStyle w:val="CRMarker"/>
          <w:noProof/>
          <w:lang w:val="en-IE"/>
        </w:rPr>
        <w:instrText>Ö</w:instrText>
      </w:r>
      <w:r w:rsidRPr="00D84C9F">
        <w:rPr>
          <w:noProof/>
          <w:lang w:val="en-IE"/>
        </w:rPr>
        <w:instrText xml:space="preserve">" </w:instrText>
      </w:r>
      <w:r w:rsidRPr="00D84C9F">
        <w:rPr>
          <w:noProof/>
          <w:lang w:val="en-IE"/>
        </w:rPr>
        <w:fldChar w:fldCharType="separate"/>
      </w:r>
      <w:r w:rsidRPr="00E13CED">
        <w:rPr>
          <w:rStyle w:val="CRMarker"/>
          <w:noProof/>
          <w:lang w:val="en-IE"/>
        </w:rPr>
        <w:t>Ö</w:t>
      </w:r>
      <w:r w:rsidRPr="00D84C9F">
        <w:rPr>
          <w:noProof/>
          <w:lang w:val="en-IE"/>
        </w:rPr>
        <w:fldChar w:fldCharType="end"/>
      </w:r>
      <w:r w:rsidRPr="00E13CED">
        <w:rPr>
          <w:noProof/>
          <w:lang w:val="en-IE"/>
        </w:rPr>
        <w:t> </w:t>
      </w:r>
      <w:r>
        <w:rPr>
          <w:noProof/>
          <w:lang w:val="en-IE"/>
        </w:rPr>
        <w:t>Certain</w:t>
      </w:r>
      <w:r w:rsidRPr="00D84C9F">
        <w:rPr>
          <w:noProof/>
          <w:lang w:val="en-IE"/>
        </w:rPr>
        <w:t> </w:t>
      </w:r>
      <w:r w:rsidRPr="00011EBE">
        <w:rPr>
          <w:noProof/>
          <w:lang w:val="en-IE"/>
        </w:rPr>
        <w:fldChar w:fldCharType="begin"/>
      </w:r>
      <w:r w:rsidRPr="00011EBE">
        <w:rPr>
          <w:noProof/>
          <w:lang w:val="en-IE"/>
        </w:rPr>
        <w:instrText xml:space="preserve"> QUOTE "</w:instrText>
      </w:r>
      <w:r w:rsidRPr="00E13CED">
        <w:rPr>
          <w:rStyle w:val="CRMarker"/>
          <w:noProof/>
          <w:lang w:val="en-IE"/>
        </w:rPr>
        <w:instrText>Õ</w:instrText>
      </w:r>
      <w:r w:rsidRPr="00011EBE">
        <w:rPr>
          <w:noProof/>
          <w:lang w:val="en-IE"/>
        </w:rPr>
        <w:instrText xml:space="preserve">" </w:instrText>
      </w:r>
      <w:r w:rsidRPr="00011EBE">
        <w:rPr>
          <w:noProof/>
          <w:lang w:val="en-IE"/>
        </w:rPr>
        <w:fldChar w:fldCharType="separate"/>
      </w:r>
      <w:r w:rsidRPr="00E13CED">
        <w:rPr>
          <w:rStyle w:val="CRMarker"/>
          <w:noProof/>
          <w:lang w:val="en-IE"/>
        </w:rPr>
        <w:t>Õ</w:t>
      </w:r>
      <w:r w:rsidRPr="00011EBE">
        <w:rPr>
          <w:noProof/>
          <w:lang w:val="en-IE"/>
        </w:rPr>
        <w:fldChar w:fldCharType="end"/>
      </w:r>
      <w:r>
        <w:rPr>
          <w:noProof/>
          <w:lang w:val="en-IE"/>
        </w:rPr>
        <w:t xml:space="preserve"> </w:t>
      </w:r>
      <w:r w:rsidRPr="007860D4">
        <w:rPr>
          <w:noProof/>
          <w:lang w:val="en-IE"/>
        </w:rPr>
        <w:t xml:space="preserve">specific stability requirements </w:t>
      </w:r>
      <w:r w:rsidRPr="000E0994">
        <w:rPr>
          <w:noProof/>
          <w:lang w:val="en-IE"/>
        </w:rPr>
        <w:fldChar w:fldCharType="begin"/>
      </w:r>
      <w:r w:rsidRPr="000E0994">
        <w:rPr>
          <w:noProof/>
          <w:lang w:val="en-IE"/>
        </w:rPr>
        <w:instrText xml:space="preserve"> QUOTE "</w:instrText>
      </w:r>
      <w:r w:rsidRPr="000E0994">
        <w:rPr>
          <w:rStyle w:val="CRMarker"/>
          <w:noProof/>
          <w:lang w:val="en-IE"/>
        </w:rPr>
        <w:instrText>Ö</w:instrText>
      </w:r>
      <w:r w:rsidRPr="000E0994">
        <w:rPr>
          <w:noProof/>
          <w:lang w:val="en-IE"/>
        </w:rPr>
        <w:instrText xml:space="preserve">" </w:instrText>
      </w:r>
      <w:r w:rsidRPr="000E0994">
        <w:rPr>
          <w:noProof/>
          <w:lang w:val="en-IE"/>
        </w:rPr>
        <w:fldChar w:fldCharType="separate"/>
      </w:r>
      <w:r w:rsidRPr="000E0994">
        <w:rPr>
          <w:rStyle w:val="CRMarker"/>
          <w:noProof/>
          <w:lang w:val="en-IE"/>
        </w:rPr>
        <w:t>Ö</w:t>
      </w:r>
      <w:r w:rsidRPr="000E0994">
        <w:rPr>
          <w:noProof/>
          <w:lang w:val="en-IE"/>
        </w:rPr>
        <w:fldChar w:fldCharType="end"/>
      </w:r>
      <w:r w:rsidRPr="000E0994">
        <w:rPr>
          <w:noProof/>
          <w:lang w:val="en-IE"/>
        </w:rPr>
        <w:t> </w:t>
      </w:r>
      <w:r>
        <w:rPr>
          <w:noProof/>
          <w:lang w:val="en-IE"/>
        </w:rPr>
        <w:t>laid down in</w:t>
      </w:r>
      <w:r w:rsidRPr="000E0994">
        <w:rPr>
          <w:noProof/>
          <w:lang w:val="en-IE"/>
        </w:rPr>
        <w:t> </w:t>
      </w:r>
      <w:r w:rsidRPr="000E0994">
        <w:rPr>
          <w:noProof/>
          <w:lang w:val="en-IE"/>
        </w:rPr>
        <w:fldChar w:fldCharType="begin"/>
      </w:r>
      <w:r w:rsidRPr="000E0994">
        <w:rPr>
          <w:noProof/>
          <w:lang w:val="en-IE"/>
        </w:rPr>
        <w:instrText xml:space="preserve"> QUOTE "</w:instrText>
      </w:r>
      <w:r w:rsidRPr="000E0994">
        <w:rPr>
          <w:rStyle w:val="CRMarker"/>
          <w:noProof/>
          <w:lang w:val="en-IE"/>
        </w:rPr>
        <w:instrText>Õ</w:instrText>
      </w:r>
      <w:r w:rsidRPr="000E0994">
        <w:rPr>
          <w:noProof/>
          <w:lang w:val="en-IE"/>
        </w:rPr>
        <w:instrText xml:space="preserve">" </w:instrText>
      </w:r>
      <w:r w:rsidRPr="000E0994">
        <w:rPr>
          <w:noProof/>
          <w:lang w:val="en-IE"/>
        </w:rPr>
        <w:fldChar w:fldCharType="separate"/>
      </w:r>
      <w:r w:rsidRPr="000E0994">
        <w:rPr>
          <w:rStyle w:val="CRMarker"/>
          <w:noProof/>
          <w:lang w:val="en-IE"/>
        </w:rPr>
        <w:t>Õ</w:t>
      </w:r>
      <w:r w:rsidRPr="000E0994">
        <w:rPr>
          <w:noProof/>
          <w:lang w:val="en-IE"/>
        </w:rPr>
        <w:fldChar w:fldCharType="end"/>
      </w:r>
      <w:r w:rsidRPr="007860D4">
        <w:rPr>
          <w:noProof/>
          <w:lang w:val="en-IE"/>
        </w:rPr>
        <w:t xml:space="preserve"> this Directive should be based on a method, as set out in the Annexes to the Stockholm Agreement, which calculates the height of water on the ro-ro deck </w:t>
      </w:r>
      <w:r w:rsidRPr="00D00E5C">
        <w:rPr>
          <w:noProof/>
          <w:lang w:val="en-IE"/>
        </w:rPr>
        <w:t>following damage</w:t>
      </w:r>
      <w:r w:rsidRPr="007860D4">
        <w:rPr>
          <w:noProof/>
          <w:lang w:val="en-IE"/>
        </w:rPr>
        <w:t xml:space="preserve"> in relation to two basic parameters: the ship's residual freeboard and the significant wave height in the sea area</w:t>
      </w:r>
      <w:r w:rsidR="007C0E3D" w:rsidRPr="007C0E3D">
        <w:rPr>
          <w:noProof/>
          <w:lang w:val="en-IE"/>
        </w:rPr>
        <w:t xml:space="preserve"> </w:t>
      </w:r>
      <w:r w:rsidR="007C0E3D" w:rsidRPr="00D00E5C">
        <w:rPr>
          <w:noProof/>
        </w:rPr>
        <w:fldChar w:fldCharType="begin"/>
      </w:r>
      <w:r w:rsidR="007C0E3D" w:rsidRPr="00D00E5C">
        <w:rPr>
          <w:noProof/>
        </w:rPr>
        <w:instrText xml:space="preserve"> QUOTE "</w:instrText>
      </w:r>
      <w:r w:rsidR="007C0E3D" w:rsidRPr="00D00E5C">
        <w:rPr>
          <w:rStyle w:val="CRMarker"/>
          <w:noProof/>
        </w:rPr>
        <w:instrText>Ö</w:instrText>
      </w:r>
      <w:r w:rsidR="007C0E3D" w:rsidRPr="00D00E5C">
        <w:rPr>
          <w:noProof/>
        </w:rPr>
        <w:instrText xml:space="preserve">" </w:instrText>
      </w:r>
      <w:r w:rsidR="007C0E3D" w:rsidRPr="00D00E5C">
        <w:rPr>
          <w:noProof/>
        </w:rPr>
        <w:fldChar w:fldCharType="separate"/>
      </w:r>
      <w:r w:rsidR="007C0E3D" w:rsidRPr="00D00E5C">
        <w:rPr>
          <w:rStyle w:val="CRMarker"/>
          <w:noProof/>
        </w:rPr>
        <w:t>Ö</w:t>
      </w:r>
      <w:r w:rsidR="007C0E3D" w:rsidRPr="00D00E5C">
        <w:rPr>
          <w:noProof/>
        </w:rPr>
        <w:fldChar w:fldCharType="end"/>
      </w:r>
      <w:r w:rsidR="007C0E3D" w:rsidRPr="007C0E3D">
        <w:rPr>
          <w:noProof/>
        </w:rPr>
        <w:t> </w:t>
      </w:r>
      <w:r w:rsidR="007C0E3D">
        <w:rPr>
          <w:noProof/>
          <w:lang w:val="en-IE"/>
        </w:rPr>
        <w:t>in which</w:t>
      </w:r>
      <w:r w:rsidR="007C0E3D" w:rsidRPr="00D00E5C">
        <w:rPr>
          <w:noProof/>
        </w:rPr>
        <w:t> </w:t>
      </w:r>
      <w:r w:rsidR="007C0E3D" w:rsidRPr="007C0E3D">
        <w:rPr>
          <w:noProof/>
        </w:rPr>
        <w:fldChar w:fldCharType="begin"/>
      </w:r>
      <w:r w:rsidR="007C0E3D" w:rsidRPr="007C0E3D">
        <w:rPr>
          <w:noProof/>
        </w:rPr>
        <w:instrText xml:space="preserve"> QUOTE "</w:instrText>
      </w:r>
      <w:r w:rsidR="007C0E3D" w:rsidRPr="00D00E5C">
        <w:rPr>
          <w:rStyle w:val="CRMarker"/>
          <w:noProof/>
        </w:rPr>
        <w:instrText>Õ</w:instrText>
      </w:r>
      <w:r w:rsidR="007C0E3D" w:rsidRPr="007C0E3D">
        <w:rPr>
          <w:noProof/>
        </w:rPr>
        <w:instrText xml:space="preserve">" </w:instrText>
      </w:r>
      <w:r w:rsidR="007C0E3D" w:rsidRPr="007C0E3D">
        <w:rPr>
          <w:noProof/>
        </w:rPr>
        <w:fldChar w:fldCharType="separate"/>
      </w:r>
      <w:r w:rsidR="007C0E3D" w:rsidRPr="00D00E5C">
        <w:rPr>
          <w:rStyle w:val="CRMarker"/>
          <w:noProof/>
        </w:rPr>
        <w:t>Õ</w:t>
      </w:r>
      <w:r w:rsidR="007C0E3D" w:rsidRPr="007C0E3D">
        <w:rPr>
          <w:noProof/>
        </w:rPr>
        <w:fldChar w:fldCharType="end"/>
      </w:r>
      <w:r w:rsidRPr="007860D4">
        <w:rPr>
          <w:noProof/>
          <w:lang w:val="en-IE"/>
        </w:rPr>
        <w:t xml:space="preserve"> the ship operates.</w:t>
      </w:r>
    </w:p>
    <w:p w:rsidR="001003AD" w:rsidRDefault="001003AD" w:rsidP="00E90355">
      <w:pPr>
        <w:pStyle w:val="CRSeparator"/>
        <w:rPr>
          <w:noProof/>
          <w:lang w:val="en-IE"/>
        </w:rPr>
      </w:pPr>
    </w:p>
    <w:p w:rsidR="001003AD" w:rsidRPr="00F80633" w:rsidRDefault="001003AD" w:rsidP="001003AD">
      <w:pPr>
        <w:pStyle w:val="CRReference"/>
        <w:rPr>
          <w:noProof/>
          <w:lang w:val="en-IE"/>
        </w:rPr>
      </w:pPr>
      <w:r w:rsidRPr="00F80633">
        <w:rPr>
          <w:noProof/>
        </w:rPr>
        <w:fldChar w:fldCharType="begin"/>
      </w:r>
      <w:r w:rsidRPr="00F80633">
        <w:rPr>
          <w:noProof/>
        </w:rPr>
        <w:instrText xml:space="preserve"> QUOTE "</w:instrText>
      </w:r>
      <w:r w:rsidRPr="00F80633">
        <w:rPr>
          <w:rStyle w:val="CRMarker"/>
          <w:noProof/>
        </w:rPr>
        <w:instrText>ê</w:instrText>
      </w:r>
      <w:r w:rsidRPr="00F80633">
        <w:rPr>
          <w:noProof/>
        </w:rPr>
        <w:instrText xml:space="preserve">" </w:instrText>
      </w:r>
      <w:r w:rsidRPr="00F80633">
        <w:rPr>
          <w:noProof/>
        </w:rPr>
        <w:fldChar w:fldCharType="separate"/>
      </w:r>
      <w:r w:rsidRPr="00F80633">
        <w:rPr>
          <w:rStyle w:val="CRMarker"/>
          <w:noProof/>
        </w:rPr>
        <w:t>ê</w:t>
      </w:r>
      <w:r w:rsidRPr="00F80633">
        <w:rPr>
          <w:noProof/>
        </w:rPr>
        <w:fldChar w:fldCharType="end"/>
      </w:r>
      <w:r w:rsidRPr="00F80633">
        <w:rPr>
          <w:noProof/>
        </w:rPr>
        <w:t> </w:t>
      </w:r>
      <w:r>
        <w:rPr>
          <w:noProof/>
        </w:rPr>
        <w:t>2023/946 recital 2 (adapted)</w:t>
      </w:r>
    </w:p>
    <w:p w:rsidR="001003AD" w:rsidRPr="00E90355" w:rsidRDefault="001003AD" w:rsidP="001003AD">
      <w:pPr>
        <w:pStyle w:val="ManualConsidrant"/>
        <w:tabs>
          <w:tab w:val="num" w:pos="1309"/>
        </w:tabs>
        <w:autoSpaceDE w:val="0"/>
        <w:autoSpaceDN w:val="0"/>
        <w:rPr>
          <w:noProof/>
          <w:lang w:val="en-IE"/>
        </w:rPr>
      </w:pPr>
      <w:r>
        <w:rPr>
          <w:noProof/>
        </w:rPr>
        <w:t>(15)</w:t>
      </w:r>
      <w:r>
        <w:rPr>
          <w:noProof/>
        </w:rPr>
        <w:tab/>
      </w:r>
      <w:r w:rsidRPr="00E40846">
        <w:rPr>
          <w:noProof/>
          <w:shd w:val="clear" w:color="auto" w:fill="FFFFFF"/>
          <w:lang w:val="en-IE"/>
        </w:rPr>
        <w:t xml:space="preserve">On 15 June 2017, IMO adopted Resolution MSC.421(98) amending the SOLAS Convention and </w:t>
      </w:r>
      <w:r w:rsidRPr="00FB3678">
        <w:rPr>
          <w:noProof/>
          <w:lang w:val="en-IE"/>
        </w:rPr>
        <w:fldChar w:fldCharType="begin"/>
      </w:r>
      <w:r w:rsidRPr="00FB3678">
        <w:rPr>
          <w:noProof/>
          <w:lang w:val="en-IE"/>
        </w:rPr>
        <w:instrText xml:space="preserve"> QUOTE "</w:instrText>
      </w:r>
      <w:r w:rsidRPr="00FB3678">
        <w:rPr>
          <w:rStyle w:val="CRMarker"/>
          <w:noProof/>
          <w:lang w:val="en-IE"/>
        </w:rPr>
        <w:instrText>Ö</w:instrText>
      </w:r>
      <w:r w:rsidRPr="00FB3678">
        <w:rPr>
          <w:noProof/>
          <w:lang w:val="en-IE"/>
        </w:rPr>
        <w:instrText xml:space="preserve">" </w:instrText>
      </w:r>
      <w:r w:rsidRPr="00FB3678">
        <w:rPr>
          <w:noProof/>
          <w:lang w:val="en-IE"/>
        </w:rPr>
        <w:fldChar w:fldCharType="separate"/>
      </w:r>
      <w:r w:rsidRPr="00FB3678">
        <w:rPr>
          <w:rStyle w:val="CRMarker"/>
          <w:noProof/>
          <w:lang w:val="en-IE"/>
        </w:rPr>
        <w:t>Ö</w:t>
      </w:r>
      <w:r w:rsidRPr="00FB3678">
        <w:rPr>
          <w:noProof/>
          <w:lang w:val="en-IE"/>
        </w:rPr>
        <w:fldChar w:fldCharType="end"/>
      </w:r>
      <w:r w:rsidRPr="00FB3678">
        <w:rPr>
          <w:noProof/>
          <w:lang w:val="en-IE"/>
        </w:rPr>
        <w:t> laying down </w:t>
      </w:r>
      <w:r w:rsidRPr="00FB3678">
        <w:rPr>
          <w:noProof/>
          <w:lang w:val="en-IE"/>
        </w:rPr>
        <w:fldChar w:fldCharType="begin"/>
      </w:r>
      <w:r w:rsidRPr="00FB3678">
        <w:rPr>
          <w:noProof/>
          <w:lang w:val="en-IE"/>
        </w:rPr>
        <w:instrText xml:space="preserve"> QUOTE "</w:instrText>
      </w:r>
      <w:r w:rsidRPr="00FB3678">
        <w:rPr>
          <w:rStyle w:val="CRMarker"/>
          <w:noProof/>
          <w:lang w:val="en-IE"/>
        </w:rPr>
        <w:instrText>Õ</w:instrText>
      </w:r>
      <w:r w:rsidRPr="00FB3678">
        <w:rPr>
          <w:noProof/>
          <w:lang w:val="en-IE"/>
        </w:rPr>
        <w:instrText xml:space="preserve">" </w:instrText>
      </w:r>
      <w:r w:rsidRPr="00FB3678">
        <w:rPr>
          <w:noProof/>
          <w:lang w:val="en-IE"/>
        </w:rPr>
        <w:fldChar w:fldCharType="separate"/>
      </w:r>
      <w:r w:rsidRPr="00FB3678">
        <w:rPr>
          <w:rStyle w:val="CRMarker"/>
          <w:noProof/>
          <w:lang w:val="en-IE"/>
        </w:rPr>
        <w:t>Õ</w:t>
      </w:r>
      <w:r w:rsidRPr="00FB3678">
        <w:rPr>
          <w:noProof/>
          <w:lang w:val="en-IE"/>
        </w:rPr>
        <w:fldChar w:fldCharType="end"/>
      </w:r>
      <w:r w:rsidRPr="00FB3678">
        <w:rPr>
          <w:noProof/>
          <w:lang w:val="en-IE"/>
        </w:rPr>
        <w:t xml:space="preserve"> </w:t>
      </w:r>
      <w:r w:rsidRPr="00E40846">
        <w:rPr>
          <w:noProof/>
          <w:shd w:val="clear" w:color="auto" w:fill="FFFFFF"/>
          <w:lang w:val="en-IE"/>
        </w:rPr>
        <w:t xml:space="preserve">revised stability requirements for passenger ships in damaged condition. Those requirements also apply to ro-ro passenger ships. </w:t>
      </w:r>
    </w:p>
    <w:p w:rsidR="00E90355" w:rsidRPr="00E40846" w:rsidRDefault="00E90355" w:rsidP="00E90355">
      <w:pPr>
        <w:pStyle w:val="CRSeparator"/>
        <w:rPr>
          <w:noProof/>
          <w:lang w:val="en-IE"/>
        </w:rPr>
      </w:pPr>
    </w:p>
    <w:p w:rsidR="001003AD" w:rsidRPr="007C26B6" w:rsidRDefault="001003AD" w:rsidP="001003AD">
      <w:pPr>
        <w:pStyle w:val="CRReference"/>
        <w:rPr>
          <w:noProof/>
          <w:lang w:val="en-IE"/>
        </w:rPr>
      </w:pPr>
      <w:r w:rsidRPr="007C26B6">
        <w:rPr>
          <w:noProof/>
        </w:rPr>
        <w:fldChar w:fldCharType="begin"/>
      </w:r>
      <w:r w:rsidRPr="007C26B6">
        <w:rPr>
          <w:noProof/>
        </w:rPr>
        <w:instrText xml:space="preserve"> QUOTE "</w:instrText>
      </w:r>
      <w:r w:rsidRPr="007C26B6">
        <w:rPr>
          <w:rStyle w:val="CRMarker"/>
          <w:noProof/>
        </w:rPr>
        <w:instrText>ê</w:instrText>
      </w:r>
      <w:r w:rsidRPr="007C26B6">
        <w:rPr>
          <w:noProof/>
        </w:rPr>
        <w:instrText xml:space="preserve">" </w:instrText>
      </w:r>
      <w:r w:rsidRPr="007C26B6">
        <w:rPr>
          <w:noProof/>
        </w:rPr>
        <w:fldChar w:fldCharType="separate"/>
      </w:r>
      <w:r w:rsidRPr="007C26B6">
        <w:rPr>
          <w:rStyle w:val="CRMarker"/>
          <w:noProof/>
        </w:rPr>
        <w:t>ê</w:t>
      </w:r>
      <w:r w:rsidRPr="007C26B6">
        <w:rPr>
          <w:noProof/>
        </w:rPr>
        <w:fldChar w:fldCharType="end"/>
      </w:r>
      <w:r w:rsidRPr="007C26B6">
        <w:rPr>
          <w:noProof/>
        </w:rPr>
        <w:t> </w:t>
      </w:r>
      <w:r>
        <w:rPr>
          <w:noProof/>
        </w:rPr>
        <w:t>2023/946 recital 5 (adapted)</w:t>
      </w:r>
    </w:p>
    <w:p w:rsidR="001003AD" w:rsidRPr="002B0125" w:rsidRDefault="001003AD" w:rsidP="001003AD">
      <w:pPr>
        <w:pStyle w:val="ManualConsidrant"/>
        <w:tabs>
          <w:tab w:val="num" w:pos="1309"/>
        </w:tabs>
        <w:autoSpaceDE w:val="0"/>
        <w:autoSpaceDN w:val="0"/>
        <w:rPr>
          <w:noProof/>
          <w:lang w:val="en-IE"/>
        </w:rPr>
      </w:pPr>
      <w:r>
        <w:rPr>
          <w:noProof/>
        </w:rPr>
        <w:t>(16)</w:t>
      </w:r>
      <w:r>
        <w:rPr>
          <w:noProof/>
        </w:rPr>
        <w:tab/>
      </w:r>
      <w:r w:rsidRPr="00C116F8">
        <w:rPr>
          <w:noProof/>
          <w:shd w:val="clear" w:color="auto" w:fill="FFFFFF"/>
          <w:lang w:val="en-IE"/>
        </w:rPr>
        <w:t xml:space="preserve">Requirements laid down in Directive 2009/45/EC </w:t>
      </w:r>
      <w:r w:rsidR="00782C0D" w:rsidRPr="00E90355">
        <w:rPr>
          <w:rStyle w:val="FootnoteReference"/>
          <w:noProof/>
        </w:rPr>
        <w:footnoteReference w:id="12"/>
      </w:r>
      <w:r w:rsidRPr="00C116F8">
        <w:rPr>
          <w:noProof/>
          <w:shd w:val="clear" w:color="auto" w:fill="FFFFFF"/>
          <w:lang w:val="en-IE"/>
        </w:rPr>
        <w:t xml:space="preserve"> </w:t>
      </w:r>
      <w:r w:rsidRPr="00C116F8">
        <w:rPr>
          <w:noProof/>
          <w:lang w:val="en-IE"/>
        </w:rPr>
        <w:fldChar w:fldCharType="begin"/>
      </w:r>
      <w:r w:rsidRPr="00C116F8">
        <w:rPr>
          <w:noProof/>
          <w:lang w:val="en-IE"/>
        </w:rPr>
        <w:instrText xml:space="preserve"> QUOTE "</w:instrText>
      </w:r>
      <w:r w:rsidRPr="00C116F8">
        <w:rPr>
          <w:rStyle w:val="CRMarker"/>
          <w:noProof/>
          <w:lang w:val="en-IE"/>
        </w:rPr>
        <w:instrText>Ö</w:instrText>
      </w:r>
      <w:r w:rsidRPr="00C116F8">
        <w:rPr>
          <w:noProof/>
          <w:lang w:val="en-IE"/>
        </w:rPr>
        <w:instrText xml:space="preserve">" </w:instrText>
      </w:r>
      <w:r w:rsidRPr="00C116F8">
        <w:rPr>
          <w:noProof/>
          <w:lang w:val="en-IE"/>
        </w:rPr>
        <w:fldChar w:fldCharType="separate"/>
      </w:r>
      <w:r w:rsidRPr="00C116F8">
        <w:rPr>
          <w:rStyle w:val="CRMarker"/>
          <w:noProof/>
          <w:lang w:val="en-IE"/>
        </w:rPr>
        <w:t>Ö</w:t>
      </w:r>
      <w:r w:rsidRPr="00C116F8">
        <w:rPr>
          <w:noProof/>
          <w:lang w:val="en-IE"/>
        </w:rPr>
        <w:fldChar w:fldCharType="end"/>
      </w:r>
      <w:r w:rsidRPr="00C116F8">
        <w:rPr>
          <w:noProof/>
          <w:lang w:val="en-IE"/>
        </w:rPr>
        <w:t> </w:t>
      </w:r>
      <w:r w:rsidRPr="00C116F8">
        <w:rPr>
          <w:noProof/>
          <w:shd w:val="clear" w:color="auto" w:fill="FFFFFF"/>
          <w:lang w:val="en-IE"/>
        </w:rPr>
        <w:t>are</w:t>
      </w:r>
      <w:r w:rsidRPr="00C116F8">
        <w:rPr>
          <w:noProof/>
          <w:lang w:val="en-IE"/>
        </w:rPr>
        <w:t> </w:t>
      </w:r>
      <w:r w:rsidRPr="00C116F8">
        <w:rPr>
          <w:noProof/>
          <w:lang w:val="en-IE"/>
        </w:rPr>
        <w:fldChar w:fldCharType="begin"/>
      </w:r>
      <w:r w:rsidRPr="00C116F8">
        <w:rPr>
          <w:noProof/>
          <w:lang w:val="en-IE"/>
        </w:rPr>
        <w:instrText xml:space="preserve"> QUOTE "</w:instrText>
      </w:r>
      <w:r w:rsidRPr="00C116F8">
        <w:rPr>
          <w:rStyle w:val="CRMarker"/>
          <w:noProof/>
          <w:lang w:val="en-IE"/>
        </w:rPr>
        <w:instrText>Õ</w:instrText>
      </w:r>
      <w:r w:rsidRPr="00C116F8">
        <w:rPr>
          <w:noProof/>
          <w:lang w:val="en-IE"/>
        </w:rPr>
        <w:instrText xml:space="preserve">" </w:instrText>
      </w:r>
      <w:r w:rsidRPr="00C116F8">
        <w:rPr>
          <w:noProof/>
          <w:lang w:val="en-IE"/>
        </w:rPr>
        <w:fldChar w:fldCharType="separate"/>
      </w:r>
      <w:r w:rsidRPr="00C116F8">
        <w:rPr>
          <w:rStyle w:val="CRMarker"/>
          <w:noProof/>
          <w:lang w:val="en-IE"/>
        </w:rPr>
        <w:t>Õ</w:t>
      </w:r>
      <w:r w:rsidRPr="00C116F8">
        <w:rPr>
          <w:noProof/>
          <w:lang w:val="en-IE"/>
        </w:rPr>
        <w:fldChar w:fldCharType="end"/>
      </w:r>
      <w:r w:rsidRPr="00C116F8">
        <w:rPr>
          <w:noProof/>
          <w:shd w:val="clear" w:color="auto" w:fill="FFFFFF"/>
          <w:lang w:val="en-IE"/>
        </w:rPr>
        <w:t xml:space="preserve"> applicable to ro-ro passenger ships. </w:t>
      </w:r>
      <w:r w:rsidRPr="00C116F8">
        <w:rPr>
          <w:noProof/>
          <w:lang w:val="en-IE"/>
        </w:rPr>
        <w:fldChar w:fldCharType="begin"/>
      </w:r>
      <w:r w:rsidRPr="00C116F8">
        <w:rPr>
          <w:noProof/>
          <w:lang w:val="en-IE"/>
        </w:rPr>
        <w:instrText xml:space="preserve"> QUOTE "</w:instrText>
      </w:r>
      <w:r w:rsidRPr="00C116F8">
        <w:rPr>
          <w:rStyle w:val="CRMarker"/>
          <w:noProof/>
          <w:lang w:val="en-IE"/>
        </w:rPr>
        <w:instrText>Ö</w:instrText>
      </w:r>
      <w:r w:rsidRPr="00C116F8">
        <w:rPr>
          <w:noProof/>
          <w:lang w:val="en-IE"/>
        </w:rPr>
        <w:instrText xml:space="preserve">" </w:instrText>
      </w:r>
      <w:r w:rsidRPr="00C116F8">
        <w:rPr>
          <w:noProof/>
          <w:lang w:val="en-IE"/>
        </w:rPr>
        <w:fldChar w:fldCharType="separate"/>
      </w:r>
      <w:r w:rsidRPr="00C116F8">
        <w:rPr>
          <w:rStyle w:val="CRMarker"/>
          <w:noProof/>
          <w:lang w:val="en-IE"/>
        </w:rPr>
        <w:t>Ö</w:t>
      </w:r>
      <w:r w:rsidRPr="00C116F8">
        <w:rPr>
          <w:noProof/>
          <w:lang w:val="en-IE"/>
        </w:rPr>
        <w:fldChar w:fldCharType="end"/>
      </w:r>
      <w:r w:rsidRPr="00C116F8">
        <w:rPr>
          <w:noProof/>
          <w:lang w:val="en-IE"/>
        </w:rPr>
        <w:t> </w:t>
      </w:r>
      <w:r w:rsidRPr="00C116F8">
        <w:rPr>
          <w:noProof/>
          <w:shd w:val="clear" w:color="auto" w:fill="FFFFFF"/>
          <w:lang w:val="en-IE"/>
        </w:rPr>
        <w:t>The application of</w:t>
      </w:r>
      <w:r w:rsidRPr="00C116F8">
        <w:rPr>
          <w:noProof/>
          <w:lang w:val="en-IE"/>
        </w:rPr>
        <w:t> </w:t>
      </w:r>
      <w:r w:rsidRPr="00C116F8">
        <w:rPr>
          <w:noProof/>
          <w:lang w:val="en-IE"/>
        </w:rPr>
        <w:fldChar w:fldCharType="begin"/>
      </w:r>
      <w:r w:rsidRPr="00C116F8">
        <w:rPr>
          <w:noProof/>
          <w:lang w:val="en-IE"/>
        </w:rPr>
        <w:instrText xml:space="preserve"> QUOTE "</w:instrText>
      </w:r>
      <w:r w:rsidRPr="00C116F8">
        <w:rPr>
          <w:rStyle w:val="CRMarker"/>
          <w:noProof/>
          <w:lang w:val="en-IE"/>
        </w:rPr>
        <w:instrText>Õ</w:instrText>
      </w:r>
      <w:r w:rsidRPr="00C116F8">
        <w:rPr>
          <w:noProof/>
          <w:lang w:val="en-IE"/>
        </w:rPr>
        <w:instrText xml:space="preserve">" </w:instrText>
      </w:r>
      <w:r w:rsidRPr="00C116F8">
        <w:rPr>
          <w:noProof/>
          <w:lang w:val="en-IE"/>
        </w:rPr>
        <w:fldChar w:fldCharType="separate"/>
      </w:r>
      <w:r w:rsidRPr="00C116F8">
        <w:rPr>
          <w:rStyle w:val="CRMarker"/>
          <w:noProof/>
          <w:lang w:val="en-IE"/>
        </w:rPr>
        <w:t>Õ</w:t>
      </w:r>
      <w:r w:rsidRPr="00C116F8">
        <w:rPr>
          <w:noProof/>
          <w:lang w:val="en-IE"/>
        </w:rPr>
        <w:fldChar w:fldCharType="end"/>
      </w:r>
      <w:r w:rsidRPr="00C116F8">
        <w:rPr>
          <w:noProof/>
          <w:shd w:val="clear" w:color="auto" w:fill="FFFFFF"/>
          <w:lang w:val="en-IE"/>
        </w:rPr>
        <w:t xml:space="preserve"> the </w:t>
      </w:r>
      <w:r w:rsidRPr="00C116F8">
        <w:rPr>
          <w:noProof/>
          <w:lang w:val="en-IE"/>
        </w:rPr>
        <w:fldChar w:fldCharType="begin"/>
      </w:r>
      <w:r w:rsidRPr="00C116F8">
        <w:rPr>
          <w:noProof/>
          <w:lang w:val="en-IE"/>
        </w:rPr>
        <w:instrText xml:space="preserve"> QUOTE "</w:instrText>
      </w:r>
      <w:r w:rsidRPr="00C116F8">
        <w:rPr>
          <w:rStyle w:val="CRMarker"/>
          <w:noProof/>
          <w:lang w:val="en-IE"/>
        </w:rPr>
        <w:instrText>Ö</w:instrText>
      </w:r>
      <w:r w:rsidRPr="00C116F8">
        <w:rPr>
          <w:noProof/>
          <w:lang w:val="en-IE"/>
        </w:rPr>
        <w:instrText xml:space="preserve">" </w:instrText>
      </w:r>
      <w:r w:rsidRPr="00C116F8">
        <w:rPr>
          <w:noProof/>
          <w:lang w:val="en-IE"/>
        </w:rPr>
        <w:fldChar w:fldCharType="separate"/>
      </w:r>
      <w:r w:rsidRPr="00C116F8">
        <w:rPr>
          <w:rStyle w:val="CRMarker"/>
          <w:noProof/>
          <w:lang w:val="en-IE"/>
        </w:rPr>
        <w:t>Ö</w:t>
      </w:r>
      <w:r w:rsidRPr="00C116F8">
        <w:rPr>
          <w:noProof/>
          <w:lang w:val="en-IE"/>
        </w:rPr>
        <w:fldChar w:fldCharType="end"/>
      </w:r>
      <w:r w:rsidRPr="00C116F8">
        <w:rPr>
          <w:noProof/>
          <w:lang w:val="en-IE"/>
        </w:rPr>
        <w:t> </w:t>
      </w:r>
      <w:r w:rsidRPr="00C116F8">
        <w:rPr>
          <w:noProof/>
          <w:shd w:val="clear" w:color="auto" w:fill="FFFFFF"/>
          <w:lang w:val="en-IE"/>
        </w:rPr>
        <w:t>stability</w:t>
      </w:r>
      <w:r w:rsidRPr="00C116F8">
        <w:rPr>
          <w:noProof/>
          <w:lang w:val="en-IE"/>
        </w:rPr>
        <w:t> </w:t>
      </w:r>
      <w:r w:rsidRPr="00C116F8">
        <w:rPr>
          <w:noProof/>
          <w:lang w:val="en-IE"/>
        </w:rPr>
        <w:fldChar w:fldCharType="begin"/>
      </w:r>
      <w:r w:rsidRPr="00C116F8">
        <w:rPr>
          <w:noProof/>
          <w:lang w:val="en-IE"/>
        </w:rPr>
        <w:instrText xml:space="preserve"> QUOTE "</w:instrText>
      </w:r>
      <w:r w:rsidRPr="00C116F8">
        <w:rPr>
          <w:rStyle w:val="CRMarker"/>
          <w:noProof/>
          <w:lang w:val="en-IE"/>
        </w:rPr>
        <w:instrText>Õ</w:instrText>
      </w:r>
      <w:r w:rsidRPr="00C116F8">
        <w:rPr>
          <w:noProof/>
          <w:lang w:val="en-IE"/>
        </w:rPr>
        <w:instrText xml:space="preserve">" </w:instrText>
      </w:r>
      <w:r w:rsidRPr="00C116F8">
        <w:rPr>
          <w:noProof/>
          <w:lang w:val="en-IE"/>
        </w:rPr>
        <w:fldChar w:fldCharType="separate"/>
      </w:r>
      <w:r w:rsidRPr="00C116F8">
        <w:rPr>
          <w:rStyle w:val="CRMarker"/>
          <w:noProof/>
          <w:lang w:val="en-IE"/>
        </w:rPr>
        <w:t>Õ</w:t>
      </w:r>
      <w:r w:rsidRPr="00C116F8">
        <w:rPr>
          <w:noProof/>
          <w:lang w:val="en-IE"/>
        </w:rPr>
        <w:fldChar w:fldCharType="end"/>
      </w:r>
      <w:r w:rsidRPr="00C116F8">
        <w:rPr>
          <w:noProof/>
          <w:shd w:val="clear" w:color="auto" w:fill="FFFFFF"/>
          <w:lang w:val="en-IE"/>
        </w:rPr>
        <w:t xml:space="preserve"> requirements of the SOLAS Convention </w:t>
      </w:r>
      <w:r w:rsidRPr="00D00E5C">
        <w:rPr>
          <w:noProof/>
          <w:shd w:val="clear" w:color="auto" w:fill="FFFFFF"/>
          <w:lang w:val="en-IE"/>
        </w:rPr>
        <w:t xml:space="preserve">as </w:t>
      </w:r>
      <w:r w:rsidRPr="00C116F8">
        <w:rPr>
          <w:noProof/>
          <w:shd w:val="clear" w:color="auto" w:fill="FFFFFF"/>
          <w:lang w:val="en-IE"/>
        </w:rPr>
        <w:t xml:space="preserve">amended by Resolution MSC.421(98) (SOLAS 2020) </w:t>
      </w:r>
      <w:r w:rsidRPr="00C116F8">
        <w:rPr>
          <w:noProof/>
          <w:lang w:val="en-IE"/>
        </w:rPr>
        <w:fldChar w:fldCharType="begin"/>
      </w:r>
      <w:r w:rsidRPr="00C116F8">
        <w:rPr>
          <w:noProof/>
          <w:lang w:val="en-IE"/>
        </w:rPr>
        <w:instrText xml:space="preserve"> QUOTE "</w:instrText>
      </w:r>
      <w:r w:rsidRPr="00C116F8">
        <w:rPr>
          <w:rStyle w:val="CRMarker"/>
          <w:noProof/>
          <w:lang w:val="en-IE"/>
        </w:rPr>
        <w:instrText>Ö</w:instrText>
      </w:r>
      <w:r w:rsidRPr="00C116F8">
        <w:rPr>
          <w:noProof/>
          <w:lang w:val="en-IE"/>
        </w:rPr>
        <w:instrText xml:space="preserve">" </w:instrText>
      </w:r>
      <w:r w:rsidRPr="00C116F8">
        <w:rPr>
          <w:noProof/>
          <w:lang w:val="en-IE"/>
        </w:rPr>
        <w:fldChar w:fldCharType="separate"/>
      </w:r>
      <w:r w:rsidRPr="00C116F8">
        <w:rPr>
          <w:rStyle w:val="CRMarker"/>
          <w:noProof/>
          <w:lang w:val="en-IE"/>
        </w:rPr>
        <w:t>Ö</w:t>
      </w:r>
      <w:r w:rsidRPr="00C116F8">
        <w:rPr>
          <w:noProof/>
          <w:lang w:val="en-IE"/>
        </w:rPr>
        <w:fldChar w:fldCharType="end"/>
      </w:r>
      <w:r w:rsidRPr="00C116F8">
        <w:rPr>
          <w:noProof/>
          <w:lang w:val="en-IE"/>
        </w:rPr>
        <w:t> </w:t>
      </w:r>
      <w:r w:rsidRPr="00C116F8">
        <w:rPr>
          <w:noProof/>
          <w:shd w:val="clear" w:color="auto" w:fill="FFFFFF"/>
          <w:lang w:val="en-IE"/>
        </w:rPr>
        <w:t>should</w:t>
      </w:r>
      <w:r w:rsidRPr="00C116F8">
        <w:rPr>
          <w:noProof/>
          <w:lang w:val="en-IE"/>
        </w:rPr>
        <w:t> </w:t>
      </w:r>
      <w:r w:rsidRPr="00C116F8">
        <w:rPr>
          <w:noProof/>
          <w:lang w:val="en-IE"/>
        </w:rPr>
        <w:fldChar w:fldCharType="begin"/>
      </w:r>
      <w:r w:rsidRPr="00C116F8">
        <w:rPr>
          <w:noProof/>
          <w:lang w:val="en-IE"/>
        </w:rPr>
        <w:instrText xml:space="preserve"> QUOTE "</w:instrText>
      </w:r>
      <w:r w:rsidRPr="00C116F8">
        <w:rPr>
          <w:rStyle w:val="CRMarker"/>
          <w:noProof/>
          <w:lang w:val="en-IE"/>
        </w:rPr>
        <w:instrText>Õ</w:instrText>
      </w:r>
      <w:r w:rsidRPr="00C116F8">
        <w:rPr>
          <w:noProof/>
          <w:lang w:val="en-IE"/>
        </w:rPr>
        <w:instrText xml:space="preserve">" </w:instrText>
      </w:r>
      <w:r w:rsidRPr="00C116F8">
        <w:rPr>
          <w:noProof/>
          <w:lang w:val="en-IE"/>
        </w:rPr>
        <w:fldChar w:fldCharType="separate"/>
      </w:r>
      <w:r w:rsidRPr="00C116F8">
        <w:rPr>
          <w:rStyle w:val="CRMarker"/>
          <w:noProof/>
          <w:lang w:val="en-IE"/>
        </w:rPr>
        <w:t>Õ</w:t>
      </w:r>
      <w:r w:rsidRPr="00C116F8">
        <w:rPr>
          <w:noProof/>
          <w:lang w:val="en-IE"/>
        </w:rPr>
        <w:fldChar w:fldCharType="end"/>
      </w:r>
      <w:r w:rsidRPr="00C116F8">
        <w:rPr>
          <w:noProof/>
          <w:shd w:val="clear" w:color="auto" w:fill="FFFFFF"/>
          <w:lang w:val="en-IE"/>
        </w:rPr>
        <w:t xml:space="preserve"> result in a significant reduction in risk for ro-ro passenger ships certified to carry more than 1 350 persons on board.</w:t>
      </w:r>
    </w:p>
    <w:p w:rsidR="002B0125" w:rsidRPr="002B0125" w:rsidRDefault="002B0125" w:rsidP="002B0125">
      <w:pPr>
        <w:pStyle w:val="CRSeparator"/>
        <w:rPr>
          <w:noProof/>
          <w:lang w:val="en-IE"/>
        </w:rPr>
      </w:pPr>
    </w:p>
    <w:p w:rsidR="002B0125" w:rsidRPr="002B0125" w:rsidRDefault="002B0125" w:rsidP="002B0125">
      <w:pPr>
        <w:pStyle w:val="CRReference"/>
        <w:rPr>
          <w:noProof/>
        </w:rPr>
      </w:pPr>
      <w:r w:rsidRPr="002B0125">
        <w:rPr>
          <w:noProof/>
        </w:rPr>
        <w:fldChar w:fldCharType="begin"/>
      </w:r>
      <w:r w:rsidRPr="002B0125">
        <w:rPr>
          <w:noProof/>
        </w:rPr>
        <w:instrText xml:space="preserve"> QUOTE "</w:instrText>
      </w:r>
      <w:r w:rsidRPr="002B0125">
        <w:rPr>
          <w:rStyle w:val="CRMarker"/>
          <w:noProof/>
        </w:rPr>
        <w:instrText>ê</w:instrText>
      </w:r>
      <w:r w:rsidRPr="002B0125">
        <w:rPr>
          <w:noProof/>
        </w:rPr>
        <w:instrText xml:space="preserve">" </w:instrText>
      </w:r>
      <w:r w:rsidRPr="002B0125">
        <w:rPr>
          <w:noProof/>
        </w:rPr>
        <w:fldChar w:fldCharType="separate"/>
      </w:r>
      <w:r w:rsidRPr="002B0125">
        <w:rPr>
          <w:rStyle w:val="CRMarker"/>
          <w:noProof/>
        </w:rPr>
        <w:t>ê</w:t>
      </w:r>
      <w:r w:rsidRPr="002B0125">
        <w:rPr>
          <w:noProof/>
        </w:rPr>
        <w:fldChar w:fldCharType="end"/>
      </w:r>
      <w:r w:rsidRPr="002B0125">
        <w:rPr>
          <w:noProof/>
        </w:rPr>
        <w:t> </w:t>
      </w:r>
      <w:r>
        <w:rPr>
          <w:noProof/>
        </w:rPr>
        <w:t>2023/946 recital 7</w:t>
      </w:r>
    </w:p>
    <w:p w:rsidR="001003AD" w:rsidRPr="00276383" w:rsidRDefault="001003AD" w:rsidP="001003AD">
      <w:pPr>
        <w:pStyle w:val="ManualConsidrant"/>
        <w:tabs>
          <w:tab w:val="num" w:pos="1309"/>
        </w:tabs>
        <w:autoSpaceDE w:val="0"/>
        <w:autoSpaceDN w:val="0"/>
        <w:rPr>
          <w:noProof/>
          <w:lang w:val="en-IE"/>
        </w:rPr>
      </w:pPr>
      <w:r>
        <w:rPr>
          <w:noProof/>
        </w:rPr>
        <w:t>(17)</w:t>
      </w:r>
      <w:r>
        <w:rPr>
          <w:noProof/>
        </w:rPr>
        <w:tab/>
      </w:r>
      <w:r w:rsidRPr="00276383">
        <w:rPr>
          <w:noProof/>
          <w:shd w:val="clear" w:color="auto" w:fill="FFFFFF"/>
          <w:lang w:val="en-IE"/>
        </w:rPr>
        <w:t>For ro-ro passenger ships certified to carry 1 350 or fewer persons on board, the optional application of the SOLAS 2020 requirements should be conditional on a higher level of R-index than the one defined in SOLAS 2020, in order to achieve the appropriate level of safety.</w:t>
      </w:r>
    </w:p>
    <w:p w:rsidR="002B0125" w:rsidRPr="002B0125" w:rsidRDefault="002B0125" w:rsidP="002B0125">
      <w:pPr>
        <w:pStyle w:val="CRSeparator"/>
        <w:rPr>
          <w:noProof/>
          <w:lang w:val="en-IE"/>
        </w:rPr>
      </w:pPr>
    </w:p>
    <w:p w:rsidR="002B0125" w:rsidRPr="002B0125" w:rsidRDefault="002B0125" w:rsidP="002B0125">
      <w:pPr>
        <w:pStyle w:val="CRReference"/>
        <w:rPr>
          <w:noProof/>
        </w:rPr>
      </w:pPr>
      <w:r w:rsidRPr="002B0125">
        <w:rPr>
          <w:noProof/>
        </w:rPr>
        <w:fldChar w:fldCharType="begin"/>
      </w:r>
      <w:r w:rsidRPr="002B0125">
        <w:rPr>
          <w:noProof/>
        </w:rPr>
        <w:instrText xml:space="preserve"> QUOTE "</w:instrText>
      </w:r>
      <w:r w:rsidRPr="002B0125">
        <w:rPr>
          <w:rStyle w:val="CRMarker"/>
          <w:noProof/>
        </w:rPr>
        <w:instrText>ê</w:instrText>
      </w:r>
      <w:r w:rsidRPr="002B0125">
        <w:rPr>
          <w:noProof/>
        </w:rPr>
        <w:instrText xml:space="preserve">" </w:instrText>
      </w:r>
      <w:r w:rsidRPr="002B0125">
        <w:rPr>
          <w:noProof/>
        </w:rPr>
        <w:fldChar w:fldCharType="separate"/>
      </w:r>
      <w:r w:rsidRPr="002B0125">
        <w:rPr>
          <w:rStyle w:val="CRMarker"/>
          <w:noProof/>
        </w:rPr>
        <w:t>ê</w:t>
      </w:r>
      <w:r w:rsidRPr="002B0125">
        <w:rPr>
          <w:noProof/>
        </w:rPr>
        <w:fldChar w:fldCharType="end"/>
      </w:r>
      <w:r w:rsidRPr="002B0125">
        <w:rPr>
          <w:noProof/>
        </w:rPr>
        <w:t> </w:t>
      </w:r>
      <w:r>
        <w:rPr>
          <w:noProof/>
        </w:rPr>
        <w:t>2023/946 recital 6 (adapted)</w:t>
      </w:r>
    </w:p>
    <w:p w:rsidR="001003AD" w:rsidRPr="00196C01" w:rsidRDefault="001003AD" w:rsidP="001003AD">
      <w:pPr>
        <w:pStyle w:val="ManualConsidrant"/>
        <w:tabs>
          <w:tab w:val="num" w:pos="1309"/>
        </w:tabs>
        <w:autoSpaceDE w:val="0"/>
        <w:autoSpaceDN w:val="0"/>
        <w:rPr>
          <w:noProof/>
          <w:lang w:val="en-IE"/>
        </w:rPr>
      </w:pPr>
      <w:r>
        <w:rPr>
          <w:noProof/>
        </w:rPr>
        <w:t>(18)</w:t>
      </w:r>
      <w:r>
        <w:rPr>
          <w:noProof/>
        </w:rPr>
        <w:tab/>
      </w:r>
      <w:r w:rsidRPr="00196C01">
        <w:rPr>
          <w:noProof/>
          <w:lang w:val="en-IE"/>
        </w:rPr>
        <w:fldChar w:fldCharType="begin"/>
      </w:r>
      <w:r w:rsidRPr="00196C01">
        <w:rPr>
          <w:noProof/>
          <w:lang w:val="en-IE"/>
        </w:rPr>
        <w:instrText xml:space="preserve"> QUOTE "</w:instrText>
      </w:r>
      <w:r w:rsidRPr="00196C01">
        <w:rPr>
          <w:rStyle w:val="CRMarker"/>
          <w:noProof/>
          <w:lang w:val="en-IE"/>
        </w:rPr>
        <w:instrText>Ö</w:instrText>
      </w:r>
      <w:r w:rsidRPr="00196C01">
        <w:rPr>
          <w:noProof/>
          <w:lang w:val="en-IE"/>
        </w:rPr>
        <w:instrText xml:space="preserve">" </w:instrText>
      </w:r>
      <w:r w:rsidRPr="00196C01">
        <w:rPr>
          <w:noProof/>
          <w:lang w:val="en-IE"/>
        </w:rPr>
        <w:fldChar w:fldCharType="separate"/>
      </w:r>
      <w:r w:rsidRPr="00196C01">
        <w:rPr>
          <w:rStyle w:val="CRMarker"/>
          <w:noProof/>
          <w:lang w:val="en-IE"/>
        </w:rPr>
        <w:t>Ö</w:t>
      </w:r>
      <w:r w:rsidRPr="00196C01">
        <w:rPr>
          <w:noProof/>
          <w:lang w:val="en-IE"/>
        </w:rPr>
        <w:fldChar w:fldCharType="end"/>
      </w:r>
      <w:r w:rsidRPr="00196C01">
        <w:rPr>
          <w:noProof/>
          <w:lang w:val="en-IE"/>
        </w:rPr>
        <w:t> </w:t>
      </w:r>
      <w:r w:rsidRPr="00196C01">
        <w:rPr>
          <w:noProof/>
          <w:shd w:val="clear" w:color="auto" w:fill="FFFFFF"/>
          <w:lang w:val="en-IE"/>
        </w:rPr>
        <w:t>A higher level of R-index as</w:t>
      </w:r>
      <w:r w:rsidRPr="00196C01">
        <w:rPr>
          <w:noProof/>
          <w:lang w:val="en-IE"/>
        </w:rPr>
        <w:t> </w:t>
      </w:r>
      <w:r w:rsidRPr="00196C01">
        <w:rPr>
          <w:noProof/>
          <w:lang w:val="en-IE"/>
        </w:rPr>
        <w:fldChar w:fldCharType="begin"/>
      </w:r>
      <w:r w:rsidRPr="00196C01">
        <w:rPr>
          <w:noProof/>
          <w:lang w:val="en-IE"/>
        </w:rPr>
        <w:instrText xml:space="preserve"> QUOTE "</w:instrText>
      </w:r>
      <w:r w:rsidRPr="00196C01">
        <w:rPr>
          <w:rStyle w:val="CRMarker"/>
          <w:noProof/>
          <w:lang w:val="en-IE"/>
        </w:rPr>
        <w:instrText>Õ</w:instrText>
      </w:r>
      <w:r w:rsidRPr="00196C01">
        <w:rPr>
          <w:noProof/>
          <w:lang w:val="en-IE"/>
        </w:rPr>
        <w:instrText xml:space="preserve">" </w:instrText>
      </w:r>
      <w:r w:rsidRPr="00196C01">
        <w:rPr>
          <w:noProof/>
          <w:lang w:val="en-IE"/>
        </w:rPr>
        <w:fldChar w:fldCharType="separate"/>
      </w:r>
      <w:r w:rsidRPr="00196C01">
        <w:rPr>
          <w:rStyle w:val="CRMarker"/>
          <w:noProof/>
          <w:lang w:val="en-IE"/>
        </w:rPr>
        <w:t>Õ</w:t>
      </w:r>
      <w:r w:rsidRPr="00196C01">
        <w:rPr>
          <w:noProof/>
          <w:lang w:val="en-IE"/>
        </w:rPr>
        <w:fldChar w:fldCharType="end"/>
      </w:r>
      <w:r w:rsidRPr="00196C01">
        <w:rPr>
          <w:noProof/>
          <w:shd w:val="clear" w:color="auto" w:fill="FFFFFF"/>
          <w:lang w:val="en-IE"/>
        </w:rPr>
        <w:t xml:space="preserve"> laid down in this Directive for ro-ro passenger ships certified to carry 1 350 or fewer persons on board would be difficult to implement in respect of certain ship designs. Therefore, companies owning or operating those ships in a regular service in the Union should have the option to apply the stability requirements applicable before the entry into force of Directive </w:t>
      </w:r>
      <w:r w:rsidRPr="00196C01">
        <w:rPr>
          <w:noProof/>
          <w:lang w:val="en-IE"/>
        </w:rPr>
        <w:fldChar w:fldCharType="begin"/>
      </w:r>
      <w:r w:rsidRPr="00196C01">
        <w:rPr>
          <w:noProof/>
          <w:lang w:val="en-IE"/>
        </w:rPr>
        <w:instrText xml:space="preserve"> QUOTE "</w:instrText>
      </w:r>
      <w:r w:rsidRPr="00196C01">
        <w:rPr>
          <w:rStyle w:val="CRMarker"/>
          <w:noProof/>
          <w:lang w:val="en-IE"/>
        </w:rPr>
        <w:instrText>Ö</w:instrText>
      </w:r>
      <w:r w:rsidRPr="00196C01">
        <w:rPr>
          <w:noProof/>
          <w:lang w:val="en-IE"/>
        </w:rPr>
        <w:instrText xml:space="preserve">" </w:instrText>
      </w:r>
      <w:r w:rsidRPr="00196C01">
        <w:rPr>
          <w:noProof/>
          <w:lang w:val="en-IE"/>
        </w:rPr>
        <w:fldChar w:fldCharType="separate"/>
      </w:r>
      <w:r w:rsidRPr="00196C01">
        <w:rPr>
          <w:rStyle w:val="CRMarker"/>
          <w:noProof/>
          <w:lang w:val="en-IE"/>
        </w:rPr>
        <w:t>Ö</w:t>
      </w:r>
      <w:r w:rsidRPr="00196C01">
        <w:rPr>
          <w:noProof/>
          <w:lang w:val="en-IE"/>
        </w:rPr>
        <w:fldChar w:fldCharType="end"/>
      </w:r>
      <w:r w:rsidR="00D53DA0">
        <w:rPr>
          <w:noProof/>
          <w:lang w:val="en-IE"/>
        </w:rPr>
        <w:t xml:space="preserve"> </w:t>
      </w:r>
      <w:r w:rsidRPr="00196C01">
        <w:rPr>
          <w:noProof/>
          <w:lang w:val="en-IE"/>
        </w:rPr>
        <w:t>(EU) 2023/946 of the European Parliament and of the Council</w:t>
      </w:r>
      <w:r w:rsidRPr="00E90355">
        <w:rPr>
          <w:rStyle w:val="FootnoteReference"/>
          <w:noProof/>
        </w:rPr>
        <w:footnoteReference w:id="13"/>
      </w:r>
      <w:r w:rsidRPr="00196C01">
        <w:rPr>
          <w:noProof/>
          <w:lang w:val="en-IE"/>
        </w:rPr>
        <w:t> </w:t>
      </w:r>
      <w:r w:rsidRPr="00196C01">
        <w:rPr>
          <w:noProof/>
          <w:lang w:val="en-IE"/>
        </w:rPr>
        <w:fldChar w:fldCharType="begin"/>
      </w:r>
      <w:r w:rsidRPr="00196C01">
        <w:rPr>
          <w:noProof/>
          <w:lang w:val="en-IE"/>
        </w:rPr>
        <w:instrText xml:space="preserve"> QUOTE "</w:instrText>
      </w:r>
      <w:r w:rsidRPr="00196C01">
        <w:rPr>
          <w:rStyle w:val="CRMarker"/>
          <w:noProof/>
          <w:lang w:val="en-IE"/>
        </w:rPr>
        <w:instrText>Õ</w:instrText>
      </w:r>
      <w:r w:rsidRPr="00196C01">
        <w:rPr>
          <w:noProof/>
          <w:lang w:val="en-IE"/>
        </w:rPr>
        <w:instrText xml:space="preserve">" </w:instrText>
      </w:r>
      <w:r w:rsidRPr="00196C01">
        <w:rPr>
          <w:noProof/>
          <w:lang w:val="en-IE"/>
        </w:rPr>
        <w:fldChar w:fldCharType="separate"/>
      </w:r>
      <w:r w:rsidRPr="00196C01">
        <w:rPr>
          <w:rStyle w:val="CRMarker"/>
          <w:noProof/>
          <w:lang w:val="en-IE"/>
        </w:rPr>
        <w:t>Õ</w:t>
      </w:r>
      <w:r w:rsidRPr="00196C01">
        <w:rPr>
          <w:noProof/>
          <w:lang w:val="en-IE"/>
        </w:rPr>
        <w:fldChar w:fldCharType="end"/>
      </w:r>
      <w:r w:rsidRPr="00196C01">
        <w:rPr>
          <w:noProof/>
          <w:lang w:val="en-IE"/>
        </w:rPr>
        <w:t xml:space="preserve"> . </w:t>
      </w:r>
    </w:p>
    <w:p w:rsidR="001003AD" w:rsidRPr="0023640A" w:rsidRDefault="001003AD" w:rsidP="001003AD">
      <w:pPr>
        <w:pStyle w:val="ManualConsidrant"/>
        <w:tabs>
          <w:tab w:val="num" w:pos="1309"/>
        </w:tabs>
        <w:autoSpaceDE w:val="0"/>
        <w:autoSpaceDN w:val="0"/>
        <w:rPr>
          <w:noProof/>
          <w:lang w:val="en-IE"/>
        </w:rPr>
      </w:pPr>
      <w:r>
        <w:rPr>
          <w:noProof/>
        </w:rPr>
        <w:t>(19)</w:t>
      </w:r>
      <w:r>
        <w:rPr>
          <w:noProof/>
        </w:rPr>
        <w:tab/>
      </w:r>
      <w:r w:rsidRPr="0023640A">
        <w:rPr>
          <w:noProof/>
          <w:lang w:val="en-IE"/>
        </w:rPr>
        <w:fldChar w:fldCharType="begin"/>
      </w:r>
      <w:r w:rsidRPr="0023640A">
        <w:rPr>
          <w:noProof/>
          <w:lang w:val="en-IE"/>
        </w:rPr>
        <w:instrText xml:space="preserve"> QUOTE "</w:instrText>
      </w:r>
      <w:r w:rsidRPr="0023640A">
        <w:rPr>
          <w:rStyle w:val="CRMarker"/>
          <w:noProof/>
          <w:lang w:val="en-IE"/>
        </w:rPr>
        <w:instrText>Ö</w:instrText>
      </w:r>
      <w:r w:rsidRPr="0023640A">
        <w:rPr>
          <w:noProof/>
          <w:lang w:val="en-IE"/>
        </w:rPr>
        <w:instrText xml:space="preserve">" </w:instrText>
      </w:r>
      <w:r w:rsidRPr="0023640A">
        <w:rPr>
          <w:noProof/>
          <w:lang w:val="en-IE"/>
        </w:rPr>
        <w:fldChar w:fldCharType="separate"/>
      </w:r>
      <w:r w:rsidRPr="0023640A">
        <w:rPr>
          <w:rStyle w:val="CRMarker"/>
          <w:noProof/>
          <w:lang w:val="en-IE"/>
        </w:rPr>
        <w:t>Ö</w:t>
      </w:r>
      <w:r w:rsidRPr="0023640A">
        <w:rPr>
          <w:noProof/>
          <w:lang w:val="en-IE"/>
        </w:rPr>
        <w:fldChar w:fldCharType="end"/>
      </w:r>
      <w:r w:rsidRPr="0023640A">
        <w:rPr>
          <w:noProof/>
          <w:lang w:val="en-IE"/>
        </w:rPr>
        <w:t> </w:t>
      </w:r>
      <w:r w:rsidRPr="0023640A">
        <w:rPr>
          <w:noProof/>
          <w:shd w:val="clear" w:color="auto" w:fill="FFFFFF"/>
          <w:lang w:val="en-IE"/>
        </w:rPr>
        <w:t xml:space="preserve">The Commission should </w:t>
      </w:r>
      <w:r w:rsidRPr="00D00E5C">
        <w:rPr>
          <w:noProof/>
          <w:shd w:val="clear" w:color="auto" w:fill="FFFFFF"/>
          <w:lang w:val="en-IE"/>
        </w:rPr>
        <w:t>assess</w:t>
      </w:r>
      <w:r w:rsidR="004B6B74" w:rsidRPr="00D00E5C">
        <w:rPr>
          <w:noProof/>
          <w:shd w:val="clear" w:color="auto" w:fill="FFFFFF"/>
          <w:lang w:val="en-IE"/>
        </w:rPr>
        <w:t>,</w:t>
      </w:r>
      <w:r w:rsidRPr="00D00E5C">
        <w:rPr>
          <w:noProof/>
          <w:shd w:val="clear" w:color="auto" w:fill="FFFFFF"/>
          <w:lang w:val="en-IE"/>
        </w:rPr>
        <w:t xml:space="preserve"> 10 years after the date of entry into force of Directive (EU) 2023/946</w:t>
      </w:r>
      <w:r w:rsidR="004B6B74" w:rsidRPr="00D00E5C">
        <w:rPr>
          <w:noProof/>
          <w:shd w:val="clear" w:color="auto" w:fill="FFFFFF"/>
          <w:lang w:val="en-IE"/>
        </w:rPr>
        <w:t>,</w:t>
      </w:r>
      <w:r w:rsidRPr="00D00E5C">
        <w:rPr>
          <w:noProof/>
          <w:lang w:val="en-IE"/>
        </w:rPr>
        <w:t> </w:t>
      </w:r>
      <w:r w:rsidRPr="00D00E5C">
        <w:rPr>
          <w:noProof/>
          <w:shd w:val="clear" w:color="auto" w:fill="FFFFFF"/>
          <w:lang w:val="en-IE"/>
        </w:rPr>
        <w:t xml:space="preserve">the use </w:t>
      </w:r>
      <w:r w:rsidR="00017704" w:rsidRPr="00D00E5C">
        <w:rPr>
          <w:noProof/>
          <w:shd w:val="clear" w:color="auto" w:fill="FFFFFF"/>
          <w:lang w:val="en-IE"/>
        </w:rPr>
        <w:t xml:space="preserve">made </w:t>
      </w:r>
      <w:r w:rsidRPr="00D00E5C">
        <w:rPr>
          <w:noProof/>
          <w:shd w:val="clear" w:color="auto" w:fill="FFFFFF"/>
          <w:lang w:val="en-IE"/>
        </w:rPr>
        <w:t>of the option relating to ships certified to carry</w:t>
      </w:r>
      <w:r w:rsidR="00AC1852" w:rsidRPr="00D00E5C">
        <w:rPr>
          <w:noProof/>
          <w:shd w:val="clear" w:color="auto" w:fill="FFFFFF"/>
          <w:lang w:val="en-IE"/>
        </w:rPr>
        <w:t> </w:t>
      </w:r>
      <w:r w:rsidRPr="00D00E5C">
        <w:rPr>
          <w:noProof/>
          <w:shd w:val="clear" w:color="auto" w:fill="FFFFFF"/>
          <w:lang w:val="en-IE"/>
        </w:rPr>
        <w:t>1</w:t>
      </w:r>
      <w:r w:rsidR="00AC1852" w:rsidRPr="00D00E5C">
        <w:rPr>
          <w:noProof/>
          <w:shd w:val="clear" w:color="auto" w:fill="FFFFFF"/>
          <w:lang w:val="en-IE"/>
        </w:rPr>
        <w:t> </w:t>
      </w:r>
      <w:r w:rsidRPr="00D00E5C">
        <w:rPr>
          <w:noProof/>
          <w:shd w:val="clear" w:color="auto" w:fill="FFFFFF"/>
          <w:lang w:val="en-IE"/>
        </w:rPr>
        <w:t>350 or fewer persons on board in order</w:t>
      </w:r>
      <w:r w:rsidRPr="0023640A">
        <w:rPr>
          <w:noProof/>
          <w:shd w:val="clear" w:color="auto" w:fill="FFFFFF"/>
          <w:lang w:val="en-IE"/>
        </w:rPr>
        <w:t xml:space="preserve"> to decide whether a revision of this Directive is necessary.</w:t>
      </w:r>
      <w:r w:rsidRPr="0023640A">
        <w:rPr>
          <w:noProof/>
          <w:lang w:val="en-IE"/>
        </w:rPr>
        <w:t> </w:t>
      </w:r>
      <w:r w:rsidRPr="0023640A">
        <w:rPr>
          <w:noProof/>
          <w:lang w:val="en-IE"/>
        </w:rPr>
        <w:fldChar w:fldCharType="begin"/>
      </w:r>
      <w:r w:rsidRPr="0023640A">
        <w:rPr>
          <w:noProof/>
          <w:lang w:val="en-IE"/>
        </w:rPr>
        <w:instrText xml:space="preserve"> QUOTE "</w:instrText>
      </w:r>
      <w:r w:rsidRPr="0023640A">
        <w:rPr>
          <w:rStyle w:val="CRMarker"/>
          <w:noProof/>
          <w:lang w:val="en-IE"/>
        </w:rPr>
        <w:instrText>Õ</w:instrText>
      </w:r>
      <w:r w:rsidRPr="0023640A">
        <w:rPr>
          <w:noProof/>
          <w:lang w:val="en-IE"/>
        </w:rPr>
        <w:instrText xml:space="preserve">" </w:instrText>
      </w:r>
      <w:r w:rsidRPr="0023640A">
        <w:rPr>
          <w:noProof/>
          <w:lang w:val="en-IE"/>
        </w:rPr>
        <w:fldChar w:fldCharType="separate"/>
      </w:r>
      <w:r w:rsidRPr="0023640A">
        <w:rPr>
          <w:rStyle w:val="CRMarker"/>
          <w:noProof/>
          <w:lang w:val="en-IE"/>
        </w:rPr>
        <w:t>Õ</w:t>
      </w:r>
      <w:r w:rsidRPr="0023640A">
        <w:rPr>
          <w:noProof/>
          <w:lang w:val="en-IE"/>
        </w:rPr>
        <w:fldChar w:fldCharType="end"/>
      </w:r>
      <w:r w:rsidRPr="0023640A">
        <w:rPr>
          <w:noProof/>
          <w:shd w:val="clear" w:color="auto" w:fill="FFFFFF"/>
          <w:lang w:val="en-IE"/>
        </w:rPr>
        <w:t xml:space="preserve"> Member States </w:t>
      </w:r>
      <w:r w:rsidRPr="0023640A">
        <w:rPr>
          <w:noProof/>
          <w:lang w:val="en-IE"/>
        </w:rPr>
        <w:fldChar w:fldCharType="begin"/>
      </w:r>
      <w:r w:rsidRPr="0023640A">
        <w:rPr>
          <w:noProof/>
          <w:lang w:val="en-IE"/>
        </w:rPr>
        <w:instrText xml:space="preserve"> QUOTE "</w:instrText>
      </w:r>
      <w:r w:rsidRPr="0023640A">
        <w:rPr>
          <w:rStyle w:val="CRMarker"/>
          <w:noProof/>
          <w:lang w:val="en-IE"/>
        </w:rPr>
        <w:instrText>Ö</w:instrText>
      </w:r>
      <w:r w:rsidRPr="0023640A">
        <w:rPr>
          <w:noProof/>
          <w:lang w:val="en-IE"/>
        </w:rPr>
        <w:instrText xml:space="preserve">" </w:instrText>
      </w:r>
      <w:r w:rsidRPr="0023640A">
        <w:rPr>
          <w:noProof/>
          <w:lang w:val="en-IE"/>
        </w:rPr>
        <w:fldChar w:fldCharType="separate"/>
      </w:r>
      <w:r w:rsidRPr="0023640A">
        <w:rPr>
          <w:rStyle w:val="CRMarker"/>
          <w:noProof/>
          <w:lang w:val="en-IE"/>
        </w:rPr>
        <w:t>Ö</w:t>
      </w:r>
      <w:r w:rsidRPr="0023640A">
        <w:rPr>
          <w:noProof/>
          <w:lang w:val="en-IE"/>
        </w:rPr>
        <w:fldChar w:fldCharType="end"/>
      </w:r>
      <w:r w:rsidRPr="0023640A">
        <w:rPr>
          <w:noProof/>
          <w:lang w:val="en-IE"/>
        </w:rPr>
        <w:t> </w:t>
      </w:r>
      <w:r w:rsidRPr="0023640A">
        <w:rPr>
          <w:noProof/>
          <w:shd w:val="clear" w:color="auto" w:fill="FFFFFF"/>
          <w:lang w:val="en-IE"/>
        </w:rPr>
        <w:t>should notify the use of that option</w:t>
      </w:r>
      <w:r w:rsidRPr="0023640A">
        <w:rPr>
          <w:noProof/>
          <w:lang w:val="en-IE"/>
        </w:rPr>
        <w:t> </w:t>
      </w:r>
      <w:r w:rsidRPr="0023640A">
        <w:rPr>
          <w:noProof/>
          <w:lang w:val="en-IE"/>
        </w:rPr>
        <w:fldChar w:fldCharType="begin"/>
      </w:r>
      <w:r w:rsidRPr="0023640A">
        <w:rPr>
          <w:noProof/>
          <w:lang w:val="en-IE"/>
        </w:rPr>
        <w:instrText xml:space="preserve"> QUOTE "</w:instrText>
      </w:r>
      <w:r w:rsidRPr="0023640A">
        <w:rPr>
          <w:rStyle w:val="CRMarker"/>
          <w:noProof/>
          <w:lang w:val="en-IE"/>
        </w:rPr>
        <w:instrText>Õ</w:instrText>
      </w:r>
      <w:r w:rsidRPr="0023640A">
        <w:rPr>
          <w:noProof/>
          <w:lang w:val="en-IE"/>
        </w:rPr>
        <w:instrText xml:space="preserve">" </w:instrText>
      </w:r>
      <w:r w:rsidRPr="0023640A">
        <w:rPr>
          <w:noProof/>
          <w:lang w:val="en-IE"/>
        </w:rPr>
        <w:fldChar w:fldCharType="separate"/>
      </w:r>
      <w:r w:rsidRPr="0023640A">
        <w:rPr>
          <w:rStyle w:val="CRMarker"/>
          <w:noProof/>
          <w:lang w:val="en-IE"/>
        </w:rPr>
        <w:t>Õ</w:t>
      </w:r>
      <w:r w:rsidRPr="0023640A">
        <w:rPr>
          <w:noProof/>
          <w:lang w:val="en-IE"/>
        </w:rPr>
        <w:fldChar w:fldCharType="end"/>
      </w:r>
      <w:r w:rsidRPr="0023640A">
        <w:rPr>
          <w:noProof/>
          <w:shd w:val="clear" w:color="auto" w:fill="FFFFFF"/>
          <w:lang w:val="en-IE"/>
        </w:rPr>
        <w:t xml:space="preserve"> to the Commission together with the data related to the ships concerned.</w:t>
      </w:r>
    </w:p>
    <w:p w:rsidR="001003AD" w:rsidRPr="000F6A8A" w:rsidRDefault="001003AD" w:rsidP="001003AD">
      <w:pPr>
        <w:pStyle w:val="CRSeparator"/>
        <w:rPr>
          <w:noProof/>
          <w:lang w:val="en-IE"/>
        </w:rPr>
      </w:pPr>
    </w:p>
    <w:p w:rsidR="001003AD" w:rsidRPr="000F6A8A" w:rsidRDefault="001003AD" w:rsidP="001003AD">
      <w:pPr>
        <w:pStyle w:val="CRReference"/>
        <w:rPr>
          <w:noProof/>
          <w:lang w:val="en-IE"/>
        </w:rPr>
      </w:pPr>
      <w:r w:rsidRPr="000F6A8A">
        <w:rPr>
          <w:noProof/>
          <w:lang w:val="en-IE"/>
        </w:rPr>
        <w:fldChar w:fldCharType="begin"/>
      </w:r>
      <w:r w:rsidRPr="000F6A8A">
        <w:rPr>
          <w:noProof/>
          <w:lang w:val="en-IE"/>
        </w:rPr>
        <w:instrText xml:space="preserve"> QUOTE "</w:instrText>
      </w:r>
      <w:r w:rsidRPr="000F6A8A">
        <w:rPr>
          <w:rStyle w:val="CRMarker"/>
          <w:noProof/>
          <w:lang w:val="en-IE"/>
        </w:rPr>
        <w:instrText>ê</w:instrText>
      </w:r>
      <w:r w:rsidRPr="000F6A8A">
        <w:rPr>
          <w:noProof/>
          <w:lang w:val="en-IE"/>
        </w:rPr>
        <w:instrText xml:space="preserve">" </w:instrText>
      </w:r>
      <w:r w:rsidRPr="000F6A8A">
        <w:rPr>
          <w:noProof/>
          <w:lang w:val="en-IE"/>
        </w:rPr>
        <w:fldChar w:fldCharType="separate"/>
      </w:r>
      <w:r w:rsidRPr="000F6A8A">
        <w:rPr>
          <w:rStyle w:val="CRMarker"/>
          <w:noProof/>
          <w:lang w:val="en-IE"/>
        </w:rPr>
        <w:t>ê</w:t>
      </w:r>
      <w:r w:rsidRPr="000F6A8A">
        <w:rPr>
          <w:noProof/>
          <w:lang w:val="en-IE"/>
        </w:rPr>
        <w:fldChar w:fldCharType="end"/>
      </w:r>
      <w:r w:rsidRPr="000F6A8A">
        <w:rPr>
          <w:noProof/>
          <w:lang w:val="en-IE"/>
        </w:rPr>
        <w:t> 2023/946 recital 8</w:t>
      </w:r>
      <w:r w:rsidR="00017704">
        <w:rPr>
          <w:noProof/>
          <w:lang w:val="en-IE"/>
        </w:rPr>
        <w:t xml:space="preserve"> (adapted)</w:t>
      </w:r>
    </w:p>
    <w:p w:rsidR="001003AD" w:rsidRPr="00C76FB0" w:rsidRDefault="001003AD" w:rsidP="001003AD">
      <w:pPr>
        <w:pStyle w:val="ManualConsidrant"/>
        <w:tabs>
          <w:tab w:val="num" w:pos="1309"/>
        </w:tabs>
        <w:autoSpaceDE w:val="0"/>
        <w:autoSpaceDN w:val="0"/>
        <w:rPr>
          <w:noProof/>
          <w:lang w:val="en-IE"/>
        </w:rPr>
      </w:pPr>
      <w:r>
        <w:rPr>
          <w:noProof/>
        </w:rPr>
        <w:t>(20)</w:t>
      </w:r>
      <w:r>
        <w:rPr>
          <w:noProof/>
        </w:rPr>
        <w:tab/>
      </w:r>
      <w:r w:rsidRPr="00C76FB0">
        <w:rPr>
          <w:noProof/>
          <w:shd w:val="clear" w:color="auto" w:fill="FFFFFF"/>
          <w:lang w:val="en-IE"/>
        </w:rPr>
        <w:t xml:space="preserve">In order to ensure the necessary level of safety, specific </w:t>
      </w:r>
      <w:r w:rsidRPr="00C76FB0">
        <w:rPr>
          <w:noProof/>
          <w:lang w:val="en-IE"/>
        </w:rPr>
        <w:t>damage</w:t>
      </w:r>
      <w:r w:rsidRPr="00C76FB0">
        <w:rPr>
          <w:noProof/>
          <w:shd w:val="clear" w:color="auto" w:fill="FFFFFF"/>
          <w:lang w:val="en-IE"/>
        </w:rPr>
        <w:t xml:space="preserve"> stability requirements should apply also to existing ro-ro passenger ships that have never been certified in accordance with Directive 2003/25/EC and </w:t>
      </w:r>
      <w:r w:rsidR="00017704" w:rsidRPr="00D00E5C">
        <w:rPr>
          <w:noProof/>
        </w:rPr>
        <w:fldChar w:fldCharType="begin"/>
      </w:r>
      <w:r w:rsidR="00017704" w:rsidRPr="00D00E5C">
        <w:rPr>
          <w:noProof/>
        </w:rPr>
        <w:instrText xml:space="preserve"> QUOTE "</w:instrText>
      </w:r>
      <w:r w:rsidR="00017704" w:rsidRPr="00D00E5C">
        <w:rPr>
          <w:rStyle w:val="CRMarker"/>
          <w:noProof/>
        </w:rPr>
        <w:instrText>Ö</w:instrText>
      </w:r>
      <w:r w:rsidR="00017704" w:rsidRPr="00D00E5C">
        <w:rPr>
          <w:noProof/>
        </w:rPr>
        <w:instrText xml:space="preserve">" </w:instrText>
      </w:r>
      <w:r w:rsidR="00017704" w:rsidRPr="00D00E5C">
        <w:rPr>
          <w:noProof/>
        </w:rPr>
        <w:fldChar w:fldCharType="separate"/>
      </w:r>
      <w:r w:rsidR="00017704" w:rsidRPr="00D00E5C">
        <w:rPr>
          <w:rStyle w:val="CRMarker"/>
          <w:noProof/>
        </w:rPr>
        <w:t>Ö</w:t>
      </w:r>
      <w:r w:rsidR="00017704" w:rsidRPr="00D00E5C">
        <w:rPr>
          <w:noProof/>
        </w:rPr>
        <w:fldChar w:fldCharType="end"/>
      </w:r>
      <w:r w:rsidR="00017704" w:rsidRPr="00017704">
        <w:rPr>
          <w:noProof/>
        </w:rPr>
        <w:t> </w:t>
      </w:r>
      <w:r w:rsidR="00017704" w:rsidRPr="00C76FB0">
        <w:rPr>
          <w:noProof/>
          <w:shd w:val="clear" w:color="auto" w:fill="FFFFFF"/>
          <w:lang w:val="en-IE"/>
        </w:rPr>
        <w:t>that</w:t>
      </w:r>
      <w:r w:rsidR="00017704" w:rsidRPr="00D00E5C">
        <w:rPr>
          <w:noProof/>
        </w:rPr>
        <w:t> </w:t>
      </w:r>
      <w:r w:rsidR="00017704" w:rsidRPr="00017704">
        <w:rPr>
          <w:noProof/>
        </w:rPr>
        <w:fldChar w:fldCharType="begin"/>
      </w:r>
      <w:r w:rsidR="00017704" w:rsidRPr="00017704">
        <w:rPr>
          <w:noProof/>
        </w:rPr>
        <w:instrText xml:space="preserve"> QUOTE "</w:instrText>
      </w:r>
      <w:r w:rsidR="00017704" w:rsidRPr="00D00E5C">
        <w:rPr>
          <w:rStyle w:val="CRMarker"/>
          <w:noProof/>
        </w:rPr>
        <w:instrText>Õ</w:instrText>
      </w:r>
      <w:r w:rsidR="00017704" w:rsidRPr="00017704">
        <w:rPr>
          <w:noProof/>
        </w:rPr>
        <w:instrText xml:space="preserve">" </w:instrText>
      </w:r>
      <w:r w:rsidR="00017704" w:rsidRPr="00017704">
        <w:rPr>
          <w:noProof/>
        </w:rPr>
        <w:fldChar w:fldCharType="separate"/>
      </w:r>
      <w:r w:rsidR="00017704" w:rsidRPr="00D00E5C">
        <w:rPr>
          <w:rStyle w:val="CRMarker"/>
          <w:noProof/>
        </w:rPr>
        <w:t>Õ</w:t>
      </w:r>
      <w:r w:rsidR="00017704" w:rsidRPr="00017704">
        <w:rPr>
          <w:noProof/>
        </w:rPr>
        <w:fldChar w:fldCharType="end"/>
      </w:r>
      <w:r w:rsidR="00017704" w:rsidRPr="00C76FB0">
        <w:rPr>
          <w:noProof/>
          <w:shd w:val="clear" w:color="auto" w:fill="FFFFFF"/>
          <w:lang w:val="en-IE"/>
        </w:rPr>
        <w:t xml:space="preserve"> </w:t>
      </w:r>
      <w:r w:rsidRPr="00C76FB0">
        <w:rPr>
          <w:noProof/>
          <w:shd w:val="clear" w:color="auto" w:fill="FFFFFF"/>
          <w:lang w:val="en-IE"/>
        </w:rPr>
        <w:t>are entering into regular service in the Union.</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rPr>
        <w:fldChar w:fldCharType="begin"/>
      </w:r>
      <w:r w:rsidRPr="007860D4">
        <w:rPr>
          <w:noProof/>
        </w:rPr>
        <w:instrText xml:space="preserve"> QUOTE "</w:instrText>
      </w:r>
      <w:r w:rsidRPr="007860D4">
        <w:rPr>
          <w:rStyle w:val="CRMarker"/>
          <w:noProof/>
        </w:rPr>
        <w:instrText>ê</w:instrText>
      </w:r>
      <w:r w:rsidRPr="007860D4">
        <w:rPr>
          <w:noProof/>
        </w:rPr>
        <w:instrText xml:space="preserve">" </w:instrText>
      </w:r>
      <w:r w:rsidRPr="007860D4">
        <w:rPr>
          <w:noProof/>
        </w:rPr>
        <w:fldChar w:fldCharType="separate"/>
      </w:r>
      <w:r w:rsidRPr="007860D4">
        <w:rPr>
          <w:rStyle w:val="CRMarker"/>
          <w:noProof/>
        </w:rPr>
        <w:t>ê</w:t>
      </w:r>
      <w:r w:rsidRPr="007860D4">
        <w:rPr>
          <w:noProof/>
        </w:rPr>
        <w:fldChar w:fldCharType="end"/>
      </w:r>
      <w:r w:rsidRPr="007860D4">
        <w:rPr>
          <w:noProof/>
        </w:rPr>
        <w:t> </w:t>
      </w:r>
      <w:r>
        <w:rPr>
          <w:noProof/>
        </w:rPr>
        <w:t xml:space="preserve">2003/25/EC recital </w:t>
      </w:r>
      <w:r w:rsidRPr="007860D4">
        <w:rPr>
          <w:noProof/>
          <w:lang w:val="en-IE"/>
        </w:rPr>
        <w:t>17</w:t>
      </w:r>
      <w:r w:rsidR="00017704">
        <w:rPr>
          <w:noProof/>
          <w:lang w:val="en-IE"/>
        </w:rPr>
        <w:t xml:space="preserve"> (adapted)</w:t>
      </w:r>
    </w:p>
    <w:p w:rsidR="001003AD" w:rsidRPr="00D00E5C" w:rsidRDefault="001003AD" w:rsidP="001003AD">
      <w:pPr>
        <w:pStyle w:val="ManualConsidrant"/>
        <w:tabs>
          <w:tab w:val="num" w:pos="1309"/>
        </w:tabs>
        <w:autoSpaceDE w:val="0"/>
        <w:autoSpaceDN w:val="0"/>
        <w:rPr>
          <w:noProof/>
          <w:lang w:val="en-IE"/>
        </w:rPr>
      </w:pPr>
      <w:r>
        <w:rPr>
          <w:noProof/>
        </w:rPr>
        <w:t>(21)</w:t>
      </w:r>
      <w:r>
        <w:rPr>
          <w:noProof/>
        </w:rPr>
        <w:tab/>
      </w:r>
      <w:r w:rsidRPr="007860D4">
        <w:rPr>
          <w:noProof/>
          <w:lang w:val="en-IE"/>
        </w:rPr>
        <w:t xml:space="preserve">In the interests of improving safety and avoiding distortion of competition, the common safety standards regarding stability should apply to all ro-ro passenger ships providing regular services to or from a port in the Member States on international </w:t>
      </w:r>
      <w:r w:rsidRPr="00D00E5C">
        <w:rPr>
          <w:noProof/>
          <w:lang w:val="en-IE"/>
        </w:rPr>
        <w:t>voyages</w:t>
      </w:r>
      <w:r w:rsidR="00017704" w:rsidRPr="00D00E5C">
        <w:rPr>
          <w:noProof/>
        </w:rPr>
        <w:t xml:space="preserve"> </w:t>
      </w:r>
      <w:r w:rsidR="00017704" w:rsidRPr="00D00E5C">
        <w:rPr>
          <w:noProof/>
        </w:rPr>
        <w:fldChar w:fldCharType="begin"/>
      </w:r>
      <w:r w:rsidR="00017704" w:rsidRPr="00D00E5C">
        <w:rPr>
          <w:noProof/>
        </w:rPr>
        <w:instrText xml:space="preserve"> QUOTE "</w:instrText>
      </w:r>
      <w:r w:rsidR="00017704" w:rsidRPr="00D00E5C">
        <w:rPr>
          <w:rStyle w:val="CRMarker"/>
          <w:noProof/>
        </w:rPr>
        <w:instrText>Ö</w:instrText>
      </w:r>
      <w:r w:rsidR="00017704" w:rsidRPr="00D00E5C">
        <w:rPr>
          <w:noProof/>
        </w:rPr>
        <w:instrText xml:space="preserve">" </w:instrText>
      </w:r>
      <w:r w:rsidR="00017704" w:rsidRPr="00D00E5C">
        <w:rPr>
          <w:noProof/>
        </w:rPr>
        <w:fldChar w:fldCharType="separate"/>
      </w:r>
      <w:r w:rsidR="00017704" w:rsidRPr="00D00E5C">
        <w:rPr>
          <w:rStyle w:val="CRMarker"/>
          <w:noProof/>
        </w:rPr>
        <w:t>Ö</w:t>
      </w:r>
      <w:r w:rsidR="00017704" w:rsidRPr="00D00E5C">
        <w:rPr>
          <w:noProof/>
        </w:rPr>
        <w:fldChar w:fldCharType="end"/>
      </w:r>
      <w:r w:rsidR="00017704" w:rsidRPr="00D00E5C">
        <w:rPr>
          <w:noProof/>
        </w:rPr>
        <w:t> </w:t>
      </w:r>
      <w:r w:rsidR="00017704" w:rsidRPr="00D00E5C">
        <w:rPr>
          <w:noProof/>
          <w:lang w:val="en-IE"/>
        </w:rPr>
        <w:t>, regardless of the flag that they fly</w:t>
      </w:r>
      <w:r w:rsidR="00017704" w:rsidRPr="00D00E5C">
        <w:rPr>
          <w:noProof/>
        </w:rPr>
        <w:t> </w:t>
      </w:r>
      <w:r w:rsidR="00017704" w:rsidRPr="00D00E5C">
        <w:rPr>
          <w:noProof/>
        </w:rPr>
        <w:fldChar w:fldCharType="begin"/>
      </w:r>
      <w:r w:rsidR="00017704" w:rsidRPr="00D00E5C">
        <w:rPr>
          <w:noProof/>
        </w:rPr>
        <w:instrText xml:space="preserve"> QUOTE "</w:instrText>
      </w:r>
      <w:r w:rsidR="00017704" w:rsidRPr="00D00E5C">
        <w:rPr>
          <w:rStyle w:val="CRMarker"/>
          <w:noProof/>
        </w:rPr>
        <w:instrText>Õ</w:instrText>
      </w:r>
      <w:r w:rsidR="00017704" w:rsidRPr="00D00E5C">
        <w:rPr>
          <w:noProof/>
        </w:rPr>
        <w:instrText xml:space="preserve">" </w:instrText>
      </w:r>
      <w:r w:rsidR="00017704" w:rsidRPr="00D00E5C">
        <w:rPr>
          <w:noProof/>
        </w:rPr>
        <w:fldChar w:fldCharType="separate"/>
      </w:r>
      <w:r w:rsidR="00017704" w:rsidRPr="00D00E5C">
        <w:rPr>
          <w:rStyle w:val="CRMarker"/>
          <w:noProof/>
        </w:rPr>
        <w:t>Õ</w:t>
      </w:r>
      <w:r w:rsidR="00017704" w:rsidRPr="00D00E5C">
        <w:rPr>
          <w:noProof/>
        </w:rPr>
        <w:fldChar w:fldCharType="end"/>
      </w:r>
      <w:r w:rsidR="00017704" w:rsidRPr="00D00E5C">
        <w:rPr>
          <w:noProof/>
        </w:rPr>
        <w:t xml:space="preserve"> </w:t>
      </w:r>
      <w:r w:rsidRPr="00D00E5C">
        <w:rPr>
          <w:noProof/>
          <w:lang w:val="en-IE"/>
        </w:rPr>
        <w:t>.</w:t>
      </w:r>
    </w:p>
    <w:p w:rsidR="001003AD"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18</w:t>
      </w:r>
    </w:p>
    <w:p w:rsidR="001003AD" w:rsidRPr="007860D4" w:rsidRDefault="001003AD" w:rsidP="001003AD">
      <w:pPr>
        <w:pStyle w:val="ManualConsidrant"/>
        <w:tabs>
          <w:tab w:val="num" w:pos="1309"/>
        </w:tabs>
        <w:autoSpaceDE w:val="0"/>
        <w:autoSpaceDN w:val="0"/>
        <w:rPr>
          <w:noProof/>
          <w:lang w:val="en-IE"/>
        </w:rPr>
      </w:pPr>
      <w:r>
        <w:rPr>
          <w:noProof/>
        </w:rPr>
        <w:t>(22)</w:t>
      </w:r>
      <w:r>
        <w:rPr>
          <w:noProof/>
        </w:rPr>
        <w:tab/>
      </w:r>
      <w:r w:rsidRPr="007860D4">
        <w:rPr>
          <w:noProof/>
          <w:lang w:val="en-IE"/>
        </w:rPr>
        <w:t>The safety of ships is primarily the responsibility of flag States and therefore each Member State should ensure compliance with the safety requirements applicable to the ro-ro passenger ships flying the flag of that Member State.</w:t>
      </w:r>
    </w:p>
    <w:p w:rsidR="001003AD" w:rsidRDefault="001003AD" w:rsidP="001003AD">
      <w:pPr>
        <w:pStyle w:val="CRSeparator"/>
        <w:rPr>
          <w:noProof/>
          <w:lang w:val="en-IE"/>
        </w:rPr>
      </w:pPr>
    </w:p>
    <w:p w:rsidR="001003AD" w:rsidRPr="007860D4" w:rsidRDefault="001003AD" w:rsidP="001003AD">
      <w:pPr>
        <w:pStyle w:val="CRReference"/>
        <w:rPr>
          <w:noProof/>
          <w:lang w:val="en-IE"/>
        </w:rPr>
      </w:pPr>
      <w:r w:rsidRPr="00EB2D2D">
        <w:rPr>
          <w:noProof/>
          <w:lang w:val="en-IE"/>
        </w:rPr>
        <w:fldChar w:fldCharType="begin"/>
      </w:r>
      <w:r w:rsidRPr="00EB2D2D">
        <w:rPr>
          <w:noProof/>
          <w:lang w:val="en-IE"/>
        </w:rPr>
        <w:instrText xml:space="preserve"> QUOTE "</w:instrText>
      </w:r>
      <w:r w:rsidRPr="00EB2D2D">
        <w:rPr>
          <w:rStyle w:val="CRMarker"/>
          <w:noProof/>
          <w:lang w:val="en-IE"/>
        </w:rPr>
        <w:instrText>ê</w:instrText>
      </w:r>
      <w:r w:rsidRPr="00EB2D2D">
        <w:rPr>
          <w:noProof/>
          <w:lang w:val="en-IE"/>
        </w:rPr>
        <w:instrText xml:space="preserve">" </w:instrText>
      </w:r>
      <w:r w:rsidRPr="00EB2D2D">
        <w:rPr>
          <w:noProof/>
          <w:lang w:val="en-IE"/>
        </w:rPr>
        <w:fldChar w:fldCharType="separate"/>
      </w:r>
      <w:r w:rsidRPr="00EB2D2D">
        <w:rPr>
          <w:rStyle w:val="CRMarker"/>
          <w:noProof/>
          <w:lang w:val="en-IE"/>
        </w:rPr>
        <w:t>ê</w:t>
      </w:r>
      <w:r w:rsidRPr="00EB2D2D">
        <w:rPr>
          <w:noProof/>
          <w:lang w:val="en-IE"/>
        </w:rPr>
        <w:fldChar w:fldCharType="end"/>
      </w:r>
      <w:r w:rsidRPr="00EB2D2D">
        <w:rPr>
          <w:noProof/>
          <w:lang w:val="en-IE"/>
        </w:rPr>
        <w:t xml:space="preserve"> 2003/25/EC recital </w:t>
      </w:r>
      <w:r w:rsidRPr="007860D4">
        <w:rPr>
          <w:noProof/>
          <w:lang w:val="en-IE"/>
        </w:rPr>
        <w:t>19</w:t>
      </w:r>
      <w:r>
        <w:rPr>
          <w:noProof/>
          <w:lang w:val="en-IE"/>
        </w:rPr>
        <w:t xml:space="preserve"> (adapted)</w:t>
      </w:r>
    </w:p>
    <w:p w:rsidR="001003AD" w:rsidRDefault="001003AD" w:rsidP="001003AD">
      <w:pPr>
        <w:pStyle w:val="ManualConsidrant"/>
        <w:tabs>
          <w:tab w:val="num" w:pos="1309"/>
        </w:tabs>
        <w:autoSpaceDE w:val="0"/>
        <w:autoSpaceDN w:val="0"/>
        <w:rPr>
          <w:noProof/>
          <w:lang w:val="en-IE"/>
        </w:rPr>
      </w:pPr>
      <w:r>
        <w:rPr>
          <w:noProof/>
        </w:rPr>
        <w:t>(23)</w:t>
      </w:r>
      <w:r>
        <w:rPr>
          <w:noProof/>
        </w:rPr>
        <w:tab/>
      </w:r>
      <w:r w:rsidRPr="00C76FB0">
        <w:rPr>
          <w:noProof/>
          <w:lang w:val="en-IE"/>
        </w:rPr>
        <w:t xml:space="preserve">Member States should also be addressed in their capacity as </w:t>
      </w:r>
      <w:r w:rsidRPr="00C76FB0">
        <w:rPr>
          <w:noProof/>
          <w:lang w:val="en-IE"/>
        </w:rPr>
        <w:fldChar w:fldCharType="begin"/>
      </w:r>
      <w:r w:rsidRPr="00C76FB0">
        <w:rPr>
          <w:noProof/>
          <w:lang w:val="en-IE"/>
        </w:rPr>
        <w:instrText xml:space="preserve"> QUOTE "</w:instrText>
      </w:r>
      <w:r w:rsidRPr="00C76FB0">
        <w:rPr>
          <w:rStyle w:val="CRMarker"/>
          <w:noProof/>
          <w:lang w:val="en-IE"/>
        </w:rPr>
        <w:instrText>Ö</w:instrText>
      </w:r>
      <w:r w:rsidRPr="00C76FB0">
        <w:rPr>
          <w:noProof/>
          <w:lang w:val="en-IE"/>
        </w:rPr>
        <w:instrText xml:space="preserve">" </w:instrText>
      </w:r>
      <w:r w:rsidRPr="00C76FB0">
        <w:rPr>
          <w:noProof/>
          <w:lang w:val="en-IE"/>
        </w:rPr>
        <w:fldChar w:fldCharType="separate"/>
      </w:r>
      <w:r w:rsidRPr="00C76FB0">
        <w:rPr>
          <w:rStyle w:val="CRMarker"/>
          <w:noProof/>
          <w:lang w:val="en-IE"/>
        </w:rPr>
        <w:t>Ö</w:t>
      </w:r>
      <w:r w:rsidRPr="00C76FB0">
        <w:rPr>
          <w:noProof/>
          <w:lang w:val="en-IE"/>
        </w:rPr>
        <w:fldChar w:fldCharType="end"/>
      </w:r>
      <w:r w:rsidRPr="00C76FB0">
        <w:rPr>
          <w:noProof/>
          <w:lang w:val="en-IE"/>
        </w:rPr>
        <w:t> </w:t>
      </w:r>
      <w:r>
        <w:rPr>
          <w:noProof/>
          <w:lang w:val="en-IE"/>
        </w:rPr>
        <w:t>P</w:t>
      </w:r>
      <w:r w:rsidRPr="00C76FB0">
        <w:rPr>
          <w:noProof/>
          <w:lang w:val="en-IE"/>
        </w:rPr>
        <w:t>ort </w:t>
      </w:r>
      <w:r w:rsidRPr="00C76FB0">
        <w:rPr>
          <w:noProof/>
          <w:lang w:val="en-IE"/>
        </w:rPr>
        <w:fldChar w:fldCharType="begin"/>
      </w:r>
      <w:r w:rsidRPr="00C76FB0">
        <w:rPr>
          <w:noProof/>
          <w:lang w:val="en-IE"/>
        </w:rPr>
        <w:instrText xml:space="preserve"> QUOTE "</w:instrText>
      </w:r>
      <w:r w:rsidRPr="00C76FB0">
        <w:rPr>
          <w:rStyle w:val="CRMarker"/>
          <w:noProof/>
          <w:lang w:val="en-IE"/>
        </w:rPr>
        <w:instrText>Õ</w:instrText>
      </w:r>
      <w:r w:rsidRPr="00C76FB0">
        <w:rPr>
          <w:noProof/>
          <w:lang w:val="en-IE"/>
        </w:rPr>
        <w:instrText xml:space="preserve">" </w:instrText>
      </w:r>
      <w:r w:rsidRPr="00C76FB0">
        <w:rPr>
          <w:noProof/>
          <w:lang w:val="en-IE"/>
        </w:rPr>
        <w:fldChar w:fldCharType="separate"/>
      </w:r>
      <w:r w:rsidRPr="00C76FB0">
        <w:rPr>
          <w:rStyle w:val="CRMarker"/>
          <w:noProof/>
          <w:lang w:val="en-IE"/>
        </w:rPr>
        <w:t>Õ</w:t>
      </w:r>
      <w:r w:rsidRPr="00C76FB0">
        <w:rPr>
          <w:noProof/>
          <w:lang w:val="en-IE"/>
        </w:rPr>
        <w:fldChar w:fldCharType="end"/>
      </w:r>
      <w:r w:rsidRPr="00C76FB0">
        <w:rPr>
          <w:noProof/>
          <w:lang w:val="en-IE"/>
        </w:rPr>
        <w:t xml:space="preserve"> States. The responsibilities exercised in that capacity are based on specific </w:t>
      </w:r>
      <w:r w:rsidRPr="00E90355">
        <w:rPr>
          <w:noProof/>
        </w:rPr>
        <w:t>P</w:t>
      </w:r>
      <w:r w:rsidRPr="00C76FB0">
        <w:rPr>
          <w:noProof/>
          <w:lang w:val="en-IE"/>
        </w:rPr>
        <w:t>ort State responsibilities that are fully in line with the 1982 United Nations Convention on the Law of the Sea .</w:t>
      </w:r>
    </w:p>
    <w:p w:rsidR="00557BE8" w:rsidRPr="002B0B8B" w:rsidRDefault="00557BE8" w:rsidP="00557BE8">
      <w:pPr>
        <w:pStyle w:val="CRSeparator"/>
        <w:rPr>
          <w:noProof/>
          <w:lang w:val="en-IE"/>
        </w:rPr>
      </w:pPr>
    </w:p>
    <w:p w:rsidR="00557BE8" w:rsidRPr="00557BE8" w:rsidRDefault="00557BE8" w:rsidP="00557BE8">
      <w:pPr>
        <w:pStyle w:val="CRReference"/>
        <w:rPr>
          <w:noProof/>
        </w:rPr>
      </w:pPr>
      <w:r w:rsidRPr="00557BE8">
        <w:rPr>
          <w:noProof/>
        </w:rPr>
        <w:fldChar w:fldCharType="begin"/>
      </w:r>
      <w:r w:rsidRPr="00557BE8">
        <w:rPr>
          <w:noProof/>
        </w:rPr>
        <w:instrText xml:space="preserve"> QUOTE "</w:instrText>
      </w:r>
      <w:r w:rsidRPr="00557BE8">
        <w:rPr>
          <w:rStyle w:val="CRMarker"/>
          <w:noProof/>
        </w:rPr>
        <w:instrText>ê</w:instrText>
      </w:r>
      <w:r w:rsidRPr="00557BE8">
        <w:rPr>
          <w:noProof/>
        </w:rPr>
        <w:instrText xml:space="preserve">" </w:instrText>
      </w:r>
      <w:r w:rsidRPr="00557BE8">
        <w:rPr>
          <w:noProof/>
        </w:rPr>
        <w:fldChar w:fldCharType="separate"/>
      </w:r>
      <w:r w:rsidRPr="00557BE8">
        <w:rPr>
          <w:rStyle w:val="CRMarker"/>
          <w:noProof/>
        </w:rPr>
        <w:t>ê</w:t>
      </w:r>
      <w:r w:rsidRPr="00557BE8">
        <w:rPr>
          <w:noProof/>
        </w:rPr>
        <w:fldChar w:fldCharType="end"/>
      </w:r>
      <w:r w:rsidRPr="00557BE8">
        <w:rPr>
          <w:noProof/>
        </w:rPr>
        <w:t> </w:t>
      </w:r>
      <w:r>
        <w:rPr>
          <w:noProof/>
        </w:rPr>
        <w:t>2003/25/EC recital 21 (adapted)</w:t>
      </w:r>
    </w:p>
    <w:p w:rsidR="00CE2CFF" w:rsidRPr="00D5366E" w:rsidRDefault="00CE2CFF" w:rsidP="001003AD">
      <w:pPr>
        <w:pStyle w:val="ManualConsidrant"/>
        <w:tabs>
          <w:tab w:val="num" w:pos="1309"/>
        </w:tabs>
        <w:autoSpaceDE w:val="0"/>
        <w:autoSpaceDN w:val="0"/>
        <w:rPr>
          <w:rStyle w:val="CRDeleted"/>
          <w:dstrike w:val="0"/>
          <w:noProof/>
          <w:lang w:val="en-IE" w:eastAsia="en-US"/>
        </w:rPr>
      </w:pPr>
      <w:r>
        <w:rPr>
          <w:noProof/>
        </w:rPr>
        <w:t>(24)</w:t>
      </w:r>
      <w:r>
        <w:rPr>
          <w:noProof/>
        </w:rPr>
        <w:tab/>
      </w:r>
      <w:r w:rsidRPr="007860D4">
        <w:rPr>
          <w:noProof/>
          <w:lang w:val="en-IE"/>
        </w:rPr>
        <w:t xml:space="preserve">Member States should determine </w:t>
      </w:r>
      <w:r w:rsidRPr="00D00E5C">
        <w:rPr>
          <w:noProof/>
          <w:lang w:val="en-IE"/>
        </w:rPr>
        <w:t xml:space="preserve">and </w:t>
      </w:r>
      <w:r w:rsidR="003A1698" w:rsidRPr="00D00E5C">
        <w:rPr>
          <w:noProof/>
        </w:rPr>
        <w:fldChar w:fldCharType="begin"/>
      </w:r>
      <w:r w:rsidR="003A1698" w:rsidRPr="00D00E5C">
        <w:rPr>
          <w:noProof/>
        </w:rPr>
        <w:instrText xml:space="preserve"> QUOTE "</w:instrText>
      </w:r>
      <w:r w:rsidR="003A1698" w:rsidRPr="00D00E5C">
        <w:rPr>
          <w:rStyle w:val="CRMarker"/>
          <w:noProof/>
        </w:rPr>
        <w:instrText>Ö</w:instrText>
      </w:r>
      <w:r w:rsidR="003A1698" w:rsidRPr="00D00E5C">
        <w:rPr>
          <w:noProof/>
        </w:rPr>
        <w:instrText xml:space="preserve">" </w:instrText>
      </w:r>
      <w:r w:rsidR="003A1698" w:rsidRPr="00D00E5C">
        <w:rPr>
          <w:noProof/>
        </w:rPr>
        <w:fldChar w:fldCharType="separate"/>
      </w:r>
      <w:r w:rsidR="003A1698" w:rsidRPr="00D00E5C">
        <w:rPr>
          <w:rStyle w:val="CRMarker"/>
          <w:noProof/>
        </w:rPr>
        <w:t>Ö</w:t>
      </w:r>
      <w:r w:rsidR="003A1698" w:rsidRPr="00D00E5C">
        <w:rPr>
          <w:noProof/>
        </w:rPr>
        <w:fldChar w:fldCharType="end"/>
      </w:r>
      <w:r w:rsidR="003A1698" w:rsidRPr="00D00E5C">
        <w:rPr>
          <w:noProof/>
        </w:rPr>
        <w:t> </w:t>
      </w:r>
      <w:r w:rsidR="003A1698" w:rsidRPr="00D00E5C">
        <w:rPr>
          <w:noProof/>
          <w:lang w:val="en-IE"/>
        </w:rPr>
        <w:t>publish</w:t>
      </w:r>
      <w:r w:rsidR="003A1698" w:rsidRPr="00D00E5C">
        <w:rPr>
          <w:noProof/>
        </w:rPr>
        <w:t> </w:t>
      </w:r>
      <w:r w:rsidR="003A1698" w:rsidRPr="00D00E5C">
        <w:rPr>
          <w:noProof/>
        </w:rPr>
        <w:fldChar w:fldCharType="begin"/>
      </w:r>
      <w:r w:rsidR="003A1698" w:rsidRPr="00D00E5C">
        <w:rPr>
          <w:noProof/>
        </w:rPr>
        <w:instrText xml:space="preserve"> QUOTE "</w:instrText>
      </w:r>
      <w:r w:rsidR="003A1698" w:rsidRPr="00D00E5C">
        <w:rPr>
          <w:rStyle w:val="CRMarker"/>
          <w:noProof/>
        </w:rPr>
        <w:instrText>Õ</w:instrText>
      </w:r>
      <w:r w:rsidR="003A1698" w:rsidRPr="00D00E5C">
        <w:rPr>
          <w:noProof/>
        </w:rPr>
        <w:instrText xml:space="preserve">" </w:instrText>
      </w:r>
      <w:r w:rsidR="003A1698" w:rsidRPr="00D00E5C">
        <w:rPr>
          <w:noProof/>
        </w:rPr>
        <w:fldChar w:fldCharType="separate"/>
      </w:r>
      <w:r w:rsidR="003A1698" w:rsidRPr="00D00E5C">
        <w:rPr>
          <w:rStyle w:val="CRMarker"/>
          <w:noProof/>
        </w:rPr>
        <w:t>Õ</w:t>
      </w:r>
      <w:r w:rsidR="003A1698" w:rsidRPr="00D00E5C">
        <w:rPr>
          <w:noProof/>
        </w:rPr>
        <w:fldChar w:fldCharType="end"/>
      </w:r>
      <w:r w:rsidR="003A1698" w:rsidRPr="00D00E5C">
        <w:rPr>
          <w:noProof/>
          <w:lang w:val="en-IE"/>
        </w:rPr>
        <w:t xml:space="preserve"> </w:t>
      </w:r>
      <w:r w:rsidRPr="00D00E5C">
        <w:rPr>
          <w:noProof/>
          <w:lang w:val="en-IE"/>
        </w:rPr>
        <w:t>the significant wave heights in the sea areas crossed by ro-ro passenger ships on regular service to or from their ports. For international routes</w:t>
      </w:r>
      <w:r w:rsidR="001615B6" w:rsidRPr="00D00E5C">
        <w:rPr>
          <w:noProof/>
          <w:lang w:val="en-IE"/>
        </w:rPr>
        <w:t>,</w:t>
      </w:r>
      <w:r w:rsidRPr="007860D4">
        <w:rPr>
          <w:noProof/>
          <w:lang w:val="en-IE"/>
        </w:rPr>
        <w:t xml:space="preserve"> the significant wave heights should, wherever applicable and possible, be established </w:t>
      </w:r>
      <w:r w:rsidR="003A1698" w:rsidRPr="00D00E5C">
        <w:rPr>
          <w:noProof/>
        </w:rPr>
        <w:fldChar w:fldCharType="begin"/>
      </w:r>
      <w:r w:rsidR="003A1698" w:rsidRPr="00D00E5C">
        <w:rPr>
          <w:noProof/>
        </w:rPr>
        <w:instrText xml:space="preserve"> QUOTE "</w:instrText>
      </w:r>
      <w:r w:rsidR="003A1698" w:rsidRPr="00D00E5C">
        <w:rPr>
          <w:rStyle w:val="CRMarker"/>
          <w:noProof/>
        </w:rPr>
        <w:instrText>Ö</w:instrText>
      </w:r>
      <w:r w:rsidR="003A1698" w:rsidRPr="00D00E5C">
        <w:rPr>
          <w:noProof/>
        </w:rPr>
        <w:instrText xml:space="preserve">" </w:instrText>
      </w:r>
      <w:r w:rsidR="003A1698" w:rsidRPr="00D00E5C">
        <w:rPr>
          <w:noProof/>
        </w:rPr>
        <w:fldChar w:fldCharType="separate"/>
      </w:r>
      <w:r w:rsidR="003A1698" w:rsidRPr="00D00E5C">
        <w:rPr>
          <w:rStyle w:val="CRMarker"/>
          <w:noProof/>
        </w:rPr>
        <w:t>Ö</w:t>
      </w:r>
      <w:r w:rsidR="003A1698" w:rsidRPr="00D00E5C">
        <w:rPr>
          <w:noProof/>
        </w:rPr>
        <w:fldChar w:fldCharType="end"/>
      </w:r>
      <w:r w:rsidR="003A1698" w:rsidRPr="003A1698">
        <w:rPr>
          <w:noProof/>
        </w:rPr>
        <w:t> </w:t>
      </w:r>
      <w:r w:rsidR="003A1698">
        <w:rPr>
          <w:noProof/>
          <w:lang w:val="en-IE"/>
        </w:rPr>
        <w:t>by</w:t>
      </w:r>
      <w:r w:rsidR="003A1698" w:rsidRPr="00D00E5C">
        <w:rPr>
          <w:noProof/>
        </w:rPr>
        <w:t> </w:t>
      </w:r>
      <w:r w:rsidR="003A1698" w:rsidRPr="003A1698">
        <w:rPr>
          <w:noProof/>
        </w:rPr>
        <w:fldChar w:fldCharType="begin"/>
      </w:r>
      <w:r w:rsidR="003A1698" w:rsidRPr="003A1698">
        <w:rPr>
          <w:noProof/>
        </w:rPr>
        <w:instrText xml:space="preserve"> QUOTE "</w:instrText>
      </w:r>
      <w:r w:rsidR="003A1698" w:rsidRPr="00D00E5C">
        <w:rPr>
          <w:rStyle w:val="CRMarker"/>
          <w:noProof/>
        </w:rPr>
        <w:instrText>Õ</w:instrText>
      </w:r>
      <w:r w:rsidR="003A1698" w:rsidRPr="003A1698">
        <w:rPr>
          <w:noProof/>
        </w:rPr>
        <w:instrText xml:space="preserve">" </w:instrText>
      </w:r>
      <w:r w:rsidR="003A1698" w:rsidRPr="003A1698">
        <w:rPr>
          <w:noProof/>
        </w:rPr>
        <w:fldChar w:fldCharType="separate"/>
      </w:r>
      <w:r w:rsidR="003A1698" w:rsidRPr="00D00E5C">
        <w:rPr>
          <w:rStyle w:val="CRMarker"/>
          <w:noProof/>
        </w:rPr>
        <w:t>Õ</w:t>
      </w:r>
      <w:r w:rsidR="003A1698" w:rsidRPr="003A1698">
        <w:rPr>
          <w:noProof/>
        </w:rPr>
        <w:fldChar w:fldCharType="end"/>
      </w:r>
      <w:r w:rsidR="003A1698" w:rsidRPr="007860D4">
        <w:rPr>
          <w:noProof/>
          <w:lang w:val="en-IE"/>
        </w:rPr>
        <w:t xml:space="preserve"> </w:t>
      </w:r>
      <w:r w:rsidRPr="007860D4">
        <w:rPr>
          <w:noProof/>
          <w:lang w:val="en-IE"/>
        </w:rPr>
        <w:t xml:space="preserve">agreement between the States at both ends of the route. </w:t>
      </w:r>
    </w:p>
    <w:p w:rsidR="00D5366E" w:rsidRPr="00D53DA0" w:rsidRDefault="00D5366E" w:rsidP="00D5366E">
      <w:pPr>
        <w:pStyle w:val="CRSeparator"/>
        <w:rPr>
          <w:noProof/>
          <w:lang w:val="en-IE"/>
        </w:rPr>
      </w:pPr>
    </w:p>
    <w:p w:rsidR="00D5366E" w:rsidRPr="00D5366E" w:rsidRDefault="00D5366E" w:rsidP="00D5366E">
      <w:pPr>
        <w:pStyle w:val="CRReference"/>
        <w:rPr>
          <w:noProof/>
        </w:rPr>
      </w:pPr>
      <w:r w:rsidRPr="00D5366E">
        <w:rPr>
          <w:noProof/>
        </w:rPr>
        <w:fldChar w:fldCharType="begin"/>
      </w:r>
      <w:r w:rsidRPr="00D5366E">
        <w:rPr>
          <w:noProof/>
        </w:rPr>
        <w:instrText xml:space="preserve"> QUOTE "</w:instrText>
      </w:r>
      <w:r w:rsidRPr="00D5366E">
        <w:rPr>
          <w:rStyle w:val="CRMarker"/>
          <w:noProof/>
        </w:rPr>
        <w:instrText>ê</w:instrText>
      </w:r>
      <w:r w:rsidRPr="00D5366E">
        <w:rPr>
          <w:noProof/>
        </w:rPr>
        <w:instrText xml:space="preserve">" </w:instrText>
      </w:r>
      <w:r w:rsidRPr="00D5366E">
        <w:rPr>
          <w:noProof/>
        </w:rPr>
        <w:fldChar w:fldCharType="separate"/>
      </w:r>
      <w:r w:rsidRPr="00D5366E">
        <w:rPr>
          <w:rStyle w:val="CRMarker"/>
          <w:noProof/>
        </w:rPr>
        <w:t>ê</w:t>
      </w:r>
      <w:r w:rsidRPr="00D5366E">
        <w:rPr>
          <w:noProof/>
        </w:rPr>
        <w:fldChar w:fldCharType="end"/>
      </w:r>
      <w:r w:rsidRPr="00D5366E">
        <w:rPr>
          <w:noProof/>
        </w:rPr>
        <w:t> </w:t>
      </w:r>
      <w:r>
        <w:rPr>
          <w:noProof/>
        </w:rPr>
        <w:t>2023/946 recital 9</w:t>
      </w:r>
    </w:p>
    <w:p w:rsidR="001003AD" w:rsidRPr="00D5366E" w:rsidRDefault="001003AD" w:rsidP="001003AD">
      <w:pPr>
        <w:pStyle w:val="ManualConsidrant"/>
        <w:tabs>
          <w:tab w:val="num" w:pos="1309"/>
        </w:tabs>
        <w:autoSpaceDE w:val="0"/>
        <w:autoSpaceDN w:val="0"/>
        <w:rPr>
          <w:noProof/>
          <w:lang w:val="en-IE"/>
        </w:rPr>
      </w:pPr>
      <w:r>
        <w:rPr>
          <w:noProof/>
        </w:rPr>
        <w:t>(25)</w:t>
      </w:r>
      <w:r>
        <w:rPr>
          <w:noProof/>
        </w:rPr>
        <w:tab/>
      </w:r>
      <w:r w:rsidRPr="006E4EFF">
        <w:rPr>
          <w:noProof/>
          <w:shd w:val="clear" w:color="auto" w:fill="FFFFFF"/>
          <w:lang w:val="en-IE"/>
        </w:rPr>
        <w:t>Port States should cooperate to the fullest extent possible in order to establish the list of sea areas referred to in this Directive, taking into account the sovereignty of States over sea areas under their jurisdiction and the general principles of the law of the sea.</w:t>
      </w:r>
    </w:p>
    <w:p w:rsidR="00D5366E" w:rsidRPr="00D53DA0" w:rsidRDefault="00D5366E" w:rsidP="00D5366E">
      <w:pPr>
        <w:pStyle w:val="CRSeparator"/>
        <w:rPr>
          <w:noProof/>
          <w:lang w:val="en-IE"/>
        </w:rPr>
      </w:pPr>
    </w:p>
    <w:p w:rsidR="00D5366E" w:rsidRPr="00D5366E" w:rsidRDefault="00D5366E" w:rsidP="00D5366E">
      <w:pPr>
        <w:pStyle w:val="CRReference"/>
        <w:rPr>
          <w:noProof/>
        </w:rPr>
      </w:pPr>
      <w:r w:rsidRPr="00D5366E">
        <w:rPr>
          <w:noProof/>
        </w:rPr>
        <w:fldChar w:fldCharType="begin"/>
      </w:r>
      <w:r w:rsidRPr="00D5366E">
        <w:rPr>
          <w:noProof/>
        </w:rPr>
        <w:instrText xml:space="preserve"> QUOTE "</w:instrText>
      </w:r>
      <w:r w:rsidRPr="00D5366E">
        <w:rPr>
          <w:rStyle w:val="CRMarker"/>
          <w:noProof/>
        </w:rPr>
        <w:instrText>ê</w:instrText>
      </w:r>
      <w:r w:rsidRPr="00D5366E">
        <w:rPr>
          <w:noProof/>
        </w:rPr>
        <w:instrText xml:space="preserve">" </w:instrText>
      </w:r>
      <w:r w:rsidRPr="00D5366E">
        <w:rPr>
          <w:noProof/>
        </w:rPr>
        <w:fldChar w:fldCharType="separate"/>
      </w:r>
      <w:r w:rsidRPr="00D5366E">
        <w:rPr>
          <w:rStyle w:val="CRMarker"/>
          <w:noProof/>
        </w:rPr>
        <w:t>ê</w:t>
      </w:r>
      <w:r w:rsidRPr="00D5366E">
        <w:rPr>
          <w:noProof/>
        </w:rPr>
        <w:fldChar w:fldCharType="end"/>
      </w:r>
      <w:r w:rsidRPr="00D5366E">
        <w:rPr>
          <w:noProof/>
        </w:rPr>
        <w:t> </w:t>
      </w:r>
      <w:r>
        <w:rPr>
          <w:noProof/>
        </w:rPr>
        <w:t>2023/946 recital 10 (adapted)</w:t>
      </w:r>
    </w:p>
    <w:p w:rsidR="001003AD" w:rsidRPr="00E90355" w:rsidRDefault="001003AD" w:rsidP="001003AD">
      <w:pPr>
        <w:pStyle w:val="ManualConsidrant"/>
        <w:tabs>
          <w:tab w:val="num" w:pos="1309"/>
        </w:tabs>
        <w:autoSpaceDE w:val="0"/>
        <w:autoSpaceDN w:val="0"/>
        <w:rPr>
          <w:noProof/>
          <w:lang w:val="en-IE"/>
        </w:rPr>
      </w:pPr>
      <w:r>
        <w:rPr>
          <w:noProof/>
        </w:rPr>
        <w:t>(26)</w:t>
      </w:r>
      <w:r>
        <w:rPr>
          <w:noProof/>
        </w:rPr>
        <w:tab/>
      </w:r>
      <w:r w:rsidRPr="00C76FB0">
        <w:rPr>
          <w:noProof/>
          <w:shd w:val="clear" w:color="auto" w:fill="FFFFFF"/>
          <w:lang w:val="en-IE"/>
        </w:rPr>
        <w:t xml:space="preserve">The European Maritime Safety Agency has been assisting the Commission in the effective implementation of Directive 2003/25/EC and should endeavour to continue such assistance in line </w:t>
      </w:r>
      <w:r w:rsidRPr="00E90355">
        <w:rPr>
          <w:noProof/>
          <w:shd w:val="clear" w:color="auto" w:fill="FFFFFF"/>
          <w:lang w:val="en-IE"/>
        </w:rPr>
        <w:t>with</w:t>
      </w:r>
      <w:r w:rsidR="00D26569" w:rsidRPr="00E90355">
        <w:rPr>
          <w:noProof/>
          <w:shd w:val="clear" w:color="auto" w:fill="FFFFFF"/>
          <w:lang w:val="en-IE"/>
        </w:rPr>
        <w:t xml:space="preserve"> </w:t>
      </w:r>
      <w:r w:rsidR="00D26569" w:rsidRPr="00E90355">
        <w:rPr>
          <w:noProof/>
          <w:szCs w:val="24"/>
          <w:shd w:val="clear" w:color="auto" w:fill="FFFFFF"/>
        </w:rPr>
        <w:t>Regulation (EU) 2025/2434 of the European Parliament and of the Council</w:t>
      </w:r>
      <w:r w:rsidR="00D26569" w:rsidRPr="00E90355">
        <w:rPr>
          <w:rStyle w:val="FootnoteReference"/>
          <w:noProof/>
        </w:rPr>
        <w:footnoteReference w:id="14"/>
      </w:r>
      <w:r w:rsidRPr="00E90355">
        <w:rPr>
          <w:noProof/>
          <w:shd w:val="clear" w:color="auto" w:fill="FFFFFF"/>
          <w:lang w:val="en-IE"/>
        </w:rPr>
        <w:t>.</w:t>
      </w:r>
    </w:p>
    <w:p w:rsidR="00D5366E" w:rsidRPr="00D5366E" w:rsidRDefault="00D5366E" w:rsidP="00D5366E">
      <w:pPr>
        <w:pStyle w:val="CRSeparator"/>
        <w:rPr>
          <w:noProof/>
          <w:lang w:val="en-IE"/>
        </w:rPr>
      </w:pPr>
    </w:p>
    <w:p w:rsidR="00D5366E" w:rsidRPr="00D5366E" w:rsidRDefault="00D5366E" w:rsidP="00D5366E">
      <w:pPr>
        <w:pStyle w:val="CRReference"/>
        <w:rPr>
          <w:noProof/>
        </w:rPr>
      </w:pPr>
      <w:r w:rsidRPr="00D5366E">
        <w:rPr>
          <w:noProof/>
        </w:rPr>
        <w:fldChar w:fldCharType="begin"/>
      </w:r>
      <w:r w:rsidRPr="00D5366E">
        <w:rPr>
          <w:noProof/>
        </w:rPr>
        <w:instrText xml:space="preserve"> QUOTE "</w:instrText>
      </w:r>
      <w:r w:rsidRPr="00D5366E">
        <w:rPr>
          <w:rStyle w:val="CRMarker"/>
          <w:noProof/>
        </w:rPr>
        <w:instrText>ê</w:instrText>
      </w:r>
      <w:r w:rsidRPr="00D5366E">
        <w:rPr>
          <w:noProof/>
        </w:rPr>
        <w:instrText xml:space="preserve">" </w:instrText>
      </w:r>
      <w:r w:rsidRPr="00D5366E">
        <w:rPr>
          <w:noProof/>
        </w:rPr>
        <w:fldChar w:fldCharType="separate"/>
      </w:r>
      <w:r w:rsidRPr="00D5366E">
        <w:rPr>
          <w:rStyle w:val="CRMarker"/>
          <w:noProof/>
        </w:rPr>
        <w:t>ê</w:t>
      </w:r>
      <w:r w:rsidRPr="00D5366E">
        <w:rPr>
          <w:noProof/>
        </w:rPr>
        <w:fldChar w:fldCharType="end"/>
      </w:r>
      <w:r w:rsidRPr="00D5366E">
        <w:rPr>
          <w:noProof/>
        </w:rPr>
        <w:t> </w:t>
      </w:r>
      <w:r>
        <w:rPr>
          <w:noProof/>
        </w:rPr>
        <w:t>2023/946 recital 11 (adapted)</w:t>
      </w:r>
    </w:p>
    <w:p w:rsidR="001003AD" w:rsidRPr="006E4EFF" w:rsidRDefault="001003AD" w:rsidP="001003AD">
      <w:pPr>
        <w:pStyle w:val="ManualConsidrant"/>
        <w:tabs>
          <w:tab w:val="num" w:pos="1309"/>
        </w:tabs>
        <w:autoSpaceDE w:val="0"/>
        <w:autoSpaceDN w:val="0"/>
        <w:rPr>
          <w:noProof/>
          <w:lang w:val="en-IE"/>
        </w:rPr>
      </w:pPr>
      <w:r>
        <w:rPr>
          <w:noProof/>
        </w:rPr>
        <w:t>(27)</w:t>
      </w:r>
      <w:r>
        <w:rPr>
          <w:noProof/>
        </w:rPr>
        <w:tab/>
      </w:r>
      <w:r w:rsidRPr="006E4EFF">
        <w:rPr>
          <w:noProof/>
          <w:shd w:val="clear" w:color="auto" w:fill="FFFFFF"/>
          <w:lang w:val="en-IE"/>
        </w:rPr>
        <w:t xml:space="preserve">In order to enable the Commission to evaluate and report to the European Parliament and the Council on the implementation of this Directive, Member States should provide data on every new ro-ro passenger ship that is certified to carry 1 350 or fewer persons on board for regular service in compliance with the stability requirements </w:t>
      </w:r>
      <w:r w:rsidRPr="00FB3678">
        <w:rPr>
          <w:noProof/>
          <w:lang w:val="en-IE"/>
        </w:rPr>
        <w:fldChar w:fldCharType="begin"/>
      </w:r>
      <w:r w:rsidRPr="00FB3678">
        <w:rPr>
          <w:noProof/>
          <w:lang w:val="en-IE"/>
        </w:rPr>
        <w:instrText xml:space="preserve"> QUOTE "</w:instrText>
      </w:r>
      <w:r w:rsidRPr="00FB3678">
        <w:rPr>
          <w:rStyle w:val="CRMarker"/>
          <w:noProof/>
          <w:lang w:val="en-IE"/>
        </w:rPr>
        <w:instrText>Ö</w:instrText>
      </w:r>
      <w:r w:rsidRPr="00FB3678">
        <w:rPr>
          <w:noProof/>
          <w:lang w:val="en-IE"/>
        </w:rPr>
        <w:instrText xml:space="preserve">" </w:instrText>
      </w:r>
      <w:r w:rsidRPr="00FB3678">
        <w:rPr>
          <w:noProof/>
          <w:lang w:val="en-IE"/>
        </w:rPr>
        <w:fldChar w:fldCharType="separate"/>
      </w:r>
      <w:r w:rsidRPr="00FB3678">
        <w:rPr>
          <w:rStyle w:val="CRMarker"/>
          <w:noProof/>
          <w:lang w:val="en-IE"/>
        </w:rPr>
        <w:t>Ö</w:t>
      </w:r>
      <w:r w:rsidRPr="00FB3678">
        <w:rPr>
          <w:noProof/>
          <w:lang w:val="en-IE"/>
        </w:rPr>
        <w:fldChar w:fldCharType="end"/>
      </w:r>
      <w:r w:rsidRPr="00FB3678">
        <w:rPr>
          <w:noProof/>
          <w:lang w:val="en-IE"/>
        </w:rPr>
        <w:t> laid down </w:t>
      </w:r>
      <w:r w:rsidRPr="00FB3678">
        <w:rPr>
          <w:noProof/>
          <w:lang w:val="en-IE"/>
        </w:rPr>
        <w:fldChar w:fldCharType="begin"/>
      </w:r>
      <w:r w:rsidRPr="00FB3678">
        <w:rPr>
          <w:noProof/>
          <w:lang w:val="en-IE"/>
        </w:rPr>
        <w:instrText xml:space="preserve"> QUOTE "</w:instrText>
      </w:r>
      <w:r w:rsidRPr="00FB3678">
        <w:rPr>
          <w:rStyle w:val="CRMarker"/>
          <w:noProof/>
          <w:lang w:val="en-IE"/>
        </w:rPr>
        <w:instrText>Õ</w:instrText>
      </w:r>
      <w:r w:rsidRPr="00FB3678">
        <w:rPr>
          <w:noProof/>
          <w:lang w:val="en-IE"/>
        </w:rPr>
        <w:instrText xml:space="preserve">" </w:instrText>
      </w:r>
      <w:r w:rsidRPr="00FB3678">
        <w:rPr>
          <w:noProof/>
          <w:lang w:val="en-IE"/>
        </w:rPr>
        <w:fldChar w:fldCharType="separate"/>
      </w:r>
      <w:r w:rsidRPr="00FB3678">
        <w:rPr>
          <w:rStyle w:val="CRMarker"/>
          <w:noProof/>
          <w:lang w:val="en-IE"/>
        </w:rPr>
        <w:t>Õ</w:t>
      </w:r>
      <w:r w:rsidRPr="00FB3678">
        <w:rPr>
          <w:noProof/>
          <w:lang w:val="en-IE"/>
        </w:rPr>
        <w:fldChar w:fldCharType="end"/>
      </w:r>
      <w:r w:rsidRPr="00FB3678">
        <w:rPr>
          <w:noProof/>
          <w:lang w:val="en-IE"/>
        </w:rPr>
        <w:t xml:space="preserve"> </w:t>
      </w:r>
      <w:r w:rsidRPr="006E4EFF">
        <w:rPr>
          <w:noProof/>
          <w:shd w:val="clear" w:color="auto" w:fill="FFFFFF"/>
          <w:lang w:val="en-IE"/>
        </w:rPr>
        <w:t xml:space="preserve">in this Directive. </w:t>
      </w:r>
      <w:r w:rsidR="00722606" w:rsidRPr="00D00E5C">
        <w:rPr>
          <w:noProof/>
        </w:rPr>
        <w:fldChar w:fldCharType="begin"/>
      </w:r>
      <w:r w:rsidR="00722606" w:rsidRPr="00D00E5C">
        <w:rPr>
          <w:noProof/>
        </w:rPr>
        <w:instrText xml:space="preserve"> QUOTE "</w:instrText>
      </w:r>
      <w:r w:rsidR="00722606" w:rsidRPr="00D00E5C">
        <w:rPr>
          <w:rStyle w:val="CRMarker"/>
          <w:noProof/>
        </w:rPr>
        <w:instrText>Ö</w:instrText>
      </w:r>
      <w:r w:rsidR="00722606" w:rsidRPr="00D00E5C">
        <w:rPr>
          <w:noProof/>
        </w:rPr>
        <w:instrText xml:space="preserve">" </w:instrText>
      </w:r>
      <w:r w:rsidR="00722606" w:rsidRPr="00D00E5C">
        <w:rPr>
          <w:noProof/>
        </w:rPr>
        <w:fldChar w:fldCharType="separate"/>
      </w:r>
      <w:r w:rsidR="00722606" w:rsidRPr="00D00E5C">
        <w:rPr>
          <w:rStyle w:val="CRMarker"/>
          <w:noProof/>
        </w:rPr>
        <w:t>Ö</w:t>
      </w:r>
      <w:r w:rsidR="00722606" w:rsidRPr="00D00E5C">
        <w:rPr>
          <w:noProof/>
        </w:rPr>
        <w:fldChar w:fldCharType="end"/>
      </w:r>
      <w:r w:rsidR="00722606" w:rsidRPr="00722606">
        <w:rPr>
          <w:noProof/>
        </w:rPr>
        <w:t> </w:t>
      </w:r>
      <w:r w:rsidRPr="006E4EFF">
        <w:rPr>
          <w:noProof/>
          <w:shd w:val="clear" w:color="auto" w:fill="FFFFFF"/>
          <w:lang w:val="en-IE"/>
        </w:rPr>
        <w:t>Th</w:t>
      </w:r>
      <w:r w:rsidR="00722606">
        <w:rPr>
          <w:noProof/>
          <w:shd w:val="clear" w:color="auto" w:fill="FFFFFF"/>
          <w:lang w:val="en-IE"/>
        </w:rPr>
        <w:t>at</w:t>
      </w:r>
      <w:r w:rsidR="00722606" w:rsidRPr="00D00E5C">
        <w:rPr>
          <w:noProof/>
        </w:rPr>
        <w:t> </w:t>
      </w:r>
      <w:r w:rsidR="00722606" w:rsidRPr="00722606">
        <w:rPr>
          <w:noProof/>
        </w:rPr>
        <w:fldChar w:fldCharType="begin"/>
      </w:r>
      <w:r w:rsidR="00722606" w:rsidRPr="00722606">
        <w:rPr>
          <w:noProof/>
        </w:rPr>
        <w:instrText xml:space="preserve"> QUOTE "</w:instrText>
      </w:r>
      <w:r w:rsidR="00722606" w:rsidRPr="00D00E5C">
        <w:rPr>
          <w:rStyle w:val="CRMarker"/>
          <w:noProof/>
        </w:rPr>
        <w:instrText>Õ</w:instrText>
      </w:r>
      <w:r w:rsidR="00722606" w:rsidRPr="00722606">
        <w:rPr>
          <w:noProof/>
        </w:rPr>
        <w:instrText xml:space="preserve">" </w:instrText>
      </w:r>
      <w:r w:rsidR="00722606" w:rsidRPr="00722606">
        <w:rPr>
          <w:noProof/>
        </w:rPr>
        <w:fldChar w:fldCharType="separate"/>
      </w:r>
      <w:r w:rsidR="00722606" w:rsidRPr="00D00E5C">
        <w:rPr>
          <w:rStyle w:val="CRMarker"/>
          <w:noProof/>
        </w:rPr>
        <w:t>Õ</w:t>
      </w:r>
      <w:r w:rsidR="00722606" w:rsidRPr="00722606">
        <w:rPr>
          <w:noProof/>
        </w:rPr>
        <w:fldChar w:fldCharType="end"/>
      </w:r>
      <w:r w:rsidRPr="006E4EFF">
        <w:rPr>
          <w:noProof/>
          <w:shd w:val="clear" w:color="auto" w:fill="FFFFFF"/>
          <w:lang w:val="en-IE"/>
        </w:rPr>
        <w:t xml:space="preserve"> data should be provided in accordance with the structure set out in </w:t>
      </w:r>
      <w:r w:rsidRPr="00E90355">
        <w:rPr>
          <w:noProof/>
          <w:shd w:val="clear" w:color="auto" w:fill="FFFFFF"/>
          <w:lang w:val="en-IE"/>
        </w:rPr>
        <w:t xml:space="preserve">Annex </w:t>
      </w:r>
      <w:r w:rsidR="00C3020F" w:rsidRPr="00E90355">
        <w:rPr>
          <w:noProof/>
          <w:shd w:val="clear" w:color="auto" w:fill="FFFFFF"/>
          <w:lang w:val="en-IE"/>
        </w:rPr>
        <w:t>III</w:t>
      </w:r>
      <w:r w:rsidRPr="00E90355">
        <w:rPr>
          <w:noProof/>
          <w:shd w:val="clear" w:color="auto" w:fill="FFFFFF"/>
          <w:lang w:val="en-IE"/>
        </w:rPr>
        <w:t>.</w:t>
      </w:r>
      <w:r w:rsidR="00D53DA0">
        <w:rPr>
          <w:noProof/>
          <w:shd w:val="clear" w:color="auto" w:fill="FFFFFF"/>
          <w:lang w:val="en-IE"/>
        </w:rPr>
        <w:t xml:space="preserve"> </w:t>
      </w:r>
      <w:r w:rsidR="00722606" w:rsidRPr="00722606">
        <w:rPr>
          <w:noProof/>
        </w:rPr>
        <w:fldChar w:fldCharType="begin"/>
      </w:r>
      <w:r w:rsidR="00722606" w:rsidRPr="00722606">
        <w:rPr>
          <w:noProof/>
        </w:rPr>
        <w:instrText xml:space="preserve"> QUOTE "</w:instrText>
      </w:r>
      <w:r w:rsidR="00722606" w:rsidRPr="00D00E5C">
        <w:rPr>
          <w:rStyle w:val="CRMarker"/>
          <w:noProof/>
        </w:rPr>
        <w:instrText>Ö</w:instrText>
      </w:r>
      <w:r w:rsidR="00722606" w:rsidRPr="00722606">
        <w:rPr>
          <w:noProof/>
        </w:rPr>
        <w:instrText xml:space="preserve">" </w:instrText>
      </w:r>
      <w:r w:rsidR="00722606" w:rsidRPr="00722606">
        <w:rPr>
          <w:noProof/>
        </w:rPr>
        <w:fldChar w:fldCharType="separate"/>
      </w:r>
      <w:r w:rsidR="00722606" w:rsidRPr="00D00E5C">
        <w:rPr>
          <w:rStyle w:val="CRMarker"/>
          <w:noProof/>
        </w:rPr>
        <w:t>Ö</w:t>
      </w:r>
      <w:r w:rsidR="00722606" w:rsidRPr="00722606">
        <w:rPr>
          <w:noProof/>
        </w:rPr>
        <w:fldChar w:fldCharType="end"/>
      </w:r>
      <w:r w:rsidR="00722606" w:rsidRPr="00722606">
        <w:rPr>
          <w:noProof/>
        </w:rPr>
        <w:t> </w:t>
      </w:r>
      <w:r w:rsidRPr="006E4EFF">
        <w:rPr>
          <w:noProof/>
          <w:shd w:val="clear" w:color="auto" w:fill="FFFFFF"/>
          <w:lang w:val="en-IE"/>
        </w:rPr>
        <w:t>Th</w:t>
      </w:r>
      <w:r w:rsidR="00722606">
        <w:rPr>
          <w:noProof/>
          <w:shd w:val="clear" w:color="auto" w:fill="FFFFFF"/>
          <w:lang w:val="en-IE"/>
        </w:rPr>
        <w:t>e</w:t>
      </w:r>
      <w:r w:rsidR="00722606" w:rsidRPr="00D00E5C">
        <w:rPr>
          <w:noProof/>
        </w:rPr>
        <w:t> </w:t>
      </w:r>
      <w:r w:rsidR="00722606" w:rsidRPr="00722606">
        <w:rPr>
          <w:noProof/>
        </w:rPr>
        <w:fldChar w:fldCharType="begin"/>
      </w:r>
      <w:r w:rsidR="00722606" w:rsidRPr="00722606">
        <w:rPr>
          <w:noProof/>
        </w:rPr>
        <w:instrText xml:space="preserve"> QUOTE "</w:instrText>
      </w:r>
      <w:r w:rsidR="00722606" w:rsidRPr="00D00E5C">
        <w:rPr>
          <w:rStyle w:val="CRMarker"/>
          <w:noProof/>
        </w:rPr>
        <w:instrText>Õ</w:instrText>
      </w:r>
      <w:r w:rsidR="00722606" w:rsidRPr="00722606">
        <w:rPr>
          <w:noProof/>
        </w:rPr>
        <w:instrText xml:space="preserve">" </w:instrText>
      </w:r>
      <w:r w:rsidR="00722606" w:rsidRPr="00722606">
        <w:rPr>
          <w:noProof/>
        </w:rPr>
        <w:fldChar w:fldCharType="separate"/>
      </w:r>
      <w:r w:rsidR="00722606" w:rsidRPr="00D00E5C">
        <w:rPr>
          <w:rStyle w:val="CRMarker"/>
          <w:noProof/>
        </w:rPr>
        <w:t>Õ</w:t>
      </w:r>
      <w:r w:rsidR="00722606" w:rsidRPr="00722606">
        <w:rPr>
          <w:noProof/>
        </w:rPr>
        <w:fldChar w:fldCharType="end"/>
      </w:r>
      <w:r w:rsidRPr="006E4EFF">
        <w:rPr>
          <w:noProof/>
          <w:shd w:val="clear" w:color="auto" w:fill="FFFFFF"/>
          <w:lang w:val="en-IE"/>
        </w:rPr>
        <w:t xml:space="preserve"> data should be available for all new ro-ro passenger ships, as they are required to comply with the probabilistic stability requirements </w:t>
      </w:r>
      <w:r w:rsidRPr="00FB3678">
        <w:rPr>
          <w:noProof/>
          <w:lang w:val="en-IE"/>
        </w:rPr>
        <w:fldChar w:fldCharType="begin"/>
      </w:r>
      <w:r w:rsidRPr="00FB3678">
        <w:rPr>
          <w:noProof/>
          <w:lang w:val="en-IE"/>
        </w:rPr>
        <w:instrText xml:space="preserve"> QUOTE "</w:instrText>
      </w:r>
      <w:r w:rsidRPr="00FB3678">
        <w:rPr>
          <w:rStyle w:val="CRMarker"/>
          <w:noProof/>
          <w:lang w:val="en-IE"/>
        </w:rPr>
        <w:instrText>Ö</w:instrText>
      </w:r>
      <w:r w:rsidRPr="00FB3678">
        <w:rPr>
          <w:noProof/>
          <w:lang w:val="en-IE"/>
        </w:rPr>
        <w:instrText xml:space="preserve">" </w:instrText>
      </w:r>
      <w:r w:rsidRPr="00FB3678">
        <w:rPr>
          <w:noProof/>
          <w:lang w:val="en-IE"/>
        </w:rPr>
        <w:fldChar w:fldCharType="separate"/>
      </w:r>
      <w:r w:rsidRPr="00FB3678">
        <w:rPr>
          <w:rStyle w:val="CRMarker"/>
          <w:noProof/>
          <w:lang w:val="en-IE"/>
        </w:rPr>
        <w:t>Ö</w:t>
      </w:r>
      <w:r w:rsidRPr="00FB3678">
        <w:rPr>
          <w:noProof/>
          <w:lang w:val="en-IE"/>
        </w:rPr>
        <w:fldChar w:fldCharType="end"/>
      </w:r>
      <w:r w:rsidRPr="00FB3678">
        <w:rPr>
          <w:noProof/>
          <w:lang w:val="en-IE"/>
        </w:rPr>
        <w:t> </w:t>
      </w:r>
      <w:r>
        <w:rPr>
          <w:noProof/>
          <w:lang w:val="en-IE"/>
        </w:rPr>
        <w:t>laid down</w:t>
      </w:r>
      <w:r w:rsidRPr="00FB3678">
        <w:rPr>
          <w:noProof/>
          <w:lang w:val="en-IE"/>
        </w:rPr>
        <w:t> </w:t>
      </w:r>
      <w:r w:rsidRPr="00FB3678">
        <w:rPr>
          <w:noProof/>
          <w:lang w:val="en-IE"/>
        </w:rPr>
        <w:fldChar w:fldCharType="begin"/>
      </w:r>
      <w:r w:rsidRPr="00FB3678">
        <w:rPr>
          <w:noProof/>
          <w:lang w:val="en-IE"/>
        </w:rPr>
        <w:instrText xml:space="preserve"> QUOTE "</w:instrText>
      </w:r>
      <w:r w:rsidRPr="00FB3678">
        <w:rPr>
          <w:rStyle w:val="CRMarker"/>
          <w:noProof/>
          <w:lang w:val="en-IE"/>
        </w:rPr>
        <w:instrText>Õ</w:instrText>
      </w:r>
      <w:r w:rsidRPr="00FB3678">
        <w:rPr>
          <w:noProof/>
          <w:lang w:val="en-IE"/>
        </w:rPr>
        <w:instrText xml:space="preserve">" </w:instrText>
      </w:r>
      <w:r w:rsidRPr="00FB3678">
        <w:rPr>
          <w:noProof/>
          <w:lang w:val="en-IE"/>
        </w:rPr>
        <w:fldChar w:fldCharType="separate"/>
      </w:r>
      <w:r w:rsidRPr="00FB3678">
        <w:rPr>
          <w:rStyle w:val="CRMarker"/>
          <w:noProof/>
          <w:lang w:val="en-IE"/>
        </w:rPr>
        <w:t>Õ</w:t>
      </w:r>
      <w:r w:rsidRPr="00FB3678">
        <w:rPr>
          <w:noProof/>
          <w:lang w:val="en-IE"/>
        </w:rPr>
        <w:fldChar w:fldCharType="end"/>
      </w:r>
      <w:r>
        <w:rPr>
          <w:noProof/>
          <w:lang w:val="en-IE"/>
        </w:rPr>
        <w:t xml:space="preserve"> </w:t>
      </w:r>
      <w:r w:rsidRPr="006E4EFF">
        <w:rPr>
          <w:noProof/>
          <w:shd w:val="clear" w:color="auto" w:fill="FFFFFF"/>
          <w:lang w:val="en-IE"/>
        </w:rPr>
        <w:t>in SOLAS 2020.</w:t>
      </w:r>
    </w:p>
    <w:p w:rsidR="001003AD" w:rsidRPr="006E4EFF"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22</w:t>
      </w:r>
      <w:r>
        <w:rPr>
          <w:noProof/>
          <w:lang w:val="en-IE"/>
        </w:rPr>
        <w:t xml:space="preserve"> (adapted)</w:t>
      </w:r>
    </w:p>
    <w:p w:rsidR="001003AD" w:rsidRDefault="001003AD" w:rsidP="001003AD">
      <w:pPr>
        <w:pStyle w:val="ManualConsidrant"/>
        <w:tabs>
          <w:tab w:val="num" w:pos="1309"/>
        </w:tabs>
        <w:autoSpaceDE w:val="0"/>
        <w:autoSpaceDN w:val="0"/>
        <w:rPr>
          <w:noProof/>
          <w:lang w:val="en-IE"/>
        </w:rPr>
      </w:pPr>
      <w:r>
        <w:rPr>
          <w:noProof/>
        </w:rPr>
        <w:t>(28)</w:t>
      </w:r>
      <w:r>
        <w:rPr>
          <w:noProof/>
        </w:rPr>
        <w:tab/>
      </w:r>
      <w:r w:rsidRPr="00C76FB0">
        <w:rPr>
          <w:noProof/>
          <w:lang w:val="en-IE"/>
        </w:rPr>
        <w:t xml:space="preserve">Every ro-ro passenger ship engaged in voyages within the scope of this Directive should carry a certificate of compliance issued by the </w:t>
      </w:r>
      <w:r w:rsidRPr="00E90355">
        <w:rPr>
          <w:noProof/>
        </w:rPr>
        <w:t>a</w:t>
      </w:r>
      <w:r w:rsidRPr="00C76FB0">
        <w:rPr>
          <w:noProof/>
          <w:lang w:val="en-IE"/>
        </w:rPr>
        <w:t>dministration of flag State, which should be accepted by all other Member States.</w:t>
      </w:r>
    </w:p>
    <w:p w:rsidR="00D53DA0" w:rsidRPr="00D53DA0" w:rsidRDefault="00D53DA0" w:rsidP="00D53DA0">
      <w:pPr>
        <w:pStyle w:val="CRSeparator"/>
        <w:rPr>
          <w:noProof/>
          <w:lang w:val="en-IE"/>
        </w:rPr>
      </w:pPr>
    </w:p>
    <w:p w:rsidR="00D53DA0" w:rsidRPr="00D53DA0" w:rsidRDefault="00D53DA0" w:rsidP="00D53DA0">
      <w:pPr>
        <w:pStyle w:val="CRReference"/>
        <w:rPr>
          <w:noProof/>
          <w:lang w:val="en-IE"/>
        </w:rPr>
      </w:pPr>
      <w:r w:rsidRPr="00E90355">
        <w:rPr>
          <w:noProof/>
        </w:rPr>
        <w:fldChar w:fldCharType="begin"/>
      </w:r>
      <w:r w:rsidRPr="00E90355">
        <w:rPr>
          <w:noProof/>
          <w:lang w:val="en-IE"/>
        </w:rPr>
        <w:instrText xml:space="preserve"> QUOTE "</w:instrText>
      </w:r>
      <w:r w:rsidRPr="00E90355">
        <w:rPr>
          <w:rStyle w:val="CRMarker"/>
          <w:noProof/>
          <w:lang w:val="en-IE"/>
        </w:rPr>
        <w:instrText>ê</w:instrText>
      </w:r>
      <w:r w:rsidRPr="00E90355">
        <w:rPr>
          <w:noProof/>
          <w:lang w:val="en-IE"/>
        </w:rPr>
        <w:instrText xml:space="preserve">" </w:instrText>
      </w:r>
      <w:r w:rsidRPr="00E90355">
        <w:rPr>
          <w:noProof/>
        </w:rPr>
        <w:fldChar w:fldCharType="separate"/>
      </w:r>
      <w:r w:rsidRPr="00E90355">
        <w:rPr>
          <w:rStyle w:val="CRMarker"/>
          <w:noProof/>
          <w:lang w:val="en-IE"/>
        </w:rPr>
        <w:t>ê</w:t>
      </w:r>
      <w:r w:rsidRPr="00E90355">
        <w:rPr>
          <w:noProof/>
        </w:rPr>
        <w:fldChar w:fldCharType="end"/>
      </w:r>
      <w:r w:rsidRPr="00E90355">
        <w:rPr>
          <w:noProof/>
          <w:lang w:val="en-IE"/>
        </w:rPr>
        <w:t> 1243/2019 Art. 1 and Annex, point IX(4) (adapted)</w:t>
      </w:r>
    </w:p>
    <w:p w:rsidR="001003AD" w:rsidRPr="00E81704" w:rsidRDefault="001003AD" w:rsidP="001003AD">
      <w:pPr>
        <w:pStyle w:val="ManualConsidrant"/>
        <w:tabs>
          <w:tab w:val="num" w:pos="1309"/>
        </w:tabs>
        <w:autoSpaceDE w:val="0"/>
        <w:autoSpaceDN w:val="0"/>
        <w:rPr>
          <w:noProof/>
          <w:lang w:val="en-IE"/>
        </w:rPr>
      </w:pPr>
      <w:r>
        <w:rPr>
          <w:noProof/>
        </w:rPr>
        <w:t>(29)</w:t>
      </w:r>
      <w:r>
        <w:rPr>
          <w:noProof/>
        </w:rPr>
        <w:tab/>
      </w:r>
      <w:r w:rsidRPr="00E81704">
        <w:rPr>
          <w:noProof/>
          <w:shd w:val="clear" w:color="auto" w:fill="FFFFFF"/>
          <w:lang w:val="en-IE"/>
        </w:rPr>
        <w:t xml:space="preserve">In order to adapt </w:t>
      </w:r>
      <w:r w:rsidRPr="002A0F99">
        <w:rPr>
          <w:noProof/>
          <w:lang w:val="en-IE"/>
        </w:rPr>
        <w:fldChar w:fldCharType="begin"/>
      </w:r>
      <w:r w:rsidRPr="002A0F99">
        <w:rPr>
          <w:noProof/>
          <w:lang w:val="en-IE"/>
        </w:rPr>
        <w:instrText xml:space="preserve"> QUOTE "</w:instrText>
      </w:r>
      <w:r w:rsidRPr="002A0F99">
        <w:rPr>
          <w:rStyle w:val="CRMarker"/>
          <w:noProof/>
          <w:lang w:val="en-IE"/>
        </w:rPr>
        <w:instrText>Ö</w:instrText>
      </w:r>
      <w:r w:rsidRPr="002A0F99">
        <w:rPr>
          <w:noProof/>
          <w:lang w:val="en-IE"/>
        </w:rPr>
        <w:instrText xml:space="preserve">" </w:instrText>
      </w:r>
      <w:r w:rsidRPr="002A0F99">
        <w:rPr>
          <w:noProof/>
          <w:lang w:val="en-IE"/>
        </w:rPr>
        <w:fldChar w:fldCharType="separate"/>
      </w:r>
      <w:r w:rsidRPr="002A0F99">
        <w:rPr>
          <w:rStyle w:val="CRMarker"/>
          <w:noProof/>
          <w:lang w:val="en-IE"/>
        </w:rPr>
        <w:t>Ö</w:t>
      </w:r>
      <w:r w:rsidRPr="002A0F99">
        <w:rPr>
          <w:noProof/>
          <w:lang w:val="en-IE"/>
        </w:rPr>
        <w:fldChar w:fldCharType="end"/>
      </w:r>
      <w:r w:rsidRPr="002A0F99">
        <w:rPr>
          <w:noProof/>
          <w:lang w:val="en-IE"/>
        </w:rPr>
        <w:t> </w:t>
      </w:r>
      <w:r>
        <w:rPr>
          <w:noProof/>
          <w:shd w:val="clear" w:color="auto" w:fill="FFFFFF"/>
          <w:lang w:val="en-IE"/>
        </w:rPr>
        <w:t>this</w:t>
      </w:r>
      <w:r w:rsidRPr="002A0F99">
        <w:rPr>
          <w:noProof/>
          <w:lang w:val="en-IE"/>
        </w:rPr>
        <w:t> </w:t>
      </w:r>
      <w:r w:rsidRPr="002A0F99">
        <w:rPr>
          <w:noProof/>
          <w:lang w:val="en-IE"/>
        </w:rPr>
        <w:fldChar w:fldCharType="begin"/>
      </w:r>
      <w:r w:rsidRPr="002A0F99">
        <w:rPr>
          <w:noProof/>
          <w:lang w:val="en-IE"/>
        </w:rPr>
        <w:instrText xml:space="preserve"> QUOTE "</w:instrText>
      </w:r>
      <w:r w:rsidRPr="002A0F99">
        <w:rPr>
          <w:rStyle w:val="CRMarker"/>
          <w:noProof/>
          <w:lang w:val="en-IE"/>
        </w:rPr>
        <w:instrText>Õ</w:instrText>
      </w:r>
      <w:r w:rsidRPr="002A0F99">
        <w:rPr>
          <w:noProof/>
          <w:lang w:val="en-IE"/>
        </w:rPr>
        <w:instrText xml:space="preserve">" </w:instrText>
      </w:r>
      <w:r w:rsidRPr="002A0F99">
        <w:rPr>
          <w:noProof/>
          <w:lang w:val="en-IE"/>
        </w:rPr>
        <w:fldChar w:fldCharType="separate"/>
      </w:r>
      <w:r w:rsidRPr="002A0F99">
        <w:rPr>
          <w:rStyle w:val="CRMarker"/>
          <w:noProof/>
          <w:lang w:val="en-IE"/>
        </w:rPr>
        <w:t>Õ</w:t>
      </w:r>
      <w:r w:rsidRPr="002A0F99">
        <w:rPr>
          <w:noProof/>
          <w:lang w:val="en-IE"/>
        </w:rPr>
        <w:fldChar w:fldCharType="end"/>
      </w:r>
      <w:r>
        <w:rPr>
          <w:noProof/>
          <w:shd w:val="clear" w:color="auto" w:fill="FFFFFF"/>
          <w:lang w:val="en-IE"/>
        </w:rPr>
        <w:t xml:space="preserve"> </w:t>
      </w:r>
      <w:r w:rsidRPr="00E81704">
        <w:rPr>
          <w:noProof/>
          <w:shd w:val="clear" w:color="auto" w:fill="FFFFFF"/>
          <w:lang w:val="en-IE"/>
        </w:rPr>
        <w:t xml:space="preserve">Directive to technical progress, to developments at international level and to experience gained in its implementation, the power to adopt acts in accordance with Article 290 </w:t>
      </w:r>
      <w:r w:rsidRPr="00A240EA">
        <w:rPr>
          <w:noProof/>
          <w:lang w:val="en-IE"/>
        </w:rPr>
        <w:fldChar w:fldCharType="begin"/>
      </w:r>
      <w:r w:rsidRPr="00A240EA">
        <w:rPr>
          <w:noProof/>
          <w:lang w:val="en-IE"/>
        </w:rPr>
        <w:instrText xml:space="preserve"> QUOTE "</w:instrText>
      </w:r>
      <w:r w:rsidRPr="00A240EA">
        <w:rPr>
          <w:rStyle w:val="CRMarker"/>
          <w:noProof/>
          <w:lang w:val="en-IE"/>
        </w:rPr>
        <w:instrText>Ö</w:instrText>
      </w:r>
      <w:r w:rsidRPr="00A240EA">
        <w:rPr>
          <w:noProof/>
          <w:lang w:val="en-IE"/>
        </w:rPr>
        <w:instrText xml:space="preserve">" </w:instrText>
      </w:r>
      <w:r w:rsidRPr="00A240EA">
        <w:rPr>
          <w:noProof/>
          <w:lang w:val="en-IE"/>
        </w:rPr>
        <w:fldChar w:fldCharType="separate"/>
      </w:r>
      <w:r w:rsidRPr="00A240EA">
        <w:rPr>
          <w:rStyle w:val="CRMarker"/>
          <w:noProof/>
          <w:lang w:val="en-IE"/>
        </w:rPr>
        <w:t>Ö</w:t>
      </w:r>
      <w:r w:rsidRPr="00A240EA">
        <w:rPr>
          <w:noProof/>
          <w:lang w:val="en-IE"/>
        </w:rPr>
        <w:fldChar w:fldCharType="end"/>
      </w:r>
      <w:r w:rsidRPr="00A240EA">
        <w:rPr>
          <w:noProof/>
          <w:lang w:val="en-IE"/>
        </w:rPr>
        <w:t> </w:t>
      </w:r>
      <w:r w:rsidRPr="00F02CC4">
        <w:rPr>
          <w:noProof/>
          <w:lang w:val="en-IE"/>
        </w:rPr>
        <w:t>of the Treaty on the Functioning of the European Union</w:t>
      </w:r>
      <w:r w:rsidRPr="00A240EA">
        <w:rPr>
          <w:noProof/>
          <w:lang w:val="en-IE"/>
        </w:rPr>
        <w:t> </w:t>
      </w:r>
      <w:r w:rsidRPr="00A240EA">
        <w:rPr>
          <w:noProof/>
          <w:lang w:val="en-IE"/>
        </w:rPr>
        <w:fldChar w:fldCharType="begin"/>
      </w:r>
      <w:r w:rsidRPr="00A240EA">
        <w:rPr>
          <w:noProof/>
          <w:lang w:val="en-IE"/>
        </w:rPr>
        <w:instrText xml:space="preserve"> QUOTE "</w:instrText>
      </w:r>
      <w:r w:rsidRPr="00A240EA">
        <w:rPr>
          <w:rStyle w:val="CRMarker"/>
          <w:noProof/>
          <w:lang w:val="en-IE"/>
        </w:rPr>
        <w:instrText>Õ</w:instrText>
      </w:r>
      <w:r w:rsidRPr="00A240EA">
        <w:rPr>
          <w:noProof/>
          <w:lang w:val="en-IE"/>
        </w:rPr>
        <w:instrText xml:space="preserve">" </w:instrText>
      </w:r>
      <w:r w:rsidRPr="00A240EA">
        <w:rPr>
          <w:noProof/>
          <w:lang w:val="en-IE"/>
        </w:rPr>
        <w:fldChar w:fldCharType="separate"/>
      </w:r>
      <w:r w:rsidRPr="00A240EA">
        <w:rPr>
          <w:rStyle w:val="CRMarker"/>
          <w:noProof/>
          <w:lang w:val="en-IE"/>
        </w:rPr>
        <w:t>Õ</w:t>
      </w:r>
      <w:r w:rsidRPr="00A240EA">
        <w:rPr>
          <w:noProof/>
          <w:lang w:val="en-IE"/>
        </w:rPr>
        <w:fldChar w:fldCharType="end"/>
      </w:r>
      <w:r w:rsidRPr="00F02CC4">
        <w:rPr>
          <w:noProof/>
          <w:lang w:val="en-IE"/>
        </w:rPr>
        <w:t xml:space="preserve"> </w:t>
      </w:r>
      <w:r w:rsidRPr="00E81704">
        <w:rPr>
          <w:noProof/>
          <w:shd w:val="clear" w:color="auto" w:fill="FFFFFF"/>
          <w:lang w:val="en-IE"/>
        </w:rPr>
        <w:t xml:space="preserve">should be delegated to the Commission to amend the Annexes to </w:t>
      </w:r>
      <w:r w:rsidRPr="002A0F99">
        <w:rPr>
          <w:noProof/>
          <w:lang w:val="en-IE"/>
        </w:rPr>
        <w:fldChar w:fldCharType="begin"/>
      </w:r>
      <w:r w:rsidRPr="002A0F99">
        <w:rPr>
          <w:noProof/>
          <w:lang w:val="en-IE"/>
        </w:rPr>
        <w:instrText xml:space="preserve"> QUOTE "</w:instrText>
      </w:r>
      <w:r w:rsidRPr="002A0F99">
        <w:rPr>
          <w:rStyle w:val="CRMarker"/>
          <w:noProof/>
          <w:lang w:val="en-IE"/>
        </w:rPr>
        <w:instrText>Ö</w:instrText>
      </w:r>
      <w:r w:rsidRPr="002A0F99">
        <w:rPr>
          <w:noProof/>
          <w:lang w:val="en-IE"/>
        </w:rPr>
        <w:instrText xml:space="preserve">" </w:instrText>
      </w:r>
      <w:r w:rsidRPr="002A0F99">
        <w:rPr>
          <w:noProof/>
          <w:lang w:val="en-IE"/>
        </w:rPr>
        <w:fldChar w:fldCharType="separate"/>
      </w:r>
      <w:r w:rsidRPr="002A0F99">
        <w:rPr>
          <w:rStyle w:val="CRMarker"/>
          <w:noProof/>
          <w:lang w:val="en-IE"/>
        </w:rPr>
        <w:t>Ö</w:t>
      </w:r>
      <w:r w:rsidRPr="002A0F99">
        <w:rPr>
          <w:noProof/>
          <w:lang w:val="en-IE"/>
        </w:rPr>
        <w:fldChar w:fldCharType="end"/>
      </w:r>
      <w:r w:rsidRPr="002A0F99">
        <w:rPr>
          <w:noProof/>
          <w:lang w:val="en-IE"/>
        </w:rPr>
        <w:t> </w:t>
      </w:r>
      <w:r>
        <w:rPr>
          <w:noProof/>
          <w:shd w:val="clear" w:color="auto" w:fill="FFFFFF"/>
          <w:lang w:val="en-IE"/>
        </w:rPr>
        <w:t>this</w:t>
      </w:r>
      <w:r w:rsidRPr="002A0F99">
        <w:rPr>
          <w:noProof/>
          <w:lang w:val="en-IE"/>
        </w:rPr>
        <w:t> </w:t>
      </w:r>
      <w:r w:rsidRPr="002A0F99">
        <w:rPr>
          <w:noProof/>
          <w:lang w:val="en-IE"/>
        </w:rPr>
        <w:fldChar w:fldCharType="begin"/>
      </w:r>
      <w:r w:rsidRPr="002A0F99">
        <w:rPr>
          <w:noProof/>
          <w:lang w:val="en-IE"/>
        </w:rPr>
        <w:instrText xml:space="preserve"> QUOTE "</w:instrText>
      </w:r>
      <w:r w:rsidRPr="002A0F99">
        <w:rPr>
          <w:rStyle w:val="CRMarker"/>
          <w:noProof/>
          <w:lang w:val="en-IE"/>
        </w:rPr>
        <w:instrText>Õ</w:instrText>
      </w:r>
      <w:r w:rsidRPr="002A0F99">
        <w:rPr>
          <w:noProof/>
          <w:lang w:val="en-IE"/>
        </w:rPr>
        <w:instrText xml:space="preserve">" </w:instrText>
      </w:r>
      <w:r w:rsidRPr="002A0F99">
        <w:rPr>
          <w:noProof/>
          <w:lang w:val="en-IE"/>
        </w:rPr>
        <w:fldChar w:fldCharType="separate"/>
      </w:r>
      <w:r w:rsidRPr="002A0F99">
        <w:rPr>
          <w:rStyle w:val="CRMarker"/>
          <w:noProof/>
          <w:lang w:val="en-IE"/>
        </w:rPr>
        <w:t>Õ</w:t>
      </w:r>
      <w:r w:rsidRPr="002A0F99">
        <w:rPr>
          <w:noProof/>
          <w:lang w:val="en-IE"/>
        </w:rPr>
        <w:fldChar w:fldCharType="end"/>
      </w:r>
      <w:r>
        <w:rPr>
          <w:noProof/>
          <w:shd w:val="clear" w:color="auto" w:fill="FFFFFF"/>
          <w:lang w:val="en-IE"/>
        </w:rPr>
        <w:t xml:space="preserve"> </w:t>
      </w:r>
      <w:r w:rsidRPr="00E81704">
        <w:rPr>
          <w:noProof/>
          <w:shd w:val="clear" w:color="auto" w:fill="FFFFFF"/>
          <w:lang w:val="en-IE"/>
        </w:rPr>
        <w:t>Directive.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E90355">
        <w:rPr>
          <w:rStyle w:val="FootnoteReference"/>
          <w:noProof/>
        </w:rPr>
        <w:footnoteReference w:id="15"/>
      </w:r>
      <w:r w:rsidRPr="00E81704">
        <w:rPr>
          <w:noProof/>
          <w:shd w:val="clear" w:color="auto" w:fill="FFFFFF"/>
          <w:lang w:val="en-IE"/>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1003AD" w:rsidRDefault="001003AD" w:rsidP="001003AD">
      <w:pPr>
        <w:pStyle w:val="CRSeparator"/>
        <w:rPr>
          <w:noProof/>
          <w:lang w:val="en-IE"/>
        </w:rPr>
      </w:pPr>
    </w:p>
    <w:p w:rsidR="001003AD" w:rsidRPr="00B95F71" w:rsidRDefault="001003AD" w:rsidP="001003AD">
      <w:pPr>
        <w:pStyle w:val="CRReference"/>
        <w:rPr>
          <w:noProof/>
          <w:lang w:val="en-IE"/>
        </w:rPr>
      </w:pPr>
      <w:r w:rsidRPr="00B95F71">
        <w:rPr>
          <w:noProof/>
        </w:rPr>
        <w:fldChar w:fldCharType="begin"/>
      </w:r>
      <w:r w:rsidRPr="00B95F71">
        <w:rPr>
          <w:noProof/>
        </w:rPr>
        <w:instrText xml:space="preserve"> QUOTE "</w:instrText>
      </w:r>
      <w:r w:rsidRPr="00B95F71">
        <w:rPr>
          <w:rStyle w:val="CRMarker"/>
          <w:noProof/>
        </w:rPr>
        <w:instrText>ê</w:instrText>
      </w:r>
      <w:r w:rsidRPr="00B95F71">
        <w:rPr>
          <w:noProof/>
        </w:rPr>
        <w:instrText xml:space="preserve">" </w:instrText>
      </w:r>
      <w:r w:rsidRPr="00B95F71">
        <w:rPr>
          <w:noProof/>
        </w:rPr>
        <w:fldChar w:fldCharType="separate"/>
      </w:r>
      <w:r w:rsidRPr="00B95F71">
        <w:rPr>
          <w:rStyle w:val="CRMarker"/>
          <w:noProof/>
        </w:rPr>
        <w:t>ê</w:t>
      </w:r>
      <w:r w:rsidRPr="00B95F71">
        <w:rPr>
          <w:noProof/>
        </w:rPr>
        <w:fldChar w:fldCharType="end"/>
      </w:r>
      <w:r w:rsidRPr="00B95F71">
        <w:rPr>
          <w:noProof/>
        </w:rPr>
        <w:t> </w:t>
      </w:r>
      <w:r>
        <w:rPr>
          <w:noProof/>
        </w:rPr>
        <w:t>2003/25/EC</w:t>
      </w:r>
      <w:r w:rsidRPr="00B95F71">
        <w:rPr>
          <w:noProof/>
        </w:rPr>
        <w:t xml:space="preserve"> </w:t>
      </w:r>
      <w:r>
        <w:rPr>
          <w:noProof/>
        </w:rPr>
        <w:t xml:space="preserve">recital </w:t>
      </w:r>
      <w:r w:rsidRPr="007860D4">
        <w:rPr>
          <w:noProof/>
          <w:lang w:val="en-IE"/>
        </w:rPr>
        <w:t>28</w:t>
      </w:r>
      <w:r>
        <w:rPr>
          <w:noProof/>
          <w:lang w:val="en-IE"/>
        </w:rPr>
        <w:t xml:space="preserve"> (adapted)</w:t>
      </w:r>
    </w:p>
    <w:p w:rsidR="001003AD" w:rsidRDefault="001003AD" w:rsidP="001003AD">
      <w:pPr>
        <w:pStyle w:val="ManualConsidrant"/>
        <w:tabs>
          <w:tab w:val="num" w:pos="1309"/>
        </w:tabs>
        <w:autoSpaceDE w:val="0"/>
        <w:autoSpaceDN w:val="0"/>
        <w:rPr>
          <w:noProof/>
          <w:lang w:val="en-IE"/>
        </w:rPr>
      </w:pPr>
      <w:r>
        <w:rPr>
          <w:noProof/>
        </w:rPr>
        <w:t>(30)</w:t>
      </w:r>
      <w:r>
        <w:rPr>
          <w:noProof/>
        </w:rPr>
        <w:tab/>
      </w:r>
      <w:r w:rsidRPr="000F6A8A">
        <w:rPr>
          <w:noProof/>
          <w:lang w:val="en-IE"/>
        </w:rPr>
        <w:t>Since</w:t>
      </w:r>
      <w:r>
        <w:rPr>
          <w:noProof/>
          <w:lang w:val="en-IE"/>
        </w:rPr>
        <w:t xml:space="preserve"> </w:t>
      </w:r>
      <w:r w:rsidRPr="000F6A8A">
        <w:rPr>
          <w:noProof/>
          <w:lang w:val="en-IE"/>
        </w:rPr>
        <w:t xml:space="preserve">the </w:t>
      </w:r>
      <w:r w:rsidRPr="004A38CD">
        <w:rPr>
          <w:noProof/>
          <w:lang w:val="en-IE"/>
        </w:rPr>
        <w:fldChar w:fldCharType="begin"/>
      </w:r>
      <w:r w:rsidRPr="004A38CD">
        <w:rPr>
          <w:noProof/>
          <w:lang w:val="en-IE"/>
        </w:rPr>
        <w:instrText xml:space="preserve"> QUOTE "</w:instrText>
      </w:r>
      <w:r w:rsidRPr="004A38CD">
        <w:rPr>
          <w:rStyle w:val="CRMarker"/>
          <w:noProof/>
          <w:lang w:val="en-IE"/>
        </w:rPr>
        <w:instrText>Ö</w:instrText>
      </w:r>
      <w:r w:rsidRPr="004A38CD">
        <w:rPr>
          <w:noProof/>
          <w:lang w:val="en-IE"/>
        </w:rPr>
        <w:instrText xml:space="preserve">" </w:instrText>
      </w:r>
      <w:r w:rsidRPr="004A38CD">
        <w:rPr>
          <w:noProof/>
          <w:lang w:val="en-IE"/>
        </w:rPr>
        <w:fldChar w:fldCharType="separate"/>
      </w:r>
      <w:r w:rsidRPr="004A38CD">
        <w:rPr>
          <w:rStyle w:val="CRMarker"/>
          <w:noProof/>
          <w:lang w:val="en-IE"/>
        </w:rPr>
        <w:t>Ö</w:t>
      </w:r>
      <w:r w:rsidRPr="004A38CD">
        <w:rPr>
          <w:noProof/>
          <w:lang w:val="en-IE"/>
        </w:rPr>
        <w:fldChar w:fldCharType="end"/>
      </w:r>
      <w:r w:rsidRPr="004A38CD">
        <w:rPr>
          <w:noProof/>
          <w:lang w:val="en-IE"/>
        </w:rPr>
        <w:t> </w:t>
      </w:r>
      <w:r w:rsidRPr="000F6A8A">
        <w:rPr>
          <w:noProof/>
          <w:lang w:val="en-IE"/>
        </w:rPr>
        <w:t>objective</w:t>
      </w:r>
      <w:r>
        <w:rPr>
          <w:noProof/>
          <w:lang w:val="en-IE"/>
        </w:rPr>
        <w:t>s</w:t>
      </w:r>
      <w:r w:rsidRPr="004A38CD">
        <w:rPr>
          <w:noProof/>
          <w:lang w:val="en-IE"/>
        </w:rPr>
        <w:t> </w:t>
      </w:r>
      <w:r w:rsidRPr="004A38CD">
        <w:rPr>
          <w:noProof/>
          <w:lang w:val="en-IE"/>
        </w:rPr>
        <w:fldChar w:fldCharType="begin"/>
      </w:r>
      <w:r w:rsidRPr="004A38CD">
        <w:rPr>
          <w:noProof/>
          <w:lang w:val="en-IE"/>
        </w:rPr>
        <w:instrText xml:space="preserve"> QUOTE "</w:instrText>
      </w:r>
      <w:r w:rsidRPr="004A38CD">
        <w:rPr>
          <w:rStyle w:val="CRMarker"/>
          <w:noProof/>
          <w:lang w:val="en-IE"/>
        </w:rPr>
        <w:instrText>Õ</w:instrText>
      </w:r>
      <w:r w:rsidRPr="004A38CD">
        <w:rPr>
          <w:noProof/>
          <w:lang w:val="en-IE"/>
        </w:rPr>
        <w:instrText xml:space="preserve">" </w:instrText>
      </w:r>
      <w:r w:rsidRPr="004A38CD">
        <w:rPr>
          <w:noProof/>
          <w:lang w:val="en-IE"/>
        </w:rPr>
        <w:fldChar w:fldCharType="separate"/>
      </w:r>
      <w:r w:rsidRPr="004A38CD">
        <w:rPr>
          <w:rStyle w:val="CRMarker"/>
          <w:noProof/>
          <w:lang w:val="en-IE"/>
        </w:rPr>
        <w:t>Õ</w:t>
      </w:r>
      <w:r w:rsidRPr="004A38CD">
        <w:rPr>
          <w:noProof/>
          <w:lang w:val="en-IE"/>
        </w:rPr>
        <w:fldChar w:fldCharType="end"/>
      </w:r>
      <w:r w:rsidRPr="000F6A8A">
        <w:rPr>
          <w:noProof/>
          <w:lang w:val="en-IE"/>
        </w:rPr>
        <w:t xml:space="preserve"> of </w:t>
      </w:r>
      <w:r w:rsidRPr="004A38CD">
        <w:rPr>
          <w:noProof/>
          <w:lang w:val="en-IE"/>
        </w:rPr>
        <w:fldChar w:fldCharType="begin"/>
      </w:r>
      <w:r w:rsidRPr="004A38CD">
        <w:rPr>
          <w:noProof/>
          <w:lang w:val="en-IE"/>
        </w:rPr>
        <w:instrText xml:space="preserve"> QUOTE "</w:instrText>
      </w:r>
      <w:r w:rsidRPr="004A38CD">
        <w:rPr>
          <w:rStyle w:val="CRMarker"/>
          <w:noProof/>
          <w:lang w:val="en-IE"/>
        </w:rPr>
        <w:instrText>Ö</w:instrText>
      </w:r>
      <w:r w:rsidRPr="004A38CD">
        <w:rPr>
          <w:noProof/>
          <w:lang w:val="en-IE"/>
        </w:rPr>
        <w:instrText xml:space="preserve">" </w:instrText>
      </w:r>
      <w:r w:rsidRPr="004A38CD">
        <w:rPr>
          <w:noProof/>
          <w:lang w:val="en-IE"/>
        </w:rPr>
        <w:fldChar w:fldCharType="separate"/>
      </w:r>
      <w:r w:rsidRPr="004A38CD">
        <w:rPr>
          <w:rStyle w:val="CRMarker"/>
          <w:noProof/>
          <w:lang w:val="en-IE"/>
        </w:rPr>
        <w:t>Ö</w:t>
      </w:r>
      <w:r w:rsidRPr="004A38CD">
        <w:rPr>
          <w:noProof/>
          <w:lang w:val="en-IE"/>
        </w:rPr>
        <w:fldChar w:fldCharType="end"/>
      </w:r>
      <w:r w:rsidRPr="004A38CD">
        <w:rPr>
          <w:noProof/>
          <w:lang w:val="en-IE"/>
        </w:rPr>
        <w:t> </w:t>
      </w:r>
      <w:r w:rsidRPr="00F02CC4">
        <w:rPr>
          <w:noProof/>
          <w:lang w:val="en-IE"/>
        </w:rPr>
        <w:t>this</w:t>
      </w:r>
      <w:r w:rsidRPr="00F02CC4">
        <w:rPr>
          <w:i/>
          <w:iCs/>
          <w:noProof/>
          <w:lang w:val="en-IE"/>
        </w:rPr>
        <w:t xml:space="preserve"> </w:t>
      </w:r>
      <w:r w:rsidRPr="00F02CC4">
        <w:rPr>
          <w:noProof/>
          <w:lang w:val="en-IE"/>
        </w:rPr>
        <w:t>Directive</w:t>
      </w:r>
      <w:r w:rsidRPr="004A38CD">
        <w:rPr>
          <w:noProof/>
          <w:lang w:val="en-IE"/>
        </w:rPr>
        <w:t> </w:t>
      </w:r>
      <w:r w:rsidRPr="004A38CD">
        <w:rPr>
          <w:noProof/>
          <w:lang w:val="en-IE"/>
        </w:rPr>
        <w:fldChar w:fldCharType="begin"/>
      </w:r>
      <w:r w:rsidRPr="004A38CD">
        <w:rPr>
          <w:noProof/>
          <w:lang w:val="en-IE"/>
        </w:rPr>
        <w:instrText xml:space="preserve"> QUOTE "</w:instrText>
      </w:r>
      <w:r w:rsidRPr="004A38CD">
        <w:rPr>
          <w:rStyle w:val="CRMarker"/>
          <w:noProof/>
          <w:lang w:val="en-IE"/>
        </w:rPr>
        <w:instrText>Õ</w:instrText>
      </w:r>
      <w:r w:rsidRPr="004A38CD">
        <w:rPr>
          <w:noProof/>
          <w:lang w:val="en-IE"/>
        </w:rPr>
        <w:instrText xml:space="preserve">" </w:instrText>
      </w:r>
      <w:r w:rsidRPr="004A38CD">
        <w:rPr>
          <w:noProof/>
          <w:lang w:val="en-IE"/>
        </w:rPr>
        <w:fldChar w:fldCharType="separate"/>
      </w:r>
      <w:r w:rsidRPr="004A38CD">
        <w:rPr>
          <w:rStyle w:val="CRMarker"/>
          <w:noProof/>
          <w:lang w:val="en-IE"/>
        </w:rPr>
        <w:t>Õ</w:t>
      </w:r>
      <w:r w:rsidRPr="004A38CD">
        <w:rPr>
          <w:noProof/>
          <w:lang w:val="en-IE"/>
        </w:rPr>
        <w:fldChar w:fldCharType="end"/>
      </w:r>
      <w:r w:rsidRPr="000F6A8A">
        <w:rPr>
          <w:noProof/>
          <w:lang w:val="en-IE"/>
        </w:rPr>
        <w:t xml:space="preserve"> , namely to safeguard human life at sea by improving the survivability of ro-ro passenger ships in the event of damage, cannot be sufficiently achieved by the Member States </w:t>
      </w:r>
      <w:r w:rsidRPr="00A240EA">
        <w:rPr>
          <w:noProof/>
          <w:lang w:val="en-IE"/>
        </w:rPr>
        <w:fldChar w:fldCharType="begin"/>
      </w:r>
      <w:r w:rsidRPr="00A240EA">
        <w:rPr>
          <w:noProof/>
          <w:lang w:val="en-IE"/>
        </w:rPr>
        <w:instrText xml:space="preserve"> QUOTE "</w:instrText>
      </w:r>
      <w:r w:rsidRPr="00A240EA">
        <w:rPr>
          <w:rStyle w:val="CRMarker"/>
          <w:noProof/>
          <w:lang w:val="en-IE"/>
        </w:rPr>
        <w:instrText>Ö</w:instrText>
      </w:r>
      <w:r w:rsidRPr="00A240EA">
        <w:rPr>
          <w:noProof/>
          <w:lang w:val="en-IE"/>
        </w:rPr>
        <w:instrText xml:space="preserve">" </w:instrText>
      </w:r>
      <w:r w:rsidRPr="00A240EA">
        <w:rPr>
          <w:noProof/>
          <w:lang w:val="en-IE"/>
        </w:rPr>
        <w:fldChar w:fldCharType="separate"/>
      </w:r>
      <w:r w:rsidRPr="00A240EA">
        <w:rPr>
          <w:rStyle w:val="CRMarker"/>
          <w:noProof/>
          <w:lang w:val="en-IE"/>
        </w:rPr>
        <w:t>Ö</w:t>
      </w:r>
      <w:r w:rsidRPr="00A240EA">
        <w:rPr>
          <w:noProof/>
          <w:lang w:val="en-IE"/>
        </w:rPr>
        <w:fldChar w:fldCharType="end"/>
      </w:r>
      <w:r w:rsidRPr="00A240EA">
        <w:rPr>
          <w:noProof/>
          <w:lang w:val="en-IE"/>
        </w:rPr>
        <w:t> </w:t>
      </w:r>
      <w:r w:rsidRPr="00F02CC4">
        <w:rPr>
          <w:iCs/>
          <w:noProof/>
          <w:lang w:val="en-IE"/>
        </w:rPr>
        <w:t>but</w:t>
      </w:r>
      <w:r w:rsidRPr="00A240EA">
        <w:rPr>
          <w:noProof/>
          <w:lang w:val="en-IE"/>
        </w:rPr>
        <w:t> </w:t>
      </w:r>
      <w:r w:rsidRPr="00A240EA">
        <w:rPr>
          <w:noProof/>
          <w:lang w:val="en-IE"/>
        </w:rPr>
        <w:fldChar w:fldCharType="begin"/>
      </w:r>
      <w:r w:rsidRPr="00A240EA">
        <w:rPr>
          <w:noProof/>
          <w:lang w:val="en-IE"/>
        </w:rPr>
        <w:instrText xml:space="preserve"> QUOTE "</w:instrText>
      </w:r>
      <w:r w:rsidRPr="00A240EA">
        <w:rPr>
          <w:rStyle w:val="CRMarker"/>
          <w:noProof/>
          <w:lang w:val="en-IE"/>
        </w:rPr>
        <w:instrText>Õ</w:instrText>
      </w:r>
      <w:r w:rsidRPr="00A240EA">
        <w:rPr>
          <w:noProof/>
          <w:lang w:val="en-IE"/>
        </w:rPr>
        <w:instrText xml:space="preserve">" </w:instrText>
      </w:r>
      <w:r w:rsidRPr="00A240EA">
        <w:rPr>
          <w:noProof/>
          <w:lang w:val="en-IE"/>
        </w:rPr>
        <w:fldChar w:fldCharType="separate"/>
      </w:r>
      <w:r w:rsidRPr="00A240EA">
        <w:rPr>
          <w:rStyle w:val="CRMarker"/>
          <w:noProof/>
          <w:lang w:val="en-IE"/>
        </w:rPr>
        <w:t>Õ</w:t>
      </w:r>
      <w:r w:rsidRPr="00A240EA">
        <w:rPr>
          <w:noProof/>
          <w:lang w:val="en-IE"/>
        </w:rPr>
        <w:fldChar w:fldCharType="end"/>
      </w:r>
      <w:r w:rsidRPr="00F02CC4">
        <w:rPr>
          <w:iCs/>
          <w:noProof/>
          <w:lang w:val="en-IE"/>
        </w:rPr>
        <w:t xml:space="preserve"> </w:t>
      </w:r>
      <w:r w:rsidRPr="000F6A8A">
        <w:rPr>
          <w:noProof/>
          <w:lang w:val="en-IE"/>
        </w:rPr>
        <w:t xml:space="preserve">can </w:t>
      </w:r>
      <w:r w:rsidRPr="00A240EA">
        <w:rPr>
          <w:noProof/>
          <w:lang w:val="en-IE"/>
        </w:rPr>
        <w:fldChar w:fldCharType="begin"/>
      </w:r>
      <w:r w:rsidRPr="00A240EA">
        <w:rPr>
          <w:noProof/>
          <w:lang w:val="en-IE"/>
        </w:rPr>
        <w:instrText xml:space="preserve"> QUOTE "</w:instrText>
      </w:r>
      <w:r w:rsidRPr="00A240EA">
        <w:rPr>
          <w:rStyle w:val="CRMarker"/>
          <w:noProof/>
          <w:lang w:val="en-IE"/>
        </w:rPr>
        <w:instrText>Ö</w:instrText>
      </w:r>
      <w:r w:rsidRPr="00A240EA">
        <w:rPr>
          <w:noProof/>
          <w:lang w:val="en-IE"/>
        </w:rPr>
        <w:instrText xml:space="preserve">" </w:instrText>
      </w:r>
      <w:r w:rsidRPr="00A240EA">
        <w:rPr>
          <w:noProof/>
          <w:lang w:val="en-IE"/>
        </w:rPr>
        <w:fldChar w:fldCharType="separate"/>
      </w:r>
      <w:r w:rsidRPr="00A240EA">
        <w:rPr>
          <w:rStyle w:val="CRMarker"/>
          <w:noProof/>
          <w:lang w:val="en-IE"/>
        </w:rPr>
        <w:t>Ö</w:t>
      </w:r>
      <w:r w:rsidRPr="00A240EA">
        <w:rPr>
          <w:noProof/>
          <w:lang w:val="en-IE"/>
        </w:rPr>
        <w:fldChar w:fldCharType="end"/>
      </w:r>
      <w:r w:rsidRPr="00A240EA">
        <w:rPr>
          <w:noProof/>
          <w:lang w:val="en-IE"/>
        </w:rPr>
        <w:t> </w:t>
      </w:r>
      <w:r w:rsidRPr="00F02CC4">
        <w:rPr>
          <w:iCs/>
          <w:noProof/>
          <w:lang w:val="en-IE"/>
        </w:rPr>
        <w:t>rather</w:t>
      </w:r>
      <w:r w:rsidRPr="00A240EA">
        <w:rPr>
          <w:noProof/>
          <w:lang w:val="en-IE"/>
        </w:rPr>
        <w:t> </w:t>
      </w:r>
      <w:r w:rsidRPr="00A240EA">
        <w:rPr>
          <w:noProof/>
          <w:lang w:val="en-IE"/>
        </w:rPr>
        <w:fldChar w:fldCharType="begin"/>
      </w:r>
      <w:r w:rsidRPr="00A240EA">
        <w:rPr>
          <w:noProof/>
          <w:lang w:val="en-IE"/>
        </w:rPr>
        <w:instrText xml:space="preserve"> QUOTE "</w:instrText>
      </w:r>
      <w:r w:rsidRPr="00A240EA">
        <w:rPr>
          <w:rStyle w:val="CRMarker"/>
          <w:noProof/>
          <w:lang w:val="en-IE"/>
        </w:rPr>
        <w:instrText>Õ</w:instrText>
      </w:r>
      <w:r w:rsidRPr="00A240EA">
        <w:rPr>
          <w:noProof/>
          <w:lang w:val="en-IE"/>
        </w:rPr>
        <w:instrText xml:space="preserve">" </w:instrText>
      </w:r>
      <w:r w:rsidRPr="00A240EA">
        <w:rPr>
          <w:noProof/>
          <w:lang w:val="en-IE"/>
        </w:rPr>
        <w:fldChar w:fldCharType="separate"/>
      </w:r>
      <w:r w:rsidRPr="00A240EA">
        <w:rPr>
          <w:rStyle w:val="CRMarker"/>
          <w:noProof/>
          <w:lang w:val="en-IE"/>
        </w:rPr>
        <w:t>Õ</w:t>
      </w:r>
      <w:r w:rsidRPr="00A240EA">
        <w:rPr>
          <w:noProof/>
          <w:lang w:val="en-IE"/>
        </w:rPr>
        <w:fldChar w:fldCharType="end"/>
      </w:r>
      <w:r w:rsidRPr="000F6A8A">
        <w:rPr>
          <w:noProof/>
          <w:lang w:val="en-IE"/>
        </w:rPr>
        <w:t xml:space="preserve"> , by reason of the scale and effects of the action, be better achieved at </w:t>
      </w:r>
      <w:r w:rsidRPr="000F6A8A">
        <w:rPr>
          <w:noProof/>
          <w:lang w:val="en-IE"/>
        </w:rPr>
        <w:fldChar w:fldCharType="begin"/>
      </w:r>
      <w:r w:rsidRPr="000F6A8A">
        <w:rPr>
          <w:noProof/>
          <w:lang w:val="en-IE"/>
        </w:rPr>
        <w:instrText xml:space="preserve"> QUOTE "</w:instrText>
      </w:r>
      <w:r w:rsidRPr="000F6A8A">
        <w:rPr>
          <w:rStyle w:val="CRMarker"/>
          <w:noProof/>
          <w:lang w:val="en-IE"/>
        </w:rPr>
        <w:instrText>Ö</w:instrText>
      </w:r>
      <w:r w:rsidRPr="000F6A8A">
        <w:rPr>
          <w:noProof/>
          <w:lang w:val="en-IE"/>
        </w:rPr>
        <w:instrText xml:space="preserve">" </w:instrText>
      </w:r>
      <w:r w:rsidRPr="000F6A8A">
        <w:rPr>
          <w:noProof/>
          <w:lang w:val="en-IE"/>
        </w:rPr>
        <w:fldChar w:fldCharType="separate"/>
      </w:r>
      <w:r w:rsidRPr="000F6A8A">
        <w:rPr>
          <w:rStyle w:val="CRMarker"/>
          <w:noProof/>
          <w:lang w:val="en-IE"/>
        </w:rPr>
        <w:t>Ö</w:t>
      </w:r>
      <w:r w:rsidRPr="000F6A8A">
        <w:rPr>
          <w:noProof/>
          <w:lang w:val="en-IE"/>
        </w:rPr>
        <w:fldChar w:fldCharType="end"/>
      </w:r>
      <w:r w:rsidRPr="000F6A8A">
        <w:rPr>
          <w:noProof/>
          <w:lang w:val="en-IE"/>
        </w:rPr>
        <w:t> Union </w:t>
      </w:r>
      <w:r w:rsidRPr="000F6A8A">
        <w:rPr>
          <w:noProof/>
          <w:lang w:val="en-IE"/>
        </w:rPr>
        <w:fldChar w:fldCharType="begin"/>
      </w:r>
      <w:r w:rsidRPr="000F6A8A">
        <w:rPr>
          <w:noProof/>
          <w:lang w:val="en-IE"/>
        </w:rPr>
        <w:instrText xml:space="preserve"> QUOTE "</w:instrText>
      </w:r>
      <w:r w:rsidRPr="000F6A8A">
        <w:rPr>
          <w:rStyle w:val="CRMarker"/>
          <w:noProof/>
          <w:lang w:val="en-IE"/>
        </w:rPr>
        <w:instrText>Õ</w:instrText>
      </w:r>
      <w:r w:rsidRPr="000F6A8A">
        <w:rPr>
          <w:noProof/>
          <w:lang w:val="en-IE"/>
        </w:rPr>
        <w:instrText xml:space="preserve">" </w:instrText>
      </w:r>
      <w:r w:rsidRPr="000F6A8A">
        <w:rPr>
          <w:noProof/>
          <w:lang w:val="en-IE"/>
        </w:rPr>
        <w:fldChar w:fldCharType="separate"/>
      </w:r>
      <w:r w:rsidRPr="000F6A8A">
        <w:rPr>
          <w:rStyle w:val="CRMarker"/>
          <w:noProof/>
          <w:lang w:val="en-IE"/>
        </w:rPr>
        <w:t>Õ</w:t>
      </w:r>
      <w:r w:rsidRPr="000F6A8A">
        <w:rPr>
          <w:noProof/>
          <w:lang w:val="en-IE"/>
        </w:rPr>
        <w:fldChar w:fldCharType="end"/>
      </w:r>
      <w:r w:rsidRPr="000F6A8A">
        <w:rPr>
          <w:noProof/>
          <w:lang w:val="en-IE"/>
        </w:rPr>
        <w:t xml:space="preserve"> level, the </w:t>
      </w:r>
      <w:r w:rsidRPr="000F6A8A">
        <w:rPr>
          <w:noProof/>
          <w:lang w:val="en-IE"/>
        </w:rPr>
        <w:fldChar w:fldCharType="begin"/>
      </w:r>
      <w:r w:rsidRPr="000F6A8A">
        <w:rPr>
          <w:noProof/>
          <w:lang w:val="en-IE"/>
        </w:rPr>
        <w:instrText xml:space="preserve"> QUOTE "</w:instrText>
      </w:r>
      <w:r w:rsidRPr="000F6A8A">
        <w:rPr>
          <w:rStyle w:val="CRMarker"/>
          <w:noProof/>
          <w:lang w:val="en-IE"/>
        </w:rPr>
        <w:instrText>Ö</w:instrText>
      </w:r>
      <w:r w:rsidRPr="000F6A8A">
        <w:rPr>
          <w:noProof/>
          <w:lang w:val="en-IE"/>
        </w:rPr>
        <w:instrText xml:space="preserve">" </w:instrText>
      </w:r>
      <w:r w:rsidRPr="000F6A8A">
        <w:rPr>
          <w:noProof/>
          <w:lang w:val="en-IE"/>
        </w:rPr>
        <w:fldChar w:fldCharType="separate"/>
      </w:r>
      <w:r w:rsidRPr="000F6A8A">
        <w:rPr>
          <w:rStyle w:val="CRMarker"/>
          <w:noProof/>
          <w:lang w:val="en-IE"/>
        </w:rPr>
        <w:t>Ö</w:t>
      </w:r>
      <w:r w:rsidRPr="000F6A8A">
        <w:rPr>
          <w:noProof/>
          <w:lang w:val="en-IE"/>
        </w:rPr>
        <w:fldChar w:fldCharType="end"/>
      </w:r>
      <w:r w:rsidRPr="000F6A8A">
        <w:rPr>
          <w:noProof/>
          <w:lang w:val="en-IE"/>
        </w:rPr>
        <w:t> Union </w:t>
      </w:r>
      <w:r w:rsidRPr="000F6A8A">
        <w:rPr>
          <w:noProof/>
          <w:lang w:val="en-IE"/>
        </w:rPr>
        <w:fldChar w:fldCharType="begin"/>
      </w:r>
      <w:r w:rsidRPr="000F6A8A">
        <w:rPr>
          <w:noProof/>
          <w:lang w:val="en-IE"/>
        </w:rPr>
        <w:instrText xml:space="preserve"> QUOTE "</w:instrText>
      </w:r>
      <w:r w:rsidRPr="000F6A8A">
        <w:rPr>
          <w:rStyle w:val="CRMarker"/>
          <w:noProof/>
          <w:lang w:val="en-IE"/>
        </w:rPr>
        <w:instrText>Õ</w:instrText>
      </w:r>
      <w:r w:rsidRPr="000F6A8A">
        <w:rPr>
          <w:noProof/>
          <w:lang w:val="en-IE"/>
        </w:rPr>
        <w:instrText xml:space="preserve">" </w:instrText>
      </w:r>
      <w:r w:rsidRPr="000F6A8A">
        <w:rPr>
          <w:noProof/>
          <w:lang w:val="en-IE"/>
        </w:rPr>
        <w:fldChar w:fldCharType="separate"/>
      </w:r>
      <w:r w:rsidRPr="000F6A8A">
        <w:rPr>
          <w:rStyle w:val="CRMarker"/>
          <w:noProof/>
          <w:lang w:val="en-IE"/>
        </w:rPr>
        <w:t>Õ</w:t>
      </w:r>
      <w:r w:rsidRPr="000F6A8A">
        <w:rPr>
          <w:noProof/>
          <w:lang w:val="en-IE"/>
        </w:rPr>
        <w:fldChar w:fldCharType="end"/>
      </w:r>
      <w:r w:rsidRPr="000F6A8A">
        <w:rPr>
          <w:noProof/>
          <w:lang w:val="en-IE"/>
        </w:rPr>
        <w:t xml:space="preserve"> may adopt measures, in accordance with the principle of subsidiarity as set out in Article 5 of the Treaty</w:t>
      </w:r>
      <w:r w:rsidRPr="00A240EA">
        <w:rPr>
          <w:noProof/>
          <w:lang w:val="en-IE"/>
        </w:rPr>
        <w:t xml:space="preserve"> </w:t>
      </w:r>
      <w:r w:rsidRPr="00A240EA">
        <w:rPr>
          <w:noProof/>
          <w:lang w:val="en-IE"/>
        </w:rPr>
        <w:fldChar w:fldCharType="begin"/>
      </w:r>
      <w:r w:rsidRPr="00A240EA">
        <w:rPr>
          <w:noProof/>
          <w:lang w:val="en-IE"/>
        </w:rPr>
        <w:instrText xml:space="preserve"> QUOTE "</w:instrText>
      </w:r>
      <w:r w:rsidRPr="00A240EA">
        <w:rPr>
          <w:rStyle w:val="CRMarker"/>
          <w:noProof/>
          <w:lang w:val="en-IE"/>
        </w:rPr>
        <w:instrText>Ö</w:instrText>
      </w:r>
      <w:r w:rsidRPr="00A240EA">
        <w:rPr>
          <w:noProof/>
          <w:lang w:val="en-IE"/>
        </w:rPr>
        <w:instrText xml:space="preserve">" </w:instrText>
      </w:r>
      <w:r w:rsidRPr="00A240EA">
        <w:rPr>
          <w:noProof/>
          <w:lang w:val="en-IE"/>
        </w:rPr>
        <w:fldChar w:fldCharType="separate"/>
      </w:r>
      <w:r w:rsidRPr="00A240EA">
        <w:rPr>
          <w:rStyle w:val="CRMarker"/>
          <w:noProof/>
          <w:lang w:val="en-IE"/>
        </w:rPr>
        <w:t>Ö</w:t>
      </w:r>
      <w:r w:rsidRPr="00A240EA">
        <w:rPr>
          <w:noProof/>
          <w:lang w:val="en-IE"/>
        </w:rPr>
        <w:fldChar w:fldCharType="end"/>
      </w:r>
      <w:r w:rsidRPr="00A240EA">
        <w:rPr>
          <w:noProof/>
          <w:lang w:val="en-IE"/>
        </w:rPr>
        <w:t> </w:t>
      </w:r>
      <w:r w:rsidRPr="00F02CC4">
        <w:rPr>
          <w:noProof/>
          <w:lang w:val="en-IE"/>
        </w:rPr>
        <w:t>on European Union</w:t>
      </w:r>
      <w:r w:rsidRPr="00A240EA">
        <w:rPr>
          <w:noProof/>
          <w:lang w:val="en-IE"/>
        </w:rPr>
        <w:t> </w:t>
      </w:r>
      <w:r w:rsidRPr="00A240EA">
        <w:rPr>
          <w:noProof/>
          <w:lang w:val="en-IE"/>
        </w:rPr>
        <w:fldChar w:fldCharType="begin"/>
      </w:r>
      <w:r w:rsidRPr="00A240EA">
        <w:rPr>
          <w:noProof/>
          <w:lang w:val="en-IE"/>
        </w:rPr>
        <w:instrText xml:space="preserve"> QUOTE "</w:instrText>
      </w:r>
      <w:r w:rsidRPr="00A240EA">
        <w:rPr>
          <w:rStyle w:val="CRMarker"/>
          <w:noProof/>
          <w:lang w:val="en-IE"/>
        </w:rPr>
        <w:instrText>Õ</w:instrText>
      </w:r>
      <w:r w:rsidRPr="00A240EA">
        <w:rPr>
          <w:noProof/>
          <w:lang w:val="en-IE"/>
        </w:rPr>
        <w:instrText xml:space="preserve">" </w:instrText>
      </w:r>
      <w:r w:rsidRPr="00A240EA">
        <w:rPr>
          <w:noProof/>
          <w:lang w:val="en-IE"/>
        </w:rPr>
        <w:fldChar w:fldCharType="separate"/>
      </w:r>
      <w:r w:rsidRPr="00A240EA">
        <w:rPr>
          <w:rStyle w:val="CRMarker"/>
          <w:noProof/>
          <w:lang w:val="en-IE"/>
        </w:rPr>
        <w:t>Õ</w:t>
      </w:r>
      <w:r w:rsidRPr="00A240EA">
        <w:rPr>
          <w:noProof/>
          <w:lang w:val="en-IE"/>
        </w:rPr>
        <w:fldChar w:fldCharType="end"/>
      </w:r>
      <w:r w:rsidRPr="00A240EA">
        <w:rPr>
          <w:noProof/>
          <w:lang w:val="en-IE"/>
        </w:rPr>
        <w:t xml:space="preserve"> </w:t>
      </w:r>
      <w:r w:rsidRPr="000F6A8A">
        <w:rPr>
          <w:noProof/>
          <w:lang w:val="en-IE"/>
        </w:rPr>
        <w:t xml:space="preserve">. In accordance with the principle of proportionality as set out in that Article, this Directive does not go beyond what is necessary in order to achieve </w:t>
      </w:r>
      <w:r w:rsidRPr="00A240EA">
        <w:rPr>
          <w:noProof/>
          <w:lang w:val="en-IE"/>
        </w:rPr>
        <w:fldChar w:fldCharType="begin"/>
      </w:r>
      <w:r w:rsidRPr="00A240EA">
        <w:rPr>
          <w:noProof/>
          <w:lang w:val="en-IE"/>
        </w:rPr>
        <w:instrText xml:space="preserve"> QUOTE "</w:instrText>
      </w:r>
      <w:r w:rsidRPr="00A240EA">
        <w:rPr>
          <w:rStyle w:val="CRMarker"/>
          <w:noProof/>
          <w:lang w:val="en-IE"/>
        </w:rPr>
        <w:instrText>Ö</w:instrText>
      </w:r>
      <w:r w:rsidRPr="00A240EA">
        <w:rPr>
          <w:noProof/>
          <w:lang w:val="en-IE"/>
        </w:rPr>
        <w:instrText xml:space="preserve">" </w:instrText>
      </w:r>
      <w:r w:rsidRPr="00A240EA">
        <w:rPr>
          <w:noProof/>
          <w:lang w:val="en-IE"/>
        </w:rPr>
        <w:fldChar w:fldCharType="separate"/>
      </w:r>
      <w:r w:rsidRPr="00A240EA">
        <w:rPr>
          <w:rStyle w:val="CRMarker"/>
          <w:noProof/>
          <w:lang w:val="en-IE"/>
        </w:rPr>
        <w:t>Ö</w:t>
      </w:r>
      <w:r w:rsidRPr="00A240EA">
        <w:rPr>
          <w:noProof/>
          <w:lang w:val="en-IE"/>
        </w:rPr>
        <w:fldChar w:fldCharType="end"/>
      </w:r>
      <w:r w:rsidRPr="00A240EA">
        <w:rPr>
          <w:noProof/>
          <w:lang w:val="en-IE"/>
        </w:rPr>
        <w:t> </w:t>
      </w:r>
      <w:r w:rsidRPr="00F02CC4">
        <w:rPr>
          <w:noProof/>
          <w:lang w:val="en-IE"/>
        </w:rPr>
        <w:t>those objectives</w:t>
      </w:r>
      <w:r w:rsidRPr="00A240EA">
        <w:rPr>
          <w:noProof/>
          <w:lang w:val="en-IE"/>
        </w:rPr>
        <w:t> </w:t>
      </w:r>
      <w:r w:rsidRPr="00A240EA">
        <w:rPr>
          <w:noProof/>
          <w:lang w:val="en-IE"/>
        </w:rPr>
        <w:fldChar w:fldCharType="begin"/>
      </w:r>
      <w:r w:rsidRPr="00A240EA">
        <w:rPr>
          <w:noProof/>
          <w:lang w:val="en-IE"/>
        </w:rPr>
        <w:instrText xml:space="preserve"> QUOTE "</w:instrText>
      </w:r>
      <w:r w:rsidRPr="00A240EA">
        <w:rPr>
          <w:rStyle w:val="CRMarker"/>
          <w:noProof/>
          <w:lang w:val="en-IE"/>
        </w:rPr>
        <w:instrText>Õ</w:instrText>
      </w:r>
      <w:r w:rsidRPr="00A240EA">
        <w:rPr>
          <w:noProof/>
          <w:lang w:val="en-IE"/>
        </w:rPr>
        <w:instrText xml:space="preserve">" </w:instrText>
      </w:r>
      <w:r w:rsidRPr="00A240EA">
        <w:rPr>
          <w:noProof/>
          <w:lang w:val="en-IE"/>
        </w:rPr>
        <w:fldChar w:fldCharType="separate"/>
      </w:r>
      <w:r w:rsidRPr="00A240EA">
        <w:rPr>
          <w:rStyle w:val="CRMarker"/>
          <w:noProof/>
          <w:lang w:val="en-IE"/>
        </w:rPr>
        <w:t>Õ</w:t>
      </w:r>
      <w:r w:rsidRPr="00A240EA">
        <w:rPr>
          <w:noProof/>
          <w:lang w:val="en-IE"/>
        </w:rPr>
        <w:fldChar w:fldCharType="end"/>
      </w:r>
      <w:r w:rsidRPr="000F6A8A">
        <w:rPr>
          <w:noProof/>
          <w:lang w:val="en-IE"/>
        </w:rPr>
        <w:t xml:space="preserve"> .</w:t>
      </w:r>
    </w:p>
    <w:p w:rsidR="001003AD" w:rsidRDefault="001003AD" w:rsidP="001003AD">
      <w:pPr>
        <w:pStyle w:val="CRSeparator"/>
        <w:rPr>
          <w:noProof/>
          <w:lang w:val="en-IE"/>
        </w:rPr>
      </w:pPr>
    </w:p>
    <w:p w:rsidR="001003AD" w:rsidRPr="000F6A8A" w:rsidRDefault="001003AD" w:rsidP="001003AD">
      <w:pPr>
        <w:pStyle w:val="CRReference"/>
        <w:rPr>
          <w:noProof/>
          <w:lang w:val="en-IE"/>
        </w:rPr>
      </w:pPr>
      <w:r w:rsidRPr="000F6A8A">
        <w:rPr>
          <w:noProof/>
        </w:rPr>
        <w:fldChar w:fldCharType="begin"/>
      </w:r>
      <w:r w:rsidRPr="000F6A8A">
        <w:rPr>
          <w:noProof/>
        </w:rPr>
        <w:instrText xml:space="preserve"> QUOTE "</w:instrText>
      </w:r>
      <w:r w:rsidRPr="000F6A8A">
        <w:rPr>
          <w:rStyle w:val="CRMarker"/>
          <w:noProof/>
        </w:rPr>
        <w:instrText>ê</w:instrText>
      </w:r>
      <w:r w:rsidRPr="000F6A8A">
        <w:rPr>
          <w:noProof/>
        </w:rPr>
        <w:instrText xml:space="preserve">" </w:instrText>
      </w:r>
      <w:r w:rsidRPr="000F6A8A">
        <w:rPr>
          <w:noProof/>
        </w:rPr>
        <w:fldChar w:fldCharType="separate"/>
      </w:r>
      <w:r w:rsidRPr="000F6A8A">
        <w:rPr>
          <w:rStyle w:val="CRMarker"/>
          <w:noProof/>
        </w:rPr>
        <w:t>ê</w:t>
      </w:r>
      <w:r w:rsidRPr="000F6A8A">
        <w:rPr>
          <w:noProof/>
        </w:rPr>
        <w:fldChar w:fldCharType="end"/>
      </w:r>
      <w:r w:rsidRPr="000F6A8A">
        <w:rPr>
          <w:noProof/>
        </w:rPr>
        <w:t> </w:t>
      </w:r>
      <w:r>
        <w:rPr>
          <w:noProof/>
        </w:rPr>
        <w:t xml:space="preserve">2023/946 </w:t>
      </w:r>
      <w:r w:rsidRPr="006E4EFF">
        <w:rPr>
          <w:noProof/>
        </w:rPr>
        <w:t>recital 13</w:t>
      </w:r>
      <w:r>
        <w:rPr>
          <w:noProof/>
        </w:rPr>
        <w:t xml:space="preserve"> (adapted)</w:t>
      </w:r>
    </w:p>
    <w:p w:rsidR="001003AD" w:rsidRPr="000F6A8A" w:rsidRDefault="001003AD" w:rsidP="001003AD">
      <w:pPr>
        <w:pStyle w:val="ManualConsidrant"/>
        <w:tabs>
          <w:tab w:val="num" w:pos="1309"/>
        </w:tabs>
        <w:autoSpaceDE w:val="0"/>
        <w:autoSpaceDN w:val="0"/>
        <w:rPr>
          <w:noProof/>
          <w:lang w:val="en-IE"/>
        </w:rPr>
      </w:pPr>
      <w:r>
        <w:rPr>
          <w:noProof/>
        </w:rPr>
        <w:t>(31)</w:t>
      </w:r>
      <w:r>
        <w:rPr>
          <w:noProof/>
        </w:rPr>
        <w:tab/>
      </w:r>
      <w:r w:rsidRPr="000F6A8A">
        <w:rPr>
          <w:noProof/>
          <w:shd w:val="clear" w:color="auto" w:fill="FFFFFF"/>
          <w:lang w:val="en-IE"/>
        </w:rPr>
        <w:t xml:space="preserve">In order not to impose a disproportionate administrative burden on landlocked Member States which have no seaports, and which have no ro-ro passenger ships flying their flag falling within the scope of </w:t>
      </w:r>
      <w:r w:rsidRPr="005C3FDB">
        <w:rPr>
          <w:noProof/>
          <w:lang w:val="en-IE"/>
        </w:rPr>
        <w:fldChar w:fldCharType="begin"/>
      </w:r>
      <w:r w:rsidRPr="005C3FDB">
        <w:rPr>
          <w:noProof/>
          <w:lang w:val="en-IE"/>
        </w:rPr>
        <w:instrText xml:space="preserve"> QUOTE "</w:instrText>
      </w:r>
      <w:r w:rsidRPr="005C3FDB">
        <w:rPr>
          <w:rStyle w:val="CRMarker"/>
          <w:noProof/>
          <w:lang w:val="en-IE"/>
        </w:rPr>
        <w:instrText>Ö</w:instrText>
      </w:r>
      <w:r w:rsidRPr="005C3FDB">
        <w:rPr>
          <w:noProof/>
          <w:lang w:val="en-IE"/>
        </w:rPr>
        <w:instrText xml:space="preserve">" </w:instrText>
      </w:r>
      <w:r w:rsidRPr="005C3FDB">
        <w:rPr>
          <w:noProof/>
          <w:lang w:val="en-IE"/>
        </w:rPr>
        <w:fldChar w:fldCharType="separate"/>
      </w:r>
      <w:r w:rsidRPr="005C3FDB">
        <w:rPr>
          <w:rStyle w:val="CRMarker"/>
          <w:noProof/>
          <w:lang w:val="en-IE"/>
        </w:rPr>
        <w:t>Ö</w:t>
      </w:r>
      <w:r w:rsidRPr="005C3FDB">
        <w:rPr>
          <w:noProof/>
          <w:lang w:val="en-IE"/>
        </w:rPr>
        <w:fldChar w:fldCharType="end"/>
      </w:r>
      <w:r w:rsidRPr="005C3FDB">
        <w:rPr>
          <w:noProof/>
          <w:lang w:val="en-IE"/>
        </w:rPr>
        <w:t> </w:t>
      </w:r>
      <w:r>
        <w:rPr>
          <w:noProof/>
          <w:shd w:val="clear" w:color="auto" w:fill="FFFFFF"/>
          <w:lang w:val="en-IE"/>
        </w:rPr>
        <w:t>this</w:t>
      </w:r>
      <w:r w:rsidRPr="005C3FDB">
        <w:rPr>
          <w:noProof/>
          <w:lang w:val="en-IE"/>
        </w:rPr>
        <w:t> </w:t>
      </w:r>
      <w:r w:rsidRPr="005C3FDB">
        <w:rPr>
          <w:noProof/>
          <w:lang w:val="en-IE"/>
        </w:rPr>
        <w:fldChar w:fldCharType="begin"/>
      </w:r>
      <w:r w:rsidRPr="005C3FDB">
        <w:rPr>
          <w:noProof/>
          <w:lang w:val="en-IE"/>
        </w:rPr>
        <w:instrText xml:space="preserve"> QUOTE "</w:instrText>
      </w:r>
      <w:r w:rsidRPr="005C3FDB">
        <w:rPr>
          <w:rStyle w:val="CRMarker"/>
          <w:noProof/>
          <w:lang w:val="en-IE"/>
        </w:rPr>
        <w:instrText>Õ</w:instrText>
      </w:r>
      <w:r w:rsidRPr="005C3FDB">
        <w:rPr>
          <w:noProof/>
          <w:lang w:val="en-IE"/>
        </w:rPr>
        <w:instrText xml:space="preserve">" </w:instrText>
      </w:r>
      <w:r w:rsidRPr="005C3FDB">
        <w:rPr>
          <w:noProof/>
          <w:lang w:val="en-IE"/>
        </w:rPr>
        <w:fldChar w:fldCharType="separate"/>
      </w:r>
      <w:r w:rsidRPr="005C3FDB">
        <w:rPr>
          <w:rStyle w:val="CRMarker"/>
          <w:noProof/>
          <w:lang w:val="en-IE"/>
        </w:rPr>
        <w:t>Õ</w:t>
      </w:r>
      <w:r w:rsidRPr="005C3FDB">
        <w:rPr>
          <w:noProof/>
          <w:lang w:val="en-IE"/>
        </w:rPr>
        <w:fldChar w:fldCharType="end"/>
      </w:r>
      <w:r>
        <w:rPr>
          <w:noProof/>
          <w:shd w:val="clear" w:color="auto" w:fill="FFFFFF"/>
          <w:lang w:val="en-IE"/>
        </w:rPr>
        <w:t xml:space="preserve"> </w:t>
      </w:r>
      <w:r w:rsidRPr="000F6A8A">
        <w:rPr>
          <w:noProof/>
          <w:shd w:val="clear" w:color="auto" w:fill="FFFFFF"/>
          <w:lang w:val="en-IE"/>
        </w:rPr>
        <w:t xml:space="preserve">Directive , such Member States should be allowed to derogate from the provisions of </w:t>
      </w:r>
      <w:r w:rsidRPr="005C3FDB">
        <w:rPr>
          <w:noProof/>
          <w:lang w:val="en-IE"/>
        </w:rPr>
        <w:fldChar w:fldCharType="begin"/>
      </w:r>
      <w:r w:rsidRPr="005C3FDB">
        <w:rPr>
          <w:noProof/>
          <w:lang w:val="en-IE"/>
        </w:rPr>
        <w:instrText xml:space="preserve"> QUOTE "</w:instrText>
      </w:r>
      <w:r w:rsidRPr="005C3FDB">
        <w:rPr>
          <w:rStyle w:val="CRMarker"/>
          <w:noProof/>
          <w:lang w:val="en-IE"/>
        </w:rPr>
        <w:instrText>Ö</w:instrText>
      </w:r>
      <w:r w:rsidRPr="005C3FDB">
        <w:rPr>
          <w:noProof/>
          <w:lang w:val="en-IE"/>
        </w:rPr>
        <w:instrText xml:space="preserve">" </w:instrText>
      </w:r>
      <w:r w:rsidRPr="005C3FDB">
        <w:rPr>
          <w:noProof/>
          <w:lang w:val="en-IE"/>
        </w:rPr>
        <w:fldChar w:fldCharType="separate"/>
      </w:r>
      <w:r w:rsidRPr="005C3FDB">
        <w:rPr>
          <w:rStyle w:val="CRMarker"/>
          <w:noProof/>
          <w:lang w:val="en-IE"/>
        </w:rPr>
        <w:t>Ö</w:t>
      </w:r>
      <w:r w:rsidRPr="005C3FDB">
        <w:rPr>
          <w:noProof/>
          <w:lang w:val="en-IE"/>
        </w:rPr>
        <w:fldChar w:fldCharType="end"/>
      </w:r>
      <w:r w:rsidRPr="005C3FDB">
        <w:rPr>
          <w:noProof/>
          <w:lang w:val="en-IE"/>
        </w:rPr>
        <w:t> </w:t>
      </w:r>
      <w:r>
        <w:rPr>
          <w:noProof/>
          <w:shd w:val="clear" w:color="auto" w:fill="FFFFFF"/>
          <w:lang w:val="en-IE"/>
        </w:rPr>
        <w:t>this</w:t>
      </w:r>
      <w:r w:rsidRPr="005C3FDB">
        <w:rPr>
          <w:noProof/>
          <w:lang w:val="en-IE"/>
        </w:rPr>
        <w:t> </w:t>
      </w:r>
      <w:r w:rsidRPr="005C3FDB">
        <w:rPr>
          <w:noProof/>
          <w:lang w:val="en-IE"/>
        </w:rPr>
        <w:fldChar w:fldCharType="begin"/>
      </w:r>
      <w:r w:rsidRPr="005C3FDB">
        <w:rPr>
          <w:noProof/>
          <w:lang w:val="en-IE"/>
        </w:rPr>
        <w:instrText xml:space="preserve"> QUOTE "</w:instrText>
      </w:r>
      <w:r w:rsidRPr="005C3FDB">
        <w:rPr>
          <w:rStyle w:val="CRMarker"/>
          <w:noProof/>
          <w:lang w:val="en-IE"/>
        </w:rPr>
        <w:instrText>Õ</w:instrText>
      </w:r>
      <w:r w:rsidRPr="005C3FDB">
        <w:rPr>
          <w:noProof/>
          <w:lang w:val="en-IE"/>
        </w:rPr>
        <w:instrText xml:space="preserve">" </w:instrText>
      </w:r>
      <w:r w:rsidRPr="005C3FDB">
        <w:rPr>
          <w:noProof/>
          <w:lang w:val="en-IE"/>
        </w:rPr>
        <w:fldChar w:fldCharType="separate"/>
      </w:r>
      <w:r w:rsidRPr="005C3FDB">
        <w:rPr>
          <w:rStyle w:val="CRMarker"/>
          <w:noProof/>
          <w:lang w:val="en-IE"/>
        </w:rPr>
        <w:t>Õ</w:t>
      </w:r>
      <w:r w:rsidRPr="005C3FDB">
        <w:rPr>
          <w:noProof/>
          <w:lang w:val="en-IE"/>
        </w:rPr>
        <w:fldChar w:fldCharType="end"/>
      </w:r>
      <w:r>
        <w:rPr>
          <w:noProof/>
          <w:shd w:val="clear" w:color="auto" w:fill="FFFFFF"/>
          <w:lang w:val="en-IE"/>
        </w:rPr>
        <w:t xml:space="preserve"> </w:t>
      </w:r>
      <w:r w:rsidRPr="000F6A8A">
        <w:rPr>
          <w:noProof/>
          <w:shd w:val="clear" w:color="auto" w:fill="FFFFFF"/>
          <w:lang w:val="en-IE"/>
        </w:rPr>
        <w:t>Directive . This means that as long as those conditions are fulfilled, they are not obliged to transpose Directive</w:t>
      </w:r>
      <w:r>
        <w:rPr>
          <w:noProof/>
          <w:shd w:val="clear" w:color="auto" w:fill="FFFFFF"/>
          <w:lang w:val="en-IE"/>
        </w:rPr>
        <w:t xml:space="preserve"> </w:t>
      </w:r>
      <w:r w:rsidRPr="005C3FDB">
        <w:rPr>
          <w:noProof/>
          <w:lang w:val="en-IE"/>
        </w:rPr>
        <w:fldChar w:fldCharType="begin"/>
      </w:r>
      <w:r w:rsidRPr="005C3FDB">
        <w:rPr>
          <w:noProof/>
          <w:lang w:val="en-IE"/>
        </w:rPr>
        <w:instrText xml:space="preserve"> QUOTE "</w:instrText>
      </w:r>
      <w:r w:rsidRPr="005C3FDB">
        <w:rPr>
          <w:rStyle w:val="CRMarker"/>
          <w:noProof/>
          <w:lang w:val="en-IE"/>
        </w:rPr>
        <w:instrText>Ö</w:instrText>
      </w:r>
      <w:r w:rsidRPr="005C3FDB">
        <w:rPr>
          <w:noProof/>
          <w:lang w:val="en-IE"/>
        </w:rPr>
        <w:instrText xml:space="preserve">" </w:instrText>
      </w:r>
      <w:r w:rsidRPr="005C3FDB">
        <w:rPr>
          <w:noProof/>
          <w:lang w:val="en-IE"/>
        </w:rPr>
        <w:fldChar w:fldCharType="separate"/>
      </w:r>
      <w:r w:rsidRPr="005C3FDB">
        <w:rPr>
          <w:rStyle w:val="CRMarker"/>
          <w:noProof/>
          <w:lang w:val="en-IE"/>
        </w:rPr>
        <w:t>Ö</w:t>
      </w:r>
      <w:r w:rsidRPr="005C3FDB">
        <w:rPr>
          <w:noProof/>
          <w:lang w:val="en-IE"/>
        </w:rPr>
        <w:fldChar w:fldCharType="end"/>
      </w:r>
      <w:r w:rsidRPr="005C3FDB">
        <w:rPr>
          <w:noProof/>
          <w:lang w:val="en-IE"/>
        </w:rPr>
        <w:t> </w:t>
      </w:r>
      <w:r w:rsidRPr="00122A0F">
        <w:rPr>
          <w:noProof/>
          <w:lang w:val="en-IE"/>
        </w:rPr>
        <w:t>2003/25/EC</w:t>
      </w:r>
      <w:r w:rsidRPr="005C3FDB">
        <w:rPr>
          <w:noProof/>
          <w:lang w:val="en-IE"/>
        </w:rPr>
        <w:t> </w:t>
      </w:r>
      <w:r w:rsidRPr="005C3FDB">
        <w:rPr>
          <w:noProof/>
          <w:lang w:val="en-IE"/>
        </w:rPr>
        <w:fldChar w:fldCharType="begin"/>
      </w:r>
      <w:r w:rsidRPr="005C3FDB">
        <w:rPr>
          <w:noProof/>
          <w:lang w:val="en-IE"/>
        </w:rPr>
        <w:instrText xml:space="preserve"> QUOTE "</w:instrText>
      </w:r>
      <w:r w:rsidRPr="005C3FDB">
        <w:rPr>
          <w:rStyle w:val="CRMarker"/>
          <w:noProof/>
          <w:lang w:val="en-IE"/>
        </w:rPr>
        <w:instrText>Õ</w:instrText>
      </w:r>
      <w:r w:rsidRPr="005C3FDB">
        <w:rPr>
          <w:noProof/>
          <w:lang w:val="en-IE"/>
        </w:rPr>
        <w:instrText xml:space="preserve">" </w:instrText>
      </w:r>
      <w:r w:rsidRPr="005C3FDB">
        <w:rPr>
          <w:noProof/>
          <w:lang w:val="en-IE"/>
        </w:rPr>
        <w:fldChar w:fldCharType="separate"/>
      </w:r>
      <w:r w:rsidRPr="005C3FDB">
        <w:rPr>
          <w:rStyle w:val="CRMarker"/>
          <w:noProof/>
          <w:lang w:val="en-IE"/>
        </w:rPr>
        <w:t>Õ</w:t>
      </w:r>
      <w:r w:rsidRPr="005C3FDB">
        <w:rPr>
          <w:noProof/>
          <w:lang w:val="en-IE"/>
        </w:rPr>
        <w:fldChar w:fldCharType="end"/>
      </w:r>
      <w:r w:rsidRPr="005C3FDB">
        <w:rPr>
          <w:noProof/>
          <w:lang w:val="en-IE"/>
        </w:rPr>
        <w:t xml:space="preserve"> </w:t>
      </w:r>
      <w:r w:rsidRPr="000F6A8A">
        <w:rPr>
          <w:noProof/>
          <w:shd w:val="clear" w:color="auto" w:fill="FFFFFF"/>
          <w:lang w:val="en-IE"/>
        </w:rPr>
        <w:t>.</w:t>
      </w:r>
    </w:p>
    <w:p w:rsidR="001003AD" w:rsidRDefault="001003AD" w:rsidP="001003AD">
      <w:pPr>
        <w:pStyle w:val="CRSeparator"/>
        <w:rPr>
          <w:noProof/>
          <w:lang w:val="en-IE"/>
        </w:rPr>
      </w:pPr>
    </w:p>
    <w:p w:rsidR="001003AD" w:rsidRPr="00D559BA" w:rsidRDefault="001003AD" w:rsidP="001003AD">
      <w:pPr>
        <w:pStyle w:val="CRReference"/>
        <w:rPr>
          <w:noProof/>
          <w:lang w:val="en-IE"/>
        </w:rPr>
      </w:pPr>
      <w:r w:rsidRPr="00122A0F">
        <w:rPr>
          <w:noProof/>
        </w:rPr>
        <w:fldChar w:fldCharType="begin"/>
      </w:r>
      <w:r w:rsidRPr="00122A0F">
        <w:rPr>
          <w:noProof/>
        </w:rPr>
        <w:instrText xml:space="preserve"> QUOTE "</w:instrText>
      </w:r>
      <w:r w:rsidRPr="00BB14F8">
        <w:rPr>
          <w:rStyle w:val="CRMarker"/>
          <w:noProof/>
        </w:rPr>
        <w:instrText>ê</w:instrText>
      </w:r>
      <w:r w:rsidRPr="00122A0F">
        <w:rPr>
          <w:noProof/>
        </w:rPr>
        <w:instrText xml:space="preserve">" </w:instrText>
      </w:r>
      <w:r w:rsidRPr="00122A0F">
        <w:rPr>
          <w:noProof/>
        </w:rPr>
        <w:fldChar w:fldCharType="separate"/>
      </w:r>
      <w:r w:rsidRPr="00BB14F8">
        <w:rPr>
          <w:rStyle w:val="CRMarker"/>
          <w:noProof/>
        </w:rPr>
        <w:t>ê</w:t>
      </w:r>
      <w:r w:rsidRPr="00122A0F">
        <w:rPr>
          <w:noProof/>
        </w:rPr>
        <w:fldChar w:fldCharType="end"/>
      </w:r>
      <w:r w:rsidRPr="00D559BA">
        <w:rPr>
          <w:noProof/>
        </w:rPr>
        <w:t> </w:t>
      </w:r>
    </w:p>
    <w:p w:rsidR="001003AD" w:rsidRPr="007860D4" w:rsidRDefault="001003AD" w:rsidP="001003AD">
      <w:pPr>
        <w:pStyle w:val="ManualConsidrant"/>
        <w:tabs>
          <w:tab w:val="num" w:pos="1309"/>
        </w:tabs>
        <w:autoSpaceDE w:val="0"/>
        <w:autoSpaceDN w:val="0"/>
        <w:rPr>
          <w:noProof/>
          <w:lang w:val="en-IE"/>
        </w:rPr>
      </w:pPr>
      <w:r>
        <w:rPr>
          <w:noProof/>
        </w:rPr>
        <w:t>(32)</w:t>
      </w:r>
      <w:r>
        <w:rPr>
          <w:noProof/>
        </w:rPr>
        <w:tab/>
      </w:r>
      <w:r w:rsidRPr="00122A0F">
        <w:rPr>
          <w:noProof/>
          <w:lang w:val="en-IE"/>
        </w:rPr>
        <w:t>This Directive should be without prejudice to the obligations of the Member States relating to the time</w:t>
      </w:r>
      <w:r w:rsidR="00EF3401">
        <w:rPr>
          <w:noProof/>
          <w:lang w:val="en-IE"/>
        </w:rPr>
        <w:t xml:space="preserve"> </w:t>
      </w:r>
      <w:r w:rsidRPr="00122A0F">
        <w:rPr>
          <w:noProof/>
          <w:lang w:val="en-IE"/>
        </w:rPr>
        <w:t xml:space="preserve">limits for the transposition into national law of the Directives set out in </w:t>
      </w:r>
      <w:r w:rsidR="0000139E" w:rsidRPr="00E90355">
        <w:rPr>
          <w:noProof/>
          <w:lang w:val="en-IE"/>
        </w:rPr>
        <w:t>Part B of</w:t>
      </w:r>
      <w:r w:rsidR="0000139E">
        <w:rPr>
          <w:noProof/>
          <w:lang w:val="en-IE"/>
        </w:rPr>
        <w:t xml:space="preserve"> </w:t>
      </w:r>
      <w:r w:rsidRPr="00122A0F">
        <w:rPr>
          <w:noProof/>
          <w:lang w:val="en-IE"/>
        </w:rPr>
        <w:t xml:space="preserve">Annex </w:t>
      </w:r>
      <w:r>
        <w:rPr>
          <w:noProof/>
          <w:lang w:val="en-IE"/>
        </w:rPr>
        <w:t>IV</w:t>
      </w:r>
      <w:r w:rsidRPr="00122A0F">
        <w:rPr>
          <w:noProof/>
          <w:lang w:val="en-IE"/>
        </w:rPr>
        <w:t xml:space="preserve">, </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rsidR="001003AD" w:rsidRPr="007860D4" w:rsidRDefault="001003AD" w:rsidP="00BD61D9">
      <w:pPr>
        <w:pStyle w:val="Formuledadoption"/>
        <w:rPr>
          <w:noProof/>
          <w:lang w:val="en-IE"/>
        </w:rPr>
      </w:pPr>
      <w:r w:rsidRPr="007860D4">
        <w:rPr>
          <w:noProof/>
          <w:lang w:val="en-IE"/>
        </w:rPr>
        <w:t>HAVE ADOPTED THIS DIRECTIVE:</w:t>
      </w:r>
    </w:p>
    <w:p w:rsidR="001003AD" w:rsidRPr="005F111C" w:rsidRDefault="001003AD" w:rsidP="00B751D3">
      <w:pPr>
        <w:pStyle w:val="Titrearticle"/>
        <w:rPr>
          <w:noProof/>
          <w:lang w:val="en-IE"/>
        </w:rPr>
      </w:pPr>
      <w:r w:rsidRPr="005F111C">
        <w:rPr>
          <w:noProof/>
          <w:lang w:val="en-IE"/>
        </w:rPr>
        <w:t>Article 1</w:t>
      </w:r>
    </w:p>
    <w:p w:rsidR="001003AD" w:rsidRPr="007860D4" w:rsidRDefault="001003AD" w:rsidP="001003AD">
      <w:pPr>
        <w:pStyle w:val="NormalCentered"/>
        <w:rPr>
          <w:b/>
          <w:bCs/>
          <w:noProof/>
          <w:lang w:val="en-IE"/>
        </w:rPr>
      </w:pPr>
      <w:r w:rsidRPr="007860D4">
        <w:rPr>
          <w:b/>
          <w:bCs/>
          <w:noProof/>
          <w:lang w:val="en-IE"/>
        </w:rPr>
        <w:t>Purpose</w:t>
      </w:r>
    </w:p>
    <w:p w:rsidR="001003AD" w:rsidRPr="007860D4" w:rsidRDefault="001003AD" w:rsidP="001003AD">
      <w:pPr>
        <w:rPr>
          <w:noProof/>
          <w:lang w:val="en-IE"/>
        </w:rPr>
      </w:pPr>
      <w:r w:rsidRPr="007860D4">
        <w:rPr>
          <w:noProof/>
          <w:lang w:val="en-IE"/>
        </w:rPr>
        <w:t>The purpose of this Directive is to lay down a uniform level of specific stability requirements for ro-ro passenger ships, which will improve the survivability of this type of vessel in case of collision damage and provide a high level of safety for the passengers and the crew.</w:t>
      </w:r>
    </w:p>
    <w:p w:rsidR="001003AD" w:rsidRPr="007860D4" w:rsidRDefault="001003AD" w:rsidP="00BF0885">
      <w:pPr>
        <w:pStyle w:val="Titrearticle"/>
        <w:rPr>
          <w:noProof/>
          <w:lang w:val="en-IE"/>
        </w:rPr>
      </w:pPr>
      <w:r w:rsidRPr="007860D4">
        <w:rPr>
          <w:noProof/>
          <w:lang w:val="en-IE"/>
        </w:rPr>
        <w:t>Article 2</w:t>
      </w:r>
    </w:p>
    <w:p w:rsidR="001003AD" w:rsidRPr="007860D4" w:rsidRDefault="001003AD" w:rsidP="00BF0885">
      <w:pPr>
        <w:pStyle w:val="NormalCentered"/>
        <w:keepNext/>
        <w:rPr>
          <w:b/>
          <w:bCs/>
          <w:noProof/>
          <w:lang w:val="en-IE"/>
        </w:rPr>
      </w:pPr>
      <w:r w:rsidRPr="007860D4">
        <w:rPr>
          <w:b/>
          <w:bCs/>
          <w:noProof/>
          <w:lang w:val="en-IE"/>
        </w:rPr>
        <w:t>Definitions</w:t>
      </w:r>
    </w:p>
    <w:p w:rsidR="001003AD" w:rsidRPr="00C76FB0" w:rsidRDefault="001003AD" w:rsidP="001003AD">
      <w:pPr>
        <w:rPr>
          <w:noProof/>
          <w:lang w:val="en-IE"/>
        </w:rPr>
      </w:pPr>
      <w:r w:rsidRPr="00C76FB0">
        <w:rPr>
          <w:noProof/>
          <w:lang w:val="en-IE"/>
        </w:rPr>
        <w:t>For the purpose of this Directive, the following definitions apply:</w:t>
      </w:r>
    </w:p>
    <w:p w:rsidR="001003AD" w:rsidRPr="00C76FB0" w:rsidRDefault="001003AD" w:rsidP="001003AD">
      <w:pPr>
        <w:pStyle w:val="CRSeparator"/>
        <w:rPr>
          <w:noProof/>
          <w:lang w:val="en-IE"/>
        </w:rPr>
      </w:pPr>
    </w:p>
    <w:p w:rsidR="001003AD" w:rsidRPr="00C76FB0" w:rsidRDefault="001003AD" w:rsidP="001003AD">
      <w:pPr>
        <w:pStyle w:val="CRReference"/>
        <w:rPr>
          <w:noProof/>
          <w:lang w:val="en-IE"/>
        </w:rPr>
      </w:pPr>
      <w:r w:rsidRPr="00C76FB0">
        <w:rPr>
          <w:noProof/>
          <w:lang w:val="en-IE"/>
        </w:rPr>
        <w:fldChar w:fldCharType="begin"/>
      </w:r>
      <w:r w:rsidRPr="00C76FB0">
        <w:rPr>
          <w:noProof/>
          <w:lang w:val="en-IE"/>
        </w:rPr>
        <w:instrText xml:space="preserve"> QUOTE "</w:instrText>
      </w:r>
      <w:r w:rsidRPr="00C76FB0">
        <w:rPr>
          <w:rStyle w:val="CRMarker"/>
          <w:noProof/>
          <w:lang w:val="en-IE"/>
        </w:rPr>
        <w:instrText>ê</w:instrText>
      </w:r>
      <w:r w:rsidRPr="00C76FB0">
        <w:rPr>
          <w:noProof/>
          <w:lang w:val="en-IE"/>
        </w:rPr>
        <w:instrText xml:space="preserve">" </w:instrText>
      </w:r>
      <w:r w:rsidRPr="00C76FB0">
        <w:rPr>
          <w:noProof/>
          <w:lang w:val="en-IE"/>
        </w:rPr>
        <w:fldChar w:fldCharType="separate"/>
      </w:r>
      <w:r w:rsidRPr="00C76FB0">
        <w:rPr>
          <w:rStyle w:val="CRMarker"/>
          <w:noProof/>
          <w:lang w:val="en-IE"/>
        </w:rPr>
        <w:t>ê</w:t>
      </w:r>
      <w:r w:rsidRPr="00C76FB0">
        <w:rPr>
          <w:noProof/>
          <w:lang w:val="en-IE"/>
        </w:rPr>
        <w:fldChar w:fldCharType="end"/>
      </w:r>
      <w:r w:rsidRPr="00C76FB0">
        <w:rPr>
          <w:noProof/>
          <w:lang w:val="en-IE"/>
        </w:rPr>
        <w:t> 2023/946 Art. 1.1(b) (adapted)</w:t>
      </w:r>
    </w:p>
    <w:p w:rsidR="001003AD" w:rsidRPr="00C76FB0" w:rsidRDefault="001003AD" w:rsidP="006200D9">
      <w:pPr>
        <w:pStyle w:val="Point0"/>
        <w:rPr>
          <w:noProof/>
          <w:lang w:val="en-IE"/>
        </w:rPr>
      </w:pPr>
      <w:r w:rsidRPr="00C76FB0">
        <w:rPr>
          <w:noProof/>
          <w:lang w:val="en-IE"/>
        </w:rPr>
        <w:t>(</w:t>
      </w:r>
      <w:r w:rsidRPr="00E90355">
        <w:rPr>
          <w:noProof/>
        </w:rPr>
        <w:t>1</w:t>
      </w:r>
      <w:r w:rsidRPr="00C76FB0">
        <w:rPr>
          <w:noProof/>
          <w:lang w:val="en-IE"/>
        </w:rPr>
        <w:t>)</w:t>
      </w:r>
      <w:r w:rsidRPr="00C76FB0">
        <w:rPr>
          <w:noProof/>
          <w:lang w:val="en-IE"/>
        </w:rPr>
        <w:tab/>
        <w:t xml:space="preserve">‘SOLAS Convention’ means the International Convention for the Safety of Life at Sea </w:t>
      </w:r>
      <w:r w:rsidRPr="00C76FB0">
        <w:rPr>
          <w:noProof/>
          <w:lang w:val="en-IE"/>
        </w:rPr>
        <w:fldChar w:fldCharType="begin"/>
      </w:r>
      <w:r w:rsidRPr="00C76FB0">
        <w:rPr>
          <w:noProof/>
          <w:lang w:val="en-IE"/>
        </w:rPr>
        <w:instrText xml:space="preserve"> QUOTE "</w:instrText>
      </w:r>
      <w:r w:rsidRPr="00C76FB0">
        <w:rPr>
          <w:rStyle w:val="CRMarker"/>
          <w:noProof/>
          <w:lang w:val="en-IE"/>
        </w:rPr>
        <w:instrText>Ö</w:instrText>
      </w:r>
      <w:r w:rsidRPr="00C76FB0">
        <w:rPr>
          <w:noProof/>
          <w:lang w:val="en-IE"/>
        </w:rPr>
        <w:instrText xml:space="preserve">" </w:instrText>
      </w:r>
      <w:r w:rsidRPr="00C76FB0">
        <w:rPr>
          <w:noProof/>
          <w:lang w:val="en-IE"/>
        </w:rPr>
        <w:fldChar w:fldCharType="separate"/>
      </w:r>
      <w:r w:rsidRPr="00C76FB0">
        <w:rPr>
          <w:rStyle w:val="CRMarker"/>
          <w:noProof/>
          <w:lang w:val="en-IE"/>
        </w:rPr>
        <w:t>Ö</w:t>
      </w:r>
      <w:r w:rsidRPr="00C76FB0">
        <w:rPr>
          <w:noProof/>
          <w:lang w:val="en-IE"/>
        </w:rPr>
        <w:fldChar w:fldCharType="end"/>
      </w:r>
      <w:r w:rsidRPr="00C76FB0">
        <w:rPr>
          <w:noProof/>
          <w:lang w:val="en-IE"/>
        </w:rPr>
        <w:t> , 1974, </w:t>
      </w:r>
      <w:r w:rsidRPr="00C76FB0">
        <w:rPr>
          <w:noProof/>
          <w:lang w:val="en-IE"/>
        </w:rPr>
        <w:fldChar w:fldCharType="begin"/>
      </w:r>
      <w:r w:rsidRPr="00C76FB0">
        <w:rPr>
          <w:noProof/>
          <w:lang w:val="en-IE"/>
        </w:rPr>
        <w:instrText xml:space="preserve"> QUOTE "</w:instrText>
      </w:r>
      <w:r w:rsidRPr="00C76FB0">
        <w:rPr>
          <w:rStyle w:val="CRMarker"/>
          <w:noProof/>
          <w:lang w:val="en-IE"/>
        </w:rPr>
        <w:instrText>Õ</w:instrText>
      </w:r>
      <w:r w:rsidRPr="00C76FB0">
        <w:rPr>
          <w:noProof/>
          <w:lang w:val="en-IE"/>
        </w:rPr>
        <w:instrText xml:space="preserve">" </w:instrText>
      </w:r>
      <w:r w:rsidRPr="00C76FB0">
        <w:rPr>
          <w:noProof/>
          <w:lang w:val="en-IE"/>
        </w:rPr>
        <w:fldChar w:fldCharType="separate"/>
      </w:r>
      <w:r w:rsidRPr="00C76FB0">
        <w:rPr>
          <w:rStyle w:val="CRMarker"/>
          <w:noProof/>
          <w:lang w:val="en-IE"/>
        </w:rPr>
        <w:t>Õ</w:t>
      </w:r>
      <w:r w:rsidRPr="00C76FB0">
        <w:rPr>
          <w:noProof/>
          <w:lang w:val="en-IE"/>
        </w:rPr>
        <w:fldChar w:fldCharType="end"/>
      </w:r>
      <w:r w:rsidRPr="00C76FB0">
        <w:rPr>
          <w:noProof/>
          <w:lang w:val="en-IE"/>
        </w:rPr>
        <w:t xml:space="preserve"> and amendments thereto in force;</w:t>
      </w:r>
    </w:p>
    <w:p w:rsidR="001003AD" w:rsidRPr="00C76FB0" w:rsidRDefault="001003AD" w:rsidP="001003AD">
      <w:pPr>
        <w:pStyle w:val="CRSeparator"/>
        <w:rPr>
          <w:noProof/>
          <w:lang w:val="en-IE"/>
        </w:rPr>
      </w:pPr>
    </w:p>
    <w:p w:rsidR="001003AD" w:rsidRPr="00C76FB0" w:rsidRDefault="001003AD" w:rsidP="001003AD">
      <w:pPr>
        <w:pStyle w:val="CRReference"/>
        <w:rPr>
          <w:noProof/>
          <w:lang w:val="en-IE"/>
        </w:rPr>
      </w:pPr>
      <w:r w:rsidRPr="00C76FB0">
        <w:rPr>
          <w:noProof/>
          <w:lang w:val="en-IE"/>
        </w:rPr>
        <w:fldChar w:fldCharType="begin"/>
      </w:r>
      <w:r w:rsidRPr="00C76FB0">
        <w:rPr>
          <w:noProof/>
          <w:lang w:val="en-IE"/>
        </w:rPr>
        <w:instrText xml:space="preserve"> QUOTE "</w:instrText>
      </w:r>
      <w:r w:rsidRPr="00C76FB0">
        <w:rPr>
          <w:rStyle w:val="CRMarker"/>
          <w:noProof/>
          <w:lang w:val="en-IE"/>
        </w:rPr>
        <w:instrText>ê</w:instrText>
      </w:r>
      <w:r w:rsidRPr="00C76FB0">
        <w:rPr>
          <w:noProof/>
          <w:lang w:val="en-IE"/>
        </w:rPr>
        <w:instrText xml:space="preserve">" </w:instrText>
      </w:r>
      <w:r w:rsidRPr="00C76FB0">
        <w:rPr>
          <w:noProof/>
          <w:lang w:val="en-IE"/>
        </w:rPr>
        <w:fldChar w:fldCharType="separate"/>
      </w:r>
      <w:r w:rsidRPr="00C76FB0">
        <w:rPr>
          <w:rStyle w:val="CRMarker"/>
          <w:noProof/>
          <w:lang w:val="en-IE"/>
        </w:rPr>
        <w:t>ê</w:t>
      </w:r>
      <w:r w:rsidRPr="00C76FB0">
        <w:rPr>
          <w:noProof/>
          <w:lang w:val="en-IE"/>
        </w:rPr>
        <w:fldChar w:fldCharType="end"/>
      </w:r>
      <w:r w:rsidRPr="00C76FB0">
        <w:rPr>
          <w:noProof/>
          <w:lang w:val="en-IE"/>
        </w:rPr>
        <w:t> 2023/946 Art. 1.1(c) (adapted)</w:t>
      </w:r>
    </w:p>
    <w:p w:rsidR="001003AD" w:rsidRPr="00D00E5C" w:rsidRDefault="001003AD" w:rsidP="006200D9">
      <w:pPr>
        <w:pStyle w:val="Point0"/>
        <w:rPr>
          <w:noProof/>
          <w:lang w:val="en-IE"/>
        </w:rPr>
      </w:pPr>
      <w:r w:rsidRPr="00C76FB0">
        <w:rPr>
          <w:noProof/>
          <w:lang w:val="en-IE"/>
        </w:rPr>
        <w:t>(</w:t>
      </w:r>
      <w:r w:rsidRPr="00E90355">
        <w:rPr>
          <w:noProof/>
        </w:rPr>
        <w:t>2</w:t>
      </w:r>
      <w:r w:rsidRPr="00C76FB0">
        <w:rPr>
          <w:noProof/>
          <w:lang w:val="en-IE"/>
        </w:rPr>
        <w:t>)</w:t>
      </w:r>
      <w:r w:rsidRPr="00C76FB0">
        <w:rPr>
          <w:noProof/>
          <w:lang w:val="en-IE"/>
        </w:rPr>
        <w:tab/>
        <w:t xml:space="preserve">‘SOLAS 90’ means the International Convention for the Safety of Life at Sea, </w:t>
      </w:r>
      <w:r w:rsidRPr="00C76FB0">
        <w:rPr>
          <w:noProof/>
          <w:lang w:val="en-IE"/>
        </w:rPr>
        <w:fldChar w:fldCharType="begin"/>
      </w:r>
      <w:r w:rsidRPr="00C76FB0">
        <w:rPr>
          <w:noProof/>
          <w:lang w:val="en-IE"/>
        </w:rPr>
        <w:instrText xml:space="preserve"> QUOTE "</w:instrText>
      </w:r>
      <w:r w:rsidRPr="00C76FB0">
        <w:rPr>
          <w:rStyle w:val="CRMarker"/>
          <w:noProof/>
          <w:lang w:val="en-IE"/>
        </w:rPr>
        <w:instrText>Ö</w:instrText>
      </w:r>
      <w:r w:rsidRPr="00C76FB0">
        <w:rPr>
          <w:noProof/>
          <w:lang w:val="en-IE"/>
        </w:rPr>
        <w:instrText xml:space="preserve">" </w:instrText>
      </w:r>
      <w:r w:rsidRPr="00C76FB0">
        <w:rPr>
          <w:noProof/>
          <w:lang w:val="en-IE"/>
        </w:rPr>
        <w:fldChar w:fldCharType="separate"/>
      </w:r>
      <w:r w:rsidRPr="00C76FB0">
        <w:rPr>
          <w:rStyle w:val="CRMarker"/>
          <w:noProof/>
          <w:lang w:val="en-IE"/>
        </w:rPr>
        <w:t>Ö</w:t>
      </w:r>
      <w:r w:rsidRPr="00C76FB0">
        <w:rPr>
          <w:noProof/>
          <w:lang w:val="en-IE"/>
        </w:rPr>
        <w:fldChar w:fldCharType="end"/>
      </w:r>
      <w:r w:rsidRPr="00C76FB0">
        <w:rPr>
          <w:noProof/>
          <w:lang w:val="en-IE"/>
        </w:rPr>
        <w:t> 1974, </w:t>
      </w:r>
      <w:r w:rsidRPr="00C76FB0">
        <w:rPr>
          <w:noProof/>
          <w:lang w:val="en-IE"/>
        </w:rPr>
        <w:fldChar w:fldCharType="begin"/>
      </w:r>
      <w:r w:rsidRPr="00C76FB0">
        <w:rPr>
          <w:noProof/>
          <w:lang w:val="en-IE"/>
        </w:rPr>
        <w:instrText xml:space="preserve"> QUOTE "</w:instrText>
      </w:r>
      <w:r w:rsidRPr="00C76FB0">
        <w:rPr>
          <w:rStyle w:val="CRMarker"/>
          <w:noProof/>
          <w:lang w:val="en-IE"/>
        </w:rPr>
        <w:instrText>Õ</w:instrText>
      </w:r>
      <w:r w:rsidRPr="00C76FB0">
        <w:rPr>
          <w:noProof/>
          <w:lang w:val="en-IE"/>
        </w:rPr>
        <w:instrText xml:space="preserve">" </w:instrText>
      </w:r>
      <w:r w:rsidRPr="00C76FB0">
        <w:rPr>
          <w:noProof/>
          <w:lang w:val="en-IE"/>
        </w:rPr>
        <w:fldChar w:fldCharType="separate"/>
      </w:r>
      <w:r w:rsidRPr="00C76FB0">
        <w:rPr>
          <w:rStyle w:val="CRMarker"/>
          <w:noProof/>
          <w:lang w:val="en-IE"/>
        </w:rPr>
        <w:t>Õ</w:t>
      </w:r>
      <w:r w:rsidRPr="00C76FB0">
        <w:rPr>
          <w:noProof/>
          <w:lang w:val="en-IE"/>
        </w:rPr>
        <w:fldChar w:fldCharType="end"/>
      </w:r>
      <w:r w:rsidRPr="00C76FB0">
        <w:rPr>
          <w:noProof/>
          <w:lang w:val="en-IE"/>
        </w:rPr>
        <w:t xml:space="preserve"> </w:t>
      </w:r>
      <w:r w:rsidRPr="00D00E5C">
        <w:rPr>
          <w:noProof/>
          <w:lang w:val="en-IE"/>
        </w:rPr>
        <w:t>as amended by Resolution MSC.117(74);</w:t>
      </w:r>
    </w:p>
    <w:p w:rsidR="001003AD" w:rsidRPr="00D00E5C" w:rsidRDefault="001003AD" w:rsidP="006200D9">
      <w:pPr>
        <w:pStyle w:val="Point0"/>
        <w:rPr>
          <w:noProof/>
          <w:lang w:val="en-IE"/>
        </w:rPr>
      </w:pPr>
      <w:r w:rsidRPr="00D00E5C">
        <w:rPr>
          <w:noProof/>
          <w:lang w:val="en-IE"/>
        </w:rPr>
        <w:t>(</w:t>
      </w:r>
      <w:r w:rsidRPr="00E90355">
        <w:rPr>
          <w:noProof/>
        </w:rPr>
        <w:t>3</w:t>
      </w:r>
      <w:r w:rsidRPr="00D00E5C">
        <w:rPr>
          <w:noProof/>
          <w:lang w:val="en-IE"/>
        </w:rPr>
        <w:t>)</w:t>
      </w:r>
      <w:r w:rsidRPr="00D00E5C">
        <w:rPr>
          <w:noProof/>
          <w:lang w:val="en-IE"/>
        </w:rPr>
        <w:tab/>
        <w:t xml:space="preserve">‘SOLAS 2009’ means the International Convention for the Safety of Life at Sea, </w:t>
      </w:r>
      <w:r w:rsidRPr="00D00E5C">
        <w:rPr>
          <w:noProof/>
          <w:lang w:val="en-IE"/>
        </w:rPr>
        <w:fldChar w:fldCharType="begin"/>
      </w:r>
      <w:r w:rsidRPr="00D00E5C">
        <w:rPr>
          <w:noProof/>
          <w:lang w:val="en-IE"/>
        </w:rPr>
        <w:instrText xml:space="preserve"> QUOTE "</w:instrText>
      </w:r>
      <w:r w:rsidRPr="00D00E5C">
        <w:rPr>
          <w:rStyle w:val="CRMarker"/>
          <w:noProof/>
          <w:lang w:val="en-IE"/>
        </w:rPr>
        <w:instrText>Ö</w:instrText>
      </w:r>
      <w:r w:rsidRPr="00D00E5C">
        <w:rPr>
          <w:noProof/>
          <w:lang w:val="en-IE"/>
        </w:rPr>
        <w:instrText xml:space="preserve">" </w:instrText>
      </w:r>
      <w:r w:rsidRPr="00D00E5C">
        <w:rPr>
          <w:noProof/>
          <w:lang w:val="en-IE"/>
        </w:rPr>
        <w:fldChar w:fldCharType="separate"/>
      </w:r>
      <w:r w:rsidRPr="00D00E5C">
        <w:rPr>
          <w:rStyle w:val="CRMarker"/>
          <w:noProof/>
          <w:lang w:val="en-IE"/>
        </w:rPr>
        <w:t>Ö</w:t>
      </w:r>
      <w:r w:rsidRPr="00D00E5C">
        <w:rPr>
          <w:noProof/>
          <w:lang w:val="en-IE"/>
        </w:rPr>
        <w:fldChar w:fldCharType="end"/>
      </w:r>
      <w:r w:rsidRPr="00D00E5C">
        <w:rPr>
          <w:noProof/>
          <w:lang w:val="en-IE"/>
        </w:rPr>
        <w:t> 1974, </w:t>
      </w:r>
      <w:r w:rsidRPr="00D00E5C">
        <w:rPr>
          <w:noProof/>
          <w:lang w:val="en-IE"/>
        </w:rPr>
        <w:fldChar w:fldCharType="begin"/>
      </w:r>
      <w:r w:rsidRPr="00D00E5C">
        <w:rPr>
          <w:noProof/>
          <w:lang w:val="en-IE"/>
        </w:rPr>
        <w:instrText xml:space="preserve"> QUOTE "</w:instrText>
      </w:r>
      <w:r w:rsidRPr="00D00E5C">
        <w:rPr>
          <w:rStyle w:val="CRMarker"/>
          <w:noProof/>
          <w:lang w:val="en-IE"/>
        </w:rPr>
        <w:instrText>Õ</w:instrText>
      </w:r>
      <w:r w:rsidRPr="00D00E5C">
        <w:rPr>
          <w:noProof/>
          <w:lang w:val="en-IE"/>
        </w:rPr>
        <w:instrText xml:space="preserve">" </w:instrText>
      </w:r>
      <w:r w:rsidRPr="00D00E5C">
        <w:rPr>
          <w:noProof/>
          <w:lang w:val="en-IE"/>
        </w:rPr>
        <w:fldChar w:fldCharType="separate"/>
      </w:r>
      <w:r w:rsidRPr="00D00E5C">
        <w:rPr>
          <w:rStyle w:val="CRMarker"/>
          <w:noProof/>
          <w:lang w:val="en-IE"/>
        </w:rPr>
        <w:t>Õ</w:t>
      </w:r>
      <w:r w:rsidRPr="00D00E5C">
        <w:rPr>
          <w:noProof/>
          <w:lang w:val="en-IE"/>
        </w:rPr>
        <w:fldChar w:fldCharType="end"/>
      </w:r>
      <w:r w:rsidRPr="00D00E5C">
        <w:rPr>
          <w:noProof/>
          <w:lang w:val="en-IE"/>
        </w:rPr>
        <w:t xml:space="preserve"> as amended by Resolution MSC.216(82);</w:t>
      </w:r>
    </w:p>
    <w:p w:rsidR="001003AD" w:rsidRPr="00C76FB0" w:rsidRDefault="001003AD" w:rsidP="006200D9">
      <w:pPr>
        <w:pStyle w:val="Point0"/>
        <w:rPr>
          <w:noProof/>
          <w:lang w:val="en-IE"/>
        </w:rPr>
      </w:pPr>
      <w:r w:rsidRPr="00D00E5C">
        <w:rPr>
          <w:noProof/>
          <w:lang w:val="en-IE"/>
        </w:rPr>
        <w:t>(</w:t>
      </w:r>
      <w:r w:rsidRPr="00E90355">
        <w:rPr>
          <w:noProof/>
        </w:rPr>
        <w:t>4</w:t>
      </w:r>
      <w:r w:rsidRPr="00D00E5C">
        <w:rPr>
          <w:noProof/>
          <w:lang w:val="en-IE"/>
        </w:rPr>
        <w:t>)</w:t>
      </w:r>
      <w:r w:rsidRPr="00D00E5C">
        <w:rPr>
          <w:noProof/>
          <w:lang w:val="en-IE"/>
        </w:rPr>
        <w:tab/>
        <w:t xml:space="preserve">‘SOLAS 2020’ means the International Convention for the Safety of Life at Sea, </w:t>
      </w:r>
      <w:r w:rsidRPr="00D00E5C">
        <w:rPr>
          <w:noProof/>
          <w:lang w:val="en-IE"/>
        </w:rPr>
        <w:fldChar w:fldCharType="begin"/>
      </w:r>
      <w:r w:rsidRPr="00D00E5C">
        <w:rPr>
          <w:noProof/>
          <w:lang w:val="en-IE"/>
        </w:rPr>
        <w:instrText xml:space="preserve"> QUOTE "</w:instrText>
      </w:r>
      <w:r w:rsidRPr="00D00E5C">
        <w:rPr>
          <w:rStyle w:val="CRMarker"/>
          <w:noProof/>
          <w:lang w:val="en-IE"/>
        </w:rPr>
        <w:instrText>Ö</w:instrText>
      </w:r>
      <w:r w:rsidRPr="00D00E5C">
        <w:rPr>
          <w:noProof/>
          <w:lang w:val="en-IE"/>
        </w:rPr>
        <w:instrText xml:space="preserve">" </w:instrText>
      </w:r>
      <w:r w:rsidRPr="00D00E5C">
        <w:rPr>
          <w:noProof/>
          <w:lang w:val="en-IE"/>
        </w:rPr>
        <w:fldChar w:fldCharType="separate"/>
      </w:r>
      <w:r w:rsidRPr="00D00E5C">
        <w:rPr>
          <w:rStyle w:val="CRMarker"/>
          <w:noProof/>
          <w:lang w:val="en-IE"/>
        </w:rPr>
        <w:t>Ö</w:t>
      </w:r>
      <w:r w:rsidRPr="00D00E5C">
        <w:rPr>
          <w:noProof/>
          <w:lang w:val="en-IE"/>
        </w:rPr>
        <w:fldChar w:fldCharType="end"/>
      </w:r>
      <w:r w:rsidRPr="00D00E5C">
        <w:rPr>
          <w:noProof/>
          <w:lang w:val="en-IE"/>
        </w:rPr>
        <w:t> 1974, </w:t>
      </w:r>
      <w:r w:rsidRPr="00D00E5C">
        <w:rPr>
          <w:noProof/>
          <w:lang w:val="en-IE"/>
        </w:rPr>
        <w:fldChar w:fldCharType="begin"/>
      </w:r>
      <w:r w:rsidRPr="00D00E5C">
        <w:rPr>
          <w:noProof/>
          <w:lang w:val="en-IE"/>
        </w:rPr>
        <w:instrText xml:space="preserve"> QUOTE "</w:instrText>
      </w:r>
      <w:r w:rsidRPr="00D00E5C">
        <w:rPr>
          <w:rStyle w:val="CRMarker"/>
          <w:noProof/>
          <w:lang w:val="en-IE"/>
        </w:rPr>
        <w:instrText>Õ</w:instrText>
      </w:r>
      <w:r w:rsidRPr="00D00E5C">
        <w:rPr>
          <w:noProof/>
          <w:lang w:val="en-IE"/>
        </w:rPr>
        <w:instrText xml:space="preserve">" </w:instrText>
      </w:r>
      <w:r w:rsidRPr="00D00E5C">
        <w:rPr>
          <w:noProof/>
          <w:lang w:val="en-IE"/>
        </w:rPr>
        <w:fldChar w:fldCharType="separate"/>
      </w:r>
      <w:r w:rsidRPr="00D00E5C">
        <w:rPr>
          <w:rStyle w:val="CRMarker"/>
          <w:noProof/>
          <w:lang w:val="en-IE"/>
        </w:rPr>
        <w:t>Õ</w:t>
      </w:r>
      <w:r w:rsidRPr="00D00E5C">
        <w:rPr>
          <w:noProof/>
          <w:lang w:val="en-IE"/>
        </w:rPr>
        <w:fldChar w:fldCharType="end"/>
      </w:r>
      <w:r w:rsidRPr="00D00E5C">
        <w:rPr>
          <w:noProof/>
          <w:lang w:val="en-IE"/>
        </w:rPr>
        <w:t xml:space="preserve"> as </w:t>
      </w:r>
      <w:r w:rsidRPr="00C76FB0">
        <w:rPr>
          <w:noProof/>
          <w:lang w:val="en-IE"/>
        </w:rPr>
        <w:t>amended by Resolution MSC.421(98);</w:t>
      </w:r>
    </w:p>
    <w:p w:rsidR="001003AD" w:rsidRPr="00C76FB0" w:rsidRDefault="001003AD" w:rsidP="001003AD">
      <w:pPr>
        <w:pStyle w:val="CRSeparator"/>
        <w:rPr>
          <w:noProof/>
          <w:lang w:val="en-IE"/>
        </w:rPr>
      </w:pPr>
    </w:p>
    <w:p w:rsidR="001003AD" w:rsidRPr="00C76FB0" w:rsidRDefault="001003AD" w:rsidP="001003AD">
      <w:pPr>
        <w:pStyle w:val="CRReference"/>
        <w:rPr>
          <w:noProof/>
          <w:lang w:val="en-IE"/>
        </w:rPr>
      </w:pPr>
      <w:r w:rsidRPr="00C76FB0">
        <w:rPr>
          <w:noProof/>
          <w:lang w:val="en-IE"/>
        </w:rPr>
        <w:fldChar w:fldCharType="begin"/>
      </w:r>
      <w:r w:rsidRPr="00C76FB0">
        <w:rPr>
          <w:noProof/>
          <w:lang w:val="en-IE"/>
        </w:rPr>
        <w:instrText xml:space="preserve"> QUOTE "</w:instrText>
      </w:r>
      <w:r w:rsidRPr="00C76FB0">
        <w:rPr>
          <w:rStyle w:val="CRMarker"/>
          <w:noProof/>
          <w:lang w:val="en-IE"/>
        </w:rPr>
        <w:instrText>ê</w:instrText>
      </w:r>
      <w:r w:rsidRPr="00C76FB0">
        <w:rPr>
          <w:noProof/>
          <w:lang w:val="en-IE"/>
        </w:rPr>
        <w:instrText xml:space="preserve">" </w:instrText>
      </w:r>
      <w:r w:rsidRPr="00C76FB0">
        <w:rPr>
          <w:noProof/>
          <w:lang w:val="en-IE"/>
        </w:rPr>
        <w:fldChar w:fldCharType="separate"/>
      </w:r>
      <w:r w:rsidRPr="00C76FB0">
        <w:rPr>
          <w:rStyle w:val="CRMarker"/>
          <w:noProof/>
          <w:lang w:val="en-IE"/>
        </w:rPr>
        <w:t>ê</w:t>
      </w:r>
      <w:r w:rsidRPr="00C76FB0">
        <w:rPr>
          <w:noProof/>
          <w:lang w:val="en-IE"/>
        </w:rPr>
        <w:fldChar w:fldCharType="end"/>
      </w:r>
      <w:r w:rsidRPr="00C76FB0">
        <w:rPr>
          <w:noProof/>
          <w:lang w:val="en-IE"/>
        </w:rPr>
        <w:t> 2003/25/EC (adapted)</w:t>
      </w:r>
    </w:p>
    <w:p w:rsidR="001003AD" w:rsidRPr="007860D4" w:rsidRDefault="001003AD" w:rsidP="001003AD">
      <w:pPr>
        <w:pStyle w:val="Point0"/>
        <w:rPr>
          <w:noProof/>
          <w:lang w:val="en-IE"/>
        </w:rPr>
      </w:pPr>
      <w:r w:rsidRPr="00C76FB0">
        <w:rPr>
          <w:noProof/>
          <w:lang w:val="en-IE"/>
        </w:rPr>
        <w:t>(</w:t>
      </w:r>
      <w:r w:rsidRPr="00E90355">
        <w:rPr>
          <w:noProof/>
        </w:rPr>
        <w:t>5</w:t>
      </w:r>
      <w:r w:rsidRPr="00C76FB0">
        <w:rPr>
          <w:noProof/>
          <w:lang w:val="en-IE"/>
        </w:rPr>
        <w:t>)</w:t>
      </w:r>
      <w:r w:rsidRPr="00C76FB0">
        <w:rPr>
          <w:noProof/>
          <w:lang w:val="en-IE"/>
        </w:rPr>
        <w:tab/>
        <w:t xml:space="preserve">‘Stockholm Agreement’ means the Agreement concluded at Stockholm on 28 February 1996 in pursuance of Resolution 14 </w:t>
      </w:r>
      <w:r w:rsidRPr="00C76FB0">
        <w:rPr>
          <w:noProof/>
          <w:lang w:val="en-IE"/>
        </w:rPr>
        <w:fldChar w:fldCharType="begin"/>
      </w:r>
      <w:r w:rsidRPr="00C76FB0">
        <w:rPr>
          <w:noProof/>
          <w:lang w:val="en-IE"/>
        </w:rPr>
        <w:instrText xml:space="preserve"> QUOTE "</w:instrText>
      </w:r>
      <w:r w:rsidRPr="00C76FB0">
        <w:rPr>
          <w:rStyle w:val="CRMarker"/>
          <w:noProof/>
          <w:lang w:val="en-IE"/>
        </w:rPr>
        <w:instrText>Ö</w:instrText>
      </w:r>
      <w:r w:rsidRPr="00C76FB0">
        <w:rPr>
          <w:noProof/>
          <w:lang w:val="en-IE"/>
        </w:rPr>
        <w:instrText xml:space="preserve">" </w:instrText>
      </w:r>
      <w:r w:rsidRPr="00C76FB0">
        <w:rPr>
          <w:noProof/>
          <w:lang w:val="en-IE"/>
        </w:rPr>
        <w:fldChar w:fldCharType="separate"/>
      </w:r>
      <w:r w:rsidRPr="00C76FB0">
        <w:rPr>
          <w:rStyle w:val="CRMarker"/>
          <w:noProof/>
          <w:lang w:val="en-IE"/>
        </w:rPr>
        <w:t>Ö</w:t>
      </w:r>
      <w:r w:rsidRPr="00C76FB0">
        <w:rPr>
          <w:noProof/>
          <w:lang w:val="en-IE"/>
        </w:rPr>
        <w:fldChar w:fldCharType="end"/>
      </w:r>
      <w:r w:rsidRPr="00C76FB0">
        <w:rPr>
          <w:noProof/>
          <w:lang w:val="en-IE"/>
        </w:rPr>
        <w:t> on </w:t>
      </w:r>
      <w:r w:rsidRPr="00C76FB0">
        <w:rPr>
          <w:noProof/>
          <w:lang w:val="en-IE"/>
        </w:rPr>
        <w:fldChar w:fldCharType="begin"/>
      </w:r>
      <w:r w:rsidRPr="00C76FB0">
        <w:rPr>
          <w:noProof/>
          <w:lang w:val="en-IE"/>
        </w:rPr>
        <w:instrText xml:space="preserve"> QUOTE "</w:instrText>
      </w:r>
      <w:r w:rsidRPr="00C76FB0">
        <w:rPr>
          <w:rStyle w:val="CRMarker"/>
          <w:noProof/>
          <w:lang w:val="en-IE"/>
        </w:rPr>
        <w:instrText>Õ</w:instrText>
      </w:r>
      <w:r w:rsidRPr="00C76FB0">
        <w:rPr>
          <w:noProof/>
          <w:lang w:val="en-IE"/>
        </w:rPr>
        <w:instrText xml:space="preserve">" </w:instrText>
      </w:r>
      <w:r w:rsidRPr="00C76FB0">
        <w:rPr>
          <w:noProof/>
          <w:lang w:val="en-IE"/>
        </w:rPr>
        <w:fldChar w:fldCharType="separate"/>
      </w:r>
      <w:r w:rsidRPr="00C76FB0">
        <w:rPr>
          <w:rStyle w:val="CRMarker"/>
          <w:noProof/>
          <w:lang w:val="en-IE"/>
        </w:rPr>
        <w:t>Õ</w:t>
      </w:r>
      <w:r w:rsidRPr="00C76FB0">
        <w:rPr>
          <w:noProof/>
          <w:lang w:val="en-IE"/>
        </w:rPr>
        <w:fldChar w:fldCharType="end"/>
      </w:r>
      <w:r w:rsidRPr="00C76FB0">
        <w:rPr>
          <w:noProof/>
          <w:lang w:val="en-IE"/>
        </w:rPr>
        <w:t xml:space="preserve"> ‘Regional agreements on specific stability requirements for ro-ro passenger ships’, adopted </w:t>
      </w:r>
      <w:r w:rsidRPr="00C76FB0">
        <w:rPr>
          <w:noProof/>
          <w:lang w:val="en-IE"/>
        </w:rPr>
        <w:fldChar w:fldCharType="begin"/>
      </w:r>
      <w:r w:rsidRPr="00C76FB0">
        <w:rPr>
          <w:noProof/>
          <w:lang w:val="en-IE"/>
        </w:rPr>
        <w:instrText xml:space="preserve"> QUOTE "</w:instrText>
      </w:r>
      <w:r w:rsidRPr="00C76FB0">
        <w:rPr>
          <w:rStyle w:val="CRMarker"/>
          <w:noProof/>
          <w:lang w:val="en-IE"/>
        </w:rPr>
        <w:instrText>Ö</w:instrText>
      </w:r>
      <w:r w:rsidRPr="00C76FB0">
        <w:rPr>
          <w:noProof/>
          <w:lang w:val="en-IE"/>
        </w:rPr>
        <w:instrText xml:space="preserve">" </w:instrText>
      </w:r>
      <w:r w:rsidRPr="00C76FB0">
        <w:rPr>
          <w:noProof/>
          <w:lang w:val="en-IE"/>
        </w:rPr>
        <w:fldChar w:fldCharType="separate"/>
      </w:r>
      <w:r w:rsidRPr="00C76FB0">
        <w:rPr>
          <w:rStyle w:val="CRMarker"/>
          <w:noProof/>
          <w:lang w:val="en-IE"/>
        </w:rPr>
        <w:t>Ö</w:t>
      </w:r>
      <w:r w:rsidRPr="00C76FB0">
        <w:rPr>
          <w:noProof/>
          <w:lang w:val="en-IE"/>
        </w:rPr>
        <w:fldChar w:fldCharType="end"/>
      </w:r>
      <w:r w:rsidRPr="00C76FB0">
        <w:rPr>
          <w:noProof/>
          <w:lang w:val="en-IE"/>
        </w:rPr>
        <w:t> by the Conference of Contracting Governments to the International Convention for the Safety of Life at Sea, 1974, </w:t>
      </w:r>
      <w:r w:rsidRPr="00C76FB0">
        <w:rPr>
          <w:noProof/>
          <w:lang w:val="en-IE"/>
        </w:rPr>
        <w:fldChar w:fldCharType="begin"/>
      </w:r>
      <w:r w:rsidRPr="00C76FB0">
        <w:rPr>
          <w:noProof/>
          <w:lang w:val="en-IE"/>
        </w:rPr>
        <w:instrText xml:space="preserve"> QUOTE "</w:instrText>
      </w:r>
      <w:r w:rsidRPr="00C76FB0">
        <w:rPr>
          <w:rStyle w:val="CRMarker"/>
          <w:noProof/>
          <w:lang w:val="en-IE"/>
        </w:rPr>
        <w:instrText>Õ</w:instrText>
      </w:r>
      <w:r w:rsidRPr="00C76FB0">
        <w:rPr>
          <w:noProof/>
          <w:lang w:val="en-IE"/>
        </w:rPr>
        <w:instrText xml:space="preserve">" </w:instrText>
      </w:r>
      <w:r w:rsidRPr="00C76FB0">
        <w:rPr>
          <w:noProof/>
          <w:lang w:val="en-IE"/>
        </w:rPr>
        <w:fldChar w:fldCharType="separate"/>
      </w:r>
      <w:r w:rsidRPr="00C76FB0">
        <w:rPr>
          <w:rStyle w:val="CRMarker"/>
          <w:noProof/>
          <w:lang w:val="en-IE"/>
        </w:rPr>
        <w:t>Õ</w:t>
      </w:r>
      <w:r w:rsidRPr="00C76FB0">
        <w:rPr>
          <w:noProof/>
          <w:lang w:val="en-IE"/>
        </w:rPr>
        <w:fldChar w:fldCharType="end"/>
      </w:r>
      <w:r w:rsidRPr="00C76FB0">
        <w:rPr>
          <w:noProof/>
          <w:lang w:val="en-IE"/>
        </w:rPr>
        <w:t xml:space="preserve"> on 29 November 1995 </w:t>
      </w:r>
      <w:r w:rsidRPr="00C76FB0">
        <w:rPr>
          <w:noProof/>
          <w:lang w:val="en-IE"/>
        </w:rPr>
        <w:fldChar w:fldCharType="begin"/>
      </w:r>
      <w:r w:rsidRPr="00C76FB0">
        <w:rPr>
          <w:noProof/>
          <w:lang w:val="en-IE"/>
        </w:rPr>
        <w:instrText xml:space="preserve"> QUOTE "</w:instrText>
      </w:r>
      <w:r w:rsidRPr="00C76FB0">
        <w:rPr>
          <w:rStyle w:val="CRMarker"/>
          <w:noProof/>
          <w:lang w:val="en-IE"/>
        </w:rPr>
        <w:instrText>Ö</w:instrText>
      </w:r>
      <w:r w:rsidRPr="00C76FB0">
        <w:rPr>
          <w:noProof/>
          <w:lang w:val="en-IE"/>
        </w:rPr>
        <w:instrText xml:space="preserve">" </w:instrText>
      </w:r>
      <w:r w:rsidRPr="00C76FB0">
        <w:rPr>
          <w:noProof/>
          <w:lang w:val="en-IE"/>
        </w:rPr>
        <w:fldChar w:fldCharType="separate"/>
      </w:r>
      <w:r w:rsidRPr="00C76FB0">
        <w:rPr>
          <w:rStyle w:val="CRMarker"/>
          <w:noProof/>
          <w:lang w:val="en-IE"/>
        </w:rPr>
        <w:t>Ö</w:t>
      </w:r>
      <w:r w:rsidRPr="00C76FB0">
        <w:rPr>
          <w:noProof/>
          <w:lang w:val="en-IE"/>
        </w:rPr>
        <w:fldChar w:fldCharType="end"/>
      </w:r>
      <w:r w:rsidRPr="00C76FB0">
        <w:rPr>
          <w:noProof/>
          <w:lang w:val="en-IE"/>
        </w:rPr>
        <w:t xml:space="preserve"> (Resolution 14 </w:t>
      </w:r>
      <w:r w:rsidRPr="00C76FB0">
        <w:rPr>
          <w:noProof/>
          <w:shd w:val="clear" w:color="auto" w:fill="FFFFFF"/>
          <w:lang w:val="en-IE"/>
        </w:rPr>
        <w:t>of the 1995 SOLAS Conference</w:t>
      </w:r>
      <w:r w:rsidRPr="00C76FB0">
        <w:rPr>
          <w:noProof/>
          <w:lang w:val="en-IE"/>
        </w:rPr>
        <w:t>) </w:t>
      </w:r>
      <w:r w:rsidRPr="00C76FB0">
        <w:rPr>
          <w:noProof/>
          <w:lang w:val="en-IE"/>
        </w:rPr>
        <w:fldChar w:fldCharType="begin"/>
      </w:r>
      <w:r w:rsidRPr="00C76FB0">
        <w:rPr>
          <w:noProof/>
          <w:lang w:val="en-IE"/>
        </w:rPr>
        <w:instrText xml:space="preserve"> QUOTE "</w:instrText>
      </w:r>
      <w:r w:rsidRPr="00C76FB0">
        <w:rPr>
          <w:rStyle w:val="CRMarker"/>
          <w:noProof/>
          <w:lang w:val="en-IE"/>
        </w:rPr>
        <w:instrText>Õ</w:instrText>
      </w:r>
      <w:r w:rsidRPr="00C76FB0">
        <w:rPr>
          <w:noProof/>
          <w:lang w:val="en-IE"/>
        </w:rPr>
        <w:instrText xml:space="preserve">" </w:instrText>
      </w:r>
      <w:r w:rsidRPr="00C76FB0">
        <w:rPr>
          <w:noProof/>
          <w:lang w:val="en-IE"/>
        </w:rPr>
        <w:fldChar w:fldCharType="separate"/>
      </w:r>
      <w:r w:rsidRPr="00C76FB0">
        <w:rPr>
          <w:rStyle w:val="CRMarker"/>
          <w:noProof/>
          <w:lang w:val="en-IE"/>
        </w:rPr>
        <w:t>Õ</w:t>
      </w:r>
      <w:r w:rsidRPr="00C76FB0">
        <w:rPr>
          <w:noProof/>
          <w:lang w:val="en-IE"/>
        </w:rPr>
        <w:fldChar w:fldCharType="end"/>
      </w:r>
      <w:r w:rsidRPr="00C76FB0">
        <w:rPr>
          <w:noProof/>
          <w:lang w:val="en-IE"/>
        </w:rPr>
        <w:t> ;</w:t>
      </w:r>
    </w:p>
    <w:p w:rsidR="001003AD" w:rsidRPr="00C76FB0" w:rsidRDefault="001003AD" w:rsidP="006200D9">
      <w:pPr>
        <w:pStyle w:val="Point0"/>
        <w:rPr>
          <w:noProof/>
          <w:lang w:val="en-IE"/>
        </w:rPr>
      </w:pPr>
      <w:r w:rsidRPr="00C76FB0">
        <w:rPr>
          <w:noProof/>
          <w:lang w:val="en-IE"/>
        </w:rPr>
        <w:t>(</w:t>
      </w:r>
      <w:r w:rsidRPr="00E90355">
        <w:rPr>
          <w:noProof/>
        </w:rPr>
        <w:t>6</w:t>
      </w:r>
      <w:r w:rsidRPr="00C76FB0">
        <w:rPr>
          <w:noProof/>
          <w:lang w:val="en-IE"/>
        </w:rPr>
        <w:t>)</w:t>
      </w:r>
      <w:r w:rsidRPr="00C76FB0">
        <w:rPr>
          <w:noProof/>
          <w:lang w:val="en-IE"/>
        </w:rPr>
        <w:tab/>
        <w:t>‘ro-ro passenger ship’ means a ship carrying more than 12 passengers, having ro-ro cargo spaces or special category spaces, as defined in Regulation II-2/3 of the SOLAS Convention;</w:t>
      </w:r>
    </w:p>
    <w:p w:rsidR="001003AD" w:rsidRPr="00C76FB0" w:rsidRDefault="001003AD" w:rsidP="001003AD">
      <w:pPr>
        <w:pStyle w:val="CRSeparator"/>
        <w:rPr>
          <w:noProof/>
          <w:lang w:val="en-IE"/>
        </w:rPr>
      </w:pPr>
    </w:p>
    <w:p w:rsidR="001003AD" w:rsidRPr="00D00E5C" w:rsidRDefault="001003AD" w:rsidP="001003AD">
      <w:pPr>
        <w:pStyle w:val="CRReference"/>
        <w:rPr>
          <w:noProof/>
          <w:lang w:val="en-IE"/>
        </w:rPr>
      </w:pPr>
      <w:r w:rsidRPr="00C76FB0">
        <w:rPr>
          <w:noProof/>
          <w:lang w:val="en-IE"/>
        </w:rPr>
        <w:fldChar w:fldCharType="begin"/>
      </w:r>
      <w:r w:rsidRPr="00C76FB0">
        <w:rPr>
          <w:noProof/>
          <w:lang w:val="en-IE"/>
        </w:rPr>
        <w:instrText xml:space="preserve"> QUOTE "</w:instrText>
      </w:r>
      <w:r w:rsidRPr="00C76FB0">
        <w:rPr>
          <w:rStyle w:val="CRMarker"/>
          <w:noProof/>
          <w:lang w:val="en-IE"/>
        </w:rPr>
        <w:instrText>ê</w:instrText>
      </w:r>
      <w:r w:rsidRPr="00C76FB0">
        <w:rPr>
          <w:noProof/>
          <w:lang w:val="en-IE"/>
        </w:rPr>
        <w:instrText xml:space="preserve">" </w:instrText>
      </w:r>
      <w:r w:rsidRPr="00C76FB0">
        <w:rPr>
          <w:noProof/>
          <w:lang w:val="en-IE"/>
        </w:rPr>
        <w:fldChar w:fldCharType="separate"/>
      </w:r>
      <w:r w:rsidRPr="00C76FB0">
        <w:rPr>
          <w:rStyle w:val="CRMarker"/>
          <w:noProof/>
          <w:lang w:val="en-IE"/>
        </w:rPr>
        <w:t>ê</w:t>
      </w:r>
      <w:r w:rsidRPr="00C76FB0">
        <w:rPr>
          <w:noProof/>
          <w:lang w:val="en-IE"/>
        </w:rPr>
        <w:fldChar w:fldCharType="end"/>
      </w:r>
      <w:r w:rsidRPr="00C76FB0">
        <w:rPr>
          <w:noProof/>
          <w:lang w:val="en-IE"/>
        </w:rPr>
        <w:t> 2023/946 Art. 1.1(a)</w:t>
      </w:r>
      <w:r w:rsidR="00211486">
        <w:rPr>
          <w:noProof/>
          <w:lang w:val="en-IE"/>
        </w:rPr>
        <w:t xml:space="preserve"> </w:t>
      </w:r>
      <w:r w:rsidR="00211486" w:rsidRPr="00D00E5C">
        <w:rPr>
          <w:noProof/>
          <w:lang w:val="en-IE"/>
        </w:rPr>
        <w:t>(adapted)</w:t>
      </w:r>
    </w:p>
    <w:p w:rsidR="001003AD" w:rsidRPr="00C76FB0" w:rsidRDefault="001003AD" w:rsidP="001003AD">
      <w:pPr>
        <w:pStyle w:val="Point0"/>
        <w:rPr>
          <w:noProof/>
          <w:lang w:val="en-IE"/>
        </w:rPr>
      </w:pPr>
      <w:r w:rsidRPr="00D00E5C">
        <w:rPr>
          <w:noProof/>
          <w:lang w:val="en-IE"/>
        </w:rPr>
        <w:t>(</w:t>
      </w:r>
      <w:r w:rsidRPr="00E90355">
        <w:rPr>
          <w:noProof/>
        </w:rPr>
        <w:t>7</w:t>
      </w:r>
      <w:r w:rsidRPr="00D00E5C">
        <w:rPr>
          <w:noProof/>
          <w:lang w:val="en-IE"/>
        </w:rPr>
        <w:t>)</w:t>
      </w:r>
      <w:r w:rsidRPr="00D00E5C">
        <w:rPr>
          <w:noProof/>
          <w:lang w:val="en-IE"/>
        </w:rPr>
        <w:tab/>
        <w:t xml:space="preserve">‘existing ro-ro passenger ship’ means a ro-ro passenger ship the keel of which </w:t>
      </w:r>
      <w:r w:rsidR="00211486" w:rsidRPr="00D00E5C">
        <w:rPr>
          <w:noProof/>
        </w:rPr>
        <w:fldChar w:fldCharType="begin"/>
      </w:r>
      <w:r w:rsidR="00211486" w:rsidRPr="00D00E5C">
        <w:rPr>
          <w:noProof/>
        </w:rPr>
        <w:instrText xml:space="preserve"> QUOTE "</w:instrText>
      </w:r>
      <w:r w:rsidR="00211486" w:rsidRPr="00D00E5C">
        <w:rPr>
          <w:rStyle w:val="CRMarker"/>
          <w:noProof/>
        </w:rPr>
        <w:instrText>Ö</w:instrText>
      </w:r>
      <w:r w:rsidR="00211486" w:rsidRPr="00D00E5C">
        <w:rPr>
          <w:noProof/>
        </w:rPr>
        <w:instrText xml:space="preserve">" </w:instrText>
      </w:r>
      <w:r w:rsidR="00211486" w:rsidRPr="00D00E5C">
        <w:rPr>
          <w:noProof/>
        </w:rPr>
        <w:fldChar w:fldCharType="separate"/>
      </w:r>
      <w:r w:rsidR="00211486" w:rsidRPr="00D00E5C">
        <w:rPr>
          <w:rStyle w:val="CRMarker"/>
          <w:noProof/>
        </w:rPr>
        <w:t>Ö</w:t>
      </w:r>
      <w:r w:rsidR="00211486" w:rsidRPr="00D00E5C">
        <w:rPr>
          <w:noProof/>
        </w:rPr>
        <w:fldChar w:fldCharType="end"/>
      </w:r>
      <w:r w:rsidR="00211486" w:rsidRPr="00D00E5C">
        <w:rPr>
          <w:noProof/>
        </w:rPr>
        <w:t> </w:t>
      </w:r>
      <w:r w:rsidR="00211486" w:rsidRPr="00D00E5C">
        <w:rPr>
          <w:noProof/>
          <w:lang w:val="en-IE"/>
        </w:rPr>
        <w:t>was</w:t>
      </w:r>
      <w:r w:rsidR="00211486" w:rsidRPr="00D00E5C">
        <w:rPr>
          <w:noProof/>
        </w:rPr>
        <w:t> </w:t>
      </w:r>
      <w:r w:rsidR="00211486" w:rsidRPr="00D00E5C">
        <w:rPr>
          <w:noProof/>
        </w:rPr>
        <w:fldChar w:fldCharType="begin"/>
      </w:r>
      <w:r w:rsidR="00211486" w:rsidRPr="00D00E5C">
        <w:rPr>
          <w:noProof/>
        </w:rPr>
        <w:instrText xml:space="preserve"> QUOTE "</w:instrText>
      </w:r>
      <w:r w:rsidR="00211486" w:rsidRPr="00D00E5C">
        <w:rPr>
          <w:rStyle w:val="CRMarker"/>
          <w:noProof/>
        </w:rPr>
        <w:instrText>Õ</w:instrText>
      </w:r>
      <w:r w:rsidR="00211486" w:rsidRPr="00D00E5C">
        <w:rPr>
          <w:noProof/>
        </w:rPr>
        <w:instrText xml:space="preserve">" </w:instrText>
      </w:r>
      <w:r w:rsidR="00211486" w:rsidRPr="00D00E5C">
        <w:rPr>
          <w:noProof/>
        </w:rPr>
        <w:fldChar w:fldCharType="separate"/>
      </w:r>
      <w:r w:rsidR="00211486" w:rsidRPr="00D00E5C">
        <w:rPr>
          <w:rStyle w:val="CRMarker"/>
          <w:noProof/>
        </w:rPr>
        <w:t>Õ</w:t>
      </w:r>
      <w:r w:rsidR="00211486" w:rsidRPr="00D00E5C">
        <w:rPr>
          <w:noProof/>
        </w:rPr>
        <w:fldChar w:fldCharType="end"/>
      </w:r>
      <w:r w:rsidR="00211486" w:rsidRPr="00D00E5C">
        <w:rPr>
          <w:noProof/>
          <w:lang w:val="en-IE"/>
        </w:rPr>
        <w:t xml:space="preserve"> </w:t>
      </w:r>
      <w:r w:rsidRPr="00D00E5C">
        <w:rPr>
          <w:noProof/>
          <w:lang w:val="en-IE"/>
        </w:rPr>
        <w:t xml:space="preserve">laid or which </w:t>
      </w:r>
      <w:r w:rsidR="00360C62" w:rsidRPr="00D00E5C">
        <w:rPr>
          <w:noProof/>
        </w:rPr>
        <w:fldChar w:fldCharType="begin"/>
      </w:r>
      <w:r w:rsidR="00360C62" w:rsidRPr="00D00E5C">
        <w:rPr>
          <w:noProof/>
        </w:rPr>
        <w:instrText xml:space="preserve"> QUOTE "</w:instrText>
      </w:r>
      <w:r w:rsidR="00360C62" w:rsidRPr="00D00E5C">
        <w:rPr>
          <w:rStyle w:val="CRMarker"/>
          <w:noProof/>
        </w:rPr>
        <w:instrText>Ö</w:instrText>
      </w:r>
      <w:r w:rsidR="00360C62" w:rsidRPr="00D00E5C">
        <w:rPr>
          <w:noProof/>
        </w:rPr>
        <w:instrText xml:space="preserve">" </w:instrText>
      </w:r>
      <w:r w:rsidR="00360C62" w:rsidRPr="00D00E5C">
        <w:rPr>
          <w:noProof/>
        </w:rPr>
        <w:fldChar w:fldCharType="separate"/>
      </w:r>
      <w:r w:rsidR="00360C62" w:rsidRPr="00D00E5C">
        <w:rPr>
          <w:rStyle w:val="CRMarker"/>
          <w:noProof/>
        </w:rPr>
        <w:t>Ö</w:t>
      </w:r>
      <w:r w:rsidR="00360C62" w:rsidRPr="00D00E5C">
        <w:rPr>
          <w:noProof/>
        </w:rPr>
        <w:fldChar w:fldCharType="end"/>
      </w:r>
      <w:r w:rsidR="00360C62" w:rsidRPr="00D00E5C">
        <w:rPr>
          <w:noProof/>
        </w:rPr>
        <w:t> </w:t>
      </w:r>
      <w:r w:rsidR="00360C62" w:rsidRPr="00D00E5C">
        <w:rPr>
          <w:noProof/>
          <w:lang w:val="en-IE"/>
        </w:rPr>
        <w:t>was</w:t>
      </w:r>
      <w:r w:rsidR="00360C62" w:rsidRPr="00D00E5C">
        <w:rPr>
          <w:noProof/>
        </w:rPr>
        <w:t> </w:t>
      </w:r>
      <w:r w:rsidR="00360C62" w:rsidRPr="00D00E5C">
        <w:rPr>
          <w:noProof/>
        </w:rPr>
        <w:fldChar w:fldCharType="begin"/>
      </w:r>
      <w:r w:rsidR="00360C62" w:rsidRPr="00D00E5C">
        <w:rPr>
          <w:noProof/>
        </w:rPr>
        <w:instrText xml:space="preserve"> QUOTE "</w:instrText>
      </w:r>
      <w:r w:rsidR="00360C62" w:rsidRPr="00D00E5C">
        <w:rPr>
          <w:rStyle w:val="CRMarker"/>
          <w:noProof/>
        </w:rPr>
        <w:instrText>Õ</w:instrText>
      </w:r>
      <w:r w:rsidR="00360C62" w:rsidRPr="00D00E5C">
        <w:rPr>
          <w:noProof/>
        </w:rPr>
        <w:instrText xml:space="preserve">" </w:instrText>
      </w:r>
      <w:r w:rsidR="00360C62" w:rsidRPr="00D00E5C">
        <w:rPr>
          <w:noProof/>
        </w:rPr>
        <w:fldChar w:fldCharType="separate"/>
      </w:r>
      <w:r w:rsidR="00360C62" w:rsidRPr="00D00E5C">
        <w:rPr>
          <w:rStyle w:val="CRMarker"/>
          <w:noProof/>
        </w:rPr>
        <w:t>Õ</w:t>
      </w:r>
      <w:r w:rsidR="00360C62" w:rsidRPr="00D00E5C">
        <w:rPr>
          <w:noProof/>
        </w:rPr>
        <w:fldChar w:fldCharType="end"/>
      </w:r>
      <w:r w:rsidR="00360C62" w:rsidRPr="00D00E5C">
        <w:rPr>
          <w:noProof/>
          <w:lang w:val="en-IE"/>
        </w:rPr>
        <w:t xml:space="preserve"> </w:t>
      </w:r>
      <w:r w:rsidRPr="00D00E5C">
        <w:rPr>
          <w:noProof/>
          <w:lang w:val="en-IE"/>
        </w:rPr>
        <w:t>at a similar stage of construction</w:t>
      </w:r>
      <w:r w:rsidRPr="00C76FB0">
        <w:rPr>
          <w:noProof/>
          <w:lang w:val="en-IE"/>
        </w:rPr>
        <w:t xml:space="preserve"> before 5 December 2024; a similar stage of construction means the stage at which:</w:t>
      </w:r>
    </w:p>
    <w:p w:rsidR="001003AD" w:rsidRPr="00E90355" w:rsidRDefault="001003AD" w:rsidP="001003AD">
      <w:pPr>
        <w:pStyle w:val="Point1"/>
        <w:rPr>
          <w:noProof/>
          <w:lang w:val="en-IE"/>
        </w:rPr>
      </w:pPr>
      <w:r w:rsidRPr="00E90355">
        <w:rPr>
          <w:noProof/>
          <w:lang w:val="en-IE"/>
        </w:rPr>
        <w:lastRenderedPageBreak/>
        <w:t>(</w:t>
      </w:r>
      <w:r w:rsidR="00C3020F" w:rsidRPr="00E90355">
        <w:rPr>
          <w:noProof/>
          <w:lang w:val="en-IE"/>
        </w:rPr>
        <w:t>a</w:t>
      </w:r>
      <w:r w:rsidRPr="00E90355">
        <w:rPr>
          <w:noProof/>
          <w:lang w:val="en-IE"/>
        </w:rPr>
        <w:t>)</w:t>
      </w:r>
      <w:r w:rsidRPr="00E90355">
        <w:rPr>
          <w:noProof/>
          <w:lang w:val="en-IE"/>
        </w:rPr>
        <w:tab/>
        <w:t>construction identifiable with a specific ship begins; and</w:t>
      </w:r>
    </w:p>
    <w:p w:rsidR="001003AD" w:rsidRPr="00C76FB0" w:rsidRDefault="001003AD" w:rsidP="001003AD">
      <w:pPr>
        <w:pStyle w:val="Point1"/>
        <w:rPr>
          <w:noProof/>
          <w:lang w:val="en-IE"/>
        </w:rPr>
      </w:pPr>
      <w:r w:rsidRPr="00E90355">
        <w:rPr>
          <w:noProof/>
          <w:lang w:val="en-IE"/>
        </w:rPr>
        <w:t>(</w:t>
      </w:r>
      <w:r w:rsidR="00C3020F" w:rsidRPr="00E90355">
        <w:rPr>
          <w:noProof/>
          <w:lang w:val="en-IE"/>
        </w:rPr>
        <w:t>b</w:t>
      </w:r>
      <w:r w:rsidRPr="00E90355">
        <w:rPr>
          <w:noProof/>
          <w:lang w:val="en-IE"/>
        </w:rPr>
        <w:t>)</w:t>
      </w:r>
      <w:r w:rsidRPr="00E90355">
        <w:rPr>
          <w:noProof/>
          <w:lang w:val="en-IE"/>
        </w:rPr>
        <w:tab/>
        <w:t>assembly of that ship has commenced comprising at least 50 tonnes or 1 % of</w:t>
      </w:r>
      <w:r w:rsidRPr="00C76FB0">
        <w:rPr>
          <w:noProof/>
          <w:lang w:val="en-IE"/>
        </w:rPr>
        <w:t xml:space="preserve"> the estimated mass of structural material, whichever is less;</w:t>
      </w:r>
    </w:p>
    <w:p w:rsidR="001003AD" w:rsidRPr="00C76FB0" w:rsidRDefault="001003AD" w:rsidP="001003AD">
      <w:pPr>
        <w:pStyle w:val="Point0"/>
        <w:rPr>
          <w:noProof/>
          <w:lang w:val="en-IE"/>
        </w:rPr>
      </w:pPr>
      <w:r w:rsidRPr="00C76FB0">
        <w:rPr>
          <w:noProof/>
          <w:lang w:val="en-IE"/>
        </w:rPr>
        <w:t>(</w:t>
      </w:r>
      <w:r w:rsidRPr="00E90355">
        <w:rPr>
          <w:noProof/>
        </w:rPr>
        <w:t>8</w:t>
      </w:r>
      <w:r w:rsidRPr="00C76FB0">
        <w:rPr>
          <w:noProof/>
          <w:lang w:val="en-IE"/>
        </w:rPr>
        <w:t>)</w:t>
      </w:r>
      <w:r w:rsidRPr="00C76FB0">
        <w:rPr>
          <w:noProof/>
          <w:lang w:val="en-IE"/>
        </w:rPr>
        <w:tab/>
        <w:t>‘new ro-ro passenger ship’ means a ro-ro passenger ship which is not an existing ro-ro passenger ship;</w:t>
      </w:r>
    </w:p>
    <w:p w:rsidR="001003AD" w:rsidRPr="00C76FB0" w:rsidRDefault="001003AD" w:rsidP="001003AD">
      <w:pPr>
        <w:pStyle w:val="CRSeparator"/>
        <w:rPr>
          <w:noProof/>
          <w:lang w:val="en-IE"/>
        </w:rPr>
      </w:pPr>
    </w:p>
    <w:p w:rsidR="001003AD" w:rsidRPr="00C76FB0" w:rsidRDefault="001003AD" w:rsidP="001003AD">
      <w:pPr>
        <w:pStyle w:val="CRReference"/>
        <w:rPr>
          <w:noProof/>
          <w:lang w:val="en-IE"/>
        </w:rPr>
      </w:pPr>
      <w:r w:rsidRPr="00C76FB0">
        <w:rPr>
          <w:noProof/>
          <w:lang w:val="en-IE"/>
        </w:rPr>
        <w:fldChar w:fldCharType="begin"/>
      </w:r>
      <w:r w:rsidRPr="00C76FB0">
        <w:rPr>
          <w:noProof/>
          <w:lang w:val="en-IE"/>
        </w:rPr>
        <w:instrText xml:space="preserve"> QUOTE "</w:instrText>
      </w:r>
      <w:r w:rsidRPr="00C76FB0">
        <w:rPr>
          <w:rStyle w:val="CRMarker"/>
          <w:noProof/>
          <w:lang w:val="en-IE"/>
        </w:rPr>
        <w:instrText>ê</w:instrText>
      </w:r>
      <w:r w:rsidRPr="00C76FB0">
        <w:rPr>
          <w:noProof/>
          <w:lang w:val="en-IE"/>
        </w:rPr>
        <w:instrText xml:space="preserve">" </w:instrText>
      </w:r>
      <w:r w:rsidRPr="00C76FB0">
        <w:rPr>
          <w:noProof/>
          <w:lang w:val="en-IE"/>
        </w:rPr>
        <w:fldChar w:fldCharType="separate"/>
      </w:r>
      <w:r w:rsidRPr="00C76FB0">
        <w:rPr>
          <w:rStyle w:val="CRMarker"/>
          <w:noProof/>
          <w:lang w:val="en-IE"/>
        </w:rPr>
        <w:t>ê</w:t>
      </w:r>
      <w:r w:rsidRPr="00C76FB0">
        <w:rPr>
          <w:noProof/>
          <w:lang w:val="en-IE"/>
        </w:rPr>
        <w:fldChar w:fldCharType="end"/>
      </w:r>
      <w:r w:rsidRPr="00C76FB0">
        <w:rPr>
          <w:noProof/>
          <w:lang w:val="en-IE"/>
        </w:rPr>
        <w:t> 2003/25/EC</w:t>
      </w:r>
      <w:r w:rsidR="00C3020F">
        <w:rPr>
          <w:noProof/>
          <w:lang w:val="en-IE"/>
        </w:rPr>
        <w:t xml:space="preserve"> (adapted)</w:t>
      </w:r>
    </w:p>
    <w:p w:rsidR="001003AD" w:rsidRDefault="001003AD" w:rsidP="001003AD">
      <w:pPr>
        <w:pStyle w:val="Point0"/>
        <w:rPr>
          <w:noProof/>
          <w:lang w:val="en-IE"/>
        </w:rPr>
      </w:pPr>
      <w:r w:rsidRPr="00C76FB0">
        <w:rPr>
          <w:noProof/>
          <w:lang w:val="en-IE"/>
        </w:rPr>
        <w:t>(</w:t>
      </w:r>
      <w:r w:rsidRPr="00E90355">
        <w:rPr>
          <w:noProof/>
        </w:rPr>
        <w:t>9</w:t>
      </w:r>
      <w:r w:rsidRPr="00C76FB0">
        <w:rPr>
          <w:noProof/>
          <w:lang w:val="en-IE"/>
        </w:rPr>
        <w:t>)</w:t>
      </w:r>
      <w:r w:rsidRPr="00C76FB0">
        <w:rPr>
          <w:noProof/>
          <w:lang w:val="en-IE"/>
        </w:rPr>
        <w:tab/>
        <w:t xml:space="preserve">‘a passenger’ </w:t>
      </w:r>
      <w:r w:rsidR="00BE1888" w:rsidRPr="00D00E5C">
        <w:rPr>
          <w:noProof/>
        </w:rPr>
        <w:fldChar w:fldCharType="begin"/>
      </w:r>
      <w:r w:rsidR="00BE1888" w:rsidRPr="00D00E5C">
        <w:rPr>
          <w:noProof/>
        </w:rPr>
        <w:instrText xml:space="preserve"> QUOTE "</w:instrText>
      </w:r>
      <w:r w:rsidR="00BE1888" w:rsidRPr="00D00E5C">
        <w:rPr>
          <w:rStyle w:val="CRMarker"/>
          <w:noProof/>
        </w:rPr>
        <w:instrText>Ö</w:instrText>
      </w:r>
      <w:r w:rsidR="00BE1888" w:rsidRPr="00D00E5C">
        <w:rPr>
          <w:noProof/>
        </w:rPr>
        <w:instrText xml:space="preserve">" </w:instrText>
      </w:r>
      <w:r w:rsidR="00BE1888" w:rsidRPr="00D00E5C">
        <w:rPr>
          <w:noProof/>
        </w:rPr>
        <w:fldChar w:fldCharType="separate"/>
      </w:r>
      <w:r w:rsidR="00BE1888" w:rsidRPr="00D00E5C">
        <w:rPr>
          <w:rStyle w:val="CRMarker"/>
          <w:noProof/>
        </w:rPr>
        <w:t>Ö</w:t>
      </w:r>
      <w:r w:rsidR="00BE1888" w:rsidRPr="00D00E5C">
        <w:rPr>
          <w:noProof/>
        </w:rPr>
        <w:fldChar w:fldCharType="end"/>
      </w:r>
      <w:r w:rsidR="00BE1888" w:rsidRPr="00D00E5C">
        <w:rPr>
          <w:noProof/>
        </w:rPr>
        <w:t> </w:t>
      </w:r>
      <w:r w:rsidR="00BE1888" w:rsidRPr="00D00E5C">
        <w:rPr>
          <w:noProof/>
          <w:lang w:val="en-IE"/>
        </w:rPr>
        <w:t>means</w:t>
      </w:r>
      <w:r w:rsidR="00BE1888" w:rsidRPr="00D00E5C">
        <w:rPr>
          <w:noProof/>
        </w:rPr>
        <w:t> </w:t>
      </w:r>
      <w:r w:rsidR="00BE1888" w:rsidRPr="00D00E5C">
        <w:rPr>
          <w:noProof/>
        </w:rPr>
        <w:fldChar w:fldCharType="begin"/>
      </w:r>
      <w:r w:rsidR="00BE1888" w:rsidRPr="00D00E5C">
        <w:rPr>
          <w:noProof/>
        </w:rPr>
        <w:instrText xml:space="preserve"> QUOTE "</w:instrText>
      </w:r>
      <w:r w:rsidR="00BE1888" w:rsidRPr="00D00E5C">
        <w:rPr>
          <w:rStyle w:val="CRMarker"/>
          <w:noProof/>
        </w:rPr>
        <w:instrText>Õ</w:instrText>
      </w:r>
      <w:r w:rsidR="00BE1888" w:rsidRPr="00D00E5C">
        <w:rPr>
          <w:noProof/>
        </w:rPr>
        <w:instrText xml:space="preserve">" </w:instrText>
      </w:r>
      <w:r w:rsidR="00BE1888" w:rsidRPr="00D00E5C">
        <w:rPr>
          <w:noProof/>
        </w:rPr>
        <w:fldChar w:fldCharType="separate"/>
      </w:r>
      <w:r w:rsidR="00BE1888" w:rsidRPr="00D00E5C">
        <w:rPr>
          <w:rStyle w:val="CRMarker"/>
          <w:noProof/>
        </w:rPr>
        <w:t>Õ</w:t>
      </w:r>
      <w:r w:rsidR="00BE1888" w:rsidRPr="00D00E5C">
        <w:rPr>
          <w:noProof/>
        </w:rPr>
        <w:fldChar w:fldCharType="end"/>
      </w:r>
      <w:r w:rsidR="00BE1888" w:rsidRPr="00C76FB0">
        <w:rPr>
          <w:noProof/>
          <w:lang w:val="en-IE"/>
        </w:rPr>
        <w:t xml:space="preserve"> </w:t>
      </w:r>
      <w:r w:rsidRPr="00C76FB0">
        <w:rPr>
          <w:noProof/>
          <w:lang w:val="en-IE"/>
        </w:rPr>
        <w:t xml:space="preserve">every person other than the master and the members of the crew or other persons employed or engaged in any capacity on board a ship on the business of that ship and other than a child under </w:t>
      </w:r>
      <w:r w:rsidR="00C3020F" w:rsidRPr="00D00E5C">
        <w:rPr>
          <w:noProof/>
        </w:rPr>
        <w:fldChar w:fldCharType="begin"/>
      </w:r>
      <w:r w:rsidR="00C3020F" w:rsidRPr="00D00E5C">
        <w:rPr>
          <w:noProof/>
        </w:rPr>
        <w:instrText xml:space="preserve"> QUOTE "</w:instrText>
      </w:r>
      <w:r w:rsidR="00C3020F" w:rsidRPr="00D00E5C">
        <w:rPr>
          <w:rStyle w:val="CRMarker"/>
          <w:noProof/>
        </w:rPr>
        <w:instrText>Ö</w:instrText>
      </w:r>
      <w:r w:rsidR="00C3020F" w:rsidRPr="00D00E5C">
        <w:rPr>
          <w:noProof/>
        </w:rPr>
        <w:instrText xml:space="preserve">" </w:instrText>
      </w:r>
      <w:r w:rsidR="00C3020F" w:rsidRPr="00D00E5C">
        <w:rPr>
          <w:noProof/>
        </w:rPr>
        <w:fldChar w:fldCharType="separate"/>
      </w:r>
      <w:r w:rsidR="00C3020F" w:rsidRPr="00D00E5C">
        <w:rPr>
          <w:rStyle w:val="CRMarker"/>
          <w:noProof/>
        </w:rPr>
        <w:t>Ö</w:t>
      </w:r>
      <w:r w:rsidR="00C3020F" w:rsidRPr="00D00E5C">
        <w:rPr>
          <w:noProof/>
        </w:rPr>
        <w:fldChar w:fldCharType="end"/>
      </w:r>
      <w:r w:rsidR="00C3020F" w:rsidRPr="00C3020F">
        <w:rPr>
          <w:noProof/>
        </w:rPr>
        <w:t> </w:t>
      </w:r>
      <w:r w:rsidR="00C3020F">
        <w:rPr>
          <w:noProof/>
          <w:lang w:val="en-IE"/>
        </w:rPr>
        <w:t xml:space="preserve">the </w:t>
      </w:r>
      <w:r w:rsidR="00C3020F" w:rsidRPr="00C76FB0">
        <w:rPr>
          <w:noProof/>
          <w:lang w:val="en-IE"/>
        </w:rPr>
        <w:t>age of</w:t>
      </w:r>
      <w:r w:rsidR="00C3020F" w:rsidRPr="00D00E5C">
        <w:rPr>
          <w:noProof/>
        </w:rPr>
        <w:t> </w:t>
      </w:r>
      <w:r w:rsidR="00C3020F" w:rsidRPr="00C3020F">
        <w:rPr>
          <w:noProof/>
        </w:rPr>
        <w:fldChar w:fldCharType="begin"/>
      </w:r>
      <w:r w:rsidR="00C3020F" w:rsidRPr="00C3020F">
        <w:rPr>
          <w:noProof/>
        </w:rPr>
        <w:instrText xml:space="preserve"> QUOTE "</w:instrText>
      </w:r>
      <w:r w:rsidR="00C3020F" w:rsidRPr="00D00E5C">
        <w:rPr>
          <w:rStyle w:val="CRMarker"/>
          <w:noProof/>
        </w:rPr>
        <w:instrText>Õ</w:instrText>
      </w:r>
      <w:r w:rsidR="00C3020F" w:rsidRPr="00C3020F">
        <w:rPr>
          <w:noProof/>
        </w:rPr>
        <w:instrText xml:space="preserve">" </w:instrText>
      </w:r>
      <w:r w:rsidR="00C3020F" w:rsidRPr="00C3020F">
        <w:rPr>
          <w:noProof/>
        </w:rPr>
        <w:fldChar w:fldCharType="separate"/>
      </w:r>
      <w:r w:rsidR="00C3020F" w:rsidRPr="00D00E5C">
        <w:rPr>
          <w:rStyle w:val="CRMarker"/>
          <w:noProof/>
        </w:rPr>
        <w:t>Õ</w:t>
      </w:r>
      <w:r w:rsidR="00C3020F" w:rsidRPr="00C3020F">
        <w:rPr>
          <w:noProof/>
        </w:rPr>
        <w:fldChar w:fldCharType="end"/>
      </w:r>
      <w:r w:rsidR="00C3020F" w:rsidRPr="00C76FB0">
        <w:rPr>
          <w:noProof/>
          <w:lang w:val="en-IE"/>
        </w:rPr>
        <w:t xml:space="preserve"> </w:t>
      </w:r>
      <w:r w:rsidRPr="00C76FB0">
        <w:rPr>
          <w:noProof/>
          <w:lang w:val="en-IE"/>
        </w:rPr>
        <w:t>one year;</w:t>
      </w:r>
    </w:p>
    <w:p w:rsidR="002B0125" w:rsidRPr="0007280E" w:rsidRDefault="002B0125" w:rsidP="002B0125">
      <w:pPr>
        <w:pStyle w:val="CRSeparator"/>
        <w:rPr>
          <w:noProof/>
          <w:lang w:val="en-IE"/>
        </w:rPr>
      </w:pPr>
    </w:p>
    <w:p w:rsidR="002B0125" w:rsidRPr="0007280E" w:rsidRDefault="002B0125" w:rsidP="002B0125">
      <w:pPr>
        <w:pStyle w:val="CRReference"/>
        <w:rPr>
          <w:noProof/>
          <w:lang w:val="en-IE"/>
        </w:rPr>
      </w:pPr>
      <w:r w:rsidRPr="002B0125">
        <w:rPr>
          <w:noProof/>
        </w:rPr>
        <w:fldChar w:fldCharType="begin"/>
      </w:r>
      <w:r w:rsidRPr="0007280E">
        <w:rPr>
          <w:noProof/>
          <w:lang w:val="en-IE"/>
        </w:rPr>
        <w:instrText xml:space="preserve"> QUOTE "</w:instrText>
      </w:r>
      <w:r w:rsidRPr="0007280E">
        <w:rPr>
          <w:rStyle w:val="CRMarker"/>
          <w:noProof/>
          <w:lang w:val="en-IE"/>
        </w:rPr>
        <w:instrText>ê</w:instrText>
      </w:r>
      <w:r w:rsidRPr="0007280E">
        <w:rPr>
          <w:noProof/>
          <w:lang w:val="en-IE"/>
        </w:rPr>
        <w:instrText xml:space="preserve">" </w:instrText>
      </w:r>
      <w:r w:rsidRPr="002B0125">
        <w:rPr>
          <w:noProof/>
        </w:rPr>
        <w:fldChar w:fldCharType="separate"/>
      </w:r>
      <w:r w:rsidRPr="0007280E">
        <w:rPr>
          <w:rStyle w:val="CRMarker"/>
          <w:noProof/>
          <w:lang w:val="en-IE"/>
        </w:rPr>
        <w:t>ê</w:t>
      </w:r>
      <w:r w:rsidRPr="002B0125">
        <w:rPr>
          <w:noProof/>
        </w:rPr>
        <w:fldChar w:fldCharType="end"/>
      </w:r>
      <w:r w:rsidRPr="0007280E">
        <w:rPr>
          <w:noProof/>
          <w:lang w:val="en-IE"/>
        </w:rPr>
        <w:t> 2023/946 Art. 1.1(d) (adapted)</w:t>
      </w:r>
    </w:p>
    <w:p w:rsidR="001003AD" w:rsidRPr="007860D4" w:rsidRDefault="001003AD" w:rsidP="001003AD">
      <w:pPr>
        <w:pStyle w:val="Point0"/>
        <w:rPr>
          <w:noProof/>
          <w:lang w:val="en-IE"/>
        </w:rPr>
      </w:pPr>
      <w:r w:rsidRPr="00C76FB0">
        <w:rPr>
          <w:noProof/>
          <w:lang w:val="en-IE"/>
        </w:rPr>
        <w:t>(</w:t>
      </w:r>
      <w:r w:rsidRPr="00E90355">
        <w:rPr>
          <w:noProof/>
        </w:rPr>
        <w:t>10</w:t>
      </w:r>
      <w:r w:rsidRPr="00C76FB0">
        <w:rPr>
          <w:noProof/>
          <w:lang w:val="en-IE"/>
        </w:rPr>
        <w:t>)</w:t>
      </w:r>
      <w:r w:rsidRPr="00C76FB0">
        <w:rPr>
          <w:noProof/>
          <w:lang w:val="en-IE"/>
        </w:rPr>
        <w:tab/>
        <w:t>‘regular service’ means a series of ro-ro passenger ship crossings operated so as to serve traffic between the same two or more ports, or a series of voyages from and to the same port without intermediate calls:</w:t>
      </w:r>
    </w:p>
    <w:p w:rsidR="001003AD" w:rsidRPr="00E90355" w:rsidRDefault="001003AD" w:rsidP="001003AD">
      <w:pPr>
        <w:pStyle w:val="Point1"/>
        <w:rPr>
          <w:noProof/>
          <w:lang w:val="en-IE"/>
        </w:rPr>
      </w:pPr>
      <w:r w:rsidRPr="00E90355">
        <w:rPr>
          <w:noProof/>
          <w:lang w:val="en-IE"/>
        </w:rPr>
        <w:t>(</w:t>
      </w:r>
      <w:r w:rsidR="00C3020F" w:rsidRPr="00E90355">
        <w:rPr>
          <w:noProof/>
          <w:lang w:val="en-IE"/>
        </w:rPr>
        <w:t>a</w:t>
      </w:r>
      <w:r w:rsidRPr="00E90355">
        <w:rPr>
          <w:noProof/>
          <w:lang w:val="en-IE"/>
        </w:rPr>
        <w:t>)</w:t>
      </w:r>
      <w:r w:rsidRPr="00E90355">
        <w:rPr>
          <w:noProof/>
          <w:lang w:val="en-IE"/>
        </w:rPr>
        <w:tab/>
        <w:t>according to a published timetable; or</w:t>
      </w:r>
    </w:p>
    <w:p w:rsidR="001003AD" w:rsidRPr="007860D4" w:rsidRDefault="001003AD" w:rsidP="001003AD">
      <w:pPr>
        <w:pStyle w:val="Point1"/>
        <w:rPr>
          <w:noProof/>
          <w:lang w:val="en-IE"/>
        </w:rPr>
      </w:pPr>
      <w:r w:rsidRPr="00E90355">
        <w:rPr>
          <w:noProof/>
          <w:lang w:val="en-IE"/>
        </w:rPr>
        <w:t>(</w:t>
      </w:r>
      <w:r w:rsidR="00C3020F" w:rsidRPr="00E90355">
        <w:rPr>
          <w:noProof/>
          <w:lang w:val="en-IE"/>
        </w:rPr>
        <w:t>b</w:t>
      </w:r>
      <w:r w:rsidRPr="00E90355">
        <w:rPr>
          <w:noProof/>
          <w:lang w:val="en-IE"/>
        </w:rPr>
        <w:t>)</w:t>
      </w:r>
      <w:r w:rsidRPr="007860D4">
        <w:rPr>
          <w:noProof/>
          <w:lang w:val="en-IE"/>
        </w:rPr>
        <w:tab/>
        <w:t>with crossings so regular or frequent that they constitute a recognisable systematic series;</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rsidR="001003AD" w:rsidRPr="007860D4" w:rsidRDefault="001003AD" w:rsidP="001003AD">
      <w:pPr>
        <w:pStyle w:val="Point0"/>
        <w:rPr>
          <w:noProof/>
          <w:lang w:val="en-IE"/>
        </w:rPr>
      </w:pPr>
      <w:r w:rsidRPr="007860D4">
        <w:rPr>
          <w:noProof/>
          <w:lang w:val="en-IE"/>
        </w:rPr>
        <w:t>(</w:t>
      </w:r>
      <w:r w:rsidRPr="00E90355">
        <w:rPr>
          <w:noProof/>
        </w:rPr>
        <w:t>11</w:t>
      </w:r>
      <w:r w:rsidRPr="007860D4">
        <w:rPr>
          <w:noProof/>
          <w:lang w:val="en-IE"/>
        </w:rPr>
        <w:t>)</w:t>
      </w:r>
      <w:r w:rsidRPr="007860D4">
        <w:rPr>
          <w:noProof/>
          <w:lang w:val="en-IE"/>
        </w:rPr>
        <w:tab/>
        <w:t>‘administration of flag State’ means the competent authorities of the State whose flag the ro-ro passenger ship is entitled to fly;</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1.1(e)</w:t>
      </w:r>
    </w:p>
    <w:p w:rsidR="001003AD" w:rsidRPr="007860D4" w:rsidRDefault="001003AD" w:rsidP="001003AD">
      <w:pPr>
        <w:pStyle w:val="Point0"/>
        <w:rPr>
          <w:noProof/>
          <w:lang w:val="en-IE"/>
        </w:rPr>
      </w:pPr>
      <w:r w:rsidRPr="007860D4">
        <w:rPr>
          <w:noProof/>
          <w:lang w:val="en-IE"/>
        </w:rPr>
        <w:t>(</w:t>
      </w:r>
      <w:r w:rsidRPr="00E90355">
        <w:rPr>
          <w:noProof/>
        </w:rPr>
        <w:t>12</w:t>
      </w:r>
      <w:r w:rsidRPr="007860D4">
        <w:rPr>
          <w:noProof/>
          <w:lang w:val="en-IE"/>
        </w:rPr>
        <w:t>)</w:t>
      </w:r>
      <w:r w:rsidRPr="007860D4">
        <w:rPr>
          <w:noProof/>
          <w:lang w:val="en-IE"/>
        </w:rPr>
        <w:tab/>
        <w:t>‘Port State’ means a Member State to or from whose ports a ro-ro passenger ship is engaged on a regular service;</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p>
    <w:p w:rsidR="001003AD" w:rsidRPr="007860D4" w:rsidRDefault="001003AD" w:rsidP="001003AD">
      <w:pPr>
        <w:pStyle w:val="Point0"/>
        <w:rPr>
          <w:noProof/>
          <w:lang w:val="en-IE"/>
        </w:rPr>
      </w:pPr>
      <w:r w:rsidRPr="007860D4">
        <w:rPr>
          <w:noProof/>
          <w:lang w:val="en-IE"/>
        </w:rPr>
        <w:t>(</w:t>
      </w:r>
      <w:r w:rsidRPr="00E90355">
        <w:rPr>
          <w:noProof/>
        </w:rPr>
        <w:t>13</w:t>
      </w:r>
      <w:r w:rsidRPr="007860D4">
        <w:rPr>
          <w:noProof/>
          <w:lang w:val="en-IE"/>
        </w:rPr>
        <w:t>)</w:t>
      </w:r>
      <w:r w:rsidRPr="007860D4">
        <w:rPr>
          <w:noProof/>
          <w:lang w:val="en-IE"/>
        </w:rPr>
        <w:tab/>
        <w:t>‘international voyage’ means a sea voyage from a port of a Member State to a port outside that Member State, or vice versa;</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1.1(f)</w:t>
      </w:r>
      <w:r>
        <w:rPr>
          <w:noProof/>
          <w:lang w:val="en-IE"/>
        </w:rPr>
        <w:t xml:space="preserve"> (adapted)</w:t>
      </w:r>
    </w:p>
    <w:p w:rsidR="001003AD" w:rsidRPr="007860D4" w:rsidRDefault="001003AD" w:rsidP="001003AD">
      <w:pPr>
        <w:pStyle w:val="Point0"/>
        <w:rPr>
          <w:noProof/>
          <w:lang w:val="en-IE"/>
        </w:rPr>
      </w:pPr>
      <w:r w:rsidRPr="007860D4">
        <w:rPr>
          <w:noProof/>
          <w:lang w:val="en-IE"/>
        </w:rPr>
        <w:t>(</w:t>
      </w:r>
      <w:r w:rsidRPr="00E90355">
        <w:rPr>
          <w:noProof/>
        </w:rPr>
        <w:t>14</w:t>
      </w:r>
      <w:r w:rsidRPr="007860D4">
        <w:rPr>
          <w:noProof/>
          <w:lang w:val="en-IE"/>
        </w:rPr>
        <w:t>)</w:t>
      </w:r>
      <w:r w:rsidRPr="007860D4">
        <w:rPr>
          <w:noProof/>
          <w:lang w:val="en-IE"/>
        </w:rPr>
        <w:tab/>
        <w:t>‘</w:t>
      </w:r>
      <w:r w:rsidRPr="00EF3401">
        <w:rPr>
          <w:noProof/>
          <w:lang w:val="en-IE"/>
        </w:rPr>
        <w:t>specific stability requirements’</w:t>
      </w:r>
      <w:r w:rsidRPr="007860D4">
        <w:rPr>
          <w:noProof/>
          <w:lang w:val="en-IE"/>
        </w:rPr>
        <w:t xml:space="preserve"> means the stability requirements referred to in </w:t>
      </w:r>
      <w:r w:rsidRPr="008B5EFB">
        <w:rPr>
          <w:noProof/>
          <w:lang w:val="en-IE"/>
        </w:rPr>
        <w:t xml:space="preserve">Article 6 </w:t>
      </w:r>
      <w:r w:rsidRPr="008B5EFB">
        <w:rPr>
          <w:noProof/>
          <w:lang w:val="en-IE"/>
        </w:rPr>
        <w:fldChar w:fldCharType="begin"/>
      </w:r>
      <w:r w:rsidRPr="008B5EFB">
        <w:rPr>
          <w:noProof/>
          <w:lang w:val="en-IE"/>
        </w:rPr>
        <w:instrText xml:space="preserve"> QUOTE "</w:instrText>
      </w:r>
      <w:r w:rsidRPr="008B5EFB">
        <w:rPr>
          <w:rStyle w:val="CRMarker"/>
          <w:noProof/>
          <w:lang w:val="en-IE"/>
        </w:rPr>
        <w:instrText>Ö</w:instrText>
      </w:r>
      <w:r w:rsidRPr="008B5EFB">
        <w:rPr>
          <w:noProof/>
          <w:lang w:val="en-IE"/>
        </w:rPr>
        <w:instrText xml:space="preserve">" </w:instrText>
      </w:r>
      <w:r w:rsidRPr="008B5EFB">
        <w:rPr>
          <w:noProof/>
          <w:lang w:val="en-IE"/>
        </w:rPr>
        <w:fldChar w:fldCharType="separate"/>
      </w:r>
      <w:r w:rsidRPr="008B5EFB">
        <w:rPr>
          <w:rStyle w:val="CRMarker"/>
          <w:noProof/>
          <w:lang w:val="en-IE"/>
        </w:rPr>
        <w:t>Ö</w:t>
      </w:r>
      <w:r w:rsidRPr="008B5EFB">
        <w:rPr>
          <w:noProof/>
          <w:lang w:val="en-IE"/>
        </w:rPr>
        <w:fldChar w:fldCharType="end"/>
      </w:r>
      <w:r w:rsidRPr="008B5EFB">
        <w:rPr>
          <w:noProof/>
          <w:lang w:val="en-IE"/>
        </w:rPr>
        <w:t> </w:t>
      </w:r>
      <w:r>
        <w:rPr>
          <w:noProof/>
          <w:lang w:val="en-IE"/>
        </w:rPr>
        <w:t>of this Directive</w:t>
      </w:r>
      <w:r w:rsidRPr="008B5EFB">
        <w:rPr>
          <w:noProof/>
          <w:lang w:val="en-IE"/>
        </w:rPr>
        <w:t> </w:t>
      </w:r>
      <w:r w:rsidRPr="008B5EFB">
        <w:rPr>
          <w:noProof/>
          <w:lang w:val="en-IE"/>
        </w:rPr>
        <w:fldChar w:fldCharType="begin"/>
      </w:r>
      <w:r w:rsidRPr="008B5EFB">
        <w:rPr>
          <w:noProof/>
          <w:lang w:val="en-IE"/>
        </w:rPr>
        <w:instrText xml:space="preserve"> QUOTE "</w:instrText>
      </w:r>
      <w:r w:rsidRPr="008B5EFB">
        <w:rPr>
          <w:rStyle w:val="CRMarker"/>
          <w:noProof/>
          <w:lang w:val="en-IE"/>
        </w:rPr>
        <w:instrText>Õ</w:instrText>
      </w:r>
      <w:r w:rsidRPr="008B5EFB">
        <w:rPr>
          <w:noProof/>
          <w:lang w:val="en-IE"/>
        </w:rPr>
        <w:instrText xml:space="preserve">" </w:instrText>
      </w:r>
      <w:r w:rsidRPr="008B5EFB">
        <w:rPr>
          <w:noProof/>
          <w:lang w:val="en-IE"/>
        </w:rPr>
        <w:fldChar w:fldCharType="separate"/>
      </w:r>
      <w:r w:rsidRPr="008B5EFB">
        <w:rPr>
          <w:rStyle w:val="CRMarker"/>
          <w:noProof/>
          <w:lang w:val="en-IE"/>
        </w:rPr>
        <w:t>Õ</w:t>
      </w:r>
      <w:r w:rsidRPr="008B5EFB">
        <w:rPr>
          <w:noProof/>
          <w:lang w:val="en-IE"/>
        </w:rPr>
        <w:fldChar w:fldCharType="end"/>
      </w:r>
      <w:r w:rsidRPr="008B5EFB">
        <w:rPr>
          <w:noProof/>
          <w:lang w:val="en-IE"/>
        </w:rPr>
        <w:t>;</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sidR="00BE1888">
        <w:rPr>
          <w:noProof/>
          <w:lang w:val="en-IE"/>
        </w:rPr>
        <w:t xml:space="preserve"> (adapted)</w:t>
      </w:r>
    </w:p>
    <w:p w:rsidR="001003AD" w:rsidRPr="007860D4" w:rsidRDefault="001003AD" w:rsidP="001003AD">
      <w:pPr>
        <w:pStyle w:val="Point0"/>
        <w:rPr>
          <w:noProof/>
          <w:lang w:val="en-IE"/>
        </w:rPr>
      </w:pPr>
      <w:r w:rsidRPr="007860D4">
        <w:rPr>
          <w:noProof/>
          <w:lang w:val="en-IE"/>
        </w:rPr>
        <w:t>(</w:t>
      </w:r>
      <w:r w:rsidRPr="00E90355">
        <w:rPr>
          <w:noProof/>
        </w:rPr>
        <w:t>15</w:t>
      </w:r>
      <w:r w:rsidRPr="007860D4">
        <w:rPr>
          <w:noProof/>
          <w:lang w:val="en-IE"/>
        </w:rPr>
        <w:t>)</w:t>
      </w:r>
      <w:r w:rsidRPr="007860D4">
        <w:rPr>
          <w:noProof/>
          <w:lang w:val="en-IE"/>
        </w:rPr>
        <w:tab/>
        <w:t xml:space="preserve">‘significant wave height’ </w:t>
      </w:r>
      <w:r w:rsidRPr="00D00E5C">
        <w:rPr>
          <w:noProof/>
          <w:lang w:val="en-IE"/>
        </w:rPr>
        <w:t>(</w:t>
      </w:r>
      <w:r w:rsidRPr="00D00E5C">
        <w:rPr>
          <w:noProof/>
          <w:vertAlign w:val="subscript"/>
          <w:lang w:val="en-IE"/>
        </w:rPr>
        <w:t xml:space="preserve"> </w:t>
      </w:r>
      <w:r w:rsidRPr="00E90355">
        <w:rPr>
          <w:noProof/>
        </w:rPr>
        <w:t>H</w:t>
      </w:r>
      <w:r w:rsidRPr="00E90355">
        <w:rPr>
          <w:noProof/>
          <w:vertAlign w:val="subscript"/>
        </w:rPr>
        <w:t>S</w:t>
      </w:r>
      <w:r w:rsidRPr="00D00E5C">
        <w:rPr>
          <w:noProof/>
          <w:lang w:val="en-IE"/>
        </w:rPr>
        <w:t xml:space="preserve">) </w:t>
      </w:r>
      <w:r w:rsidR="00BE1888" w:rsidRPr="00D00E5C">
        <w:rPr>
          <w:noProof/>
        </w:rPr>
        <w:fldChar w:fldCharType="begin"/>
      </w:r>
      <w:r w:rsidR="00BE1888" w:rsidRPr="00D00E5C">
        <w:rPr>
          <w:noProof/>
        </w:rPr>
        <w:instrText xml:space="preserve"> QUOTE "</w:instrText>
      </w:r>
      <w:r w:rsidR="00BE1888" w:rsidRPr="00D00E5C">
        <w:rPr>
          <w:rStyle w:val="CRMarker"/>
          <w:noProof/>
        </w:rPr>
        <w:instrText>Ö</w:instrText>
      </w:r>
      <w:r w:rsidR="00BE1888" w:rsidRPr="00D00E5C">
        <w:rPr>
          <w:noProof/>
        </w:rPr>
        <w:instrText xml:space="preserve">" </w:instrText>
      </w:r>
      <w:r w:rsidR="00BE1888" w:rsidRPr="00D00E5C">
        <w:rPr>
          <w:noProof/>
        </w:rPr>
        <w:fldChar w:fldCharType="separate"/>
      </w:r>
      <w:r w:rsidR="00BE1888" w:rsidRPr="00D00E5C">
        <w:rPr>
          <w:rStyle w:val="CRMarker"/>
          <w:noProof/>
        </w:rPr>
        <w:t>Ö</w:t>
      </w:r>
      <w:r w:rsidR="00BE1888" w:rsidRPr="00D00E5C">
        <w:rPr>
          <w:noProof/>
        </w:rPr>
        <w:fldChar w:fldCharType="end"/>
      </w:r>
      <w:r w:rsidR="00BE1888" w:rsidRPr="00D00E5C">
        <w:rPr>
          <w:noProof/>
        </w:rPr>
        <w:t> </w:t>
      </w:r>
      <w:r w:rsidR="00BE1888" w:rsidRPr="00D00E5C">
        <w:rPr>
          <w:noProof/>
          <w:lang w:val="en-IE"/>
        </w:rPr>
        <w:t>means</w:t>
      </w:r>
      <w:r w:rsidR="00BE1888" w:rsidRPr="00D00E5C">
        <w:rPr>
          <w:noProof/>
        </w:rPr>
        <w:t> </w:t>
      </w:r>
      <w:r w:rsidR="00BE1888" w:rsidRPr="00D00E5C">
        <w:rPr>
          <w:noProof/>
        </w:rPr>
        <w:fldChar w:fldCharType="begin"/>
      </w:r>
      <w:r w:rsidR="00BE1888" w:rsidRPr="00D00E5C">
        <w:rPr>
          <w:noProof/>
        </w:rPr>
        <w:instrText xml:space="preserve"> QUOTE "</w:instrText>
      </w:r>
      <w:r w:rsidR="00BE1888" w:rsidRPr="00D00E5C">
        <w:rPr>
          <w:rStyle w:val="CRMarker"/>
          <w:noProof/>
        </w:rPr>
        <w:instrText>Õ</w:instrText>
      </w:r>
      <w:r w:rsidR="00BE1888" w:rsidRPr="00D00E5C">
        <w:rPr>
          <w:noProof/>
        </w:rPr>
        <w:instrText xml:space="preserve">" </w:instrText>
      </w:r>
      <w:r w:rsidR="00BE1888" w:rsidRPr="00D00E5C">
        <w:rPr>
          <w:noProof/>
        </w:rPr>
        <w:fldChar w:fldCharType="separate"/>
      </w:r>
      <w:r w:rsidR="00BE1888" w:rsidRPr="00D00E5C">
        <w:rPr>
          <w:rStyle w:val="CRMarker"/>
          <w:noProof/>
        </w:rPr>
        <w:t>Õ</w:t>
      </w:r>
      <w:r w:rsidR="00BE1888" w:rsidRPr="00D00E5C">
        <w:rPr>
          <w:noProof/>
        </w:rPr>
        <w:fldChar w:fldCharType="end"/>
      </w:r>
      <w:r w:rsidRPr="00D00E5C">
        <w:rPr>
          <w:noProof/>
          <w:lang w:val="en-IE"/>
        </w:rPr>
        <w:t xml:space="preserve"> the</w:t>
      </w:r>
      <w:r w:rsidRPr="007860D4">
        <w:rPr>
          <w:noProof/>
          <w:lang w:val="en-IE"/>
        </w:rPr>
        <w:t xml:space="preserve"> average height of the highest third of wave heights observed over a given period;</w:t>
      </w:r>
    </w:p>
    <w:p w:rsidR="001003AD" w:rsidRPr="007860D4" w:rsidRDefault="001003AD" w:rsidP="001003AD">
      <w:pPr>
        <w:pStyle w:val="Point0"/>
        <w:rPr>
          <w:noProof/>
          <w:lang w:val="en-IE"/>
        </w:rPr>
      </w:pPr>
      <w:r w:rsidRPr="007860D4">
        <w:rPr>
          <w:noProof/>
          <w:lang w:val="en-IE"/>
        </w:rPr>
        <w:lastRenderedPageBreak/>
        <w:t>(</w:t>
      </w:r>
      <w:r w:rsidRPr="00E90355">
        <w:rPr>
          <w:noProof/>
        </w:rPr>
        <w:t>16</w:t>
      </w:r>
      <w:r w:rsidRPr="007860D4">
        <w:rPr>
          <w:noProof/>
          <w:lang w:val="en-IE"/>
        </w:rPr>
        <w:t>)</w:t>
      </w:r>
      <w:r w:rsidRPr="007860D4">
        <w:rPr>
          <w:noProof/>
          <w:lang w:val="en-IE"/>
        </w:rPr>
        <w:tab/>
        <w:t>‘residual freeboard’ (f</w:t>
      </w:r>
      <w:r w:rsidRPr="007860D4">
        <w:rPr>
          <w:noProof/>
          <w:vertAlign w:val="subscript"/>
          <w:lang w:val="en-IE"/>
        </w:rPr>
        <w:t>r</w:t>
      </w:r>
      <w:r w:rsidRPr="007860D4">
        <w:rPr>
          <w:noProof/>
          <w:lang w:val="en-IE"/>
        </w:rPr>
        <w:t>) is the minimum distance between the damaged ro-ro deck and the final waterline at the location of the damage, without taking into account the additional effect of the sea water accumulated on the damaged ro-ro deck;</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1.1(g)</w:t>
      </w:r>
    </w:p>
    <w:p w:rsidR="001003AD" w:rsidRPr="007860D4" w:rsidRDefault="001003AD" w:rsidP="001003AD">
      <w:pPr>
        <w:pStyle w:val="Point0"/>
        <w:rPr>
          <w:noProof/>
          <w:lang w:val="en-IE"/>
        </w:rPr>
      </w:pPr>
      <w:r w:rsidRPr="007860D4">
        <w:rPr>
          <w:noProof/>
          <w:lang w:val="en-IE"/>
        </w:rPr>
        <w:t>(</w:t>
      </w:r>
      <w:r w:rsidRPr="00E90355">
        <w:rPr>
          <w:noProof/>
        </w:rPr>
        <w:t>17</w:t>
      </w:r>
      <w:r w:rsidRPr="007860D4">
        <w:rPr>
          <w:noProof/>
          <w:lang w:val="en-IE"/>
        </w:rPr>
        <w:t>)</w:t>
      </w:r>
      <w:r w:rsidRPr="007860D4">
        <w:rPr>
          <w:noProof/>
          <w:lang w:val="en-IE"/>
        </w:rPr>
        <w:tab/>
        <w:t>‘company’ means the owner of a ro-ro passenger ship or any other organisation or person, such as the manager or the bareboat charterer, who has assumed responsibility for operating the passenger ship from the owner.</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p>
    <w:p w:rsidR="001003AD" w:rsidRPr="007860D4" w:rsidRDefault="001003AD" w:rsidP="001003AD">
      <w:pPr>
        <w:pStyle w:val="Titrearticle"/>
        <w:rPr>
          <w:noProof/>
          <w:lang w:val="en-IE"/>
        </w:rPr>
      </w:pPr>
      <w:r w:rsidRPr="007860D4">
        <w:rPr>
          <w:noProof/>
          <w:lang w:val="en-IE"/>
        </w:rPr>
        <w:t>Article 3</w:t>
      </w:r>
    </w:p>
    <w:p w:rsidR="001003AD" w:rsidRPr="007860D4" w:rsidRDefault="001003AD" w:rsidP="001003AD">
      <w:pPr>
        <w:pStyle w:val="NormalCentered"/>
        <w:rPr>
          <w:b/>
          <w:bCs/>
          <w:noProof/>
          <w:lang w:val="en-IE"/>
        </w:rPr>
      </w:pPr>
      <w:r w:rsidRPr="007860D4">
        <w:rPr>
          <w:b/>
          <w:bCs/>
          <w:noProof/>
          <w:lang w:val="en-IE"/>
        </w:rPr>
        <w:t>Scope</w:t>
      </w:r>
    </w:p>
    <w:p w:rsidR="001003AD" w:rsidRPr="007860D4" w:rsidRDefault="001003AD" w:rsidP="001003AD">
      <w:pPr>
        <w:rPr>
          <w:noProof/>
          <w:lang w:val="en-IE"/>
        </w:rPr>
      </w:pPr>
      <w:r w:rsidRPr="007860D4">
        <w:rPr>
          <w:noProof/>
          <w:lang w:val="en-IE"/>
        </w:rPr>
        <w:t>1.</w:t>
      </w:r>
      <w:r w:rsidR="006200D9">
        <w:rPr>
          <w:noProof/>
          <w:lang w:val="en-IE"/>
        </w:rPr>
        <w:t xml:space="preserve"> </w:t>
      </w:r>
      <w:r w:rsidRPr="007860D4">
        <w:rPr>
          <w:noProof/>
          <w:lang w:val="en-IE"/>
        </w:rPr>
        <w:t>This Directive shall apply to all ro-ro passenger ships operating to or from a port of a Member State on a regular service, regardless of their flag, when engaged on international voyages.</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1.2</w:t>
      </w:r>
    </w:p>
    <w:p w:rsidR="001003AD" w:rsidRPr="007860D4" w:rsidRDefault="001003AD" w:rsidP="001003AD">
      <w:pPr>
        <w:rPr>
          <w:noProof/>
          <w:lang w:val="en-IE"/>
        </w:rPr>
      </w:pPr>
      <w:r w:rsidRPr="007860D4">
        <w:rPr>
          <w:noProof/>
          <w:lang w:val="en-IE"/>
        </w:rPr>
        <w:t>2.</w:t>
      </w:r>
      <w:r w:rsidR="006200D9">
        <w:rPr>
          <w:noProof/>
          <w:lang w:val="en-IE"/>
        </w:rPr>
        <w:t xml:space="preserve"> </w:t>
      </w:r>
      <w:r w:rsidRPr="007860D4">
        <w:rPr>
          <w:noProof/>
          <w:lang w:val="en-IE"/>
        </w:rPr>
        <w:t>Each Member State, in its capacity as Port State, shall ensure that ro-ro passenger ships flying the flag of a State which is not a Member State comply fully with the requirements of this Directive before they may be engaged on voyages in regular service from or to ports of that Member State in accordance with Directive (EU) 2017/2110 of the European Parliament and of the Council</w:t>
      </w:r>
      <w:r w:rsidRPr="00E90355">
        <w:rPr>
          <w:rStyle w:val="FootnoteReference"/>
          <w:noProof/>
        </w:rPr>
        <w:footnoteReference w:id="16"/>
      </w:r>
      <w:r w:rsidRPr="007860D4">
        <w:rPr>
          <w:noProof/>
          <w:lang w:val="en-IE"/>
        </w:rPr>
        <w:t>.</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1.3</w:t>
      </w:r>
      <w:r>
        <w:rPr>
          <w:noProof/>
          <w:lang w:val="en-IE"/>
        </w:rPr>
        <w:t xml:space="preserve"> (adapted)</w:t>
      </w:r>
    </w:p>
    <w:p w:rsidR="001003AD" w:rsidRPr="007860D4" w:rsidRDefault="001003AD" w:rsidP="001003AD">
      <w:pPr>
        <w:rPr>
          <w:noProof/>
          <w:lang w:val="en-IE"/>
        </w:rPr>
      </w:pPr>
      <w:r w:rsidRPr="007860D4">
        <w:rPr>
          <w:noProof/>
          <w:lang w:val="en-IE"/>
        </w:rPr>
        <w:t>3.</w:t>
      </w:r>
      <w:r w:rsidR="006200D9">
        <w:rPr>
          <w:noProof/>
          <w:lang w:val="en-IE"/>
        </w:rPr>
        <w:t xml:space="preserve"> </w:t>
      </w:r>
      <w:r w:rsidRPr="007860D4">
        <w:rPr>
          <w:noProof/>
          <w:lang w:val="en-IE"/>
        </w:rPr>
        <w:t>Member States which do not have seaports and which have no ro-ro passenger ships flying their flag that fall within the scope of this Directive may derogate from the provisions of this Directive with the exception of the obligation set out in the second subparagraph.</w:t>
      </w:r>
    </w:p>
    <w:p w:rsidR="001003AD" w:rsidRPr="007860D4" w:rsidRDefault="001003AD" w:rsidP="001003AD">
      <w:pPr>
        <w:rPr>
          <w:noProof/>
          <w:lang w:val="en-IE"/>
        </w:rPr>
      </w:pPr>
      <w:r w:rsidRPr="007860D4">
        <w:rPr>
          <w:noProof/>
          <w:lang w:val="en-IE"/>
        </w:rPr>
        <w:t>Those Member States which intend to avail themselves of such derogation shall communicate to the Commission by 5 December 2024 if the conditions have been met, and shall inform the Commission of any subsequent change. Such Member States may not allow ro-ro passenger ships that fall within the scope of this Directive to fly their flag until they have transposed and implemented Directive</w:t>
      </w:r>
      <w:r>
        <w:rPr>
          <w:noProof/>
          <w:lang w:val="en-IE"/>
        </w:rPr>
        <w:t xml:space="preserve"> </w:t>
      </w:r>
      <w:r w:rsidRPr="005C3FDB">
        <w:rPr>
          <w:noProof/>
          <w:lang w:val="en-IE"/>
        </w:rPr>
        <w:fldChar w:fldCharType="begin"/>
      </w:r>
      <w:r w:rsidRPr="005C3FDB">
        <w:rPr>
          <w:noProof/>
          <w:lang w:val="en-IE"/>
        </w:rPr>
        <w:instrText xml:space="preserve"> QUOTE "</w:instrText>
      </w:r>
      <w:r w:rsidRPr="005C3FDB">
        <w:rPr>
          <w:rStyle w:val="CRMarker"/>
          <w:noProof/>
          <w:lang w:val="en-IE"/>
        </w:rPr>
        <w:instrText>Ö</w:instrText>
      </w:r>
      <w:r w:rsidRPr="005C3FDB">
        <w:rPr>
          <w:noProof/>
          <w:lang w:val="en-IE"/>
        </w:rPr>
        <w:instrText xml:space="preserve">" </w:instrText>
      </w:r>
      <w:r w:rsidRPr="005C3FDB">
        <w:rPr>
          <w:noProof/>
          <w:lang w:val="en-IE"/>
        </w:rPr>
        <w:fldChar w:fldCharType="separate"/>
      </w:r>
      <w:r w:rsidRPr="005C3FDB">
        <w:rPr>
          <w:rStyle w:val="CRMarker"/>
          <w:noProof/>
          <w:lang w:val="en-IE"/>
        </w:rPr>
        <w:t>Ö</w:t>
      </w:r>
      <w:r w:rsidRPr="005C3FDB">
        <w:rPr>
          <w:noProof/>
          <w:lang w:val="en-IE"/>
        </w:rPr>
        <w:fldChar w:fldCharType="end"/>
      </w:r>
      <w:r w:rsidRPr="005C3FDB">
        <w:rPr>
          <w:noProof/>
          <w:lang w:val="en-IE"/>
        </w:rPr>
        <w:t> </w:t>
      </w:r>
      <w:r w:rsidRPr="00122A0F">
        <w:rPr>
          <w:noProof/>
          <w:lang w:val="en-IE"/>
        </w:rPr>
        <w:t>2003/25/EC</w:t>
      </w:r>
      <w:r w:rsidRPr="005C3FDB">
        <w:rPr>
          <w:noProof/>
          <w:lang w:val="en-IE"/>
        </w:rPr>
        <w:t> </w:t>
      </w:r>
      <w:r w:rsidRPr="005C3FDB">
        <w:rPr>
          <w:noProof/>
          <w:lang w:val="en-IE"/>
        </w:rPr>
        <w:fldChar w:fldCharType="begin"/>
      </w:r>
      <w:r w:rsidRPr="005C3FDB">
        <w:rPr>
          <w:noProof/>
          <w:lang w:val="en-IE"/>
        </w:rPr>
        <w:instrText xml:space="preserve"> QUOTE "</w:instrText>
      </w:r>
      <w:r w:rsidRPr="005C3FDB">
        <w:rPr>
          <w:rStyle w:val="CRMarker"/>
          <w:noProof/>
          <w:lang w:val="en-IE"/>
        </w:rPr>
        <w:instrText>Õ</w:instrText>
      </w:r>
      <w:r w:rsidRPr="005C3FDB">
        <w:rPr>
          <w:noProof/>
          <w:lang w:val="en-IE"/>
        </w:rPr>
        <w:instrText xml:space="preserve">" </w:instrText>
      </w:r>
      <w:r w:rsidRPr="005C3FDB">
        <w:rPr>
          <w:noProof/>
          <w:lang w:val="en-IE"/>
        </w:rPr>
        <w:fldChar w:fldCharType="separate"/>
      </w:r>
      <w:r w:rsidRPr="005C3FDB">
        <w:rPr>
          <w:rStyle w:val="CRMarker"/>
          <w:noProof/>
          <w:lang w:val="en-IE"/>
        </w:rPr>
        <w:t>Õ</w:t>
      </w:r>
      <w:r w:rsidRPr="005C3FDB">
        <w:rPr>
          <w:noProof/>
          <w:lang w:val="en-IE"/>
        </w:rPr>
        <w:fldChar w:fldCharType="end"/>
      </w:r>
      <w:r w:rsidRPr="005C3FDB">
        <w:rPr>
          <w:noProof/>
          <w:lang w:val="en-IE"/>
        </w:rPr>
        <w:t xml:space="preserve"> </w:t>
      </w:r>
      <w:r w:rsidRPr="007860D4">
        <w:rPr>
          <w:noProof/>
          <w:lang w:val="en-IE"/>
        </w:rPr>
        <w:t>.</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1.4</w:t>
      </w:r>
      <w:r>
        <w:rPr>
          <w:noProof/>
          <w:lang w:val="en-IE"/>
        </w:rPr>
        <w:t xml:space="preserve"> (adapted)</w:t>
      </w:r>
    </w:p>
    <w:p w:rsidR="001003AD" w:rsidRPr="007860D4" w:rsidRDefault="001003AD" w:rsidP="001003AD">
      <w:pPr>
        <w:pStyle w:val="Titrearticle"/>
        <w:rPr>
          <w:noProof/>
          <w:lang w:val="en-IE"/>
        </w:rPr>
      </w:pPr>
      <w:r w:rsidRPr="007860D4">
        <w:rPr>
          <w:noProof/>
          <w:lang w:val="en-IE"/>
        </w:rPr>
        <w:t>Article 4</w:t>
      </w:r>
    </w:p>
    <w:p w:rsidR="001003AD" w:rsidRPr="007860D4" w:rsidRDefault="001003AD" w:rsidP="001003AD">
      <w:pPr>
        <w:pStyle w:val="NormalCentered"/>
        <w:rPr>
          <w:b/>
          <w:bCs/>
          <w:noProof/>
          <w:lang w:val="en-IE"/>
        </w:rPr>
      </w:pPr>
      <w:r w:rsidRPr="007860D4">
        <w:rPr>
          <w:b/>
          <w:bCs/>
          <w:noProof/>
          <w:lang w:val="en-IE"/>
        </w:rPr>
        <w:t>Significant wave heights</w:t>
      </w:r>
    </w:p>
    <w:p w:rsidR="001003AD" w:rsidRPr="007860D4" w:rsidRDefault="001003AD" w:rsidP="001003AD">
      <w:pPr>
        <w:rPr>
          <w:noProof/>
          <w:lang w:val="en-IE"/>
        </w:rPr>
      </w:pPr>
      <w:r w:rsidRPr="007860D4">
        <w:rPr>
          <w:noProof/>
          <w:lang w:val="en-IE"/>
        </w:rPr>
        <w:lastRenderedPageBreak/>
        <w:t xml:space="preserve">The significant wave heights shall be used for determining the height of water on the car deck when applying the specific stability requirements </w:t>
      </w:r>
      <w:r w:rsidRPr="00D33E8D">
        <w:rPr>
          <w:noProof/>
          <w:lang w:val="en-IE"/>
        </w:rPr>
        <w:fldChar w:fldCharType="begin"/>
      </w:r>
      <w:r w:rsidRPr="00D33E8D">
        <w:rPr>
          <w:noProof/>
          <w:lang w:val="en-IE"/>
        </w:rPr>
        <w:instrText xml:space="preserve"> QUOTE "</w:instrText>
      </w:r>
      <w:r w:rsidRPr="00D33E8D">
        <w:rPr>
          <w:rStyle w:val="CRMarker"/>
          <w:noProof/>
          <w:lang w:val="en-IE"/>
        </w:rPr>
        <w:instrText>Ö</w:instrText>
      </w:r>
      <w:r w:rsidRPr="00D33E8D">
        <w:rPr>
          <w:noProof/>
          <w:lang w:val="en-IE"/>
        </w:rPr>
        <w:instrText xml:space="preserve">" </w:instrText>
      </w:r>
      <w:r w:rsidRPr="00D33E8D">
        <w:rPr>
          <w:noProof/>
          <w:lang w:val="en-IE"/>
        </w:rPr>
        <w:fldChar w:fldCharType="separate"/>
      </w:r>
      <w:r w:rsidRPr="00D33E8D">
        <w:rPr>
          <w:rStyle w:val="CRMarker"/>
          <w:noProof/>
          <w:lang w:val="en-IE"/>
        </w:rPr>
        <w:t>Ö</w:t>
      </w:r>
      <w:r w:rsidRPr="00D33E8D">
        <w:rPr>
          <w:noProof/>
          <w:lang w:val="en-IE"/>
        </w:rPr>
        <w:fldChar w:fldCharType="end"/>
      </w:r>
      <w:r w:rsidRPr="00D33E8D">
        <w:rPr>
          <w:noProof/>
          <w:lang w:val="en-IE"/>
        </w:rPr>
        <w:t> laid down </w:t>
      </w:r>
      <w:r w:rsidRPr="00D33E8D">
        <w:rPr>
          <w:noProof/>
          <w:lang w:val="en-IE"/>
        </w:rPr>
        <w:fldChar w:fldCharType="begin"/>
      </w:r>
      <w:r w:rsidRPr="00D33E8D">
        <w:rPr>
          <w:noProof/>
          <w:lang w:val="en-IE"/>
        </w:rPr>
        <w:instrText xml:space="preserve"> QUOTE "</w:instrText>
      </w:r>
      <w:r w:rsidRPr="00D33E8D">
        <w:rPr>
          <w:rStyle w:val="CRMarker"/>
          <w:noProof/>
          <w:lang w:val="en-IE"/>
        </w:rPr>
        <w:instrText>Õ</w:instrText>
      </w:r>
      <w:r w:rsidRPr="00D33E8D">
        <w:rPr>
          <w:noProof/>
          <w:lang w:val="en-IE"/>
        </w:rPr>
        <w:instrText xml:space="preserve">" </w:instrText>
      </w:r>
      <w:r w:rsidRPr="00D33E8D">
        <w:rPr>
          <w:noProof/>
          <w:lang w:val="en-IE"/>
        </w:rPr>
        <w:fldChar w:fldCharType="separate"/>
      </w:r>
      <w:r w:rsidRPr="00D33E8D">
        <w:rPr>
          <w:rStyle w:val="CRMarker"/>
          <w:noProof/>
          <w:lang w:val="en-IE"/>
        </w:rPr>
        <w:t>Õ</w:t>
      </w:r>
      <w:r w:rsidRPr="00D33E8D">
        <w:rPr>
          <w:noProof/>
          <w:lang w:val="en-IE"/>
        </w:rPr>
        <w:fldChar w:fldCharType="end"/>
      </w:r>
      <w:r w:rsidRPr="00D33E8D">
        <w:rPr>
          <w:noProof/>
          <w:lang w:val="en-IE"/>
        </w:rPr>
        <w:t xml:space="preserve"> </w:t>
      </w:r>
      <w:r w:rsidRPr="00E90355">
        <w:rPr>
          <w:noProof/>
          <w:lang w:val="en-IE"/>
        </w:rPr>
        <w:t xml:space="preserve">in </w:t>
      </w:r>
      <w:r w:rsidRPr="00E90355">
        <w:rPr>
          <w:noProof/>
        </w:rPr>
        <w:t>section</w:t>
      </w:r>
      <w:r w:rsidR="00D00E5C" w:rsidRPr="00E90355">
        <w:rPr>
          <w:noProof/>
        </w:rPr>
        <w:t> </w:t>
      </w:r>
      <w:r w:rsidRPr="00E90355">
        <w:rPr>
          <w:noProof/>
        </w:rPr>
        <w:t>A of</w:t>
      </w:r>
      <w:r w:rsidRPr="00D00E5C">
        <w:rPr>
          <w:noProof/>
        </w:rPr>
        <w:t xml:space="preserve"> </w:t>
      </w:r>
      <w:r w:rsidRPr="007860D4">
        <w:rPr>
          <w:noProof/>
          <w:lang w:val="en-IE"/>
        </w:rPr>
        <w:t>Annex I</w:t>
      </w:r>
      <w:r w:rsidRPr="00D00E5C">
        <w:rPr>
          <w:noProof/>
        </w:rPr>
        <w:t>.</w:t>
      </w:r>
      <w:r w:rsidRPr="007860D4">
        <w:rPr>
          <w:noProof/>
          <w:lang w:val="en-IE"/>
        </w:rPr>
        <w:t xml:space="preserve"> The figures of significant wave heights shall be those which are not exceeded by a probability of more than 10 % on a yearly basis.</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p>
    <w:p w:rsidR="001003AD" w:rsidRPr="007860D4" w:rsidRDefault="001003AD" w:rsidP="001003AD">
      <w:pPr>
        <w:pStyle w:val="Titrearticle"/>
        <w:rPr>
          <w:noProof/>
          <w:lang w:val="en-IE"/>
        </w:rPr>
      </w:pPr>
      <w:r w:rsidRPr="007860D4">
        <w:rPr>
          <w:noProof/>
          <w:lang w:val="en-IE"/>
        </w:rPr>
        <w:t>Article 5</w:t>
      </w:r>
    </w:p>
    <w:p w:rsidR="001003AD" w:rsidRPr="007860D4" w:rsidRDefault="001003AD" w:rsidP="001003AD">
      <w:pPr>
        <w:pStyle w:val="NormalCentered"/>
        <w:rPr>
          <w:b/>
          <w:bCs/>
          <w:noProof/>
          <w:lang w:val="en-IE"/>
        </w:rPr>
      </w:pPr>
      <w:r w:rsidRPr="007860D4">
        <w:rPr>
          <w:b/>
          <w:bCs/>
          <w:noProof/>
          <w:lang w:val="en-IE"/>
        </w:rPr>
        <w:t>Sea areas</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1.5(a)</w:t>
      </w:r>
    </w:p>
    <w:p w:rsidR="001003AD" w:rsidRPr="007860D4" w:rsidRDefault="001003AD" w:rsidP="001003AD">
      <w:pPr>
        <w:rPr>
          <w:noProof/>
          <w:lang w:val="en-IE"/>
        </w:rPr>
      </w:pPr>
      <w:r w:rsidRPr="007860D4">
        <w:rPr>
          <w:noProof/>
          <w:lang w:val="en-IE"/>
        </w:rPr>
        <w:t>1.</w:t>
      </w:r>
      <w:r w:rsidR="006200D9">
        <w:rPr>
          <w:noProof/>
          <w:lang w:val="en-IE"/>
        </w:rPr>
        <w:t xml:space="preserve"> </w:t>
      </w:r>
      <w:r w:rsidRPr="007860D4">
        <w:rPr>
          <w:noProof/>
          <w:lang w:val="en-IE"/>
        </w:rPr>
        <w:t>Port States shall establish and keep updated a list of sea areas crossed by ro-ro passenger ships operating on regular service to or from their ports as well as the corresponding values of significant wave heights in these areas.</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rsidR="001003AD" w:rsidRPr="007860D4" w:rsidRDefault="001003AD" w:rsidP="001003AD">
      <w:pPr>
        <w:rPr>
          <w:noProof/>
          <w:lang w:val="en-IE"/>
        </w:rPr>
      </w:pPr>
      <w:r w:rsidRPr="007860D4">
        <w:rPr>
          <w:noProof/>
          <w:lang w:val="en-IE"/>
        </w:rPr>
        <w:t>2.</w:t>
      </w:r>
      <w:r w:rsidR="006200D9">
        <w:rPr>
          <w:noProof/>
          <w:lang w:val="en-IE"/>
        </w:rPr>
        <w:t xml:space="preserve"> </w:t>
      </w:r>
      <w:r w:rsidRPr="007860D4">
        <w:rPr>
          <w:noProof/>
          <w:lang w:val="en-IE"/>
        </w:rPr>
        <w:t xml:space="preserve">The sea areas and the applicable values of the significant wave height in these areas </w:t>
      </w:r>
      <w:r w:rsidRPr="003B14EB">
        <w:rPr>
          <w:noProof/>
          <w:lang w:val="en-IE"/>
        </w:rPr>
        <w:fldChar w:fldCharType="begin"/>
      </w:r>
      <w:r w:rsidRPr="003B14EB">
        <w:rPr>
          <w:noProof/>
          <w:lang w:val="en-IE"/>
        </w:rPr>
        <w:instrText xml:space="preserve"> QUOTE "</w:instrText>
      </w:r>
      <w:r w:rsidRPr="003B14EB">
        <w:rPr>
          <w:rStyle w:val="CRMarker"/>
          <w:noProof/>
          <w:lang w:val="en-IE"/>
        </w:rPr>
        <w:instrText>Ö</w:instrText>
      </w:r>
      <w:r w:rsidRPr="003B14EB">
        <w:rPr>
          <w:noProof/>
          <w:lang w:val="en-IE"/>
        </w:rPr>
        <w:instrText xml:space="preserve">" </w:instrText>
      </w:r>
      <w:r w:rsidRPr="003B14EB">
        <w:rPr>
          <w:noProof/>
          <w:lang w:val="en-IE"/>
        </w:rPr>
        <w:fldChar w:fldCharType="separate"/>
      </w:r>
      <w:r w:rsidRPr="003B14EB">
        <w:rPr>
          <w:rStyle w:val="CRMarker"/>
          <w:noProof/>
          <w:lang w:val="en-IE"/>
        </w:rPr>
        <w:t>Ö</w:t>
      </w:r>
      <w:r w:rsidRPr="003B14EB">
        <w:rPr>
          <w:noProof/>
          <w:lang w:val="en-IE"/>
        </w:rPr>
        <w:fldChar w:fldCharType="end"/>
      </w:r>
      <w:r w:rsidRPr="003B14EB">
        <w:rPr>
          <w:noProof/>
          <w:lang w:val="en-IE"/>
        </w:rPr>
        <w:t xml:space="preserve"> , as </w:t>
      </w:r>
      <w:r>
        <w:rPr>
          <w:noProof/>
          <w:lang w:val="en-IE"/>
        </w:rPr>
        <w:t>referred to in paragraph 1,</w:t>
      </w:r>
      <w:r w:rsidRPr="003B14EB">
        <w:rPr>
          <w:noProof/>
          <w:lang w:val="en-IE"/>
        </w:rPr>
        <w:t> </w:t>
      </w:r>
      <w:r w:rsidRPr="003B14EB">
        <w:rPr>
          <w:noProof/>
          <w:lang w:val="en-IE"/>
        </w:rPr>
        <w:fldChar w:fldCharType="begin"/>
      </w:r>
      <w:r w:rsidRPr="003B14EB">
        <w:rPr>
          <w:noProof/>
          <w:lang w:val="en-IE"/>
        </w:rPr>
        <w:instrText xml:space="preserve"> QUOTE "</w:instrText>
      </w:r>
      <w:r w:rsidRPr="003B14EB">
        <w:rPr>
          <w:rStyle w:val="CRMarker"/>
          <w:noProof/>
          <w:lang w:val="en-IE"/>
        </w:rPr>
        <w:instrText>Õ</w:instrText>
      </w:r>
      <w:r w:rsidRPr="003B14EB">
        <w:rPr>
          <w:noProof/>
          <w:lang w:val="en-IE"/>
        </w:rPr>
        <w:instrText xml:space="preserve">" </w:instrText>
      </w:r>
      <w:r w:rsidRPr="003B14EB">
        <w:rPr>
          <w:noProof/>
          <w:lang w:val="en-IE"/>
        </w:rPr>
        <w:fldChar w:fldCharType="separate"/>
      </w:r>
      <w:r w:rsidRPr="003B14EB">
        <w:rPr>
          <w:rStyle w:val="CRMarker"/>
          <w:noProof/>
          <w:lang w:val="en-IE"/>
        </w:rPr>
        <w:t>Õ</w:t>
      </w:r>
      <w:r w:rsidRPr="003B14EB">
        <w:rPr>
          <w:noProof/>
          <w:lang w:val="en-IE"/>
        </w:rPr>
        <w:fldChar w:fldCharType="end"/>
      </w:r>
      <w:r>
        <w:rPr>
          <w:noProof/>
          <w:lang w:val="en-IE"/>
        </w:rPr>
        <w:t xml:space="preserve"> </w:t>
      </w:r>
      <w:r w:rsidRPr="007860D4">
        <w:rPr>
          <w:noProof/>
          <w:lang w:val="en-IE"/>
        </w:rPr>
        <w:t>shall be defined by agreement between the Member States or, wherever applicable and possible, between Member States and third countries at both ends of the route. Where the ship's route crosses more than one sea area, the ship shall satisfy the specific stability requirements for the highest value of significant wave height identified for these areas.</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1.5(b)</w:t>
      </w:r>
      <w:r>
        <w:rPr>
          <w:noProof/>
          <w:lang w:val="en-IE"/>
        </w:rPr>
        <w:t xml:space="preserve"> (adapted)</w:t>
      </w:r>
    </w:p>
    <w:p w:rsidR="001003AD" w:rsidRPr="007860D4" w:rsidRDefault="001003AD" w:rsidP="001003AD">
      <w:pPr>
        <w:rPr>
          <w:noProof/>
          <w:lang w:val="en-IE"/>
        </w:rPr>
      </w:pPr>
      <w:r w:rsidRPr="007860D4">
        <w:rPr>
          <w:noProof/>
          <w:lang w:val="en-IE"/>
        </w:rPr>
        <w:t>3.</w:t>
      </w:r>
      <w:r w:rsidR="006200D9">
        <w:rPr>
          <w:noProof/>
          <w:lang w:val="en-IE"/>
        </w:rPr>
        <w:t xml:space="preserve"> </w:t>
      </w:r>
      <w:r w:rsidRPr="007860D4">
        <w:rPr>
          <w:noProof/>
          <w:lang w:val="en-IE"/>
        </w:rPr>
        <w:t xml:space="preserve">The list </w:t>
      </w:r>
      <w:r w:rsidRPr="00354EA4">
        <w:rPr>
          <w:noProof/>
          <w:lang w:val="en-IE"/>
        </w:rPr>
        <w:fldChar w:fldCharType="begin"/>
      </w:r>
      <w:r w:rsidRPr="00354EA4">
        <w:rPr>
          <w:noProof/>
          <w:lang w:val="en-IE"/>
        </w:rPr>
        <w:instrText xml:space="preserve"> QUOTE "</w:instrText>
      </w:r>
      <w:r w:rsidRPr="00354EA4">
        <w:rPr>
          <w:rStyle w:val="CRMarker"/>
          <w:noProof/>
          <w:lang w:val="en-IE"/>
        </w:rPr>
        <w:instrText>Ö</w:instrText>
      </w:r>
      <w:r w:rsidRPr="00354EA4">
        <w:rPr>
          <w:noProof/>
          <w:lang w:val="en-IE"/>
        </w:rPr>
        <w:instrText xml:space="preserve">" </w:instrText>
      </w:r>
      <w:r w:rsidRPr="00354EA4">
        <w:rPr>
          <w:noProof/>
          <w:lang w:val="en-IE"/>
        </w:rPr>
        <w:fldChar w:fldCharType="separate"/>
      </w:r>
      <w:r w:rsidRPr="00354EA4">
        <w:rPr>
          <w:rStyle w:val="CRMarker"/>
          <w:noProof/>
          <w:lang w:val="en-IE"/>
        </w:rPr>
        <w:t>Ö</w:t>
      </w:r>
      <w:r w:rsidRPr="00354EA4">
        <w:rPr>
          <w:noProof/>
          <w:lang w:val="en-IE"/>
        </w:rPr>
        <w:fldChar w:fldCharType="end"/>
      </w:r>
      <w:r w:rsidRPr="00354EA4">
        <w:rPr>
          <w:noProof/>
          <w:lang w:val="en-IE"/>
        </w:rPr>
        <w:t> </w:t>
      </w:r>
      <w:r>
        <w:rPr>
          <w:noProof/>
          <w:lang w:val="en-IE"/>
        </w:rPr>
        <w:t>referred to in paragraph 1</w:t>
      </w:r>
      <w:r w:rsidRPr="00354EA4">
        <w:rPr>
          <w:noProof/>
          <w:lang w:val="en-IE"/>
        </w:rPr>
        <w:t> </w:t>
      </w:r>
      <w:r w:rsidRPr="00354EA4">
        <w:rPr>
          <w:noProof/>
          <w:lang w:val="en-IE"/>
        </w:rPr>
        <w:fldChar w:fldCharType="begin"/>
      </w:r>
      <w:r w:rsidRPr="00354EA4">
        <w:rPr>
          <w:noProof/>
          <w:lang w:val="en-IE"/>
        </w:rPr>
        <w:instrText xml:space="preserve"> QUOTE "</w:instrText>
      </w:r>
      <w:r w:rsidRPr="00354EA4">
        <w:rPr>
          <w:rStyle w:val="CRMarker"/>
          <w:noProof/>
          <w:lang w:val="en-IE"/>
        </w:rPr>
        <w:instrText>Õ</w:instrText>
      </w:r>
      <w:r w:rsidRPr="00354EA4">
        <w:rPr>
          <w:noProof/>
          <w:lang w:val="en-IE"/>
        </w:rPr>
        <w:instrText xml:space="preserve">" </w:instrText>
      </w:r>
      <w:r w:rsidRPr="00354EA4">
        <w:rPr>
          <w:noProof/>
          <w:lang w:val="en-IE"/>
        </w:rPr>
        <w:fldChar w:fldCharType="separate"/>
      </w:r>
      <w:r w:rsidRPr="00354EA4">
        <w:rPr>
          <w:rStyle w:val="CRMarker"/>
          <w:noProof/>
          <w:lang w:val="en-IE"/>
        </w:rPr>
        <w:t>Õ</w:t>
      </w:r>
      <w:r w:rsidRPr="00354EA4">
        <w:rPr>
          <w:noProof/>
          <w:lang w:val="en-IE"/>
        </w:rPr>
        <w:fldChar w:fldCharType="end"/>
      </w:r>
      <w:r>
        <w:rPr>
          <w:noProof/>
          <w:lang w:val="en-IE"/>
        </w:rPr>
        <w:t xml:space="preserve"> </w:t>
      </w:r>
      <w:r w:rsidRPr="007860D4">
        <w:rPr>
          <w:noProof/>
          <w:lang w:val="en-IE"/>
        </w:rPr>
        <w:t>shall be published in a public database available on the internet site of the competent maritime authority. The location of such information as well as any updates to the list and the reasons for such updates shall be notified to the Commission.</w:t>
      </w:r>
    </w:p>
    <w:p w:rsidR="001003AD" w:rsidRPr="007860D4" w:rsidRDefault="001003AD" w:rsidP="00AC1852">
      <w:pPr>
        <w:pStyle w:val="CRSeparator"/>
        <w:rPr>
          <w:noProof/>
          <w:lang w:val="en-IE"/>
        </w:rPr>
      </w:pPr>
    </w:p>
    <w:p w:rsidR="001003AD" w:rsidRPr="007860D4" w:rsidRDefault="001003AD" w:rsidP="00AC1852">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1.6</w:t>
      </w:r>
      <w:r>
        <w:rPr>
          <w:noProof/>
          <w:lang w:val="en-IE"/>
        </w:rPr>
        <w:t xml:space="preserve"> (adapted)</w:t>
      </w:r>
    </w:p>
    <w:p w:rsidR="001003AD" w:rsidRPr="007860D4" w:rsidRDefault="001003AD" w:rsidP="00AC1852">
      <w:pPr>
        <w:pStyle w:val="Titrearticle"/>
        <w:rPr>
          <w:noProof/>
          <w:lang w:val="en-IE"/>
        </w:rPr>
      </w:pPr>
      <w:r w:rsidRPr="007860D4">
        <w:rPr>
          <w:noProof/>
          <w:lang w:val="en-IE"/>
        </w:rPr>
        <w:t>Article 6</w:t>
      </w:r>
    </w:p>
    <w:p w:rsidR="001003AD" w:rsidRPr="007860D4" w:rsidRDefault="001003AD" w:rsidP="00AC1852">
      <w:pPr>
        <w:pStyle w:val="NormalCentered"/>
        <w:keepNext/>
        <w:rPr>
          <w:b/>
          <w:bCs/>
          <w:noProof/>
          <w:lang w:val="en-IE"/>
        </w:rPr>
      </w:pPr>
      <w:r w:rsidRPr="007860D4">
        <w:rPr>
          <w:b/>
          <w:bCs/>
          <w:noProof/>
          <w:lang w:val="en-IE"/>
        </w:rPr>
        <w:t>Specific stability requirements</w:t>
      </w:r>
    </w:p>
    <w:p w:rsidR="001003AD" w:rsidRPr="007860D4" w:rsidRDefault="001003AD" w:rsidP="00AC1852">
      <w:pPr>
        <w:keepNext/>
        <w:rPr>
          <w:noProof/>
          <w:lang w:val="en-IE"/>
        </w:rPr>
      </w:pPr>
      <w:r w:rsidRPr="007860D4">
        <w:rPr>
          <w:noProof/>
          <w:lang w:val="en-IE"/>
        </w:rPr>
        <w:t>1.</w:t>
      </w:r>
      <w:r w:rsidR="006200D9">
        <w:rPr>
          <w:noProof/>
          <w:lang w:val="en-IE"/>
        </w:rPr>
        <w:t xml:space="preserve"> </w:t>
      </w:r>
      <w:r w:rsidRPr="007860D4">
        <w:rPr>
          <w:noProof/>
          <w:lang w:val="en-IE"/>
        </w:rPr>
        <w:t>Without prejudice to the application of Directive 2009/45/EC , new ro-ro passenger ships certified to carry more than 1</w:t>
      </w:r>
      <w:r w:rsidR="006200D9">
        <w:rPr>
          <w:noProof/>
          <w:lang w:val="en-IE"/>
        </w:rPr>
        <w:t> </w:t>
      </w:r>
      <w:r w:rsidRPr="007860D4">
        <w:rPr>
          <w:noProof/>
          <w:lang w:val="en-IE"/>
        </w:rPr>
        <w:t xml:space="preserve">350 persons on board shall comply with 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in Chapter II-1, Part B</w:t>
      </w:r>
      <w:r w:rsidRPr="00E90355">
        <w:rPr>
          <w:noProof/>
        </w:rPr>
        <w:t>,</w:t>
      </w:r>
      <w:r w:rsidRPr="007860D4">
        <w:rPr>
          <w:noProof/>
          <w:lang w:val="en-IE"/>
        </w:rPr>
        <w:t xml:space="preserve"> of SOLAS 2020.</w:t>
      </w:r>
    </w:p>
    <w:p w:rsidR="001003AD" w:rsidRPr="007860D4" w:rsidRDefault="001003AD" w:rsidP="001003AD">
      <w:pPr>
        <w:rPr>
          <w:noProof/>
          <w:lang w:val="en-IE"/>
        </w:rPr>
      </w:pPr>
      <w:r w:rsidRPr="007860D4">
        <w:rPr>
          <w:noProof/>
          <w:lang w:val="en-IE"/>
        </w:rPr>
        <w:t>2.</w:t>
      </w:r>
      <w:r w:rsidR="006200D9">
        <w:rPr>
          <w:noProof/>
          <w:lang w:val="en-IE"/>
        </w:rPr>
        <w:t xml:space="preserve"> </w:t>
      </w:r>
      <w:r w:rsidRPr="007860D4">
        <w:rPr>
          <w:noProof/>
          <w:lang w:val="en-IE"/>
        </w:rPr>
        <w:t>At the company’s choice, new ro-ro passenger ships certified to carry 1350 or fewer persons on board shall comply with:</w:t>
      </w:r>
    </w:p>
    <w:p w:rsidR="001003AD" w:rsidRPr="00E90355" w:rsidRDefault="001003AD" w:rsidP="001003AD">
      <w:pPr>
        <w:pStyle w:val="Point0"/>
        <w:rPr>
          <w:noProof/>
          <w:lang w:val="en-IE"/>
        </w:rPr>
      </w:pPr>
      <w:r w:rsidRPr="007860D4">
        <w:rPr>
          <w:noProof/>
          <w:lang w:val="en-IE"/>
        </w:rPr>
        <w:t>(a)</w:t>
      </w:r>
      <w:r w:rsidRPr="007860D4">
        <w:rPr>
          <w:noProof/>
          <w:lang w:val="en-IE"/>
        </w:rPr>
        <w:tab/>
        <w:t xml:space="preserve">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 xml:space="preserve">in </w:t>
      </w:r>
      <w:r w:rsidRPr="00E90355">
        <w:rPr>
          <w:noProof/>
          <w:lang w:val="en-IE"/>
        </w:rPr>
        <w:t xml:space="preserve">section A </w:t>
      </w:r>
      <w:r w:rsidR="00340CC4" w:rsidRPr="00E90355">
        <w:rPr>
          <w:noProof/>
          <w:lang w:val="en-IE"/>
        </w:rPr>
        <w:t>of</w:t>
      </w:r>
      <w:r w:rsidRPr="00E90355">
        <w:rPr>
          <w:noProof/>
          <w:lang w:val="en-IE"/>
        </w:rPr>
        <w:t xml:space="preserve"> </w:t>
      </w:r>
      <w:r w:rsidR="00340CC4" w:rsidRPr="00E90355">
        <w:rPr>
          <w:noProof/>
          <w:lang w:val="en-IE"/>
        </w:rPr>
        <w:t xml:space="preserve">Annex I </w:t>
      </w:r>
      <w:r w:rsidRPr="00E90355">
        <w:rPr>
          <w:noProof/>
          <w:lang w:val="en-IE"/>
        </w:rPr>
        <w:t>to this Directive</w:t>
      </w:r>
      <w:r w:rsidRPr="00E90355">
        <w:rPr>
          <w:noProof/>
        </w:rPr>
        <w:t>;</w:t>
      </w:r>
      <w:r w:rsidRPr="00E90355">
        <w:rPr>
          <w:noProof/>
          <w:lang w:val="en-IE"/>
        </w:rPr>
        <w:t xml:space="preserve"> or</w:t>
      </w:r>
    </w:p>
    <w:p w:rsidR="001003AD" w:rsidRPr="007860D4" w:rsidRDefault="001003AD" w:rsidP="001003AD">
      <w:pPr>
        <w:pStyle w:val="Point0"/>
        <w:rPr>
          <w:noProof/>
          <w:lang w:val="en-IE"/>
        </w:rPr>
      </w:pPr>
      <w:r w:rsidRPr="00E90355">
        <w:rPr>
          <w:noProof/>
          <w:lang w:val="en-IE"/>
        </w:rPr>
        <w:t>(b)</w:t>
      </w:r>
      <w:r w:rsidRPr="00E90355">
        <w:rPr>
          <w:noProof/>
          <w:lang w:val="en-IE"/>
        </w:rPr>
        <w:tab/>
        <w:t xml:space="preserve">the specific stability requirements </w:t>
      </w:r>
      <w:r w:rsidRPr="00E90355">
        <w:rPr>
          <w:noProof/>
          <w:lang w:val="en-IE"/>
        </w:rPr>
        <w:fldChar w:fldCharType="begin"/>
      </w:r>
      <w:r w:rsidRPr="00E90355">
        <w:rPr>
          <w:noProof/>
          <w:lang w:val="en-IE"/>
        </w:rPr>
        <w:instrText xml:space="preserve"> QUOTE "</w:instrText>
      </w:r>
      <w:r w:rsidRPr="00E90355">
        <w:rPr>
          <w:rStyle w:val="CRMarker"/>
          <w:noProof/>
          <w:lang w:val="en-IE"/>
        </w:rPr>
        <w:instrText>Ö</w:instrText>
      </w:r>
      <w:r w:rsidRPr="00E90355">
        <w:rPr>
          <w:noProof/>
          <w:lang w:val="en-IE"/>
        </w:rPr>
        <w:instrText xml:space="preserve">" </w:instrText>
      </w:r>
      <w:r w:rsidRPr="00E90355">
        <w:rPr>
          <w:noProof/>
          <w:lang w:val="en-IE"/>
        </w:rPr>
        <w:fldChar w:fldCharType="separate"/>
      </w:r>
      <w:r w:rsidRPr="00E90355">
        <w:rPr>
          <w:rStyle w:val="CRMarker"/>
          <w:noProof/>
          <w:lang w:val="en-IE"/>
        </w:rPr>
        <w:t>Ö</w:t>
      </w:r>
      <w:r w:rsidRPr="00E90355">
        <w:rPr>
          <w:noProof/>
          <w:lang w:val="en-IE"/>
        </w:rPr>
        <w:fldChar w:fldCharType="end"/>
      </w:r>
      <w:r w:rsidRPr="00E90355">
        <w:rPr>
          <w:noProof/>
          <w:lang w:val="en-IE"/>
        </w:rPr>
        <w:t> laid down </w:t>
      </w:r>
      <w:r w:rsidRPr="00E90355">
        <w:rPr>
          <w:noProof/>
          <w:lang w:val="en-IE"/>
        </w:rPr>
        <w:fldChar w:fldCharType="begin"/>
      </w:r>
      <w:r w:rsidRPr="00E90355">
        <w:rPr>
          <w:noProof/>
          <w:lang w:val="en-IE"/>
        </w:rPr>
        <w:instrText xml:space="preserve"> QUOTE "</w:instrText>
      </w:r>
      <w:r w:rsidRPr="00E90355">
        <w:rPr>
          <w:rStyle w:val="CRMarker"/>
          <w:noProof/>
          <w:lang w:val="en-IE"/>
        </w:rPr>
        <w:instrText>Õ</w:instrText>
      </w:r>
      <w:r w:rsidRPr="00E90355">
        <w:rPr>
          <w:noProof/>
          <w:lang w:val="en-IE"/>
        </w:rPr>
        <w:instrText xml:space="preserve">" </w:instrText>
      </w:r>
      <w:r w:rsidRPr="00E90355">
        <w:rPr>
          <w:noProof/>
          <w:lang w:val="en-IE"/>
        </w:rPr>
        <w:fldChar w:fldCharType="separate"/>
      </w:r>
      <w:r w:rsidRPr="00E90355">
        <w:rPr>
          <w:rStyle w:val="CRMarker"/>
          <w:noProof/>
          <w:lang w:val="en-IE"/>
        </w:rPr>
        <w:t>Õ</w:t>
      </w:r>
      <w:r w:rsidRPr="00E90355">
        <w:rPr>
          <w:noProof/>
          <w:lang w:val="en-IE"/>
        </w:rPr>
        <w:fldChar w:fldCharType="end"/>
      </w:r>
      <w:r w:rsidRPr="00E90355">
        <w:rPr>
          <w:noProof/>
          <w:lang w:val="en-IE"/>
        </w:rPr>
        <w:t xml:space="preserve"> in section B </w:t>
      </w:r>
      <w:r w:rsidR="00E13CD7" w:rsidRPr="00E90355">
        <w:rPr>
          <w:noProof/>
          <w:lang w:val="en-IE"/>
        </w:rPr>
        <w:t>of</w:t>
      </w:r>
      <w:r w:rsidRPr="00E90355">
        <w:rPr>
          <w:noProof/>
          <w:lang w:val="en-IE"/>
        </w:rPr>
        <w:t xml:space="preserve"> </w:t>
      </w:r>
      <w:r w:rsidR="00E13CD7" w:rsidRPr="00E90355">
        <w:rPr>
          <w:noProof/>
          <w:lang w:val="en-IE"/>
        </w:rPr>
        <w:t xml:space="preserve">Annex I </w:t>
      </w:r>
      <w:r w:rsidRPr="00E90355">
        <w:rPr>
          <w:noProof/>
          <w:lang w:val="en-IE"/>
        </w:rPr>
        <w:t>to thi</w:t>
      </w:r>
      <w:r w:rsidRPr="007860D4">
        <w:rPr>
          <w:noProof/>
          <w:lang w:val="en-IE"/>
        </w:rPr>
        <w:t>s Directive.</w:t>
      </w:r>
    </w:p>
    <w:p w:rsidR="001003AD" w:rsidRPr="007860D4" w:rsidRDefault="001003AD" w:rsidP="001003AD">
      <w:pPr>
        <w:rPr>
          <w:noProof/>
          <w:lang w:val="en-IE"/>
        </w:rPr>
      </w:pPr>
      <w:r w:rsidRPr="007860D4">
        <w:rPr>
          <w:noProof/>
          <w:lang w:val="en-IE"/>
        </w:rPr>
        <w:lastRenderedPageBreak/>
        <w:t xml:space="preserve">For each such ship, the administration of </w:t>
      </w:r>
      <w:r w:rsidRPr="00E90355">
        <w:rPr>
          <w:noProof/>
        </w:rPr>
        <w:t>f</w:t>
      </w:r>
      <w:r w:rsidRPr="007860D4">
        <w:rPr>
          <w:noProof/>
          <w:lang w:val="en-IE"/>
        </w:rPr>
        <w:t>lag State shall, within a period of two months from the date of issuance of the certificate referred to in Article </w:t>
      </w:r>
      <w:r w:rsidRPr="00E90355">
        <w:rPr>
          <w:noProof/>
        </w:rPr>
        <w:t>7</w:t>
      </w:r>
      <w:r w:rsidRPr="007860D4">
        <w:rPr>
          <w:noProof/>
          <w:lang w:val="en-IE"/>
        </w:rPr>
        <w:t>, notify the Commission of the choice made of the option referred to in the first subparagraph and include with such notification the details referred to in Annex III.</w:t>
      </w:r>
    </w:p>
    <w:p w:rsidR="001003AD" w:rsidRPr="007860D4" w:rsidRDefault="001003AD" w:rsidP="001003AD">
      <w:pPr>
        <w:rPr>
          <w:noProof/>
          <w:lang w:val="en-IE"/>
        </w:rPr>
      </w:pPr>
      <w:r w:rsidRPr="007860D4">
        <w:rPr>
          <w:noProof/>
          <w:lang w:val="en-IE"/>
        </w:rPr>
        <w:t>3.</w:t>
      </w:r>
      <w:r w:rsidR="006200D9">
        <w:rPr>
          <w:noProof/>
          <w:lang w:val="en-IE"/>
        </w:rPr>
        <w:t xml:space="preserve"> </w:t>
      </w:r>
      <w:r w:rsidRPr="007860D4">
        <w:rPr>
          <w:noProof/>
          <w:lang w:val="en-IE"/>
        </w:rPr>
        <w:t xml:space="preserve">In applying the requirements </w:t>
      </w:r>
      <w:r w:rsidRPr="00743F7C">
        <w:rPr>
          <w:noProof/>
          <w:lang w:val="en-IE"/>
        </w:rPr>
        <w:fldChar w:fldCharType="begin"/>
      </w:r>
      <w:r w:rsidRPr="00743F7C">
        <w:rPr>
          <w:noProof/>
          <w:lang w:val="en-IE"/>
        </w:rPr>
        <w:instrText xml:space="preserve"> QUOTE "</w:instrText>
      </w:r>
      <w:r w:rsidRPr="00743F7C">
        <w:rPr>
          <w:rStyle w:val="CRMarker"/>
          <w:noProof/>
          <w:lang w:val="en-IE"/>
        </w:rPr>
        <w:instrText>Ö</w:instrText>
      </w:r>
      <w:r w:rsidRPr="00743F7C">
        <w:rPr>
          <w:noProof/>
          <w:lang w:val="en-IE"/>
        </w:rPr>
        <w:instrText xml:space="preserve">" </w:instrText>
      </w:r>
      <w:r w:rsidRPr="00743F7C">
        <w:rPr>
          <w:noProof/>
          <w:lang w:val="en-IE"/>
        </w:rPr>
        <w:fldChar w:fldCharType="separate"/>
      </w:r>
      <w:r w:rsidRPr="00743F7C">
        <w:rPr>
          <w:rStyle w:val="CRMarker"/>
          <w:noProof/>
          <w:lang w:val="en-IE"/>
        </w:rPr>
        <w:t>Ö</w:t>
      </w:r>
      <w:r w:rsidRPr="00743F7C">
        <w:rPr>
          <w:noProof/>
          <w:lang w:val="en-IE"/>
        </w:rPr>
        <w:fldChar w:fldCharType="end"/>
      </w:r>
      <w:r w:rsidRPr="00743F7C">
        <w:rPr>
          <w:noProof/>
          <w:lang w:val="en-IE"/>
        </w:rPr>
        <w:t> </w:t>
      </w:r>
      <w:r>
        <w:rPr>
          <w:noProof/>
          <w:lang w:val="en-IE"/>
        </w:rPr>
        <w:t>laid down</w:t>
      </w:r>
      <w:r w:rsidRPr="00743F7C">
        <w:rPr>
          <w:noProof/>
          <w:lang w:val="en-IE"/>
        </w:rPr>
        <w:t> </w:t>
      </w:r>
      <w:r w:rsidRPr="00743F7C">
        <w:rPr>
          <w:noProof/>
          <w:lang w:val="en-IE"/>
        </w:rPr>
        <w:fldChar w:fldCharType="begin"/>
      </w:r>
      <w:r w:rsidRPr="00743F7C">
        <w:rPr>
          <w:noProof/>
          <w:lang w:val="en-IE"/>
        </w:rPr>
        <w:instrText xml:space="preserve"> QUOTE "</w:instrText>
      </w:r>
      <w:r w:rsidRPr="00743F7C">
        <w:rPr>
          <w:rStyle w:val="CRMarker"/>
          <w:noProof/>
          <w:lang w:val="en-IE"/>
        </w:rPr>
        <w:instrText>Õ</w:instrText>
      </w:r>
      <w:r w:rsidRPr="00743F7C">
        <w:rPr>
          <w:noProof/>
          <w:lang w:val="en-IE"/>
        </w:rPr>
        <w:instrText xml:space="preserve">" </w:instrText>
      </w:r>
      <w:r w:rsidRPr="00743F7C">
        <w:rPr>
          <w:noProof/>
          <w:lang w:val="en-IE"/>
        </w:rPr>
        <w:fldChar w:fldCharType="separate"/>
      </w:r>
      <w:r w:rsidRPr="00743F7C">
        <w:rPr>
          <w:rStyle w:val="CRMarker"/>
          <w:noProof/>
          <w:lang w:val="en-IE"/>
        </w:rPr>
        <w:t>Õ</w:t>
      </w:r>
      <w:r w:rsidRPr="00743F7C">
        <w:rPr>
          <w:noProof/>
          <w:lang w:val="en-IE"/>
        </w:rPr>
        <w:fldChar w:fldCharType="end"/>
      </w:r>
      <w:r>
        <w:rPr>
          <w:noProof/>
          <w:lang w:val="en-IE"/>
        </w:rPr>
        <w:t xml:space="preserve"> </w:t>
      </w:r>
      <w:r w:rsidRPr="007860D4">
        <w:rPr>
          <w:noProof/>
          <w:lang w:val="en-IE"/>
        </w:rPr>
        <w:t>in section A</w:t>
      </w:r>
      <w:r w:rsidR="00BC77FC" w:rsidRPr="00BC77FC">
        <w:rPr>
          <w:noProof/>
          <w:lang w:val="en-IE"/>
        </w:rPr>
        <w:t xml:space="preserve"> </w:t>
      </w:r>
      <w:r w:rsidR="00BC77FC" w:rsidRPr="00E90355">
        <w:rPr>
          <w:noProof/>
          <w:lang w:val="en-IE"/>
        </w:rPr>
        <w:t>of Annex I</w:t>
      </w:r>
      <w:r w:rsidRPr="00E90355">
        <w:rPr>
          <w:noProof/>
          <w:lang w:val="en-IE"/>
        </w:rPr>
        <w:t>,</w:t>
      </w:r>
      <w:r w:rsidR="00D53DA0" w:rsidRPr="00E90355">
        <w:rPr>
          <w:noProof/>
          <w:lang w:val="en-IE"/>
        </w:rPr>
        <w:t xml:space="preserve"> </w:t>
      </w:r>
      <w:r w:rsidRPr="00E90355">
        <w:rPr>
          <w:noProof/>
          <w:lang w:val="en-IE"/>
        </w:rPr>
        <w:t>Member</w:t>
      </w:r>
      <w:r w:rsidRPr="007860D4">
        <w:rPr>
          <w:noProof/>
          <w:lang w:val="en-IE"/>
        </w:rPr>
        <w:t xml:space="preserve"> States shall use the guidelines set out in Annex II, in so far as this is practicable and compatible with the design of the ship in question.</w:t>
      </w:r>
    </w:p>
    <w:p w:rsidR="001003AD" w:rsidRPr="007860D4" w:rsidRDefault="001003AD" w:rsidP="001003AD">
      <w:pPr>
        <w:rPr>
          <w:noProof/>
          <w:lang w:val="en-IE"/>
        </w:rPr>
      </w:pPr>
      <w:r w:rsidRPr="007860D4">
        <w:rPr>
          <w:noProof/>
          <w:lang w:val="en-IE"/>
        </w:rPr>
        <w:t>4.</w:t>
      </w:r>
      <w:r w:rsidR="006200D9">
        <w:rPr>
          <w:noProof/>
          <w:lang w:val="en-IE"/>
        </w:rPr>
        <w:t xml:space="preserve"> </w:t>
      </w:r>
      <w:r w:rsidRPr="007860D4">
        <w:rPr>
          <w:noProof/>
          <w:lang w:val="en-IE"/>
        </w:rPr>
        <w:t>At the company’s choice, existing ro-ro passenger ships certified to carry more than 1</w:t>
      </w:r>
      <w:r w:rsidR="006200D9">
        <w:rPr>
          <w:noProof/>
          <w:lang w:val="en-IE"/>
        </w:rPr>
        <w:t> </w:t>
      </w:r>
      <w:r w:rsidRPr="007860D4">
        <w:rPr>
          <w:noProof/>
          <w:lang w:val="en-IE"/>
        </w:rPr>
        <w:t>350 persons on board which the company introduces to the regular service operation to or from a port of a Member State after 5 December 2024 and which have never been certified in accordance with this Directive shall comply with:</w:t>
      </w:r>
    </w:p>
    <w:p w:rsidR="001003AD" w:rsidRPr="007860D4" w:rsidRDefault="001003AD" w:rsidP="001003AD">
      <w:pPr>
        <w:pStyle w:val="Point0"/>
        <w:rPr>
          <w:noProof/>
          <w:lang w:val="en-IE"/>
        </w:rPr>
      </w:pPr>
      <w:r w:rsidRPr="007860D4">
        <w:rPr>
          <w:noProof/>
          <w:lang w:val="en-IE"/>
        </w:rPr>
        <w:t>(a)</w:t>
      </w:r>
      <w:r w:rsidRPr="007860D4">
        <w:rPr>
          <w:noProof/>
          <w:lang w:val="en-IE"/>
        </w:rPr>
        <w:tab/>
        <w:t xml:space="preserve">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sidRPr="007860D4">
        <w:rPr>
          <w:noProof/>
          <w:lang w:val="en-IE"/>
        </w:rPr>
        <w:t xml:space="preserve"> in Chapter II-1, Part</w:t>
      </w:r>
      <w:r w:rsidR="006200D9">
        <w:rPr>
          <w:noProof/>
          <w:lang w:val="en-IE"/>
        </w:rPr>
        <w:t> </w:t>
      </w:r>
      <w:r w:rsidRPr="007860D4">
        <w:rPr>
          <w:noProof/>
          <w:lang w:val="en-IE"/>
        </w:rPr>
        <w:t>B</w:t>
      </w:r>
      <w:r w:rsidRPr="00E90355">
        <w:rPr>
          <w:noProof/>
        </w:rPr>
        <w:t>,</w:t>
      </w:r>
      <w:r w:rsidRPr="007860D4">
        <w:rPr>
          <w:noProof/>
          <w:lang w:val="en-IE"/>
        </w:rPr>
        <w:t xml:space="preserve"> of SOLAS 2020; or</w:t>
      </w:r>
    </w:p>
    <w:p w:rsidR="001003AD" w:rsidRPr="007860D4" w:rsidRDefault="001003AD" w:rsidP="001003AD">
      <w:pPr>
        <w:pStyle w:val="Point0"/>
        <w:rPr>
          <w:noProof/>
          <w:lang w:val="en-IE"/>
        </w:rPr>
      </w:pPr>
      <w:r w:rsidRPr="007860D4">
        <w:rPr>
          <w:noProof/>
          <w:lang w:val="en-IE"/>
        </w:rPr>
        <w:t>(b)</w:t>
      </w:r>
      <w:r w:rsidRPr="007860D4">
        <w:rPr>
          <w:noProof/>
          <w:lang w:val="en-IE"/>
        </w:rPr>
        <w:tab/>
        <w:t xml:space="preserve">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in section</w:t>
      </w:r>
      <w:r w:rsidR="006200D9">
        <w:rPr>
          <w:noProof/>
          <w:lang w:val="en-IE"/>
        </w:rPr>
        <w:t> </w:t>
      </w:r>
      <w:r w:rsidRPr="00E90355">
        <w:rPr>
          <w:noProof/>
          <w:lang w:val="en-IE"/>
        </w:rPr>
        <w:t xml:space="preserve">A </w:t>
      </w:r>
      <w:r w:rsidR="00C25706" w:rsidRPr="00E90355">
        <w:rPr>
          <w:noProof/>
          <w:lang w:val="en-IE"/>
        </w:rPr>
        <w:t xml:space="preserve">of Annex I </w:t>
      </w:r>
      <w:r w:rsidRPr="00E90355">
        <w:rPr>
          <w:noProof/>
          <w:lang w:val="en-IE"/>
        </w:rPr>
        <w:t>to this</w:t>
      </w:r>
      <w:r w:rsidRPr="007860D4">
        <w:rPr>
          <w:noProof/>
          <w:lang w:val="en-IE"/>
        </w:rPr>
        <w:t xml:space="preserve"> Directive, in addition to those set out in Chapter II-1, Part B</w:t>
      </w:r>
      <w:r w:rsidRPr="00E90355">
        <w:rPr>
          <w:noProof/>
        </w:rPr>
        <w:t>,</w:t>
      </w:r>
      <w:r w:rsidRPr="007860D4">
        <w:rPr>
          <w:noProof/>
          <w:lang w:val="en-IE"/>
        </w:rPr>
        <w:t xml:space="preserve"> of SOLAS 2009.</w:t>
      </w:r>
    </w:p>
    <w:p w:rsidR="001003AD" w:rsidRPr="007860D4" w:rsidRDefault="001003AD" w:rsidP="001003AD">
      <w:pPr>
        <w:rPr>
          <w:noProof/>
          <w:lang w:val="en-IE"/>
        </w:rPr>
      </w:pPr>
      <w:r w:rsidRPr="007860D4">
        <w:rPr>
          <w:noProof/>
          <w:lang w:val="en-IE"/>
        </w:rPr>
        <w:t xml:space="preserve">The stability requirements that are applied shall be noted in the ship’s certificate </w:t>
      </w:r>
      <w:r w:rsidRPr="0018043E">
        <w:rPr>
          <w:noProof/>
          <w:lang w:val="en-IE"/>
        </w:rPr>
        <w:fldChar w:fldCharType="begin"/>
      </w:r>
      <w:r w:rsidRPr="0018043E">
        <w:rPr>
          <w:noProof/>
          <w:lang w:val="en-IE"/>
        </w:rPr>
        <w:instrText xml:space="preserve"> QUOTE "</w:instrText>
      </w:r>
      <w:r w:rsidRPr="0018043E">
        <w:rPr>
          <w:rStyle w:val="CRMarker"/>
          <w:noProof/>
          <w:lang w:val="en-IE"/>
        </w:rPr>
        <w:instrText>Ö</w:instrText>
      </w:r>
      <w:r w:rsidRPr="0018043E">
        <w:rPr>
          <w:noProof/>
          <w:lang w:val="en-IE"/>
        </w:rPr>
        <w:instrText xml:space="preserve">" </w:instrText>
      </w:r>
      <w:r w:rsidRPr="0018043E">
        <w:rPr>
          <w:noProof/>
          <w:lang w:val="en-IE"/>
        </w:rPr>
        <w:fldChar w:fldCharType="separate"/>
      </w:r>
      <w:r w:rsidRPr="0018043E">
        <w:rPr>
          <w:rStyle w:val="CRMarker"/>
          <w:noProof/>
          <w:lang w:val="en-IE"/>
        </w:rPr>
        <w:t>Ö</w:t>
      </w:r>
      <w:r w:rsidRPr="0018043E">
        <w:rPr>
          <w:noProof/>
          <w:lang w:val="en-IE"/>
        </w:rPr>
        <w:fldChar w:fldCharType="end"/>
      </w:r>
      <w:r w:rsidRPr="0018043E">
        <w:rPr>
          <w:noProof/>
          <w:lang w:val="en-IE"/>
        </w:rPr>
        <w:t> </w:t>
      </w:r>
      <w:r w:rsidRPr="007860D4">
        <w:rPr>
          <w:noProof/>
          <w:lang w:val="en-IE"/>
        </w:rPr>
        <w:t>referred to in</w:t>
      </w:r>
      <w:r w:rsidRPr="0018043E">
        <w:rPr>
          <w:noProof/>
          <w:lang w:val="en-IE"/>
        </w:rPr>
        <w:t> </w:t>
      </w:r>
      <w:r w:rsidRPr="0018043E">
        <w:rPr>
          <w:noProof/>
          <w:lang w:val="en-IE"/>
        </w:rPr>
        <w:fldChar w:fldCharType="begin"/>
      </w:r>
      <w:r w:rsidRPr="0018043E">
        <w:rPr>
          <w:noProof/>
          <w:lang w:val="en-IE"/>
        </w:rPr>
        <w:instrText xml:space="preserve"> QUOTE "</w:instrText>
      </w:r>
      <w:r w:rsidRPr="0018043E">
        <w:rPr>
          <w:rStyle w:val="CRMarker"/>
          <w:noProof/>
          <w:lang w:val="en-IE"/>
        </w:rPr>
        <w:instrText>Õ</w:instrText>
      </w:r>
      <w:r w:rsidRPr="0018043E">
        <w:rPr>
          <w:noProof/>
          <w:lang w:val="en-IE"/>
        </w:rPr>
        <w:instrText xml:space="preserve">" </w:instrText>
      </w:r>
      <w:r w:rsidRPr="0018043E">
        <w:rPr>
          <w:noProof/>
          <w:lang w:val="en-IE"/>
        </w:rPr>
        <w:fldChar w:fldCharType="separate"/>
      </w:r>
      <w:r w:rsidRPr="0018043E">
        <w:rPr>
          <w:rStyle w:val="CRMarker"/>
          <w:noProof/>
          <w:lang w:val="en-IE"/>
        </w:rPr>
        <w:t>Õ</w:t>
      </w:r>
      <w:r w:rsidRPr="0018043E">
        <w:rPr>
          <w:noProof/>
          <w:lang w:val="en-IE"/>
        </w:rPr>
        <w:fldChar w:fldCharType="end"/>
      </w:r>
      <w:r w:rsidRPr="007860D4">
        <w:rPr>
          <w:noProof/>
          <w:lang w:val="en-IE"/>
        </w:rPr>
        <w:t xml:space="preserve"> Article </w:t>
      </w:r>
      <w:r w:rsidRPr="00E90355">
        <w:rPr>
          <w:noProof/>
        </w:rPr>
        <w:t>7</w:t>
      </w:r>
      <w:r w:rsidRPr="007860D4">
        <w:rPr>
          <w:noProof/>
          <w:lang w:val="en-IE"/>
        </w:rPr>
        <w:t>.</w:t>
      </w:r>
    </w:p>
    <w:p w:rsidR="001003AD" w:rsidRPr="007860D4" w:rsidRDefault="001003AD" w:rsidP="001003AD">
      <w:pPr>
        <w:rPr>
          <w:noProof/>
          <w:lang w:val="en-IE"/>
        </w:rPr>
      </w:pPr>
      <w:r w:rsidRPr="007860D4">
        <w:rPr>
          <w:noProof/>
          <w:lang w:val="en-IE"/>
        </w:rPr>
        <w:t>5.</w:t>
      </w:r>
      <w:r w:rsidR="006200D9">
        <w:rPr>
          <w:noProof/>
          <w:lang w:val="en-IE"/>
        </w:rPr>
        <w:t xml:space="preserve"> </w:t>
      </w:r>
      <w:r w:rsidRPr="007860D4">
        <w:rPr>
          <w:noProof/>
          <w:lang w:val="en-IE"/>
        </w:rPr>
        <w:t>At the company’s choice, existing ro-ro passenger ships certified to carry 1350 or fewer persons on board which the company introduces to the regular service operation to or from a port of a Member State after 5 December 2024 and which have never been certified in accordance with this Directive shall comply with:</w:t>
      </w:r>
    </w:p>
    <w:p w:rsidR="001003AD" w:rsidRPr="007860D4" w:rsidRDefault="001003AD" w:rsidP="001003AD">
      <w:pPr>
        <w:pStyle w:val="Point0"/>
        <w:rPr>
          <w:noProof/>
          <w:lang w:val="en-IE"/>
        </w:rPr>
      </w:pPr>
      <w:r w:rsidRPr="007860D4">
        <w:rPr>
          <w:noProof/>
          <w:lang w:val="en-IE"/>
        </w:rPr>
        <w:t>(a)</w:t>
      </w:r>
      <w:r w:rsidRPr="007860D4">
        <w:rPr>
          <w:noProof/>
          <w:lang w:val="en-IE"/>
        </w:rPr>
        <w:tab/>
        <w:t xml:space="preserve">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 xml:space="preserve">in section </w:t>
      </w:r>
      <w:r w:rsidRPr="00E90355">
        <w:rPr>
          <w:noProof/>
          <w:lang w:val="en-IE"/>
        </w:rPr>
        <w:t xml:space="preserve">A </w:t>
      </w:r>
      <w:r w:rsidR="006B231C" w:rsidRPr="00E90355">
        <w:rPr>
          <w:noProof/>
          <w:lang w:val="en-IE"/>
        </w:rPr>
        <w:t>of Annex I</w:t>
      </w:r>
      <w:r w:rsidR="006B231C" w:rsidRPr="007860D4">
        <w:rPr>
          <w:noProof/>
          <w:lang w:val="en-IE"/>
        </w:rPr>
        <w:t xml:space="preserve"> </w:t>
      </w:r>
      <w:r w:rsidRPr="007860D4">
        <w:rPr>
          <w:noProof/>
          <w:lang w:val="en-IE"/>
        </w:rPr>
        <w:t>to this Directive</w:t>
      </w:r>
      <w:r w:rsidRPr="00E90355">
        <w:rPr>
          <w:noProof/>
        </w:rPr>
        <w:t>;</w:t>
      </w:r>
      <w:r w:rsidRPr="007860D4">
        <w:rPr>
          <w:noProof/>
          <w:lang w:val="en-IE"/>
        </w:rPr>
        <w:t xml:space="preserve"> or</w:t>
      </w:r>
    </w:p>
    <w:p w:rsidR="001003AD" w:rsidRPr="007860D4" w:rsidRDefault="001003AD" w:rsidP="001003AD">
      <w:pPr>
        <w:pStyle w:val="Point0"/>
        <w:rPr>
          <w:noProof/>
          <w:lang w:val="en-IE"/>
        </w:rPr>
      </w:pPr>
      <w:r w:rsidRPr="007860D4">
        <w:rPr>
          <w:noProof/>
          <w:lang w:val="en-IE"/>
        </w:rPr>
        <w:t>(b)</w:t>
      </w:r>
      <w:r w:rsidRPr="007860D4">
        <w:rPr>
          <w:noProof/>
          <w:lang w:val="en-IE"/>
        </w:rPr>
        <w:tab/>
        <w:t xml:space="preserve">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 xml:space="preserve">in section </w:t>
      </w:r>
      <w:r w:rsidRPr="00E90355">
        <w:rPr>
          <w:noProof/>
          <w:lang w:val="en-IE"/>
        </w:rPr>
        <w:t xml:space="preserve">B </w:t>
      </w:r>
      <w:r w:rsidR="006B231C" w:rsidRPr="00E90355">
        <w:rPr>
          <w:noProof/>
          <w:lang w:val="en-IE"/>
        </w:rPr>
        <w:t xml:space="preserve">of Annex I </w:t>
      </w:r>
      <w:r w:rsidRPr="00E90355">
        <w:rPr>
          <w:noProof/>
          <w:lang w:val="en-IE"/>
        </w:rPr>
        <w:t>to this Directive.</w:t>
      </w:r>
    </w:p>
    <w:p w:rsidR="001003AD" w:rsidRPr="007860D4" w:rsidRDefault="001003AD" w:rsidP="001003AD">
      <w:pPr>
        <w:rPr>
          <w:noProof/>
          <w:lang w:val="en-IE"/>
        </w:rPr>
      </w:pPr>
      <w:r w:rsidRPr="007860D4">
        <w:rPr>
          <w:noProof/>
          <w:lang w:val="en-IE"/>
        </w:rPr>
        <w:t>The stability requirements that are applied shall be noted in the ship’s certificate referred to in Article </w:t>
      </w:r>
      <w:r w:rsidRPr="00E90355">
        <w:rPr>
          <w:noProof/>
        </w:rPr>
        <w:t>7</w:t>
      </w:r>
      <w:r w:rsidRPr="007860D4">
        <w:rPr>
          <w:noProof/>
          <w:lang w:val="en-IE"/>
        </w:rPr>
        <w:t>.</w:t>
      </w:r>
    </w:p>
    <w:p w:rsidR="001003AD" w:rsidRPr="007860D4" w:rsidRDefault="001003AD" w:rsidP="001003AD">
      <w:pPr>
        <w:rPr>
          <w:noProof/>
          <w:lang w:val="en-IE"/>
        </w:rPr>
      </w:pPr>
      <w:r w:rsidRPr="007860D4">
        <w:rPr>
          <w:noProof/>
          <w:lang w:val="en-IE"/>
        </w:rPr>
        <w:t>6.</w:t>
      </w:r>
      <w:r w:rsidR="006200D9">
        <w:rPr>
          <w:noProof/>
          <w:lang w:val="en-IE"/>
        </w:rPr>
        <w:t xml:space="preserve"> </w:t>
      </w:r>
      <w:r w:rsidRPr="007860D4">
        <w:rPr>
          <w:noProof/>
          <w:lang w:val="en-IE"/>
        </w:rPr>
        <w:t xml:space="preserve">Existing ro-ro passenger ships that were engaged in </w:t>
      </w:r>
      <w:r w:rsidR="00FB5B16" w:rsidRPr="00D00E5C">
        <w:rPr>
          <w:noProof/>
        </w:rPr>
        <w:fldChar w:fldCharType="begin"/>
      </w:r>
      <w:r w:rsidR="00FB5B16" w:rsidRPr="00D00E5C">
        <w:rPr>
          <w:noProof/>
        </w:rPr>
        <w:instrText xml:space="preserve"> QUOTE "</w:instrText>
      </w:r>
      <w:r w:rsidR="00FB5B16" w:rsidRPr="00D00E5C">
        <w:rPr>
          <w:rStyle w:val="CRMarker"/>
          <w:noProof/>
        </w:rPr>
        <w:instrText>Ö</w:instrText>
      </w:r>
      <w:r w:rsidR="00FB5B16" w:rsidRPr="00D00E5C">
        <w:rPr>
          <w:noProof/>
        </w:rPr>
        <w:instrText xml:space="preserve">" </w:instrText>
      </w:r>
      <w:r w:rsidR="00FB5B16" w:rsidRPr="00D00E5C">
        <w:rPr>
          <w:noProof/>
        </w:rPr>
        <w:fldChar w:fldCharType="separate"/>
      </w:r>
      <w:r w:rsidR="00FB5B16" w:rsidRPr="00D00E5C">
        <w:rPr>
          <w:rStyle w:val="CRMarker"/>
          <w:noProof/>
        </w:rPr>
        <w:t>Ö</w:t>
      </w:r>
      <w:r w:rsidR="00FB5B16" w:rsidRPr="00D00E5C">
        <w:rPr>
          <w:noProof/>
        </w:rPr>
        <w:fldChar w:fldCharType="end"/>
      </w:r>
      <w:r w:rsidR="00FB5B16" w:rsidRPr="00FB5B16">
        <w:rPr>
          <w:noProof/>
        </w:rPr>
        <w:t> </w:t>
      </w:r>
      <w:r w:rsidR="00FB5B16">
        <w:rPr>
          <w:noProof/>
          <w:lang w:val="en-IE"/>
        </w:rPr>
        <w:t xml:space="preserve">the </w:t>
      </w:r>
      <w:r w:rsidR="00FB5B16" w:rsidRPr="007860D4">
        <w:rPr>
          <w:noProof/>
          <w:lang w:val="en-IE"/>
        </w:rPr>
        <w:t>operation</w:t>
      </w:r>
      <w:r w:rsidR="00FB5B16">
        <w:rPr>
          <w:noProof/>
          <w:lang w:val="en-IE"/>
        </w:rPr>
        <w:t xml:space="preserve"> of a</w:t>
      </w:r>
      <w:r w:rsidR="00FB5B16" w:rsidRPr="00D00E5C">
        <w:rPr>
          <w:noProof/>
        </w:rPr>
        <w:t> </w:t>
      </w:r>
      <w:r w:rsidR="00FB5B16" w:rsidRPr="00FB5B16">
        <w:rPr>
          <w:noProof/>
        </w:rPr>
        <w:fldChar w:fldCharType="begin"/>
      </w:r>
      <w:r w:rsidR="00FB5B16" w:rsidRPr="00FB5B16">
        <w:rPr>
          <w:noProof/>
        </w:rPr>
        <w:instrText xml:space="preserve"> QUOTE "</w:instrText>
      </w:r>
      <w:r w:rsidR="00FB5B16" w:rsidRPr="00D00E5C">
        <w:rPr>
          <w:rStyle w:val="CRMarker"/>
          <w:noProof/>
        </w:rPr>
        <w:instrText>Õ</w:instrText>
      </w:r>
      <w:r w:rsidR="00FB5B16" w:rsidRPr="00FB5B16">
        <w:rPr>
          <w:noProof/>
        </w:rPr>
        <w:instrText xml:space="preserve">" </w:instrText>
      </w:r>
      <w:r w:rsidR="00FB5B16" w:rsidRPr="00FB5B16">
        <w:rPr>
          <w:noProof/>
        </w:rPr>
        <w:fldChar w:fldCharType="separate"/>
      </w:r>
      <w:r w:rsidR="00FB5B16" w:rsidRPr="00D00E5C">
        <w:rPr>
          <w:rStyle w:val="CRMarker"/>
          <w:noProof/>
        </w:rPr>
        <w:t>Õ</w:t>
      </w:r>
      <w:r w:rsidR="00FB5B16" w:rsidRPr="00FB5B16">
        <w:rPr>
          <w:noProof/>
        </w:rPr>
        <w:fldChar w:fldCharType="end"/>
      </w:r>
      <w:r w:rsidR="00FB5B16" w:rsidRPr="007860D4">
        <w:rPr>
          <w:noProof/>
          <w:lang w:val="en-IE"/>
        </w:rPr>
        <w:t xml:space="preserve"> </w:t>
      </w:r>
      <w:r w:rsidRPr="007860D4">
        <w:rPr>
          <w:noProof/>
          <w:lang w:val="en-IE"/>
        </w:rPr>
        <w:t xml:space="preserve">regular service to or from a port of a Member State by 5 December 2024 shall continue to comply with 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in Annex I in the version that applied before the entry into force of Directive (EU) 2023/946 .</w:t>
      </w:r>
    </w:p>
    <w:p w:rsidR="001003AD" w:rsidRPr="007860D4" w:rsidRDefault="001003AD" w:rsidP="006200D9">
      <w:pPr>
        <w:pStyle w:val="CRSeparator"/>
        <w:rPr>
          <w:noProof/>
          <w:lang w:val="en-IE"/>
        </w:rPr>
      </w:pPr>
    </w:p>
    <w:p w:rsidR="001003AD" w:rsidRPr="007860D4" w:rsidRDefault="001003AD" w:rsidP="006200D9">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1.8</w:t>
      </w:r>
      <w:r>
        <w:rPr>
          <w:noProof/>
          <w:lang w:val="en-IE"/>
        </w:rPr>
        <w:t xml:space="preserve"> (adapted)</w:t>
      </w:r>
    </w:p>
    <w:p w:rsidR="001003AD" w:rsidRPr="007860D4" w:rsidRDefault="001003AD" w:rsidP="006200D9">
      <w:pPr>
        <w:pStyle w:val="Titrearticle"/>
        <w:rPr>
          <w:noProof/>
          <w:lang w:val="en-IE"/>
        </w:rPr>
      </w:pPr>
      <w:r w:rsidRPr="007860D4">
        <w:rPr>
          <w:noProof/>
          <w:lang w:val="en-IE"/>
        </w:rPr>
        <w:t>Article </w:t>
      </w:r>
      <w:r w:rsidRPr="00E90355">
        <w:rPr>
          <w:noProof/>
        </w:rPr>
        <w:t>7</w:t>
      </w:r>
    </w:p>
    <w:p w:rsidR="001003AD" w:rsidRPr="007860D4" w:rsidRDefault="001003AD" w:rsidP="006200D9">
      <w:pPr>
        <w:pStyle w:val="NormalCentered"/>
        <w:keepNext/>
        <w:rPr>
          <w:b/>
          <w:bCs/>
          <w:noProof/>
          <w:lang w:val="en-IE"/>
        </w:rPr>
      </w:pPr>
      <w:r w:rsidRPr="007860D4">
        <w:rPr>
          <w:b/>
          <w:bCs/>
          <w:noProof/>
          <w:lang w:val="en-IE"/>
        </w:rPr>
        <w:t>Certificates</w:t>
      </w:r>
    </w:p>
    <w:p w:rsidR="001003AD" w:rsidRPr="007860D4" w:rsidRDefault="001003AD" w:rsidP="001003AD">
      <w:pPr>
        <w:rPr>
          <w:noProof/>
          <w:lang w:val="en-IE"/>
        </w:rPr>
      </w:pPr>
      <w:r w:rsidRPr="007860D4">
        <w:rPr>
          <w:noProof/>
          <w:lang w:val="en-IE"/>
        </w:rPr>
        <w:t>1.</w:t>
      </w:r>
      <w:r w:rsidR="006200D9">
        <w:rPr>
          <w:noProof/>
          <w:lang w:val="en-IE"/>
        </w:rPr>
        <w:t xml:space="preserve"> </w:t>
      </w:r>
      <w:r w:rsidRPr="007860D4">
        <w:rPr>
          <w:noProof/>
          <w:lang w:val="en-IE"/>
        </w:rPr>
        <w:t>All new and existing ro-ro passenger ships flying the flag of a Member State shall carry a certificate confirming compliance with the specific stability requirements referred to in Article 6.</w:t>
      </w:r>
    </w:p>
    <w:p w:rsidR="001003AD" w:rsidRPr="007860D4" w:rsidRDefault="001003AD" w:rsidP="001003AD">
      <w:pPr>
        <w:rPr>
          <w:noProof/>
          <w:lang w:val="en-IE"/>
        </w:rPr>
      </w:pPr>
      <w:r w:rsidRPr="007860D4">
        <w:rPr>
          <w:noProof/>
          <w:lang w:val="en-IE"/>
        </w:rPr>
        <w:t xml:space="preserve">The certificates shall be issued by the administration of flag State and may be combined with other related certificates. For ro-ro passenger ships complying with the specific stability requirements </w:t>
      </w:r>
      <w:r w:rsidRPr="00F75CD7">
        <w:rPr>
          <w:noProof/>
          <w:lang w:val="en-IE"/>
        </w:rPr>
        <w:fldChar w:fldCharType="begin"/>
      </w:r>
      <w:r w:rsidRPr="00F75CD7">
        <w:rPr>
          <w:noProof/>
          <w:lang w:val="en-IE"/>
        </w:rPr>
        <w:instrText xml:space="preserve"> QUOTE "</w:instrText>
      </w:r>
      <w:r w:rsidRPr="00F75CD7">
        <w:rPr>
          <w:rStyle w:val="CRMarker"/>
          <w:noProof/>
          <w:lang w:val="en-IE"/>
        </w:rPr>
        <w:instrText>Ö</w:instrText>
      </w:r>
      <w:r w:rsidRPr="00F75CD7">
        <w:rPr>
          <w:noProof/>
          <w:lang w:val="en-IE"/>
        </w:rPr>
        <w:instrText xml:space="preserve">" </w:instrText>
      </w:r>
      <w:r w:rsidRPr="00F75CD7">
        <w:rPr>
          <w:noProof/>
          <w:lang w:val="en-IE"/>
        </w:rPr>
        <w:fldChar w:fldCharType="separate"/>
      </w:r>
      <w:r w:rsidRPr="00F75CD7">
        <w:rPr>
          <w:rStyle w:val="CRMarker"/>
          <w:noProof/>
          <w:lang w:val="en-IE"/>
        </w:rPr>
        <w:t>Ö</w:t>
      </w:r>
      <w:r w:rsidRPr="00F75CD7">
        <w:rPr>
          <w:noProof/>
          <w:lang w:val="en-IE"/>
        </w:rPr>
        <w:fldChar w:fldCharType="end"/>
      </w:r>
      <w:r w:rsidRPr="00F75CD7">
        <w:rPr>
          <w:noProof/>
          <w:lang w:val="en-IE"/>
        </w:rPr>
        <w:t> </w:t>
      </w:r>
      <w:r>
        <w:rPr>
          <w:noProof/>
          <w:lang w:val="en-IE"/>
        </w:rPr>
        <w:t>laid down</w:t>
      </w:r>
      <w:r w:rsidRPr="00F75CD7">
        <w:rPr>
          <w:noProof/>
          <w:lang w:val="en-IE"/>
        </w:rPr>
        <w:t> </w:t>
      </w:r>
      <w:r w:rsidRPr="00F75CD7">
        <w:rPr>
          <w:noProof/>
          <w:lang w:val="en-IE"/>
        </w:rPr>
        <w:fldChar w:fldCharType="begin"/>
      </w:r>
      <w:r w:rsidRPr="00F75CD7">
        <w:rPr>
          <w:noProof/>
          <w:lang w:val="en-IE"/>
        </w:rPr>
        <w:instrText xml:space="preserve"> QUOTE "</w:instrText>
      </w:r>
      <w:r w:rsidRPr="00F75CD7">
        <w:rPr>
          <w:rStyle w:val="CRMarker"/>
          <w:noProof/>
          <w:lang w:val="en-IE"/>
        </w:rPr>
        <w:instrText>Õ</w:instrText>
      </w:r>
      <w:r w:rsidRPr="00F75CD7">
        <w:rPr>
          <w:noProof/>
          <w:lang w:val="en-IE"/>
        </w:rPr>
        <w:instrText xml:space="preserve">" </w:instrText>
      </w:r>
      <w:r w:rsidRPr="00F75CD7">
        <w:rPr>
          <w:noProof/>
          <w:lang w:val="en-IE"/>
        </w:rPr>
        <w:fldChar w:fldCharType="separate"/>
      </w:r>
      <w:r w:rsidRPr="00F75CD7">
        <w:rPr>
          <w:rStyle w:val="CRMarker"/>
          <w:noProof/>
          <w:lang w:val="en-IE"/>
        </w:rPr>
        <w:t>Õ</w:t>
      </w:r>
      <w:r w:rsidRPr="00F75CD7">
        <w:rPr>
          <w:noProof/>
          <w:lang w:val="en-IE"/>
        </w:rPr>
        <w:fldChar w:fldCharType="end"/>
      </w:r>
      <w:r>
        <w:rPr>
          <w:noProof/>
          <w:lang w:val="en-IE"/>
        </w:rPr>
        <w:t xml:space="preserve"> </w:t>
      </w:r>
      <w:r w:rsidRPr="007860D4">
        <w:rPr>
          <w:noProof/>
          <w:lang w:val="en-IE"/>
        </w:rPr>
        <w:t xml:space="preserve">in section </w:t>
      </w:r>
      <w:r w:rsidRPr="00E90355">
        <w:rPr>
          <w:noProof/>
          <w:lang w:val="en-IE"/>
        </w:rPr>
        <w:t xml:space="preserve">A </w:t>
      </w:r>
      <w:r w:rsidR="00434B92" w:rsidRPr="00E90355">
        <w:rPr>
          <w:noProof/>
          <w:lang w:val="en-IE"/>
        </w:rPr>
        <w:t xml:space="preserve">of Annex I, </w:t>
      </w:r>
      <w:r w:rsidRPr="00E90355">
        <w:rPr>
          <w:noProof/>
          <w:lang w:val="en-IE"/>
        </w:rPr>
        <w:t>the</w:t>
      </w:r>
      <w:r w:rsidRPr="007860D4">
        <w:rPr>
          <w:noProof/>
          <w:lang w:val="en-IE"/>
        </w:rPr>
        <w:t xml:space="preserve"> certificate shall indicate the significant wave height up to which the ship can satisfy the specific stability requirements.</w:t>
      </w:r>
    </w:p>
    <w:p w:rsidR="001003AD" w:rsidRPr="007860D4" w:rsidRDefault="001003AD" w:rsidP="001003AD">
      <w:pPr>
        <w:rPr>
          <w:noProof/>
          <w:lang w:val="en-IE"/>
        </w:rPr>
      </w:pPr>
      <w:r w:rsidRPr="007860D4">
        <w:rPr>
          <w:noProof/>
          <w:lang w:val="en-IE"/>
        </w:rPr>
        <w:lastRenderedPageBreak/>
        <w:t>The certificate shall remain valid as long as the ro-ro passenger ship operates in an area with the same or a lower value of significant wave height.</w:t>
      </w:r>
    </w:p>
    <w:p w:rsidR="001003AD" w:rsidRPr="007860D4" w:rsidRDefault="001003AD" w:rsidP="001003AD">
      <w:pPr>
        <w:rPr>
          <w:noProof/>
          <w:lang w:val="en-IE"/>
        </w:rPr>
      </w:pPr>
      <w:r w:rsidRPr="007860D4">
        <w:rPr>
          <w:noProof/>
          <w:lang w:val="en-IE"/>
        </w:rPr>
        <w:t>2.</w:t>
      </w:r>
      <w:r w:rsidR="006200D9">
        <w:rPr>
          <w:noProof/>
          <w:lang w:val="en-IE"/>
        </w:rPr>
        <w:t xml:space="preserve"> </w:t>
      </w:r>
      <w:r w:rsidRPr="007860D4">
        <w:rPr>
          <w:noProof/>
          <w:lang w:val="en-IE"/>
        </w:rPr>
        <w:t>Each Member State acting in its capacity as Port State shall recognise certificates issued by another Member State in compliance with this Directive.</w:t>
      </w:r>
    </w:p>
    <w:p w:rsidR="001003AD" w:rsidRPr="007860D4" w:rsidRDefault="001003AD" w:rsidP="001003AD">
      <w:pPr>
        <w:rPr>
          <w:noProof/>
          <w:lang w:val="en-IE"/>
        </w:rPr>
      </w:pPr>
      <w:r w:rsidRPr="007860D4">
        <w:rPr>
          <w:noProof/>
          <w:lang w:val="en-IE"/>
        </w:rPr>
        <w:t>3.</w:t>
      </w:r>
      <w:r w:rsidR="006200D9">
        <w:rPr>
          <w:noProof/>
          <w:lang w:val="en-IE"/>
        </w:rPr>
        <w:t xml:space="preserve"> </w:t>
      </w:r>
      <w:r w:rsidRPr="007860D4">
        <w:rPr>
          <w:noProof/>
          <w:lang w:val="en-IE"/>
        </w:rPr>
        <w:t>Each Member State acting in its capacity as Port State shall accept certificates issued by a third country certifying that a ro-ro passenger ship complies with the specific stability requirements laid down in this Directive.</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1.9</w:t>
      </w:r>
      <w:r>
        <w:rPr>
          <w:noProof/>
          <w:lang w:val="en-IE"/>
        </w:rPr>
        <w:t xml:space="preserve"> (adapted)</w:t>
      </w:r>
    </w:p>
    <w:p w:rsidR="001003AD" w:rsidRPr="007860D4" w:rsidRDefault="001003AD" w:rsidP="001003AD">
      <w:pPr>
        <w:pStyle w:val="Titrearticle"/>
        <w:rPr>
          <w:noProof/>
          <w:lang w:val="en-IE"/>
        </w:rPr>
      </w:pPr>
      <w:r w:rsidRPr="007860D4">
        <w:rPr>
          <w:noProof/>
          <w:lang w:val="en-IE"/>
        </w:rPr>
        <w:t>Article </w:t>
      </w:r>
      <w:r w:rsidRPr="00E90355">
        <w:rPr>
          <w:noProof/>
        </w:rPr>
        <w:t>8</w:t>
      </w:r>
    </w:p>
    <w:p w:rsidR="001003AD" w:rsidRPr="007860D4" w:rsidRDefault="001003AD" w:rsidP="001003AD">
      <w:pPr>
        <w:pStyle w:val="NormalCentered"/>
        <w:rPr>
          <w:b/>
          <w:bCs/>
          <w:noProof/>
          <w:lang w:val="en-IE"/>
        </w:rPr>
      </w:pPr>
      <w:r w:rsidRPr="007860D4">
        <w:rPr>
          <w:b/>
          <w:bCs/>
          <w:noProof/>
          <w:lang w:val="en-IE"/>
        </w:rPr>
        <w:t>Seasonal and other short-time period operations</w:t>
      </w:r>
    </w:p>
    <w:p w:rsidR="001003AD" w:rsidRPr="007860D4" w:rsidRDefault="001003AD" w:rsidP="001003AD">
      <w:pPr>
        <w:rPr>
          <w:noProof/>
          <w:lang w:val="en-IE"/>
        </w:rPr>
      </w:pPr>
      <w:r w:rsidRPr="007860D4">
        <w:rPr>
          <w:noProof/>
          <w:lang w:val="en-IE"/>
        </w:rPr>
        <w:t>1.</w:t>
      </w:r>
      <w:r w:rsidR="006200D9">
        <w:rPr>
          <w:noProof/>
          <w:lang w:val="en-IE"/>
        </w:rPr>
        <w:t xml:space="preserve"> </w:t>
      </w:r>
      <w:r w:rsidRPr="007860D4">
        <w:rPr>
          <w:noProof/>
          <w:lang w:val="en-IE"/>
        </w:rPr>
        <w:t>If a company operating a regular service on a year-round basis wishes to introduce additional ro-ro passenger ships to operate for a shorter period on that service, it shall notify the competent authority of the Port State or States not later than one month before said ships are operated on that service.</w:t>
      </w:r>
    </w:p>
    <w:p w:rsidR="001003AD" w:rsidRPr="007860D4" w:rsidRDefault="001003AD" w:rsidP="001003AD">
      <w:pPr>
        <w:rPr>
          <w:noProof/>
          <w:lang w:val="en-IE"/>
        </w:rPr>
      </w:pPr>
      <w:r w:rsidRPr="007860D4">
        <w:rPr>
          <w:noProof/>
          <w:lang w:val="en-IE"/>
        </w:rPr>
        <w:t>2.</w:t>
      </w:r>
      <w:r w:rsidR="006200D9">
        <w:rPr>
          <w:noProof/>
          <w:lang w:val="en-IE"/>
        </w:rPr>
        <w:t xml:space="preserve"> </w:t>
      </w:r>
      <w:r w:rsidRPr="007860D4">
        <w:rPr>
          <w:noProof/>
          <w:lang w:val="en-IE"/>
        </w:rPr>
        <w:t xml:space="preserve">However, in cases where, following unforeseen circumstances, a replacement ro-ro passenger ship </w:t>
      </w:r>
      <w:r w:rsidRPr="00D00E5C">
        <w:rPr>
          <w:noProof/>
        </w:rPr>
        <w:t>must</w:t>
      </w:r>
      <w:r>
        <w:rPr>
          <w:noProof/>
          <w:lang w:val="en-IE"/>
        </w:rPr>
        <w:t xml:space="preserve"> </w:t>
      </w:r>
      <w:r w:rsidRPr="007860D4">
        <w:rPr>
          <w:noProof/>
          <w:lang w:val="en-IE"/>
        </w:rPr>
        <w:t>be introduced rapidly to ensure continuity of service, Article 4(4) of Directive (EU) 2017/2110 and point 1.3 of Annex XVII to Directive 2009/16/EC of the European Parliament and of the Council</w:t>
      </w:r>
      <w:r w:rsidRPr="00E90355">
        <w:rPr>
          <w:rStyle w:val="FootnoteReference"/>
          <w:noProof/>
        </w:rPr>
        <w:footnoteReference w:id="17"/>
      </w:r>
      <w:r w:rsidRPr="007860D4">
        <w:rPr>
          <w:noProof/>
          <w:lang w:val="en-IE"/>
        </w:rPr>
        <w:t xml:space="preserve"> shall apply instead of the notification requirement </w:t>
      </w:r>
      <w:r w:rsidR="00B14D44" w:rsidRPr="00D00E5C">
        <w:rPr>
          <w:noProof/>
        </w:rPr>
        <w:fldChar w:fldCharType="begin"/>
      </w:r>
      <w:r w:rsidR="00B14D44" w:rsidRPr="00D00E5C">
        <w:rPr>
          <w:noProof/>
        </w:rPr>
        <w:instrText xml:space="preserve"> QUOTE "</w:instrText>
      </w:r>
      <w:r w:rsidR="00B14D44" w:rsidRPr="00D00E5C">
        <w:rPr>
          <w:rStyle w:val="CRMarker"/>
          <w:noProof/>
        </w:rPr>
        <w:instrText>Ö</w:instrText>
      </w:r>
      <w:r w:rsidR="00B14D44" w:rsidRPr="00D00E5C">
        <w:rPr>
          <w:noProof/>
        </w:rPr>
        <w:instrText xml:space="preserve">" </w:instrText>
      </w:r>
      <w:r w:rsidR="00B14D44" w:rsidRPr="00D00E5C">
        <w:rPr>
          <w:noProof/>
        </w:rPr>
        <w:fldChar w:fldCharType="separate"/>
      </w:r>
      <w:r w:rsidR="00B14D44" w:rsidRPr="00D00E5C">
        <w:rPr>
          <w:rStyle w:val="CRMarker"/>
          <w:noProof/>
        </w:rPr>
        <w:t>Ö</w:t>
      </w:r>
      <w:r w:rsidR="00B14D44" w:rsidRPr="00D00E5C">
        <w:rPr>
          <w:noProof/>
        </w:rPr>
        <w:fldChar w:fldCharType="end"/>
      </w:r>
      <w:r w:rsidR="00B14D44" w:rsidRPr="00B14D44">
        <w:rPr>
          <w:noProof/>
        </w:rPr>
        <w:t> </w:t>
      </w:r>
      <w:r w:rsidR="00B14D44">
        <w:rPr>
          <w:noProof/>
          <w:lang w:val="en-IE"/>
        </w:rPr>
        <w:t>laid down in</w:t>
      </w:r>
      <w:r w:rsidR="00B14D44" w:rsidRPr="00D00E5C">
        <w:rPr>
          <w:noProof/>
        </w:rPr>
        <w:t> </w:t>
      </w:r>
      <w:r w:rsidR="00B14D44" w:rsidRPr="00B14D44">
        <w:rPr>
          <w:noProof/>
        </w:rPr>
        <w:fldChar w:fldCharType="begin"/>
      </w:r>
      <w:r w:rsidR="00B14D44" w:rsidRPr="00B14D44">
        <w:rPr>
          <w:noProof/>
        </w:rPr>
        <w:instrText xml:space="preserve"> QUOTE "</w:instrText>
      </w:r>
      <w:r w:rsidR="00B14D44" w:rsidRPr="00D00E5C">
        <w:rPr>
          <w:rStyle w:val="CRMarker"/>
          <w:noProof/>
        </w:rPr>
        <w:instrText>Õ</w:instrText>
      </w:r>
      <w:r w:rsidR="00B14D44" w:rsidRPr="00B14D44">
        <w:rPr>
          <w:noProof/>
        </w:rPr>
        <w:instrText xml:space="preserve">" </w:instrText>
      </w:r>
      <w:r w:rsidR="00B14D44" w:rsidRPr="00B14D44">
        <w:rPr>
          <w:noProof/>
        </w:rPr>
        <w:fldChar w:fldCharType="separate"/>
      </w:r>
      <w:r w:rsidR="00B14D44" w:rsidRPr="00D00E5C">
        <w:rPr>
          <w:rStyle w:val="CRMarker"/>
          <w:noProof/>
        </w:rPr>
        <w:t>Õ</w:t>
      </w:r>
      <w:r w:rsidR="00B14D44" w:rsidRPr="00B14D44">
        <w:rPr>
          <w:noProof/>
        </w:rPr>
        <w:fldChar w:fldCharType="end"/>
      </w:r>
      <w:r w:rsidR="00B14D44" w:rsidRPr="007860D4">
        <w:rPr>
          <w:noProof/>
          <w:lang w:val="en-IE"/>
        </w:rPr>
        <w:t xml:space="preserve"> </w:t>
      </w:r>
      <w:r w:rsidRPr="007860D4">
        <w:rPr>
          <w:noProof/>
          <w:lang w:val="en-IE"/>
        </w:rPr>
        <w:t>paragraph 1.</w:t>
      </w:r>
    </w:p>
    <w:p w:rsidR="001003AD" w:rsidRPr="007860D4" w:rsidRDefault="001003AD" w:rsidP="001003AD">
      <w:pPr>
        <w:rPr>
          <w:noProof/>
          <w:lang w:val="en-IE"/>
        </w:rPr>
      </w:pPr>
      <w:r w:rsidRPr="007860D4">
        <w:rPr>
          <w:noProof/>
          <w:lang w:val="en-IE"/>
        </w:rPr>
        <w:t>3.</w:t>
      </w:r>
      <w:r w:rsidR="006200D9">
        <w:rPr>
          <w:noProof/>
          <w:lang w:val="en-IE"/>
        </w:rPr>
        <w:t xml:space="preserve"> </w:t>
      </w:r>
      <w:r w:rsidRPr="007860D4">
        <w:rPr>
          <w:noProof/>
          <w:lang w:val="en-IE"/>
        </w:rPr>
        <w:t>If a company wishes to operate a regular service seasonally for a shorter period not exceeding six months a year, it shall notify the competent authority of the Port State or States no later than three months before that operation takes place.</w:t>
      </w:r>
    </w:p>
    <w:p w:rsidR="001003AD" w:rsidRPr="007860D4" w:rsidRDefault="001003AD" w:rsidP="001003AD">
      <w:pPr>
        <w:rPr>
          <w:noProof/>
          <w:lang w:val="en-IE"/>
        </w:rPr>
      </w:pPr>
      <w:r w:rsidRPr="007860D4">
        <w:rPr>
          <w:noProof/>
          <w:lang w:val="en-IE"/>
        </w:rPr>
        <w:t>4.</w:t>
      </w:r>
      <w:r w:rsidR="006200D9">
        <w:rPr>
          <w:noProof/>
          <w:lang w:val="en-IE"/>
        </w:rPr>
        <w:t xml:space="preserve"> </w:t>
      </w:r>
      <w:r w:rsidRPr="007860D4">
        <w:rPr>
          <w:noProof/>
          <w:lang w:val="en-IE"/>
        </w:rPr>
        <w:t xml:space="preserve">For ro-ro passenger ships that comply with the specific </w:t>
      </w:r>
      <w:r w:rsidRPr="0018043E">
        <w:rPr>
          <w:noProof/>
          <w:lang w:val="en-IE"/>
        </w:rPr>
        <w:fldChar w:fldCharType="begin"/>
      </w:r>
      <w:r w:rsidRPr="0018043E">
        <w:rPr>
          <w:noProof/>
          <w:lang w:val="en-IE"/>
        </w:rPr>
        <w:instrText xml:space="preserve"> QUOTE "</w:instrText>
      </w:r>
      <w:r w:rsidRPr="0018043E">
        <w:rPr>
          <w:rStyle w:val="CRMarker"/>
          <w:noProof/>
          <w:lang w:val="en-IE"/>
        </w:rPr>
        <w:instrText>Ö</w:instrText>
      </w:r>
      <w:r w:rsidRPr="0018043E">
        <w:rPr>
          <w:noProof/>
          <w:lang w:val="en-IE"/>
        </w:rPr>
        <w:instrText xml:space="preserve">" </w:instrText>
      </w:r>
      <w:r w:rsidRPr="0018043E">
        <w:rPr>
          <w:noProof/>
          <w:lang w:val="en-IE"/>
        </w:rPr>
        <w:fldChar w:fldCharType="separate"/>
      </w:r>
      <w:r w:rsidRPr="0018043E">
        <w:rPr>
          <w:rStyle w:val="CRMarker"/>
          <w:noProof/>
          <w:lang w:val="en-IE"/>
        </w:rPr>
        <w:t>Ö</w:t>
      </w:r>
      <w:r w:rsidRPr="0018043E">
        <w:rPr>
          <w:noProof/>
          <w:lang w:val="en-IE"/>
        </w:rPr>
        <w:fldChar w:fldCharType="end"/>
      </w:r>
      <w:r w:rsidRPr="0018043E">
        <w:rPr>
          <w:noProof/>
          <w:lang w:val="en-IE"/>
        </w:rPr>
        <w:t> </w:t>
      </w:r>
      <w:r w:rsidRPr="007860D4">
        <w:rPr>
          <w:noProof/>
          <w:lang w:val="en-IE"/>
        </w:rPr>
        <w:t>stability</w:t>
      </w:r>
      <w:r w:rsidRPr="0018043E">
        <w:rPr>
          <w:noProof/>
          <w:lang w:val="en-IE"/>
        </w:rPr>
        <w:t> </w:t>
      </w:r>
      <w:r w:rsidRPr="0018043E">
        <w:rPr>
          <w:noProof/>
          <w:lang w:val="en-IE"/>
        </w:rPr>
        <w:fldChar w:fldCharType="begin"/>
      </w:r>
      <w:r w:rsidRPr="0018043E">
        <w:rPr>
          <w:noProof/>
          <w:lang w:val="en-IE"/>
        </w:rPr>
        <w:instrText xml:space="preserve"> QUOTE "</w:instrText>
      </w:r>
      <w:r w:rsidRPr="0018043E">
        <w:rPr>
          <w:rStyle w:val="CRMarker"/>
          <w:noProof/>
          <w:lang w:val="en-IE"/>
        </w:rPr>
        <w:instrText>Õ</w:instrText>
      </w:r>
      <w:r w:rsidRPr="0018043E">
        <w:rPr>
          <w:noProof/>
          <w:lang w:val="en-IE"/>
        </w:rPr>
        <w:instrText xml:space="preserve">" </w:instrText>
      </w:r>
      <w:r w:rsidRPr="0018043E">
        <w:rPr>
          <w:noProof/>
          <w:lang w:val="en-IE"/>
        </w:rPr>
        <w:fldChar w:fldCharType="separate"/>
      </w:r>
      <w:r w:rsidRPr="0018043E">
        <w:rPr>
          <w:rStyle w:val="CRMarker"/>
          <w:noProof/>
          <w:lang w:val="en-IE"/>
        </w:rPr>
        <w:t>Õ</w:t>
      </w:r>
      <w:r w:rsidRPr="0018043E">
        <w:rPr>
          <w:noProof/>
          <w:lang w:val="en-IE"/>
        </w:rPr>
        <w:fldChar w:fldCharType="end"/>
      </w:r>
      <w:r w:rsidRPr="007860D4">
        <w:rPr>
          <w:noProof/>
          <w:lang w:val="en-IE"/>
        </w:rPr>
        <w:t xml:space="preserve"> requirements </w:t>
      </w:r>
      <w:r w:rsidRPr="0018043E">
        <w:rPr>
          <w:noProof/>
          <w:lang w:val="en-IE"/>
        </w:rPr>
        <w:fldChar w:fldCharType="begin"/>
      </w:r>
      <w:r w:rsidRPr="0018043E">
        <w:rPr>
          <w:noProof/>
          <w:lang w:val="en-IE"/>
        </w:rPr>
        <w:instrText xml:space="preserve"> QUOTE "</w:instrText>
      </w:r>
      <w:r w:rsidRPr="0018043E">
        <w:rPr>
          <w:rStyle w:val="CRMarker"/>
          <w:noProof/>
          <w:lang w:val="en-IE"/>
        </w:rPr>
        <w:instrText>Ö</w:instrText>
      </w:r>
      <w:r w:rsidRPr="0018043E">
        <w:rPr>
          <w:noProof/>
          <w:lang w:val="en-IE"/>
        </w:rPr>
        <w:instrText xml:space="preserve">" </w:instrText>
      </w:r>
      <w:r w:rsidRPr="0018043E">
        <w:rPr>
          <w:noProof/>
          <w:lang w:val="en-IE"/>
        </w:rPr>
        <w:fldChar w:fldCharType="separate"/>
      </w:r>
      <w:r w:rsidRPr="0018043E">
        <w:rPr>
          <w:rStyle w:val="CRMarker"/>
          <w:noProof/>
          <w:lang w:val="en-IE"/>
        </w:rPr>
        <w:t>Ö</w:t>
      </w:r>
      <w:r w:rsidRPr="0018043E">
        <w:rPr>
          <w:noProof/>
          <w:lang w:val="en-IE"/>
        </w:rPr>
        <w:fldChar w:fldCharType="end"/>
      </w:r>
      <w:r w:rsidRPr="0018043E">
        <w:rPr>
          <w:noProof/>
          <w:lang w:val="en-IE"/>
        </w:rPr>
        <w:t> </w:t>
      </w:r>
      <w:r w:rsidRPr="00D33E8D">
        <w:rPr>
          <w:noProof/>
          <w:lang w:val="en-IE"/>
        </w:rPr>
        <w:t>laid down</w:t>
      </w:r>
      <w:r w:rsidRPr="0018043E">
        <w:rPr>
          <w:noProof/>
          <w:lang w:val="en-IE"/>
        </w:rPr>
        <w:t> </w:t>
      </w:r>
      <w:r w:rsidRPr="0018043E">
        <w:rPr>
          <w:noProof/>
          <w:lang w:val="en-IE"/>
        </w:rPr>
        <w:fldChar w:fldCharType="begin"/>
      </w:r>
      <w:r w:rsidRPr="0018043E">
        <w:rPr>
          <w:noProof/>
          <w:lang w:val="en-IE"/>
        </w:rPr>
        <w:instrText xml:space="preserve"> QUOTE "</w:instrText>
      </w:r>
      <w:r w:rsidRPr="0018043E">
        <w:rPr>
          <w:rStyle w:val="CRMarker"/>
          <w:noProof/>
          <w:lang w:val="en-IE"/>
        </w:rPr>
        <w:instrText>Õ</w:instrText>
      </w:r>
      <w:r w:rsidRPr="0018043E">
        <w:rPr>
          <w:noProof/>
          <w:lang w:val="en-IE"/>
        </w:rPr>
        <w:instrText xml:space="preserve">" </w:instrText>
      </w:r>
      <w:r w:rsidRPr="0018043E">
        <w:rPr>
          <w:noProof/>
          <w:lang w:val="en-IE"/>
        </w:rPr>
        <w:fldChar w:fldCharType="separate"/>
      </w:r>
      <w:r w:rsidRPr="0018043E">
        <w:rPr>
          <w:rStyle w:val="CRMarker"/>
          <w:noProof/>
          <w:lang w:val="en-IE"/>
        </w:rPr>
        <w:t>Õ</w:t>
      </w:r>
      <w:r w:rsidRPr="0018043E">
        <w:rPr>
          <w:noProof/>
          <w:lang w:val="en-IE"/>
        </w:rPr>
        <w:fldChar w:fldCharType="end"/>
      </w:r>
      <w:r w:rsidRPr="007860D4">
        <w:rPr>
          <w:noProof/>
          <w:lang w:val="en-IE"/>
        </w:rPr>
        <w:t xml:space="preserve"> in section </w:t>
      </w:r>
      <w:r w:rsidRPr="00E90355">
        <w:rPr>
          <w:noProof/>
          <w:lang w:val="en-IE"/>
        </w:rPr>
        <w:t>A</w:t>
      </w:r>
      <w:r w:rsidR="00295200" w:rsidRPr="00E90355">
        <w:rPr>
          <w:noProof/>
          <w:lang w:val="en-IE"/>
        </w:rPr>
        <w:t xml:space="preserve"> of Annex I</w:t>
      </w:r>
      <w:r w:rsidRPr="00E90355">
        <w:rPr>
          <w:noProof/>
          <w:lang w:val="en-IE"/>
        </w:rPr>
        <w:t>, where operations within the meaning of paragraphs 1, 2 and 3 of this Article take place</w:t>
      </w:r>
      <w:r w:rsidRPr="007860D4">
        <w:rPr>
          <w:noProof/>
          <w:lang w:val="en-IE"/>
        </w:rPr>
        <w:t xml:space="preserve"> under conditions of lower significant wave height than those established for the same sea area for all-year-round operation, the significant wave height value applicable for the shorter period may be used by the competent authority for determining the height of water on the deck when applying the specific stability requirements </w:t>
      </w:r>
      <w:r w:rsidRPr="00D33E8D">
        <w:rPr>
          <w:noProof/>
          <w:lang w:val="en-IE"/>
        </w:rPr>
        <w:fldChar w:fldCharType="begin"/>
      </w:r>
      <w:r w:rsidRPr="00D33E8D">
        <w:rPr>
          <w:noProof/>
          <w:lang w:val="en-IE"/>
        </w:rPr>
        <w:instrText xml:space="preserve"> QUOTE "</w:instrText>
      </w:r>
      <w:r w:rsidRPr="00D33E8D">
        <w:rPr>
          <w:rStyle w:val="CRMarker"/>
          <w:noProof/>
          <w:lang w:val="en-IE"/>
        </w:rPr>
        <w:instrText>Ö</w:instrText>
      </w:r>
      <w:r w:rsidRPr="00D33E8D">
        <w:rPr>
          <w:noProof/>
          <w:lang w:val="en-IE"/>
        </w:rPr>
        <w:instrText xml:space="preserve">" </w:instrText>
      </w:r>
      <w:r w:rsidRPr="00D33E8D">
        <w:rPr>
          <w:noProof/>
          <w:lang w:val="en-IE"/>
        </w:rPr>
        <w:fldChar w:fldCharType="separate"/>
      </w:r>
      <w:r w:rsidRPr="00D33E8D">
        <w:rPr>
          <w:rStyle w:val="CRMarker"/>
          <w:noProof/>
          <w:lang w:val="en-IE"/>
        </w:rPr>
        <w:t>Ö</w:t>
      </w:r>
      <w:r w:rsidRPr="00D33E8D">
        <w:rPr>
          <w:noProof/>
          <w:lang w:val="en-IE"/>
        </w:rPr>
        <w:fldChar w:fldCharType="end"/>
      </w:r>
      <w:r w:rsidRPr="00D33E8D">
        <w:rPr>
          <w:noProof/>
          <w:lang w:val="en-IE"/>
        </w:rPr>
        <w:t> laid down </w:t>
      </w:r>
      <w:r w:rsidRPr="00D33E8D">
        <w:rPr>
          <w:noProof/>
          <w:lang w:val="en-IE"/>
        </w:rPr>
        <w:fldChar w:fldCharType="begin"/>
      </w:r>
      <w:r w:rsidRPr="00D33E8D">
        <w:rPr>
          <w:noProof/>
          <w:lang w:val="en-IE"/>
        </w:rPr>
        <w:instrText xml:space="preserve"> QUOTE "</w:instrText>
      </w:r>
      <w:r w:rsidRPr="00D33E8D">
        <w:rPr>
          <w:rStyle w:val="CRMarker"/>
          <w:noProof/>
          <w:lang w:val="en-IE"/>
        </w:rPr>
        <w:instrText>Õ</w:instrText>
      </w:r>
      <w:r w:rsidRPr="00D33E8D">
        <w:rPr>
          <w:noProof/>
          <w:lang w:val="en-IE"/>
        </w:rPr>
        <w:instrText xml:space="preserve">" </w:instrText>
      </w:r>
      <w:r w:rsidRPr="00D33E8D">
        <w:rPr>
          <w:noProof/>
          <w:lang w:val="en-IE"/>
        </w:rPr>
        <w:fldChar w:fldCharType="separate"/>
      </w:r>
      <w:r w:rsidRPr="00D33E8D">
        <w:rPr>
          <w:rStyle w:val="CRMarker"/>
          <w:noProof/>
          <w:lang w:val="en-IE"/>
        </w:rPr>
        <w:t>Õ</w:t>
      </w:r>
      <w:r w:rsidRPr="00D33E8D">
        <w:rPr>
          <w:noProof/>
          <w:lang w:val="en-IE"/>
        </w:rPr>
        <w:fldChar w:fldCharType="end"/>
      </w:r>
      <w:r w:rsidRPr="00D33E8D">
        <w:rPr>
          <w:noProof/>
          <w:lang w:val="en-IE"/>
        </w:rPr>
        <w:t xml:space="preserve"> </w:t>
      </w:r>
      <w:r w:rsidRPr="007860D4">
        <w:rPr>
          <w:noProof/>
          <w:lang w:val="en-IE"/>
        </w:rPr>
        <w:t>in section A</w:t>
      </w:r>
      <w:r w:rsidR="00295200" w:rsidRPr="00D00E5C">
        <w:rPr>
          <w:noProof/>
          <w:lang w:val="en-IE"/>
        </w:rPr>
        <w:t xml:space="preserve"> </w:t>
      </w:r>
      <w:r w:rsidR="00295200" w:rsidRPr="00E90355">
        <w:rPr>
          <w:noProof/>
          <w:lang w:val="en-IE"/>
        </w:rPr>
        <w:t>of Annex I</w:t>
      </w:r>
      <w:r w:rsidRPr="00E90355">
        <w:rPr>
          <w:noProof/>
          <w:lang w:val="en-IE"/>
        </w:rPr>
        <w:t>.</w:t>
      </w:r>
      <w:r w:rsidRPr="007860D4">
        <w:rPr>
          <w:noProof/>
          <w:lang w:val="en-IE"/>
        </w:rPr>
        <w:t xml:space="preserve"> The value of the significant wave height applicable for this shorter time period shall be agreed between the Member States or, wherever applicable and possible, between Member States and third countries at both ends of the route.</w:t>
      </w:r>
    </w:p>
    <w:p w:rsidR="001003AD" w:rsidRPr="007860D4" w:rsidRDefault="001003AD" w:rsidP="001003AD">
      <w:pPr>
        <w:rPr>
          <w:noProof/>
          <w:lang w:val="en-IE"/>
        </w:rPr>
      </w:pPr>
      <w:r w:rsidRPr="007860D4">
        <w:rPr>
          <w:noProof/>
          <w:lang w:val="en-IE"/>
        </w:rPr>
        <w:t>5.</w:t>
      </w:r>
      <w:r w:rsidR="006200D9">
        <w:rPr>
          <w:noProof/>
          <w:lang w:val="en-IE"/>
        </w:rPr>
        <w:t xml:space="preserve"> </w:t>
      </w:r>
      <w:r w:rsidRPr="007860D4">
        <w:rPr>
          <w:noProof/>
          <w:lang w:val="en-IE"/>
        </w:rPr>
        <w:t xml:space="preserve">Following agreement of the competent authority of the Port State or States for operations within the meaning of paragraphs 1, 2 </w:t>
      </w:r>
      <w:r w:rsidRPr="00D00E5C">
        <w:rPr>
          <w:noProof/>
          <w:lang w:val="en-IE"/>
        </w:rPr>
        <w:t>and 3</w:t>
      </w:r>
      <w:r w:rsidR="00B14D44" w:rsidRPr="00D00E5C">
        <w:rPr>
          <w:noProof/>
          <w:lang w:val="en-IE"/>
        </w:rPr>
        <w:t xml:space="preserve"> </w:t>
      </w:r>
      <w:r w:rsidR="00B14D44" w:rsidRPr="00D00E5C">
        <w:rPr>
          <w:noProof/>
        </w:rPr>
        <w:fldChar w:fldCharType="begin"/>
      </w:r>
      <w:r w:rsidR="00B14D44" w:rsidRPr="00D00E5C">
        <w:rPr>
          <w:noProof/>
        </w:rPr>
        <w:instrText xml:space="preserve"> QUOTE "</w:instrText>
      </w:r>
      <w:r w:rsidR="00B14D44" w:rsidRPr="00D00E5C">
        <w:rPr>
          <w:rStyle w:val="CRMarker"/>
          <w:noProof/>
        </w:rPr>
        <w:instrText>Ö</w:instrText>
      </w:r>
      <w:r w:rsidR="00B14D44" w:rsidRPr="00D00E5C">
        <w:rPr>
          <w:noProof/>
        </w:rPr>
        <w:instrText xml:space="preserve">" </w:instrText>
      </w:r>
      <w:r w:rsidR="00B14D44" w:rsidRPr="00D00E5C">
        <w:rPr>
          <w:noProof/>
        </w:rPr>
        <w:fldChar w:fldCharType="separate"/>
      </w:r>
      <w:r w:rsidR="00B14D44" w:rsidRPr="00D00E5C">
        <w:rPr>
          <w:rStyle w:val="CRMarker"/>
          <w:noProof/>
        </w:rPr>
        <w:t>Ö</w:t>
      </w:r>
      <w:r w:rsidR="00B14D44" w:rsidRPr="00D00E5C">
        <w:rPr>
          <w:noProof/>
        </w:rPr>
        <w:fldChar w:fldCharType="end"/>
      </w:r>
      <w:r w:rsidR="00B14D44" w:rsidRPr="00D00E5C">
        <w:rPr>
          <w:noProof/>
        </w:rPr>
        <w:t> </w:t>
      </w:r>
      <w:r w:rsidR="00B14D44" w:rsidRPr="00D00E5C">
        <w:rPr>
          <w:noProof/>
          <w:lang w:val="en-IE"/>
        </w:rPr>
        <w:t>of this Article</w:t>
      </w:r>
      <w:r w:rsidR="00B14D44" w:rsidRPr="00D00E5C">
        <w:rPr>
          <w:noProof/>
        </w:rPr>
        <w:t> </w:t>
      </w:r>
      <w:r w:rsidR="00B14D44" w:rsidRPr="00D00E5C">
        <w:rPr>
          <w:noProof/>
        </w:rPr>
        <w:fldChar w:fldCharType="begin"/>
      </w:r>
      <w:r w:rsidR="00B14D44" w:rsidRPr="00D00E5C">
        <w:rPr>
          <w:noProof/>
        </w:rPr>
        <w:instrText xml:space="preserve"> QUOTE "</w:instrText>
      </w:r>
      <w:r w:rsidR="00B14D44" w:rsidRPr="00D00E5C">
        <w:rPr>
          <w:rStyle w:val="CRMarker"/>
          <w:noProof/>
        </w:rPr>
        <w:instrText>Õ</w:instrText>
      </w:r>
      <w:r w:rsidR="00B14D44" w:rsidRPr="00D00E5C">
        <w:rPr>
          <w:noProof/>
        </w:rPr>
        <w:instrText xml:space="preserve">" </w:instrText>
      </w:r>
      <w:r w:rsidR="00B14D44" w:rsidRPr="00D00E5C">
        <w:rPr>
          <w:noProof/>
        </w:rPr>
        <w:fldChar w:fldCharType="separate"/>
      </w:r>
      <w:r w:rsidR="00B14D44" w:rsidRPr="00D00E5C">
        <w:rPr>
          <w:rStyle w:val="CRMarker"/>
          <w:noProof/>
        </w:rPr>
        <w:t>Õ</w:t>
      </w:r>
      <w:r w:rsidR="00B14D44" w:rsidRPr="00D00E5C">
        <w:rPr>
          <w:noProof/>
        </w:rPr>
        <w:fldChar w:fldCharType="end"/>
      </w:r>
      <w:r w:rsidR="00B14D44" w:rsidRPr="00D00E5C">
        <w:rPr>
          <w:noProof/>
        </w:rPr>
        <w:t xml:space="preserve"> </w:t>
      </w:r>
      <w:r w:rsidRPr="00D00E5C">
        <w:rPr>
          <w:noProof/>
          <w:lang w:val="en-IE"/>
        </w:rPr>
        <w:t>, the ro-ro passenger ship which undertakes such operations shall be required to carry a certificate</w:t>
      </w:r>
      <w:r w:rsidRPr="007860D4">
        <w:rPr>
          <w:noProof/>
          <w:lang w:val="en-IE"/>
        </w:rPr>
        <w:t xml:space="preserve"> confirming compliance with the provisions of this Directive, as provided for in Article </w:t>
      </w:r>
      <w:r w:rsidRPr="00E90355">
        <w:rPr>
          <w:noProof/>
        </w:rPr>
        <w:t>7</w:t>
      </w:r>
      <w:r w:rsidRPr="007860D4">
        <w:rPr>
          <w:noProof/>
          <w:lang w:val="en-IE"/>
        </w:rPr>
        <w:t>(1).</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w:t>
      </w:r>
      <w:r w:rsidRPr="00122A0F">
        <w:rPr>
          <w:noProof/>
          <w:shd w:val="clear" w:color="auto" w:fill="FFFFFF"/>
          <w:lang w:val="en-IE"/>
        </w:rPr>
        <w:t xml:space="preserve">2019/1243 </w:t>
      </w:r>
      <w:r w:rsidRPr="007860D4">
        <w:rPr>
          <w:noProof/>
          <w:lang w:val="en-IE"/>
        </w:rPr>
        <w:t>Art. 1 and Annex .IX(4)</w:t>
      </w:r>
      <w:r>
        <w:rPr>
          <w:noProof/>
          <w:lang w:val="en-IE"/>
        </w:rPr>
        <w:t xml:space="preserve"> (adapted)</w:t>
      </w:r>
    </w:p>
    <w:p w:rsidR="001003AD" w:rsidRPr="007860D4" w:rsidRDefault="001003AD" w:rsidP="001003AD">
      <w:pPr>
        <w:pStyle w:val="Titrearticle"/>
        <w:rPr>
          <w:noProof/>
          <w:lang w:val="en-IE"/>
        </w:rPr>
      </w:pPr>
      <w:r w:rsidRPr="007860D4">
        <w:rPr>
          <w:noProof/>
          <w:lang w:val="en-IE"/>
        </w:rPr>
        <w:t xml:space="preserve">Article </w:t>
      </w:r>
      <w:r w:rsidRPr="00E90355">
        <w:rPr>
          <w:noProof/>
        </w:rPr>
        <w:t>9</w:t>
      </w:r>
    </w:p>
    <w:p w:rsidR="001003AD" w:rsidRPr="007860D4" w:rsidRDefault="001003AD" w:rsidP="001003AD">
      <w:pPr>
        <w:pStyle w:val="NormalCentered"/>
        <w:rPr>
          <w:b/>
          <w:bCs/>
          <w:noProof/>
          <w:lang w:val="en-IE"/>
        </w:rPr>
      </w:pPr>
      <w:r w:rsidRPr="007860D4">
        <w:rPr>
          <w:b/>
          <w:bCs/>
          <w:noProof/>
          <w:lang w:val="en-IE"/>
        </w:rPr>
        <w:t>Amendment of Annexes</w:t>
      </w:r>
    </w:p>
    <w:p w:rsidR="001003AD" w:rsidRPr="007860D4" w:rsidRDefault="001003AD" w:rsidP="001003AD">
      <w:pPr>
        <w:rPr>
          <w:noProof/>
          <w:lang w:val="en-IE"/>
        </w:rPr>
      </w:pPr>
      <w:r w:rsidRPr="007860D4">
        <w:rPr>
          <w:noProof/>
          <w:lang w:val="en-IE"/>
        </w:rPr>
        <w:t xml:space="preserve">The Commission is empowered to adopt delegated acts in accordance with Article 10 amending the Annexes in order to take account of developments at international level, in particular in the </w:t>
      </w:r>
      <w:r w:rsidRPr="00971BFC">
        <w:rPr>
          <w:noProof/>
          <w:lang w:val="en-IE"/>
        </w:rPr>
        <w:fldChar w:fldCharType="begin"/>
      </w:r>
      <w:r w:rsidRPr="00971BFC">
        <w:rPr>
          <w:noProof/>
          <w:lang w:val="en-IE"/>
        </w:rPr>
        <w:instrText xml:space="preserve"> QUOTE "</w:instrText>
      </w:r>
      <w:r w:rsidRPr="00971BFC">
        <w:rPr>
          <w:rStyle w:val="CRMarker"/>
          <w:noProof/>
          <w:lang w:val="en-IE"/>
        </w:rPr>
        <w:instrText>Ö</w:instrText>
      </w:r>
      <w:r w:rsidRPr="00971BFC">
        <w:rPr>
          <w:noProof/>
          <w:lang w:val="en-IE"/>
        </w:rPr>
        <w:instrText xml:space="preserve">" </w:instrText>
      </w:r>
      <w:r w:rsidRPr="00971BFC">
        <w:rPr>
          <w:noProof/>
          <w:lang w:val="en-IE"/>
        </w:rPr>
        <w:fldChar w:fldCharType="separate"/>
      </w:r>
      <w:r w:rsidRPr="00971BFC">
        <w:rPr>
          <w:rStyle w:val="CRMarker"/>
          <w:noProof/>
          <w:lang w:val="en-IE"/>
        </w:rPr>
        <w:t>Ö</w:t>
      </w:r>
      <w:r w:rsidRPr="00971BFC">
        <w:rPr>
          <w:noProof/>
          <w:lang w:val="en-IE"/>
        </w:rPr>
        <w:fldChar w:fldCharType="end"/>
      </w:r>
      <w:r w:rsidRPr="00971BFC">
        <w:rPr>
          <w:noProof/>
          <w:lang w:val="en-IE"/>
        </w:rPr>
        <w:t> </w:t>
      </w:r>
      <w:r w:rsidRPr="007860D4">
        <w:rPr>
          <w:noProof/>
          <w:lang w:val="en-IE"/>
        </w:rPr>
        <w:t>International Maritime Organisation</w:t>
      </w:r>
      <w:r w:rsidRPr="00971BFC">
        <w:rPr>
          <w:noProof/>
          <w:lang w:val="en-IE"/>
        </w:rPr>
        <w:t> </w:t>
      </w:r>
      <w:r w:rsidRPr="00971BFC">
        <w:rPr>
          <w:noProof/>
          <w:lang w:val="en-IE"/>
        </w:rPr>
        <w:fldChar w:fldCharType="begin"/>
      </w:r>
      <w:r w:rsidRPr="00971BFC">
        <w:rPr>
          <w:noProof/>
          <w:lang w:val="en-IE"/>
        </w:rPr>
        <w:instrText xml:space="preserve"> QUOTE "</w:instrText>
      </w:r>
      <w:r w:rsidRPr="00971BFC">
        <w:rPr>
          <w:rStyle w:val="CRMarker"/>
          <w:noProof/>
          <w:lang w:val="en-IE"/>
        </w:rPr>
        <w:instrText>Õ</w:instrText>
      </w:r>
      <w:r w:rsidRPr="00971BFC">
        <w:rPr>
          <w:noProof/>
          <w:lang w:val="en-IE"/>
        </w:rPr>
        <w:instrText xml:space="preserve">" </w:instrText>
      </w:r>
      <w:r w:rsidRPr="00971BFC">
        <w:rPr>
          <w:noProof/>
          <w:lang w:val="en-IE"/>
        </w:rPr>
        <w:fldChar w:fldCharType="separate"/>
      </w:r>
      <w:r w:rsidRPr="00971BFC">
        <w:rPr>
          <w:rStyle w:val="CRMarker"/>
          <w:noProof/>
          <w:lang w:val="en-IE"/>
        </w:rPr>
        <w:t>Õ</w:t>
      </w:r>
      <w:r w:rsidRPr="00971BFC">
        <w:rPr>
          <w:noProof/>
          <w:lang w:val="en-IE"/>
        </w:rPr>
        <w:fldChar w:fldCharType="end"/>
      </w:r>
      <w:r w:rsidRPr="007860D4">
        <w:rPr>
          <w:noProof/>
          <w:lang w:val="en-IE"/>
        </w:rPr>
        <w:t xml:space="preserve"> </w:t>
      </w:r>
      <w:r w:rsidRPr="00E90355">
        <w:rPr>
          <w:noProof/>
        </w:rPr>
        <w:t>(</w:t>
      </w:r>
      <w:r w:rsidRPr="007860D4">
        <w:rPr>
          <w:noProof/>
          <w:lang w:val="en-IE"/>
        </w:rPr>
        <w:t>IMO</w:t>
      </w:r>
      <w:r w:rsidRPr="00E90355">
        <w:rPr>
          <w:noProof/>
        </w:rPr>
        <w:t>)</w:t>
      </w:r>
      <w:r w:rsidRPr="007860D4">
        <w:rPr>
          <w:noProof/>
          <w:lang w:val="en-IE"/>
        </w:rPr>
        <w:t>, and to improve the effectiveness of this Directive in the light of experience and technical progress.</w:t>
      </w:r>
    </w:p>
    <w:p w:rsidR="001003AD" w:rsidRPr="007860D4" w:rsidRDefault="001003AD" w:rsidP="001003AD">
      <w:pPr>
        <w:pStyle w:val="Titrearticle"/>
        <w:rPr>
          <w:noProof/>
          <w:lang w:val="en-IE"/>
        </w:rPr>
      </w:pPr>
      <w:r w:rsidRPr="007860D4">
        <w:rPr>
          <w:noProof/>
          <w:lang w:val="en-IE"/>
        </w:rPr>
        <w:t>Article 10</w:t>
      </w:r>
    </w:p>
    <w:p w:rsidR="001003AD" w:rsidRPr="007860D4" w:rsidRDefault="001003AD" w:rsidP="001003AD">
      <w:pPr>
        <w:pStyle w:val="NormalCentered"/>
        <w:rPr>
          <w:b/>
          <w:bCs/>
          <w:noProof/>
          <w:lang w:val="en-IE"/>
        </w:rPr>
      </w:pPr>
      <w:r w:rsidRPr="007860D4">
        <w:rPr>
          <w:b/>
          <w:bCs/>
          <w:noProof/>
          <w:lang w:val="en-IE"/>
        </w:rPr>
        <w:t>Exercise of the delegation</w:t>
      </w:r>
    </w:p>
    <w:p w:rsidR="001003AD" w:rsidRPr="007860D4" w:rsidRDefault="001003AD" w:rsidP="001003AD">
      <w:pPr>
        <w:rPr>
          <w:noProof/>
          <w:lang w:val="en-IE"/>
        </w:rPr>
      </w:pPr>
      <w:r w:rsidRPr="007860D4">
        <w:rPr>
          <w:noProof/>
          <w:lang w:val="en-IE"/>
        </w:rPr>
        <w:t>1.</w:t>
      </w:r>
      <w:r w:rsidR="006200D9">
        <w:rPr>
          <w:noProof/>
          <w:lang w:val="en-IE"/>
        </w:rPr>
        <w:t xml:space="preserve"> </w:t>
      </w:r>
      <w:r w:rsidRPr="007860D4">
        <w:rPr>
          <w:noProof/>
          <w:lang w:val="en-IE"/>
        </w:rPr>
        <w:t>The power to adopt delegated acts is conferred on the Commission subject to the conditions laid down in this Article.</w:t>
      </w:r>
    </w:p>
    <w:p w:rsidR="001003AD" w:rsidRPr="007860D4" w:rsidRDefault="001003AD" w:rsidP="001003AD">
      <w:pPr>
        <w:rPr>
          <w:noProof/>
          <w:lang w:val="en-IE"/>
        </w:rPr>
      </w:pPr>
      <w:r w:rsidRPr="007860D4">
        <w:rPr>
          <w:noProof/>
          <w:lang w:val="en-IE"/>
        </w:rPr>
        <w:t>2.</w:t>
      </w:r>
      <w:r w:rsidR="006200D9">
        <w:rPr>
          <w:noProof/>
          <w:lang w:val="en-IE"/>
        </w:rPr>
        <w:t xml:space="preserve"> </w:t>
      </w:r>
      <w:r w:rsidRPr="007860D4">
        <w:rPr>
          <w:noProof/>
          <w:lang w:val="en-IE"/>
        </w:rPr>
        <w:t xml:space="preserve">The power to adopt delegated acts referred to in Article </w:t>
      </w:r>
      <w:r w:rsidRPr="00E90355">
        <w:rPr>
          <w:noProof/>
        </w:rPr>
        <w:t>9</w:t>
      </w:r>
      <w:r w:rsidRPr="007860D4">
        <w:rPr>
          <w:noProof/>
          <w:lang w:val="en-IE"/>
        </w:rPr>
        <w:t xml:space="preserve"> shall be conferred on the Commission for a period of five years from 26 July 2019.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rsidR="001003AD" w:rsidRPr="007860D4" w:rsidRDefault="001003AD" w:rsidP="001003AD">
      <w:pPr>
        <w:rPr>
          <w:noProof/>
          <w:lang w:val="en-IE"/>
        </w:rPr>
      </w:pPr>
      <w:r w:rsidRPr="007860D4">
        <w:rPr>
          <w:noProof/>
          <w:lang w:val="en-IE"/>
        </w:rPr>
        <w:t>3.</w:t>
      </w:r>
      <w:r w:rsidR="006200D9">
        <w:rPr>
          <w:noProof/>
          <w:lang w:val="en-IE"/>
        </w:rPr>
        <w:t xml:space="preserve"> </w:t>
      </w:r>
      <w:r w:rsidRPr="007860D4">
        <w:rPr>
          <w:noProof/>
          <w:lang w:val="en-IE"/>
        </w:rPr>
        <w:t xml:space="preserve">The delegation of power referred to in Article </w:t>
      </w:r>
      <w:r w:rsidRPr="00E90355">
        <w:rPr>
          <w:noProof/>
        </w:rPr>
        <w:t>9</w:t>
      </w:r>
      <w:r w:rsidRPr="007860D4">
        <w:rPr>
          <w:noProof/>
          <w:lang w:val="en-IE"/>
        </w:rPr>
        <w:t xml:space="preserve"> may be revoked at any time by the European Parliament or by the Council. A decision to revoke shall put an end to the delegation of the power specified in that decision. It shall take effect the day following the publication of the decision in the </w:t>
      </w:r>
      <w:r w:rsidRPr="007860D4">
        <w:rPr>
          <w:i/>
          <w:iCs/>
          <w:noProof/>
          <w:lang w:val="en-IE"/>
        </w:rPr>
        <w:t>Official Journal of the European Union</w:t>
      </w:r>
      <w:r w:rsidRPr="007860D4">
        <w:rPr>
          <w:noProof/>
          <w:lang w:val="en-IE"/>
        </w:rPr>
        <w:t xml:space="preserve"> or at a later date specified therein. It shall not affect the validity of any delegated acts already in force.</w:t>
      </w:r>
    </w:p>
    <w:p w:rsidR="001003AD" w:rsidRPr="007860D4" w:rsidRDefault="001003AD" w:rsidP="001003AD">
      <w:pPr>
        <w:rPr>
          <w:noProof/>
          <w:lang w:val="en-IE"/>
        </w:rPr>
      </w:pPr>
      <w:r w:rsidRPr="007860D4">
        <w:rPr>
          <w:noProof/>
          <w:lang w:val="en-IE"/>
        </w:rPr>
        <w:t>4.</w:t>
      </w:r>
      <w:r w:rsidR="006200D9">
        <w:rPr>
          <w:noProof/>
          <w:lang w:val="en-IE"/>
        </w:rPr>
        <w:t xml:space="preserve"> </w:t>
      </w:r>
      <w:r w:rsidRPr="007860D4">
        <w:rPr>
          <w:noProof/>
          <w:lang w:val="en-IE"/>
        </w:rPr>
        <w:t>Before adopting a delegated act, the Commission shall consult experts designated by each Member State in accordance with the principles laid down in the Interinstitutional Agreement of 13 April 2016 on Better Law-Making.</w:t>
      </w:r>
    </w:p>
    <w:p w:rsidR="001003AD" w:rsidRPr="007860D4" w:rsidRDefault="001003AD" w:rsidP="001003AD">
      <w:pPr>
        <w:rPr>
          <w:noProof/>
          <w:lang w:val="en-IE"/>
        </w:rPr>
      </w:pPr>
      <w:r w:rsidRPr="007860D4">
        <w:rPr>
          <w:noProof/>
          <w:lang w:val="en-IE"/>
        </w:rPr>
        <w:t>5.</w:t>
      </w:r>
      <w:r w:rsidR="006200D9">
        <w:rPr>
          <w:noProof/>
          <w:lang w:val="en-IE"/>
        </w:rPr>
        <w:t xml:space="preserve"> </w:t>
      </w:r>
      <w:r w:rsidRPr="007860D4">
        <w:rPr>
          <w:noProof/>
          <w:lang w:val="en-IE"/>
        </w:rPr>
        <w:t>As soon as it adopts a delegated act, the Commission shall notify it simultaneously to the European Parliament and to the Council.</w:t>
      </w:r>
    </w:p>
    <w:p w:rsidR="001003AD" w:rsidRPr="007860D4" w:rsidRDefault="001003AD" w:rsidP="001003AD">
      <w:pPr>
        <w:rPr>
          <w:noProof/>
          <w:lang w:val="en-IE"/>
        </w:rPr>
      </w:pPr>
      <w:r w:rsidRPr="007860D4">
        <w:rPr>
          <w:noProof/>
          <w:lang w:val="en-IE"/>
        </w:rPr>
        <w:t>6.</w:t>
      </w:r>
      <w:r w:rsidR="006200D9">
        <w:rPr>
          <w:noProof/>
          <w:lang w:val="en-IE"/>
        </w:rPr>
        <w:t xml:space="preserve"> </w:t>
      </w:r>
      <w:r w:rsidRPr="007860D4">
        <w:rPr>
          <w:noProof/>
          <w:lang w:val="en-IE"/>
        </w:rPr>
        <w:t xml:space="preserve">A delegated act adopted pursuant to Article </w:t>
      </w:r>
      <w:r w:rsidRPr="00E90355">
        <w:rPr>
          <w:noProof/>
        </w:rPr>
        <w:t>9</w:t>
      </w:r>
      <w:r w:rsidRPr="007860D4">
        <w:rPr>
          <w:noProof/>
          <w:lang w:val="en-IE"/>
        </w:rPr>
        <w:t xml:space="preserve">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rsidR="001003AD" w:rsidRPr="007860D4" w:rsidRDefault="001003AD" w:rsidP="001003AD">
      <w:pPr>
        <w:pStyle w:val="Titrearticle"/>
        <w:rPr>
          <w:noProof/>
          <w:lang w:val="en-IE"/>
        </w:rPr>
      </w:pPr>
      <w:r w:rsidRPr="007860D4">
        <w:rPr>
          <w:noProof/>
          <w:lang w:val="en-IE"/>
        </w:rPr>
        <w:t xml:space="preserve">Article </w:t>
      </w:r>
      <w:r w:rsidRPr="00E90355">
        <w:rPr>
          <w:noProof/>
        </w:rPr>
        <w:t>11</w:t>
      </w:r>
    </w:p>
    <w:p w:rsidR="001003AD" w:rsidRPr="007860D4" w:rsidRDefault="001003AD" w:rsidP="001003AD">
      <w:pPr>
        <w:pStyle w:val="NormalCentered"/>
        <w:rPr>
          <w:b/>
          <w:bCs/>
          <w:noProof/>
          <w:lang w:val="en-IE"/>
        </w:rPr>
      </w:pPr>
      <w:r w:rsidRPr="007860D4">
        <w:rPr>
          <w:b/>
          <w:bCs/>
          <w:noProof/>
          <w:lang w:val="en-IE"/>
        </w:rPr>
        <w:t>Penalties</w:t>
      </w:r>
    </w:p>
    <w:p w:rsidR="001003AD" w:rsidRPr="007860D4" w:rsidRDefault="001003AD" w:rsidP="001003AD">
      <w:pPr>
        <w:rPr>
          <w:noProof/>
          <w:lang w:val="en-IE"/>
        </w:rPr>
      </w:pPr>
      <w:r w:rsidRPr="007860D4">
        <w:rPr>
          <w:noProof/>
          <w:lang w:val="en-IE"/>
        </w:rPr>
        <w:t xml:space="preserve">Member States shall lay down the rules on penalties applicable to infringements of national provisions adopted pursuant to this Directive and shall take all measures necessary to ensure </w:t>
      </w:r>
      <w:r w:rsidRPr="007860D4">
        <w:rPr>
          <w:noProof/>
          <w:lang w:val="en-IE"/>
        </w:rPr>
        <w:lastRenderedPageBreak/>
        <w:t>that they are implemented. The penalties provided for shall be effective, proportionate and dissuasive.</w:t>
      </w:r>
    </w:p>
    <w:p w:rsidR="001003AD" w:rsidRPr="007860D4" w:rsidRDefault="001003AD" w:rsidP="001003AD">
      <w:pPr>
        <w:pStyle w:val="CRSeparator"/>
        <w:rPr>
          <w:noProof/>
          <w:lang w:val="en-IE"/>
        </w:rPr>
      </w:pPr>
    </w:p>
    <w:p w:rsidR="001003AD" w:rsidRPr="007860D4" w:rsidRDefault="001003AD" w:rsidP="001003AD">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1.10</w:t>
      </w:r>
    </w:p>
    <w:p w:rsidR="001003AD" w:rsidRPr="007860D4" w:rsidRDefault="001003AD" w:rsidP="001003AD">
      <w:pPr>
        <w:pStyle w:val="Titrearticle"/>
        <w:rPr>
          <w:noProof/>
          <w:lang w:val="en-IE"/>
        </w:rPr>
      </w:pPr>
      <w:r w:rsidRPr="007860D4">
        <w:rPr>
          <w:noProof/>
          <w:lang w:val="en-IE"/>
        </w:rPr>
        <w:t>Article </w:t>
      </w:r>
      <w:r w:rsidRPr="00E90355">
        <w:rPr>
          <w:noProof/>
        </w:rPr>
        <w:t>12</w:t>
      </w:r>
    </w:p>
    <w:p w:rsidR="001003AD" w:rsidRPr="007860D4" w:rsidRDefault="001003AD" w:rsidP="001003AD">
      <w:pPr>
        <w:pStyle w:val="NormalCentered"/>
        <w:rPr>
          <w:b/>
          <w:bCs/>
          <w:noProof/>
          <w:lang w:val="en-IE"/>
        </w:rPr>
      </w:pPr>
      <w:r w:rsidRPr="007860D4">
        <w:rPr>
          <w:b/>
          <w:bCs/>
          <w:noProof/>
          <w:lang w:val="en-IE"/>
        </w:rPr>
        <w:t>Review</w:t>
      </w:r>
    </w:p>
    <w:p w:rsidR="001003AD" w:rsidRDefault="001003AD" w:rsidP="001003AD">
      <w:pPr>
        <w:rPr>
          <w:noProof/>
          <w:lang w:val="en-IE"/>
        </w:rPr>
      </w:pPr>
      <w:r w:rsidRPr="007860D4">
        <w:rPr>
          <w:noProof/>
          <w:lang w:val="en-IE"/>
        </w:rPr>
        <w:t>The Commission shall evaluate the implementation of this Directive and submit the results of the evaluation to the European Parliament and the Council by 5 June 2033. Information based on the notifications referred to in Article 6(2) shall be made available in anonymised form.</w:t>
      </w:r>
    </w:p>
    <w:p w:rsidR="001003AD" w:rsidRDefault="001003AD" w:rsidP="001003AD">
      <w:pPr>
        <w:pStyle w:val="CRSeparator"/>
        <w:rPr>
          <w:noProof/>
          <w:lang w:val="en-IE"/>
        </w:rPr>
      </w:pPr>
    </w:p>
    <w:p w:rsidR="001003AD" w:rsidRPr="000C56E4" w:rsidRDefault="001003AD" w:rsidP="001003AD">
      <w:pPr>
        <w:pStyle w:val="CRReference"/>
        <w:rPr>
          <w:noProof/>
          <w:lang w:val="en-IE"/>
        </w:rPr>
      </w:pPr>
      <w:r w:rsidRPr="002425DA">
        <w:rPr>
          <w:noProof/>
          <w:lang w:val="en-IE"/>
        </w:rPr>
        <w:fldChar w:fldCharType="begin"/>
      </w:r>
      <w:r w:rsidRPr="002425DA">
        <w:rPr>
          <w:noProof/>
          <w:lang w:val="en-IE"/>
        </w:rPr>
        <w:instrText xml:space="preserve"> QUOTE "</w:instrText>
      </w:r>
      <w:r w:rsidRPr="00A331FF">
        <w:rPr>
          <w:rStyle w:val="CRMarker"/>
          <w:noProof/>
          <w:lang w:val="en-IE"/>
        </w:rPr>
        <w:instrText>ê</w:instrText>
      </w:r>
      <w:r w:rsidRPr="002425DA">
        <w:rPr>
          <w:noProof/>
          <w:lang w:val="en-IE"/>
        </w:rPr>
        <w:instrText xml:space="preserve">" </w:instrText>
      </w:r>
      <w:r w:rsidRPr="002425DA">
        <w:rPr>
          <w:noProof/>
          <w:lang w:val="en-IE"/>
        </w:rPr>
        <w:fldChar w:fldCharType="separate"/>
      </w:r>
      <w:r w:rsidRPr="008B5EFB">
        <w:rPr>
          <w:rStyle w:val="CRMarker"/>
          <w:noProof/>
          <w:lang w:val="en-IE"/>
        </w:rPr>
        <w:t>ê</w:t>
      </w:r>
      <w:r w:rsidRPr="002425DA">
        <w:rPr>
          <w:noProof/>
          <w:lang w:val="en-IE"/>
        </w:rPr>
        <w:fldChar w:fldCharType="end"/>
      </w:r>
      <w:r w:rsidRPr="008B5EFB">
        <w:rPr>
          <w:noProof/>
          <w:lang w:val="en-IE"/>
        </w:rPr>
        <w:t> </w:t>
      </w:r>
    </w:p>
    <w:p w:rsidR="001003AD" w:rsidRPr="000C56E4" w:rsidRDefault="001003AD" w:rsidP="001003AD">
      <w:pPr>
        <w:pStyle w:val="Titrearticle"/>
        <w:rPr>
          <w:rFonts w:eastAsia="Times New Roman"/>
          <w:noProof/>
          <w:lang w:eastAsia="en-GB"/>
        </w:rPr>
      </w:pPr>
      <w:r w:rsidRPr="000C56E4">
        <w:rPr>
          <w:rFonts w:eastAsia="Times New Roman"/>
          <w:noProof/>
          <w:lang w:eastAsia="en-GB"/>
        </w:rPr>
        <w:t xml:space="preserve">Article </w:t>
      </w:r>
      <w:r>
        <w:rPr>
          <w:rFonts w:eastAsia="Times New Roman"/>
          <w:noProof/>
          <w:lang w:eastAsia="en-GB"/>
        </w:rPr>
        <w:t>13</w:t>
      </w:r>
    </w:p>
    <w:p w:rsidR="001003AD" w:rsidRPr="007860D4" w:rsidRDefault="001003AD" w:rsidP="001003AD">
      <w:pPr>
        <w:pStyle w:val="NormalCentered"/>
        <w:rPr>
          <w:b/>
          <w:bCs/>
          <w:noProof/>
          <w:lang w:val="en-IE"/>
        </w:rPr>
      </w:pPr>
      <w:r w:rsidRPr="007860D4">
        <w:rPr>
          <w:b/>
          <w:bCs/>
          <w:noProof/>
          <w:lang w:val="en-IE"/>
        </w:rPr>
        <w:t>Re</w:t>
      </w:r>
      <w:r>
        <w:rPr>
          <w:b/>
          <w:bCs/>
          <w:noProof/>
          <w:lang w:val="en-IE"/>
        </w:rPr>
        <w:t>p</w:t>
      </w:r>
      <w:r w:rsidRPr="007860D4">
        <w:rPr>
          <w:b/>
          <w:bCs/>
          <w:noProof/>
          <w:lang w:val="en-IE"/>
        </w:rPr>
        <w:t>e</w:t>
      </w:r>
      <w:r>
        <w:rPr>
          <w:b/>
          <w:bCs/>
          <w:noProof/>
          <w:lang w:val="en-IE"/>
        </w:rPr>
        <w:t>al</w:t>
      </w:r>
    </w:p>
    <w:p w:rsidR="001003AD" w:rsidRDefault="001003AD" w:rsidP="001003AD">
      <w:pPr>
        <w:rPr>
          <w:rFonts w:eastAsia="Times New Roman"/>
          <w:noProof/>
          <w:szCs w:val="20"/>
          <w:lang w:eastAsia="en-GB"/>
        </w:rPr>
      </w:pPr>
      <w:r w:rsidRPr="004A62CE">
        <w:rPr>
          <w:noProof/>
          <w:lang w:val="en-IE"/>
        </w:rPr>
        <w:t>Directive 2003/25/EC</w:t>
      </w:r>
      <w:r w:rsidRPr="000C56E4">
        <w:rPr>
          <w:rFonts w:eastAsia="Times New Roman"/>
          <w:noProof/>
          <w:szCs w:val="20"/>
          <w:lang w:eastAsia="en-GB"/>
        </w:rPr>
        <w:t xml:space="preserve">, as amended by the </w:t>
      </w:r>
      <w:r w:rsidRPr="000C56E4">
        <w:rPr>
          <w:rFonts w:eastAsia="Times New Roman"/>
          <w:noProof/>
          <w:szCs w:val="20"/>
          <w:lang w:val="en-IE" w:eastAsia="en-GB"/>
        </w:rPr>
        <w:t>acts</w:t>
      </w:r>
      <w:r w:rsidRPr="000C56E4">
        <w:rPr>
          <w:rFonts w:eastAsia="Times New Roman"/>
          <w:noProof/>
          <w:szCs w:val="20"/>
          <w:lang w:eastAsia="en-GB"/>
        </w:rPr>
        <w:t xml:space="preserve"> listed </w:t>
      </w:r>
      <w:r w:rsidRPr="00E90355">
        <w:rPr>
          <w:rFonts w:eastAsia="Times New Roman"/>
          <w:noProof/>
          <w:szCs w:val="20"/>
          <w:lang w:eastAsia="en-GB"/>
        </w:rPr>
        <w:t xml:space="preserve">in </w:t>
      </w:r>
      <w:r w:rsidR="0041508C" w:rsidRPr="00E90355">
        <w:rPr>
          <w:rFonts w:eastAsia="Times New Roman"/>
          <w:noProof/>
          <w:szCs w:val="20"/>
          <w:lang w:eastAsia="en-GB"/>
        </w:rPr>
        <w:t>Part A of</w:t>
      </w:r>
      <w:r w:rsidR="0041508C">
        <w:rPr>
          <w:rFonts w:eastAsia="Times New Roman"/>
          <w:noProof/>
          <w:szCs w:val="20"/>
          <w:lang w:eastAsia="en-GB"/>
        </w:rPr>
        <w:t xml:space="preserve"> </w:t>
      </w:r>
      <w:r w:rsidRPr="000C56E4">
        <w:rPr>
          <w:rFonts w:eastAsia="Times New Roman"/>
          <w:noProof/>
          <w:szCs w:val="20"/>
          <w:lang w:eastAsia="en-GB"/>
        </w:rPr>
        <w:t>Annex </w:t>
      </w:r>
      <w:r>
        <w:rPr>
          <w:rFonts w:eastAsia="Times New Roman"/>
          <w:noProof/>
          <w:szCs w:val="20"/>
          <w:lang w:eastAsia="en-GB"/>
        </w:rPr>
        <w:t>IV</w:t>
      </w:r>
      <w:r w:rsidRPr="000C56E4">
        <w:rPr>
          <w:rFonts w:eastAsia="Times New Roman"/>
          <w:noProof/>
          <w:szCs w:val="20"/>
          <w:lang w:eastAsia="en-GB"/>
        </w:rPr>
        <w:t xml:space="preserve">, is repealed, without prejudice to the obligations of the Member States relating to the time-limits for </w:t>
      </w:r>
      <w:r w:rsidRPr="000C56E4">
        <w:rPr>
          <w:rFonts w:eastAsia="Times New Roman"/>
          <w:noProof/>
          <w:szCs w:val="20"/>
          <w:lang w:val="en-IE" w:eastAsia="en-GB"/>
        </w:rPr>
        <w:t xml:space="preserve">the </w:t>
      </w:r>
      <w:r w:rsidRPr="000C56E4">
        <w:rPr>
          <w:rFonts w:eastAsia="Times New Roman"/>
          <w:noProof/>
          <w:szCs w:val="20"/>
          <w:lang w:eastAsia="en-GB"/>
        </w:rPr>
        <w:t xml:space="preserve">transposition into national law of the Directives set out in </w:t>
      </w:r>
      <w:r w:rsidR="00715186" w:rsidRPr="00E90355">
        <w:rPr>
          <w:rFonts w:eastAsia="Times New Roman"/>
          <w:noProof/>
          <w:szCs w:val="20"/>
          <w:lang w:eastAsia="en-GB"/>
        </w:rPr>
        <w:t xml:space="preserve">Part B of </w:t>
      </w:r>
      <w:r w:rsidRPr="00E90355">
        <w:rPr>
          <w:rFonts w:eastAsia="Times New Roman"/>
          <w:noProof/>
          <w:szCs w:val="20"/>
          <w:lang w:eastAsia="en-GB"/>
        </w:rPr>
        <w:t>Annex</w:t>
      </w:r>
      <w:r w:rsidRPr="000C56E4">
        <w:rPr>
          <w:rFonts w:eastAsia="Times New Roman"/>
          <w:noProof/>
          <w:szCs w:val="20"/>
          <w:lang w:eastAsia="en-GB"/>
        </w:rPr>
        <w:t> </w:t>
      </w:r>
      <w:r>
        <w:rPr>
          <w:rFonts w:eastAsia="Times New Roman"/>
          <w:noProof/>
          <w:szCs w:val="20"/>
          <w:lang w:eastAsia="en-GB"/>
        </w:rPr>
        <w:t>IV</w:t>
      </w:r>
      <w:r w:rsidRPr="000C56E4">
        <w:rPr>
          <w:rFonts w:eastAsia="Times New Roman"/>
          <w:noProof/>
          <w:szCs w:val="20"/>
          <w:lang w:eastAsia="en-GB"/>
        </w:rPr>
        <w:t>.</w:t>
      </w:r>
    </w:p>
    <w:p w:rsidR="001003AD" w:rsidRPr="000C56E4" w:rsidRDefault="001003AD" w:rsidP="001003AD">
      <w:pPr>
        <w:rPr>
          <w:rFonts w:eastAsia="Times New Roman"/>
          <w:noProof/>
          <w:szCs w:val="20"/>
          <w:lang w:eastAsia="en-GB"/>
        </w:rPr>
      </w:pPr>
      <w:r w:rsidRPr="000C56E4">
        <w:rPr>
          <w:rFonts w:eastAsia="Times New Roman"/>
          <w:noProof/>
          <w:szCs w:val="20"/>
          <w:lang w:eastAsia="en-GB"/>
        </w:rPr>
        <w:t xml:space="preserve">References to the repealed Directive shall be construed as references to this Directive and shall be read in accordance with the correlation table in Annex </w:t>
      </w:r>
      <w:r>
        <w:rPr>
          <w:rFonts w:eastAsia="Times New Roman"/>
          <w:noProof/>
          <w:szCs w:val="20"/>
          <w:lang w:eastAsia="en-GB"/>
        </w:rPr>
        <w:t>V</w:t>
      </w:r>
      <w:r w:rsidRPr="000C56E4">
        <w:rPr>
          <w:rFonts w:eastAsia="Times New Roman"/>
          <w:noProof/>
          <w:szCs w:val="20"/>
          <w:lang w:eastAsia="en-GB"/>
        </w:rPr>
        <w:t>.</w:t>
      </w:r>
    </w:p>
    <w:p w:rsidR="001003AD" w:rsidRPr="007860D4" w:rsidRDefault="001003AD" w:rsidP="00BF0885">
      <w:pPr>
        <w:pStyle w:val="CRSeparator"/>
        <w:rPr>
          <w:noProof/>
          <w:lang w:val="en-IE"/>
        </w:rPr>
      </w:pPr>
    </w:p>
    <w:p w:rsidR="001003AD" w:rsidRPr="007860D4" w:rsidRDefault="001003AD" w:rsidP="00BF0885">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rsidR="001003AD" w:rsidRPr="007860D4" w:rsidRDefault="001003AD" w:rsidP="00BF0885">
      <w:pPr>
        <w:pStyle w:val="Titrearticle"/>
        <w:rPr>
          <w:noProof/>
          <w:lang w:val="en-IE"/>
        </w:rPr>
      </w:pPr>
      <w:r w:rsidRPr="007860D4">
        <w:rPr>
          <w:noProof/>
          <w:lang w:val="en-IE"/>
        </w:rPr>
        <w:t>Article 14</w:t>
      </w:r>
    </w:p>
    <w:p w:rsidR="001003AD" w:rsidRPr="007860D4" w:rsidRDefault="001003AD" w:rsidP="00BF0885">
      <w:pPr>
        <w:pStyle w:val="NormalCentered"/>
        <w:keepNext/>
        <w:rPr>
          <w:b/>
          <w:bCs/>
          <w:noProof/>
          <w:lang w:val="en-IE"/>
        </w:rPr>
      </w:pPr>
      <w:r w:rsidRPr="007860D4">
        <w:rPr>
          <w:b/>
          <w:bCs/>
          <w:noProof/>
          <w:lang w:val="en-IE"/>
        </w:rPr>
        <w:t>Entry into force</w:t>
      </w:r>
    </w:p>
    <w:p w:rsidR="001003AD" w:rsidRPr="007860D4" w:rsidRDefault="001003AD" w:rsidP="001003AD">
      <w:pPr>
        <w:rPr>
          <w:noProof/>
          <w:lang w:val="en-IE"/>
        </w:rPr>
      </w:pPr>
      <w:r w:rsidRPr="007860D4">
        <w:rPr>
          <w:noProof/>
          <w:lang w:val="en-IE"/>
        </w:rPr>
        <w:t xml:space="preserve">This Directive shall enter into force on the </w:t>
      </w:r>
      <w:r w:rsidRPr="00D90CDF">
        <w:rPr>
          <w:noProof/>
          <w:lang w:val="en-IE"/>
        </w:rPr>
        <w:fldChar w:fldCharType="begin"/>
      </w:r>
      <w:r w:rsidRPr="00D90CDF">
        <w:rPr>
          <w:noProof/>
          <w:lang w:val="en-IE"/>
        </w:rPr>
        <w:instrText xml:space="preserve"> QUOTE "</w:instrText>
      </w:r>
      <w:r w:rsidRPr="00BB14F8">
        <w:rPr>
          <w:rStyle w:val="CRMarker"/>
          <w:noProof/>
          <w:lang w:val="en-IE"/>
        </w:rPr>
        <w:instrText>Ö</w:instrText>
      </w:r>
      <w:r w:rsidRPr="00D90CDF">
        <w:rPr>
          <w:noProof/>
          <w:lang w:val="en-IE"/>
        </w:rPr>
        <w:instrText xml:space="preserve">" </w:instrText>
      </w:r>
      <w:r w:rsidRPr="00D90CDF">
        <w:rPr>
          <w:noProof/>
          <w:lang w:val="en-IE"/>
        </w:rPr>
        <w:fldChar w:fldCharType="separate"/>
      </w:r>
      <w:r w:rsidRPr="00BB14F8">
        <w:rPr>
          <w:rStyle w:val="CRMarker"/>
          <w:noProof/>
          <w:lang w:val="en-IE"/>
        </w:rPr>
        <w:t>Ö</w:t>
      </w:r>
      <w:r w:rsidRPr="00D90CDF">
        <w:rPr>
          <w:noProof/>
          <w:lang w:val="en-IE"/>
        </w:rPr>
        <w:fldChar w:fldCharType="end"/>
      </w:r>
      <w:r w:rsidRPr="00BB14F8">
        <w:rPr>
          <w:noProof/>
          <w:lang w:val="en-IE"/>
        </w:rPr>
        <w:t> </w:t>
      </w:r>
      <w:r w:rsidRPr="00122A0F">
        <w:rPr>
          <w:noProof/>
          <w:lang w:val="en-IE"/>
        </w:rPr>
        <w:t>twentieth</w:t>
      </w:r>
      <w:r w:rsidRPr="00D90CDF">
        <w:rPr>
          <w:noProof/>
          <w:lang w:val="en-IE"/>
        </w:rPr>
        <w:t> </w:t>
      </w:r>
      <w:r w:rsidRPr="00122A0F">
        <w:rPr>
          <w:noProof/>
          <w:lang w:val="en-IE"/>
        </w:rPr>
        <w:fldChar w:fldCharType="begin"/>
      </w:r>
      <w:r w:rsidRPr="00122A0F">
        <w:rPr>
          <w:noProof/>
          <w:lang w:val="en-IE"/>
        </w:rPr>
        <w:instrText xml:space="preserve"> QUOTE "</w:instrText>
      </w:r>
      <w:r w:rsidRPr="00BB14F8">
        <w:rPr>
          <w:rStyle w:val="CRMarker"/>
          <w:noProof/>
          <w:lang w:val="en-IE"/>
        </w:rPr>
        <w:instrText>Õ</w:instrText>
      </w:r>
      <w:r w:rsidRPr="00122A0F">
        <w:rPr>
          <w:noProof/>
          <w:lang w:val="en-IE"/>
        </w:rPr>
        <w:instrText xml:space="preserve">" </w:instrText>
      </w:r>
      <w:r w:rsidRPr="00122A0F">
        <w:rPr>
          <w:noProof/>
          <w:lang w:val="en-IE"/>
        </w:rPr>
        <w:fldChar w:fldCharType="separate"/>
      </w:r>
      <w:r w:rsidRPr="00BB14F8">
        <w:rPr>
          <w:rStyle w:val="CRMarker"/>
          <w:noProof/>
          <w:lang w:val="en-IE"/>
        </w:rPr>
        <w:t>Õ</w:t>
      </w:r>
      <w:r w:rsidRPr="00122A0F">
        <w:rPr>
          <w:noProof/>
          <w:lang w:val="en-IE"/>
        </w:rPr>
        <w:fldChar w:fldCharType="end"/>
      </w:r>
      <w:r w:rsidRPr="00122A0F">
        <w:rPr>
          <w:noProof/>
          <w:lang w:val="en-IE"/>
        </w:rPr>
        <w:t xml:space="preserve"> </w:t>
      </w:r>
      <w:r w:rsidRPr="007860D4">
        <w:rPr>
          <w:noProof/>
          <w:lang w:val="en-IE"/>
        </w:rPr>
        <w:t xml:space="preserve">day </w:t>
      </w:r>
      <w:r w:rsidRPr="00AC13BD">
        <w:rPr>
          <w:noProof/>
          <w:lang w:val="en-IE"/>
        </w:rPr>
        <w:t xml:space="preserve">following that </w:t>
      </w:r>
      <w:r w:rsidRPr="007860D4">
        <w:rPr>
          <w:noProof/>
          <w:lang w:val="en-IE"/>
        </w:rPr>
        <w:t xml:space="preserve">of its publication in the </w:t>
      </w:r>
      <w:r w:rsidRPr="007860D4">
        <w:rPr>
          <w:i/>
          <w:iCs/>
          <w:noProof/>
          <w:lang w:val="en-IE"/>
        </w:rPr>
        <w:t>Official Journal of the European Union</w:t>
      </w:r>
      <w:r w:rsidRPr="007860D4">
        <w:rPr>
          <w:noProof/>
          <w:lang w:val="en-IE"/>
        </w:rPr>
        <w:t>.</w:t>
      </w:r>
    </w:p>
    <w:p w:rsidR="001003AD" w:rsidRPr="007860D4" w:rsidRDefault="001003AD" w:rsidP="001003AD">
      <w:pPr>
        <w:pStyle w:val="Titrearticle"/>
        <w:rPr>
          <w:noProof/>
          <w:lang w:val="en-IE"/>
        </w:rPr>
      </w:pPr>
      <w:r w:rsidRPr="007860D4">
        <w:rPr>
          <w:noProof/>
          <w:lang w:val="en-IE"/>
        </w:rPr>
        <w:t>Article 15</w:t>
      </w:r>
    </w:p>
    <w:p w:rsidR="001003AD" w:rsidRPr="007860D4" w:rsidRDefault="001003AD" w:rsidP="001003AD">
      <w:pPr>
        <w:pStyle w:val="NormalCentered"/>
        <w:rPr>
          <w:b/>
          <w:bCs/>
          <w:noProof/>
          <w:lang w:val="en-IE"/>
        </w:rPr>
      </w:pPr>
      <w:r w:rsidRPr="007860D4">
        <w:rPr>
          <w:b/>
          <w:bCs/>
          <w:noProof/>
          <w:lang w:val="en-IE"/>
        </w:rPr>
        <w:t>Addressees</w:t>
      </w:r>
    </w:p>
    <w:p w:rsidR="001003AD" w:rsidRDefault="001003AD" w:rsidP="001003AD">
      <w:pPr>
        <w:rPr>
          <w:noProof/>
          <w:lang w:val="en-IE"/>
        </w:rPr>
      </w:pPr>
      <w:r w:rsidRPr="007860D4">
        <w:rPr>
          <w:noProof/>
          <w:lang w:val="en-IE"/>
        </w:rPr>
        <w:t>This Directive is addressed to the Member States.</w:t>
      </w:r>
    </w:p>
    <w:p w:rsidR="001003AD" w:rsidRDefault="001458EB" w:rsidP="00C7235B">
      <w:pPr>
        <w:pStyle w:val="Fait"/>
        <w:rPr>
          <w:noProof/>
        </w:rPr>
      </w:pPr>
      <w:r>
        <w:rPr>
          <w:noProof/>
        </w:rPr>
        <w:t>Done at Brussels,</w:t>
      </w:r>
    </w:p>
    <w:p w:rsidR="001003AD" w:rsidRDefault="001003AD" w:rsidP="00C7235B">
      <w:pPr>
        <w:pStyle w:val="Institutionquisigne"/>
        <w:rPr>
          <w:noProof/>
        </w:rPr>
      </w:pPr>
      <w:r w:rsidRPr="001003AD">
        <w:rPr>
          <w:noProof/>
        </w:rPr>
        <w:t>For the European Parliament</w:t>
      </w:r>
      <w:r w:rsidRPr="001003AD">
        <w:rPr>
          <w:noProof/>
        </w:rPr>
        <w:tab/>
        <w:t>For the Council</w:t>
      </w:r>
    </w:p>
    <w:p w:rsidR="001003AD" w:rsidRDefault="001003AD" w:rsidP="001003AD">
      <w:pPr>
        <w:pStyle w:val="Personnequisigne"/>
        <w:rPr>
          <w:noProof/>
        </w:rPr>
      </w:pPr>
      <w:r w:rsidRPr="001003AD">
        <w:rPr>
          <w:noProof/>
        </w:rPr>
        <w:t>The President</w:t>
      </w:r>
      <w:r w:rsidRPr="001003AD">
        <w:rPr>
          <w:noProof/>
        </w:rPr>
        <w:tab/>
        <w:t>The President</w:t>
      </w:r>
    </w:p>
    <w:sectPr w:rsidR="001003AD" w:rsidSect="009464C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B5C" w:rsidRDefault="00EE2B5C" w:rsidP="001003AD">
      <w:pPr>
        <w:spacing w:before="0" w:after="0"/>
      </w:pPr>
      <w:r>
        <w:separator/>
      </w:r>
    </w:p>
  </w:endnote>
  <w:endnote w:type="continuationSeparator" w:id="0">
    <w:p w:rsidR="00EE2B5C" w:rsidRDefault="00EE2B5C" w:rsidP="001003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Pr="009464CC" w:rsidRDefault="009464CC" w:rsidP="009464CC">
    <w:pPr>
      <w:pStyle w:val="Footer"/>
      <w:rPr>
        <w:rFonts w:ascii="Arial" w:hAnsi="Arial" w:cs="Arial"/>
        <w:b/>
        <w:sz w:val="48"/>
      </w:rPr>
    </w:pPr>
    <w:r w:rsidRPr="009464CC">
      <w:rPr>
        <w:rFonts w:ascii="Arial" w:hAnsi="Arial" w:cs="Arial"/>
        <w:b/>
        <w:sz w:val="48"/>
      </w:rPr>
      <w:t>EN</w:t>
    </w:r>
    <w:r w:rsidRPr="009464CC">
      <w:rPr>
        <w:rFonts w:ascii="Arial" w:hAnsi="Arial" w:cs="Arial"/>
        <w:b/>
        <w:sz w:val="48"/>
      </w:rPr>
      <w:tab/>
    </w:r>
    <w:r w:rsidRPr="009464CC">
      <w:rPr>
        <w:rFonts w:ascii="Arial" w:hAnsi="Arial" w:cs="Arial"/>
        <w:b/>
        <w:sz w:val="48"/>
      </w:rPr>
      <w:tab/>
    </w:r>
    <w:r w:rsidRPr="009464CC">
      <w:tab/>
    </w:r>
    <w:r w:rsidRPr="009464C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Pr="009464CC" w:rsidRDefault="009464CC" w:rsidP="009464CC">
    <w:pPr>
      <w:pStyle w:val="Footer"/>
      <w:rPr>
        <w:rFonts w:ascii="Arial" w:hAnsi="Arial" w:cs="Arial"/>
        <w:b/>
        <w:sz w:val="48"/>
      </w:rPr>
    </w:pPr>
    <w:r w:rsidRPr="009464CC">
      <w:rPr>
        <w:rFonts w:ascii="Arial" w:hAnsi="Arial" w:cs="Arial"/>
        <w:b/>
        <w:sz w:val="48"/>
      </w:rPr>
      <w:t>EN</w:t>
    </w:r>
    <w:r w:rsidRPr="009464CC">
      <w:rPr>
        <w:rFonts w:ascii="Arial" w:hAnsi="Arial" w:cs="Arial"/>
        <w:b/>
        <w:sz w:val="48"/>
      </w:rPr>
      <w:tab/>
    </w:r>
    <w:r w:rsidRPr="009464CC">
      <w:rPr>
        <w:rFonts w:ascii="Arial" w:hAnsi="Arial" w:cs="Arial"/>
        <w:b/>
        <w:sz w:val="48"/>
      </w:rPr>
      <w:tab/>
    </w:r>
    <w:r w:rsidRPr="009464CC">
      <w:tab/>
    </w:r>
    <w:r w:rsidRPr="009464C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Default="009464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Pr="009464CC" w:rsidRDefault="009464CC" w:rsidP="009464CC">
    <w:pPr>
      <w:pStyle w:val="Footer"/>
      <w:rPr>
        <w:rFonts w:ascii="Arial" w:hAnsi="Arial" w:cs="Arial"/>
        <w:b/>
        <w:sz w:val="48"/>
      </w:rPr>
    </w:pPr>
    <w:r w:rsidRPr="009464CC">
      <w:rPr>
        <w:rFonts w:ascii="Arial" w:hAnsi="Arial" w:cs="Arial"/>
        <w:b/>
        <w:sz w:val="48"/>
      </w:rPr>
      <w:t>EN</w:t>
    </w:r>
    <w:r w:rsidRPr="009464CC">
      <w:rPr>
        <w:rFonts w:ascii="Arial" w:hAnsi="Arial" w:cs="Arial"/>
        <w:b/>
        <w:sz w:val="48"/>
      </w:rPr>
      <w:tab/>
    </w:r>
    <w:r>
      <w:fldChar w:fldCharType="begin"/>
    </w:r>
    <w:r>
      <w:instrText xml:space="preserve"> PAGE  \* MERGEFORMAT </w:instrText>
    </w:r>
    <w:r>
      <w:fldChar w:fldCharType="separate"/>
    </w:r>
    <w:r w:rsidR="00C7235B">
      <w:rPr>
        <w:noProof/>
      </w:rPr>
      <w:t>15</w:t>
    </w:r>
    <w:r>
      <w:fldChar w:fldCharType="end"/>
    </w:r>
    <w:r>
      <w:tab/>
    </w:r>
    <w:r w:rsidRPr="009464CC">
      <w:tab/>
    </w:r>
    <w:r w:rsidRPr="009464C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Default="009464CC" w:rsidP="00946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B5C" w:rsidRDefault="00EE2B5C" w:rsidP="001003AD">
      <w:pPr>
        <w:spacing w:before="0" w:after="0"/>
      </w:pPr>
      <w:r>
        <w:separator/>
      </w:r>
    </w:p>
  </w:footnote>
  <w:footnote w:type="continuationSeparator" w:id="0">
    <w:p w:rsidR="00EE2B5C" w:rsidRDefault="00EE2B5C" w:rsidP="001003AD">
      <w:pPr>
        <w:spacing w:before="0" w:after="0"/>
      </w:pPr>
      <w:r>
        <w:continuationSeparator/>
      </w:r>
    </w:p>
  </w:footnote>
  <w:footnote w:id="1">
    <w:p w:rsidR="00C61974" w:rsidRPr="00C61974" w:rsidRDefault="00C61974">
      <w:pPr>
        <w:pStyle w:val="FootnoteText"/>
        <w:rPr>
          <w:lang w:val="en-IE"/>
        </w:rPr>
      </w:pPr>
      <w:r>
        <w:rPr>
          <w:rStyle w:val="FootnoteReference"/>
        </w:rPr>
        <w:footnoteRef/>
      </w:r>
      <w:r w:rsidRPr="00C61974">
        <w:rPr>
          <w:lang w:val="en-IE"/>
        </w:rPr>
        <w:tab/>
      </w:r>
      <w:r w:rsidRPr="00122A0F">
        <w:rPr>
          <w:lang w:val="en-IE"/>
        </w:rPr>
        <w:t>COM(87) 868 PV.</w:t>
      </w:r>
    </w:p>
  </w:footnote>
  <w:footnote w:id="2">
    <w:p w:rsidR="00C61974" w:rsidRPr="00C61974" w:rsidRDefault="00C61974">
      <w:pPr>
        <w:pStyle w:val="FootnoteText"/>
        <w:rPr>
          <w:lang w:val="en-IE"/>
        </w:rPr>
      </w:pPr>
      <w:r>
        <w:rPr>
          <w:rStyle w:val="FootnoteReference"/>
        </w:rPr>
        <w:footnoteRef/>
      </w:r>
      <w:r>
        <w:tab/>
      </w:r>
      <w:r w:rsidRPr="00122A0F">
        <w:rPr>
          <w:lang w:val="en-IE"/>
        </w:rPr>
        <w:t>See Annex 3 to Part A of the Conclusions.</w:t>
      </w:r>
    </w:p>
  </w:footnote>
  <w:footnote w:id="3">
    <w:p w:rsidR="00C61974" w:rsidRPr="00C61974" w:rsidRDefault="00C61974">
      <w:pPr>
        <w:pStyle w:val="FootnoteText"/>
        <w:rPr>
          <w:lang w:val="en-IE"/>
        </w:rPr>
      </w:pPr>
      <w:r>
        <w:rPr>
          <w:rStyle w:val="FootnoteReference"/>
        </w:rPr>
        <w:footnoteRef/>
      </w:r>
      <w:r w:rsidRPr="00C61974">
        <w:rPr>
          <w:lang w:val="en-IE"/>
        </w:rPr>
        <w:tab/>
      </w:r>
      <w:r w:rsidRPr="00122A0F">
        <w:rPr>
          <w:lang w:val="en-IE"/>
        </w:rPr>
        <w:t xml:space="preserve">Entered in the legislative programme for </w:t>
      </w:r>
      <w:r>
        <w:rPr>
          <w:lang w:val="en-IE"/>
        </w:rPr>
        <w:t>2026</w:t>
      </w:r>
      <w:r w:rsidRPr="00122A0F">
        <w:rPr>
          <w:lang w:val="en-IE"/>
        </w:rPr>
        <w:t>.</w:t>
      </w:r>
    </w:p>
  </w:footnote>
  <w:footnote w:id="4">
    <w:p w:rsidR="00C61974" w:rsidRPr="00C61974" w:rsidRDefault="00C61974">
      <w:pPr>
        <w:pStyle w:val="FootnoteText"/>
        <w:rPr>
          <w:lang w:val="en-IE"/>
        </w:rPr>
      </w:pPr>
      <w:r>
        <w:rPr>
          <w:rStyle w:val="FootnoteReference"/>
        </w:rPr>
        <w:footnoteRef/>
      </w:r>
      <w:r w:rsidRPr="00C61974">
        <w:rPr>
          <w:lang w:val="en-IE"/>
        </w:rPr>
        <w:tab/>
      </w:r>
      <w:r w:rsidRPr="00E90355">
        <w:rPr>
          <w:lang w:val="en-IE"/>
        </w:rPr>
        <w:t xml:space="preserve">See </w:t>
      </w:r>
      <w:r w:rsidR="00E40538" w:rsidRPr="00E90355">
        <w:rPr>
          <w:lang w:val="en-IE"/>
        </w:rPr>
        <w:t xml:space="preserve">Part A of </w:t>
      </w:r>
      <w:r w:rsidRPr="00E90355">
        <w:rPr>
          <w:lang w:val="en-IE"/>
        </w:rPr>
        <w:t>Annex</w:t>
      </w:r>
      <w:r w:rsidRPr="00122A0F">
        <w:rPr>
          <w:lang w:val="en-IE"/>
        </w:rPr>
        <w:t xml:space="preserve"> </w:t>
      </w:r>
      <w:r>
        <w:rPr>
          <w:lang w:val="en-IE"/>
        </w:rPr>
        <w:t>IV</w:t>
      </w:r>
      <w:r w:rsidRPr="00122A0F">
        <w:rPr>
          <w:lang w:val="en-IE"/>
        </w:rPr>
        <w:t xml:space="preserve"> to this proposal.</w:t>
      </w:r>
    </w:p>
  </w:footnote>
  <w:footnote w:id="5">
    <w:p w:rsidR="00C61974" w:rsidRPr="003A503F" w:rsidRDefault="00C61974">
      <w:pPr>
        <w:pStyle w:val="FootnoteText"/>
        <w:rPr>
          <w:lang w:val="en-IE"/>
        </w:rPr>
      </w:pPr>
      <w:r>
        <w:rPr>
          <w:rStyle w:val="FootnoteReference"/>
        </w:rPr>
        <w:footnoteRef/>
      </w:r>
      <w:r w:rsidRPr="003A503F">
        <w:rPr>
          <w:lang w:val="en-IE"/>
        </w:rPr>
        <w:tab/>
      </w:r>
      <w:r w:rsidRPr="001256CE">
        <w:rPr>
          <w:lang w:val="en-IE"/>
        </w:rPr>
        <w:t>OJ C […].</w:t>
      </w:r>
    </w:p>
  </w:footnote>
  <w:footnote w:id="6">
    <w:p w:rsidR="00C61974" w:rsidRPr="003A503F" w:rsidRDefault="00C61974">
      <w:pPr>
        <w:pStyle w:val="FootnoteText"/>
        <w:rPr>
          <w:lang w:val="en-IE"/>
        </w:rPr>
      </w:pPr>
      <w:r>
        <w:rPr>
          <w:rStyle w:val="FootnoteReference"/>
        </w:rPr>
        <w:footnoteRef/>
      </w:r>
      <w:r w:rsidRPr="003A503F">
        <w:rPr>
          <w:lang w:val="en-IE"/>
        </w:rPr>
        <w:tab/>
      </w:r>
      <w:r w:rsidRPr="001256CE">
        <w:rPr>
          <w:lang w:val="en-IE"/>
        </w:rPr>
        <w:t>OJ C […].</w:t>
      </w:r>
    </w:p>
  </w:footnote>
  <w:footnote w:id="7">
    <w:p w:rsidR="00E71973" w:rsidRPr="00E71973" w:rsidRDefault="00E71973">
      <w:pPr>
        <w:pStyle w:val="FootnoteText"/>
      </w:pPr>
      <w:r>
        <w:rPr>
          <w:rStyle w:val="FootnoteReference"/>
        </w:rPr>
        <w:footnoteRef/>
      </w:r>
      <w:r>
        <w:tab/>
      </w:r>
      <w:r w:rsidRPr="00122A0F">
        <w:rPr>
          <w:lang w:val="en-IE"/>
        </w:rPr>
        <w:t>Directive 2003/25/EC of the European Parliament and of the Council of 14 April 2003 on specific stability requirements for ro-ro passenger ships</w:t>
      </w:r>
      <w:r w:rsidRPr="00E71973">
        <w:rPr>
          <w:lang w:val="en-IE"/>
        </w:rPr>
        <w:t xml:space="preserve"> (</w:t>
      </w:r>
      <w:r w:rsidRPr="00122A0F">
        <w:rPr>
          <w:lang w:val="en-IE"/>
        </w:rPr>
        <w:t>OJ L 123, 17.5.2003, p. 22</w:t>
      </w:r>
      <w:r w:rsidRPr="00AB2463">
        <w:rPr>
          <w:lang w:val="en-IE"/>
        </w:rPr>
        <w:t xml:space="preserve">, </w:t>
      </w:r>
      <w:r w:rsidRPr="00E71973">
        <w:rPr>
          <w:lang w:val="en-IE"/>
        </w:rPr>
        <w:t>ELI</w:t>
      </w:r>
      <w:r w:rsidRPr="00122A0F">
        <w:rPr>
          <w:color w:val="333333"/>
          <w:shd w:val="clear" w:color="auto" w:fill="FFFFFF"/>
          <w:lang w:val="en-IE"/>
        </w:rPr>
        <w:t>:</w:t>
      </w:r>
      <w:r w:rsidRPr="00BB14F8">
        <w:rPr>
          <w:color w:val="333333"/>
          <w:shd w:val="clear" w:color="auto" w:fill="FFFFFF"/>
          <w:lang w:val="en-IE"/>
        </w:rPr>
        <w:t> </w:t>
      </w:r>
      <w:hyperlink r:id="rId1" w:tooltip="Gives access to this document through its ELI URI." w:history="1">
        <w:r w:rsidRPr="00122A0F">
          <w:rPr>
            <w:rStyle w:val="Hyperlink"/>
            <w:color w:val="23527C"/>
            <w:shd w:val="clear" w:color="auto" w:fill="FFFFFF"/>
            <w:lang w:val="en-IE"/>
          </w:rPr>
          <w:t>http://data.europa.eu/eli/dir/2003/25/oj</w:t>
        </w:r>
      </w:hyperlink>
      <w:r w:rsidRPr="00122A0F">
        <w:rPr>
          <w:lang w:val="en-IE"/>
        </w:rPr>
        <w:t>).</w:t>
      </w:r>
    </w:p>
  </w:footnote>
  <w:footnote w:id="8">
    <w:p w:rsidR="003B1DE1" w:rsidRPr="003B1DE1" w:rsidRDefault="003B1DE1">
      <w:pPr>
        <w:pStyle w:val="FootnoteText"/>
        <w:rPr>
          <w:lang w:val="en-IE"/>
        </w:rPr>
      </w:pPr>
      <w:r>
        <w:rPr>
          <w:rStyle w:val="FootnoteReference"/>
        </w:rPr>
        <w:footnoteRef/>
      </w:r>
      <w:r w:rsidRPr="003B1DE1">
        <w:rPr>
          <w:lang w:val="en-IE"/>
        </w:rPr>
        <w:tab/>
      </w:r>
      <w:r w:rsidRPr="00E90355">
        <w:rPr>
          <w:lang w:val="en-IE"/>
        </w:rPr>
        <w:t xml:space="preserve">See </w:t>
      </w:r>
      <w:r w:rsidR="00952E42" w:rsidRPr="00E90355">
        <w:rPr>
          <w:lang w:val="en-IE"/>
        </w:rPr>
        <w:t>Part A of</w:t>
      </w:r>
      <w:r w:rsidR="00952E42">
        <w:rPr>
          <w:lang w:val="en-IE"/>
        </w:rPr>
        <w:t xml:space="preserve"> </w:t>
      </w:r>
      <w:r w:rsidRPr="00122A0F">
        <w:rPr>
          <w:lang w:val="en-IE"/>
        </w:rPr>
        <w:t>Annex IV.</w:t>
      </w:r>
    </w:p>
  </w:footnote>
  <w:footnote w:id="9">
    <w:p w:rsidR="003B1DE1" w:rsidRPr="003B1DE1" w:rsidRDefault="003B1DE1">
      <w:pPr>
        <w:pStyle w:val="FootnoteText"/>
        <w:rPr>
          <w:lang w:val="en-IE"/>
        </w:rPr>
      </w:pPr>
      <w:r>
        <w:rPr>
          <w:rStyle w:val="FootnoteReference"/>
        </w:rPr>
        <w:footnoteRef/>
      </w:r>
      <w:r w:rsidRPr="003B1DE1">
        <w:rPr>
          <w:lang w:val="en-IE"/>
        </w:rPr>
        <w:tab/>
      </w:r>
    </w:p>
  </w:footnote>
  <w:footnote w:id="10">
    <w:p w:rsidR="003B1DE1" w:rsidRPr="003B1DE1" w:rsidRDefault="003B1DE1">
      <w:pPr>
        <w:pStyle w:val="FootnoteText"/>
        <w:rPr>
          <w:lang w:val="en-IE"/>
        </w:rPr>
      </w:pPr>
      <w:r>
        <w:rPr>
          <w:rStyle w:val="FootnoteReference"/>
        </w:rPr>
        <w:footnoteRef/>
      </w:r>
      <w:r w:rsidRPr="003B1DE1">
        <w:rPr>
          <w:lang w:val="en-IE"/>
        </w:rPr>
        <w:tab/>
      </w:r>
      <w:r w:rsidRPr="00E90355">
        <w:t>Directive 2009/45/EC of the European Parliament and of the Council of 6 May 2009 on safety rules and standards for passenger ships (OJ L 163, 25.6.2009, p. 1, ELI: </w:t>
      </w:r>
      <w:hyperlink r:id="rId2" w:tooltip="Gives access to this document through its ELI URI." w:history="1">
        <w:r w:rsidRPr="00E90355">
          <w:t>http://data.europa.eu/eli/dir/2009/45/oj</w:t>
        </w:r>
      </w:hyperlink>
      <w:r w:rsidRPr="00E90355">
        <w:t>).</w:t>
      </w:r>
    </w:p>
  </w:footnote>
  <w:footnote w:id="11">
    <w:p w:rsidR="003B1DE1" w:rsidRPr="003B1DE1" w:rsidRDefault="003B1DE1">
      <w:pPr>
        <w:pStyle w:val="FootnoteText"/>
        <w:rPr>
          <w:lang w:val="en-IE"/>
        </w:rPr>
      </w:pPr>
      <w:r>
        <w:rPr>
          <w:rStyle w:val="FootnoteReference"/>
        </w:rPr>
        <w:footnoteRef/>
      </w:r>
      <w:r w:rsidRPr="003B1DE1">
        <w:rPr>
          <w:lang w:val="en-IE"/>
        </w:rPr>
        <w:tab/>
      </w:r>
      <w:hyperlink r:id="rId3" w:history="1"/>
    </w:p>
  </w:footnote>
  <w:footnote w:id="12">
    <w:p w:rsidR="00782C0D" w:rsidRPr="00782C0D" w:rsidRDefault="00782C0D">
      <w:pPr>
        <w:pStyle w:val="FootnoteText"/>
        <w:rPr>
          <w:lang w:val="en-IE"/>
        </w:rPr>
      </w:pPr>
      <w:r>
        <w:rPr>
          <w:rStyle w:val="FootnoteReference"/>
        </w:rPr>
        <w:footnoteRef/>
      </w:r>
      <w:r w:rsidRPr="00782C0D">
        <w:rPr>
          <w:lang w:val="en-IE"/>
        </w:rPr>
        <w:tab/>
      </w:r>
    </w:p>
  </w:footnote>
  <w:footnote w:id="13">
    <w:p w:rsidR="001003AD" w:rsidRPr="00791928" w:rsidRDefault="001003AD" w:rsidP="001003AD">
      <w:pPr>
        <w:pStyle w:val="FootnoteText"/>
        <w:rPr>
          <w:lang w:val="en-IE"/>
        </w:rPr>
      </w:pPr>
      <w:r>
        <w:rPr>
          <w:rStyle w:val="FootnoteReference"/>
          <w:lang w:val="en-US"/>
        </w:rPr>
        <w:footnoteRef/>
      </w:r>
      <w:r>
        <w:rPr>
          <w:lang w:val="en-US"/>
        </w:rPr>
        <w:tab/>
      </w:r>
      <w:r w:rsidRPr="007860D4">
        <w:rPr>
          <w:lang w:val="en-IE"/>
        </w:rPr>
        <w:t>Directive (EU) 2023/946 of the European Parliament and of the Council of 10 May 2023 amending Directive 2003/25/EC as regards the inclusion of improved stability requirements and the alignment of that Directive with the stability requirements defined by the International Maritime Organization (OJ</w:t>
      </w:r>
      <w:r w:rsidR="00C61974">
        <w:rPr>
          <w:lang w:val="en-IE"/>
        </w:rPr>
        <w:t> </w:t>
      </w:r>
      <w:r w:rsidRPr="007860D4">
        <w:rPr>
          <w:lang w:val="en-IE"/>
        </w:rPr>
        <w:t xml:space="preserve">L 128, </w:t>
      </w:r>
      <w:r w:rsidRPr="00857DE4">
        <w:rPr>
          <w:lang w:val="en-IE"/>
        </w:rPr>
        <w:t>15.5.2023, p. </w:t>
      </w:r>
      <w:r w:rsidRPr="00EB469A">
        <w:rPr>
          <w:lang w:val="en-IE"/>
        </w:rPr>
        <w:t>1, ELI: </w:t>
      </w:r>
      <w:hyperlink r:id="rId4" w:tooltip="Gives access to this document through its ELI URI." w:history="1">
        <w:r w:rsidRPr="00EB469A">
          <w:rPr>
            <w:lang w:val="en-IE"/>
          </w:rPr>
          <w:t>http://data.europa.eu/eli/dir/2023/946/oj</w:t>
        </w:r>
      </w:hyperlink>
      <w:r w:rsidRPr="00857DE4">
        <w:rPr>
          <w:lang w:val="en-IE"/>
        </w:rPr>
        <w:t>).</w:t>
      </w:r>
    </w:p>
  </w:footnote>
  <w:footnote w:id="14">
    <w:p w:rsidR="00D26569" w:rsidRPr="00D00E5C" w:rsidRDefault="00D26569">
      <w:pPr>
        <w:pStyle w:val="FootnoteText"/>
        <w:rPr>
          <w:lang w:val="en-IE"/>
        </w:rPr>
      </w:pPr>
      <w:r w:rsidRPr="00E90355">
        <w:rPr>
          <w:rStyle w:val="FootnoteReference"/>
        </w:rPr>
        <w:footnoteRef/>
      </w:r>
      <w:r w:rsidRPr="00E90355">
        <w:rPr>
          <w:lang w:val="en-IE"/>
        </w:rPr>
        <w:tab/>
      </w:r>
      <w:r w:rsidRPr="00E90355">
        <w:rPr>
          <w:shd w:val="clear" w:color="auto" w:fill="FFFFFF"/>
        </w:rPr>
        <w:t xml:space="preserve">Regulation (EU) 2025/2434 of the European Parliament and of the Council of 26 November 2025 on the European Maritime Safety Agency and repealing Regulation (EC) No 1406/2002 (OJ L, 2025/2434, 29.12.2025, ELI: </w:t>
      </w:r>
      <w:hyperlink r:id="rId5" w:tgtFrame="_blank" w:history="1">
        <w:r w:rsidRPr="00E90355">
          <w:rPr>
            <w:u w:val="single"/>
            <w:shd w:val="clear" w:color="auto" w:fill="FFFFFF"/>
          </w:rPr>
          <w:t>http://data.europa.eu/eli/reg/2025/2434/oj</w:t>
        </w:r>
      </w:hyperlink>
      <w:r w:rsidRPr="00E90355">
        <w:rPr>
          <w:shd w:val="clear" w:color="auto" w:fill="FFFFFF"/>
        </w:rPr>
        <w:t>).</w:t>
      </w:r>
    </w:p>
  </w:footnote>
  <w:footnote w:id="15">
    <w:p w:rsidR="001003AD" w:rsidRPr="00791928" w:rsidRDefault="001003AD" w:rsidP="001003AD">
      <w:pPr>
        <w:pStyle w:val="FootnoteText"/>
        <w:rPr>
          <w:lang w:val="es-ES"/>
        </w:rPr>
      </w:pPr>
      <w:r>
        <w:rPr>
          <w:rStyle w:val="FootnoteReference"/>
        </w:rPr>
        <w:footnoteRef/>
      </w:r>
      <w:r w:rsidRPr="00791928">
        <w:rPr>
          <w:lang w:val="es-ES"/>
        </w:rPr>
        <w:tab/>
      </w:r>
      <w:r w:rsidRPr="00F02CC4">
        <w:rPr>
          <w:lang w:val="pl-PL"/>
        </w:rPr>
        <w:t>OJ L 123, 12.5.2016, p. 1,</w:t>
      </w:r>
      <w:r w:rsidRPr="001458EB">
        <w:rPr>
          <w:color w:val="333333"/>
          <w:sz w:val="21"/>
          <w:szCs w:val="21"/>
          <w:shd w:val="clear" w:color="auto" w:fill="FFFFFF"/>
          <w:lang w:val="pl-PL"/>
        </w:rPr>
        <w:t xml:space="preserve"> </w:t>
      </w:r>
      <w:r w:rsidRPr="00F02CC4">
        <w:rPr>
          <w:lang w:val="pl-PL"/>
        </w:rPr>
        <w:t>ELI: </w:t>
      </w:r>
      <w:hyperlink r:id="rId6" w:tooltip="Gives access to this document through its ELI URI." w:history="1">
        <w:r w:rsidRPr="00F02CC4">
          <w:rPr>
            <w:rStyle w:val="Hyperlink"/>
            <w:lang w:val="pl-PL"/>
          </w:rPr>
          <w:t>http://data.europa.eu/eli/agree_interinstit/2016/512/oj</w:t>
        </w:r>
      </w:hyperlink>
      <w:r w:rsidRPr="00F02CC4">
        <w:rPr>
          <w:lang w:val="pl-PL"/>
        </w:rPr>
        <w:t>.</w:t>
      </w:r>
    </w:p>
  </w:footnote>
  <w:footnote w:id="16">
    <w:p w:rsidR="001003AD" w:rsidRPr="00791928" w:rsidRDefault="001003AD" w:rsidP="001003AD">
      <w:pPr>
        <w:pStyle w:val="FootnoteText"/>
        <w:rPr>
          <w:lang w:val="en-IE"/>
        </w:rPr>
      </w:pPr>
      <w:r w:rsidRPr="00E72D94">
        <w:rPr>
          <w:rStyle w:val="FootnoteReference"/>
          <w:lang w:val="en-US"/>
        </w:rPr>
        <w:footnoteRef/>
      </w:r>
      <w:r w:rsidRPr="00E72D94">
        <w:rPr>
          <w:lang w:val="en-US"/>
        </w:rPr>
        <w:tab/>
      </w:r>
      <w:r w:rsidRPr="00E72D94">
        <w:rPr>
          <w:lang w:val="en-IE"/>
        </w:rPr>
        <w:t>Directive (EU) 2017/2110 of the European Parliament and of the Council of 15 November 2017 on a system of inspections for the safe operation of ro-ro passenger ships and high-speed passenger craft in regular service and amending Directive 2009/16/EC and repealing Council Directive 1999/35/EC (OJ L 315, 30.11.2017, p. 61</w:t>
      </w:r>
      <w:r w:rsidRPr="00E90355">
        <w:t>, ELI: </w:t>
      </w:r>
      <w:hyperlink r:id="rId7" w:tooltip="Gives access to this document through its ELI URI." w:history="1">
        <w:r w:rsidRPr="00E90355">
          <w:t>http://data.europa.eu/eli/dir/2017/2110/oj</w:t>
        </w:r>
      </w:hyperlink>
      <w:r w:rsidRPr="00E72D94">
        <w:rPr>
          <w:lang w:val="en-IE"/>
        </w:rPr>
        <w:t>).</w:t>
      </w:r>
    </w:p>
  </w:footnote>
  <w:footnote w:id="17">
    <w:p w:rsidR="001003AD" w:rsidRPr="00791928" w:rsidRDefault="001003AD" w:rsidP="001003AD">
      <w:pPr>
        <w:pStyle w:val="FootnoteText"/>
        <w:rPr>
          <w:lang w:val="en-IE"/>
        </w:rPr>
      </w:pPr>
      <w:r>
        <w:rPr>
          <w:rStyle w:val="FootnoteReference"/>
          <w:lang w:val="en-US"/>
        </w:rPr>
        <w:footnoteRef/>
      </w:r>
      <w:r>
        <w:rPr>
          <w:lang w:val="en-US"/>
        </w:rPr>
        <w:tab/>
      </w:r>
      <w:r w:rsidRPr="007860D4">
        <w:rPr>
          <w:lang w:val="en-IE"/>
        </w:rPr>
        <w:t>Directive 2009/16/EC of the European Parliament and of the Council of 23 April 2009 on port State control (OJ L 131, 28.5.2009, p. 57</w:t>
      </w:r>
      <w:r w:rsidRPr="00E90355">
        <w:t>, ELI: </w:t>
      </w:r>
      <w:hyperlink r:id="rId8" w:tooltip="Gives access to this document through its ELI URI." w:history="1">
        <w:r w:rsidRPr="00E90355">
          <w:t>http://data.europa.eu/eli/dir/2009/16/oj</w:t>
        </w:r>
      </w:hyperlink>
      <w:r w:rsidRPr="007860D4">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Default="00946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4CC" w:rsidRDefault="00946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23/946 recital 7"/>
    <w:docVar w:name="CR_Ref1" w:val="2023/946 recital 6"/>
    <w:docVar w:name="CR_Ref2" w:val="2023/946 Art. 1.1(d)"/>
    <w:docVar w:name="CR_Ref3" w:val="2023/946 recital 10"/>
    <w:docVar w:name="CR_Ref4" w:val="2023/946 recital 9"/>
    <w:docVar w:name="CR_Ref5" w:val="2003/25/EC recital 21"/>
    <w:docVar w:name="CR_Ref6" w:val="2003/25/EC recital 8"/>
    <w:docVar w:name="CR_Ref7" w:val="2023/946 recital 11"/>
    <w:docVar w:name="CR_Ref8" w:val="1243/2019 Art. 1 and Annex, point IX(4)"/>
    <w:docVar w:name="CR_RefCount" w:val="9"/>
    <w:docVar w:name="CR_RefLast" w:val="4"/>
    <w:docVar w:name="DQCDateTime" w:val="2026-07-15 08:39: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2B305E9-4F0B-4033-972A-4DAAA355C377"/>
    <w:docVar w:name="LW_COVERPAGE_TYPE" w:val="1"/>
    <w:docVar w:name="LW_CreatedUtc" w:val="2026-03-05T13:57:25.3886286Z"/>
    <w:docVar w:name="LW_CROSSREFERENCE" w:val="&lt;UNUSED&gt;"/>
    <w:docVar w:name="LW_DocType" w:val="COM"/>
    <w:docVar w:name="LW_EMISSION" w:val="23.7.2026"/>
    <w:docVar w:name="LW_EMISSION_ISODATE" w:val="2026-07-23"/>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15"/>
    <w:docVar w:name="LW_REF.II.NEW.CP_YEAR" w:val="2026"/>
    <w:docVar w:name="LW_REF.INST.NEW" w:val="COM"/>
    <w:docVar w:name="LW_REF.INST.NEW_ADOPTED" w:val="final"/>
    <w:docVar w:name="LW_REF.INST.NEW_TEXT" w:val="(2026) 3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specific stability requirements for ro-ro passenger ships (codification)"/>
    <w:docVar w:name="LW_TYPE.DOC.CP" w:val="DIRECTIVE OF THE EUROPEAN PARLIAMENT AND OF THE COUNCIL"/>
    <w:docVar w:name="LwApiVersions" w:val="LW4CoDe 1.24.5.0; LW 9.2, Build 20251112"/>
  </w:docVars>
  <w:rsids>
    <w:rsidRoot w:val="001003AD"/>
    <w:rsid w:val="0000139E"/>
    <w:rsid w:val="00002050"/>
    <w:rsid w:val="00002C88"/>
    <w:rsid w:val="000064D9"/>
    <w:rsid w:val="00016425"/>
    <w:rsid w:val="00017704"/>
    <w:rsid w:val="0003017F"/>
    <w:rsid w:val="000325FD"/>
    <w:rsid w:val="0003387F"/>
    <w:rsid w:val="00033ED2"/>
    <w:rsid w:val="000379D3"/>
    <w:rsid w:val="000444AC"/>
    <w:rsid w:val="00047C46"/>
    <w:rsid w:val="00054490"/>
    <w:rsid w:val="0005492B"/>
    <w:rsid w:val="00061CA8"/>
    <w:rsid w:val="000632CB"/>
    <w:rsid w:val="000633C6"/>
    <w:rsid w:val="00065FE2"/>
    <w:rsid w:val="00067FDB"/>
    <w:rsid w:val="0007280E"/>
    <w:rsid w:val="0007393F"/>
    <w:rsid w:val="00076989"/>
    <w:rsid w:val="00077616"/>
    <w:rsid w:val="00082FB4"/>
    <w:rsid w:val="000864C9"/>
    <w:rsid w:val="000902D9"/>
    <w:rsid w:val="00097356"/>
    <w:rsid w:val="00097D2E"/>
    <w:rsid w:val="000B1503"/>
    <w:rsid w:val="000B1DA3"/>
    <w:rsid w:val="000B1E36"/>
    <w:rsid w:val="000B2C1E"/>
    <w:rsid w:val="000C06A5"/>
    <w:rsid w:val="000D08D4"/>
    <w:rsid w:val="000D7277"/>
    <w:rsid w:val="000E30BD"/>
    <w:rsid w:val="000E3D95"/>
    <w:rsid w:val="000E7DE9"/>
    <w:rsid w:val="000F14B4"/>
    <w:rsid w:val="000F51DB"/>
    <w:rsid w:val="001000AE"/>
    <w:rsid w:val="001003AD"/>
    <w:rsid w:val="001049EA"/>
    <w:rsid w:val="0010508D"/>
    <w:rsid w:val="001065F5"/>
    <w:rsid w:val="00106BA7"/>
    <w:rsid w:val="001110F9"/>
    <w:rsid w:val="001238EF"/>
    <w:rsid w:val="001256CE"/>
    <w:rsid w:val="00130235"/>
    <w:rsid w:val="00132AF1"/>
    <w:rsid w:val="00140609"/>
    <w:rsid w:val="00140645"/>
    <w:rsid w:val="001426A4"/>
    <w:rsid w:val="001458EB"/>
    <w:rsid w:val="0015092A"/>
    <w:rsid w:val="0015339C"/>
    <w:rsid w:val="001615B6"/>
    <w:rsid w:val="0016327D"/>
    <w:rsid w:val="00163CBA"/>
    <w:rsid w:val="00164C30"/>
    <w:rsid w:val="00167EFB"/>
    <w:rsid w:val="001738B9"/>
    <w:rsid w:val="00173A56"/>
    <w:rsid w:val="00182A3B"/>
    <w:rsid w:val="00182FB0"/>
    <w:rsid w:val="00190E62"/>
    <w:rsid w:val="00191979"/>
    <w:rsid w:val="001921BE"/>
    <w:rsid w:val="00194542"/>
    <w:rsid w:val="00195753"/>
    <w:rsid w:val="00196C01"/>
    <w:rsid w:val="00197613"/>
    <w:rsid w:val="001A0AAE"/>
    <w:rsid w:val="001A5499"/>
    <w:rsid w:val="001A5803"/>
    <w:rsid w:val="001B064F"/>
    <w:rsid w:val="001B3580"/>
    <w:rsid w:val="001B37C3"/>
    <w:rsid w:val="001B6FD4"/>
    <w:rsid w:val="001B73E0"/>
    <w:rsid w:val="001C00A7"/>
    <w:rsid w:val="001C0265"/>
    <w:rsid w:val="001C02F6"/>
    <w:rsid w:val="001C14AB"/>
    <w:rsid w:val="001C5094"/>
    <w:rsid w:val="001C7327"/>
    <w:rsid w:val="001D3111"/>
    <w:rsid w:val="001D46BB"/>
    <w:rsid w:val="001D637D"/>
    <w:rsid w:val="001D68B2"/>
    <w:rsid w:val="001D6A18"/>
    <w:rsid w:val="001D7D12"/>
    <w:rsid w:val="001E2A1C"/>
    <w:rsid w:val="001E7BEA"/>
    <w:rsid w:val="001F4277"/>
    <w:rsid w:val="001F4C1E"/>
    <w:rsid w:val="001F52E4"/>
    <w:rsid w:val="00211486"/>
    <w:rsid w:val="0022244B"/>
    <w:rsid w:val="0023282E"/>
    <w:rsid w:val="00233DC7"/>
    <w:rsid w:val="0023640A"/>
    <w:rsid w:val="0023741B"/>
    <w:rsid w:val="00243403"/>
    <w:rsid w:val="00247206"/>
    <w:rsid w:val="00247779"/>
    <w:rsid w:val="002523F8"/>
    <w:rsid w:val="00255BB4"/>
    <w:rsid w:val="00256F3D"/>
    <w:rsid w:val="00257770"/>
    <w:rsid w:val="00267DFB"/>
    <w:rsid w:val="0027262C"/>
    <w:rsid w:val="00276031"/>
    <w:rsid w:val="00276383"/>
    <w:rsid w:val="00277BFE"/>
    <w:rsid w:val="00280162"/>
    <w:rsid w:val="00283385"/>
    <w:rsid w:val="00285BEE"/>
    <w:rsid w:val="00286570"/>
    <w:rsid w:val="00287A8A"/>
    <w:rsid w:val="0029103B"/>
    <w:rsid w:val="00295200"/>
    <w:rsid w:val="0029533F"/>
    <w:rsid w:val="002A0239"/>
    <w:rsid w:val="002A17C6"/>
    <w:rsid w:val="002B0125"/>
    <w:rsid w:val="002B0B8B"/>
    <w:rsid w:val="002B30AF"/>
    <w:rsid w:val="002B418C"/>
    <w:rsid w:val="002B72C4"/>
    <w:rsid w:val="002B7B3A"/>
    <w:rsid w:val="002C0BEF"/>
    <w:rsid w:val="002C19A3"/>
    <w:rsid w:val="002C1CAF"/>
    <w:rsid w:val="002C5688"/>
    <w:rsid w:val="002C7E76"/>
    <w:rsid w:val="002D4584"/>
    <w:rsid w:val="002E21C8"/>
    <w:rsid w:val="002E5DD5"/>
    <w:rsid w:val="002E7EDB"/>
    <w:rsid w:val="002F2C24"/>
    <w:rsid w:val="002F336F"/>
    <w:rsid w:val="00302E04"/>
    <w:rsid w:val="00307B6E"/>
    <w:rsid w:val="00313633"/>
    <w:rsid w:val="003148EB"/>
    <w:rsid w:val="003156B8"/>
    <w:rsid w:val="00315A83"/>
    <w:rsid w:val="003163E6"/>
    <w:rsid w:val="003212AE"/>
    <w:rsid w:val="003270EA"/>
    <w:rsid w:val="00331C2F"/>
    <w:rsid w:val="00333313"/>
    <w:rsid w:val="0033344A"/>
    <w:rsid w:val="00340CC4"/>
    <w:rsid w:val="00342DB0"/>
    <w:rsid w:val="0034753A"/>
    <w:rsid w:val="003511F1"/>
    <w:rsid w:val="00353204"/>
    <w:rsid w:val="00353664"/>
    <w:rsid w:val="003546AF"/>
    <w:rsid w:val="00360C62"/>
    <w:rsid w:val="003649EF"/>
    <w:rsid w:val="00367012"/>
    <w:rsid w:val="00367BD6"/>
    <w:rsid w:val="00367D15"/>
    <w:rsid w:val="003734C6"/>
    <w:rsid w:val="00383848"/>
    <w:rsid w:val="00386A2F"/>
    <w:rsid w:val="003937B9"/>
    <w:rsid w:val="00394C8A"/>
    <w:rsid w:val="003968D5"/>
    <w:rsid w:val="003A1698"/>
    <w:rsid w:val="003A3F75"/>
    <w:rsid w:val="003A40C8"/>
    <w:rsid w:val="003A503F"/>
    <w:rsid w:val="003A5C63"/>
    <w:rsid w:val="003A5F23"/>
    <w:rsid w:val="003A7CE6"/>
    <w:rsid w:val="003B1DE1"/>
    <w:rsid w:val="003B256C"/>
    <w:rsid w:val="003B6C44"/>
    <w:rsid w:val="003C2FB6"/>
    <w:rsid w:val="003C4451"/>
    <w:rsid w:val="003C70E3"/>
    <w:rsid w:val="003D0FEA"/>
    <w:rsid w:val="003E06C5"/>
    <w:rsid w:val="003E490C"/>
    <w:rsid w:val="003E4B03"/>
    <w:rsid w:val="003F3083"/>
    <w:rsid w:val="003F4592"/>
    <w:rsid w:val="003F4F9F"/>
    <w:rsid w:val="003F604A"/>
    <w:rsid w:val="0040159E"/>
    <w:rsid w:val="004020D5"/>
    <w:rsid w:val="00407EE7"/>
    <w:rsid w:val="004108E2"/>
    <w:rsid w:val="004111C0"/>
    <w:rsid w:val="0041508C"/>
    <w:rsid w:val="00422BA4"/>
    <w:rsid w:val="0042648E"/>
    <w:rsid w:val="004270E4"/>
    <w:rsid w:val="0043229B"/>
    <w:rsid w:val="00434B92"/>
    <w:rsid w:val="004432D3"/>
    <w:rsid w:val="004439CD"/>
    <w:rsid w:val="004452A1"/>
    <w:rsid w:val="004471FA"/>
    <w:rsid w:val="004502BA"/>
    <w:rsid w:val="00452DD8"/>
    <w:rsid w:val="00460A9E"/>
    <w:rsid w:val="00463477"/>
    <w:rsid w:val="0046639E"/>
    <w:rsid w:val="004676C5"/>
    <w:rsid w:val="00473307"/>
    <w:rsid w:val="004760DD"/>
    <w:rsid w:val="00480AB9"/>
    <w:rsid w:val="004903A7"/>
    <w:rsid w:val="0049063C"/>
    <w:rsid w:val="00491A09"/>
    <w:rsid w:val="004936D2"/>
    <w:rsid w:val="004942D0"/>
    <w:rsid w:val="00494E86"/>
    <w:rsid w:val="004961D3"/>
    <w:rsid w:val="00497875"/>
    <w:rsid w:val="004A0894"/>
    <w:rsid w:val="004A4113"/>
    <w:rsid w:val="004B654C"/>
    <w:rsid w:val="004B6B74"/>
    <w:rsid w:val="004C08D3"/>
    <w:rsid w:val="004C2BC1"/>
    <w:rsid w:val="004C57B7"/>
    <w:rsid w:val="004C7C63"/>
    <w:rsid w:val="004D35EC"/>
    <w:rsid w:val="004E13A4"/>
    <w:rsid w:val="004E2D45"/>
    <w:rsid w:val="00503EA3"/>
    <w:rsid w:val="005064DE"/>
    <w:rsid w:val="00510BC0"/>
    <w:rsid w:val="00510FDF"/>
    <w:rsid w:val="00516BCA"/>
    <w:rsid w:val="00517622"/>
    <w:rsid w:val="00525A55"/>
    <w:rsid w:val="005266D8"/>
    <w:rsid w:val="00530599"/>
    <w:rsid w:val="005314C8"/>
    <w:rsid w:val="00534478"/>
    <w:rsid w:val="00535717"/>
    <w:rsid w:val="00536E4C"/>
    <w:rsid w:val="005404B0"/>
    <w:rsid w:val="0054714E"/>
    <w:rsid w:val="0055060F"/>
    <w:rsid w:val="00555FA1"/>
    <w:rsid w:val="00556979"/>
    <w:rsid w:val="00557BE8"/>
    <w:rsid w:val="005639F8"/>
    <w:rsid w:val="0057537E"/>
    <w:rsid w:val="0058508F"/>
    <w:rsid w:val="005941EF"/>
    <w:rsid w:val="005A0B08"/>
    <w:rsid w:val="005A47D5"/>
    <w:rsid w:val="005A6A88"/>
    <w:rsid w:val="005B0078"/>
    <w:rsid w:val="005B009F"/>
    <w:rsid w:val="005B1EB6"/>
    <w:rsid w:val="005B2840"/>
    <w:rsid w:val="005B2A3D"/>
    <w:rsid w:val="005B2AFE"/>
    <w:rsid w:val="005B573B"/>
    <w:rsid w:val="005B5B48"/>
    <w:rsid w:val="005C67CC"/>
    <w:rsid w:val="005C684F"/>
    <w:rsid w:val="005D1F90"/>
    <w:rsid w:val="005D2BE9"/>
    <w:rsid w:val="005D5D5D"/>
    <w:rsid w:val="005E0C71"/>
    <w:rsid w:val="005E2C34"/>
    <w:rsid w:val="005E3130"/>
    <w:rsid w:val="005E638F"/>
    <w:rsid w:val="005E7A47"/>
    <w:rsid w:val="0060653B"/>
    <w:rsid w:val="006073C1"/>
    <w:rsid w:val="00614758"/>
    <w:rsid w:val="00616976"/>
    <w:rsid w:val="006200D9"/>
    <w:rsid w:val="00623AD1"/>
    <w:rsid w:val="0062508C"/>
    <w:rsid w:val="00625C5D"/>
    <w:rsid w:val="0062757F"/>
    <w:rsid w:val="006306D0"/>
    <w:rsid w:val="006334DF"/>
    <w:rsid w:val="00646502"/>
    <w:rsid w:val="00655235"/>
    <w:rsid w:val="00655551"/>
    <w:rsid w:val="006670EA"/>
    <w:rsid w:val="00673A7C"/>
    <w:rsid w:val="00675140"/>
    <w:rsid w:val="0067611F"/>
    <w:rsid w:val="00680970"/>
    <w:rsid w:val="00687DF8"/>
    <w:rsid w:val="0069025F"/>
    <w:rsid w:val="0069056A"/>
    <w:rsid w:val="006939F5"/>
    <w:rsid w:val="006976FB"/>
    <w:rsid w:val="006A21D1"/>
    <w:rsid w:val="006A3B9B"/>
    <w:rsid w:val="006A3FD2"/>
    <w:rsid w:val="006B231C"/>
    <w:rsid w:val="006B435C"/>
    <w:rsid w:val="006C3CB8"/>
    <w:rsid w:val="006C714E"/>
    <w:rsid w:val="006D0E0E"/>
    <w:rsid w:val="006D4BEB"/>
    <w:rsid w:val="006D722A"/>
    <w:rsid w:val="006E00FD"/>
    <w:rsid w:val="006E524C"/>
    <w:rsid w:val="006F0CAC"/>
    <w:rsid w:val="006F4136"/>
    <w:rsid w:val="0070173B"/>
    <w:rsid w:val="00703D9E"/>
    <w:rsid w:val="00705C9A"/>
    <w:rsid w:val="0070771A"/>
    <w:rsid w:val="0071464B"/>
    <w:rsid w:val="00715186"/>
    <w:rsid w:val="00717F6C"/>
    <w:rsid w:val="00721299"/>
    <w:rsid w:val="00721708"/>
    <w:rsid w:val="00722606"/>
    <w:rsid w:val="00722808"/>
    <w:rsid w:val="00730643"/>
    <w:rsid w:val="00736DB5"/>
    <w:rsid w:val="0073755F"/>
    <w:rsid w:val="00743445"/>
    <w:rsid w:val="0075233D"/>
    <w:rsid w:val="007526E2"/>
    <w:rsid w:val="00754205"/>
    <w:rsid w:val="007626A5"/>
    <w:rsid w:val="00772CDD"/>
    <w:rsid w:val="00773331"/>
    <w:rsid w:val="00773FB7"/>
    <w:rsid w:val="00782C0D"/>
    <w:rsid w:val="0078619C"/>
    <w:rsid w:val="00786A35"/>
    <w:rsid w:val="00791B07"/>
    <w:rsid w:val="00791C06"/>
    <w:rsid w:val="007932EF"/>
    <w:rsid w:val="00795309"/>
    <w:rsid w:val="00795470"/>
    <w:rsid w:val="00795929"/>
    <w:rsid w:val="00796B81"/>
    <w:rsid w:val="007A7239"/>
    <w:rsid w:val="007B0D75"/>
    <w:rsid w:val="007B1BB5"/>
    <w:rsid w:val="007B20C3"/>
    <w:rsid w:val="007B35B1"/>
    <w:rsid w:val="007B6DDA"/>
    <w:rsid w:val="007C01F4"/>
    <w:rsid w:val="007C0E3D"/>
    <w:rsid w:val="007C5325"/>
    <w:rsid w:val="007C5E90"/>
    <w:rsid w:val="007C6182"/>
    <w:rsid w:val="007D1C02"/>
    <w:rsid w:val="007D5D4D"/>
    <w:rsid w:val="007D5F04"/>
    <w:rsid w:val="007E05B0"/>
    <w:rsid w:val="007E4627"/>
    <w:rsid w:val="007E7046"/>
    <w:rsid w:val="007F0E7D"/>
    <w:rsid w:val="007F1506"/>
    <w:rsid w:val="00804942"/>
    <w:rsid w:val="0081242F"/>
    <w:rsid w:val="008133FC"/>
    <w:rsid w:val="008303BB"/>
    <w:rsid w:val="008321E9"/>
    <w:rsid w:val="00841FF0"/>
    <w:rsid w:val="00842318"/>
    <w:rsid w:val="00842CD3"/>
    <w:rsid w:val="008565EB"/>
    <w:rsid w:val="00857207"/>
    <w:rsid w:val="00857F45"/>
    <w:rsid w:val="00865CF6"/>
    <w:rsid w:val="00874D22"/>
    <w:rsid w:val="00876A6B"/>
    <w:rsid w:val="00877496"/>
    <w:rsid w:val="00880E18"/>
    <w:rsid w:val="008819C1"/>
    <w:rsid w:val="008844B8"/>
    <w:rsid w:val="00884931"/>
    <w:rsid w:val="00886785"/>
    <w:rsid w:val="008906E4"/>
    <w:rsid w:val="00892BFD"/>
    <w:rsid w:val="008930F6"/>
    <w:rsid w:val="0089391E"/>
    <w:rsid w:val="00894B5F"/>
    <w:rsid w:val="008A2914"/>
    <w:rsid w:val="008A64BB"/>
    <w:rsid w:val="008B04CA"/>
    <w:rsid w:val="008B6667"/>
    <w:rsid w:val="008C2DF8"/>
    <w:rsid w:val="008D33BD"/>
    <w:rsid w:val="008D4011"/>
    <w:rsid w:val="008D47D4"/>
    <w:rsid w:val="008D5C12"/>
    <w:rsid w:val="008D629A"/>
    <w:rsid w:val="008E024A"/>
    <w:rsid w:val="008E2208"/>
    <w:rsid w:val="008E4D8E"/>
    <w:rsid w:val="008E54E2"/>
    <w:rsid w:val="008F1EC1"/>
    <w:rsid w:val="008F3561"/>
    <w:rsid w:val="008F4EBA"/>
    <w:rsid w:val="008F5CA2"/>
    <w:rsid w:val="009025F2"/>
    <w:rsid w:val="00903102"/>
    <w:rsid w:val="00906422"/>
    <w:rsid w:val="0090770F"/>
    <w:rsid w:val="00916ECA"/>
    <w:rsid w:val="00926923"/>
    <w:rsid w:val="0093776D"/>
    <w:rsid w:val="00943177"/>
    <w:rsid w:val="009464CC"/>
    <w:rsid w:val="009501F0"/>
    <w:rsid w:val="009504DE"/>
    <w:rsid w:val="00950B65"/>
    <w:rsid w:val="00951584"/>
    <w:rsid w:val="00952E42"/>
    <w:rsid w:val="00956610"/>
    <w:rsid w:val="00957AF1"/>
    <w:rsid w:val="0098382B"/>
    <w:rsid w:val="009872F5"/>
    <w:rsid w:val="00990C81"/>
    <w:rsid w:val="009932EF"/>
    <w:rsid w:val="00994863"/>
    <w:rsid w:val="00996C64"/>
    <w:rsid w:val="009977A4"/>
    <w:rsid w:val="009A37CD"/>
    <w:rsid w:val="009A4ADB"/>
    <w:rsid w:val="009A58BC"/>
    <w:rsid w:val="009A595D"/>
    <w:rsid w:val="009B1BD0"/>
    <w:rsid w:val="009B48AB"/>
    <w:rsid w:val="009C5987"/>
    <w:rsid w:val="009C67D2"/>
    <w:rsid w:val="009D1F2D"/>
    <w:rsid w:val="009D42BB"/>
    <w:rsid w:val="009D791C"/>
    <w:rsid w:val="009D7B0B"/>
    <w:rsid w:val="009E28A1"/>
    <w:rsid w:val="009E5CD6"/>
    <w:rsid w:val="009E693B"/>
    <w:rsid w:val="009F28B0"/>
    <w:rsid w:val="00A1362E"/>
    <w:rsid w:val="00A162AF"/>
    <w:rsid w:val="00A17BB0"/>
    <w:rsid w:val="00A238FB"/>
    <w:rsid w:val="00A2690A"/>
    <w:rsid w:val="00A31334"/>
    <w:rsid w:val="00A318D1"/>
    <w:rsid w:val="00A424D8"/>
    <w:rsid w:val="00A52A04"/>
    <w:rsid w:val="00A52BFD"/>
    <w:rsid w:val="00A6463F"/>
    <w:rsid w:val="00A65D9E"/>
    <w:rsid w:val="00A76068"/>
    <w:rsid w:val="00A8077F"/>
    <w:rsid w:val="00A81CE4"/>
    <w:rsid w:val="00A841CB"/>
    <w:rsid w:val="00A93A71"/>
    <w:rsid w:val="00AA14CF"/>
    <w:rsid w:val="00AA265D"/>
    <w:rsid w:val="00AA310A"/>
    <w:rsid w:val="00AB72DE"/>
    <w:rsid w:val="00AC1852"/>
    <w:rsid w:val="00AC33BA"/>
    <w:rsid w:val="00AC52CA"/>
    <w:rsid w:val="00AC7AF1"/>
    <w:rsid w:val="00AD2CE3"/>
    <w:rsid w:val="00AD3116"/>
    <w:rsid w:val="00AD56B3"/>
    <w:rsid w:val="00AD639A"/>
    <w:rsid w:val="00AE611F"/>
    <w:rsid w:val="00AE7F73"/>
    <w:rsid w:val="00B00F19"/>
    <w:rsid w:val="00B0359F"/>
    <w:rsid w:val="00B048F3"/>
    <w:rsid w:val="00B06ED8"/>
    <w:rsid w:val="00B07672"/>
    <w:rsid w:val="00B1186F"/>
    <w:rsid w:val="00B12A9A"/>
    <w:rsid w:val="00B14D44"/>
    <w:rsid w:val="00B2044A"/>
    <w:rsid w:val="00B21518"/>
    <w:rsid w:val="00B25870"/>
    <w:rsid w:val="00B25D98"/>
    <w:rsid w:val="00B5187A"/>
    <w:rsid w:val="00B52BC8"/>
    <w:rsid w:val="00B550CF"/>
    <w:rsid w:val="00B62EE8"/>
    <w:rsid w:val="00B64997"/>
    <w:rsid w:val="00B73321"/>
    <w:rsid w:val="00B751D3"/>
    <w:rsid w:val="00B838C6"/>
    <w:rsid w:val="00B85388"/>
    <w:rsid w:val="00B949BA"/>
    <w:rsid w:val="00B9587F"/>
    <w:rsid w:val="00B970FD"/>
    <w:rsid w:val="00BB2846"/>
    <w:rsid w:val="00BB5F90"/>
    <w:rsid w:val="00BC5BAE"/>
    <w:rsid w:val="00BC7639"/>
    <w:rsid w:val="00BC77FC"/>
    <w:rsid w:val="00BD15A6"/>
    <w:rsid w:val="00BD47B3"/>
    <w:rsid w:val="00BD5C4A"/>
    <w:rsid w:val="00BD61D9"/>
    <w:rsid w:val="00BE1888"/>
    <w:rsid w:val="00BF0885"/>
    <w:rsid w:val="00BF319B"/>
    <w:rsid w:val="00C1093C"/>
    <w:rsid w:val="00C12301"/>
    <w:rsid w:val="00C16073"/>
    <w:rsid w:val="00C22A4C"/>
    <w:rsid w:val="00C25706"/>
    <w:rsid w:val="00C25C7A"/>
    <w:rsid w:val="00C3020F"/>
    <w:rsid w:val="00C30831"/>
    <w:rsid w:val="00C317F6"/>
    <w:rsid w:val="00C32483"/>
    <w:rsid w:val="00C32AB6"/>
    <w:rsid w:val="00C3377E"/>
    <w:rsid w:val="00C359C9"/>
    <w:rsid w:val="00C361C2"/>
    <w:rsid w:val="00C451B8"/>
    <w:rsid w:val="00C53881"/>
    <w:rsid w:val="00C5699A"/>
    <w:rsid w:val="00C61974"/>
    <w:rsid w:val="00C7235B"/>
    <w:rsid w:val="00C75AE9"/>
    <w:rsid w:val="00C8031D"/>
    <w:rsid w:val="00C81C20"/>
    <w:rsid w:val="00C83214"/>
    <w:rsid w:val="00C85AEE"/>
    <w:rsid w:val="00C9270A"/>
    <w:rsid w:val="00CB5191"/>
    <w:rsid w:val="00CE2CFF"/>
    <w:rsid w:val="00CE7C37"/>
    <w:rsid w:val="00CF3CF8"/>
    <w:rsid w:val="00D00E5C"/>
    <w:rsid w:val="00D0200F"/>
    <w:rsid w:val="00D04A10"/>
    <w:rsid w:val="00D04D9A"/>
    <w:rsid w:val="00D0712B"/>
    <w:rsid w:val="00D07E31"/>
    <w:rsid w:val="00D13208"/>
    <w:rsid w:val="00D20381"/>
    <w:rsid w:val="00D21290"/>
    <w:rsid w:val="00D26569"/>
    <w:rsid w:val="00D37D69"/>
    <w:rsid w:val="00D402BE"/>
    <w:rsid w:val="00D5366E"/>
    <w:rsid w:val="00D53DA0"/>
    <w:rsid w:val="00D54CE7"/>
    <w:rsid w:val="00D55460"/>
    <w:rsid w:val="00D76148"/>
    <w:rsid w:val="00D81D91"/>
    <w:rsid w:val="00D87FE9"/>
    <w:rsid w:val="00D90177"/>
    <w:rsid w:val="00D92AAE"/>
    <w:rsid w:val="00DA06D8"/>
    <w:rsid w:val="00DA6271"/>
    <w:rsid w:val="00DA6292"/>
    <w:rsid w:val="00DB581D"/>
    <w:rsid w:val="00DC010A"/>
    <w:rsid w:val="00DC4B51"/>
    <w:rsid w:val="00DC6FDE"/>
    <w:rsid w:val="00DD54DC"/>
    <w:rsid w:val="00DD71E4"/>
    <w:rsid w:val="00DE3A78"/>
    <w:rsid w:val="00DE5422"/>
    <w:rsid w:val="00DE7E88"/>
    <w:rsid w:val="00DF358A"/>
    <w:rsid w:val="00DF3AEB"/>
    <w:rsid w:val="00DF45C0"/>
    <w:rsid w:val="00E1122E"/>
    <w:rsid w:val="00E13CD7"/>
    <w:rsid w:val="00E262F8"/>
    <w:rsid w:val="00E34527"/>
    <w:rsid w:val="00E40538"/>
    <w:rsid w:val="00E50303"/>
    <w:rsid w:val="00E52D39"/>
    <w:rsid w:val="00E561D0"/>
    <w:rsid w:val="00E61F43"/>
    <w:rsid w:val="00E664ED"/>
    <w:rsid w:val="00E7174B"/>
    <w:rsid w:val="00E71973"/>
    <w:rsid w:val="00E807D1"/>
    <w:rsid w:val="00E84BB3"/>
    <w:rsid w:val="00E85B99"/>
    <w:rsid w:val="00E871AA"/>
    <w:rsid w:val="00E87CF7"/>
    <w:rsid w:val="00E90355"/>
    <w:rsid w:val="00EA5073"/>
    <w:rsid w:val="00EC295D"/>
    <w:rsid w:val="00EC5C0E"/>
    <w:rsid w:val="00ED2408"/>
    <w:rsid w:val="00ED3FC1"/>
    <w:rsid w:val="00ED711D"/>
    <w:rsid w:val="00EE0630"/>
    <w:rsid w:val="00EE2B5C"/>
    <w:rsid w:val="00EE5E26"/>
    <w:rsid w:val="00EE6198"/>
    <w:rsid w:val="00EE6280"/>
    <w:rsid w:val="00EE709F"/>
    <w:rsid w:val="00EE7FC7"/>
    <w:rsid w:val="00EF3401"/>
    <w:rsid w:val="00EF6952"/>
    <w:rsid w:val="00F013D6"/>
    <w:rsid w:val="00F01734"/>
    <w:rsid w:val="00F05D5D"/>
    <w:rsid w:val="00F168D9"/>
    <w:rsid w:val="00F16B28"/>
    <w:rsid w:val="00F22492"/>
    <w:rsid w:val="00F23055"/>
    <w:rsid w:val="00F253C9"/>
    <w:rsid w:val="00F26922"/>
    <w:rsid w:val="00F309A9"/>
    <w:rsid w:val="00F40AB7"/>
    <w:rsid w:val="00F430BB"/>
    <w:rsid w:val="00F46D56"/>
    <w:rsid w:val="00F47595"/>
    <w:rsid w:val="00F47C7B"/>
    <w:rsid w:val="00F55360"/>
    <w:rsid w:val="00F55CC9"/>
    <w:rsid w:val="00F6479A"/>
    <w:rsid w:val="00F724BD"/>
    <w:rsid w:val="00F73C4E"/>
    <w:rsid w:val="00F81356"/>
    <w:rsid w:val="00F82370"/>
    <w:rsid w:val="00F83A04"/>
    <w:rsid w:val="00F859E9"/>
    <w:rsid w:val="00F86E42"/>
    <w:rsid w:val="00F9333B"/>
    <w:rsid w:val="00F9337D"/>
    <w:rsid w:val="00FB0A6C"/>
    <w:rsid w:val="00FB1585"/>
    <w:rsid w:val="00FB31FE"/>
    <w:rsid w:val="00FB3A60"/>
    <w:rsid w:val="00FB5B16"/>
    <w:rsid w:val="00FC38F8"/>
    <w:rsid w:val="00FC473D"/>
    <w:rsid w:val="00FD21F2"/>
    <w:rsid w:val="00FD58CB"/>
    <w:rsid w:val="00FE36FC"/>
    <w:rsid w:val="00FE61DB"/>
    <w:rsid w:val="00FF05A8"/>
    <w:rsid w:val="00FF2046"/>
    <w:rsid w:val="00FF46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359432F-F1A4-419D-89B0-053E6DB6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paragraph" w:styleId="Heading8">
    <w:name w:val="heading 8"/>
    <w:basedOn w:val="Normal"/>
    <w:next w:val="Normal"/>
    <w:link w:val="Heading8Char"/>
    <w:uiPriority w:val="99"/>
    <w:qFormat/>
    <w:rsid w:val="001003AD"/>
    <w:pPr>
      <w:autoSpaceDE w:val="0"/>
      <w:autoSpaceDN w:val="0"/>
      <w:spacing w:before="240" w:after="60"/>
      <w:outlineLvl w:val="7"/>
    </w:pPr>
    <w:rPr>
      <w:rFonts w:ascii="Arial" w:eastAsiaTheme="minorEastAsia" w:hAnsi="Arial" w:cs="Arial"/>
      <w:i/>
      <w:iCs/>
      <w:sz w:val="20"/>
      <w:szCs w:val="20"/>
      <w:lang w:val="fr-FR" w:eastAsia="en-IE"/>
    </w:rPr>
  </w:style>
  <w:style w:type="paragraph" w:styleId="Heading9">
    <w:name w:val="heading 9"/>
    <w:basedOn w:val="Normal"/>
    <w:next w:val="Normal"/>
    <w:link w:val="Heading9Char"/>
    <w:uiPriority w:val="99"/>
    <w:qFormat/>
    <w:rsid w:val="001003AD"/>
    <w:pPr>
      <w:autoSpaceDE w:val="0"/>
      <w:autoSpaceDN w:val="0"/>
      <w:spacing w:before="240" w:after="60"/>
      <w:outlineLvl w:val="8"/>
    </w:pPr>
    <w:rPr>
      <w:rFonts w:ascii="Arial" w:eastAsiaTheme="minorEastAsia" w:hAnsi="Arial" w:cs="Arial"/>
      <w:i/>
      <w:iCs/>
      <w:sz w:val="18"/>
      <w:szCs w:val="18"/>
      <w:lang w:val="fr-FR"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003AD"/>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003AD"/>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003AD"/>
    <w:pPr>
      <w:numPr>
        <w:numId w:val="1"/>
      </w:numPr>
      <w:tabs>
        <w:tab w:val="clear" w:pos="1134"/>
      </w:tabs>
      <w:ind w:left="0" w:firstLine="0"/>
    </w:pPr>
    <w:rPr>
      <w:rFonts w:eastAsia="Times New Roman"/>
      <w:lang w:eastAsia="de-DE"/>
    </w:rPr>
  </w:style>
  <w:style w:type="paragraph" w:customStyle="1" w:styleId="ListDash">
    <w:name w:val="List Dash"/>
    <w:basedOn w:val="Normal"/>
    <w:rsid w:val="001003AD"/>
    <w:pPr>
      <w:numPr>
        <w:numId w:val="3"/>
      </w:numPr>
      <w:tabs>
        <w:tab w:val="clear" w:pos="283"/>
      </w:tabs>
      <w:ind w:left="0" w:firstLine="0"/>
    </w:pPr>
    <w:rPr>
      <w:rFonts w:eastAsia="Times New Roman"/>
      <w:lang w:eastAsia="de-DE"/>
    </w:rPr>
  </w:style>
  <w:style w:type="paragraph" w:customStyle="1" w:styleId="ListDash1">
    <w:name w:val="List Dash 1"/>
    <w:basedOn w:val="Normal"/>
    <w:rsid w:val="001003AD"/>
    <w:pPr>
      <w:numPr>
        <w:numId w:val="4"/>
      </w:numPr>
      <w:tabs>
        <w:tab w:val="clear" w:pos="1134"/>
      </w:tabs>
      <w:ind w:left="0" w:firstLine="0"/>
    </w:pPr>
    <w:rPr>
      <w:rFonts w:eastAsia="Times New Roman"/>
      <w:lang w:eastAsia="de-DE"/>
    </w:rPr>
  </w:style>
  <w:style w:type="paragraph" w:customStyle="1" w:styleId="ListDash2">
    <w:name w:val="List Dash 2"/>
    <w:basedOn w:val="Normal"/>
    <w:rsid w:val="001003AD"/>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003AD"/>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003AD"/>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003AD"/>
    <w:pPr>
      <w:numPr>
        <w:ilvl w:val="3"/>
        <w:numId w:val="6"/>
      </w:numPr>
      <w:tabs>
        <w:tab w:val="clear" w:pos="2835"/>
      </w:tabs>
      <w:ind w:left="0" w:firstLine="0"/>
    </w:pPr>
    <w:rPr>
      <w:rFonts w:eastAsia="Times New Roman"/>
      <w:lang w:eastAsia="de-DE"/>
    </w:rPr>
  </w:style>
  <w:style w:type="table" w:styleId="TableGrid">
    <w:name w:val="Table Grid"/>
    <w:basedOn w:val="TableNormal"/>
    <w:rsid w:val="001003AD"/>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03AD"/>
    <w:rPr>
      <w:color w:val="0000FF"/>
      <w:u w:val="single"/>
    </w:rPr>
  </w:style>
  <w:style w:type="paragraph" w:styleId="ListBullet">
    <w:name w:val="List Bullet"/>
    <w:basedOn w:val="Normal"/>
    <w:rsid w:val="001003AD"/>
    <w:pPr>
      <w:numPr>
        <w:numId w:val="7"/>
      </w:numPr>
      <w:tabs>
        <w:tab w:val="clear" w:pos="283"/>
      </w:tabs>
      <w:ind w:left="0" w:firstLine="0"/>
    </w:pPr>
    <w:rPr>
      <w:rFonts w:eastAsia="Times New Roman"/>
      <w:lang w:val="fr-FR" w:eastAsia="en-GB"/>
    </w:rPr>
  </w:style>
  <w:style w:type="paragraph" w:styleId="ListBullet2">
    <w:name w:val="List Bullet 2"/>
    <w:basedOn w:val="Normal"/>
    <w:rsid w:val="001003AD"/>
    <w:pPr>
      <w:numPr>
        <w:numId w:val="8"/>
      </w:numPr>
      <w:tabs>
        <w:tab w:val="clear" w:pos="1134"/>
      </w:tabs>
      <w:ind w:left="0" w:firstLine="0"/>
    </w:pPr>
    <w:rPr>
      <w:rFonts w:eastAsia="Times New Roman"/>
      <w:lang w:val="fr-FR" w:eastAsia="en-GB"/>
    </w:rPr>
  </w:style>
  <w:style w:type="paragraph" w:styleId="ListBullet3">
    <w:name w:val="List Bullet 3"/>
    <w:basedOn w:val="Normal"/>
    <w:rsid w:val="001003AD"/>
    <w:pPr>
      <w:numPr>
        <w:numId w:val="9"/>
      </w:numPr>
      <w:tabs>
        <w:tab w:val="clear" w:pos="1134"/>
      </w:tabs>
      <w:ind w:left="0" w:firstLine="0"/>
    </w:pPr>
    <w:rPr>
      <w:rFonts w:eastAsia="Times New Roman"/>
      <w:lang w:val="fr-FR" w:eastAsia="en-GB"/>
    </w:rPr>
  </w:style>
  <w:style w:type="paragraph" w:styleId="ListNumber2">
    <w:name w:val="List Number 2"/>
    <w:basedOn w:val="Normal"/>
    <w:rsid w:val="001003AD"/>
    <w:pPr>
      <w:numPr>
        <w:numId w:val="13"/>
      </w:numPr>
      <w:tabs>
        <w:tab w:val="clear" w:pos="1560"/>
      </w:tabs>
      <w:ind w:left="0" w:firstLine="0"/>
    </w:pPr>
    <w:rPr>
      <w:rFonts w:eastAsia="Times New Roman"/>
      <w:lang w:val="fr-FR" w:eastAsia="en-GB"/>
    </w:rPr>
  </w:style>
  <w:style w:type="paragraph" w:styleId="ListNumber3">
    <w:name w:val="List Number 3"/>
    <w:basedOn w:val="Normal"/>
    <w:rsid w:val="001003AD"/>
    <w:pPr>
      <w:numPr>
        <w:numId w:val="14"/>
      </w:numPr>
      <w:tabs>
        <w:tab w:val="clear" w:pos="1560"/>
      </w:tabs>
      <w:ind w:left="0" w:firstLine="0"/>
    </w:pPr>
    <w:rPr>
      <w:rFonts w:eastAsia="Times New Roman"/>
      <w:lang w:val="fr-FR" w:eastAsia="en-GB"/>
    </w:rPr>
  </w:style>
  <w:style w:type="paragraph" w:styleId="ListNumber4">
    <w:name w:val="List Number 4"/>
    <w:basedOn w:val="Normal"/>
    <w:rsid w:val="001003AD"/>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1003AD"/>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1003AD"/>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1003AD"/>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1003AD"/>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1003AD"/>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1003AD"/>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1003AD"/>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1003AD"/>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1003AD"/>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1003AD"/>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1003AD"/>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1003AD"/>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1003AD"/>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1003AD"/>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1003AD"/>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uiPriority w:val="99"/>
    <w:rsid w:val="001003AD"/>
    <w:pPr>
      <w:jc w:val="center"/>
    </w:pPr>
    <w:rPr>
      <w:rFonts w:eastAsia="Times New Roman"/>
      <w:b/>
      <w:u w:val="single"/>
      <w:lang w:val="fr-FR" w:eastAsia="en-GB"/>
    </w:rPr>
  </w:style>
  <w:style w:type="paragraph" w:customStyle="1" w:styleId="Annexetitreexposglobal">
    <w:name w:val="Annexe titre (exposé global)"/>
    <w:basedOn w:val="Normal"/>
    <w:next w:val="Normal"/>
    <w:uiPriority w:val="99"/>
    <w:rsid w:val="001003AD"/>
    <w:pPr>
      <w:jc w:val="center"/>
    </w:pPr>
    <w:rPr>
      <w:rFonts w:eastAsia="Times New Roman"/>
      <w:b/>
      <w:u w:val="single"/>
      <w:lang w:val="fr-FR" w:eastAsia="en-GB"/>
    </w:rPr>
  </w:style>
  <w:style w:type="paragraph" w:customStyle="1" w:styleId="Annexetitrefichefinacte">
    <w:name w:val="Annexe titre (fiche fin. acte)"/>
    <w:basedOn w:val="Normal"/>
    <w:next w:val="Normal"/>
    <w:uiPriority w:val="99"/>
    <w:rsid w:val="001003AD"/>
    <w:pPr>
      <w:jc w:val="center"/>
    </w:pPr>
    <w:rPr>
      <w:rFonts w:eastAsia="Times New Roman"/>
      <w:b/>
      <w:u w:val="single"/>
      <w:lang w:val="fr-FR" w:eastAsia="en-GB"/>
    </w:rPr>
  </w:style>
  <w:style w:type="paragraph" w:customStyle="1" w:styleId="Annexetitrefichefinglobale">
    <w:name w:val="Annexe titre (fiche fin. globale)"/>
    <w:basedOn w:val="Normal"/>
    <w:next w:val="Normal"/>
    <w:uiPriority w:val="99"/>
    <w:rsid w:val="001003AD"/>
    <w:pPr>
      <w:jc w:val="center"/>
    </w:pPr>
    <w:rPr>
      <w:rFonts w:eastAsia="Times New Roman"/>
      <w:b/>
      <w:u w:val="single"/>
      <w:lang w:val="fr-FR" w:eastAsia="en-GB"/>
    </w:rPr>
  </w:style>
  <w:style w:type="paragraph" w:customStyle="1" w:styleId="Annexetitreglobale">
    <w:name w:val="Annexe titre (globale)"/>
    <w:basedOn w:val="Normal"/>
    <w:next w:val="Normal"/>
    <w:uiPriority w:val="99"/>
    <w:rsid w:val="001003AD"/>
    <w:pPr>
      <w:jc w:val="center"/>
    </w:pPr>
    <w:rPr>
      <w:rFonts w:eastAsia="Times New Roman"/>
      <w:b/>
      <w:u w:val="single"/>
      <w:lang w:val="fr-FR" w:eastAsia="en-GB"/>
    </w:rPr>
  </w:style>
  <w:style w:type="paragraph" w:customStyle="1" w:styleId="Exposdesmotifstitreglobal">
    <w:name w:val="Exposé des motifs titre (global)"/>
    <w:basedOn w:val="Normal"/>
    <w:next w:val="Normal"/>
    <w:uiPriority w:val="99"/>
    <w:rsid w:val="001003AD"/>
    <w:pPr>
      <w:jc w:val="center"/>
    </w:pPr>
    <w:rPr>
      <w:rFonts w:eastAsia="Times New Roman"/>
      <w:b/>
      <w:u w:val="single"/>
      <w:lang w:val="fr-FR" w:eastAsia="en-GB"/>
    </w:rPr>
  </w:style>
  <w:style w:type="paragraph" w:customStyle="1" w:styleId="Langueoriginale">
    <w:name w:val="Langue originale"/>
    <w:basedOn w:val="Normal"/>
    <w:uiPriority w:val="99"/>
    <w:rsid w:val="001003AD"/>
    <w:pPr>
      <w:spacing w:before="360"/>
      <w:jc w:val="center"/>
    </w:pPr>
    <w:rPr>
      <w:rFonts w:eastAsia="Times New Roman"/>
      <w:caps/>
      <w:lang w:val="fr-FR" w:eastAsia="en-GB"/>
    </w:rPr>
  </w:style>
  <w:style w:type="paragraph" w:customStyle="1" w:styleId="Phrasefinale">
    <w:name w:val="Phrase finale"/>
    <w:basedOn w:val="Normal"/>
    <w:next w:val="Normal"/>
    <w:uiPriority w:val="99"/>
    <w:rsid w:val="001003AD"/>
    <w:pPr>
      <w:spacing w:before="360" w:after="0"/>
      <w:jc w:val="center"/>
    </w:pPr>
    <w:rPr>
      <w:rFonts w:eastAsia="Times New Roman"/>
      <w:lang w:val="fr-FR" w:eastAsia="en-GB"/>
    </w:rPr>
  </w:style>
  <w:style w:type="paragraph" w:customStyle="1" w:styleId="Prliminairetitre">
    <w:name w:val="Préliminaire titre"/>
    <w:basedOn w:val="Normal"/>
    <w:next w:val="Normal"/>
    <w:uiPriority w:val="99"/>
    <w:rsid w:val="001003AD"/>
    <w:pPr>
      <w:spacing w:before="360" w:after="360"/>
      <w:jc w:val="center"/>
    </w:pPr>
    <w:rPr>
      <w:rFonts w:eastAsia="Times New Roman"/>
      <w:b/>
      <w:lang w:val="fr-FR" w:eastAsia="en-GB"/>
    </w:rPr>
  </w:style>
  <w:style w:type="paragraph" w:customStyle="1" w:styleId="Prliminairetype">
    <w:name w:val="Préliminaire type"/>
    <w:basedOn w:val="Normal"/>
    <w:next w:val="Normal"/>
    <w:uiPriority w:val="99"/>
    <w:rsid w:val="001003AD"/>
    <w:pPr>
      <w:spacing w:before="360" w:after="0"/>
      <w:jc w:val="center"/>
    </w:pPr>
    <w:rPr>
      <w:rFonts w:eastAsia="Times New Roman"/>
      <w:b/>
      <w:lang w:val="fr-FR" w:eastAsia="en-GB"/>
    </w:rPr>
  </w:style>
  <w:style w:type="paragraph" w:customStyle="1" w:styleId="Rfrenceinstitutionelle">
    <w:name w:val="Référence institutionelle"/>
    <w:basedOn w:val="Normal"/>
    <w:next w:val="Statut"/>
    <w:uiPriority w:val="99"/>
    <w:rsid w:val="001003AD"/>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uiPriority w:val="99"/>
    <w:rsid w:val="001003AD"/>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003AD"/>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003AD"/>
    <w:pPr>
      <w:spacing w:before="0" w:after="0"/>
      <w:jc w:val="center"/>
    </w:pPr>
    <w:rPr>
      <w:rFonts w:eastAsia="Times New Roman"/>
      <w:b/>
      <w:lang w:val="fr-FR" w:eastAsia="en-GB"/>
    </w:rPr>
  </w:style>
  <w:style w:type="paragraph" w:customStyle="1" w:styleId="Statutprliminaire">
    <w:name w:val="Statut (préliminaire)"/>
    <w:basedOn w:val="Normal"/>
    <w:next w:val="Normal"/>
    <w:rsid w:val="001003AD"/>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003AD"/>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003AD"/>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003AD"/>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003AD"/>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003AD"/>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003AD"/>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003AD"/>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003AD"/>
    <w:pPr>
      <w:jc w:val="center"/>
    </w:pPr>
    <w:rPr>
      <w:rFonts w:eastAsia="Times New Roman"/>
      <w:b/>
      <w:u w:val="single"/>
      <w:lang w:val="fr-FR" w:eastAsia="en-GB"/>
    </w:rPr>
  </w:style>
  <w:style w:type="character" w:styleId="CommentReference">
    <w:name w:val="annotation reference"/>
    <w:uiPriority w:val="99"/>
    <w:rsid w:val="001003AD"/>
    <w:rPr>
      <w:rFonts w:cs="Times New Roman"/>
      <w:sz w:val="16"/>
      <w:szCs w:val="16"/>
    </w:rPr>
  </w:style>
  <w:style w:type="paragraph" w:styleId="CommentText">
    <w:name w:val="annotation text"/>
    <w:basedOn w:val="Normal"/>
    <w:link w:val="CommentTextChar"/>
    <w:uiPriority w:val="99"/>
    <w:rsid w:val="001003AD"/>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003A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003AD"/>
    <w:rPr>
      <w:b/>
      <w:bCs/>
    </w:rPr>
  </w:style>
  <w:style w:type="character" w:customStyle="1" w:styleId="CommentSubjectChar">
    <w:name w:val="Comment Subject Char"/>
    <w:basedOn w:val="CommentTextChar"/>
    <w:link w:val="CommentSubject"/>
    <w:uiPriority w:val="99"/>
    <w:rsid w:val="001003A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003AD"/>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1003AD"/>
    <w:rPr>
      <w:rFonts w:ascii="Tahoma" w:eastAsia="Times New Roman" w:hAnsi="Tahoma" w:cs="Tahoma"/>
      <w:sz w:val="16"/>
      <w:szCs w:val="16"/>
      <w:lang w:val="fr-FR" w:eastAsia="en-GB"/>
    </w:rPr>
  </w:style>
  <w:style w:type="paragraph" w:styleId="Caption">
    <w:name w:val="caption"/>
    <w:basedOn w:val="Normal"/>
    <w:next w:val="Normal"/>
    <w:uiPriority w:val="99"/>
    <w:qFormat/>
    <w:rsid w:val="001003AD"/>
    <w:rPr>
      <w:rFonts w:eastAsia="Times New Roman"/>
      <w:b/>
      <w:bCs/>
      <w:sz w:val="20"/>
      <w:szCs w:val="20"/>
      <w:lang w:val="fr-FR" w:eastAsia="en-GB"/>
    </w:rPr>
  </w:style>
  <w:style w:type="paragraph" w:styleId="TableofFigures">
    <w:name w:val="table of figures"/>
    <w:basedOn w:val="Normal"/>
    <w:next w:val="Normal"/>
    <w:rsid w:val="001003AD"/>
    <w:rPr>
      <w:rFonts w:eastAsia="Times New Roman"/>
      <w:lang w:val="fr-FR" w:eastAsia="en-GB"/>
    </w:rPr>
  </w:style>
  <w:style w:type="character" w:styleId="PageNumber">
    <w:name w:val="page number"/>
    <w:uiPriority w:val="99"/>
    <w:rsid w:val="001003AD"/>
  </w:style>
  <w:style w:type="character" w:customStyle="1" w:styleId="tw4winMark">
    <w:name w:val="tw4winMark"/>
    <w:rsid w:val="001003AD"/>
    <w:rPr>
      <w:vanish/>
      <w:color w:val="800080"/>
      <w:vertAlign w:val="subscript"/>
    </w:rPr>
  </w:style>
  <w:style w:type="character" w:styleId="FollowedHyperlink">
    <w:name w:val="FollowedHyperlink"/>
    <w:rsid w:val="001003AD"/>
    <w:rPr>
      <w:color w:val="800080"/>
      <w:u w:val="single"/>
    </w:rPr>
  </w:style>
  <w:style w:type="paragraph" w:customStyle="1" w:styleId="Sous-titreobjet">
    <w:name w:val="Sous-titre objet"/>
    <w:basedOn w:val="Normal"/>
    <w:uiPriority w:val="99"/>
    <w:rsid w:val="001003A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003AD"/>
  </w:style>
  <w:style w:type="paragraph" w:styleId="Revision">
    <w:name w:val="Revision"/>
    <w:hidden/>
    <w:uiPriority w:val="99"/>
    <w:semiHidden/>
    <w:rsid w:val="001003AD"/>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003A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003AD"/>
    <w:rPr>
      <w:rFonts w:ascii="Times New Roman" w:hAnsi="Times New Roman" w:cs="Times New Roman"/>
      <w:b/>
      <w:sz w:val="28"/>
      <w:lang w:val="en-GB"/>
    </w:rPr>
  </w:style>
  <w:style w:type="character" w:customStyle="1" w:styleId="FooterCoverPageChar">
    <w:name w:val="Footer Cover Page Char"/>
    <w:link w:val="FooterCoverPage"/>
    <w:rsid w:val="001003AD"/>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003A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003AD"/>
    <w:rPr>
      <w:rFonts w:ascii="Times New Roman" w:eastAsia="Calibri" w:hAnsi="Times New Roman" w:cs="Times New Roman"/>
      <w:sz w:val="24"/>
      <w:lang w:val="en-GB" w:eastAsia="en-GB"/>
    </w:rPr>
  </w:style>
  <w:style w:type="character" w:customStyle="1" w:styleId="FooterSensitivityChar">
    <w:name w:val="Footer Sensitivity Char"/>
    <w:rsid w:val="001003AD"/>
    <w:rPr>
      <w:rFonts w:ascii="Times New Roman" w:hAnsi="Times New Roman" w:cs="Times New Roman"/>
      <w:b/>
      <w:sz w:val="32"/>
      <w:lang w:val="en-GB"/>
    </w:rPr>
  </w:style>
  <w:style w:type="character" w:customStyle="1" w:styleId="HeaderSensitivityChar">
    <w:name w:val="Header Sensitivity Char"/>
    <w:rsid w:val="001003AD"/>
    <w:rPr>
      <w:rFonts w:ascii="Times New Roman" w:hAnsi="Times New Roman" w:cs="Times New Roman"/>
      <w:b/>
      <w:sz w:val="32"/>
      <w:lang w:val="en-GB"/>
    </w:rPr>
  </w:style>
  <w:style w:type="character" w:customStyle="1" w:styleId="HeaderSensitivityRightChar">
    <w:name w:val="Header Sensitivity Right Char"/>
    <w:rsid w:val="001003AD"/>
    <w:rPr>
      <w:rFonts w:ascii="Times New Roman" w:hAnsi="Times New Roman" w:cs="Times New Roman"/>
      <w:sz w:val="28"/>
      <w:lang w:val="en-GB"/>
    </w:rPr>
  </w:style>
  <w:style w:type="paragraph" w:customStyle="1" w:styleId="LegalNumPar">
    <w:name w:val="LegalNumPar"/>
    <w:basedOn w:val="Normal"/>
    <w:rsid w:val="001003AD"/>
    <w:pPr>
      <w:numPr>
        <w:numId w:val="16"/>
      </w:numPr>
      <w:spacing w:line="360" w:lineRule="auto"/>
      <w:ind w:left="0" w:firstLine="0"/>
    </w:pPr>
    <w:rPr>
      <w:rFonts w:eastAsia="Times New Roman"/>
      <w:lang w:eastAsia="en-GB"/>
    </w:rPr>
  </w:style>
  <w:style w:type="paragraph" w:customStyle="1" w:styleId="LegalNumPar2">
    <w:name w:val="LegalNumPar2"/>
    <w:basedOn w:val="Normal"/>
    <w:rsid w:val="001003AD"/>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003AD"/>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003AD"/>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003AD"/>
    <w:rPr>
      <w:color w:val="605E5C"/>
      <w:shd w:val="clear" w:color="auto" w:fill="E1DFDD"/>
    </w:rPr>
  </w:style>
  <w:style w:type="character" w:styleId="Strong">
    <w:name w:val="Strong"/>
    <w:basedOn w:val="DefaultParagraphFont"/>
    <w:qFormat/>
    <w:rsid w:val="001003AD"/>
    <w:rPr>
      <w:b/>
      <w:bCs/>
    </w:rPr>
  </w:style>
  <w:style w:type="character" w:styleId="Emphasis">
    <w:name w:val="Emphasis"/>
    <w:basedOn w:val="DefaultParagraphFont"/>
    <w:uiPriority w:val="20"/>
    <w:qFormat/>
    <w:rsid w:val="001003AD"/>
    <w:rPr>
      <w:i/>
      <w:iCs/>
    </w:rPr>
  </w:style>
  <w:style w:type="character" w:customStyle="1" w:styleId="Mention">
    <w:name w:val="Mention"/>
    <w:basedOn w:val="DefaultParagraphFont"/>
    <w:uiPriority w:val="99"/>
    <w:unhideWhenUsed/>
    <w:rsid w:val="001003AD"/>
    <w:rPr>
      <w:color w:val="2B579A"/>
      <w:shd w:val="clear" w:color="auto" w:fill="E1DFDD"/>
    </w:rPr>
  </w:style>
  <w:style w:type="character" w:customStyle="1" w:styleId="normaltextrun">
    <w:name w:val="normaltextrun"/>
    <w:basedOn w:val="DefaultParagraphFont"/>
    <w:rsid w:val="001003AD"/>
  </w:style>
  <w:style w:type="character" w:customStyle="1" w:styleId="eop">
    <w:name w:val="eop"/>
    <w:basedOn w:val="DefaultParagraphFont"/>
    <w:rsid w:val="001003AD"/>
  </w:style>
  <w:style w:type="character" w:customStyle="1" w:styleId="Heading8Char">
    <w:name w:val="Heading 8 Char"/>
    <w:basedOn w:val="DefaultParagraphFont"/>
    <w:link w:val="Heading8"/>
    <w:uiPriority w:val="99"/>
    <w:rsid w:val="001003AD"/>
    <w:rPr>
      <w:rFonts w:ascii="Arial" w:eastAsiaTheme="minorEastAsia" w:hAnsi="Arial" w:cs="Arial"/>
      <w:i/>
      <w:iCs/>
      <w:sz w:val="20"/>
      <w:szCs w:val="20"/>
      <w:lang w:val="fr-FR" w:eastAsia="en-IE"/>
    </w:rPr>
  </w:style>
  <w:style w:type="character" w:customStyle="1" w:styleId="Heading9Char">
    <w:name w:val="Heading 9 Char"/>
    <w:basedOn w:val="DefaultParagraphFont"/>
    <w:link w:val="Heading9"/>
    <w:uiPriority w:val="99"/>
    <w:rsid w:val="001003AD"/>
    <w:rPr>
      <w:rFonts w:ascii="Arial" w:eastAsiaTheme="minorEastAsia" w:hAnsi="Arial" w:cs="Arial"/>
      <w:i/>
      <w:iCs/>
      <w:sz w:val="18"/>
      <w:szCs w:val="18"/>
      <w:lang w:val="fr-FR" w:eastAsia="en-IE"/>
    </w:rPr>
  </w:style>
  <w:style w:type="paragraph" w:customStyle="1" w:styleId="FichedimpactPMEtitre">
    <w:name w:val="Fiche d'impact PME titre"/>
    <w:basedOn w:val="Normal"/>
    <w:next w:val="Normal"/>
    <w:uiPriority w:val="99"/>
    <w:rsid w:val="001003AD"/>
    <w:pPr>
      <w:autoSpaceDE w:val="0"/>
      <w:autoSpaceDN w:val="0"/>
      <w:jc w:val="center"/>
    </w:pPr>
    <w:rPr>
      <w:rFonts w:eastAsiaTheme="minorEastAsia"/>
      <w:b/>
      <w:bCs/>
      <w:szCs w:val="24"/>
      <w:lang w:val="fr-FR" w:eastAsia="en-IE"/>
    </w:rPr>
  </w:style>
  <w:style w:type="paragraph" w:customStyle="1" w:styleId="Fichefinanciretextetable">
    <w:name w:val="Fiche financière texte (table)"/>
    <w:basedOn w:val="Normal"/>
    <w:uiPriority w:val="99"/>
    <w:rsid w:val="001003AD"/>
    <w:pPr>
      <w:autoSpaceDE w:val="0"/>
      <w:autoSpaceDN w:val="0"/>
      <w:spacing w:before="0" w:after="0"/>
      <w:jc w:val="left"/>
    </w:pPr>
    <w:rPr>
      <w:rFonts w:eastAsiaTheme="minorEastAsia"/>
      <w:sz w:val="20"/>
      <w:szCs w:val="20"/>
      <w:lang w:val="fr-FR" w:eastAsia="en-IE"/>
    </w:rPr>
  </w:style>
  <w:style w:type="paragraph" w:customStyle="1" w:styleId="Fichefinanciretitreactetable">
    <w:name w:val="Fiche financière titre (acte table)"/>
    <w:basedOn w:val="Normal"/>
    <w:next w:val="Normal"/>
    <w:uiPriority w:val="99"/>
    <w:rsid w:val="001003AD"/>
    <w:pPr>
      <w:autoSpaceDE w:val="0"/>
      <w:autoSpaceDN w:val="0"/>
      <w:jc w:val="center"/>
    </w:pPr>
    <w:rPr>
      <w:rFonts w:eastAsiaTheme="minorEastAsia"/>
      <w:b/>
      <w:bCs/>
      <w:sz w:val="40"/>
      <w:szCs w:val="40"/>
      <w:lang w:val="fr-FR" w:eastAsia="en-IE"/>
    </w:rPr>
  </w:style>
  <w:style w:type="paragraph" w:customStyle="1" w:styleId="Fichefinanciretitreacte">
    <w:name w:val="Fiche financière titre (acte)"/>
    <w:basedOn w:val="Normal"/>
    <w:next w:val="Normal"/>
    <w:uiPriority w:val="99"/>
    <w:rsid w:val="001003AD"/>
    <w:pPr>
      <w:autoSpaceDE w:val="0"/>
      <w:autoSpaceDN w:val="0"/>
      <w:jc w:val="center"/>
    </w:pPr>
    <w:rPr>
      <w:rFonts w:eastAsiaTheme="minorEastAsia"/>
      <w:b/>
      <w:bCs/>
      <w:szCs w:val="24"/>
      <w:u w:val="single"/>
      <w:lang w:val="fr-FR" w:eastAsia="en-IE"/>
    </w:rPr>
  </w:style>
  <w:style w:type="paragraph" w:customStyle="1" w:styleId="Fichefinanciretitretable">
    <w:name w:val="Fiche financière titre (table)"/>
    <w:basedOn w:val="Normal"/>
    <w:uiPriority w:val="99"/>
    <w:rsid w:val="001003AD"/>
    <w:pPr>
      <w:autoSpaceDE w:val="0"/>
      <w:autoSpaceDN w:val="0"/>
      <w:jc w:val="center"/>
    </w:pPr>
    <w:rPr>
      <w:rFonts w:eastAsiaTheme="minorEastAsia"/>
      <w:b/>
      <w:bCs/>
      <w:sz w:val="40"/>
      <w:szCs w:val="40"/>
      <w:lang w:val="fr-FR" w:eastAsia="en-IE"/>
    </w:rPr>
  </w:style>
  <w:style w:type="paragraph" w:styleId="TOAHeading">
    <w:name w:val="toa heading"/>
    <w:basedOn w:val="Normal"/>
    <w:next w:val="Normal"/>
    <w:uiPriority w:val="99"/>
    <w:rsid w:val="001003AD"/>
    <w:pPr>
      <w:autoSpaceDE w:val="0"/>
      <w:autoSpaceDN w:val="0"/>
    </w:pPr>
    <w:rPr>
      <w:rFonts w:ascii="Arial" w:eastAsiaTheme="minorEastAsia" w:hAnsi="Arial" w:cs="Arial"/>
      <w:b/>
      <w:bCs/>
      <w:szCs w:val="24"/>
      <w:lang w:val="fr-FR" w:eastAsia="en-IE"/>
    </w:rPr>
  </w:style>
  <w:style w:type="character" w:customStyle="1" w:styleId="CRMarker">
    <w:name w:val="CR Marker"/>
    <w:basedOn w:val="DefaultParagraphFont"/>
    <w:uiPriority w:val="99"/>
    <w:rsid w:val="001003AD"/>
    <w:rPr>
      <w:rFonts w:ascii="Wingdings" w:hAnsi="Wingdings" w:cs="Wingdings"/>
    </w:rPr>
  </w:style>
  <w:style w:type="paragraph" w:customStyle="1" w:styleId="CRSeparator">
    <w:name w:val="CR Separator"/>
    <w:basedOn w:val="Normal"/>
    <w:next w:val="CRReference"/>
    <w:uiPriority w:val="99"/>
    <w:rsid w:val="001003AD"/>
    <w:pPr>
      <w:keepNext/>
      <w:pBdr>
        <w:top w:val="single" w:sz="4" w:space="1" w:color="auto"/>
      </w:pBdr>
      <w:autoSpaceDE w:val="0"/>
      <w:autoSpaceDN w:val="0"/>
      <w:spacing w:before="0" w:after="0"/>
    </w:pPr>
    <w:rPr>
      <w:rFonts w:eastAsiaTheme="minorEastAsia"/>
      <w:szCs w:val="24"/>
      <w:lang w:val="fr-FR" w:eastAsia="en-IE"/>
    </w:rPr>
  </w:style>
  <w:style w:type="paragraph" w:customStyle="1" w:styleId="CRReference">
    <w:name w:val="CR Reference"/>
    <w:basedOn w:val="Normal"/>
    <w:uiPriority w:val="99"/>
    <w:rsid w:val="001003AD"/>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rPr>
  </w:style>
  <w:style w:type="character" w:customStyle="1" w:styleId="CRRefNum">
    <w:name w:val="CR RefNum"/>
    <w:basedOn w:val="DefaultParagraphFont"/>
    <w:uiPriority w:val="99"/>
    <w:rsid w:val="001003AD"/>
    <w:rPr>
      <w:rFonts w:cs="Times New Roman"/>
      <w:vertAlign w:val="subscript"/>
    </w:rPr>
  </w:style>
  <w:style w:type="paragraph" w:customStyle="1" w:styleId="CRParaDeleted">
    <w:name w:val="CR ParaDeleted"/>
    <w:basedOn w:val="Normal"/>
    <w:next w:val="Normal"/>
    <w:uiPriority w:val="99"/>
    <w:rsid w:val="001003AD"/>
    <w:pPr>
      <w:autoSpaceDE w:val="0"/>
      <w:autoSpaceDN w:val="0"/>
    </w:pPr>
    <w:rPr>
      <w:rFonts w:eastAsiaTheme="minorEastAsia"/>
      <w:szCs w:val="24"/>
      <w:lang w:val="fr-FR" w:eastAsia="en-IE"/>
    </w:rPr>
  </w:style>
  <w:style w:type="character" w:customStyle="1" w:styleId="CRTextDeleted">
    <w:name w:val="CR TextDeleted"/>
    <w:basedOn w:val="DefaultParagraphFont"/>
    <w:uiPriority w:val="99"/>
    <w:rsid w:val="001003AD"/>
    <w:rPr>
      <w:rFonts w:cs="Times New Roman"/>
    </w:rPr>
  </w:style>
  <w:style w:type="paragraph" w:customStyle="1" w:styleId="Titredumodificateur">
    <w:name w:val="Titre du modificateur"/>
    <w:basedOn w:val="Normal"/>
    <w:next w:val="Annexetitrefichefinacte"/>
    <w:uiPriority w:val="99"/>
    <w:rsid w:val="001003AD"/>
    <w:pPr>
      <w:autoSpaceDE w:val="0"/>
      <w:autoSpaceDN w:val="0"/>
      <w:spacing w:before="240" w:after="60"/>
      <w:jc w:val="left"/>
    </w:pPr>
    <w:rPr>
      <w:rFonts w:eastAsiaTheme="minorEastAsia"/>
      <w:b/>
      <w:bCs/>
      <w:szCs w:val="24"/>
      <w:lang w:val="en-US" w:eastAsia="en-IE"/>
    </w:rPr>
  </w:style>
  <w:style w:type="paragraph" w:customStyle="1" w:styleId="Referencedumodificateur">
    <w:name w:val="Reference du modificateur"/>
    <w:basedOn w:val="Normal"/>
    <w:next w:val="Annexetitrefichefinglobale"/>
    <w:uiPriority w:val="99"/>
    <w:rsid w:val="001003AD"/>
    <w:pPr>
      <w:autoSpaceDE w:val="0"/>
      <w:autoSpaceDN w:val="0"/>
      <w:spacing w:before="0"/>
      <w:jc w:val="left"/>
    </w:pPr>
    <w:rPr>
      <w:rFonts w:eastAsiaTheme="minorEastAsia"/>
      <w:szCs w:val="24"/>
      <w:lang w:val="en-US" w:eastAsia="en-IE"/>
    </w:rPr>
  </w:style>
  <w:style w:type="character" w:customStyle="1" w:styleId="CRDeleted">
    <w:name w:val="CR Deleted"/>
    <w:basedOn w:val="DefaultParagraphFont"/>
    <w:rsid w:val="001003AD"/>
    <w:rPr>
      <w:rFonts w:cs="Times New Roman"/>
      <w:dstrike/>
      <w:lang w:val="fr-FR" w:eastAsia="x-none"/>
    </w:rPr>
  </w:style>
  <w:style w:type="character" w:customStyle="1" w:styleId="CRMinorChangeDeleted">
    <w:name w:val="CR Minor Change Deleted"/>
    <w:basedOn w:val="DefaultParagraphFont"/>
    <w:rsid w:val="001003AD"/>
    <w:rPr>
      <w:rFonts w:cs="Times New Roman"/>
      <w:dstrike/>
      <w:u w:val="double"/>
      <w:lang w:val="fr-FR" w:eastAsia="x-none"/>
    </w:rPr>
  </w:style>
  <w:style w:type="character" w:customStyle="1" w:styleId="CRMinorChangeAdded">
    <w:name w:val="CR Minor Change Added"/>
    <w:basedOn w:val="DefaultParagraphFont"/>
    <w:rsid w:val="001003AD"/>
    <w:rPr>
      <w:rFonts w:cs="Times New Roman"/>
      <w:u w:val="double"/>
      <w:lang w:val="fr-FR" w:eastAsia="x-none"/>
    </w:rPr>
  </w:style>
  <w:style w:type="character" w:customStyle="1" w:styleId="HeaderChar">
    <w:name w:val="Header Char"/>
    <w:basedOn w:val="DefaultParagraphFont"/>
    <w:link w:val="Header"/>
    <w:uiPriority w:val="99"/>
    <w:rsid w:val="009464CC"/>
    <w:rPr>
      <w:rFonts w:ascii="Times New Roman" w:hAnsi="Times New Roman" w:cs="Times New Roman"/>
      <w:sz w:val="24"/>
      <w:lang w:val="en-GB"/>
    </w:rPr>
  </w:style>
  <w:style w:type="character" w:customStyle="1" w:styleId="FooterChar">
    <w:name w:val="Footer Char"/>
    <w:basedOn w:val="DefaultParagraphFont"/>
    <w:link w:val="Footer"/>
    <w:uiPriority w:val="99"/>
    <w:rsid w:val="009464C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464C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464CC"/>
    <w:pPr>
      <w:spacing w:before="0"/>
      <w:jc w:val="right"/>
    </w:pPr>
    <w:rPr>
      <w:sz w:val="28"/>
    </w:rPr>
  </w:style>
  <w:style w:type="paragraph" w:customStyle="1" w:styleId="FooterSensitivity">
    <w:name w:val="Footer Sensitivity"/>
    <w:basedOn w:val="Normal"/>
    <w:rsid w:val="009464C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464CC"/>
    <w:pPr>
      <w:tabs>
        <w:tab w:val="center" w:pos="4535"/>
        <w:tab w:val="right" w:pos="9071"/>
      </w:tabs>
      <w:spacing w:before="0"/>
    </w:pPr>
  </w:style>
  <w:style w:type="paragraph" w:customStyle="1" w:styleId="HeaderLandscape">
    <w:name w:val="HeaderLandscape"/>
    <w:basedOn w:val="Normal"/>
    <w:rsid w:val="009464CC"/>
    <w:pPr>
      <w:tabs>
        <w:tab w:val="center" w:pos="7285"/>
        <w:tab w:val="right" w:pos="14003"/>
      </w:tabs>
      <w:spacing w:before="0"/>
    </w:pPr>
  </w:style>
  <w:style w:type="paragraph" w:styleId="Footer">
    <w:name w:val="footer"/>
    <w:basedOn w:val="Normal"/>
    <w:link w:val="FooterChar"/>
    <w:uiPriority w:val="99"/>
    <w:unhideWhenUsed/>
    <w:rsid w:val="009464C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464C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6/oj" TargetMode="External"/><Relationship Id="rId3" Type="http://schemas.openxmlformats.org/officeDocument/2006/relationships/hyperlink" Target="https://eur-lex.europa.eu/legal-content/EN/AUTO/?uri=OJ:L:2003:123:TOC" TargetMode="External"/><Relationship Id="rId7" Type="http://schemas.openxmlformats.org/officeDocument/2006/relationships/hyperlink" Target="http://data.europa.eu/eli/dir/2017/2110/oj" TargetMode="External"/><Relationship Id="rId2" Type="http://schemas.openxmlformats.org/officeDocument/2006/relationships/hyperlink" Target="http://data.europa.eu/eli/dir/2009/45/oj" TargetMode="External"/><Relationship Id="rId1" Type="http://schemas.openxmlformats.org/officeDocument/2006/relationships/hyperlink" Target="http://data.europa.eu/eli/dir/2003/25/oj" TargetMode="External"/><Relationship Id="rId6" Type="http://schemas.openxmlformats.org/officeDocument/2006/relationships/hyperlink" Target="http://data.europa.eu/eli/agree_interinstit/2016/512/oj" TargetMode="External"/><Relationship Id="rId5" Type="http://schemas.openxmlformats.org/officeDocument/2006/relationships/hyperlink" Target="http://data.europa.eu/eli/reg/2025/2434/oj" TargetMode="External"/><Relationship Id="rId4" Type="http://schemas.openxmlformats.org/officeDocument/2006/relationships/hyperlink" Target="http://data.europa.eu/eli/dir/2023/9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3C87C-138E-46B8-959F-1B0A7A7C935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9CDAF9F0-F738-4D09-BA54-568C6754C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E23396-3AE6-4223-8B3E-7CFDDEE163BC}">
  <ds:schemaRefs>
    <ds:schemaRef ds:uri="http://schemas.microsoft.com/sharepoint/v3/contenttype/forms"/>
  </ds:schemaRefs>
</ds:datastoreItem>
</file>

<file path=customXml/itemProps4.xml><?xml version="1.0" encoding="utf-8"?>
<ds:datastoreItem xmlns:ds="http://schemas.openxmlformats.org/officeDocument/2006/customXml" ds:itemID="{E5E1BFF5-1606-4778-9C1A-39DA66847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16</Pages>
  <Words>5421</Words>
  <Characters>30904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2026-05-28T19:09:00Z</cp:lastPrinted>
  <dcterms:created xsi:type="dcterms:W3CDTF">2026-06-26T21:09:00Z</dcterms:created>
  <dcterms:modified xsi:type="dcterms:W3CDTF">2026-07-15T06:39:00Z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2026-03-05T14:08:31Z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2e89bd5d-136e-4cbe-a7f2-3598ad223503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LWCR IsRefonte">
    <vt:lpwstr>False</vt:lpwstr>
  </property>
  <property fmtid="{D5CDD505-2E9C-101B-9397-08002B2CF9AE}" pid="19" name="ContentTypeId">
    <vt:lpwstr>0x010100BAD999D84E12C74482EA5120F5227F6F00217DECAAC21D6B43958DFE68658C192E</vt:lpwstr>
  </property>
  <property fmtid="{D5CDD505-2E9C-101B-9397-08002B2CF9AE}" pid="20" name="MediaServiceImageTags">
    <vt:lpwstr/>
  </property>
  <property fmtid="{D5CDD505-2E9C-101B-9397-08002B2CF9AE}" pid="21" name="DQCStatus">
    <vt:lpwstr>Green (DQC version 03)</vt:lpwstr>
  </property>
</Properties>
</file>