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122FF7" w:rsidP="00122FF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AD0AEB-F8CD-4B49-84D3-639A0CE41F71" style="width:455.25pt;height:371.25pt">
            <v:imagedata r:id="rId11" o:title=""/>
          </v:shape>
        </w:pict>
      </w:r>
    </w:p>
    <w:p w:rsidR="00A83B18" w:rsidRPr="00A83B18" w:rsidRDefault="00A83B18" w:rsidP="00A83B18">
      <w:pPr>
        <w:pStyle w:val="Pagedecouverture"/>
        <w:rPr>
          <w:noProof/>
        </w:rPr>
        <w:sectPr w:rsidR="00A83B18" w:rsidRPr="00A83B18" w:rsidSect="00122FF7">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0879DE" w:rsidRDefault="009E043D">
      <w:pPr>
        <w:pStyle w:val="Rfrenceinterinstitutionnelle"/>
        <w:rPr>
          <w:noProof/>
        </w:rPr>
      </w:pPr>
      <w:r>
        <w:rPr>
          <w:noProof/>
        </w:rPr>
        <w:t>2026/0231 (NLE)</w:t>
      </w:r>
    </w:p>
    <w:p w:rsidR="002709B6" w:rsidRDefault="00B948F2" w:rsidP="00B948F2">
      <w:pPr>
        <w:pStyle w:val="Statut"/>
        <w:rPr>
          <w:noProof/>
        </w:rPr>
      </w:pPr>
      <w:r w:rsidRPr="00B948F2">
        <w:rPr>
          <w:noProof/>
        </w:rPr>
        <w:t>Proposal for a</w:t>
      </w:r>
    </w:p>
    <w:p w:rsidR="002709B6" w:rsidRDefault="00B948F2" w:rsidP="00B948F2">
      <w:pPr>
        <w:pStyle w:val="Typedudocument"/>
        <w:rPr>
          <w:noProof/>
        </w:rPr>
      </w:pPr>
      <w:r w:rsidRPr="00B948F2">
        <w:rPr>
          <w:noProof/>
        </w:rPr>
        <w:t>COUNCIL IMPLEMENTING DECISION</w:t>
      </w:r>
    </w:p>
    <w:p w:rsidR="002F19B5" w:rsidRDefault="00B948F2" w:rsidP="00B948F2">
      <w:pPr>
        <w:pStyle w:val="Titreobjet"/>
        <w:rPr>
          <w:noProof/>
        </w:rPr>
      </w:pPr>
      <w:r w:rsidRPr="00B948F2">
        <w:rPr>
          <w:noProof/>
        </w:rPr>
        <w:t>amending the Implementing Decision of 13 July 2021 on the approval of the assessment of the recovery and resilience plan for Belgium</w:t>
      </w:r>
      <w:r w:rsidRPr="00B948F2">
        <w:rPr>
          <w:noProof/>
        </w:rPr>
        <w:br/>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r w:rsidR="00D836DE">
        <w:rPr>
          <w:noProof/>
        </w:rPr>
        <w:t> </w:t>
      </w:r>
      <w:r>
        <w:rPr>
          <w:noProof/>
        </w:rPr>
        <w:t>February</w:t>
      </w:r>
      <w:r w:rsidR="00D836DE">
        <w:rPr>
          <w:noProof/>
        </w:rPr>
        <w:t> </w:t>
      </w:r>
      <w:r>
        <w:rPr>
          <w:noProof/>
        </w:rPr>
        <w:t>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007F85" w:rsidP="003C495C">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42ADD218">
        <w:rPr>
          <w:noProof/>
        </w:rPr>
        <w:t>Belgium</w:t>
      </w:r>
      <w:r>
        <w:rPr>
          <w:noProof/>
        </w:rPr>
        <w:t xml:space="preserve"> on </w:t>
      </w:r>
      <w:r w:rsidR="650750F0">
        <w:rPr>
          <w:noProof/>
        </w:rPr>
        <w:t>30</w:t>
      </w:r>
      <w:r w:rsidR="00D836DE">
        <w:rPr>
          <w:noProof/>
        </w:rPr>
        <w:t> </w:t>
      </w:r>
      <w:r w:rsidR="650750F0">
        <w:rPr>
          <w:noProof/>
        </w:rPr>
        <w:t>April</w:t>
      </w:r>
      <w:r w:rsidR="00D836DE">
        <w:rPr>
          <w:noProof/>
        </w:rPr>
        <w:t> </w:t>
      </w:r>
      <w:r w:rsidR="650750F0">
        <w:rPr>
          <w:noProof/>
        </w:rPr>
        <w:t>2021</w:t>
      </w:r>
      <w:r w:rsidRPr="6F5172DF">
        <w:rPr>
          <w:noProof/>
        </w:rPr>
        <w:t>,</w:t>
      </w:r>
      <w:r>
        <w:rPr>
          <w:noProof/>
        </w:rPr>
        <w:t xml:space="preserve"> </w:t>
      </w:r>
      <w:r w:rsidRPr="6F5172DF">
        <w:rPr>
          <w:noProof/>
        </w:rPr>
        <w:t xml:space="preserve">the Commission proposed its positive assessment to the Council. On </w:t>
      </w:r>
      <w:r w:rsidR="03AD2DAC" w:rsidRPr="54D36CBA">
        <w:rPr>
          <w:noProof/>
        </w:rPr>
        <w:t>13</w:t>
      </w:r>
      <w:r w:rsidR="00D836DE">
        <w:rPr>
          <w:noProof/>
        </w:rPr>
        <w:t> </w:t>
      </w:r>
      <w:r w:rsidR="03AD2DAC" w:rsidRPr="54D36CBA">
        <w:rPr>
          <w:noProof/>
        </w:rPr>
        <w:t>July</w:t>
      </w:r>
      <w:r w:rsidR="00D836DE">
        <w:rPr>
          <w:noProof/>
        </w:rPr>
        <w:t> </w:t>
      </w:r>
      <w:r w:rsidR="03AD2DAC" w:rsidRPr="54D36CBA">
        <w:rPr>
          <w:noProof/>
        </w:rPr>
        <w:t>2021</w:t>
      </w:r>
      <w:r w:rsidRPr="6F5172DF">
        <w:rPr>
          <w:noProof/>
        </w:rPr>
        <w:t>, the Council approved the positive assessment by means of an implementing decision</w:t>
      </w:r>
      <w:r w:rsidRPr="6F5172DF">
        <w:rPr>
          <w:rStyle w:val="FootnoteReference"/>
          <w:rFonts w:eastAsia="Times New Roman"/>
          <w:noProof/>
        </w:rPr>
        <w:footnoteReference w:id="3"/>
      </w:r>
      <w:r w:rsidRPr="6F5172DF">
        <w:rPr>
          <w:noProof/>
        </w:rPr>
        <w:t xml:space="preserve"> (‘the Council Implementing Decision of </w:t>
      </w:r>
      <w:r w:rsidR="5E29C630" w:rsidRPr="54D36CBA">
        <w:rPr>
          <w:noProof/>
        </w:rPr>
        <w:t>13</w:t>
      </w:r>
      <w:r w:rsidR="00D836DE">
        <w:rPr>
          <w:noProof/>
        </w:rPr>
        <w:t> </w:t>
      </w:r>
      <w:r w:rsidR="5E29C630" w:rsidRPr="54D36CBA">
        <w:rPr>
          <w:noProof/>
        </w:rPr>
        <w:t>July</w:t>
      </w:r>
      <w:r w:rsidR="00D836DE">
        <w:rPr>
          <w:noProof/>
        </w:rPr>
        <w:t> </w:t>
      </w:r>
      <w:r w:rsidR="5E29C630" w:rsidRPr="54D36CBA">
        <w:rPr>
          <w:noProof/>
        </w:rPr>
        <w:t>2021</w:t>
      </w:r>
      <w:r w:rsidRPr="6F5172DF">
        <w:rPr>
          <w:noProof/>
        </w:rPr>
        <w:t xml:space="preserve">’). The Council Implementing Decision of </w:t>
      </w:r>
      <w:r w:rsidR="3A19D672" w:rsidRPr="54D36CBA">
        <w:rPr>
          <w:noProof/>
        </w:rPr>
        <w:t>13</w:t>
      </w:r>
      <w:r w:rsidR="00D836DE">
        <w:rPr>
          <w:noProof/>
        </w:rPr>
        <w:t> </w:t>
      </w:r>
      <w:r w:rsidR="3A19D672" w:rsidRPr="54D36CBA">
        <w:rPr>
          <w:noProof/>
        </w:rPr>
        <w:t>July</w:t>
      </w:r>
      <w:r w:rsidR="00D836DE">
        <w:rPr>
          <w:noProof/>
        </w:rPr>
        <w:t> </w:t>
      </w:r>
      <w:r w:rsidR="3A19D672" w:rsidRPr="54D36CBA">
        <w:rPr>
          <w:noProof/>
        </w:rPr>
        <w:t>2021</w:t>
      </w:r>
      <w:r w:rsidRPr="6F5172DF">
        <w:rPr>
          <w:noProof/>
        </w:rPr>
        <w:t xml:space="preserve"> was amended by</w:t>
      </w:r>
      <w:r w:rsidR="00D34478" w:rsidRPr="6F5172DF">
        <w:rPr>
          <w:noProof/>
        </w:rPr>
        <w:t xml:space="preserve"> the</w:t>
      </w:r>
      <w:r w:rsidRPr="6F5172DF">
        <w:rPr>
          <w:noProof/>
        </w:rPr>
        <w:t xml:space="preserve"> Council Implementing Decision</w:t>
      </w:r>
      <w:r w:rsidR="473F9A66" w:rsidRPr="54D36CBA">
        <w:rPr>
          <w:noProof/>
        </w:rPr>
        <w:t>s</w:t>
      </w:r>
      <w:r w:rsidRPr="6F5172DF">
        <w:rPr>
          <w:noProof/>
        </w:rPr>
        <w:t xml:space="preserve"> of </w:t>
      </w:r>
      <w:r w:rsidR="1E8B5882" w:rsidRPr="54D36CBA">
        <w:rPr>
          <w:noProof/>
        </w:rPr>
        <w:t>8</w:t>
      </w:r>
      <w:r w:rsidR="00D836DE">
        <w:rPr>
          <w:noProof/>
        </w:rPr>
        <w:t> </w:t>
      </w:r>
      <w:r w:rsidR="1E8B5882" w:rsidRPr="54D36CBA">
        <w:rPr>
          <w:noProof/>
        </w:rPr>
        <w:t>December</w:t>
      </w:r>
      <w:r w:rsidR="00D836DE">
        <w:rPr>
          <w:noProof/>
        </w:rPr>
        <w:t> </w:t>
      </w:r>
      <w:r w:rsidR="1E8B5882" w:rsidRPr="54D36CBA">
        <w:rPr>
          <w:noProof/>
        </w:rPr>
        <w:t>2023</w:t>
      </w:r>
      <w:r w:rsidRPr="6F5172DF">
        <w:rPr>
          <w:rStyle w:val="FootnoteReference"/>
          <w:noProof/>
        </w:rPr>
        <w:footnoteReference w:id="4"/>
      </w:r>
      <w:r w:rsidR="008D3B2F">
        <w:rPr>
          <w:noProof/>
        </w:rPr>
        <w:t>,</w:t>
      </w:r>
      <w:r w:rsidR="60BD9021" w:rsidRPr="54D36CBA">
        <w:rPr>
          <w:rStyle w:val="FootnoteReference"/>
          <w:noProof/>
        </w:rPr>
        <w:t xml:space="preserve"> </w:t>
      </w:r>
      <w:r w:rsidR="5C7594AB" w:rsidRPr="54D36CBA">
        <w:rPr>
          <w:rStyle w:val="FootnoteReference"/>
          <w:noProof/>
        </w:rPr>
        <w:t xml:space="preserve"> </w:t>
      </w:r>
      <w:r w:rsidR="44283403" w:rsidRPr="54D36CBA">
        <w:rPr>
          <w:noProof/>
        </w:rPr>
        <w:t>10</w:t>
      </w:r>
      <w:r w:rsidR="00D836DE">
        <w:rPr>
          <w:noProof/>
        </w:rPr>
        <w:t> </w:t>
      </w:r>
      <w:r w:rsidR="44283403" w:rsidRPr="54D36CBA">
        <w:rPr>
          <w:noProof/>
        </w:rPr>
        <w:t>December</w:t>
      </w:r>
      <w:r w:rsidR="00D836DE">
        <w:rPr>
          <w:noProof/>
        </w:rPr>
        <w:t> </w:t>
      </w:r>
      <w:r w:rsidR="44283403" w:rsidRPr="54D36CBA">
        <w:rPr>
          <w:noProof/>
        </w:rPr>
        <w:t>2024</w:t>
      </w:r>
      <w:r w:rsidRPr="6F5172DF">
        <w:rPr>
          <w:rStyle w:val="FootnoteReference"/>
          <w:noProof/>
        </w:rPr>
        <w:footnoteReference w:id="5"/>
      </w:r>
      <w:r w:rsidR="44283403" w:rsidRPr="54D36CBA">
        <w:rPr>
          <w:noProof/>
        </w:rPr>
        <w:t>, 18</w:t>
      </w:r>
      <w:r w:rsidR="00D836DE">
        <w:rPr>
          <w:noProof/>
        </w:rPr>
        <w:t> </w:t>
      </w:r>
      <w:r w:rsidR="44283403" w:rsidRPr="54D36CBA">
        <w:rPr>
          <w:noProof/>
        </w:rPr>
        <w:t>February</w:t>
      </w:r>
      <w:r w:rsidR="00D836DE">
        <w:rPr>
          <w:noProof/>
        </w:rPr>
        <w:t> </w:t>
      </w:r>
      <w:r w:rsidR="44283403" w:rsidRPr="54D36CBA">
        <w:rPr>
          <w:noProof/>
        </w:rPr>
        <w:t>2025</w:t>
      </w:r>
      <w:r w:rsidRPr="6F5172DF">
        <w:rPr>
          <w:rStyle w:val="FootnoteReference"/>
          <w:noProof/>
        </w:rPr>
        <w:footnoteReference w:id="6"/>
      </w:r>
      <w:r w:rsidR="44283403" w:rsidRPr="54D36CBA">
        <w:rPr>
          <w:noProof/>
        </w:rPr>
        <w:t>, 11</w:t>
      </w:r>
      <w:r w:rsidR="00D836DE">
        <w:rPr>
          <w:noProof/>
        </w:rPr>
        <w:t> </w:t>
      </w:r>
      <w:r w:rsidR="44283403" w:rsidRPr="54D36CBA">
        <w:rPr>
          <w:noProof/>
        </w:rPr>
        <w:t>March</w:t>
      </w:r>
      <w:r w:rsidR="00D836DE">
        <w:rPr>
          <w:noProof/>
        </w:rPr>
        <w:t> </w:t>
      </w:r>
      <w:r w:rsidR="44283403" w:rsidRPr="54D36CBA">
        <w:rPr>
          <w:noProof/>
        </w:rPr>
        <w:t>2025</w:t>
      </w:r>
      <w:r w:rsidRPr="6F5172DF">
        <w:rPr>
          <w:rStyle w:val="FootnoteReference"/>
          <w:noProof/>
        </w:rPr>
        <w:footnoteReference w:id="7"/>
      </w:r>
      <w:r w:rsidR="44283403" w:rsidRPr="54D36CBA">
        <w:rPr>
          <w:noProof/>
        </w:rPr>
        <w:t>, 20</w:t>
      </w:r>
      <w:r w:rsidR="00D836DE">
        <w:rPr>
          <w:noProof/>
        </w:rPr>
        <w:t> </w:t>
      </w:r>
      <w:r w:rsidR="44283403" w:rsidRPr="54D36CBA">
        <w:rPr>
          <w:noProof/>
        </w:rPr>
        <w:t>June</w:t>
      </w:r>
      <w:r w:rsidR="00D836DE">
        <w:rPr>
          <w:noProof/>
        </w:rPr>
        <w:t> </w:t>
      </w:r>
      <w:r w:rsidR="44283403" w:rsidRPr="54D36CBA">
        <w:rPr>
          <w:noProof/>
        </w:rPr>
        <w:t>2025</w:t>
      </w:r>
      <w:r w:rsidRPr="6F5172DF">
        <w:rPr>
          <w:rStyle w:val="FootnoteReference"/>
          <w:noProof/>
        </w:rPr>
        <w:footnoteReference w:id="8"/>
      </w:r>
      <w:r w:rsidR="44283403" w:rsidRPr="54D36CBA">
        <w:rPr>
          <w:noProof/>
        </w:rPr>
        <w:t>, 8</w:t>
      </w:r>
      <w:r w:rsidR="00D836DE">
        <w:rPr>
          <w:noProof/>
        </w:rPr>
        <w:t> </w:t>
      </w:r>
      <w:r w:rsidR="44283403" w:rsidRPr="54D36CBA">
        <w:rPr>
          <w:noProof/>
        </w:rPr>
        <w:t>July</w:t>
      </w:r>
      <w:r w:rsidR="00D836DE">
        <w:rPr>
          <w:noProof/>
        </w:rPr>
        <w:t> </w:t>
      </w:r>
      <w:r w:rsidR="1AC2567D" w:rsidRPr="54D36CBA">
        <w:rPr>
          <w:noProof/>
        </w:rPr>
        <w:t>2025</w:t>
      </w:r>
      <w:r w:rsidRPr="6F5172DF">
        <w:rPr>
          <w:rStyle w:val="FootnoteReference"/>
          <w:noProof/>
        </w:rPr>
        <w:footnoteReference w:id="9"/>
      </w:r>
      <w:r w:rsidR="1AC2567D" w:rsidRPr="54D36CBA">
        <w:rPr>
          <w:noProof/>
        </w:rPr>
        <w:t>, 13</w:t>
      </w:r>
      <w:r w:rsidR="00D836DE">
        <w:rPr>
          <w:noProof/>
        </w:rPr>
        <w:t> </w:t>
      </w:r>
      <w:r w:rsidR="1AC2567D" w:rsidRPr="54D36CBA">
        <w:rPr>
          <w:noProof/>
        </w:rPr>
        <w:t>November</w:t>
      </w:r>
      <w:r w:rsidR="008D3B2F">
        <w:rPr>
          <w:noProof/>
        </w:rPr>
        <w:t> </w:t>
      </w:r>
      <w:r w:rsidR="00976CE4">
        <w:rPr>
          <w:noProof/>
        </w:rPr>
        <w:t>2025</w:t>
      </w:r>
      <w:r w:rsidRPr="6F5172DF">
        <w:rPr>
          <w:rStyle w:val="FootnoteReference"/>
          <w:noProof/>
        </w:rPr>
        <w:footnoteReference w:id="10"/>
      </w:r>
      <w:r w:rsidR="1AC2567D" w:rsidRPr="54D36CBA">
        <w:rPr>
          <w:noProof/>
        </w:rPr>
        <w:t xml:space="preserve">, and </w:t>
      </w:r>
      <w:r w:rsidR="460A97D6" w:rsidRPr="54D36CBA">
        <w:rPr>
          <w:noProof/>
        </w:rPr>
        <w:t>12</w:t>
      </w:r>
      <w:r w:rsidR="00D836DE">
        <w:rPr>
          <w:noProof/>
        </w:rPr>
        <w:t> </w:t>
      </w:r>
      <w:r w:rsidR="460A97D6" w:rsidRPr="54D36CBA">
        <w:rPr>
          <w:noProof/>
        </w:rPr>
        <w:t>June</w:t>
      </w:r>
      <w:r w:rsidR="00D836DE">
        <w:rPr>
          <w:noProof/>
        </w:rPr>
        <w:t> </w:t>
      </w:r>
      <w:r w:rsidR="460A97D6" w:rsidRPr="54D36CBA">
        <w:rPr>
          <w:noProof/>
        </w:rPr>
        <w:t>2026</w:t>
      </w:r>
      <w:r w:rsidRPr="6F5172DF">
        <w:rPr>
          <w:rStyle w:val="FootnoteReference"/>
          <w:noProof/>
        </w:rPr>
        <w:footnoteReference w:id="11"/>
      </w:r>
      <w:r w:rsidRPr="6F5172DF">
        <w:rPr>
          <w:noProof/>
        </w:rPr>
        <w:t>.</w:t>
      </w:r>
    </w:p>
    <w:p w:rsidR="00007F85" w:rsidRPr="00007F85" w:rsidRDefault="00007F85" w:rsidP="6F5172DF">
      <w:pPr>
        <w:pStyle w:val="ManualConsidrant"/>
        <w:rPr>
          <w:rFonts w:eastAsia="Times New Roman"/>
          <w:noProof/>
        </w:rPr>
      </w:pPr>
      <w:r>
        <w:rPr>
          <w:noProof/>
        </w:rPr>
        <w:t>(2)</w:t>
      </w:r>
      <w:r>
        <w:rPr>
          <w:noProof/>
        </w:rPr>
        <w:tab/>
      </w:r>
      <w:r w:rsidRPr="54D36CBA">
        <w:rPr>
          <w:rFonts w:eastAsia="Times New Roman"/>
          <w:noProof/>
        </w:rPr>
        <w:t xml:space="preserve">On </w:t>
      </w:r>
      <w:r w:rsidR="532F2896" w:rsidRPr="54D36CBA">
        <w:rPr>
          <w:rFonts w:eastAsia="Times New Roman"/>
          <w:noProof/>
        </w:rPr>
        <w:t>29</w:t>
      </w:r>
      <w:r w:rsidR="00D836DE">
        <w:rPr>
          <w:noProof/>
        </w:rPr>
        <w:t> </w:t>
      </w:r>
      <w:r w:rsidR="532F2896" w:rsidRPr="54D36CBA">
        <w:rPr>
          <w:rFonts w:eastAsia="Times New Roman"/>
          <w:noProof/>
        </w:rPr>
        <w:t>May</w:t>
      </w:r>
      <w:r w:rsidR="00D836DE">
        <w:rPr>
          <w:noProof/>
        </w:rPr>
        <w:t> </w:t>
      </w:r>
      <w:r w:rsidR="532F2896" w:rsidRPr="54D36CBA">
        <w:rPr>
          <w:rFonts w:eastAsia="Times New Roman"/>
          <w:noProof/>
        </w:rPr>
        <w:t>2026</w:t>
      </w:r>
      <w:r w:rsidRPr="54D36CBA">
        <w:rPr>
          <w:rFonts w:eastAsia="Times New Roman"/>
          <w:noProof/>
        </w:rPr>
        <w:t xml:space="preserve">, </w:t>
      </w:r>
      <w:r w:rsidR="6B9A2871" w:rsidRPr="54D36CBA">
        <w:rPr>
          <w:rFonts w:eastAsia="Times New Roman"/>
          <w:noProof/>
        </w:rPr>
        <w:t>Belgium</w:t>
      </w:r>
      <w:r w:rsidRPr="54D36CBA">
        <w:rPr>
          <w:rFonts w:eastAsia="Times New Roman"/>
          <w:noProof/>
        </w:rPr>
        <w:t xml:space="preserve"> </w:t>
      </w:r>
      <w:bookmarkStart w:id="2" w:name="_Hlk130805569"/>
      <w:r>
        <w:rPr>
          <w:noProof/>
        </w:rPr>
        <w:t xml:space="preserve">made a reasoned request to the Commission to make a proposal to amend the Council Implementing Decision of </w:t>
      </w:r>
      <w:r w:rsidR="431609F0">
        <w:rPr>
          <w:noProof/>
        </w:rPr>
        <w:t>13</w:t>
      </w:r>
      <w:r w:rsidR="00D836DE">
        <w:rPr>
          <w:noProof/>
        </w:rPr>
        <w:t> </w:t>
      </w:r>
      <w:r w:rsidR="431609F0">
        <w:rPr>
          <w:noProof/>
        </w:rPr>
        <w:t>July</w:t>
      </w:r>
      <w:r w:rsidR="00D836DE">
        <w:rPr>
          <w:noProof/>
        </w:rPr>
        <w:t> </w:t>
      </w:r>
      <w:r w:rsidR="431609F0">
        <w:rPr>
          <w:noProof/>
        </w:rPr>
        <w:t>2021</w:t>
      </w:r>
      <w:r>
        <w:rPr>
          <w:noProof/>
        </w:rPr>
        <w:t xml:space="preserve"> in accordance with Article 21(1) of Regulation (EU) 2021/241 on the grounds that the RRP is partially no longer achievable because of objective circumstances. On that basis, </w:t>
      </w:r>
      <w:r w:rsidR="0C82386A">
        <w:rPr>
          <w:noProof/>
        </w:rPr>
        <w:t>Belgium</w:t>
      </w:r>
      <w:r>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F34ABC" w:rsidRPr="00546B45" w:rsidRDefault="00007F85" w:rsidP="62DAF827">
      <w:pPr>
        <w:pStyle w:val="ManualConsidrant"/>
        <w:rPr>
          <w:rFonts w:eastAsia="Times New Roman"/>
          <w:noProof/>
        </w:rPr>
      </w:pPr>
      <w:r>
        <w:rPr>
          <w:noProof/>
        </w:rPr>
        <w:t>(3)</w:t>
      </w:r>
      <w:r>
        <w:rPr>
          <w:noProof/>
        </w:rPr>
        <w:tab/>
      </w:r>
      <w:r w:rsidRPr="62DAF827">
        <w:rPr>
          <w:rFonts w:eastAsia="Times New Roman"/>
          <w:noProof/>
          <w:color w:val="000000" w:themeColor="text1"/>
        </w:rPr>
        <w:t xml:space="preserve">The amendments to the RRP submitted by </w:t>
      </w:r>
      <w:r w:rsidR="5849E6E1" w:rsidRPr="62DAF827">
        <w:rPr>
          <w:rFonts w:eastAsia="Times New Roman"/>
          <w:noProof/>
          <w:color w:val="000000" w:themeColor="text1"/>
        </w:rPr>
        <w:t>Belgium</w:t>
      </w:r>
      <w:r w:rsidRPr="62DAF827">
        <w:rPr>
          <w:rFonts w:eastAsia="Times New Roman"/>
          <w:noProof/>
          <w:color w:val="000000" w:themeColor="text1"/>
        </w:rPr>
        <w:t xml:space="preserve"> </w:t>
      </w:r>
      <w:r w:rsidRPr="62DAF827">
        <w:rPr>
          <w:rFonts w:eastAsia="Times New Roman"/>
          <w:noProof/>
        </w:rPr>
        <w:t>because of objective circumstances</w:t>
      </w:r>
      <w:r w:rsidRPr="62DAF827">
        <w:rPr>
          <w:rFonts w:eastAsia="Times New Roman"/>
          <w:noProof/>
          <w:color w:val="000000" w:themeColor="text1"/>
        </w:rPr>
        <w:t xml:space="preserve"> concern </w:t>
      </w:r>
      <w:r w:rsidR="00A0518F" w:rsidRPr="62DAF827">
        <w:rPr>
          <w:rFonts w:eastAsia="Times New Roman"/>
          <w:noProof/>
          <w:color w:val="000000" w:themeColor="text1"/>
        </w:rPr>
        <w:t>4</w:t>
      </w:r>
      <w:r w:rsidR="005239F6" w:rsidRPr="62DAF827">
        <w:rPr>
          <w:rFonts w:eastAsia="Times New Roman"/>
          <w:noProof/>
          <w:color w:val="000000" w:themeColor="text1"/>
        </w:rPr>
        <w:t>9</w:t>
      </w:r>
      <w:r w:rsidRPr="62DAF827">
        <w:rPr>
          <w:rFonts w:eastAsia="Times New Roman"/>
          <w:noProof/>
        </w:rPr>
        <w:t xml:space="preserve"> </w:t>
      </w:r>
      <w:r w:rsidRPr="62DAF827">
        <w:rPr>
          <w:rFonts w:eastAsia="Times New Roman"/>
          <w:noProof/>
          <w:color w:val="000000" w:themeColor="text1"/>
        </w:rPr>
        <w:t xml:space="preserve">measures. </w:t>
      </w:r>
    </w:p>
    <w:p w:rsidR="00913A3F" w:rsidRDefault="67DBFD81" w:rsidP="00C65AAF">
      <w:pPr>
        <w:pStyle w:val="ManualConsidrant"/>
        <w:rPr>
          <w:rFonts w:eastAsia="Times New Roman"/>
          <w:noProof/>
        </w:rPr>
      </w:pPr>
      <w:r>
        <w:rPr>
          <w:noProof/>
        </w:rPr>
        <w:t>(4)</w:t>
      </w:r>
      <w:r>
        <w:rPr>
          <w:noProof/>
        </w:rPr>
        <w:tab/>
      </w:r>
      <w:r w:rsidRPr="62DAF827">
        <w:rPr>
          <w:rFonts w:eastAsia="Times New Roman"/>
          <w:noProof/>
          <w:color w:val="000000" w:themeColor="text1"/>
        </w:rPr>
        <w:t>Belgium</w:t>
      </w:r>
      <w:r w:rsidR="00A04002" w:rsidRPr="62DAF827">
        <w:rPr>
          <w:rFonts w:eastAsia="Times New Roman"/>
          <w:noProof/>
          <w:color w:val="000000" w:themeColor="text1"/>
        </w:rPr>
        <w:t xml:space="preserve"> has explained that </w:t>
      </w:r>
      <w:r w:rsidR="00D10D32" w:rsidRPr="62DAF827">
        <w:rPr>
          <w:rFonts w:eastAsia="Times New Roman"/>
          <w:noProof/>
          <w:color w:val="000000" w:themeColor="text1"/>
        </w:rPr>
        <w:t>two</w:t>
      </w:r>
      <w:r w:rsidR="00A04002" w:rsidRPr="62DAF827">
        <w:rPr>
          <w:rFonts w:eastAsia="Times New Roman"/>
          <w:noProof/>
          <w:color w:val="000000" w:themeColor="text1"/>
        </w:rPr>
        <w:t xml:space="preserve"> measures are partially no longer achievable, because</w:t>
      </w:r>
      <w:r w:rsidR="004C36E1" w:rsidRPr="62DAF827">
        <w:rPr>
          <w:rFonts w:eastAsia="Times New Roman"/>
          <w:noProof/>
          <w:color w:val="000000" w:themeColor="text1"/>
        </w:rPr>
        <w:t xml:space="preserve"> of </w:t>
      </w:r>
      <w:r w:rsidR="00A179BC" w:rsidRPr="62DAF827">
        <w:rPr>
          <w:rFonts w:eastAsia="Times New Roman"/>
          <w:noProof/>
          <w:color w:val="000000" w:themeColor="text1"/>
        </w:rPr>
        <w:t xml:space="preserve">unforeseen </w:t>
      </w:r>
      <w:r w:rsidR="00D63AE6" w:rsidRPr="62DAF827">
        <w:rPr>
          <w:rFonts w:eastAsia="Times New Roman"/>
          <w:noProof/>
          <w:color w:val="000000" w:themeColor="text1"/>
        </w:rPr>
        <w:t xml:space="preserve">technical </w:t>
      </w:r>
      <w:r w:rsidR="00A179BC" w:rsidRPr="62DAF827">
        <w:rPr>
          <w:rFonts w:eastAsia="Times New Roman"/>
          <w:noProof/>
          <w:color w:val="000000" w:themeColor="text1"/>
        </w:rPr>
        <w:t>difficulties</w:t>
      </w:r>
      <w:r w:rsidR="00A04002" w:rsidRPr="62DAF827">
        <w:rPr>
          <w:rFonts w:eastAsia="Times New Roman"/>
          <w:noProof/>
          <w:color w:val="000000" w:themeColor="text1"/>
        </w:rPr>
        <w:t xml:space="preserve">. </w:t>
      </w:r>
      <w:r w:rsidR="00202B85" w:rsidRPr="62DAF827">
        <w:rPr>
          <w:rFonts w:eastAsia="Times New Roman"/>
          <w:noProof/>
          <w:color w:val="000000" w:themeColor="text1"/>
        </w:rPr>
        <w:t xml:space="preserve">This concerns </w:t>
      </w:r>
      <w:r w:rsidR="00DA31F4" w:rsidRPr="62DAF827">
        <w:rPr>
          <w:rFonts w:eastAsia="Times New Roman"/>
          <w:noProof/>
          <w:color w:val="000000" w:themeColor="text1"/>
        </w:rPr>
        <w:t xml:space="preserve">description </w:t>
      </w:r>
      <w:r w:rsidR="0098181E" w:rsidRPr="62DAF827">
        <w:rPr>
          <w:rFonts w:eastAsia="Times New Roman"/>
          <w:noProof/>
          <w:color w:val="000000" w:themeColor="text1"/>
        </w:rPr>
        <w:t xml:space="preserve">of investment </w:t>
      </w:r>
      <w:r w:rsidR="00D10D32" w:rsidRPr="62DAF827">
        <w:rPr>
          <w:rFonts w:eastAsia="Times New Roman"/>
          <w:noProof/>
          <w:color w:val="000000" w:themeColor="text1"/>
        </w:rPr>
        <w:t>‘</w:t>
      </w:r>
      <w:r w:rsidR="0098181E" w:rsidRPr="62DAF827">
        <w:rPr>
          <w:rFonts w:eastAsia="Times New Roman"/>
          <w:noProof/>
          <w:color w:val="000000" w:themeColor="text1"/>
        </w:rPr>
        <w:t xml:space="preserve">Development of </w:t>
      </w:r>
      <w:r w:rsidR="00DB10AE" w:rsidRPr="62DAF827">
        <w:rPr>
          <w:rFonts w:eastAsia="Times New Roman"/>
          <w:noProof/>
          <w:color w:val="000000" w:themeColor="text1"/>
        </w:rPr>
        <w:t>social housing and housing for vulnerable persons</w:t>
      </w:r>
      <w:r w:rsidR="00D10D32" w:rsidRPr="62DAF827">
        <w:rPr>
          <w:rFonts w:eastAsia="Times New Roman"/>
          <w:noProof/>
          <w:color w:val="000000" w:themeColor="text1"/>
        </w:rPr>
        <w:t>’</w:t>
      </w:r>
      <w:r w:rsidR="00DB10AE" w:rsidRPr="62DAF827">
        <w:rPr>
          <w:rFonts w:eastAsia="Times New Roman"/>
          <w:noProof/>
          <w:color w:val="000000" w:themeColor="text1"/>
        </w:rPr>
        <w:t xml:space="preserve"> (I-4.12)</w:t>
      </w:r>
      <w:r w:rsidR="00DB10AE">
        <w:rPr>
          <w:noProof/>
        </w:rPr>
        <w:t xml:space="preserve"> and </w:t>
      </w:r>
      <w:r w:rsidR="00954B28" w:rsidRPr="62DAF827">
        <w:rPr>
          <w:rFonts w:eastAsia="Times New Roman"/>
          <w:noProof/>
          <w:color w:val="000000" w:themeColor="text1"/>
        </w:rPr>
        <w:t>target 153</w:t>
      </w:r>
      <w:r w:rsidR="0098181E" w:rsidRPr="62DAF827">
        <w:rPr>
          <w:rFonts w:eastAsia="Times New Roman"/>
          <w:noProof/>
          <w:color w:val="000000" w:themeColor="text1"/>
        </w:rPr>
        <w:t xml:space="preserve"> </w:t>
      </w:r>
      <w:r w:rsidR="009062CA" w:rsidRPr="62DAF827">
        <w:rPr>
          <w:rFonts w:eastAsia="Times New Roman"/>
          <w:noProof/>
          <w:color w:val="000000" w:themeColor="text1"/>
        </w:rPr>
        <w:t xml:space="preserve">of investment </w:t>
      </w:r>
      <w:r w:rsidR="00D10D32" w:rsidRPr="62DAF827">
        <w:rPr>
          <w:rFonts w:eastAsia="Times New Roman"/>
          <w:noProof/>
          <w:color w:val="000000" w:themeColor="text1"/>
        </w:rPr>
        <w:t>‘</w:t>
      </w:r>
      <w:r w:rsidR="009062CA" w:rsidRPr="62DAF827">
        <w:rPr>
          <w:rFonts w:eastAsia="Times New Roman"/>
          <w:noProof/>
          <w:color w:val="000000" w:themeColor="text1"/>
        </w:rPr>
        <w:t>Development of social</w:t>
      </w:r>
      <w:r w:rsidR="0098181E" w:rsidRPr="62DAF827">
        <w:rPr>
          <w:rFonts w:eastAsia="Times New Roman"/>
          <w:noProof/>
          <w:color w:val="000000" w:themeColor="text1"/>
        </w:rPr>
        <w:t xml:space="preserve"> housing and housing for vulnerable persons</w:t>
      </w:r>
      <w:r w:rsidR="00D10D32" w:rsidRPr="62DAF827">
        <w:rPr>
          <w:rFonts w:eastAsia="Times New Roman"/>
          <w:noProof/>
          <w:color w:val="000000" w:themeColor="text1"/>
        </w:rPr>
        <w:t>’</w:t>
      </w:r>
      <w:r w:rsidR="00795A36" w:rsidRPr="62DAF827">
        <w:rPr>
          <w:rFonts w:eastAsia="Times New Roman"/>
          <w:noProof/>
          <w:color w:val="000000" w:themeColor="text1"/>
        </w:rPr>
        <w:t xml:space="preserve"> (I-4.12</w:t>
      </w:r>
      <w:r w:rsidR="0098181E" w:rsidRPr="62DAF827">
        <w:rPr>
          <w:rFonts w:eastAsia="Times New Roman"/>
          <w:noProof/>
          <w:color w:val="000000" w:themeColor="text1"/>
        </w:rPr>
        <w:t>)</w:t>
      </w:r>
      <w:r w:rsidR="00F126C5">
        <w:rPr>
          <w:noProof/>
        </w:rPr>
        <w:t xml:space="preserve">, </w:t>
      </w:r>
      <w:r w:rsidR="00D00F5E" w:rsidRPr="62DAF827">
        <w:rPr>
          <w:rFonts w:eastAsia="Times New Roman"/>
          <w:noProof/>
          <w:color w:val="000000" w:themeColor="text1"/>
        </w:rPr>
        <w:t xml:space="preserve">description of investment </w:t>
      </w:r>
      <w:r w:rsidR="00D10D32" w:rsidRPr="62DAF827">
        <w:rPr>
          <w:rFonts w:eastAsia="Times New Roman"/>
          <w:noProof/>
          <w:color w:val="000000" w:themeColor="text1"/>
        </w:rPr>
        <w:t>‘</w:t>
      </w:r>
      <w:r w:rsidR="00D00F5E" w:rsidRPr="62DAF827">
        <w:rPr>
          <w:rFonts w:eastAsia="Times New Roman"/>
          <w:noProof/>
          <w:color w:val="000000" w:themeColor="text1"/>
        </w:rPr>
        <w:t>Enhancing public transport in Wallonia</w:t>
      </w:r>
      <w:r w:rsidR="00D10D32" w:rsidRPr="62DAF827">
        <w:rPr>
          <w:rFonts w:eastAsia="Times New Roman"/>
          <w:noProof/>
          <w:color w:val="000000" w:themeColor="text1"/>
        </w:rPr>
        <w:t>’</w:t>
      </w:r>
      <w:r w:rsidR="00D00F5E" w:rsidRPr="62DAF827">
        <w:rPr>
          <w:rFonts w:eastAsia="Times New Roman"/>
          <w:noProof/>
          <w:color w:val="000000" w:themeColor="text1"/>
        </w:rPr>
        <w:t xml:space="preserve"> (I-3B) and </w:t>
      </w:r>
      <w:r w:rsidR="00F126C5" w:rsidRPr="62DAF827">
        <w:rPr>
          <w:rFonts w:eastAsia="Times New Roman"/>
          <w:noProof/>
          <w:color w:val="000000" w:themeColor="text1"/>
        </w:rPr>
        <w:t xml:space="preserve">target 101 </w:t>
      </w:r>
      <w:r w:rsidR="00DD1BC0" w:rsidRPr="62DAF827">
        <w:rPr>
          <w:rFonts w:eastAsia="Times New Roman"/>
          <w:noProof/>
          <w:color w:val="000000" w:themeColor="text1"/>
        </w:rPr>
        <w:t xml:space="preserve">of investment </w:t>
      </w:r>
      <w:r w:rsidR="00D10D32" w:rsidRPr="62DAF827">
        <w:rPr>
          <w:rFonts w:eastAsia="Times New Roman"/>
          <w:noProof/>
          <w:color w:val="000000" w:themeColor="text1"/>
        </w:rPr>
        <w:t>‘</w:t>
      </w:r>
      <w:r w:rsidR="00F126C5" w:rsidRPr="62DAF827">
        <w:rPr>
          <w:rFonts w:eastAsia="Times New Roman"/>
          <w:noProof/>
          <w:color w:val="000000" w:themeColor="text1"/>
        </w:rPr>
        <w:t>Enhancing public transport in Wallonia</w:t>
      </w:r>
      <w:r w:rsidR="00D10D32" w:rsidRPr="62DAF827">
        <w:rPr>
          <w:rFonts w:eastAsia="Times New Roman"/>
          <w:noProof/>
          <w:color w:val="000000" w:themeColor="text1"/>
        </w:rPr>
        <w:t>’</w:t>
      </w:r>
      <w:r w:rsidR="00837BF6" w:rsidRPr="62DAF827">
        <w:rPr>
          <w:rFonts w:eastAsia="Times New Roman"/>
          <w:noProof/>
          <w:color w:val="000000" w:themeColor="text1"/>
        </w:rPr>
        <w:t xml:space="preserve"> (I-3B</w:t>
      </w:r>
      <w:r w:rsidR="00DD1BC0" w:rsidRPr="62DAF827">
        <w:rPr>
          <w:rFonts w:eastAsia="Times New Roman"/>
          <w:noProof/>
          <w:color w:val="000000" w:themeColor="text1"/>
        </w:rPr>
        <w:t>)</w:t>
      </w:r>
      <w:r w:rsidR="002D303B" w:rsidRPr="62DAF827">
        <w:rPr>
          <w:rFonts w:eastAsia="Times New Roman"/>
          <w:noProof/>
          <w:color w:val="000000" w:themeColor="text1"/>
        </w:rPr>
        <w:t xml:space="preserve">. </w:t>
      </w:r>
      <w:r w:rsidR="00A04002" w:rsidRPr="62DAF827">
        <w:rPr>
          <w:rFonts w:eastAsia="Times New Roman"/>
          <w:noProof/>
        </w:rPr>
        <w:t xml:space="preserve">On this basis, </w:t>
      </w:r>
      <w:r w:rsidR="002D303B" w:rsidRPr="62DAF827">
        <w:rPr>
          <w:rFonts w:eastAsia="Times New Roman"/>
          <w:noProof/>
          <w:color w:val="000000" w:themeColor="text1"/>
        </w:rPr>
        <w:t>Belgium</w:t>
      </w:r>
      <w:r w:rsidR="00A04002" w:rsidRPr="62DAF827">
        <w:rPr>
          <w:rFonts w:eastAsia="Times New Roman"/>
          <w:noProof/>
          <w:color w:val="000000" w:themeColor="text1"/>
        </w:rPr>
        <w:t xml:space="preserve"> </w:t>
      </w:r>
      <w:r w:rsidR="00A04002" w:rsidRPr="62DAF827">
        <w:rPr>
          <w:rFonts w:eastAsia="Times New Roman"/>
          <w:noProof/>
        </w:rPr>
        <w:t>has requested that those measures be amended</w:t>
      </w:r>
      <w:r w:rsidR="00A04002" w:rsidRPr="62DAF827">
        <w:rPr>
          <w:rFonts w:eastAsia="Times New Roman"/>
          <w:noProof/>
          <w:color w:val="000000" w:themeColor="text1"/>
        </w:rPr>
        <w:t xml:space="preserve">. </w:t>
      </w:r>
      <w:r w:rsidR="00A04002" w:rsidRPr="62DAF827">
        <w:rPr>
          <w:rFonts w:eastAsia="Times New Roman"/>
          <w:noProof/>
        </w:rPr>
        <w:t xml:space="preserve">The Council Implementing Decision of </w:t>
      </w:r>
      <w:r w:rsidR="002D303B" w:rsidRPr="62DAF827">
        <w:rPr>
          <w:rFonts w:eastAsia="Times New Roman"/>
          <w:noProof/>
        </w:rPr>
        <w:t>13</w:t>
      </w:r>
      <w:r w:rsidR="00D836DE">
        <w:rPr>
          <w:noProof/>
        </w:rPr>
        <w:t> </w:t>
      </w:r>
      <w:r w:rsidR="002D303B" w:rsidRPr="62DAF827">
        <w:rPr>
          <w:rFonts w:eastAsia="Times New Roman"/>
          <w:noProof/>
        </w:rPr>
        <w:t>July</w:t>
      </w:r>
      <w:r w:rsidR="00D836DE">
        <w:rPr>
          <w:noProof/>
        </w:rPr>
        <w:t> </w:t>
      </w:r>
      <w:r w:rsidR="002D303B" w:rsidRPr="62DAF827">
        <w:rPr>
          <w:rFonts w:eastAsia="Times New Roman"/>
          <w:noProof/>
        </w:rPr>
        <w:t>2021</w:t>
      </w:r>
      <w:r w:rsidR="00A04002" w:rsidRPr="62DAF827">
        <w:rPr>
          <w:rFonts w:eastAsia="Times New Roman"/>
          <w:noProof/>
        </w:rPr>
        <w:t xml:space="preserve"> should be amended accordingly.</w:t>
      </w:r>
    </w:p>
    <w:p w:rsidR="00913A3F" w:rsidRDefault="00913A3F" w:rsidP="00C65AAF">
      <w:pPr>
        <w:pStyle w:val="ManualConsidrant"/>
        <w:rPr>
          <w:rFonts w:eastAsia="Times New Roman"/>
          <w:noProof/>
        </w:rPr>
      </w:pPr>
      <w:r>
        <w:rPr>
          <w:noProof/>
        </w:rPr>
        <w:t>(5)</w:t>
      </w:r>
      <w:r>
        <w:rPr>
          <w:noProof/>
        </w:rPr>
        <w:tab/>
      </w:r>
      <w:r w:rsidRPr="62DAF827">
        <w:rPr>
          <w:rFonts w:eastAsia="Times New Roman"/>
          <w:noProof/>
          <w:color w:val="000000" w:themeColor="text1"/>
        </w:rPr>
        <w:t xml:space="preserve">Belgium </w:t>
      </w:r>
      <w:r w:rsidR="0026076D" w:rsidRPr="62DAF827">
        <w:rPr>
          <w:rFonts w:eastAsia="Times New Roman"/>
          <w:noProof/>
          <w:color w:val="000000" w:themeColor="text1"/>
        </w:rPr>
        <w:t>has explained that</w:t>
      </w:r>
      <w:r w:rsidR="003E5372" w:rsidRPr="62DAF827">
        <w:rPr>
          <w:rFonts w:eastAsia="Times New Roman"/>
          <w:noProof/>
          <w:color w:val="000000" w:themeColor="text1"/>
        </w:rPr>
        <w:t xml:space="preserve"> one</w:t>
      </w:r>
      <w:r w:rsidR="0026076D" w:rsidRPr="62DAF827">
        <w:rPr>
          <w:rFonts w:eastAsia="Times New Roman"/>
          <w:noProof/>
          <w:color w:val="000000" w:themeColor="text1"/>
        </w:rPr>
        <w:t xml:space="preserve"> measure </w:t>
      </w:r>
      <w:r w:rsidR="003E5372" w:rsidRPr="62DAF827">
        <w:rPr>
          <w:rFonts w:eastAsia="Times New Roman"/>
          <w:noProof/>
          <w:color w:val="000000" w:themeColor="text1"/>
        </w:rPr>
        <w:t>is</w:t>
      </w:r>
      <w:r w:rsidR="0026076D" w:rsidRPr="62DAF827">
        <w:rPr>
          <w:rFonts w:eastAsia="Times New Roman"/>
          <w:noProof/>
          <w:color w:val="000000" w:themeColor="text1"/>
        </w:rPr>
        <w:t xml:space="preserve"> partially no l</w:t>
      </w:r>
      <w:r w:rsidR="00DA507E" w:rsidRPr="62DAF827">
        <w:rPr>
          <w:rFonts w:eastAsia="Times New Roman"/>
          <w:noProof/>
          <w:color w:val="000000" w:themeColor="text1"/>
        </w:rPr>
        <w:t>o</w:t>
      </w:r>
      <w:r w:rsidR="0026076D" w:rsidRPr="62DAF827">
        <w:rPr>
          <w:rFonts w:eastAsia="Times New Roman"/>
          <w:noProof/>
          <w:color w:val="000000" w:themeColor="text1"/>
        </w:rPr>
        <w:t xml:space="preserve">nger achievable, because of </w:t>
      </w:r>
      <w:r w:rsidR="003E5372" w:rsidRPr="62DAF827">
        <w:rPr>
          <w:rFonts w:eastAsia="Times New Roman"/>
          <w:noProof/>
          <w:color w:val="000000" w:themeColor="text1"/>
        </w:rPr>
        <w:t xml:space="preserve">a change </w:t>
      </w:r>
      <w:r w:rsidR="00E859C3" w:rsidRPr="62DAF827">
        <w:rPr>
          <w:rFonts w:eastAsia="Times New Roman"/>
          <w:noProof/>
          <w:color w:val="000000" w:themeColor="text1"/>
        </w:rPr>
        <w:t>in</w:t>
      </w:r>
      <w:r w:rsidR="003E5372" w:rsidRPr="62DAF827">
        <w:rPr>
          <w:rFonts w:eastAsia="Times New Roman"/>
          <w:noProof/>
          <w:color w:val="000000" w:themeColor="text1"/>
        </w:rPr>
        <w:t xml:space="preserve"> compliance conditions</w:t>
      </w:r>
      <w:r w:rsidR="0026076D" w:rsidRPr="62DAF827">
        <w:rPr>
          <w:rFonts w:eastAsia="Times New Roman"/>
          <w:noProof/>
          <w:color w:val="000000" w:themeColor="text1"/>
        </w:rPr>
        <w:t>.</w:t>
      </w:r>
      <w:r w:rsidR="0026076D" w:rsidRPr="62DAF827">
        <w:rPr>
          <w:rFonts w:eastAsia="Times New Roman"/>
          <w:noProof/>
        </w:rPr>
        <w:t xml:space="preserve"> This concerns </w:t>
      </w:r>
      <w:r w:rsidR="003E5372" w:rsidRPr="62DAF827">
        <w:rPr>
          <w:rFonts w:eastAsia="Times New Roman"/>
          <w:noProof/>
          <w:color w:val="000000" w:themeColor="text1"/>
        </w:rPr>
        <w:t xml:space="preserve">milestone 23 of investment ‘An industrial value chain for hydrogen transition’ (I-1.16). </w:t>
      </w:r>
      <w:r w:rsidR="003E5372" w:rsidRPr="62DAF827">
        <w:rPr>
          <w:rFonts w:eastAsia="Times New Roman"/>
          <w:noProof/>
        </w:rPr>
        <w:t xml:space="preserve">On this basis, </w:t>
      </w:r>
      <w:r w:rsidR="003E5372" w:rsidRPr="62DAF827">
        <w:rPr>
          <w:rFonts w:eastAsia="Times New Roman"/>
          <w:noProof/>
          <w:color w:val="000000" w:themeColor="text1"/>
        </w:rPr>
        <w:t xml:space="preserve">Belgium </w:t>
      </w:r>
      <w:r w:rsidR="003E5372" w:rsidRPr="62DAF827">
        <w:rPr>
          <w:rFonts w:eastAsia="Times New Roman"/>
          <w:noProof/>
        </w:rPr>
        <w:t>has requested that this measure be amended</w:t>
      </w:r>
      <w:r w:rsidR="003E5372" w:rsidRPr="62DAF827">
        <w:rPr>
          <w:rFonts w:eastAsia="Times New Roman"/>
          <w:noProof/>
          <w:color w:val="000000" w:themeColor="text1"/>
        </w:rPr>
        <w:t xml:space="preserve">. </w:t>
      </w:r>
      <w:r w:rsidR="003E5372" w:rsidRPr="62DAF827">
        <w:rPr>
          <w:rFonts w:eastAsia="Times New Roman"/>
          <w:noProof/>
        </w:rPr>
        <w:t>The Council Implementing Decision of 13</w:t>
      </w:r>
      <w:r w:rsidR="00D836DE">
        <w:rPr>
          <w:noProof/>
        </w:rPr>
        <w:t> </w:t>
      </w:r>
      <w:r w:rsidR="003E5372" w:rsidRPr="62DAF827">
        <w:rPr>
          <w:rFonts w:eastAsia="Times New Roman"/>
          <w:noProof/>
        </w:rPr>
        <w:t>July</w:t>
      </w:r>
      <w:r w:rsidR="00D836DE">
        <w:rPr>
          <w:noProof/>
        </w:rPr>
        <w:t> </w:t>
      </w:r>
      <w:r w:rsidR="003E5372" w:rsidRPr="62DAF827">
        <w:rPr>
          <w:rFonts w:eastAsia="Times New Roman"/>
          <w:noProof/>
        </w:rPr>
        <w:t>2021 should be amended accordingly.</w:t>
      </w:r>
    </w:p>
    <w:p w:rsidR="00A40860" w:rsidRDefault="00A40860" w:rsidP="00A40860">
      <w:pPr>
        <w:pStyle w:val="ManualConsidrant"/>
        <w:rPr>
          <w:noProof/>
        </w:rPr>
      </w:pPr>
      <w:r>
        <w:rPr>
          <w:noProof/>
        </w:rPr>
        <w:t>(6)</w:t>
      </w:r>
      <w:r>
        <w:rPr>
          <w:noProof/>
        </w:rPr>
        <w:tab/>
        <w:t xml:space="preserve">Belgium has explained that one measure is partially no longer achievable, because of a </w:t>
      </w:r>
      <w:r w:rsidR="00645B55">
        <w:rPr>
          <w:noProof/>
        </w:rPr>
        <w:t>phased rollout</w:t>
      </w:r>
      <w:r>
        <w:rPr>
          <w:noProof/>
        </w:rPr>
        <w:t xml:space="preserve">. This concerns </w:t>
      </w:r>
      <w:r w:rsidR="001661BD" w:rsidRPr="003E3F7F">
        <w:rPr>
          <w:rFonts w:eastAsia="Times New Roman"/>
          <w:noProof/>
          <w:color w:val="000000" w:themeColor="text1"/>
        </w:rPr>
        <w:t xml:space="preserve">milestone 60 of investment </w:t>
      </w:r>
      <w:r w:rsidR="001661BD" w:rsidRPr="004E0E08">
        <w:rPr>
          <w:rFonts w:eastAsia="Times New Roman"/>
          <w:noProof/>
          <w:color w:val="000000" w:themeColor="text1"/>
        </w:rPr>
        <w:t>‘</w:t>
      </w:r>
      <w:r w:rsidR="001661BD" w:rsidRPr="003E3F7F">
        <w:rPr>
          <w:rFonts w:eastAsia="Times New Roman"/>
          <w:noProof/>
          <w:color w:val="000000" w:themeColor="text1"/>
        </w:rPr>
        <w:t>Digitalisation FPS</w:t>
      </w:r>
      <w:r w:rsidR="001661BD" w:rsidRPr="004E0E08">
        <w:rPr>
          <w:rFonts w:eastAsia="Times New Roman"/>
          <w:noProof/>
          <w:color w:val="000000" w:themeColor="text1"/>
        </w:rPr>
        <w:t>’</w:t>
      </w:r>
      <w:r w:rsidR="001661BD" w:rsidRPr="003E3F7F">
        <w:rPr>
          <w:rFonts w:eastAsia="Times New Roman"/>
          <w:noProof/>
          <w:color w:val="000000" w:themeColor="text1"/>
        </w:rPr>
        <w:t xml:space="preserve"> (I-2.05)</w:t>
      </w:r>
      <w:r w:rsidR="001661BD">
        <w:rPr>
          <w:rFonts w:eastAsia="Times New Roman"/>
          <w:noProof/>
          <w:color w:val="000000" w:themeColor="text1"/>
        </w:rPr>
        <w:t>.</w:t>
      </w:r>
      <w:r w:rsidR="001661BD" w:rsidRPr="003E3F7F">
        <w:rPr>
          <w:rFonts w:eastAsia="Times New Roman"/>
          <w:noProof/>
          <w:color w:val="000000" w:themeColor="text1"/>
        </w:rPr>
        <w:t xml:space="preserve"> </w:t>
      </w:r>
      <w:r w:rsidR="009C0814" w:rsidRPr="54D36CBA">
        <w:rPr>
          <w:rFonts w:eastAsia="Times New Roman"/>
          <w:noProof/>
        </w:rPr>
        <w:t xml:space="preserve">On this basis, </w:t>
      </w:r>
      <w:r w:rsidR="009C0814">
        <w:rPr>
          <w:rFonts w:eastAsia="Times New Roman"/>
          <w:noProof/>
          <w:color w:val="000000" w:themeColor="text1"/>
        </w:rPr>
        <w:t>Belgium</w:t>
      </w:r>
      <w:r w:rsidR="009C0814" w:rsidRPr="54D36CBA">
        <w:rPr>
          <w:rFonts w:eastAsia="Times New Roman"/>
          <w:noProof/>
          <w:color w:val="000000" w:themeColor="text1"/>
        </w:rPr>
        <w:t xml:space="preserve"> </w:t>
      </w:r>
      <w:r w:rsidR="009C0814" w:rsidRPr="54D36CBA">
        <w:rPr>
          <w:rFonts w:eastAsia="Times New Roman"/>
          <w:noProof/>
        </w:rPr>
        <w:t xml:space="preserve">has </w:t>
      </w:r>
      <w:r w:rsidR="009C0814" w:rsidRPr="002D303B">
        <w:rPr>
          <w:rFonts w:eastAsia="Times New Roman"/>
          <w:noProof/>
        </w:rPr>
        <w:t>requested that th</w:t>
      </w:r>
      <w:r w:rsidR="009C0814">
        <w:rPr>
          <w:rFonts w:eastAsia="Times New Roman"/>
          <w:noProof/>
        </w:rPr>
        <w:t>is</w:t>
      </w:r>
      <w:r w:rsidR="009C0814" w:rsidRPr="002D303B">
        <w:rPr>
          <w:rFonts w:eastAsia="Times New Roman"/>
          <w:noProof/>
        </w:rPr>
        <w:t xml:space="preserve"> measure be </w:t>
      </w:r>
      <w:r w:rsidR="009C0814" w:rsidRPr="00A007D7">
        <w:rPr>
          <w:rFonts w:eastAsia="Times New Roman"/>
          <w:noProof/>
        </w:rPr>
        <w:t>amended</w:t>
      </w:r>
      <w:r w:rsidR="009C0814" w:rsidRPr="002D303B">
        <w:rPr>
          <w:rFonts w:eastAsia="Times New Roman"/>
          <w:noProof/>
          <w:color w:val="000000" w:themeColor="text1"/>
        </w:rPr>
        <w:t xml:space="preserve">. </w:t>
      </w:r>
      <w:r w:rsidRPr="002D303B">
        <w:rPr>
          <w:noProof/>
        </w:rPr>
        <w:t>The Council Implementing Decision of 13</w:t>
      </w:r>
      <w:r w:rsidR="00D836DE">
        <w:rPr>
          <w:noProof/>
        </w:rPr>
        <w:t> </w:t>
      </w:r>
      <w:r w:rsidRPr="002D303B">
        <w:rPr>
          <w:noProof/>
        </w:rPr>
        <w:t>July</w:t>
      </w:r>
      <w:r w:rsidR="00D836DE">
        <w:rPr>
          <w:noProof/>
        </w:rPr>
        <w:t> </w:t>
      </w:r>
      <w:r w:rsidRPr="002D303B">
        <w:rPr>
          <w:noProof/>
        </w:rPr>
        <w:t>2021 should be amended accordingly.</w:t>
      </w:r>
    </w:p>
    <w:p w:rsidR="00A40860" w:rsidRPr="008C4142" w:rsidRDefault="001A69E2" w:rsidP="001A69E2">
      <w:pPr>
        <w:pStyle w:val="ManualConsidrant"/>
        <w:rPr>
          <w:noProof/>
        </w:rPr>
      </w:pPr>
      <w:r>
        <w:rPr>
          <w:noProof/>
        </w:rPr>
        <w:t>(7)</w:t>
      </w:r>
      <w:r>
        <w:rPr>
          <w:noProof/>
        </w:rPr>
        <w:tab/>
        <w:t>Belgium has explained that one measure is partially no longer achievable, because of a lack of legal framework. This concerns</w:t>
      </w:r>
      <w:r w:rsidRPr="001A69E2">
        <w:rPr>
          <w:rFonts w:eastAsia="Times New Roman"/>
          <w:noProof/>
          <w:color w:val="000000" w:themeColor="text1"/>
        </w:rPr>
        <w:t xml:space="preserve"> </w:t>
      </w:r>
      <w:r w:rsidRPr="003E3F7F">
        <w:rPr>
          <w:rFonts w:eastAsia="Times New Roman"/>
          <w:noProof/>
          <w:color w:val="000000" w:themeColor="text1"/>
        </w:rPr>
        <w:t xml:space="preserve">description of investment </w:t>
      </w:r>
      <w:r w:rsidRPr="00890E19">
        <w:rPr>
          <w:rFonts w:eastAsia="Times New Roman"/>
          <w:noProof/>
          <w:color w:val="000000" w:themeColor="text1"/>
        </w:rPr>
        <w:t>‘</w:t>
      </w:r>
      <w:r w:rsidRPr="003E3F7F">
        <w:rPr>
          <w:rFonts w:eastAsia="Times New Roman"/>
          <w:noProof/>
          <w:color w:val="000000" w:themeColor="text1"/>
        </w:rPr>
        <w:t>eHealth Services and Health Data</w:t>
      </w:r>
      <w:r w:rsidRPr="00890E19">
        <w:rPr>
          <w:rFonts w:eastAsia="Times New Roman"/>
          <w:noProof/>
          <w:color w:val="000000" w:themeColor="text1"/>
        </w:rPr>
        <w:t>’</w:t>
      </w:r>
      <w:r w:rsidRPr="003E3F7F">
        <w:rPr>
          <w:rFonts w:eastAsia="Times New Roman"/>
          <w:noProof/>
          <w:color w:val="000000" w:themeColor="text1"/>
        </w:rPr>
        <w:t xml:space="preserve"> (I-2.06) and milestone 64 of investment </w:t>
      </w:r>
      <w:r w:rsidRPr="00890E19">
        <w:rPr>
          <w:rFonts w:eastAsia="Times New Roman"/>
          <w:noProof/>
          <w:color w:val="000000" w:themeColor="text1"/>
        </w:rPr>
        <w:t>‘</w:t>
      </w:r>
      <w:r w:rsidRPr="003E3F7F">
        <w:rPr>
          <w:rFonts w:eastAsia="Times New Roman"/>
          <w:noProof/>
          <w:color w:val="000000" w:themeColor="text1"/>
        </w:rPr>
        <w:t>eHealth Services and Health Data</w:t>
      </w:r>
      <w:r w:rsidRPr="00890E19">
        <w:rPr>
          <w:rFonts w:eastAsia="Times New Roman"/>
          <w:noProof/>
          <w:color w:val="000000" w:themeColor="text1"/>
        </w:rPr>
        <w:t>’</w:t>
      </w:r>
      <w:r w:rsidRPr="003E3F7F">
        <w:rPr>
          <w:rFonts w:eastAsia="Times New Roman"/>
          <w:noProof/>
          <w:color w:val="000000" w:themeColor="text1"/>
        </w:rPr>
        <w:t xml:space="preserve"> (I-2.06)</w:t>
      </w:r>
      <w:r>
        <w:rPr>
          <w:rFonts w:eastAsia="Times New Roman"/>
          <w:noProof/>
          <w:color w:val="000000" w:themeColor="text1"/>
        </w:rPr>
        <w:t>.</w:t>
      </w:r>
      <w:r>
        <w:rPr>
          <w:noProof/>
        </w:rPr>
        <w:t xml:space="preserve"> </w:t>
      </w:r>
      <w:r w:rsidRPr="54D36CBA">
        <w:rPr>
          <w:rFonts w:eastAsia="Times New Roman"/>
          <w:noProof/>
        </w:rPr>
        <w:t xml:space="preserve">On this basis, </w:t>
      </w:r>
      <w:r>
        <w:rPr>
          <w:rFonts w:eastAsia="Times New Roman"/>
          <w:noProof/>
          <w:color w:val="000000" w:themeColor="text1"/>
        </w:rPr>
        <w:t>Belgium</w:t>
      </w:r>
      <w:r w:rsidRPr="54D36CBA">
        <w:rPr>
          <w:rFonts w:eastAsia="Times New Roman"/>
          <w:noProof/>
          <w:color w:val="000000" w:themeColor="text1"/>
        </w:rPr>
        <w:t xml:space="preserve"> </w:t>
      </w:r>
      <w:r w:rsidRPr="54D36CBA">
        <w:rPr>
          <w:rFonts w:eastAsia="Times New Roman"/>
          <w:noProof/>
        </w:rPr>
        <w:t xml:space="preserve">has </w:t>
      </w:r>
      <w:r w:rsidRPr="002D303B">
        <w:rPr>
          <w:rFonts w:eastAsia="Times New Roman"/>
          <w:noProof/>
        </w:rPr>
        <w:t>requested that th</w:t>
      </w:r>
      <w:r>
        <w:rPr>
          <w:rFonts w:eastAsia="Times New Roman"/>
          <w:noProof/>
        </w:rPr>
        <w:t>is</w:t>
      </w:r>
      <w:r w:rsidRPr="002D303B">
        <w:rPr>
          <w:rFonts w:eastAsia="Times New Roman"/>
          <w:noProof/>
        </w:rPr>
        <w:t xml:space="preserve"> measure be </w:t>
      </w:r>
      <w:r w:rsidRPr="00A007D7">
        <w:rPr>
          <w:rFonts w:eastAsia="Times New Roman"/>
          <w:noProof/>
        </w:rPr>
        <w:t>amended</w:t>
      </w:r>
      <w:r w:rsidRPr="002D303B">
        <w:rPr>
          <w:rFonts w:eastAsia="Times New Roman"/>
          <w:noProof/>
          <w:color w:val="000000" w:themeColor="text1"/>
        </w:rPr>
        <w:t xml:space="preserve">. </w:t>
      </w:r>
      <w:r w:rsidRPr="002D303B">
        <w:rPr>
          <w:noProof/>
        </w:rPr>
        <w:t>The Council Implementing Decision of 13</w:t>
      </w:r>
      <w:r w:rsidR="00D836DE">
        <w:rPr>
          <w:noProof/>
        </w:rPr>
        <w:t> </w:t>
      </w:r>
      <w:r w:rsidRPr="002D303B">
        <w:rPr>
          <w:noProof/>
        </w:rPr>
        <w:t>July</w:t>
      </w:r>
      <w:r w:rsidR="00D836DE">
        <w:rPr>
          <w:noProof/>
        </w:rPr>
        <w:t> </w:t>
      </w:r>
      <w:r w:rsidRPr="002D303B">
        <w:rPr>
          <w:noProof/>
        </w:rPr>
        <w:t>2021 should be amended accordingly.</w:t>
      </w:r>
    </w:p>
    <w:p w:rsidR="00B8270A" w:rsidRPr="008C4142" w:rsidRDefault="00B8270A" w:rsidP="00C65AAF">
      <w:pPr>
        <w:pStyle w:val="ManualConsidrant"/>
        <w:rPr>
          <w:noProof/>
        </w:rPr>
      </w:pPr>
      <w:r>
        <w:rPr>
          <w:noProof/>
        </w:rPr>
        <w:t>(8)</w:t>
      </w:r>
      <w:r>
        <w:rPr>
          <w:noProof/>
        </w:rPr>
        <w:tab/>
      </w:r>
      <w:r w:rsidRPr="006E2E93">
        <w:rPr>
          <w:noProof/>
        </w:rPr>
        <w:t>Belgium</w:t>
      </w:r>
      <w:r>
        <w:rPr>
          <w:noProof/>
        </w:rPr>
        <w:t xml:space="preserve"> has explained that </w:t>
      </w:r>
      <w:r w:rsidR="000A5F76">
        <w:rPr>
          <w:noProof/>
        </w:rPr>
        <w:t>one</w:t>
      </w:r>
      <w:r>
        <w:rPr>
          <w:noProof/>
        </w:rPr>
        <w:t xml:space="preserve"> measure </w:t>
      </w:r>
      <w:r w:rsidR="000A5F76">
        <w:rPr>
          <w:noProof/>
        </w:rPr>
        <w:t>is</w:t>
      </w:r>
      <w:r>
        <w:rPr>
          <w:noProof/>
        </w:rPr>
        <w:t xml:space="preserve"> partially no longer achievable, because </w:t>
      </w:r>
      <w:r w:rsidR="000A5F76">
        <w:rPr>
          <w:rFonts w:eastAsia="Times New Roman"/>
          <w:noProof/>
          <w:color w:val="000000" w:themeColor="text1"/>
        </w:rPr>
        <w:t xml:space="preserve">of </w:t>
      </w:r>
      <w:r w:rsidR="000A2CE2">
        <w:rPr>
          <w:rFonts w:eastAsia="Times New Roman"/>
          <w:noProof/>
          <w:color w:val="000000" w:themeColor="text1"/>
        </w:rPr>
        <w:t xml:space="preserve">temporary </w:t>
      </w:r>
      <w:r w:rsidR="000A5F76">
        <w:rPr>
          <w:rFonts w:eastAsia="Times New Roman"/>
          <w:noProof/>
          <w:color w:val="000000" w:themeColor="text1"/>
        </w:rPr>
        <w:t>resource constraints</w:t>
      </w:r>
      <w:r w:rsidR="000A2CE2">
        <w:rPr>
          <w:rFonts w:eastAsia="Times New Roman"/>
          <w:noProof/>
          <w:color w:val="000000" w:themeColor="text1"/>
        </w:rPr>
        <w:t xml:space="preserve"> due to overlapping </w:t>
      </w:r>
      <w:r w:rsidR="00A971CE">
        <w:rPr>
          <w:rFonts w:eastAsia="Times New Roman"/>
          <w:noProof/>
          <w:color w:val="000000" w:themeColor="text1"/>
        </w:rPr>
        <w:t>priorities</w:t>
      </w:r>
      <w:r>
        <w:rPr>
          <w:rFonts w:eastAsia="Times New Roman"/>
          <w:noProof/>
          <w:color w:val="000000" w:themeColor="text1"/>
        </w:rPr>
        <w:t xml:space="preserve"> and </w:t>
      </w:r>
      <w:r w:rsidR="000A5F76">
        <w:rPr>
          <w:rFonts w:eastAsia="Times New Roman"/>
          <w:noProof/>
          <w:color w:val="000000" w:themeColor="text1"/>
        </w:rPr>
        <w:t xml:space="preserve">the lack of </w:t>
      </w:r>
      <w:r>
        <w:rPr>
          <w:rFonts w:eastAsia="Times New Roman"/>
          <w:noProof/>
          <w:color w:val="000000" w:themeColor="text1"/>
        </w:rPr>
        <w:t xml:space="preserve">a </w:t>
      </w:r>
      <w:r w:rsidR="000A5F76">
        <w:rPr>
          <w:rFonts w:eastAsia="Times New Roman"/>
          <w:noProof/>
          <w:color w:val="000000" w:themeColor="text1"/>
        </w:rPr>
        <w:t>tender offer</w:t>
      </w:r>
      <w:r w:rsidR="00742EAA">
        <w:rPr>
          <w:rFonts w:eastAsia="Times New Roman"/>
          <w:noProof/>
          <w:color w:val="000000" w:themeColor="text1"/>
        </w:rPr>
        <w:t xml:space="preserve"> resulting in time constraints to achieve </w:t>
      </w:r>
      <w:r w:rsidR="000F5338">
        <w:rPr>
          <w:rFonts w:eastAsia="Times New Roman"/>
          <w:noProof/>
          <w:color w:val="000000" w:themeColor="text1"/>
        </w:rPr>
        <w:t>part of the</w:t>
      </w:r>
      <w:r w:rsidR="004D4B0A">
        <w:rPr>
          <w:rFonts w:eastAsia="Times New Roman"/>
          <w:noProof/>
          <w:color w:val="000000" w:themeColor="text1"/>
        </w:rPr>
        <w:t xml:space="preserve"> </w:t>
      </w:r>
      <w:r w:rsidR="000F5338">
        <w:rPr>
          <w:rFonts w:eastAsia="Times New Roman"/>
          <w:noProof/>
          <w:color w:val="000000" w:themeColor="text1"/>
        </w:rPr>
        <w:t>measure</w:t>
      </w:r>
      <w:r w:rsidR="000A5F76">
        <w:rPr>
          <w:rFonts w:eastAsia="Times New Roman"/>
          <w:noProof/>
          <w:color w:val="000000" w:themeColor="text1"/>
        </w:rPr>
        <w:t>.</w:t>
      </w:r>
      <w:r>
        <w:rPr>
          <w:rFonts w:eastAsia="Times New Roman"/>
          <w:noProof/>
          <w:color w:val="000000" w:themeColor="text1"/>
        </w:rPr>
        <w:t xml:space="preserve"> </w:t>
      </w:r>
      <w:r>
        <w:rPr>
          <w:noProof/>
        </w:rPr>
        <w:t xml:space="preserve">This concerns </w:t>
      </w:r>
      <w:r w:rsidR="00D00F5E">
        <w:rPr>
          <w:noProof/>
        </w:rPr>
        <w:t xml:space="preserve">the </w:t>
      </w:r>
      <w:r w:rsidR="00D00F5E">
        <w:rPr>
          <w:rFonts w:eastAsia="Times New Roman"/>
          <w:noProof/>
          <w:color w:val="000000" w:themeColor="text1"/>
        </w:rPr>
        <w:t xml:space="preserve">description of investment </w:t>
      </w:r>
      <w:r w:rsidR="00726517">
        <w:rPr>
          <w:rFonts w:eastAsia="Times New Roman"/>
          <w:noProof/>
          <w:color w:val="000000" w:themeColor="text1"/>
        </w:rPr>
        <w:t>‘</w:t>
      </w:r>
      <w:r w:rsidR="00D00F5E" w:rsidRPr="00BA68B6">
        <w:rPr>
          <w:rFonts w:eastAsia="Times New Roman"/>
          <w:noProof/>
          <w:color w:val="000000" w:themeColor="text1"/>
        </w:rPr>
        <w:t>Marine Nature</w:t>
      </w:r>
      <w:r w:rsidR="00D836DE">
        <w:rPr>
          <w:rFonts w:eastAsia="Times New Roman"/>
          <w:noProof/>
          <w:color w:val="000000" w:themeColor="text1"/>
        </w:rPr>
        <w:t xml:space="preserve"> </w:t>
      </w:r>
      <w:r w:rsidR="00D00F5E" w:rsidRPr="00BA68B6">
        <w:rPr>
          <w:rFonts w:eastAsia="Times New Roman"/>
          <w:noProof/>
          <w:color w:val="000000" w:themeColor="text1"/>
        </w:rPr>
        <w:t>Restoration</w:t>
      </w:r>
      <w:r w:rsidR="00D836DE">
        <w:rPr>
          <w:rFonts w:eastAsia="Times New Roman"/>
          <w:noProof/>
          <w:color w:val="000000" w:themeColor="text1"/>
        </w:rPr>
        <w:t xml:space="preserve"> </w:t>
      </w:r>
      <w:r w:rsidR="00D00F5E" w:rsidRPr="00BA68B6">
        <w:rPr>
          <w:rFonts w:eastAsia="Times New Roman"/>
          <w:noProof/>
          <w:color w:val="000000" w:themeColor="text1"/>
        </w:rPr>
        <w:t>Programme</w:t>
      </w:r>
      <w:r w:rsidR="00726517">
        <w:rPr>
          <w:rFonts w:eastAsia="Times New Roman"/>
          <w:noProof/>
          <w:color w:val="000000" w:themeColor="text1"/>
        </w:rPr>
        <w:t>’</w:t>
      </w:r>
      <w:r w:rsidR="00D00F5E">
        <w:rPr>
          <w:rFonts w:eastAsia="Times New Roman"/>
          <w:noProof/>
          <w:color w:val="000000" w:themeColor="text1"/>
        </w:rPr>
        <w:t xml:space="preserve"> (</w:t>
      </w:r>
      <w:r w:rsidR="00D00F5E" w:rsidRPr="001B0E42">
        <w:rPr>
          <w:rFonts w:eastAsia="Times New Roman"/>
          <w:noProof/>
          <w:color w:val="000000" w:themeColor="text1"/>
        </w:rPr>
        <w:t>I-1.25</w:t>
      </w:r>
      <w:r w:rsidR="00D00F5E">
        <w:rPr>
          <w:rFonts w:eastAsia="Times New Roman"/>
          <w:noProof/>
          <w:color w:val="000000" w:themeColor="text1"/>
        </w:rPr>
        <w:t>)</w:t>
      </w:r>
      <w:r w:rsidR="008F09F5">
        <w:rPr>
          <w:rFonts w:eastAsia="Times New Roman"/>
          <w:noProof/>
          <w:color w:val="000000" w:themeColor="text1"/>
        </w:rPr>
        <w:t xml:space="preserve"> and </w:t>
      </w:r>
      <w:r w:rsidR="000A5F76">
        <w:rPr>
          <w:rFonts w:eastAsia="Times New Roman"/>
          <w:noProof/>
          <w:color w:val="000000" w:themeColor="text1"/>
        </w:rPr>
        <w:t xml:space="preserve">target 252 </w:t>
      </w:r>
      <w:r w:rsidR="00317169">
        <w:rPr>
          <w:rFonts w:eastAsia="Times New Roman"/>
          <w:noProof/>
          <w:color w:val="000000" w:themeColor="text1"/>
        </w:rPr>
        <w:t xml:space="preserve">of investment </w:t>
      </w:r>
      <w:r w:rsidR="00726517">
        <w:rPr>
          <w:rFonts w:eastAsia="Times New Roman"/>
          <w:noProof/>
          <w:color w:val="000000" w:themeColor="text1"/>
        </w:rPr>
        <w:t>‘</w:t>
      </w:r>
      <w:r w:rsidR="00317169" w:rsidRPr="00BA68B6">
        <w:rPr>
          <w:rFonts w:eastAsia="Times New Roman"/>
          <w:noProof/>
          <w:color w:val="000000" w:themeColor="text1"/>
        </w:rPr>
        <w:t>Marine Nature</w:t>
      </w:r>
      <w:r w:rsidR="00D836DE">
        <w:rPr>
          <w:rFonts w:eastAsia="Times New Roman"/>
          <w:noProof/>
          <w:color w:val="000000" w:themeColor="text1"/>
        </w:rPr>
        <w:t xml:space="preserve"> </w:t>
      </w:r>
      <w:r w:rsidR="00317169" w:rsidRPr="00BA68B6">
        <w:rPr>
          <w:rFonts w:eastAsia="Times New Roman"/>
          <w:noProof/>
          <w:color w:val="000000" w:themeColor="text1"/>
        </w:rPr>
        <w:t>Restoration</w:t>
      </w:r>
      <w:r w:rsidR="00D836DE">
        <w:rPr>
          <w:rFonts w:eastAsia="Times New Roman"/>
          <w:noProof/>
          <w:color w:val="000000" w:themeColor="text1"/>
        </w:rPr>
        <w:t xml:space="preserve"> </w:t>
      </w:r>
      <w:r w:rsidR="00317169" w:rsidRPr="00BA68B6">
        <w:rPr>
          <w:rFonts w:eastAsia="Times New Roman"/>
          <w:noProof/>
          <w:color w:val="000000" w:themeColor="text1"/>
        </w:rPr>
        <w:t>Programme</w:t>
      </w:r>
      <w:r w:rsidR="00726517">
        <w:rPr>
          <w:rFonts w:eastAsia="Times New Roman"/>
          <w:noProof/>
          <w:color w:val="000000" w:themeColor="text1"/>
        </w:rPr>
        <w:t>’</w:t>
      </w:r>
      <w:r w:rsidR="00317169">
        <w:rPr>
          <w:rFonts w:eastAsia="Times New Roman"/>
          <w:noProof/>
          <w:color w:val="000000" w:themeColor="text1"/>
        </w:rPr>
        <w:t xml:space="preserve"> (</w:t>
      </w:r>
      <w:r w:rsidR="00317169" w:rsidRPr="001B0E42">
        <w:rPr>
          <w:rFonts w:eastAsia="Times New Roman"/>
          <w:noProof/>
          <w:color w:val="000000" w:themeColor="text1"/>
        </w:rPr>
        <w:t>I-1.25</w:t>
      </w:r>
      <w:r w:rsidR="00317169">
        <w:rPr>
          <w:rFonts w:eastAsia="Times New Roman"/>
          <w:noProof/>
          <w:color w:val="000000" w:themeColor="text1"/>
        </w:rPr>
        <w:t>)</w:t>
      </w:r>
      <w:r w:rsidR="000A5F76">
        <w:rPr>
          <w:rFonts w:eastAsia="Times New Roman"/>
          <w:noProof/>
          <w:color w:val="000000" w:themeColor="text1"/>
        </w:rPr>
        <w:t>.</w:t>
      </w:r>
      <w:r>
        <w:rPr>
          <w:noProof/>
        </w:rPr>
        <w:t xml:space="preserve"> On this basis, </w:t>
      </w:r>
      <w:r w:rsidR="000A5F76">
        <w:rPr>
          <w:noProof/>
        </w:rPr>
        <w:t>Belgium</w:t>
      </w:r>
      <w:r>
        <w:rPr>
          <w:noProof/>
        </w:rPr>
        <w:t xml:space="preserve"> has requested that th</w:t>
      </w:r>
      <w:r w:rsidR="00E1785C">
        <w:rPr>
          <w:noProof/>
        </w:rPr>
        <w:t>is</w:t>
      </w:r>
      <w:r w:rsidRPr="00147FE9">
        <w:rPr>
          <w:noProof/>
        </w:rPr>
        <w:t xml:space="preserve"> </w:t>
      </w:r>
      <w:r>
        <w:rPr>
          <w:noProof/>
        </w:rPr>
        <w:t>measure be amended. The</w:t>
      </w:r>
      <w:r w:rsidRPr="00C4245F">
        <w:rPr>
          <w:noProof/>
        </w:rPr>
        <w:t xml:space="preserve"> Council Implementing Decision of </w:t>
      </w:r>
      <w:r w:rsidR="009F58AE">
        <w:rPr>
          <w:noProof/>
        </w:rPr>
        <w:t>13</w:t>
      </w:r>
      <w:r w:rsidR="00D836DE">
        <w:rPr>
          <w:noProof/>
        </w:rPr>
        <w:t> </w:t>
      </w:r>
      <w:r w:rsidR="009F58AE">
        <w:rPr>
          <w:noProof/>
        </w:rPr>
        <w:t>July</w:t>
      </w:r>
      <w:r w:rsidR="00D836DE">
        <w:rPr>
          <w:noProof/>
        </w:rPr>
        <w:t> </w:t>
      </w:r>
      <w:r w:rsidR="009F58AE">
        <w:rPr>
          <w:noProof/>
        </w:rPr>
        <w:t>2021</w:t>
      </w:r>
      <w:r w:rsidRPr="00C4245F">
        <w:rPr>
          <w:noProof/>
        </w:rPr>
        <w:t xml:space="preserve"> should be amended accordingly.</w:t>
      </w:r>
    </w:p>
    <w:p w:rsidR="006F3EE3" w:rsidRDefault="31809381" w:rsidP="00007F85">
      <w:pPr>
        <w:pStyle w:val="ManualConsidrant"/>
        <w:rPr>
          <w:rFonts w:eastAsia="Times New Roman"/>
          <w:noProof/>
        </w:rPr>
      </w:pPr>
      <w:r>
        <w:rPr>
          <w:noProof/>
        </w:rPr>
        <w:t>(9)</w:t>
      </w:r>
      <w:r>
        <w:rPr>
          <w:noProof/>
        </w:rPr>
        <w:tab/>
      </w:r>
      <w:r w:rsidRPr="008C4142">
        <w:rPr>
          <w:rFonts w:eastAsia="Times New Roman"/>
          <w:noProof/>
        </w:rPr>
        <w:t>Belgium</w:t>
      </w:r>
      <w:r w:rsidR="00007F85" w:rsidRPr="00027969">
        <w:rPr>
          <w:rFonts w:eastAsia="Times New Roman"/>
          <w:noProof/>
        </w:rPr>
        <w:t xml:space="preserve"> </w:t>
      </w:r>
      <w:r w:rsidR="00007F85" w:rsidRPr="54D36CBA">
        <w:rPr>
          <w:rFonts w:eastAsia="Times New Roman"/>
          <w:noProof/>
        </w:rPr>
        <w:t xml:space="preserve">has </w:t>
      </w:r>
      <w:r w:rsidR="00007F85">
        <w:rPr>
          <w:noProof/>
        </w:rPr>
        <w:t xml:space="preserve">explained that </w:t>
      </w:r>
      <w:r w:rsidR="00983188">
        <w:rPr>
          <w:noProof/>
        </w:rPr>
        <w:t>four</w:t>
      </w:r>
      <w:r w:rsidR="00007F85" w:rsidRPr="54D36CBA">
        <w:rPr>
          <w:rFonts w:eastAsia="Times New Roman"/>
          <w:noProof/>
        </w:rPr>
        <w:t xml:space="preserve"> </w:t>
      </w:r>
      <w:r w:rsidR="00007F85">
        <w:rPr>
          <w:noProof/>
        </w:rPr>
        <w:t>measure</w:t>
      </w:r>
      <w:r w:rsidR="00D001C3">
        <w:rPr>
          <w:noProof/>
        </w:rPr>
        <w:t>s</w:t>
      </w:r>
      <w:r w:rsidR="00007F85">
        <w:rPr>
          <w:noProof/>
        </w:rPr>
        <w:t xml:space="preserve"> ha</w:t>
      </w:r>
      <w:r w:rsidR="00D001C3">
        <w:rPr>
          <w:noProof/>
        </w:rPr>
        <w:t>ve</w:t>
      </w:r>
      <w:r w:rsidR="00007F85">
        <w:rPr>
          <w:noProof/>
        </w:rPr>
        <w:t xml:space="preserve"> been amended to implement better alternatives in order to achieve </w:t>
      </w:r>
      <w:r w:rsidR="00D001C3">
        <w:rPr>
          <w:noProof/>
        </w:rPr>
        <w:t>their</w:t>
      </w:r>
      <w:r w:rsidR="00007F85">
        <w:rPr>
          <w:noProof/>
        </w:rPr>
        <w:t xml:space="preserve"> original ambition. </w:t>
      </w:r>
      <w:r w:rsidR="00007F85" w:rsidRPr="54D36CBA">
        <w:rPr>
          <w:rFonts w:eastAsia="Times New Roman"/>
          <w:noProof/>
          <w:color w:val="000000" w:themeColor="text1"/>
        </w:rPr>
        <w:t>This concerns</w:t>
      </w:r>
      <w:r w:rsidR="00FE0120">
        <w:rPr>
          <w:rFonts w:eastAsia="Times New Roman"/>
          <w:noProof/>
          <w:color w:val="000000" w:themeColor="text1"/>
        </w:rPr>
        <w:t xml:space="preserve"> milestone 253 of investment </w:t>
      </w:r>
      <w:r w:rsidR="00727DB4">
        <w:rPr>
          <w:rFonts w:eastAsia="Times New Roman"/>
          <w:noProof/>
          <w:color w:val="000000" w:themeColor="text1"/>
        </w:rPr>
        <w:t>‘</w:t>
      </w:r>
      <w:r w:rsidR="00FE0120">
        <w:rPr>
          <w:rFonts w:eastAsia="Times New Roman"/>
          <w:noProof/>
          <w:color w:val="000000" w:themeColor="text1"/>
        </w:rPr>
        <w:t>Off</w:t>
      </w:r>
      <w:r w:rsidR="00983188">
        <w:rPr>
          <w:rFonts w:eastAsia="Times New Roman"/>
          <w:noProof/>
          <w:color w:val="000000" w:themeColor="text1"/>
        </w:rPr>
        <w:t>-shore energy project</w:t>
      </w:r>
      <w:r w:rsidR="00727DB4">
        <w:rPr>
          <w:rFonts w:eastAsia="Times New Roman"/>
          <w:noProof/>
          <w:color w:val="000000" w:themeColor="text1"/>
        </w:rPr>
        <w:t>’</w:t>
      </w:r>
      <w:r w:rsidR="00983188">
        <w:rPr>
          <w:rFonts w:eastAsia="Times New Roman"/>
          <w:noProof/>
          <w:color w:val="000000" w:themeColor="text1"/>
        </w:rPr>
        <w:t xml:space="preserve"> (I-1.26), </w:t>
      </w:r>
      <w:r w:rsidR="00B23060">
        <w:rPr>
          <w:rFonts w:eastAsia="Times New Roman"/>
          <w:noProof/>
          <w:color w:val="000000" w:themeColor="text1"/>
        </w:rPr>
        <w:t xml:space="preserve">description of </w:t>
      </w:r>
      <w:r w:rsidR="008676B2">
        <w:rPr>
          <w:rFonts w:eastAsia="Times New Roman"/>
          <w:noProof/>
          <w:color w:val="000000" w:themeColor="text1"/>
        </w:rPr>
        <w:t xml:space="preserve">investment </w:t>
      </w:r>
      <w:r w:rsidR="00727DB4">
        <w:rPr>
          <w:rFonts w:eastAsia="Times New Roman"/>
          <w:noProof/>
          <w:color w:val="000000" w:themeColor="text1"/>
        </w:rPr>
        <w:t>‘</w:t>
      </w:r>
      <w:r w:rsidR="008676B2" w:rsidRPr="008676B2">
        <w:rPr>
          <w:rFonts w:eastAsia="Times New Roman"/>
          <w:noProof/>
          <w:color w:val="000000" w:themeColor="text1"/>
        </w:rPr>
        <w:t>Equity injection into Participatiemaatschappij Vlaanderen (PMV) to support companies active in the field of biotechnology</w:t>
      </w:r>
      <w:r w:rsidR="00D10D32">
        <w:rPr>
          <w:rFonts w:eastAsia="Times New Roman"/>
          <w:noProof/>
          <w:color w:val="000000" w:themeColor="text1"/>
        </w:rPr>
        <w:t>’</w:t>
      </w:r>
      <w:r w:rsidR="008676B2" w:rsidRPr="008676B2">
        <w:rPr>
          <w:rFonts w:eastAsia="Times New Roman"/>
          <w:noProof/>
          <w:color w:val="000000" w:themeColor="text1"/>
        </w:rPr>
        <w:t xml:space="preserve"> (I-5.19) </w:t>
      </w:r>
      <w:r w:rsidR="008676B2">
        <w:rPr>
          <w:rFonts w:eastAsia="Times New Roman"/>
          <w:noProof/>
          <w:color w:val="000000" w:themeColor="text1"/>
        </w:rPr>
        <w:t xml:space="preserve">and </w:t>
      </w:r>
      <w:r w:rsidR="009753E7">
        <w:rPr>
          <w:rFonts w:eastAsia="Times New Roman"/>
          <w:noProof/>
          <w:color w:val="000000" w:themeColor="text1"/>
        </w:rPr>
        <w:t>milestone</w:t>
      </w:r>
      <w:r w:rsidR="008676B2">
        <w:rPr>
          <w:rFonts w:eastAsia="Times New Roman"/>
          <w:noProof/>
          <w:color w:val="000000" w:themeColor="text1"/>
        </w:rPr>
        <w:t xml:space="preserve"> 256 of investment </w:t>
      </w:r>
      <w:r w:rsidR="00D10D32">
        <w:rPr>
          <w:rFonts w:eastAsia="Times New Roman"/>
          <w:noProof/>
          <w:color w:val="000000" w:themeColor="text1"/>
        </w:rPr>
        <w:t>‘</w:t>
      </w:r>
      <w:r w:rsidR="008676B2" w:rsidRPr="008676B2">
        <w:rPr>
          <w:rFonts w:eastAsia="Times New Roman"/>
          <w:noProof/>
          <w:color w:val="000000" w:themeColor="text1"/>
        </w:rPr>
        <w:t>Equity injection into Participatiemaatschappij Vlaanderen (PMV) to support companies active in the field of biotechnology</w:t>
      </w:r>
      <w:r w:rsidR="00D10D32">
        <w:rPr>
          <w:rFonts w:eastAsia="Times New Roman"/>
          <w:noProof/>
          <w:color w:val="000000" w:themeColor="text1"/>
        </w:rPr>
        <w:t>’</w:t>
      </w:r>
      <w:r w:rsidR="008676B2" w:rsidRPr="008676B2">
        <w:rPr>
          <w:rFonts w:eastAsia="Times New Roman"/>
          <w:noProof/>
          <w:color w:val="000000" w:themeColor="text1"/>
        </w:rPr>
        <w:t xml:space="preserve"> (I-5.19)</w:t>
      </w:r>
      <w:r w:rsidR="008676B2">
        <w:rPr>
          <w:rFonts w:eastAsia="Times New Roman"/>
          <w:noProof/>
          <w:color w:val="000000" w:themeColor="text1"/>
        </w:rPr>
        <w:t xml:space="preserve">, </w:t>
      </w:r>
      <w:r w:rsidR="000A70F7">
        <w:rPr>
          <w:rFonts w:eastAsia="Times New Roman"/>
          <w:noProof/>
          <w:color w:val="000000" w:themeColor="text1"/>
        </w:rPr>
        <w:t xml:space="preserve">description of investment </w:t>
      </w:r>
      <w:r w:rsidR="00D10D32">
        <w:rPr>
          <w:rFonts w:eastAsia="Times New Roman"/>
          <w:noProof/>
          <w:color w:val="000000" w:themeColor="text1"/>
        </w:rPr>
        <w:t>‘</w:t>
      </w:r>
      <w:r w:rsidR="00F65C79" w:rsidRPr="00F65C79">
        <w:rPr>
          <w:rFonts w:eastAsia="Times New Roman"/>
          <w:noProof/>
          <w:color w:val="000000" w:themeColor="text1"/>
        </w:rPr>
        <w:t>Capital injection into SFPIM Defence</w:t>
      </w:r>
      <w:r w:rsidR="00D10D32">
        <w:rPr>
          <w:rFonts w:eastAsia="Times New Roman"/>
          <w:noProof/>
          <w:color w:val="000000" w:themeColor="text1"/>
        </w:rPr>
        <w:t>’</w:t>
      </w:r>
      <w:r w:rsidR="00F65C79">
        <w:rPr>
          <w:rFonts w:eastAsia="Times New Roman"/>
          <w:noProof/>
          <w:color w:val="000000" w:themeColor="text1"/>
        </w:rPr>
        <w:t xml:space="preserve"> (I-5.20</w:t>
      </w:r>
      <w:r w:rsidR="00090C4C">
        <w:rPr>
          <w:rFonts w:eastAsia="Times New Roman"/>
          <w:noProof/>
          <w:color w:val="000000" w:themeColor="text1"/>
        </w:rPr>
        <w:t xml:space="preserve">) and </w:t>
      </w:r>
      <w:r w:rsidR="009753E7">
        <w:rPr>
          <w:rFonts w:eastAsia="Times New Roman"/>
          <w:noProof/>
          <w:color w:val="000000" w:themeColor="text1"/>
        </w:rPr>
        <w:t xml:space="preserve">milestone </w:t>
      </w:r>
      <w:r w:rsidR="009D4470">
        <w:rPr>
          <w:rFonts w:eastAsia="Times New Roman"/>
          <w:noProof/>
          <w:color w:val="000000" w:themeColor="text1"/>
        </w:rPr>
        <w:t>25</w:t>
      </w:r>
      <w:r w:rsidR="00CD1A9D">
        <w:rPr>
          <w:rFonts w:eastAsia="Times New Roman"/>
          <w:noProof/>
          <w:color w:val="000000" w:themeColor="text1"/>
        </w:rPr>
        <w:t>8</w:t>
      </w:r>
      <w:r w:rsidR="009D4470">
        <w:rPr>
          <w:rFonts w:eastAsia="Times New Roman"/>
          <w:noProof/>
          <w:color w:val="000000" w:themeColor="text1"/>
        </w:rPr>
        <w:t xml:space="preserve"> of investment </w:t>
      </w:r>
      <w:r w:rsidR="00D10D32">
        <w:rPr>
          <w:rFonts w:eastAsia="Times New Roman"/>
          <w:noProof/>
          <w:color w:val="000000" w:themeColor="text1"/>
        </w:rPr>
        <w:t>‘</w:t>
      </w:r>
      <w:r w:rsidR="009D4470" w:rsidRPr="00F65C79">
        <w:rPr>
          <w:rFonts w:eastAsia="Times New Roman"/>
          <w:noProof/>
          <w:color w:val="000000" w:themeColor="text1"/>
        </w:rPr>
        <w:t>Capital injection into SFPIM Defence</w:t>
      </w:r>
      <w:r w:rsidR="00D10D32">
        <w:rPr>
          <w:rFonts w:eastAsia="Times New Roman"/>
          <w:noProof/>
          <w:color w:val="000000" w:themeColor="text1"/>
        </w:rPr>
        <w:t>’</w:t>
      </w:r>
      <w:r w:rsidR="009D4470">
        <w:rPr>
          <w:rFonts w:eastAsia="Times New Roman"/>
          <w:noProof/>
          <w:color w:val="000000" w:themeColor="text1"/>
        </w:rPr>
        <w:t xml:space="preserve"> (I-5.20), descr</w:t>
      </w:r>
      <w:r w:rsidR="00D84843">
        <w:rPr>
          <w:rFonts w:eastAsia="Times New Roman"/>
          <w:noProof/>
          <w:color w:val="000000" w:themeColor="text1"/>
        </w:rPr>
        <w:t>iption of investment</w:t>
      </w:r>
      <w:r w:rsidR="008D3B2F">
        <w:rPr>
          <w:rFonts w:eastAsia="Times New Roman"/>
          <w:noProof/>
          <w:color w:val="000000" w:themeColor="text1"/>
        </w:rPr>
        <w:t xml:space="preserve"> </w:t>
      </w:r>
      <w:r w:rsidR="00D10D32">
        <w:rPr>
          <w:rFonts w:eastAsia="Times New Roman"/>
          <w:noProof/>
          <w:color w:val="000000" w:themeColor="text1"/>
        </w:rPr>
        <w:t>‘</w:t>
      </w:r>
      <w:r w:rsidR="00D84843" w:rsidRPr="00D84843">
        <w:rPr>
          <w:rFonts w:eastAsia="Times New Roman"/>
          <w:noProof/>
          <w:color w:val="000000" w:themeColor="text1"/>
        </w:rPr>
        <w:t>Capital injection into SFPIM Defence</w:t>
      </w:r>
      <w:r w:rsidR="00D10D32">
        <w:rPr>
          <w:rFonts w:eastAsia="Times New Roman"/>
          <w:noProof/>
          <w:color w:val="000000" w:themeColor="text1"/>
        </w:rPr>
        <w:t>’</w:t>
      </w:r>
      <w:r w:rsidR="00D84843">
        <w:rPr>
          <w:rFonts w:eastAsia="Times New Roman"/>
          <w:noProof/>
          <w:color w:val="000000" w:themeColor="text1"/>
        </w:rPr>
        <w:t xml:space="preserve"> (I-5.21) and milestone </w:t>
      </w:r>
      <w:r w:rsidR="001A1BFD">
        <w:rPr>
          <w:rFonts w:eastAsia="Times New Roman"/>
          <w:noProof/>
          <w:color w:val="000000" w:themeColor="text1"/>
        </w:rPr>
        <w:t>25</w:t>
      </w:r>
      <w:r w:rsidR="00CD1A9D">
        <w:rPr>
          <w:rFonts w:eastAsia="Times New Roman"/>
          <w:noProof/>
          <w:color w:val="000000" w:themeColor="text1"/>
        </w:rPr>
        <w:t>9</w:t>
      </w:r>
      <w:r w:rsidR="008676B2" w:rsidRPr="008676B2">
        <w:rPr>
          <w:rFonts w:eastAsia="Times New Roman"/>
          <w:noProof/>
          <w:color w:val="000000" w:themeColor="text1"/>
        </w:rPr>
        <w:t xml:space="preserve"> </w:t>
      </w:r>
      <w:r w:rsidR="00E46D09">
        <w:rPr>
          <w:rFonts w:eastAsia="Times New Roman"/>
          <w:noProof/>
          <w:color w:val="000000" w:themeColor="text1"/>
        </w:rPr>
        <w:t>of investment</w:t>
      </w:r>
      <w:r w:rsidR="008676B2" w:rsidRPr="008676B2">
        <w:rPr>
          <w:rFonts w:eastAsia="Times New Roman"/>
          <w:noProof/>
          <w:color w:val="000000" w:themeColor="text1"/>
        </w:rPr>
        <w:t xml:space="preserve"> </w:t>
      </w:r>
      <w:r w:rsidR="00D10D32">
        <w:rPr>
          <w:rFonts w:eastAsia="Times New Roman"/>
          <w:noProof/>
          <w:color w:val="000000" w:themeColor="text1"/>
        </w:rPr>
        <w:t>‘</w:t>
      </w:r>
      <w:r w:rsidR="00E46D09" w:rsidRPr="00D84843">
        <w:rPr>
          <w:rFonts w:eastAsia="Times New Roman"/>
          <w:noProof/>
          <w:color w:val="000000" w:themeColor="text1"/>
        </w:rPr>
        <w:t>Capital injection into SFPIM Defence</w:t>
      </w:r>
      <w:r w:rsidR="00D10D32">
        <w:rPr>
          <w:rFonts w:eastAsia="Times New Roman"/>
          <w:noProof/>
          <w:color w:val="000000" w:themeColor="text1"/>
        </w:rPr>
        <w:t>’</w:t>
      </w:r>
      <w:r w:rsidR="00E46D09">
        <w:rPr>
          <w:rFonts w:eastAsia="Times New Roman"/>
          <w:noProof/>
          <w:color w:val="000000" w:themeColor="text1"/>
        </w:rPr>
        <w:t xml:space="preserve"> (I-5.21)</w:t>
      </w:r>
      <w:r w:rsidR="00007F85" w:rsidRPr="54D36CBA">
        <w:rPr>
          <w:rFonts w:eastAsia="Times New Roman"/>
          <w:noProof/>
        </w:rPr>
        <w:t>.</w:t>
      </w:r>
      <w:r w:rsidR="00007F85" w:rsidRPr="54D36CBA" w:rsidDel="00697DB1">
        <w:rPr>
          <w:rFonts w:eastAsia="Times New Roman"/>
          <w:noProof/>
          <w:color w:val="000000" w:themeColor="text1"/>
        </w:rPr>
        <w:t xml:space="preserve"> </w:t>
      </w:r>
      <w:r w:rsidR="00007F85" w:rsidRPr="54D36CBA">
        <w:rPr>
          <w:rFonts w:eastAsia="Times New Roman"/>
          <w:noProof/>
        </w:rPr>
        <w:t xml:space="preserve">On this basis, </w:t>
      </w:r>
      <w:r w:rsidR="00995500">
        <w:rPr>
          <w:rFonts w:eastAsia="Times New Roman"/>
          <w:noProof/>
          <w:color w:val="000000" w:themeColor="text1"/>
        </w:rPr>
        <w:t>Belgium</w:t>
      </w:r>
      <w:r w:rsidR="00007F85" w:rsidRPr="54D36CBA">
        <w:rPr>
          <w:rFonts w:eastAsia="Times New Roman"/>
          <w:noProof/>
          <w:color w:val="000000" w:themeColor="text1"/>
        </w:rPr>
        <w:t xml:space="preserve"> </w:t>
      </w:r>
      <w:r w:rsidR="00007F85" w:rsidRPr="54D36CBA">
        <w:rPr>
          <w:rFonts w:eastAsia="Times New Roman"/>
          <w:noProof/>
        </w:rPr>
        <w:t xml:space="preserve">has requested </w:t>
      </w:r>
      <w:r w:rsidR="00883C93" w:rsidRPr="54D36CBA">
        <w:rPr>
          <w:rFonts w:eastAsia="Times New Roman"/>
          <w:noProof/>
        </w:rPr>
        <w:t>that those</w:t>
      </w:r>
      <w:r w:rsidR="002C287F" w:rsidRPr="54D36CBA">
        <w:rPr>
          <w:rFonts w:eastAsia="Times New Roman"/>
          <w:noProof/>
        </w:rPr>
        <w:t xml:space="preserve"> measure</w:t>
      </w:r>
      <w:r w:rsidR="00995500">
        <w:rPr>
          <w:rFonts w:eastAsia="Times New Roman"/>
          <w:noProof/>
        </w:rPr>
        <w:t>s</w:t>
      </w:r>
      <w:r w:rsidR="002C287F" w:rsidRPr="54D36CBA">
        <w:rPr>
          <w:rFonts w:eastAsia="Times New Roman"/>
          <w:noProof/>
        </w:rPr>
        <w:t xml:space="preserve"> be </w:t>
      </w:r>
      <w:r w:rsidR="00007F85" w:rsidRPr="54D36CBA">
        <w:rPr>
          <w:rFonts w:eastAsia="Times New Roman"/>
          <w:noProof/>
        </w:rPr>
        <w:t>amend</w:t>
      </w:r>
      <w:r w:rsidR="002C287F" w:rsidRPr="54D36CBA">
        <w:rPr>
          <w:rFonts w:eastAsia="Times New Roman"/>
          <w:noProof/>
        </w:rPr>
        <w:t>ed</w:t>
      </w:r>
      <w:r w:rsidR="00007F85" w:rsidRPr="54D36CBA">
        <w:rPr>
          <w:rFonts w:eastAsia="Times New Roman"/>
          <w:noProof/>
          <w:color w:val="000000" w:themeColor="text1"/>
        </w:rPr>
        <w:t xml:space="preserve">. </w:t>
      </w:r>
      <w:r w:rsidR="001F4737" w:rsidRPr="54D36CBA">
        <w:rPr>
          <w:rFonts w:eastAsia="Times New Roman"/>
          <w:noProof/>
        </w:rPr>
        <w:t>T</w:t>
      </w:r>
      <w:r w:rsidR="00007F85" w:rsidRPr="54D36CBA">
        <w:rPr>
          <w:rFonts w:eastAsia="Times New Roman"/>
          <w:noProof/>
        </w:rPr>
        <w:t xml:space="preserve">he Council Implementing Decision of </w:t>
      </w:r>
      <w:r w:rsidR="00697DB1" w:rsidRPr="002D303B">
        <w:rPr>
          <w:rFonts w:eastAsia="Times New Roman"/>
          <w:noProof/>
        </w:rPr>
        <w:t>13</w:t>
      </w:r>
      <w:r w:rsidR="00D836DE">
        <w:rPr>
          <w:noProof/>
        </w:rPr>
        <w:t> </w:t>
      </w:r>
      <w:r w:rsidR="00697DB1" w:rsidRPr="002D303B">
        <w:rPr>
          <w:rFonts w:eastAsia="Times New Roman"/>
          <w:noProof/>
        </w:rPr>
        <w:t>July</w:t>
      </w:r>
      <w:r w:rsidR="00D836DE">
        <w:rPr>
          <w:noProof/>
        </w:rPr>
        <w:t> </w:t>
      </w:r>
      <w:r w:rsidR="00697DB1" w:rsidRPr="002D303B">
        <w:rPr>
          <w:rFonts w:eastAsia="Times New Roman"/>
          <w:noProof/>
        </w:rPr>
        <w:t xml:space="preserve">2021 </w:t>
      </w:r>
      <w:r w:rsidR="00007F85" w:rsidRPr="54D36CBA">
        <w:rPr>
          <w:rFonts w:eastAsia="Times New Roman"/>
          <w:noProof/>
        </w:rPr>
        <w:t xml:space="preserve">should be amended accordingly. </w:t>
      </w:r>
    </w:p>
    <w:p w:rsidR="00007F85" w:rsidRPr="008832D7" w:rsidRDefault="37CFFD1B" w:rsidP="003B2CEE">
      <w:pPr>
        <w:pStyle w:val="ManualConsidrant"/>
        <w:rPr>
          <w:rFonts w:eastAsia="Times New Roman"/>
          <w:noProof/>
        </w:rPr>
      </w:pPr>
      <w:r>
        <w:rPr>
          <w:noProof/>
        </w:rPr>
        <w:t>(10)</w:t>
      </w:r>
      <w:r>
        <w:rPr>
          <w:noProof/>
        </w:rPr>
        <w:tab/>
      </w:r>
      <w:r w:rsidRPr="008C4142">
        <w:rPr>
          <w:rFonts w:eastAsia="Times New Roman"/>
          <w:noProof/>
        </w:rPr>
        <w:t>Belgium</w:t>
      </w:r>
      <w:r w:rsidR="00007F85" w:rsidRPr="008832D7">
        <w:rPr>
          <w:rFonts w:eastAsia="Times New Roman"/>
          <w:noProof/>
        </w:rPr>
        <w:t xml:space="preserve"> has </w:t>
      </w:r>
      <w:r w:rsidR="00007F85">
        <w:rPr>
          <w:noProof/>
        </w:rPr>
        <w:t xml:space="preserve">explained that </w:t>
      </w:r>
      <w:r w:rsidR="00393915">
        <w:rPr>
          <w:rFonts w:eastAsia="Times New Roman"/>
          <w:noProof/>
        </w:rPr>
        <w:t>3</w:t>
      </w:r>
      <w:r w:rsidR="0012647F">
        <w:rPr>
          <w:rFonts w:eastAsia="Times New Roman"/>
          <w:noProof/>
        </w:rPr>
        <w:t>9</w:t>
      </w:r>
      <w:r w:rsidR="00007F85" w:rsidRPr="54D36CBA">
        <w:rPr>
          <w:rFonts w:eastAsia="Times New Roman"/>
          <w:noProof/>
        </w:rPr>
        <w:t xml:space="preserve"> </w:t>
      </w:r>
      <w:r w:rsidR="00007F85" w:rsidRPr="00D613A7">
        <w:rPr>
          <w:noProof/>
        </w:rPr>
        <w:t>measure</w:t>
      </w:r>
      <w:r w:rsidR="00007F85" w:rsidRPr="0054794B">
        <w:rPr>
          <w:noProof/>
        </w:rPr>
        <w:t>s</w:t>
      </w:r>
      <w:r w:rsidR="00007F85" w:rsidRPr="00D613A7">
        <w:rPr>
          <w:noProof/>
        </w:rPr>
        <w:t xml:space="preserve"> ha</w:t>
      </w:r>
      <w:r w:rsidR="00007F85" w:rsidRPr="0054794B">
        <w:rPr>
          <w:noProof/>
        </w:rPr>
        <w:t>ve</w:t>
      </w:r>
      <w:r w:rsidR="00007F85">
        <w:rPr>
          <w:noProof/>
        </w:rPr>
        <w:t xml:space="preserve"> been amended to implement</w:t>
      </w:r>
      <w:r w:rsidR="00007F85" w:rsidDel="008C5B09">
        <w:rPr>
          <w:noProof/>
        </w:rPr>
        <w:t xml:space="preserve"> </w:t>
      </w:r>
      <w:r w:rsidR="00007F85">
        <w:rPr>
          <w:noProof/>
        </w:rPr>
        <w:t>better alternative</w:t>
      </w:r>
      <w:r w:rsidR="008C5B09">
        <w:rPr>
          <w:noProof/>
        </w:rPr>
        <w:t>s</w:t>
      </w:r>
      <w:r w:rsidR="00007F85">
        <w:rPr>
          <w:noProof/>
        </w:rPr>
        <w:t xml:space="preserve"> </w:t>
      </w:r>
      <w:r w:rsidR="00007F85" w:rsidRPr="00B416C7">
        <w:rPr>
          <w:noProof/>
        </w:rPr>
        <w:t>that allow the administrative burden to be reduced and simplify the Council Implementing Decision</w:t>
      </w:r>
      <w:r w:rsidR="00007F85">
        <w:rPr>
          <w:noProof/>
        </w:rPr>
        <w:t>,</w:t>
      </w:r>
      <w:r w:rsidR="00007F85" w:rsidRPr="00B416C7">
        <w:rPr>
          <w:noProof/>
        </w:rPr>
        <w:t xml:space="preserve"> while still achieving the objectives of those</w:t>
      </w:r>
      <w:r w:rsidR="00007F85" w:rsidRPr="00E35F41">
        <w:rPr>
          <w:noProof/>
        </w:rPr>
        <w:t xml:space="preserve"> measure</w:t>
      </w:r>
      <w:r w:rsidR="00007F85" w:rsidRPr="0054794B">
        <w:rPr>
          <w:noProof/>
        </w:rPr>
        <w:t>s</w:t>
      </w:r>
      <w:r w:rsidR="00007F85" w:rsidRPr="00E35F41">
        <w:rPr>
          <w:noProof/>
        </w:rPr>
        <w:t>.</w:t>
      </w:r>
      <w:r w:rsidR="00007F85" w:rsidRPr="00B416C7">
        <w:rPr>
          <w:noProof/>
        </w:rPr>
        <w:t xml:space="preserve"> </w:t>
      </w:r>
      <w:r w:rsidR="00007F85" w:rsidRPr="008832D7">
        <w:rPr>
          <w:rFonts w:eastAsia="Times New Roman"/>
          <w:noProof/>
          <w:color w:val="000000" w:themeColor="text1"/>
        </w:rPr>
        <w:t>This concerns</w:t>
      </w:r>
      <w:r w:rsidR="00E94360" w:rsidRPr="008832D7">
        <w:rPr>
          <w:rFonts w:eastAsia="Times New Roman"/>
          <w:noProof/>
          <w:color w:val="000000" w:themeColor="text1"/>
        </w:rPr>
        <w:t xml:space="preserve"> description</w:t>
      </w:r>
      <w:r w:rsidR="00E57035" w:rsidRPr="008832D7">
        <w:rPr>
          <w:rFonts w:eastAsia="Times New Roman"/>
          <w:noProof/>
          <w:color w:val="000000" w:themeColor="text1"/>
        </w:rPr>
        <w:t xml:space="preserve"> of investment</w:t>
      </w:r>
      <w:r w:rsidR="00CB7559" w:rsidRPr="008832D7">
        <w:rPr>
          <w:rFonts w:eastAsia="Times New Roman"/>
          <w:noProof/>
          <w:color w:val="000000" w:themeColor="text1"/>
        </w:rPr>
        <w:t xml:space="preserve"> </w:t>
      </w:r>
      <w:r w:rsidR="00E26E77">
        <w:rPr>
          <w:rFonts w:eastAsia="Times New Roman"/>
          <w:noProof/>
          <w:color w:val="000000" w:themeColor="text1"/>
        </w:rPr>
        <w:t>‘</w:t>
      </w:r>
      <w:r w:rsidR="00060C3E" w:rsidRPr="008832D7">
        <w:rPr>
          <w:rFonts w:eastAsia="Times New Roman"/>
          <w:noProof/>
          <w:color w:val="000000" w:themeColor="text1"/>
        </w:rPr>
        <w:t xml:space="preserve">Building </w:t>
      </w:r>
      <w:r w:rsidR="00060C3E">
        <w:rPr>
          <w:rFonts w:eastAsia="Times New Roman"/>
          <w:noProof/>
          <w:color w:val="000000" w:themeColor="text1"/>
        </w:rPr>
        <w:t>Renovation</w:t>
      </w:r>
      <w:r w:rsidR="00DF2659">
        <w:rPr>
          <w:rFonts w:eastAsia="Times New Roman"/>
          <w:noProof/>
          <w:color w:val="000000" w:themeColor="text1"/>
        </w:rPr>
        <w:t>s</w:t>
      </w:r>
      <w:r w:rsidR="00E26E77">
        <w:rPr>
          <w:rFonts w:eastAsia="Times New Roman"/>
          <w:noProof/>
          <w:color w:val="000000" w:themeColor="text1"/>
        </w:rPr>
        <w:t>’</w:t>
      </w:r>
      <w:r w:rsidR="00060C3E" w:rsidRPr="008832D7">
        <w:rPr>
          <w:rFonts w:eastAsia="Times New Roman"/>
          <w:noProof/>
          <w:color w:val="000000" w:themeColor="text1"/>
        </w:rPr>
        <w:t xml:space="preserve"> (I-1</w:t>
      </w:r>
      <w:r w:rsidR="003D7AF2" w:rsidRPr="008832D7">
        <w:rPr>
          <w:rFonts w:eastAsia="Times New Roman"/>
          <w:noProof/>
          <w:color w:val="000000" w:themeColor="text1"/>
        </w:rPr>
        <w:t>B)</w:t>
      </w:r>
      <w:r w:rsidR="00BE7EEF" w:rsidRPr="008832D7">
        <w:rPr>
          <w:rFonts w:eastAsia="Times New Roman"/>
          <w:noProof/>
          <w:color w:val="000000" w:themeColor="text1"/>
        </w:rPr>
        <w:t xml:space="preserve"> and</w:t>
      </w:r>
      <w:r w:rsidR="00007F85" w:rsidRPr="008832D7">
        <w:rPr>
          <w:rFonts w:eastAsia="Times New Roman"/>
          <w:noProof/>
          <w:color w:val="000000" w:themeColor="text1"/>
        </w:rPr>
        <w:t xml:space="preserve"> </w:t>
      </w:r>
      <w:r w:rsidR="00BD2B3C" w:rsidRPr="008832D7">
        <w:rPr>
          <w:rFonts w:eastAsia="Times New Roman"/>
          <w:noProof/>
          <w:color w:val="000000" w:themeColor="text1"/>
        </w:rPr>
        <w:t>target</w:t>
      </w:r>
      <w:r w:rsidR="00697202" w:rsidRPr="008832D7">
        <w:rPr>
          <w:rFonts w:eastAsia="Times New Roman"/>
          <w:noProof/>
          <w:color w:val="000000" w:themeColor="text1"/>
        </w:rPr>
        <w:t>s</w:t>
      </w:r>
      <w:r w:rsidR="00BD2B3C" w:rsidRPr="008832D7">
        <w:rPr>
          <w:rFonts w:eastAsia="Times New Roman"/>
          <w:noProof/>
          <w:color w:val="000000" w:themeColor="text1"/>
        </w:rPr>
        <w:t xml:space="preserve"> </w:t>
      </w:r>
      <w:r w:rsidR="006002EC" w:rsidRPr="008832D7">
        <w:rPr>
          <w:rFonts w:eastAsia="Times New Roman"/>
          <w:noProof/>
          <w:color w:val="000000" w:themeColor="text1"/>
        </w:rPr>
        <w:t xml:space="preserve">14 and 14bis </w:t>
      </w:r>
      <w:r w:rsidR="00A440FF" w:rsidRPr="008832D7">
        <w:rPr>
          <w:rFonts w:eastAsia="Times New Roman"/>
          <w:noProof/>
          <w:color w:val="000000" w:themeColor="text1"/>
        </w:rPr>
        <w:t xml:space="preserve">of investment </w:t>
      </w:r>
      <w:r w:rsidR="00DF2659">
        <w:rPr>
          <w:rFonts w:eastAsia="Times New Roman"/>
          <w:noProof/>
          <w:color w:val="000000" w:themeColor="text1"/>
        </w:rPr>
        <w:t>‘</w:t>
      </w:r>
      <w:r w:rsidR="00657ACC" w:rsidRPr="008832D7">
        <w:rPr>
          <w:rFonts w:eastAsia="Times New Roman"/>
          <w:noProof/>
          <w:color w:val="000000" w:themeColor="text1"/>
        </w:rPr>
        <w:t xml:space="preserve">Building </w:t>
      </w:r>
      <w:r w:rsidR="00657ACC">
        <w:rPr>
          <w:rFonts w:eastAsia="Times New Roman"/>
          <w:noProof/>
          <w:color w:val="000000" w:themeColor="text1"/>
        </w:rPr>
        <w:t>renovation</w:t>
      </w:r>
      <w:r w:rsidR="00DF2659">
        <w:rPr>
          <w:rFonts w:eastAsia="Times New Roman"/>
          <w:noProof/>
          <w:color w:val="000000" w:themeColor="text1"/>
        </w:rPr>
        <w:t>s’</w:t>
      </w:r>
      <w:r w:rsidR="00A440FF" w:rsidRPr="008832D7">
        <w:rPr>
          <w:rFonts w:eastAsia="Times New Roman"/>
          <w:noProof/>
          <w:color w:val="000000" w:themeColor="text1"/>
        </w:rPr>
        <w:t xml:space="preserve"> </w:t>
      </w:r>
      <w:r w:rsidR="00657ACC" w:rsidRPr="008832D7">
        <w:rPr>
          <w:rFonts w:eastAsia="Times New Roman"/>
          <w:noProof/>
          <w:color w:val="000000" w:themeColor="text1"/>
        </w:rPr>
        <w:t>(</w:t>
      </w:r>
      <w:r w:rsidR="000200B3" w:rsidRPr="008C4142">
        <w:rPr>
          <w:rFonts w:eastAsia="Times New Roman"/>
          <w:noProof/>
          <w:color w:val="000000" w:themeColor="text1"/>
        </w:rPr>
        <w:t>I-1B</w:t>
      </w:r>
      <w:r w:rsidR="00657ACC" w:rsidRPr="008C4142">
        <w:rPr>
          <w:rFonts w:eastAsia="Times New Roman"/>
          <w:noProof/>
          <w:color w:val="000000" w:themeColor="text1"/>
        </w:rPr>
        <w:t>)</w:t>
      </w:r>
      <w:r w:rsidR="00516EBD" w:rsidRPr="008832D7">
        <w:rPr>
          <w:rFonts w:eastAsia="Times New Roman"/>
          <w:noProof/>
          <w:color w:val="000000" w:themeColor="text1"/>
        </w:rPr>
        <w:t>,</w:t>
      </w:r>
      <w:r w:rsidR="009D19ED" w:rsidRPr="008832D7">
        <w:rPr>
          <w:rFonts w:eastAsia="Times New Roman"/>
          <w:noProof/>
          <w:color w:val="000000" w:themeColor="text1"/>
        </w:rPr>
        <w:t xml:space="preserve"> description</w:t>
      </w:r>
      <w:r w:rsidR="000F6211" w:rsidRPr="008832D7">
        <w:rPr>
          <w:rFonts w:eastAsia="Times New Roman"/>
          <w:noProof/>
          <w:color w:val="000000" w:themeColor="text1"/>
        </w:rPr>
        <w:t xml:space="preserve"> of investment </w:t>
      </w:r>
      <w:r w:rsidR="00DF2659">
        <w:rPr>
          <w:rFonts w:eastAsia="Times New Roman"/>
          <w:noProof/>
          <w:color w:val="000000" w:themeColor="text1"/>
        </w:rPr>
        <w:t>‘</w:t>
      </w:r>
      <w:r w:rsidR="000F6211" w:rsidRPr="008832D7">
        <w:rPr>
          <w:rFonts w:eastAsia="Times New Roman"/>
          <w:noProof/>
          <w:color w:val="000000" w:themeColor="text1"/>
        </w:rPr>
        <w:t xml:space="preserve">An industrial value chain for </w:t>
      </w:r>
      <w:r w:rsidR="00F919F4" w:rsidRPr="008832D7">
        <w:rPr>
          <w:rFonts w:eastAsia="Times New Roman"/>
          <w:noProof/>
          <w:color w:val="000000" w:themeColor="text1"/>
        </w:rPr>
        <w:t xml:space="preserve">hydrogen </w:t>
      </w:r>
      <w:r w:rsidR="00F919F4">
        <w:rPr>
          <w:rFonts w:eastAsia="Times New Roman"/>
          <w:noProof/>
          <w:color w:val="000000" w:themeColor="text1"/>
        </w:rPr>
        <w:t>transition</w:t>
      </w:r>
      <w:r w:rsidR="00DF2659">
        <w:rPr>
          <w:rFonts w:eastAsia="Times New Roman"/>
          <w:noProof/>
          <w:color w:val="000000" w:themeColor="text1"/>
        </w:rPr>
        <w:t>’</w:t>
      </w:r>
      <w:r w:rsidR="00F919F4" w:rsidRPr="008832D7">
        <w:rPr>
          <w:rFonts w:eastAsia="Times New Roman"/>
          <w:noProof/>
          <w:color w:val="000000" w:themeColor="text1"/>
        </w:rPr>
        <w:t xml:space="preserve"> (I-1.17) and </w:t>
      </w:r>
      <w:r w:rsidR="00CD665C" w:rsidRPr="008832D7">
        <w:rPr>
          <w:rFonts w:eastAsia="Times New Roman"/>
          <w:noProof/>
          <w:color w:val="000000" w:themeColor="text1"/>
        </w:rPr>
        <w:t xml:space="preserve">milestone 26 of investment </w:t>
      </w:r>
      <w:r w:rsidR="00DF2659">
        <w:rPr>
          <w:rFonts w:eastAsia="Times New Roman"/>
          <w:noProof/>
          <w:color w:val="000000" w:themeColor="text1"/>
        </w:rPr>
        <w:t>‘</w:t>
      </w:r>
      <w:r w:rsidR="00CD665C" w:rsidRPr="008832D7">
        <w:rPr>
          <w:rFonts w:eastAsia="Times New Roman"/>
          <w:noProof/>
          <w:color w:val="000000" w:themeColor="text1"/>
        </w:rPr>
        <w:t xml:space="preserve">An industrial value chain for hydrogen </w:t>
      </w:r>
      <w:r w:rsidR="00CD665C">
        <w:rPr>
          <w:rFonts w:eastAsia="Times New Roman"/>
          <w:noProof/>
          <w:color w:val="000000" w:themeColor="text1"/>
        </w:rPr>
        <w:t>transition</w:t>
      </w:r>
      <w:r w:rsidR="00DF2659">
        <w:rPr>
          <w:rFonts w:eastAsia="Times New Roman"/>
          <w:noProof/>
          <w:color w:val="000000" w:themeColor="text1"/>
        </w:rPr>
        <w:t>’</w:t>
      </w:r>
      <w:r w:rsidR="000E1B38" w:rsidRPr="008832D7">
        <w:rPr>
          <w:rFonts w:eastAsia="Times New Roman"/>
          <w:noProof/>
          <w:color w:val="000000" w:themeColor="text1"/>
        </w:rPr>
        <w:t xml:space="preserve"> (I-1.17)</w:t>
      </w:r>
      <w:r w:rsidR="00353EC5" w:rsidRPr="008832D7">
        <w:rPr>
          <w:rFonts w:eastAsia="Times New Roman"/>
          <w:noProof/>
          <w:color w:val="000000" w:themeColor="text1"/>
        </w:rPr>
        <w:t>,</w:t>
      </w:r>
      <w:r w:rsidR="00BD2B3C" w:rsidRPr="008832D7">
        <w:rPr>
          <w:rFonts w:eastAsia="Times New Roman"/>
          <w:noProof/>
          <w:color w:val="000000" w:themeColor="text1"/>
        </w:rPr>
        <w:t xml:space="preserve"> milestone</w:t>
      </w:r>
      <w:r w:rsidR="00C62895" w:rsidRPr="008832D7">
        <w:rPr>
          <w:rFonts w:eastAsia="Times New Roman"/>
          <w:noProof/>
          <w:color w:val="000000" w:themeColor="text1"/>
        </w:rPr>
        <w:t xml:space="preserve"> 28 of investment </w:t>
      </w:r>
      <w:r w:rsidR="00DF2659">
        <w:rPr>
          <w:rFonts w:eastAsia="Times New Roman"/>
          <w:noProof/>
          <w:color w:val="000000" w:themeColor="text1"/>
        </w:rPr>
        <w:t>‘</w:t>
      </w:r>
      <w:r w:rsidR="00AC05FA" w:rsidRPr="008832D7">
        <w:rPr>
          <w:rFonts w:eastAsia="Times New Roman"/>
          <w:noProof/>
          <w:color w:val="000000" w:themeColor="text1"/>
        </w:rPr>
        <w:t>Developing the low</w:t>
      </w:r>
      <w:r w:rsidR="007462BB" w:rsidRPr="008832D7">
        <w:rPr>
          <w:rFonts w:eastAsia="Times New Roman"/>
          <w:noProof/>
          <w:color w:val="000000" w:themeColor="text1"/>
        </w:rPr>
        <w:t xml:space="preserve">-carbon </w:t>
      </w:r>
      <w:r w:rsidR="007462BB">
        <w:rPr>
          <w:rFonts w:eastAsia="Times New Roman"/>
          <w:noProof/>
          <w:color w:val="000000" w:themeColor="text1"/>
        </w:rPr>
        <w:t>industry</w:t>
      </w:r>
      <w:r w:rsidR="00DF2659">
        <w:rPr>
          <w:rFonts w:eastAsia="Times New Roman"/>
          <w:noProof/>
          <w:color w:val="000000" w:themeColor="text1"/>
        </w:rPr>
        <w:t>’</w:t>
      </w:r>
      <w:r w:rsidR="00AC5668" w:rsidRPr="008832D7">
        <w:rPr>
          <w:rFonts w:eastAsia="Times New Roman"/>
          <w:noProof/>
          <w:color w:val="000000" w:themeColor="text1"/>
        </w:rPr>
        <w:t xml:space="preserve"> (</w:t>
      </w:r>
      <w:r w:rsidR="00AC5668" w:rsidRPr="008C4142">
        <w:rPr>
          <w:rFonts w:eastAsia="Times New Roman"/>
          <w:noProof/>
          <w:color w:val="000000" w:themeColor="text1"/>
        </w:rPr>
        <w:t>I-1.18</w:t>
      </w:r>
      <w:r w:rsidR="00C62895" w:rsidRPr="008832D7">
        <w:rPr>
          <w:rFonts w:eastAsia="Times New Roman"/>
          <w:noProof/>
          <w:color w:val="000000" w:themeColor="text1"/>
        </w:rPr>
        <w:t>)</w:t>
      </w:r>
      <w:r w:rsidR="006801FF" w:rsidRPr="008832D7">
        <w:rPr>
          <w:rFonts w:eastAsia="Times New Roman"/>
          <w:noProof/>
          <w:color w:val="000000" w:themeColor="text1"/>
        </w:rPr>
        <w:t>,</w:t>
      </w:r>
      <w:r w:rsidR="008E2C9C" w:rsidRPr="008832D7">
        <w:rPr>
          <w:rFonts w:eastAsia="Times New Roman"/>
          <w:noProof/>
          <w:color w:val="000000" w:themeColor="text1"/>
        </w:rPr>
        <w:t xml:space="preserve"> </w:t>
      </w:r>
      <w:r w:rsidR="14B5E0B4" w:rsidRPr="008832D7">
        <w:rPr>
          <w:rFonts w:eastAsia="Times New Roman"/>
          <w:noProof/>
          <w:color w:val="000000" w:themeColor="text1"/>
        </w:rPr>
        <w:t xml:space="preserve">milestones 37 and 39 of investment </w:t>
      </w:r>
      <w:r w:rsidR="00DF2659">
        <w:rPr>
          <w:rFonts w:eastAsia="Times New Roman"/>
          <w:noProof/>
          <w:color w:val="000000" w:themeColor="text1"/>
        </w:rPr>
        <w:t>‘</w:t>
      </w:r>
      <w:r w:rsidR="14B5E0B4" w:rsidRPr="008832D7">
        <w:rPr>
          <w:rFonts w:eastAsia="Times New Roman"/>
          <w:noProof/>
          <w:color w:val="000000" w:themeColor="text1"/>
        </w:rPr>
        <w:t xml:space="preserve">Biodiversity and adaptation to climate </w:t>
      </w:r>
      <w:r w:rsidR="14B5E0B4" w:rsidRPr="3034DB4E">
        <w:rPr>
          <w:rFonts w:eastAsia="Times New Roman"/>
          <w:noProof/>
          <w:color w:val="000000" w:themeColor="text1"/>
        </w:rPr>
        <w:t>change</w:t>
      </w:r>
      <w:r w:rsidR="00DF2659">
        <w:rPr>
          <w:rFonts w:eastAsia="Times New Roman"/>
          <w:noProof/>
          <w:color w:val="000000" w:themeColor="text1"/>
        </w:rPr>
        <w:t>’</w:t>
      </w:r>
      <w:r w:rsidR="14B5E0B4" w:rsidRPr="008832D7">
        <w:rPr>
          <w:rFonts w:eastAsia="Times New Roman"/>
          <w:noProof/>
          <w:color w:val="000000" w:themeColor="text1"/>
        </w:rPr>
        <w:t xml:space="preserve"> (I-1.22),</w:t>
      </w:r>
      <w:r w:rsidR="008E2C9C" w:rsidRPr="008832D7">
        <w:rPr>
          <w:rFonts w:eastAsia="Times New Roman"/>
          <w:noProof/>
          <w:color w:val="000000" w:themeColor="text1"/>
        </w:rPr>
        <w:t xml:space="preserve"> </w:t>
      </w:r>
      <w:r w:rsidR="05991273" w:rsidRPr="008832D7">
        <w:rPr>
          <w:rFonts w:eastAsia="Times New Roman"/>
          <w:noProof/>
          <w:color w:val="000000" w:themeColor="text1"/>
        </w:rPr>
        <w:t xml:space="preserve">milestones 43 and 43bis of investment </w:t>
      </w:r>
      <w:r w:rsidR="00DF2659">
        <w:rPr>
          <w:rFonts w:eastAsia="Times New Roman"/>
          <w:noProof/>
          <w:color w:val="000000" w:themeColor="text1"/>
        </w:rPr>
        <w:t>‘</w:t>
      </w:r>
      <w:r w:rsidR="05991273" w:rsidRPr="008832D7">
        <w:rPr>
          <w:rFonts w:eastAsia="Times New Roman"/>
          <w:noProof/>
          <w:color w:val="000000" w:themeColor="text1"/>
        </w:rPr>
        <w:t xml:space="preserve">Blue </w:t>
      </w:r>
      <w:r w:rsidR="05991273" w:rsidRPr="3034DB4E">
        <w:rPr>
          <w:rFonts w:eastAsia="Times New Roman"/>
          <w:noProof/>
          <w:color w:val="000000" w:themeColor="text1"/>
        </w:rPr>
        <w:t>Deal</w:t>
      </w:r>
      <w:r w:rsidR="00DF2659">
        <w:rPr>
          <w:rFonts w:eastAsia="Times New Roman"/>
          <w:noProof/>
          <w:color w:val="000000" w:themeColor="text1"/>
        </w:rPr>
        <w:t>’</w:t>
      </w:r>
      <w:r w:rsidR="05991273" w:rsidRPr="008832D7">
        <w:rPr>
          <w:rFonts w:eastAsia="Times New Roman"/>
          <w:noProof/>
          <w:color w:val="000000" w:themeColor="text1"/>
        </w:rPr>
        <w:t xml:space="preserve"> (I-1.24),</w:t>
      </w:r>
      <w:r w:rsidR="008E2C9C" w:rsidRPr="008832D7">
        <w:rPr>
          <w:rFonts w:eastAsia="Times New Roman"/>
          <w:noProof/>
          <w:color w:val="000000" w:themeColor="text1"/>
        </w:rPr>
        <w:t xml:space="preserve"> description of investment </w:t>
      </w:r>
      <w:r w:rsidR="00DF2659">
        <w:rPr>
          <w:rFonts w:eastAsia="Times New Roman"/>
          <w:noProof/>
          <w:color w:val="000000" w:themeColor="text1"/>
        </w:rPr>
        <w:t>‘</w:t>
      </w:r>
      <w:r w:rsidR="008E2C9C" w:rsidRPr="008832D7">
        <w:rPr>
          <w:rFonts w:eastAsia="Times New Roman"/>
          <w:noProof/>
          <w:color w:val="000000" w:themeColor="text1"/>
        </w:rPr>
        <w:t xml:space="preserve">Interception </w:t>
      </w:r>
      <w:r w:rsidR="008E2C9C">
        <w:rPr>
          <w:rFonts w:eastAsia="Times New Roman"/>
          <w:noProof/>
          <w:color w:val="000000" w:themeColor="text1"/>
        </w:rPr>
        <w:t>capabilities</w:t>
      </w:r>
      <w:r w:rsidR="00DF2659">
        <w:rPr>
          <w:rFonts w:eastAsia="Times New Roman"/>
          <w:noProof/>
          <w:color w:val="000000" w:themeColor="text1"/>
        </w:rPr>
        <w:t>’</w:t>
      </w:r>
      <w:r w:rsidR="00B63C98" w:rsidRPr="008832D7">
        <w:rPr>
          <w:rFonts w:eastAsia="Times New Roman"/>
          <w:noProof/>
          <w:color w:val="000000" w:themeColor="text1"/>
        </w:rPr>
        <w:t xml:space="preserve"> (I-2.02) and milestone 49 of investment </w:t>
      </w:r>
      <w:r w:rsidR="00DF2659">
        <w:rPr>
          <w:rFonts w:eastAsia="Times New Roman"/>
          <w:noProof/>
          <w:color w:val="000000" w:themeColor="text1"/>
        </w:rPr>
        <w:t>‘</w:t>
      </w:r>
      <w:r w:rsidR="00B63C98" w:rsidRPr="008832D7">
        <w:rPr>
          <w:rFonts w:eastAsia="Times New Roman"/>
          <w:noProof/>
          <w:color w:val="000000" w:themeColor="text1"/>
        </w:rPr>
        <w:t xml:space="preserve">Interception </w:t>
      </w:r>
      <w:r w:rsidR="00B63C98">
        <w:rPr>
          <w:rFonts w:eastAsia="Times New Roman"/>
          <w:noProof/>
          <w:color w:val="000000" w:themeColor="text1"/>
        </w:rPr>
        <w:t>capabilities</w:t>
      </w:r>
      <w:r w:rsidR="00DF2659">
        <w:rPr>
          <w:rFonts w:eastAsia="Times New Roman"/>
          <w:noProof/>
          <w:color w:val="000000" w:themeColor="text1"/>
        </w:rPr>
        <w:t>’</w:t>
      </w:r>
      <w:r w:rsidR="00B63C98" w:rsidRPr="008832D7">
        <w:rPr>
          <w:rFonts w:eastAsia="Times New Roman"/>
          <w:noProof/>
          <w:color w:val="000000" w:themeColor="text1"/>
        </w:rPr>
        <w:t xml:space="preserve"> (I-2.02),</w:t>
      </w:r>
      <w:r w:rsidR="00BA22B8" w:rsidRPr="008832D7">
        <w:rPr>
          <w:rFonts w:eastAsia="Times New Roman"/>
          <w:noProof/>
          <w:color w:val="000000" w:themeColor="text1"/>
        </w:rPr>
        <w:t xml:space="preserve"> </w:t>
      </w:r>
      <w:r w:rsidR="0002178E"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02178E" w:rsidRPr="008832D7">
        <w:rPr>
          <w:rFonts w:eastAsia="Times New Roman"/>
          <w:noProof/>
          <w:color w:val="000000" w:themeColor="text1"/>
        </w:rPr>
        <w:t xml:space="preserve">Interception </w:t>
      </w:r>
      <w:r w:rsidR="0002178E">
        <w:rPr>
          <w:rFonts w:eastAsia="Times New Roman"/>
          <w:noProof/>
          <w:color w:val="000000" w:themeColor="text1"/>
        </w:rPr>
        <w:t>capabilities</w:t>
      </w:r>
      <w:r w:rsidR="00DF2659">
        <w:rPr>
          <w:rFonts w:eastAsia="Times New Roman"/>
          <w:noProof/>
          <w:color w:val="000000" w:themeColor="text1"/>
        </w:rPr>
        <w:t>’</w:t>
      </w:r>
      <w:r w:rsidR="0002178E" w:rsidRPr="008832D7">
        <w:rPr>
          <w:rFonts w:eastAsia="Times New Roman"/>
          <w:noProof/>
          <w:color w:val="000000" w:themeColor="text1"/>
        </w:rPr>
        <w:t xml:space="preserve"> (I-2.03) and milestone 50 of investment </w:t>
      </w:r>
      <w:r w:rsidR="00DF2659">
        <w:rPr>
          <w:rFonts w:eastAsia="Times New Roman"/>
          <w:noProof/>
          <w:color w:val="000000" w:themeColor="text1"/>
        </w:rPr>
        <w:t>‘</w:t>
      </w:r>
      <w:r w:rsidR="0002178E" w:rsidRPr="008832D7">
        <w:rPr>
          <w:rFonts w:eastAsia="Times New Roman"/>
          <w:noProof/>
          <w:color w:val="000000" w:themeColor="text1"/>
        </w:rPr>
        <w:t xml:space="preserve">Interception </w:t>
      </w:r>
      <w:r w:rsidR="0002178E">
        <w:rPr>
          <w:rFonts w:eastAsia="Times New Roman"/>
          <w:noProof/>
          <w:color w:val="000000" w:themeColor="text1"/>
        </w:rPr>
        <w:t>capabilities</w:t>
      </w:r>
      <w:r w:rsidR="00DF2659">
        <w:rPr>
          <w:rFonts w:eastAsia="Times New Roman"/>
          <w:noProof/>
          <w:color w:val="000000" w:themeColor="text1"/>
        </w:rPr>
        <w:t>’</w:t>
      </w:r>
      <w:r w:rsidR="0002178E" w:rsidRPr="008832D7">
        <w:rPr>
          <w:rFonts w:eastAsia="Times New Roman"/>
          <w:noProof/>
          <w:color w:val="000000" w:themeColor="text1"/>
        </w:rPr>
        <w:t xml:space="preserve"> (I-2.03),</w:t>
      </w:r>
      <w:r w:rsidR="00532589" w:rsidRPr="008832D7">
        <w:rPr>
          <w:rFonts w:eastAsia="Times New Roman"/>
          <w:noProof/>
          <w:color w:val="000000" w:themeColor="text1"/>
        </w:rPr>
        <w:t xml:space="preserve"> description of investment </w:t>
      </w:r>
      <w:r w:rsidR="00DF2659">
        <w:rPr>
          <w:rFonts w:eastAsia="Times New Roman"/>
          <w:noProof/>
          <w:color w:val="000000" w:themeColor="text1"/>
        </w:rPr>
        <w:t>‘</w:t>
      </w:r>
      <w:r w:rsidR="00532589">
        <w:rPr>
          <w:rFonts w:eastAsia="Times New Roman"/>
          <w:noProof/>
          <w:color w:val="000000" w:themeColor="text1"/>
        </w:rPr>
        <w:t>Digitalisation</w:t>
      </w:r>
      <w:r w:rsidR="00DF2659">
        <w:rPr>
          <w:rFonts w:eastAsia="Times New Roman"/>
          <w:noProof/>
          <w:color w:val="000000" w:themeColor="text1"/>
        </w:rPr>
        <w:t>’</w:t>
      </w:r>
      <w:r w:rsidR="00532589">
        <w:rPr>
          <w:rFonts w:eastAsia="Times New Roman"/>
          <w:noProof/>
          <w:color w:val="000000" w:themeColor="text1"/>
        </w:rPr>
        <w:t xml:space="preserve"> </w:t>
      </w:r>
      <w:r w:rsidR="00675D33" w:rsidRPr="008832D7">
        <w:rPr>
          <w:rFonts w:eastAsia="Times New Roman"/>
          <w:noProof/>
          <w:color w:val="000000" w:themeColor="text1"/>
        </w:rPr>
        <w:t>(I-2.04)</w:t>
      </w:r>
      <w:r w:rsidR="009159B4" w:rsidRPr="008832D7">
        <w:rPr>
          <w:rFonts w:eastAsia="Times New Roman"/>
          <w:noProof/>
          <w:color w:val="000000" w:themeColor="text1"/>
        </w:rPr>
        <w:t xml:space="preserve"> and milestones 52 and 53 of investment </w:t>
      </w:r>
      <w:r w:rsidR="00DF2659">
        <w:rPr>
          <w:rFonts w:eastAsia="Times New Roman"/>
          <w:noProof/>
          <w:color w:val="000000" w:themeColor="text1"/>
        </w:rPr>
        <w:t>‘</w:t>
      </w:r>
      <w:r w:rsidR="009159B4">
        <w:rPr>
          <w:rFonts w:eastAsia="Times New Roman"/>
          <w:noProof/>
          <w:color w:val="000000" w:themeColor="text1"/>
        </w:rPr>
        <w:t>Digitalisation</w:t>
      </w:r>
      <w:r w:rsidR="00DF2659">
        <w:rPr>
          <w:rFonts w:eastAsia="Times New Roman"/>
          <w:noProof/>
          <w:color w:val="000000" w:themeColor="text1"/>
        </w:rPr>
        <w:t>’</w:t>
      </w:r>
      <w:r w:rsidR="009159B4">
        <w:rPr>
          <w:rFonts w:eastAsia="Times New Roman"/>
          <w:noProof/>
          <w:color w:val="000000" w:themeColor="text1"/>
        </w:rPr>
        <w:t xml:space="preserve"> </w:t>
      </w:r>
      <w:r w:rsidR="009159B4" w:rsidRPr="008832D7">
        <w:rPr>
          <w:rFonts w:eastAsia="Times New Roman"/>
          <w:noProof/>
          <w:color w:val="000000" w:themeColor="text1"/>
        </w:rPr>
        <w:t>(I-2.04),</w:t>
      </w:r>
      <w:r w:rsidR="0035767D" w:rsidRPr="008832D7">
        <w:rPr>
          <w:rFonts w:eastAsia="Times New Roman"/>
          <w:noProof/>
          <w:color w:val="000000" w:themeColor="text1"/>
        </w:rPr>
        <w:t xml:space="preserve"> milestone</w:t>
      </w:r>
      <w:r w:rsidR="00E21A7A" w:rsidRPr="008832D7">
        <w:rPr>
          <w:rFonts w:eastAsia="Times New Roman"/>
          <w:noProof/>
          <w:color w:val="000000" w:themeColor="text1"/>
        </w:rPr>
        <w:t>s</w:t>
      </w:r>
      <w:r w:rsidR="0035767D" w:rsidRPr="008832D7">
        <w:rPr>
          <w:rFonts w:eastAsia="Times New Roman"/>
          <w:noProof/>
          <w:color w:val="000000" w:themeColor="text1"/>
        </w:rPr>
        <w:t xml:space="preserve"> 55</w:t>
      </w:r>
      <w:r w:rsidR="00E21A7A" w:rsidRPr="008832D7">
        <w:rPr>
          <w:rFonts w:eastAsia="Times New Roman"/>
          <w:noProof/>
          <w:color w:val="000000" w:themeColor="text1"/>
        </w:rPr>
        <w:t xml:space="preserve"> and 61</w:t>
      </w:r>
      <w:r w:rsidR="0035767D" w:rsidRPr="008832D7">
        <w:rPr>
          <w:rFonts w:eastAsia="Times New Roman"/>
          <w:noProof/>
          <w:color w:val="000000" w:themeColor="text1"/>
        </w:rPr>
        <w:t xml:space="preserve"> of investment </w:t>
      </w:r>
      <w:r w:rsidR="00DF2659">
        <w:rPr>
          <w:rFonts w:eastAsia="Times New Roman"/>
          <w:noProof/>
          <w:color w:val="000000" w:themeColor="text1"/>
        </w:rPr>
        <w:t>‘</w:t>
      </w:r>
      <w:r w:rsidR="0035767D" w:rsidRPr="008832D7">
        <w:rPr>
          <w:rFonts w:eastAsia="Times New Roman"/>
          <w:noProof/>
          <w:color w:val="000000" w:themeColor="text1"/>
        </w:rPr>
        <w:t xml:space="preserve">Digitalisation </w:t>
      </w:r>
      <w:r w:rsidR="0035767D">
        <w:rPr>
          <w:rFonts w:eastAsia="Times New Roman"/>
          <w:noProof/>
          <w:color w:val="000000" w:themeColor="text1"/>
        </w:rPr>
        <w:t>FPS</w:t>
      </w:r>
      <w:r w:rsidR="00DF2659">
        <w:rPr>
          <w:rFonts w:eastAsia="Times New Roman"/>
          <w:noProof/>
          <w:color w:val="000000" w:themeColor="text1"/>
        </w:rPr>
        <w:t>’</w:t>
      </w:r>
      <w:r w:rsidR="0035767D" w:rsidRPr="008832D7">
        <w:rPr>
          <w:rFonts w:eastAsia="Times New Roman"/>
          <w:noProof/>
          <w:color w:val="000000" w:themeColor="text1"/>
        </w:rPr>
        <w:t xml:space="preserve"> (I-2.05),</w:t>
      </w:r>
      <w:r w:rsidR="00ED6FED" w:rsidRPr="008832D7">
        <w:rPr>
          <w:rFonts w:eastAsia="Times New Roman"/>
          <w:noProof/>
          <w:color w:val="000000" w:themeColor="text1"/>
        </w:rPr>
        <w:t xml:space="preserve"> description </w:t>
      </w:r>
      <w:r w:rsidR="008A24D1">
        <w:rPr>
          <w:rFonts w:eastAsia="Times New Roman"/>
          <w:noProof/>
          <w:color w:val="000000" w:themeColor="text1"/>
        </w:rPr>
        <w:t xml:space="preserve">of </w:t>
      </w:r>
      <w:r w:rsidR="00ED6FED" w:rsidRPr="008832D7">
        <w:rPr>
          <w:rFonts w:eastAsia="Times New Roman"/>
          <w:noProof/>
          <w:color w:val="000000" w:themeColor="text1"/>
        </w:rPr>
        <w:t xml:space="preserve">investment </w:t>
      </w:r>
      <w:r w:rsidR="00DF2659">
        <w:rPr>
          <w:rFonts w:eastAsia="Times New Roman"/>
          <w:noProof/>
          <w:color w:val="000000" w:themeColor="text1"/>
        </w:rPr>
        <w:t>‘</w:t>
      </w:r>
      <w:r w:rsidR="00ED6FED" w:rsidRPr="008832D7">
        <w:rPr>
          <w:rFonts w:eastAsia="Times New Roman"/>
          <w:noProof/>
          <w:color w:val="000000" w:themeColor="text1"/>
        </w:rPr>
        <w:t xml:space="preserve">Digitalisation </w:t>
      </w:r>
      <w:r w:rsidR="00ED6FED">
        <w:rPr>
          <w:rFonts w:eastAsia="Times New Roman"/>
          <w:noProof/>
          <w:color w:val="000000" w:themeColor="text1"/>
        </w:rPr>
        <w:t>projects</w:t>
      </w:r>
      <w:r w:rsidR="00DF2659">
        <w:rPr>
          <w:rFonts w:eastAsia="Times New Roman"/>
          <w:noProof/>
          <w:color w:val="000000" w:themeColor="text1"/>
        </w:rPr>
        <w:t>’</w:t>
      </w:r>
      <w:r w:rsidR="00ED6FED" w:rsidRPr="008832D7">
        <w:rPr>
          <w:rFonts w:eastAsia="Times New Roman"/>
          <w:noProof/>
          <w:color w:val="000000" w:themeColor="text1"/>
        </w:rPr>
        <w:t xml:space="preserve"> (I-2.08)</w:t>
      </w:r>
      <w:r w:rsidR="009221A5" w:rsidRPr="008832D7">
        <w:rPr>
          <w:rFonts w:eastAsia="Times New Roman"/>
          <w:noProof/>
          <w:color w:val="000000" w:themeColor="text1"/>
        </w:rPr>
        <w:t xml:space="preserve"> and milestone </w:t>
      </w:r>
      <w:r w:rsidR="00814B44" w:rsidRPr="008832D7">
        <w:rPr>
          <w:rFonts w:eastAsia="Times New Roman"/>
          <w:noProof/>
          <w:color w:val="000000" w:themeColor="text1"/>
        </w:rPr>
        <w:t xml:space="preserve">66 and target 67 of </w:t>
      </w:r>
      <w:r w:rsidR="00DF2659">
        <w:rPr>
          <w:rFonts w:eastAsia="Times New Roman"/>
          <w:noProof/>
          <w:color w:val="000000" w:themeColor="text1"/>
        </w:rPr>
        <w:t>‘</w:t>
      </w:r>
      <w:r w:rsidR="00DC6C19" w:rsidRPr="008832D7">
        <w:rPr>
          <w:rFonts w:eastAsia="Times New Roman"/>
          <w:noProof/>
          <w:color w:val="000000" w:themeColor="text1"/>
        </w:rPr>
        <w:t xml:space="preserve">Digitalisation </w:t>
      </w:r>
      <w:r w:rsidR="00DC6C19">
        <w:rPr>
          <w:rFonts w:eastAsia="Times New Roman"/>
          <w:noProof/>
          <w:color w:val="000000" w:themeColor="text1"/>
        </w:rPr>
        <w:t>projects</w:t>
      </w:r>
      <w:r w:rsidR="00DF2659">
        <w:rPr>
          <w:rFonts w:eastAsia="Times New Roman"/>
          <w:noProof/>
          <w:color w:val="000000" w:themeColor="text1"/>
        </w:rPr>
        <w:t>’</w:t>
      </w:r>
      <w:r w:rsidR="00DC6C19" w:rsidRPr="008832D7">
        <w:rPr>
          <w:rFonts w:eastAsia="Times New Roman"/>
          <w:noProof/>
          <w:color w:val="000000" w:themeColor="text1"/>
        </w:rPr>
        <w:t xml:space="preserve"> (I-2.08),</w:t>
      </w:r>
      <w:r w:rsidR="000601DE" w:rsidRPr="008832D7">
        <w:rPr>
          <w:rFonts w:eastAsia="Times New Roman"/>
          <w:noProof/>
          <w:color w:val="000000" w:themeColor="text1"/>
        </w:rPr>
        <w:t xml:space="preserve"> </w:t>
      </w:r>
      <w:r w:rsidR="00C8052A" w:rsidRPr="008832D7">
        <w:rPr>
          <w:rFonts w:eastAsia="Times New Roman"/>
          <w:noProof/>
          <w:color w:val="000000" w:themeColor="text1"/>
        </w:rPr>
        <w:t>description of</w:t>
      </w:r>
      <w:r w:rsidR="0049368B" w:rsidRPr="008832D7">
        <w:rPr>
          <w:rFonts w:eastAsia="Times New Roman"/>
          <w:noProof/>
          <w:color w:val="000000" w:themeColor="text1"/>
        </w:rPr>
        <w:t xml:space="preserve"> investment </w:t>
      </w:r>
      <w:r w:rsidR="00DF2659">
        <w:rPr>
          <w:rFonts w:eastAsia="Times New Roman"/>
          <w:noProof/>
          <w:color w:val="000000" w:themeColor="text1"/>
        </w:rPr>
        <w:t>‘</w:t>
      </w:r>
      <w:r w:rsidR="0049368B" w:rsidRPr="008832D7">
        <w:rPr>
          <w:rFonts w:eastAsia="Times New Roman"/>
          <w:noProof/>
          <w:color w:val="000000" w:themeColor="text1"/>
        </w:rPr>
        <w:t xml:space="preserve">Digitalisation projects for asylum and immigration </w:t>
      </w:r>
      <w:r w:rsidR="0049368B">
        <w:rPr>
          <w:rFonts w:eastAsia="Times New Roman"/>
          <w:noProof/>
          <w:color w:val="000000" w:themeColor="text1"/>
        </w:rPr>
        <w:t>administrations</w:t>
      </w:r>
      <w:r w:rsidR="00DF2659">
        <w:rPr>
          <w:rFonts w:eastAsia="Times New Roman"/>
          <w:noProof/>
          <w:color w:val="000000" w:themeColor="text1"/>
        </w:rPr>
        <w:t>’</w:t>
      </w:r>
      <w:r w:rsidR="00942E72" w:rsidRPr="008832D7">
        <w:rPr>
          <w:rFonts w:eastAsia="Times New Roman"/>
          <w:noProof/>
          <w:color w:val="000000" w:themeColor="text1"/>
        </w:rPr>
        <w:t xml:space="preserve"> </w:t>
      </w:r>
      <w:r w:rsidR="2DDF2B62" w:rsidRPr="008832D7">
        <w:rPr>
          <w:rFonts w:eastAsia="Times New Roman"/>
          <w:noProof/>
          <w:color w:val="000000" w:themeColor="text1"/>
        </w:rPr>
        <w:t>(I-2.05bis)</w:t>
      </w:r>
      <w:r w:rsidR="00942E72" w:rsidRPr="008832D7">
        <w:rPr>
          <w:rFonts w:eastAsia="Times New Roman"/>
          <w:noProof/>
          <w:color w:val="000000" w:themeColor="text1"/>
        </w:rPr>
        <w:t xml:space="preserve"> and milestone 55b of investment </w:t>
      </w:r>
      <w:r w:rsidR="00DF2659">
        <w:rPr>
          <w:rFonts w:eastAsia="Times New Roman"/>
          <w:noProof/>
          <w:color w:val="000000" w:themeColor="text1"/>
        </w:rPr>
        <w:t>‘</w:t>
      </w:r>
      <w:r w:rsidR="00942E72" w:rsidRPr="008832D7">
        <w:rPr>
          <w:rFonts w:eastAsia="Times New Roman"/>
          <w:noProof/>
          <w:color w:val="000000" w:themeColor="text1"/>
        </w:rPr>
        <w:t xml:space="preserve">Digitalisation projects for asylum and immigration </w:t>
      </w:r>
      <w:r w:rsidR="00942E72">
        <w:rPr>
          <w:rFonts w:eastAsia="Times New Roman"/>
          <w:noProof/>
          <w:color w:val="000000" w:themeColor="text1"/>
        </w:rPr>
        <w:t>administrations</w:t>
      </w:r>
      <w:r w:rsidR="00DF2659">
        <w:rPr>
          <w:rFonts w:eastAsia="Times New Roman"/>
          <w:noProof/>
          <w:color w:val="000000" w:themeColor="text1"/>
        </w:rPr>
        <w:t>’</w:t>
      </w:r>
      <w:r w:rsidR="6B225C73" w:rsidRPr="008832D7">
        <w:rPr>
          <w:rFonts w:eastAsia="Times New Roman"/>
          <w:noProof/>
          <w:color w:val="000000" w:themeColor="text1"/>
        </w:rPr>
        <w:t xml:space="preserve"> (I-2.05bis)</w:t>
      </w:r>
      <w:r w:rsidR="00942E72" w:rsidRPr="008832D7">
        <w:rPr>
          <w:rFonts w:eastAsia="Times New Roman"/>
          <w:noProof/>
          <w:color w:val="000000" w:themeColor="text1"/>
        </w:rPr>
        <w:t>,</w:t>
      </w:r>
      <w:r w:rsidR="00B1094B" w:rsidRPr="008832D7">
        <w:rPr>
          <w:rFonts w:eastAsia="Times New Roman"/>
          <w:noProof/>
          <w:color w:val="000000" w:themeColor="text1"/>
        </w:rPr>
        <w:t xml:space="preserve"> </w:t>
      </w:r>
      <w:r w:rsidR="00437054"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A97B2B" w:rsidRPr="008832D7">
        <w:rPr>
          <w:rFonts w:eastAsia="Times New Roman"/>
          <w:noProof/>
          <w:color w:val="000000" w:themeColor="text1"/>
        </w:rPr>
        <w:t xml:space="preserve">Coverage by fibre </w:t>
      </w:r>
      <w:r w:rsidR="00304215">
        <w:rPr>
          <w:rFonts w:eastAsia="Times New Roman"/>
          <w:noProof/>
          <w:color w:val="000000" w:themeColor="text1"/>
        </w:rPr>
        <w:t>networks</w:t>
      </w:r>
      <w:r w:rsidR="00DF2659">
        <w:rPr>
          <w:rFonts w:eastAsia="Times New Roman"/>
          <w:noProof/>
          <w:color w:val="000000" w:themeColor="text1"/>
        </w:rPr>
        <w:t>’</w:t>
      </w:r>
      <w:r w:rsidR="000B4CF2" w:rsidRPr="008832D7">
        <w:rPr>
          <w:rFonts w:eastAsia="Times New Roman"/>
          <w:noProof/>
          <w:color w:val="000000" w:themeColor="text1"/>
        </w:rPr>
        <w:t xml:space="preserve"> </w:t>
      </w:r>
      <w:r w:rsidR="2C780517" w:rsidRPr="008832D7">
        <w:rPr>
          <w:rFonts w:eastAsia="Times New Roman"/>
          <w:noProof/>
          <w:color w:val="000000" w:themeColor="text1"/>
        </w:rPr>
        <w:t>(I-2.13)</w:t>
      </w:r>
      <w:r w:rsidR="000B4CF2" w:rsidRPr="008832D7">
        <w:rPr>
          <w:rFonts w:eastAsia="Times New Roman"/>
          <w:noProof/>
          <w:color w:val="000000" w:themeColor="text1"/>
        </w:rPr>
        <w:t xml:space="preserve"> and milestone 80 of investment </w:t>
      </w:r>
      <w:r w:rsidR="00DF2659">
        <w:rPr>
          <w:rFonts w:eastAsia="Times New Roman"/>
          <w:noProof/>
          <w:color w:val="000000" w:themeColor="text1"/>
        </w:rPr>
        <w:t>‘</w:t>
      </w:r>
      <w:r w:rsidR="000B4CF2" w:rsidRPr="008832D7">
        <w:rPr>
          <w:rFonts w:eastAsia="Times New Roman"/>
          <w:noProof/>
          <w:color w:val="000000" w:themeColor="text1"/>
        </w:rPr>
        <w:t xml:space="preserve">Coverage by fibre </w:t>
      </w:r>
      <w:r w:rsidR="000B4CF2">
        <w:rPr>
          <w:rFonts w:eastAsia="Times New Roman"/>
          <w:noProof/>
          <w:color w:val="000000" w:themeColor="text1"/>
        </w:rPr>
        <w:t>network</w:t>
      </w:r>
      <w:r w:rsidR="00D15ABD">
        <w:rPr>
          <w:rFonts w:eastAsia="Times New Roman"/>
          <w:noProof/>
          <w:color w:val="000000" w:themeColor="text1"/>
        </w:rPr>
        <w:t>s</w:t>
      </w:r>
      <w:r w:rsidR="00DF2659">
        <w:rPr>
          <w:rFonts w:eastAsia="Times New Roman"/>
          <w:noProof/>
          <w:color w:val="000000" w:themeColor="text1"/>
        </w:rPr>
        <w:t>’</w:t>
      </w:r>
      <w:r w:rsidR="52388B44" w:rsidRPr="008832D7">
        <w:rPr>
          <w:rFonts w:eastAsia="Times New Roman"/>
          <w:noProof/>
          <w:color w:val="000000" w:themeColor="text1"/>
        </w:rPr>
        <w:t xml:space="preserve"> (I-2.13)</w:t>
      </w:r>
      <w:r w:rsidR="00B13B35" w:rsidRPr="008832D7">
        <w:rPr>
          <w:rFonts w:eastAsia="Times New Roman"/>
          <w:noProof/>
          <w:color w:val="000000" w:themeColor="text1"/>
        </w:rPr>
        <w:t xml:space="preserve">, </w:t>
      </w:r>
      <w:r w:rsidR="00584FF4"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546664" w:rsidRPr="008832D7">
        <w:rPr>
          <w:rFonts w:eastAsia="Times New Roman"/>
          <w:noProof/>
          <w:color w:val="000000" w:themeColor="text1"/>
        </w:rPr>
        <w:t xml:space="preserve">Connectivity of 35 business parks in </w:t>
      </w:r>
      <w:r w:rsidR="00546664">
        <w:rPr>
          <w:rFonts w:eastAsia="Times New Roman"/>
          <w:noProof/>
          <w:color w:val="000000" w:themeColor="text1"/>
        </w:rPr>
        <w:t>Wallonia</w:t>
      </w:r>
      <w:r w:rsidR="00DF2659">
        <w:rPr>
          <w:rFonts w:eastAsia="Times New Roman"/>
          <w:noProof/>
          <w:color w:val="000000" w:themeColor="text1"/>
        </w:rPr>
        <w:t>’</w:t>
      </w:r>
      <w:r w:rsidR="00546664" w:rsidRPr="008832D7">
        <w:rPr>
          <w:rFonts w:eastAsia="Times New Roman"/>
          <w:noProof/>
          <w:color w:val="000000" w:themeColor="text1"/>
        </w:rPr>
        <w:t xml:space="preserve"> </w:t>
      </w:r>
      <w:r w:rsidR="72B53C99" w:rsidRPr="008832D7">
        <w:rPr>
          <w:rFonts w:eastAsia="Times New Roman"/>
          <w:noProof/>
          <w:color w:val="000000" w:themeColor="text1"/>
        </w:rPr>
        <w:t xml:space="preserve">(I-2.15) </w:t>
      </w:r>
      <w:r w:rsidR="00546664" w:rsidRPr="008832D7">
        <w:rPr>
          <w:rFonts w:eastAsia="Times New Roman"/>
          <w:noProof/>
          <w:color w:val="000000" w:themeColor="text1"/>
        </w:rPr>
        <w:t xml:space="preserve">and target 84 of investment </w:t>
      </w:r>
      <w:r w:rsidR="00DF2659">
        <w:rPr>
          <w:rFonts w:eastAsia="Times New Roman"/>
          <w:noProof/>
          <w:color w:val="000000" w:themeColor="text1"/>
        </w:rPr>
        <w:t>‘</w:t>
      </w:r>
      <w:r w:rsidR="00546664" w:rsidRPr="008832D7">
        <w:rPr>
          <w:rFonts w:eastAsia="Times New Roman"/>
          <w:noProof/>
          <w:color w:val="000000" w:themeColor="text1"/>
        </w:rPr>
        <w:t xml:space="preserve">Connectivity of 35 business parks in </w:t>
      </w:r>
      <w:r w:rsidR="00546664">
        <w:rPr>
          <w:rFonts w:eastAsia="Times New Roman"/>
          <w:noProof/>
          <w:color w:val="000000" w:themeColor="text1"/>
        </w:rPr>
        <w:t>Wallonia</w:t>
      </w:r>
      <w:r w:rsidR="00DF2659">
        <w:rPr>
          <w:rFonts w:eastAsia="Times New Roman"/>
          <w:noProof/>
          <w:color w:val="000000" w:themeColor="text1"/>
        </w:rPr>
        <w:t>’</w:t>
      </w:r>
      <w:r w:rsidR="02E4A526" w:rsidRPr="008832D7">
        <w:rPr>
          <w:rFonts w:eastAsia="Times New Roman"/>
          <w:noProof/>
          <w:color w:val="000000" w:themeColor="text1"/>
        </w:rPr>
        <w:t xml:space="preserve"> (I-2.15)</w:t>
      </w:r>
      <w:r w:rsidR="00546664" w:rsidRPr="008832D7">
        <w:rPr>
          <w:rFonts w:eastAsia="Times New Roman"/>
          <w:noProof/>
          <w:color w:val="000000" w:themeColor="text1"/>
        </w:rPr>
        <w:t>,</w:t>
      </w:r>
      <w:r w:rsidR="006801FF" w:rsidRPr="008832D7">
        <w:rPr>
          <w:rFonts w:eastAsia="Times New Roman"/>
          <w:noProof/>
          <w:color w:val="000000" w:themeColor="text1"/>
        </w:rPr>
        <w:t xml:space="preserve"> </w:t>
      </w:r>
      <w:r w:rsidR="00C31272" w:rsidRPr="00085D62">
        <w:rPr>
          <w:noProof/>
        </w:rPr>
        <w:t>t</w:t>
      </w:r>
      <w:r w:rsidR="00C31272" w:rsidRPr="008832D7">
        <w:rPr>
          <w:rFonts w:eastAsia="Times New Roman"/>
          <w:noProof/>
          <w:color w:val="000000" w:themeColor="text1"/>
        </w:rPr>
        <w:t xml:space="preserve">arget 96b of investment </w:t>
      </w:r>
      <w:r w:rsidR="00DF2659">
        <w:rPr>
          <w:rFonts w:eastAsia="Times New Roman"/>
          <w:noProof/>
          <w:color w:val="000000" w:themeColor="text1"/>
        </w:rPr>
        <w:t>‘</w:t>
      </w:r>
      <w:r w:rsidR="00C31272" w:rsidRPr="008832D7">
        <w:rPr>
          <w:rFonts w:eastAsia="Times New Roman"/>
          <w:noProof/>
          <w:color w:val="000000" w:themeColor="text1"/>
        </w:rPr>
        <w:t xml:space="preserve">Cycling infrastructure – Vélo </w:t>
      </w:r>
      <w:r w:rsidR="00C31272" w:rsidRPr="00085D62">
        <w:rPr>
          <w:rFonts w:eastAsia="Times New Roman"/>
          <w:noProof/>
          <w:color w:val="000000" w:themeColor="text1"/>
        </w:rPr>
        <w:t>Plus</w:t>
      </w:r>
      <w:r w:rsidR="00DF2659">
        <w:rPr>
          <w:rFonts w:eastAsia="Times New Roman"/>
          <w:noProof/>
          <w:color w:val="000000" w:themeColor="text1"/>
        </w:rPr>
        <w:t>’</w:t>
      </w:r>
      <w:r w:rsidR="00C31272" w:rsidRPr="008832D7">
        <w:rPr>
          <w:rFonts w:eastAsia="Times New Roman"/>
          <w:noProof/>
          <w:color w:val="000000" w:themeColor="text1"/>
        </w:rPr>
        <w:t xml:space="preserve"> (I</w:t>
      </w:r>
      <w:r w:rsidR="00C31272" w:rsidRPr="008C4142">
        <w:rPr>
          <w:rFonts w:eastAsia="Times New Roman"/>
          <w:noProof/>
          <w:color w:val="000000" w:themeColor="text1"/>
        </w:rPr>
        <w:t>-3.03b</w:t>
      </w:r>
      <w:r w:rsidR="00C31272" w:rsidRPr="008832D7">
        <w:rPr>
          <w:rFonts w:eastAsia="Times New Roman"/>
          <w:noProof/>
          <w:color w:val="000000" w:themeColor="text1"/>
        </w:rPr>
        <w:t xml:space="preserve">), </w:t>
      </w:r>
      <w:r w:rsidR="009F703F"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9F703F" w:rsidRPr="008832D7">
        <w:rPr>
          <w:rFonts w:eastAsia="Times New Roman"/>
          <w:noProof/>
          <w:color w:val="000000" w:themeColor="text1"/>
        </w:rPr>
        <w:t xml:space="preserve">Cycling &amp; walking infrastructure – </w:t>
      </w:r>
      <w:r w:rsidR="00F67A6F" w:rsidRPr="008832D7">
        <w:rPr>
          <w:rFonts w:eastAsia="Times New Roman"/>
          <w:noProof/>
          <w:color w:val="000000" w:themeColor="text1"/>
        </w:rPr>
        <w:t>Schuman</w:t>
      </w:r>
      <w:r w:rsidR="00DF2659">
        <w:rPr>
          <w:rFonts w:eastAsia="Times New Roman"/>
          <w:noProof/>
          <w:color w:val="000000" w:themeColor="text1"/>
        </w:rPr>
        <w:t>’</w:t>
      </w:r>
      <w:r w:rsidR="009F703F" w:rsidRPr="008832D7">
        <w:rPr>
          <w:rFonts w:eastAsia="Times New Roman"/>
          <w:noProof/>
          <w:color w:val="000000" w:themeColor="text1"/>
        </w:rPr>
        <w:t xml:space="preserve"> (</w:t>
      </w:r>
      <w:r w:rsidR="009F703F" w:rsidRPr="001B0E42">
        <w:rPr>
          <w:rFonts w:eastAsia="Times New Roman"/>
          <w:noProof/>
          <w:color w:val="000000" w:themeColor="text1"/>
        </w:rPr>
        <w:t>I-3.04</w:t>
      </w:r>
      <w:r w:rsidR="009F703F" w:rsidRPr="008832D7">
        <w:rPr>
          <w:rFonts w:eastAsia="Times New Roman"/>
          <w:noProof/>
          <w:color w:val="000000" w:themeColor="text1"/>
        </w:rPr>
        <w:t>)</w:t>
      </w:r>
      <w:r w:rsidR="009F703F">
        <w:rPr>
          <w:rFonts w:eastAsia="Times New Roman"/>
          <w:noProof/>
          <w:color w:val="000000" w:themeColor="text1"/>
        </w:rPr>
        <w:t xml:space="preserve"> and</w:t>
      </w:r>
      <w:r w:rsidR="009F703F" w:rsidRPr="008832D7">
        <w:rPr>
          <w:rFonts w:eastAsia="Times New Roman"/>
          <w:noProof/>
          <w:color w:val="000000" w:themeColor="text1"/>
        </w:rPr>
        <w:t xml:space="preserve"> </w:t>
      </w:r>
      <w:r w:rsidR="00C31272" w:rsidRPr="008832D7">
        <w:rPr>
          <w:rFonts w:eastAsia="Times New Roman"/>
          <w:noProof/>
          <w:color w:val="000000" w:themeColor="text1"/>
        </w:rPr>
        <w:t xml:space="preserve">target 98 </w:t>
      </w:r>
      <w:r w:rsidR="00F67A6F" w:rsidRPr="008C4142">
        <w:rPr>
          <w:rFonts w:eastAsia="Times New Roman"/>
          <w:noProof/>
          <w:color w:val="000000" w:themeColor="text1"/>
        </w:rPr>
        <w:t xml:space="preserve">of investment </w:t>
      </w:r>
      <w:r w:rsidR="00DF2659">
        <w:rPr>
          <w:rFonts w:eastAsia="Times New Roman"/>
          <w:noProof/>
          <w:color w:val="000000" w:themeColor="text1"/>
        </w:rPr>
        <w:t>‘</w:t>
      </w:r>
      <w:r w:rsidR="00F67A6F" w:rsidRPr="008C4142">
        <w:rPr>
          <w:rFonts w:eastAsia="Times New Roman"/>
          <w:noProof/>
          <w:color w:val="000000" w:themeColor="text1"/>
        </w:rPr>
        <w:t>Cycling &amp; walking infrastructure – Schuman</w:t>
      </w:r>
      <w:r w:rsidR="00DF2659">
        <w:rPr>
          <w:rFonts w:eastAsia="Times New Roman"/>
          <w:noProof/>
          <w:color w:val="000000" w:themeColor="text1"/>
        </w:rPr>
        <w:t>’</w:t>
      </w:r>
      <w:r w:rsidR="00F67A6F" w:rsidRPr="008C4142">
        <w:rPr>
          <w:rFonts w:eastAsia="Times New Roman"/>
          <w:noProof/>
          <w:color w:val="000000" w:themeColor="text1"/>
        </w:rPr>
        <w:t xml:space="preserve"> (I-3.04)</w:t>
      </w:r>
      <w:r w:rsidR="00085D62" w:rsidRPr="008C4142">
        <w:rPr>
          <w:rFonts w:eastAsia="Times New Roman"/>
          <w:noProof/>
          <w:color w:val="000000" w:themeColor="text1"/>
        </w:rPr>
        <w:t>,</w:t>
      </w:r>
      <w:r w:rsidR="00C31272" w:rsidRPr="008832D7">
        <w:rPr>
          <w:rFonts w:eastAsia="Times New Roman"/>
          <w:noProof/>
          <w:color w:val="000000" w:themeColor="text1"/>
        </w:rPr>
        <w:t xml:space="preserve"> </w:t>
      </w:r>
      <w:r w:rsidR="009F703F"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9F703F" w:rsidRPr="008832D7">
        <w:rPr>
          <w:rFonts w:eastAsia="Times New Roman"/>
          <w:noProof/>
          <w:color w:val="000000" w:themeColor="text1"/>
        </w:rPr>
        <w:t xml:space="preserve">Rail </w:t>
      </w:r>
      <w:r w:rsidR="009F703F">
        <w:rPr>
          <w:rFonts w:eastAsia="Times New Roman"/>
          <w:noProof/>
          <w:color w:val="000000" w:themeColor="text1"/>
        </w:rPr>
        <w:t>infrastructure</w:t>
      </w:r>
      <w:r w:rsidR="009F703F" w:rsidRPr="008832D7">
        <w:rPr>
          <w:rFonts w:eastAsia="Times New Roman"/>
          <w:noProof/>
          <w:color w:val="000000" w:themeColor="text1"/>
        </w:rPr>
        <w:t xml:space="preserve"> and station accessibility works</w:t>
      </w:r>
      <w:r w:rsidR="00DF2659">
        <w:rPr>
          <w:rFonts w:eastAsia="Times New Roman"/>
          <w:noProof/>
          <w:color w:val="000000" w:themeColor="text1"/>
        </w:rPr>
        <w:t>’</w:t>
      </w:r>
      <w:r w:rsidR="009F703F" w:rsidRPr="008832D7">
        <w:rPr>
          <w:rFonts w:eastAsia="Times New Roman"/>
          <w:noProof/>
          <w:color w:val="000000" w:themeColor="text1"/>
        </w:rPr>
        <w:t xml:space="preserve"> (</w:t>
      </w:r>
      <w:r w:rsidR="009F703F" w:rsidRPr="001B0E42">
        <w:rPr>
          <w:rFonts w:eastAsia="Times New Roman"/>
          <w:noProof/>
          <w:color w:val="000000" w:themeColor="text1"/>
        </w:rPr>
        <w:t>I-3C</w:t>
      </w:r>
      <w:r w:rsidR="009F703F" w:rsidRPr="008832D7">
        <w:rPr>
          <w:rFonts w:eastAsia="Times New Roman"/>
          <w:noProof/>
          <w:color w:val="000000" w:themeColor="text1"/>
        </w:rPr>
        <w:t>)</w:t>
      </w:r>
      <w:r w:rsidR="007B0463">
        <w:rPr>
          <w:rFonts w:eastAsia="Times New Roman"/>
          <w:noProof/>
          <w:color w:val="000000" w:themeColor="text1"/>
        </w:rPr>
        <w:t xml:space="preserve"> and </w:t>
      </w:r>
      <w:r w:rsidR="00EA1225" w:rsidRPr="008832D7">
        <w:rPr>
          <w:rFonts w:eastAsia="Times New Roman"/>
          <w:noProof/>
          <w:color w:val="000000" w:themeColor="text1"/>
        </w:rPr>
        <w:t xml:space="preserve">target 105 </w:t>
      </w:r>
      <w:r w:rsidR="00085D62" w:rsidRPr="008C4142">
        <w:rPr>
          <w:rFonts w:eastAsia="Times New Roman"/>
          <w:noProof/>
          <w:color w:val="000000" w:themeColor="text1"/>
        </w:rPr>
        <w:t xml:space="preserve">of investment </w:t>
      </w:r>
      <w:r w:rsidR="00DF2659">
        <w:rPr>
          <w:rFonts w:eastAsia="Times New Roman"/>
          <w:noProof/>
          <w:color w:val="000000" w:themeColor="text1"/>
        </w:rPr>
        <w:t>‘</w:t>
      </w:r>
      <w:r w:rsidR="00085D62" w:rsidRPr="008C4142">
        <w:rPr>
          <w:rFonts w:eastAsia="Times New Roman"/>
          <w:noProof/>
          <w:color w:val="000000" w:themeColor="text1"/>
        </w:rPr>
        <w:t xml:space="preserve">Rail </w:t>
      </w:r>
      <w:r w:rsidR="0000404E">
        <w:rPr>
          <w:rFonts w:eastAsia="Times New Roman"/>
          <w:noProof/>
          <w:color w:val="000000" w:themeColor="text1"/>
        </w:rPr>
        <w:t>infrastructure</w:t>
      </w:r>
      <w:r w:rsidR="00085D62" w:rsidRPr="008C4142">
        <w:rPr>
          <w:rFonts w:eastAsia="Times New Roman"/>
          <w:noProof/>
          <w:color w:val="000000" w:themeColor="text1"/>
        </w:rPr>
        <w:t xml:space="preserve"> and station accessibility works</w:t>
      </w:r>
      <w:r w:rsidR="00DF2659">
        <w:rPr>
          <w:rFonts w:eastAsia="Times New Roman"/>
          <w:noProof/>
          <w:color w:val="000000" w:themeColor="text1"/>
        </w:rPr>
        <w:t>’</w:t>
      </w:r>
      <w:r w:rsidR="00085D62" w:rsidRPr="008C4142">
        <w:rPr>
          <w:rFonts w:eastAsia="Times New Roman"/>
          <w:noProof/>
          <w:color w:val="000000" w:themeColor="text1"/>
        </w:rPr>
        <w:t xml:space="preserve"> (I-3C),</w:t>
      </w:r>
      <w:r w:rsidR="00EA1225" w:rsidRPr="008832D7" w:rsidDel="007B0463">
        <w:rPr>
          <w:rFonts w:eastAsia="Times New Roman"/>
          <w:noProof/>
          <w:color w:val="000000" w:themeColor="text1"/>
        </w:rPr>
        <w:t xml:space="preserve"> </w:t>
      </w:r>
      <w:r w:rsidR="00EA1225" w:rsidRPr="008832D7">
        <w:rPr>
          <w:rFonts w:eastAsia="Times New Roman"/>
          <w:noProof/>
          <w:color w:val="000000" w:themeColor="text1"/>
        </w:rPr>
        <w:t xml:space="preserve">target 107 of investment </w:t>
      </w:r>
      <w:r w:rsidR="00DF2659">
        <w:rPr>
          <w:rFonts w:eastAsia="Times New Roman"/>
          <w:noProof/>
          <w:color w:val="000000" w:themeColor="text1"/>
        </w:rPr>
        <w:t>‘</w:t>
      </w:r>
      <w:r w:rsidR="00EA1225" w:rsidRPr="008832D7">
        <w:rPr>
          <w:rFonts w:eastAsia="Times New Roman"/>
          <w:noProof/>
          <w:color w:val="000000" w:themeColor="text1"/>
        </w:rPr>
        <w:t xml:space="preserve">Canal Albert and </w:t>
      </w:r>
      <w:r w:rsidR="00EA1225" w:rsidRPr="00085D62">
        <w:rPr>
          <w:rFonts w:eastAsia="Times New Roman"/>
          <w:noProof/>
          <w:color w:val="000000" w:themeColor="text1"/>
        </w:rPr>
        <w:t>Trilogiport</w:t>
      </w:r>
      <w:r w:rsidR="00DF2659">
        <w:rPr>
          <w:rFonts w:eastAsia="Times New Roman"/>
          <w:noProof/>
          <w:color w:val="000000" w:themeColor="text1"/>
        </w:rPr>
        <w:t>’</w:t>
      </w:r>
      <w:r w:rsidR="00EA1225" w:rsidRPr="008832D7">
        <w:rPr>
          <w:rFonts w:eastAsia="Times New Roman"/>
          <w:noProof/>
          <w:color w:val="000000" w:themeColor="text1"/>
        </w:rPr>
        <w:t xml:space="preserve"> (</w:t>
      </w:r>
      <w:r w:rsidR="00EA1225" w:rsidRPr="008C4142">
        <w:rPr>
          <w:rFonts w:eastAsia="Times New Roman"/>
          <w:noProof/>
          <w:color w:val="000000" w:themeColor="text1"/>
        </w:rPr>
        <w:t>I-3.11</w:t>
      </w:r>
      <w:r w:rsidR="00EA1225" w:rsidRPr="008832D7">
        <w:rPr>
          <w:rFonts w:eastAsia="Times New Roman"/>
          <w:noProof/>
          <w:color w:val="000000" w:themeColor="text1"/>
        </w:rPr>
        <w:t xml:space="preserve">), </w:t>
      </w:r>
      <w:r w:rsidR="007B0463"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7B0463">
        <w:rPr>
          <w:rFonts w:eastAsia="Times New Roman"/>
          <w:noProof/>
          <w:color w:val="000000" w:themeColor="text1"/>
        </w:rPr>
        <w:t>R</w:t>
      </w:r>
      <w:r w:rsidR="007B0463" w:rsidRPr="008832D7">
        <w:rPr>
          <w:rFonts w:eastAsia="Times New Roman"/>
          <w:noProof/>
          <w:color w:val="000000" w:themeColor="text1"/>
        </w:rPr>
        <w:t xml:space="preserve">ail IT </w:t>
      </w:r>
      <w:r w:rsidR="007B0463">
        <w:rPr>
          <w:rFonts w:eastAsia="Times New Roman"/>
          <w:noProof/>
          <w:color w:val="000000" w:themeColor="text1"/>
        </w:rPr>
        <w:t>systems</w:t>
      </w:r>
      <w:r w:rsidR="00DF2659">
        <w:rPr>
          <w:rFonts w:eastAsia="Times New Roman"/>
          <w:noProof/>
          <w:color w:val="000000" w:themeColor="text1"/>
        </w:rPr>
        <w:t>’</w:t>
      </w:r>
      <w:r w:rsidR="007B0463" w:rsidRPr="008832D7">
        <w:rPr>
          <w:rFonts w:eastAsia="Times New Roman"/>
          <w:noProof/>
          <w:color w:val="000000" w:themeColor="text1"/>
        </w:rPr>
        <w:t xml:space="preserve"> (</w:t>
      </w:r>
      <w:r w:rsidR="007B0463" w:rsidRPr="001B0E42">
        <w:rPr>
          <w:rFonts w:eastAsia="Times New Roman"/>
          <w:noProof/>
          <w:color w:val="000000" w:themeColor="text1"/>
        </w:rPr>
        <w:t>I-3E</w:t>
      </w:r>
      <w:r w:rsidR="007B0463" w:rsidRPr="008832D7">
        <w:rPr>
          <w:rFonts w:eastAsia="Times New Roman"/>
          <w:noProof/>
          <w:color w:val="000000" w:themeColor="text1"/>
        </w:rPr>
        <w:t>)</w:t>
      </w:r>
      <w:r w:rsidR="007B0463">
        <w:rPr>
          <w:rFonts w:eastAsia="Times New Roman"/>
          <w:noProof/>
          <w:color w:val="000000" w:themeColor="text1"/>
        </w:rPr>
        <w:t xml:space="preserve"> and </w:t>
      </w:r>
      <w:r w:rsidR="00EA1225" w:rsidRPr="008832D7">
        <w:rPr>
          <w:rFonts w:eastAsia="Times New Roman"/>
          <w:noProof/>
          <w:color w:val="000000" w:themeColor="text1"/>
        </w:rPr>
        <w:t xml:space="preserve">target 109 </w:t>
      </w:r>
      <w:r w:rsidR="00085D62" w:rsidRPr="008C4142">
        <w:rPr>
          <w:rFonts w:eastAsia="Times New Roman"/>
          <w:noProof/>
          <w:color w:val="000000" w:themeColor="text1"/>
        </w:rPr>
        <w:t xml:space="preserve">of investment </w:t>
      </w:r>
      <w:r w:rsidR="00DF2659">
        <w:rPr>
          <w:rFonts w:eastAsia="Times New Roman"/>
          <w:noProof/>
          <w:color w:val="000000" w:themeColor="text1"/>
        </w:rPr>
        <w:t>‘</w:t>
      </w:r>
      <w:r w:rsidR="0000404E">
        <w:rPr>
          <w:rFonts w:eastAsia="Times New Roman"/>
          <w:noProof/>
          <w:color w:val="000000" w:themeColor="text1"/>
        </w:rPr>
        <w:t>R</w:t>
      </w:r>
      <w:r w:rsidR="00085D62" w:rsidRPr="008C4142">
        <w:rPr>
          <w:rFonts w:eastAsia="Times New Roman"/>
          <w:noProof/>
          <w:color w:val="000000" w:themeColor="text1"/>
        </w:rPr>
        <w:t xml:space="preserve">ail IT </w:t>
      </w:r>
      <w:r w:rsidR="0000404E">
        <w:rPr>
          <w:rFonts w:eastAsia="Times New Roman"/>
          <w:noProof/>
          <w:color w:val="000000" w:themeColor="text1"/>
        </w:rPr>
        <w:t>systems</w:t>
      </w:r>
      <w:r w:rsidR="00DF2659">
        <w:rPr>
          <w:rFonts w:eastAsia="Times New Roman"/>
          <w:noProof/>
          <w:color w:val="000000" w:themeColor="text1"/>
        </w:rPr>
        <w:t>’</w:t>
      </w:r>
      <w:r w:rsidR="00085D62" w:rsidRPr="008C4142">
        <w:rPr>
          <w:rFonts w:eastAsia="Times New Roman"/>
          <w:noProof/>
          <w:color w:val="000000" w:themeColor="text1"/>
        </w:rPr>
        <w:t xml:space="preserve"> (I-3E)</w:t>
      </w:r>
      <w:r w:rsidR="00CA5FBE" w:rsidRPr="008C4142">
        <w:rPr>
          <w:rFonts w:eastAsia="Times New Roman"/>
          <w:noProof/>
          <w:color w:val="000000" w:themeColor="text1"/>
        </w:rPr>
        <w:t>,</w:t>
      </w:r>
      <w:r w:rsidR="00EA1225" w:rsidRPr="008832D7">
        <w:rPr>
          <w:rFonts w:eastAsia="Times New Roman"/>
          <w:noProof/>
          <w:color w:val="000000" w:themeColor="text1"/>
        </w:rPr>
        <w:t xml:space="preserve"> </w:t>
      </w:r>
      <w:r w:rsidR="007B0463"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7B0463" w:rsidRPr="008832D7">
        <w:rPr>
          <w:rFonts w:eastAsia="Times New Roman"/>
          <w:noProof/>
          <w:color w:val="000000" w:themeColor="text1"/>
        </w:rPr>
        <w:t>Greening the bus fleet</w:t>
      </w:r>
      <w:r w:rsidR="00DF2659">
        <w:rPr>
          <w:rFonts w:eastAsia="Times New Roman"/>
          <w:noProof/>
          <w:color w:val="000000" w:themeColor="text1"/>
        </w:rPr>
        <w:t>’</w:t>
      </w:r>
      <w:r w:rsidR="007B0463" w:rsidRPr="008832D7">
        <w:rPr>
          <w:rFonts w:eastAsia="Times New Roman"/>
          <w:noProof/>
          <w:color w:val="000000" w:themeColor="text1"/>
        </w:rPr>
        <w:t xml:space="preserve"> (</w:t>
      </w:r>
      <w:r w:rsidR="007B0463" w:rsidRPr="001B0E42">
        <w:rPr>
          <w:rFonts w:eastAsia="Times New Roman"/>
          <w:noProof/>
          <w:color w:val="000000" w:themeColor="text1"/>
        </w:rPr>
        <w:t>I-3G</w:t>
      </w:r>
      <w:r w:rsidR="007B0463" w:rsidRPr="008832D7">
        <w:rPr>
          <w:rFonts w:eastAsia="Times New Roman"/>
          <w:noProof/>
          <w:color w:val="000000" w:themeColor="text1"/>
        </w:rPr>
        <w:t>)</w:t>
      </w:r>
      <w:r w:rsidR="007B0463">
        <w:rPr>
          <w:rFonts w:eastAsia="Times New Roman"/>
          <w:noProof/>
          <w:color w:val="000000" w:themeColor="text1"/>
        </w:rPr>
        <w:t xml:space="preserve"> and</w:t>
      </w:r>
      <w:r w:rsidR="007B0463" w:rsidRPr="008832D7">
        <w:rPr>
          <w:rFonts w:eastAsia="Times New Roman"/>
          <w:noProof/>
          <w:color w:val="000000" w:themeColor="text1"/>
        </w:rPr>
        <w:t xml:space="preserve"> </w:t>
      </w:r>
      <w:r w:rsidR="00EA1225" w:rsidRPr="008832D7">
        <w:rPr>
          <w:rFonts w:eastAsia="Times New Roman"/>
          <w:noProof/>
          <w:color w:val="000000" w:themeColor="text1"/>
        </w:rPr>
        <w:t xml:space="preserve">target 115b </w:t>
      </w:r>
      <w:r w:rsidR="00CA5FBE" w:rsidRPr="008C4142">
        <w:rPr>
          <w:rFonts w:eastAsia="Times New Roman"/>
          <w:noProof/>
          <w:color w:val="000000" w:themeColor="text1"/>
        </w:rPr>
        <w:t xml:space="preserve">of investment </w:t>
      </w:r>
      <w:r w:rsidR="00DF2659">
        <w:rPr>
          <w:rFonts w:eastAsia="Times New Roman"/>
          <w:noProof/>
          <w:color w:val="000000" w:themeColor="text1"/>
        </w:rPr>
        <w:t>‘</w:t>
      </w:r>
      <w:r w:rsidR="00CA5FBE" w:rsidRPr="008C4142">
        <w:rPr>
          <w:rFonts w:eastAsia="Times New Roman"/>
          <w:noProof/>
          <w:color w:val="000000" w:themeColor="text1"/>
        </w:rPr>
        <w:t>Greening the bus fleet</w:t>
      </w:r>
      <w:r w:rsidR="00DF2659">
        <w:rPr>
          <w:rFonts w:eastAsia="Times New Roman"/>
          <w:noProof/>
          <w:color w:val="000000" w:themeColor="text1"/>
        </w:rPr>
        <w:t>’</w:t>
      </w:r>
      <w:r w:rsidR="00CA5FBE" w:rsidRPr="008C4142">
        <w:rPr>
          <w:rFonts w:eastAsia="Times New Roman"/>
          <w:noProof/>
          <w:color w:val="000000" w:themeColor="text1"/>
        </w:rPr>
        <w:t xml:space="preserve"> (I-3G),</w:t>
      </w:r>
      <w:r w:rsidR="007B0463">
        <w:rPr>
          <w:rFonts w:eastAsia="Times New Roman"/>
          <w:noProof/>
          <w:color w:val="000000" w:themeColor="text1"/>
        </w:rPr>
        <w:t xml:space="preserve"> description of </w:t>
      </w:r>
      <w:r w:rsidR="007B0463" w:rsidRPr="008832D7">
        <w:rPr>
          <w:rFonts w:eastAsia="Times New Roman"/>
          <w:noProof/>
          <w:color w:val="000000" w:themeColor="text1"/>
        </w:rPr>
        <w:t xml:space="preserve">investment </w:t>
      </w:r>
      <w:r w:rsidR="00DF2659">
        <w:rPr>
          <w:rFonts w:eastAsia="Times New Roman"/>
          <w:noProof/>
          <w:color w:val="000000" w:themeColor="text1"/>
        </w:rPr>
        <w:t>‘</w:t>
      </w:r>
      <w:r w:rsidR="007B0463" w:rsidRPr="008832D7">
        <w:rPr>
          <w:rFonts w:eastAsia="Times New Roman"/>
          <w:noProof/>
          <w:color w:val="000000" w:themeColor="text1"/>
        </w:rPr>
        <w:t>Charging infrastructure for busses</w:t>
      </w:r>
      <w:r w:rsidR="00DF2659">
        <w:rPr>
          <w:rFonts w:eastAsia="Times New Roman"/>
          <w:noProof/>
          <w:color w:val="000000" w:themeColor="text1"/>
        </w:rPr>
        <w:t>’</w:t>
      </w:r>
      <w:r w:rsidR="007B0463" w:rsidRPr="008832D7">
        <w:rPr>
          <w:rFonts w:eastAsia="Times New Roman"/>
          <w:noProof/>
          <w:color w:val="000000" w:themeColor="text1"/>
        </w:rPr>
        <w:t xml:space="preserve"> (I-3.21)</w:t>
      </w:r>
      <w:r w:rsidR="007B0463">
        <w:rPr>
          <w:rFonts w:eastAsia="Times New Roman"/>
          <w:noProof/>
          <w:color w:val="000000" w:themeColor="text1"/>
        </w:rPr>
        <w:t xml:space="preserve"> and</w:t>
      </w:r>
      <w:r w:rsidR="00CA5FBE" w:rsidRPr="008C4142">
        <w:rPr>
          <w:rFonts w:eastAsia="Times New Roman"/>
          <w:noProof/>
          <w:color w:val="000000" w:themeColor="text1"/>
        </w:rPr>
        <w:t xml:space="preserve"> </w:t>
      </w:r>
      <w:r w:rsidR="008832D7" w:rsidRPr="008832D7">
        <w:rPr>
          <w:rFonts w:eastAsia="Times New Roman"/>
          <w:noProof/>
          <w:color w:val="000000" w:themeColor="text1"/>
        </w:rPr>
        <w:t xml:space="preserve">target 246 of investment </w:t>
      </w:r>
      <w:r w:rsidR="00DF2659">
        <w:rPr>
          <w:rFonts w:eastAsia="Times New Roman"/>
          <w:noProof/>
          <w:color w:val="000000" w:themeColor="text1"/>
        </w:rPr>
        <w:t>‘</w:t>
      </w:r>
      <w:r w:rsidR="00FC20F8" w:rsidRPr="008832D7">
        <w:rPr>
          <w:rFonts w:eastAsia="Times New Roman"/>
          <w:noProof/>
          <w:color w:val="000000" w:themeColor="text1"/>
        </w:rPr>
        <w:t xml:space="preserve">Charging infrastructure for </w:t>
      </w:r>
      <w:r w:rsidR="00FC20F8" w:rsidRPr="00FC20F8">
        <w:rPr>
          <w:rFonts w:eastAsia="Times New Roman"/>
          <w:noProof/>
          <w:color w:val="000000" w:themeColor="text1"/>
        </w:rPr>
        <w:t>busses</w:t>
      </w:r>
      <w:r w:rsidR="00DF2659">
        <w:rPr>
          <w:rFonts w:eastAsia="Times New Roman"/>
          <w:noProof/>
          <w:color w:val="000000" w:themeColor="text1"/>
        </w:rPr>
        <w:t>’</w:t>
      </w:r>
      <w:r w:rsidR="008832D7">
        <w:rPr>
          <w:rFonts w:eastAsia="Times New Roman"/>
          <w:noProof/>
          <w:color w:val="000000" w:themeColor="text1"/>
        </w:rPr>
        <w:t xml:space="preserve"> </w:t>
      </w:r>
      <w:r w:rsidR="00FC20F8" w:rsidRPr="008832D7">
        <w:rPr>
          <w:rFonts w:eastAsia="Times New Roman"/>
          <w:noProof/>
          <w:color w:val="000000" w:themeColor="text1"/>
        </w:rPr>
        <w:t>(I-3.21)</w:t>
      </w:r>
      <w:r w:rsidR="00145381" w:rsidRPr="008832D7">
        <w:rPr>
          <w:rFonts w:eastAsia="Times New Roman"/>
          <w:noProof/>
          <w:color w:val="000000" w:themeColor="text1"/>
        </w:rPr>
        <w:t>,</w:t>
      </w:r>
      <w:r w:rsidR="008832D7">
        <w:rPr>
          <w:rFonts w:eastAsia="Times New Roman"/>
          <w:noProof/>
          <w:color w:val="000000" w:themeColor="text1"/>
        </w:rPr>
        <w:t xml:space="preserve"> </w:t>
      </w:r>
      <w:r w:rsidR="007B0463"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7B0463" w:rsidRPr="008832D7">
        <w:rPr>
          <w:rFonts w:eastAsia="Times New Roman"/>
          <w:noProof/>
          <w:color w:val="000000" w:themeColor="text1"/>
        </w:rPr>
        <w:t>Digital platforms for prisoners</w:t>
      </w:r>
      <w:r w:rsidR="00DF2659">
        <w:rPr>
          <w:rFonts w:eastAsia="Times New Roman"/>
          <w:noProof/>
          <w:color w:val="000000" w:themeColor="text1"/>
        </w:rPr>
        <w:t>’</w:t>
      </w:r>
      <w:r w:rsidR="007B0463" w:rsidRPr="008832D7">
        <w:rPr>
          <w:rFonts w:eastAsia="Times New Roman"/>
          <w:noProof/>
          <w:color w:val="000000" w:themeColor="text1"/>
        </w:rPr>
        <w:t xml:space="preserve"> (I-4.09)</w:t>
      </w:r>
      <w:r w:rsidR="007B0463">
        <w:rPr>
          <w:rFonts w:eastAsia="Times New Roman"/>
          <w:noProof/>
          <w:color w:val="000000" w:themeColor="text1"/>
        </w:rPr>
        <w:t xml:space="preserve"> and </w:t>
      </w:r>
      <w:r w:rsidR="00EA1225" w:rsidRPr="008832D7">
        <w:rPr>
          <w:rFonts w:eastAsia="Times New Roman"/>
          <w:noProof/>
          <w:color w:val="000000" w:themeColor="text1"/>
        </w:rPr>
        <w:t xml:space="preserve">target 147 </w:t>
      </w:r>
      <w:r w:rsidR="00CA5FBE" w:rsidRPr="008C4142">
        <w:rPr>
          <w:rFonts w:eastAsia="Times New Roman"/>
          <w:noProof/>
          <w:color w:val="000000" w:themeColor="text1"/>
        </w:rPr>
        <w:t xml:space="preserve">of investment </w:t>
      </w:r>
      <w:r w:rsidR="00DF2659">
        <w:rPr>
          <w:rFonts w:eastAsia="Times New Roman"/>
          <w:noProof/>
          <w:color w:val="000000" w:themeColor="text1"/>
        </w:rPr>
        <w:t>‘</w:t>
      </w:r>
      <w:r w:rsidR="00CA5FBE" w:rsidRPr="008C4142">
        <w:rPr>
          <w:rFonts w:eastAsia="Times New Roman"/>
          <w:noProof/>
          <w:color w:val="000000" w:themeColor="text1"/>
        </w:rPr>
        <w:t>Digital platforms for prisoners</w:t>
      </w:r>
      <w:r w:rsidR="00DF2659">
        <w:rPr>
          <w:rFonts w:eastAsia="Times New Roman"/>
          <w:noProof/>
          <w:color w:val="000000" w:themeColor="text1"/>
        </w:rPr>
        <w:t>’</w:t>
      </w:r>
      <w:r w:rsidR="00CA5FBE" w:rsidRPr="008C4142">
        <w:rPr>
          <w:rFonts w:eastAsia="Times New Roman"/>
          <w:noProof/>
          <w:color w:val="000000" w:themeColor="text1"/>
        </w:rPr>
        <w:t xml:space="preserve"> (I-4.09),</w:t>
      </w:r>
      <w:r w:rsidR="00CA5FBE" w:rsidRPr="008832D7">
        <w:rPr>
          <w:rFonts w:eastAsia="Times New Roman"/>
          <w:noProof/>
          <w:color w:val="000000" w:themeColor="text1"/>
        </w:rPr>
        <w:t xml:space="preserve"> </w:t>
      </w:r>
      <w:r w:rsidR="00016CD1">
        <w:rPr>
          <w:rFonts w:eastAsia="Times New Roman"/>
          <w:noProof/>
          <w:color w:val="000000" w:themeColor="text1"/>
        </w:rPr>
        <w:t>description of investment ‘Creation of Childcare</w:t>
      </w:r>
      <w:r w:rsidR="006D7A3D">
        <w:rPr>
          <w:rFonts w:eastAsia="Times New Roman"/>
          <w:noProof/>
          <w:color w:val="000000" w:themeColor="text1"/>
        </w:rPr>
        <w:t xml:space="preserve"> places</w:t>
      </w:r>
      <w:r w:rsidR="00016CD1">
        <w:rPr>
          <w:rFonts w:eastAsia="Times New Roman"/>
          <w:noProof/>
          <w:color w:val="000000" w:themeColor="text1"/>
        </w:rPr>
        <w:t>’</w:t>
      </w:r>
      <w:r w:rsidR="006D7A3D">
        <w:rPr>
          <w:rFonts w:eastAsia="Times New Roman"/>
          <w:noProof/>
          <w:color w:val="000000" w:themeColor="text1"/>
        </w:rPr>
        <w:t xml:space="preserve"> (I-4.13) and</w:t>
      </w:r>
      <w:r w:rsidR="00EA1225" w:rsidRPr="008832D7" w:rsidDel="007B0463">
        <w:rPr>
          <w:rFonts w:eastAsia="Times New Roman"/>
          <w:noProof/>
          <w:color w:val="000000" w:themeColor="text1"/>
        </w:rPr>
        <w:t xml:space="preserve"> </w:t>
      </w:r>
      <w:r w:rsidR="00140F30" w:rsidRPr="008832D7">
        <w:rPr>
          <w:rFonts w:eastAsia="Times New Roman"/>
          <w:noProof/>
          <w:color w:val="000000" w:themeColor="text1"/>
        </w:rPr>
        <w:t xml:space="preserve">target 155 of investment </w:t>
      </w:r>
      <w:r w:rsidR="00DF2659">
        <w:rPr>
          <w:rFonts w:eastAsia="Times New Roman"/>
          <w:noProof/>
          <w:color w:val="000000" w:themeColor="text1"/>
        </w:rPr>
        <w:t>‘</w:t>
      </w:r>
      <w:r w:rsidR="005669C0" w:rsidRPr="00934298">
        <w:rPr>
          <w:rFonts w:eastAsia="Times New Roman"/>
          <w:noProof/>
          <w:color w:val="000000" w:themeColor="text1"/>
        </w:rPr>
        <w:t>Creation of</w:t>
      </w:r>
      <w:r w:rsidR="00140F30" w:rsidRPr="008832D7" w:rsidDel="007517CD">
        <w:rPr>
          <w:rFonts w:eastAsia="Times New Roman"/>
          <w:noProof/>
          <w:color w:val="000000" w:themeColor="text1"/>
        </w:rPr>
        <w:t xml:space="preserve"> </w:t>
      </w:r>
      <w:r w:rsidR="00140F30" w:rsidRPr="008832D7">
        <w:rPr>
          <w:rFonts w:eastAsia="Times New Roman"/>
          <w:noProof/>
          <w:color w:val="000000" w:themeColor="text1"/>
        </w:rPr>
        <w:t>childcare</w:t>
      </w:r>
      <w:r w:rsidR="006A4804">
        <w:rPr>
          <w:rFonts w:eastAsia="Times New Roman"/>
          <w:noProof/>
          <w:color w:val="000000" w:themeColor="text1"/>
        </w:rPr>
        <w:t xml:space="preserve"> </w:t>
      </w:r>
      <w:r w:rsidR="005669C0" w:rsidRPr="00934298">
        <w:rPr>
          <w:rFonts w:eastAsia="Times New Roman"/>
          <w:noProof/>
          <w:color w:val="000000" w:themeColor="text1"/>
        </w:rPr>
        <w:t>places</w:t>
      </w:r>
      <w:r w:rsidR="00DF2659">
        <w:rPr>
          <w:rFonts w:eastAsia="Times New Roman"/>
          <w:noProof/>
          <w:color w:val="000000" w:themeColor="text1"/>
        </w:rPr>
        <w:t>’</w:t>
      </w:r>
      <w:r w:rsidR="00140F30" w:rsidRPr="008832D7">
        <w:rPr>
          <w:rFonts w:eastAsia="Times New Roman"/>
          <w:noProof/>
          <w:color w:val="000000" w:themeColor="text1"/>
        </w:rPr>
        <w:t xml:space="preserve"> (</w:t>
      </w:r>
      <w:r w:rsidR="00140F30" w:rsidRPr="00934298">
        <w:rPr>
          <w:rFonts w:eastAsia="Times New Roman"/>
          <w:noProof/>
          <w:color w:val="000000" w:themeColor="text1"/>
        </w:rPr>
        <w:t>I-4.13</w:t>
      </w:r>
      <w:r w:rsidR="00140F30" w:rsidRPr="008832D7">
        <w:rPr>
          <w:rFonts w:eastAsia="Times New Roman"/>
          <w:noProof/>
          <w:color w:val="000000" w:themeColor="text1"/>
        </w:rPr>
        <w:t xml:space="preserve">), </w:t>
      </w:r>
      <w:r w:rsidR="00A256B7" w:rsidRPr="008832D7">
        <w:rPr>
          <w:rFonts w:eastAsia="Times New Roman"/>
          <w:noProof/>
          <w:color w:val="000000" w:themeColor="text1"/>
        </w:rPr>
        <w:t xml:space="preserve">description of investment </w:t>
      </w:r>
      <w:r w:rsidR="00DF2659">
        <w:rPr>
          <w:rFonts w:eastAsia="Times New Roman"/>
          <w:noProof/>
          <w:color w:val="000000" w:themeColor="text1"/>
        </w:rPr>
        <w:t>‘</w:t>
      </w:r>
      <w:r w:rsidR="00A256B7" w:rsidRPr="008832D7">
        <w:rPr>
          <w:rFonts w:eastAsia="Times New Roman"/>
          <w:noProof/>
          <w:color w:val="000000" w:themeColor="text1"/>
        </w:rPr>
        <w:t xml:space="preserve">A6K/E6K Digital and Technological Innovation and Training </w:t>
      </w:r>
      <w:r w:rsidR="00CA5FBE" w:rsidRPr="008832D7">
        <w:rPr>
          <w:rFonts w:eastAsia="Times New Roman"/>
          <w:noProof/>
          <w:color w:val="000000" w:themeColor="text1"/>
        </w:rPr>
        <w:t>Hub</w:t>
      </w:r>
      <w:r w:rsidR="00DF2659">
        <w:rPr>
          <w:rFonts w:eastAsia="Times New Roman"/>
          <w:noProof/>
          <w:color w:val="000000" w:themeColor="text1"/>
        </w:rPr>
        <w:t>’</w:t>
      </w:r>
      <w:r w:rsidR="00A256B7" w:rsidRPr="008832D7">
        <w:rPr>
          <w:rFonts w:eastAsia="Times New Roman"/>
          <w:noProof/>
          <w:color w:val="000000" w:themeColor="text1"/>
        </w:rPr>
        <w:t xml:space="preserve"> (</w:t>
      </w:r>
      <w:r w:rsidR="00A256B7" w:rsidRPr="001B0E42">
        <w:rPr>
          <w:rFonts w:eastAsia="Times New Roman"/>
          <w:noProof/>
          <w:color w:val="000000" w:themeColor="text1"/>
        </w:rPr>
        <w:t>I-5.01</w:t>
      </w:r>
      <w:r w:rsidR="00A256B7" w:rsidRPr="008832D7">
        <w:rPr>
          <w:rFonts w:eastAsia="Times New Roman"/>
          <w:noProof/>
          <w:color w:val="000000" w:themeColor="text1"/>
        </w:rPr>
        <w:t>)</w:t>
      </w:r>
      <w:r w:rsidR="00D42F49">
        <w:rPr>
          <w:rFonts w:eastAsia="Times New Roman"/>
          <w:noProof/>
          <w:color w:val="000000" w:themeColor="text1"/>
        </w:rPr>
        <w:t xml:space="preserve"> and </w:t>
      </w:r>
      <w:r w:rsidR="00140F30" w:rsidRPr="008832D7">
        <w:rPr>
          <w:rFonts w:eastAsia="Times New Roman"/>
          <w:noProof/>
          <w:color w:val="000000" w:themeColor="text1"/>
        </w:rPr>
        <w:t xml:space="preserve">target 162 </w:t>
      </w:r>
      <w:r w:rsidR="00CA5FBE" w:rsidRPr="008C4142">
        <w:rPr>
          <w:rFonts w:eastAsia="Times New Roman"/>
          <w:noProof/>
          <w:color w:val="000000" w:themeColor="text1"/>
        </w:rPr>
        <w:t xml:space="preserve">of investment </w:t>
      </w:r>
      <w:r w:rsidR="00DF2659">
        <w:rPr>
          <w:rFonts w:eastAsia="Times New Roman"/>
          <w:noProof/>
          <w:color w:val="000000" w:themeColor="text1"/>
        </w:rPr>
        <w:t>‘</w:t>
      </w:r>
      <w:r w:rsidR="00CA5FBE" w:rsidRPr="008C4142">
        <w:rPr>
          <w:rFonts w:eastAsia="Times New Roman"/>
          <w:noProof/>
          <w:color w:val="000000" w:themeColor="text1"/>
        </w:rPr>
        <w:t>A6K/E6K Digital and Technological Innovation and Training Hub</w:t>
      </w:r>
      <w:r w:rsidR="00DF2659">
        <w:rPr>
          <w:rFonts w:eastAsia="Times New Roman"/>
          <w:noProof/>
          <w:color w:val="000000" w:themeColor="text1"/>
        </w:rPr>
        <w:t>’</w:t>
      </w:r>
      <w:r w:rsidR="00CA5FBE" w:rsidRPr="008C4142">
        <w:rPr>
          <w:rFonts w:eastAsia="Times New Roman"/>
          <w:noProof/>
          <w:color w:val="000000" w:themeColor="text1"/>
        </w:rPr>
        <w:t xml:space="preserve"> (I-5.01),</w:t>
      </w:r>
      <w:r w:rsidR="00D42F49" w:rsidRPr="00D42F49">
        <w:rPr>
          <w:rFonts w:eastAsia="Times New Roman"/>
          <w:noProof/>
          <w:color w:val="000000" w:themeColor="text1"/>
        </w:rPr>
        <w:t xml:space="preserve"> </w:t>
      </w:r>
      <w:r w:rsidR="00D42F49" w:rsidRPr="008832D7">
        <w:rPr>
          <w:rFonts w:eastAsia="Times New Roman"/>
          <w:noProof/>
          <w:color w:val="000000" w:themeColor="text1"/>
        </w:rPr>
        <w:t xml:space="preserve">description of investment </w:t>
      </w:r>
      <w:r w:rsidR="0070661C">
        <w:rPr>
          <w:rFonts w:eastAsia="Times New Roman"/>
          <w:noProof/>
          <w:color w:val="000000" w:themeColor="text1"/>
        </w:rPr>
        <w:t>‘</w:t>
      </w:r>
      <w:r w:rsidR="00D42F49" w:rsidRPr="008832D7">
        <w:rPr>
          <w:rFonts w:eastAsia="Times New Roman"/>
          <w:noProof/>
          <w:color w:val="000000" w:themeColor="text1"/>
        </w:rPr>
        <w:t>Upgrading of advanced training infrastructure</w:t>
      </w:r>
      <w:r w:rsidR="0070661C">
        <w:rPr>
          <w:rFonts w:eastAsia="Times New Roman"/>
          <w:noProof/>
          <w:color w:val="000000" w:themeColor="text1"/>
        </w:rPr>
        <w:t>’</w:t>
      </w:r>
      <w:r w:rsidR="00D42F49" w:rsidRPr="008832D7">
        <w:rPr>
          <w:rFonts w:eastAsia="Times New Roman"/>
          <w:noProof/>
          <w:color w:val="000000" w:themeColor="text1"/>
        </w:rPr>
        <w:t xml:space="preserve"> (</w:t>
      </w:r>
      <w:r w:rsidR="00D42F49" w:rsidRPr="001B0E42">
        <w:rPr>
          <w:rFonts w:eastAsia="Times New Roman"/>
          <w:noProof/>
          <w:color w:val="000000" w:themeColor="text1"/>
        </w:rPr>
        <w:t>I-5.03</w:t>
      </w:r>
      <w:r w:rsidR="00D42F49" w:rsidRPr="008832D7">
        <w:rPr>
          <w:rFonts w:eastAsia="Times New Roman"/>
          <w:noProof/>
          <w:color w:val="000000" w:themeColor="text1"/>
        </w:rPr>
        <w:t>)</w:t>
      </w:r>
      <w:r w:rsidR="00D42F49">
        <w:rPr>
          <w:rFonts w:eastAsia="Times New Roman"/>
          <w:noProof/>
          <w:color w:val="000000" w:themeColor="text1"/>
        </w:rPr>
        <w:t xml:space="preserve"> and</w:t>
      </w:r>
      <w:r w:rsidR="00CA5FBE" w:rsidRPr="00FD4E9A">
        <w:rPr>
          <w:rFonts w:eastAsia="Times New Roman"/>
          <w:noProof/>
          <w:color w:val="000000" w:themeColor="text1"/>
        </w:rPr>
        <w:t xml:space="preserve"> </w:t>
      </w:r>
      <w:r w:rsidR="00140F30" w:rsidRPr="008832D7">
        <w:rPr>
          <w:rFonts w:eastAsia="Times New Roman"/>
          <w:noProof/>
          <w:color w:val="000000" w:themeColor="text1"/>
        </w:rPr>
        <w:t xml:space="preserve">target 163 </w:t>
      </w:r>
      <w:r w:rsidR="00CA5FBE" w:rsidRPr="008C4142">
        <w:rPr>
          <w:rFonts w:eastAsia="Times New Roman"/>
          <w:noProof/>
          <w:color w:val="000000" w:themeColor="text1"/>
        </w:rPr>
        <w:t xml:space="preserve">of investment </w:t>
      </w:r>
      <w:r w:rsidR="002C2DCD">
        <w:rPr>
          <w:rFonts w:eastAsia="Times New Roman"/>
          <w:noProof/>
          <w:color w:val="000000" w:themeColor="text1"/>
        </w:rPr>
        <w:t>‘</w:t>
      </w:r>
      <w:r w:rsidR="00CA5FBE" w:rsidRPr="008C4142">
        <w:rPr>
          <w:rFonts w:eastAsia="Times New Roman"/>
          <w:noProof/>
          <w:color w:val="000000" w:themeColor="text1"/>
        </w:rPr>
        <w:t>Upgrading of advanced training infrastructure</w:t>
      </w:r>
      <w:r w:rsidR="002C2DCD">
        <w:rPr>
          <w:rFonts w:eastAsia="Times New Roman"/>
          <w:noProof/>
          <w:color w:val="000000" w:themeColor="text1"/>
        </w:rPr>
        <w:t>’</w:t>
      </w:r>
      <w:r w:rsidR="00CA5FBE" w:rsidRPr="008C4142">
        <w:rPr>
          <w:rFonts w:eastAsia="Times New Roman"/>
          <w:noProof/>
          <w:color w:val="000000" w:themeColor="text1"/>
        </w:rPr>
        <w:t xml:space="preserve"> (I-5.03), </w:t>
      </w:r>
      <w:r w:rsidR="00D42F49" w:rsidRPr="008832D7">
        <w:rPr>
          <w:rFonts w:eastAsia="Times New Roman"/>
          <w:noProof/>
          <w:color w:val="000000" w:themeColor="text1"/>
        </w:rPr>
        <w:t xml:space="preserve">description of investment </w:t>
      </w:r>
      <w:r w:rsidR="002C2DCD">
        <w:rPr>
          <w:rFonts w:eastAsia="Times New Roman"/>
          <w:noProof/>
          <w:color w:val="000000" w:themeColor="text1"/>
        </w:rPr>
        <w:t>‘</w:t>
      </w:r>
      <w:r w:rsidR="00D42F49" w:rsidRPr="008832D7">
        <w:rPr>
          <w:rFonts w:eastAsia="Times New Roman"/>
          <w:noProof/>
          <w:color w:val="000000" w:themeColor="text1"/>
        </w:rPr>
        <w:t>Digital lifelong learning</w:t>
      </w:r>
      <w:r w:rsidR="002C2DCD">
        <w:rPr>
          <w:rFonts w:eastAsia="Times New Roman"/>
          <w:noProof/>
          <w:color w:val="000000" w:themeColor="text1"/>
        </w:rPr>
        <w:t>’</w:t>
      </w:r>
      <w:r w:rsidR="00D42F49" w:rsidRPr="008832D7">
        <w:rPr>
          <w:rFonts w:eastAsia="Times New Roman"/>
          <w:noProof/>
          <w:color w:val="000000" w:themeColor="text1"/>
        </w:rPr>
        <w:t xml:space="preserve"> (</w:t>
      </w:r>
      <w:r w:rsidR="00D42F49" w:rsidRPr="001B0E42">
        <w:rPr>
          <w:rFonts w:eastAsia="Times New Roman"/>
          <w:noProof/>
          <w:color w:val="000000" w:themeColor="text1"/>
        </w:rPr>
        <w:t>I-5.07</w:t>
      </w:r>
      <w:r w:rsidR="00D42F49" w:rsidRPr="008832D7">
        <w:rPr>
          <w:rFonts w:eastAsia="Times New Roman"/>
          <w:noProof/>
          <w:color w:val="000000" w:themeColor="text1"/>
        </w:rPr>
        <w:t>)</w:t>
      </w:r>
      <w:r w:rsidR="00D42F49">
        <w:rPr>
          <w:rFonts w:eastAsia="Times New Roman"/>
          <w:noProof/>
          <w:color w:val="000000" w:themeColor="text1"/>
        </w:rPr>
        <w:t xml:space="preserve"> and </w:t>
      </w:r>
      <w:r w:rsidR="00140F30" w:rsidRPr="008832D7">
        <w:rPr>
          <w:rFonts w:eastAsia="Times New Roman"/>
          <w:noProof/>
          <w:color w:val="000000" w:themeColor="text1"/>
        </w:rPr>
        <w:t>milestone 171</w:t>
      </w:r>
      <w:r w:rsidR="00CA5FBE" w:rsidRPr="008C4142">
        <w:rPr>
          <w:rFonts w:eastAsia="Times New Roman"/>
          <w:noProof/>
          <w:color w:val="000000" w:themeColor="text1"/>
        </w:rPr>
        <w:t xml:space="preserve"> of investment </w:t>
      </w:r>
      <w:r w:rsidR="002C2DCD">
        <w:rPr>
          <w:rFonts w:eastAsia="Times New Roman"/>
          <w:noProof/>
          <w:color w:val="000000" w:themeColor="text1"/>
        </w:rPr>
        <w:t>‘</w:t>
      </w:r>
      <w:r w:rsidR="00CA5FBE" w:rsidRPr="008C4142">
        <w:rPr>
          <w:rFonts w:eastAsia="Times New Roman"/>
          <w:noProof/>
          <w:color w:val="000000" w:themeColor="text1"/>
        </w:rPr>
        <w:t>Digital lifelong learning</w:t>
      </w:r>
      <w:r w:rsidR="002C2DCD">
        <w:rPr>
          <w:rFonts w:eastAsia="Times New Roman"/>
          <w:noProof/>
          <w:color w:val="000000" w:themeColor="text1"/>
        </w:rPr>
        <w:t>’</w:t>
      </w:r>
      <w:r w:rsidR="00CA5FBE" w:rsidRPr="008C4142">
        <w:rPr>
          <w:rFonts w:eastAsia="Times New Roman"/>
          <w:noProof/>
          <w:color w:val="000000" w:themeColor="text1"/>
        </w:rPr>
        <w:t xml:space="preserve"> (I-5.07</w:t>
      </w:r>
      <w:r w:rsidR="00140F30" w:rsidRPr="008832D7" w:rsidDel="00D42F49">
        <w:rPr>
          <w:rFonts w:eastAsia="Times New Roman"/>
          <w:noProof/>
          <w:color w:val="000000" w:themeColor="text1"/>
        </w:rPr>
        <w:t>)</w:t>
      </w:r>
      <w:r w:rsidR="00140F30" w:rsidRPr="008832D7">
        <w:rPr>
          <w:rFonts w:eastAsia="Times New Roman"/>
          <w:noProof/>
          <w:color w:val="000000" w:themeColor="text1"/>
        </w:rPr>
        <w:t>,</w:t>
      </w:r>
      <w:r w:rsidR="006801FF" w:rsidRPr="008832D7">
        <w:rPr>
          <w:rFonts w:eastAsia="Times New Roman"/>
          <w:noProof/>
          <w:color w:val="000000" w:themeColor="text1"/>
        </w:rPr>
        <w:t xml:space="preserve"> </w:t>
      </w:r>
      <w:r w:rsidR="00142453" w:rsidRPr="008832D7">
        <w:rPr>
          <w:rFonts w:eastAsia="Times New Roman"/>
          <w:noProof/>
          <w:color w:val="000000" w:themeColor="text1"/>
        </w:rPr>
        <w:t xml:space="preserve">description of </w:t>
      </w:r>
      <w:r w:rsidR="007C022B" w:rsidRPr="008832D7">
        <w:rPr>
          <w:rFonts w:eastAsia="Times New Roman"/>
          <w:noProof/>
          <w:color w:val="000000" w:themeColor="text1"/>
        </w:rPr>
        <w:t xml:space="preserve">investment </w:t>
      </w:r>
      <w:r w:rsidR="002C2DCD">
        <w:rPr>
          <w:rFonts w:eastAsia="Times New Roman"/>
          <w:noProof/>
          <w:color w:val="000000" w:themeColor="text1"/>
        </w:rPr>
        <w:t>‘</w:t>
      </w:r>
      <w:r w:rsidR="002700E8" w:rsidRPr="008832D7">
        <w:rPr>
          <w:rFonts w:eastAsia="Times New Roman"/>
          <w:noProof/>
          <w:color w:val="000000" w:themeColor="text1"/>
        </w:rPr>
        <w:t xml:space="preserve">Nuclear </w:t>
      </w:r>
      <w:r w:rsidR="002700E8" w:rsidRPr="002700E8">
        <w:rPr>
          <w:rFonts w:eastAsia="Times New Roman"/>
          <w:noProof/>
          <w:color w:val="000000" w:themeColor="text1"/>
        </w:rPr>
        <w:t>medicine</w:t>
      </w:r>
      <w:r w:rsidR="002C2DCD">
        <w:rPr>
          <w:rFonts w:eastAsia="Times New Roman"/>
          <w:noProof/>
          <w:color w:val="000000" w:themeColor="text1"/>
        </w:rPr>
        <w:t>’</w:t>
      </w:r>
      <w:r w:rsidR="002700E8" w:rsidRPr="008832D7">
        <w:rPr>
          <w:rFonts w:eastAsia="Times New Roman"/>
          <w:noProof/>
          <w:color w:val="000000" w:themeColor="text1"/>
        </w:rPr>
        <w:t xml:space="preserve"> (I-5.08)</w:t>
      </w:r>
      <w:r w:rsidR="007C022B" w:rsidRPr="008832D7">
        <w:rPr>
          <w:rFonts w:eastAsia="Times New Roman"/>
          <w:noProof/>
          <w:color w:val="000000" w:themeColor="text1"/>
        </w:rPr>
        <w:t xml:space="preserve"> </w:t>
      </w:r>
      <w:r w:rsidR="00D4216E" w:rsidRPr="008832D7">
        <w:rPr>
          <w:rFonts w:eastAsia="Times New Roman"/>
          <w:noProof/>
          <w:color w:val="000000" w:themeColor="text1"/>
        </w:rPr>
        <w:t xml:space="preserve">and </w:t>
      </w:r>
      <w:r w:rsidR="00DD6889" w:rsidRPr="008832D7">
        <w:rPr>
          <w:rFonts w:eastAsia="Times New Roman"/>
          <w:noProof/>
          <w:color w:val="000000" w:themeColor="text1"/>
        </w:rPr>
        <w:t>milestone</w:t>
      </w:r>
      <w:r w:rsidR="00B67A14" w:rsidRPr="008832D7">
        <w:rPr>
          <w:rFonts w:eastAsia="Times New Roman"/>
          <w:noProof/>
          <w:color w:val="000000" w:themeColor="text1"/>
        </w:rPr>
        <w:t>s</w:t>
      </w:r>
      <w:r w:rsidR="00DD6889" w:rsidRPr="008832D7">
        <w:rPr>
          <w:rFonts w:eastAsia="Times New Roman"/>
          <w:noProof/>
          <w:color w:val="000000" w:themeColor="text1"/>
        </w:rPr>
        <w:t xml:space="preserve"> 179 and </w:t>
      </w:r>
      <w:r w:rsidR="00B67A14" w:rsidRPr="008832D7">
        <w:rPr>
          <w:rFonts w:eastAsia="Times New Roman"/>
          <w:noProof/>
          <w:color w:val="000000" w:themeColor="text1"/>
        </w:rPr>
        <w:t>18</w:t>
      </w:r>
      <w:r w:rsidR="000E367E" w:rsidRPr="008832D7">
        <w:rPr>
          <w:rFonts w:eastAsia="Times New Roman"/>
          <w:noProof/>
          <w:color w:val="000000" w:themeColor="text1"/>
        </w:rPr>
        <w:t xml:space="preserve">0 of investment </w:t>
      </w:r>
      <w:r w:rsidR="002C2DCD">
        <w:rPr>
          <w:rFonts w:eastAsia="Times New Roman"/>
          <w:noProof/>
          <w:color w:val="000000" w:themeColor="text1"/>
        </w:rPr>
        <w:t>‘</w:t>
      </w:r>
      <w:r w:rsidR="000E367E" w:rsidRPr="008832D7">
        <w:rPr>
          <w:rFonts w:eastAsia="Times New Roman"/>
          <w:noProof/>
          <w:color w:val="000000" w:themeColor="text1"/>
        </w:rPr>
        <w:t xml:space="preserve">Nuclear </w:t>
      </w:r>
      <w:r w:rsidR="000E367E" w:rsidRPr="000E367E">
        <w:rPr>
          <w:rFonts w:eastAsia="Times New Roman"/>
          <w:noProof/>
          <w:color w:val="000000" w:themeColor="text1"/>
        </w:rPr>
        <w:t>medicine</w:t>
      </w:r>
      <w:r w:rsidR="002C2DCD">
        <w:rPr>
          <w:rFonts w:eastAsia="Times New Roman"/>
          <w:noProof/>
          <w:color w:val="000000" w:themeColor="text1"/>
        </w:rPr>
        <w:t>’</w:t>
      </w:r>
      <w:r w:rsidR="000E367E" w:rsidRPr="008832D7">
        <w:rPr>
          <w:rFonts w:eastAsia="Times New Roman"/>
          <w:noProof/>
          <w:color w:val="000000" w:themeColor="text1"/>
        </w:rPr>
        <w:t xml:space="preserve"> (I-5.08), </w:t>
      </w:r>
      <w:r w:rsidR="004E7F6E" w:rsidRPr="008832D7">
        <w:rPr>
          <w:rFonts w:eastAsia="Times New Roman"/>
          <w:noProof/>
          <w:color w:val="000000" w:themeColor="text1"/>
        </w:rPr>
        <w:t>description o</w:t>
      </w:r>
      <w:r w:rsidR="00D25C23" w:rsidRPr="008832D7">
        <w:rPr>
          <w:rFonts w:eastAsia="Times New Roman"/>
          <w:noProof/>
          <w:color w:val="000000" w:themeColor="text1"/>
        </w:rPr>
        <w:t xml:space="preserve">f </w:t>
      </w:r>
      <w:r w:rsidR="00981502" w:rsidRPr="008832D7">
        <w:rPr>
          <w:rFonts w:eastAsia="Times New Roman"/>
          <w:noProof/>
          <w:color w:val="000000" w:themeColor="text1"/>
        </w:rPr>
        <w:t xml:space="preserve">investment </w:t>
      </w:r>
      <w:r w:rsidR="002C2DCD">
        <w:rPr>
          <w:rFonts w:eastAsia="Times New Roman"/>
          <w:noProof/>
          <w:color w:val="000000" w:themeColor="text1"/>
        </w:rPr>
        <w:t>‘</w:t>
      </w:r>
      <w:r w:rsidR="004F194C" w:rsidRPr="008832D7">
        <w:rPr>
          <w:rFonts w:eastAsia="Times New Roman"/>
          <w:noProof/>
          <w:color w:val="000000" w:themeColor="text1"/>
        </w:rPr>
        <w:t>Strengthen R&amp;</w:t>
      </w:r>
      <w:r w:rsidR="00BB534A" w:rsidRPr="00934298">
        <w:rPr>
          <w:rFonts w:eastAsia="Times New Roman"/>
          <w:noProof/>
          <w:color w:val="000000" w:themeColor="text1"/>
        </w:rPr>
        <w:t>D</w:t>
      </w:r>
      <w:r w:rsidR="002C2DCD">
        <w:rPr>
          <w:rFonts w:eastAsia="Times New Roman"/>
          <w:noProof/>
          <w:color w:val="000000" w:themeColor="text1"/>
        </w:rPr>
        <w:t>’</w:t>
      </w:r>
      <w:r w:rsidR="004F194C" w:rsidRPr="008832D7">
        <w:rPr>
          <w:rFonts w:eastAsia="Times New Roman"/>
          <w:noProof/>
          <w:color w:val="000000" w:themeColor="text1"/>
        </w:rPr>
        <w:t xml:space="preserve"> (I-5.11</w:t>
      </w:r>
      <w:r w:rsidR="00BB534A" w:rsidRPr="00934298">
        <w:rPr>
          <w:rFonts w:eastAsia="Times New Roman"/>
          <w:noProof/>
          <w:color w:val="000000" w:themeColor="text1"/>
        </w:rPr>
        <w:t>)</w:t>
      </w:r>
      <w:r w:rsidR="004E5B78">
        <w:rPr>
          <w:rFonts w:eastAsia="Times New Roman"/>
          <w:noProof/>
          <w:color w:val="000000" w:themeColor="text1"/>
        </w:rPr>
        <w:t xml:space="preserve"> and milestone</w:t>
      </w:r>
      <w:r w:rsidR="007C5CAF">
        <w:rPr>
          <w:rFonts w:eastAsia="Times New Roman"/>
          <w:noProof/>
          <w:color w:val="000000" w:themeColor="text1"/>
        </w:rPr>
        <w:t xml:space="preserve"> 187 of investment ‘</w:t>
      </w:r>
      <w:r w:rsidR="007C5CAF" w:rsidRPr="00934298">
        <w:rPr>
          <w:rFonts w:eastAsia="Times New Roman"/>
          <w:noProof/>
          <w:color w:val="000000" w:themeColor="text1"/>
        </w:rPr>
        <w:t>Strengthen R&amp;D</w:t>
      </w:r>
      <w:r w:rsidR="007C5CAF">
        <w:rPr>
          <w:rFonts w:eastAsia="Times New Roman"/>
          <w:noProof/>
          <w:color w:val="000000" w:themeColor="text1"/>
        </w:rPr>
        <w:t>’</w:t>
      </w:r>
      <w:r w:rsidR="007C5CAF" w:rsidRPr="00934298">
        <w:rPr>
          <w:rFonts w:eastAsia="Times New Roman"/>
          <w:noProof/>
          <w:color w:val="000000" w:themeColor="text1"/>
        </w:rPr>
        <w:t xml:space="preserve"> (I-5.11)</w:t>
      </w:r>
      <w:r w:rsidR="00BB534A" w:rsidRPr="00934298">
        <w:rPr>
          <w:rFonts w:eastAsia="Times New Roman"/>
          <w:noProof/>
          <w:color w:val="000000" w:themeColor="text1"/>
        </w:rPr>
        <w:t xml:space="preserve">, </w:t>
      </w:r>
      <w:r w:rsidR="00B349F5">
        <w:rPr>
          <w:rFonts w:eastAsia="Times New Roman"/>
          <w:noProof/>
          <w:color w:val="000000" w:themeColor="text1"/>
        </w:rPr>
        <w:t xml:space="preserve">description of investment </w:t>
      </w:r>
      <w:r w:rsidR="002C2DCD">
        <w:rPr>
          <w:rFonts w:eastAsia="Times New Roman"/>
          <w:noProof/>
          <w:color w:val="000000" w:themeColor="text1"/>
        </w:rPr>
        <w:t>‘</w:t>
      </w:r>
      <w:r w:rsidR="004D4266" w:rsidRPr="008832D7">
        <w:rPr>
          <w:rFonts w:eastAsia="Times New Roman"/>
          <w:noProof/>
          <w:color w:val="000000" w:themeColor="text1"/>
        </w:rPr>
        <w:t xml:space="preserve">Relocation of food and development of logistics </w:t>
      </w:r>
      <w:r w:rsidR="004D4266" w:rsidRPr="004D4266">
        <w:rPr>
          <w:rFonts w:eastAsia="Times New Roman"/>
          <w:noProof/>
          <w:color w:val="000000" w:themeColor="text1"/>
        </w:rPr>
        <w:t>platforms</w:t>
      </w:r>
      <w:r w:rsidR="002C2DCD">
        <w:rPr>
          <w:rFonts w:eastAsia="Times New Roman"/>
          <w:noProof/>
          <w:color w:val="000000" w:themeColor="text1"/>
        </w:rPr>
        <w:t>’</w:t>
      </w:r>
      <w:r w:rsidR="004D4266" w:rsidRPr="008832D7">
        <w:rPr>
          <w:rFonts w:eastAsia="Times New Roman"/>
          <w:noProof/>
          <w:color w:val="000000" w:themeColor="text1"/>
        </w:rPr>
        <w:t xml:space="preserve"> (I-5.12) and target 191</w:t>
      </w:r>
      <w:r w:rsidR="00997807" w:rsidRPr="008832D7">
        <w:rPr>
          <w:rFonts w:eastAsia="Times New Roman"/>
          <w:noProof/>
          <w:color w:val="000000" w:themeColor="text1"/>
        </w:rPr>
        <w:t xml:space="preserve"> of investment </w:t>
      </w:r>
      <w:r w:rsidR="002C2DCD">
        <w:rPr>
          <w:rFonts w:eastAsia="Times New Roman"/>
          <w:noProof/>
          <w:color w:val="000000" w:themeColor="text1"/>
        </w:rPr>
        <w:t>‘</w:t>
      </w:r>
      <w:r w:rsidR="007333F9" w:rsidRPr="008832D7">
        <w:rPr>
          <w:rFonts w:eastAsia="Times New Roman"/>
          <w:noProof/>
          <w:color w:val="000000" w:themeColor="text1"/>
        </w:rPr>
        <w:t xml:space="preserve">Relocation of food and development of logistics </w:t>
      </w:r>
      <w:r w:rsidR="007333F9" w:rsidRPr="3034DB4E">
        <w:rPr>
          <w:rFonts w:eastAsia="Times New Roman"/>
          <w:noProof/>
          <w:color w:val="000000" w:themeColor="text1"/>
        </w:rPr>
        <w:t>platforms</w:t>
      </w:r>
      <w:r w:rsidR="002C2DCD">
        <w:rPr>
          <w:rFonts w:eastAsia="Times New Roman"/>
          <w:noProof/>
          <w:color w:val="000000" w:themeColor="text1"/>
        </w:rPr>
        <w:t>’</w:t>
      </w:r>
      <w:r w:rsidR="007333F9" w:rsidRPr="008832D7">
        <w:rPr>
          <w:rFonts w:eastAsia="Times New Roman"/>
          <w:noProof/>
          <w:color w:val="000000" w:themeColor="text1"/>
        </w:rPr>
        <w:t xml:space="preserve"> (I-5.12)</w:t>
      </w:r>
      <w:r w:rsidR="004D4266" w:rsidRPr="008832D7">
        <w:rPr>
          <w:rFonts w:eastAsia="Times New Roman"/>
          <w:noProof/>
          <w:color w:val="000000" w:themeColor="text1"/>
        </w:rPr>
        <w:t xml:space="preserve">, </w:t>
      </w:r>
      <w:r w:rsidR="007335AB" w:rsidRPr="008832D7">
        <w:rPr>
          <w:rFonts w:eastAsia="Times New Roman"/>
          <w:noProof/>
          <w:color w:val="000000" w:themeColor="text1"/>
        </w:rPr>
        <w:t xml:space="preserve">description of target </w:t>
      </w:r>
      <w:r w:rsidR="00DF5926" w:rsidRPr="008832D7">
        <w:rPr>
          <w:rFonts w:eastAsia="Times New Roman"/>
          <w:noProof/>
          <w:color w:val="000000" w:themeColor="text1"/>
        </w:rPr>
        <w:t xml:space="preserve">198 of investment </w:t>
      </w:r>
      <w:r w:rsidR="002C2DCD">
        <w:rPr>
          <w:rFonts w:eastAsia="Times New Roman"/>
          <w:noProof/>
          <w:color w:val="000000" w:themeColor="text1"/>
        </w:rPr>
        <w:t>‘</w:t>
      </w:r>
      <w:r w:rsidR="007808C6" w:rsidRPr="008832D7">
        <w:rPr>
          <w:rFonts w:eastAsia="Times New Roman"/>
          <w:noProof/>
          <w:color w:val="000000" w:themeColor="text1"/>
        </w:rPr>
        <w:t xml:space="preserve">Recycling </w:t>
      </w:r>
      <w:r w:rsidR="007808C6" w:rsidRPr="007808C6">
        <w:rPr>
          <w:rFonts w:eastAsia="Times New Roman"/>
          <w:noProof/>
          <w:color w:val="000000" w:themeColor="text1"/>
        </w:rPr>
        <w:t>Hub</w:t>
      </w:r>
      <w:r w:rsidR="002C2DCD">
        <w:rPr>
          <w:rFonts w:eastAsia="Times New Roman"/>
          <w:noProof/>
          <w:color w:val="000000" w:themeColor="text1"/>
        </w:rPr>
        <w:t>’</w:t>
      </w:r>
      <w:r w:rsidR="007808C6" w:rsidRPr="008832D7">
        <w:rPr>
          <w:rFonts w:eastAsia="Times New Roman"/>
          <w:noProof/>
          <w:color w:val="000000" w:themeColor="text1"/>
        </w:rPr>
        <w:t xml:space="preserve"> (I-5.14)</w:t>
      </w:r>
      <w:r w:rsidR="00BF7F73" w:rsidRPr="008832D7">
        <w:rPr>
          <w:rFonts w:eastAsia="Times New Roman"/>
          <w:noProof/>
          <w:color w:val="000000" w:themeColor="text1"/>
        </w:rPr>
        <w:t xml:space="preserve">, </w:t>
      </w:r>
      <w:r w:rsidR="00294106" w:rsidRPr="008832D7">
        <w:rPr>
          <w:rFonts w:eastAsia="Times New Roman"/>
          <w:noProof/>
          <w:color w:val="000000" w:themeColor="text1"/>
        </w:rPr>
        <w:t xml:space="preserve">description of </w:t>
      </w:r>
      <w:r w:rsidR="00B1784F" w:rsidRPr="008832D7">
        <w:rPr>
          <w:rFonts w:eastAsia="Times New Roman"/>
          <w:noProof/>
          <w:color w:val="000000" w:themeColor="text1"/>
        </w:rPr>
        <w:t xml:space="preserve">milestone 200 of investment </w:t>
      </w:r>
      <w:r w:rsidR="002C2DCD">
        <w:rPr>
          <w:rFonts w:eastAsia="Times New Roman"/>
          <w:noProof/>
          <w:color w:val="000000" w:themeColor="text1"/>
        </w:rPr>
        <w:t>‘</w:t>
      </w:r>
      <w:r w:rsidR="0028579A" w:rsidRPr="008832D7">
        <w:rPr>
          <w:rFonts w:eastAsia="Times New Roman"/>
          <w:noProof/>
          <w:color w:val="000000" w:themeColor="text1"/>
        </w:rPr>
        <w:t xml:space="preserve">Belgium Builds Back </w:t>
      </w:r>
      <w:r w:rsidR="0028579A" w:rsidRPr="0028579A">
        <w:rPr>
          <w:rFonts w:eastAsia="Times New Roman"/>
          <w:noProof/>
          <w:color w:val="000000" w:themeColor="text1"/>
        </w:rPr>
        <w:t>Circular</w:t>
      </w:r>
      <w:r w:rsidR="002C2DCD">
        <w:rPr>
          <w:rFonts w:eastAsia="Times New Roman"/>
          <w:noProof/>
          <w:color w:val="000000" w:themeColor="text1"/>
        </w:rPr>
        <w:t>’</w:t>
      </w:r>
      <w:r w:rsidR="0028579A" w:rsidRPr="008832D7">
        <w:rPr>
          <w:rFonts w:eastAsia="Times New Roman"/>
          <w:noProof/>
          <w:color w:val="000000" w:themeColor="text1"/>
        </w:rPr>
        <w:t xml:space="preserve"> (I-5.15)</w:t>
      </w:r>
      <w:r w:rsidR="00FC5EBF" w:rsidRPr="008832D7">
        <w:rPr>
          <w:rFonts w:eastAsia="Times New Roman"/>
          <w:noProof/>
          <w:color w:val="000000" w:themeColor="text1"/>
        </w:rPr>
        <w:t>,</w:t>
      </w:r>
      <w:r w:rsidR="0028579A" w:rsidRPr="008832D7">
        <w:rPr>
          <w:rFonts w:eastAsia="Times New Roman"/>
          <w:noProof/>
          <w:color w:val="000000" w:themeColor="text1"/>
        </w:rPr>
        <w:t xml:space="preserve"> </w:t>
      </w:r>
      <w:r w:rsidR="007F70ED">
        <w:rPr>
          <w:rFonts w:eastAsia="Times New Roman"/>
          <w:noProof/>
          <w:color w:val="000000" w:themeColor="text1"/>
        </w:rPr>
        <w:t xml:space="preserve">description of </w:t>
      </w:r>
      <w:r w:rsidR="0023570E">
        <w:rPr>
          <w:rFonts w:eastAsia="Times New Roman"/>
          <w:noProof/>
          <w:color w:val="000000" w:themeColor="text1"/>
        </w:rPr>
        <w:t xml:space="preserve">target 202 of investment ‘Deployment of the circular economy in Wallonia’ (I-5.16), </w:t>
      </w:r>
      <w:r w:rsidR="00D13E4F">
        <w:rPr>
          <w:rFonts w:eastAsia="Times New Roman"/>
          <w:noProof/>
          <w:color w:val="000000" w:themeColor="text1"/>
        </w:rPr>
        <w:t xml:space="preserve">description of </w:t>
      </w:r>
      <w:r w:rsidR="00FF4D35">
        <w:rPr>
          <w:rFonts w:eastAsia="Times New Roman"/>
          <w:noProof/>
          <w:color w:val="000000" w:themeColor="text1"/>
        </w:rPr>
        <w:t xml:space="preserve">investment </w:t>
      </w:r>
      <w:r w:rsidR="002C2DCD">
        <w:rPr>
          <w:rFonts w:eastAsia="Times New Roman"/>
          <w:noProof/>
          <w:color w:val="000000" w:themeColor="text1"/>
        </w:rPr>
        <w:t>‘</w:t>
      </w:r>
      <w:r w:rsidR="00F054DB" w:rsidRPr="00F054DB">
        <w:rPr>
          <w:rFonts w:eastAsia="Times New Roman"/>
          <w:noProof/>
          <w:color w:val="000000" w:themeColor="text1"/>
        </w:rPr>
        <w:t>SMELD – FED</w:t>
      </w:r>
      <w:r w:rsidR="002C2DCD">
        <w:rPr>
          <w:rFonts w:eastAsia="Times New Roman"/>
          <w:noProof/>
          <w:color w:val="000000" w:themeColor="text1"/>
        </w:rPr>
        <w:t>’</w:t>
      </w:r>
      <w:r w:rsidR="00F054DB" w:rsidRPr="008832D7">
        <w:rPr>
          <w:rFonts w:eastAsia="Times New Roman"/>
          <w:noProof/>
          <w:color w:val="000000" w:themeColor="text1"/>
        </w:rPr>
        <w:t xml:space="preserve"> (I-5.18) and </w:t>
      </w:r>
      <w:r w:rsidR="00421A54" w:rsidRPr="008832D7">
        <w:rPr>
          <w:rFonts w:eastAsia="Times New Roman"/>
          <w:noProof/>
          <w:color w:val="000000" w:themeColor="text1"/>
        </w:rPr>
        <w:t xml:space="preserve">milestone </w:t>
      </w:r>
      <w:r w:rsidR="009E3FAC" w:rsidRPr="008832D7">
        <w:rPr>
          <w:rFonts w:eastAsia="Times New Roman"/>
          <w:noProof/>
          <w:color w:val="000000" w:themeColor="text1"/>
        </w:rPr>
        <w:t xml:space="preserve">249 of investment </w:t>
      </w:r>
      <w:r w:rsidR="002C2DCD">
        <w:rPr>
          <w:rFonts w:eastAsia="Times New Roman"/>
          <w:noProof/>
          <w:color w:val="000000" w:themeColor="text1"/>
        </w:rPr>
        <w:t>‘</w:t>
      </w:r>
      <w:r w:rsidR="009E3FAC" w:rsidRPr="008832D7">
        <w:rPr>
          <w:rFonts w:eastAsia="Times New Roman"/>
          <w:noProof/>
          <w:color w:val="000000" w:themeColor="text1"/>
        </w:rPr>
        <w:t xml:space="preserve">SMELD – </w:t>
      </w:r>
      <w:r w:rsidR="009E3FAC" w:rsidRPr="009E3FAC">
        <w:rPr>
          <w:rFonts w:eastAsia="Times New Roman"/>
          <w:noProof/>
          <w:color w:val="000000" w:themeColor="text1"/>
        </w:rPr>
        <w:t>FED</w:t>
      </w:r>
      <w:r w:rsidR="002C2DCD">
        <w:rPr>
          <w:rFonts w:eastAsia="Times New Roman"/>
          <w:noProof/>
          <w:color w:val="000000" w:themeColor="text1"/>
        </w:rPr>
        <w:t>’</w:t>
      </w:r>
      <w:r w:rsidR="009E3FAC" w:rsidRPr="008832D7">
        <w:rPr>
          <w:rFonts w:eastAsia="Times New Roman"/>
          <w:noProof/>
          <w:color w:val="000000" w:themeColor="text1"/>
        </w:rPr>
        <w:t xml:space="preserve"> (I-5.18</w:t>
      </w:r>
      <w:r w:rsidR="009E3FAC" w:rsidRPr="3034DB4E">
        <w:rPr>
          <w:rFonts w:eastAsia="Times New Roman"/>
          <w:noProof/>
          <w:color w:val="000000" w:themeColor="text1"/>
        </w:rPr>
        <w:t>)</w:t>
      </w:r>
      <w:r w:rsidR="00C864DA">
        <w:rPr>
          <w:rFonts w:eastAsia="Times New Roman"/>
          <w:noProof/>
          <w:color w:val="000000" w:themeColor="text1"/>
        </w:rPr>
        <w:t>,</w:t>
      </w:r>
      <w:r w:rsidR="009E3FAC" w:rsidRPr="008832D7" w:rsidDel="000E33BC">
        <w:rPr>
          <w:rFonts w:eastAsia="Times New Roman"/>
          <w:noProof/>
          <w:color w:val="000000" w:themeColor="text1"/>
        </w:rPr>
        <w:t xml:space="preserve"> </w:t>
      </w:r>
      <w:r w:rsidR="003D0063" w:rsidRPr="008832D7">
        <w:rPr>
          <w:rFonts w:eastAsia="Times New Roman"/>
          <w:noProof/>
          <w:color w:val="000000" w:themeColor="text1"/>
        </w:rPr>
        <w:t xml:space="preserve">description of investment </w:t>
      </w:r>
      <w:r w:rsidR="002C2DCD">
        <w:rPr>
          <w:rFonts w:eastAsia="Times New Roman"/>
          <w:noProof/>
          <w:color w:val="000000" w:themeColor="text1"/>
        </w:rPr>
        <w:t>‘</w:t>
      </w:r>
      <w:r w:rsidR="001C5652" w:rsidRPr="008832D7">
        <w:rPr>
          <w:rFonts w:eastAsia="Times New Roman"/>
          <w:noProof/>
          <w:color w:val="000000" w:themeColor="text1"/>
        </w:rPr>
        <w:t>Energy efficiency measures</w:t>
      </w:r>
      <w:r w:rsidR="00D33DEE" w:rsidRPr="008832D7">
        <w:rPr>
          <w:rFonts w:eastAsia="Times New Roman"/>
          <w:noProof/>
          <w:color w:val="000000" w:themeColor="text1"/>
        </w:rPr>
        <w:t xml:space="preserve"> </w:t>
      </w:r>
      <w:r w:rsidR="002C6363" w:rsidRPr="008832D7">
        <w:rPr>
          <w:rFonts w:eastAsia="Times New Roman"/>
          <w:noProof/>
          <w:color w:val="000000" w:themeColor="text1"/>
        </w:rPr>
        <w:t xml:space="preserve">in social housing </w:t>
      </w:r>
      <w:r w:rsidR="002C6363">
        <w:rPr>
          <w:rFonts w:eastAsia="Times New Roman"/>
          <w:noProof/>
          <w:color w:val="000000" w:themeColor="text1"/>
        </w:rPr>
        <w:t>WAL</w:t>
      </w:r>
      <w:r w:rsidR="002C2DCD">
        <w:rPr>
          <w:rFonts w:eastAsia="Times New Roman"/>
          <w:noProof/>
          <w:color w:val="000000" w:themeColor="text1"/>
        </w:rPr>
        <w:t>’</w:t>
      </w:r>
      <w:r w:rsidR="002C6363" w:rsidRPr="008832D7">
        <w:rPr>
          <w:rFonts w:eastAsia="Times New Roman"/>
          <w:noProof/>
          <w:color w:val="000000" w:themeColor="text1"/>
        </w:rPr>
        <w:t xml:space="preserve"> (I-7.04</w:t>
      </w:r>
      <w:r w:rsidR="00466E53" w:rsidRPr="008832D7">
        <w:rPr>
          <w:rFonts w:eastAsia="Times New Roman"/>
          <w:noProof/>
          <w:color w:val="000000" w:themeColor="text1"/>
        </w:rPr>
        <w:t>)</w:t>
      </w:r>
      <w:r w:rsidR="00B1784F" w:rsidRPr="008832D7" w:rsidDel="000E33BC">
        <w:rPr>
          <w:rFonts w:eastAsia="Times New Roman"/>
          <w:noProof/>
          <w:color w:val="000000" w:themeColor="text1"/>
        </w:rPr>
        <w:t xml:space="preserve"> </w:t>
      </w:r>
      <w:r w:rsidR="00E43913" w:rsidRPr="008832D7">
        <w:rPr>
          <w:rFonts w:eastAsia="Times New Roman"/>
          <w:noProof/>
          <w:color w:val="000000" w:themeColor="text1"/>
        </w:rPr>
        <w:t xml:space="preserve">and target </w:t>
      </w:r>
      <w:r w:rsidR="00612E7C" w:rsidRPr="008832D7">
        <w:rPr>
          <w:rFonts w:eastAsia="Times New Roman"/>
          <w:noProof/>
          <w:color w:val="000000" w:themeColor="text1"/>
        </w:rPr>
        <w:t xml:space="preserve">215 of investment </w:t>
      </w:r>
      <w:r w:rsidR="002C2DCD">
        <w:rPr>
          <w:rFonts w:eastAsia="Times New Roman"/>
          <w:noProof/>
          <w:color w:val="000000" w:themeColor="text1"/>
        </w:rPr>
        <w:t>‘</w:t>
      </w:r>
      <w:r w:rsidR="00612E7C" w:rsidRPr="008832D7">
        <w:rPr>
          <w:rFonts w:eastAsia="Times New Roman"/>
          <w:noProof/>
          <w:color w:val="000000" w:themeColor="text1"/>
        </w:rPr>
        <w:t xml:space="preserve">Energy efficiency measures in social housing </w:t>
      </w:r>
      <w:r w:rsidR="00612E7C">
        <w:rPr>
          <w:rFonts w:eastAsia="Times New Roman"/>
          <w:noProof/>
          <w:color w:val="000000" w:themeColor="text1"/>
        </w:rPr>
        <w:t>WAL</w:t>
      </w:r>
      <w:r w:rsidR="002C2DCD">
        <w:rPr>
          <w:rFonts w:eastAsia="Times New Roman"/>
          <w:noProof/>
          <w:color w:val="000000" w:themeColor="text1"/>
        </w:rPr>
        <w:t>’</w:t>
      </w:r>
      <w:r w:rsidR="00612E7C" w:rsidRPr="008832D7">
        <w:rPr>
          <w:rFonts w:eastAsia="Times New Roman"/>
          <w:noProof/>
          <w:color w:val="000000" w:themeColor="text1"/>
        </w:rPr>
        <w:t xml:space="preserve"> (I-7.04)</w:t>
      </w:r>
      <w:r w:rsidR="00E0393D" w:rsidRPr="008832D7">
        <w:rPr>
          <w:rFonts w:eastAsia="Times New Roman"/>
          <w:noProof/>
          <w:color w:val="000000" w:themeColor="text1"/>
        </w:rPr>
        <w:t xml:space="preserve">, </w:t>
      </w:r>
      <w:r w:rsidR="00580E8C" w:rsidRPr="008832D7">
        <w:rPr>
          <w:rFonts w:eastAsia="Times New Roman"/>
          <w:noProof/>
          <w:color w:val="000000" w:themeColor="text1"/>
        </w:rPr>
        <w:t xml:space="preserve">description of investment </w:t>
      </w:r>
      <w:r w:rsidR="00AA5BB6">
        <w:rPr>
          <w:rFonts w:eastAsia="Times New Roman"/>
          <w:noProof/>
          <w:color w:val="000000" w:themeColor="text1"/>
        </w:rPr>
        <w:t>‘</w:t>
      </w:r>
      <w:r w:rsidR="008E77B1" w:rsidRPr="008832D7">
        <w:rPr>
          <w:rFonts w:eastAsia="Times New Roman"/>
          <w:noProof/>
          <w:color w:val="000000" w:themeColor="text1"/>
        </w:rPr>
        <w:t xml:space="preserve">Heat </w:t>
      </w:r>
      <w:r w:rsidR="005D096B" w:rsidRPr="008832D7">
        <w:rPr>
          <w:rFonts w:eastAsia="Times New Roman"/>
          <w:noProof/>
          <w:color w:val="000000" w:themeColor="text1"/>
        </w:rPr>
        <w:t>pumps</w:t>
      </w:r>
      <w:r w:rsidR="00FE52AB" w:rsidRPr="008832D7">
        <w:rPr>
          <w:rFonts w:eastAsia="Times New Roman"/>
          <w:noProof/>
          <w:color w:val="000000" w:themeColor="text1"/>
        </w:rPr>
        <w:t>, insulation</w:t>
      </w:r>
      <w:r w:rsidR="00AA0C8E" w:rsidRPr="008832D7">
        <w:rPr>
          <w:rFonts w:eastAsia="Times New Roman"/>
          <w:noProof/>
          <w:color w:val="000000" w:themeColor="text1"/>
        </w:rPr>
        <w:t xml:space="preserve">, solar panels or LED lights in </w:t>
      </w:r>
      <w:r w:rsidR="005B27F9">
        <w:rPr>
          <w:rFonts w:eastAsia="Times New Roman"/>
          <w:noProof/>
          <w:color w:val="000000" w:themeColor="text1"/>
        </w:rPr>
        <w:t>buildings</w:t>
      </w:r>
      <w:r w:rsidR="00AA5BB6">
        <w:rPr>
          <w:rFonts w:eastAsia="Times New Roman"/>
          <w:noProof/>
          <w:color w:val="000000" w:themeColor="text1"/>
        </w:rPr>
        <w:t>’</w:t>
      </w:r>
      <w:r w:rsidR="005B27F9" w:rsidRPr="008832D7">
        <w:rPr>
          <w:rFonts w:eastAsia="Times New Roman"/>
          <w:noProof/>
          <w:color w:val="000000" w:themeColor="text1"/>
        </w:rPr>
        <w:t xml:space="preserve"> </w:t>
      </w:r>
      <w:r w:rsidR="00A94BBB" w:rsidRPr="008832D7">
        <w:rPr>
          <w:rFonts w:eastAsia="Times New Roman"/>
          <w:noProof/>
          <w:color w:val="000000" w:themeColor="text1"/>
        </w:rPr>
        <w:t xml:space="preserve">(I-7.10) and target 217 of investment </w:t>
      </w:r>
      <w:r w:rsidR="00AA5BB6">
        <w:rPr>
          <w:rFonts w:eastAsia="Times New Roman"/>
          <w:noProof/>
          <w:color w:val="000000" w:themeColor="text1"/>
        </w:rPr>
        <w:t>‘</w:t>
      </w:r>
      <w:r w:rsidR="00A94BBB" w:rsidRPr="008832D7">
        <w:rPr>
          <w:rFonts w:eastAsia="Times New Roman"/>
          <w:noProof/>
          <w:color w:val="000000" w:themeColor="text1"/>
        </w:rPr>
        <w:t xml:space="preserve">Heat pumps, insulation, solar panels or LED lights in </w:t>
      </w:r>
      <w:r w:rsidR="00A94BBB">
        <w:rPr>
          <w:rFonts w:eastAsia="Times New Roman"/>
          <w:noProof/>
          <w:color w:val="000000" w:themeColor="text1"/>
        </w:rPr>
        <w:t>buildings</w:t>
      </w:r>
      <w:r w:rsidR="00AA5BB6">
        <w:rPr>
          <w:rFonts w:eastAsia="Times New Roman"/>
          <w:noProof/>
          <w:color w:val="000000" w:themeColor="text1"/>
        </w:rPr>
        <w:t>’</w:t>
      </w:r>
      <w:r w:rsidR="00A94BBB" w:rsidRPr="008832D7">
        <w:rPr>
          <w:rFonts w:eastAsia="Times New Roman"/>
          <w:noProof/>
          <w:color w:val="000000" w:themeColor="text1"/>
        </w:rPr>
        <w:t xml:space="preserve"> (I-7.10), </w:t>
      </w:r>
      <w:r w:rsidR="00BD0F3E">
        <w:rPr>
          <w:rFonts w:eastAsia="Times New Roman"/>
          <w:noProof/>
          <w:color w:val="000000" w:themeColor="text1"/>
        </w:rPr>
        <w:t>description of investment</w:t>
      </w:r>
      <w:r w:rsidR="00A94BBB">
        <w:rPr>
          <w:rFonts w:eastAsia="Times New Roman"/>
          <w:noProof/>
          <w:color w:val="000000" w:themeColor="text1"/>
        </w:rPr>
        <w:t xml:space="preserve"> </w:t>
      </w:r>
      <w:r w:rsidR="00AA5BB6">
        <w:rPr>
          <w:rFonts w:eastAsia="Times New Roman"/>
          <w:noProof/>
          <w:color w:val="000000" w:themeColor="text1"/>
        </w:rPr>
        <w:t>‘</w:t>
      </w:r>
      <w:r w:rsidR="00F975E9" w:rsidRPr="008832D7">
        <w:rPr>
          <w:rFonts w:eastAsia="Times New Roman"/>
          <w:noProof/>
          <w:color w:val="000000" w:themeColor="text1"/>
        </w:rPr>
        <w:t xml:space="preserve">Energy measures in buildings – </w:t>
      </w:r>
      <w:r w:rsidR="00FD261D" w:rsidRPr="00934298">
        <w:rPr>
          <w:rFonts w:eastAsia="Times New Roman"/>
          <w:noProof/>
          <w:color w:val="000000" w:themeColor="text1"/>
        </w:rPr>
        <w:t>VLA</w:t>
      </w:r>
      <w:r w:rsidR="00AA5BB6">
        <w:rPr>
          <w:rFonts w:eastAsia="Times New Roman"/>
          <w:noProof/>
          <w:color w:val="000000" w:themeColor="text1"/>
        </w:rPr>
        <w:t>’</w:t>
      </w:r>
      <w:r w:rsidR="00FD261D" w:rsidRPr="00934298">
        <w:rPr>
          <w:rFonts w:eastAsia="Times New Roman"/>
          <w:noProof/>
          <w:color w:val="000000" w:themeColor="text1"/>
        </w:rPr>
        <w:t xml:space="preserve"> (I-7) </w:t>
      </w:r>
      <w:r w:rsidR="00F45E8A">
        <w:rPr>
          <w:rFonts w:eastAsia="Times New Roman"/>
          <w:noProof/>
          <w:color w:val="000000" w:themeColor="text1"/>
        </w:rPr>
        <w:t xml:space="preserve">and </w:t>
      </w:r>
      <w:r w:rsidR="00026D2C">
        <w:rPr>
          <w:rFonts w:eastAsia="Times New Roman"/>
          <w:noProof/>
          <w:color w:val="000000" w:themeColor="text1"/>
        </w:rPr>
        <w:t xml:space="preserve">target 218 of investment </w:t>
      </w:r>
      <w:r w:rsidR="00313D76">
        <w:rPr>
          <w:rFonts w:eastAsia="Times New Roman"/>
          <w:noProof/>
          <w:color w:val="000000" w:themeColor="text1"/>
        </w:rPr>
        <w:t>‘</w:t>
      </w:r>
      <w:r w:rsidR="00F975E9" w:rsidRPr="00F975E9">
        <w:rPr>
          <w:rFonts w:eastAsia="Times New Roman"/>
          <w:noProof/>
          <w:color w:val="000000" w:themeColor="text1"/>
        </w:rPr>
        <w:t>Energy measures in buildings – VLA</w:t>
      </w:r>
      <w:r w:rsidR="00313D76">
        <w:rPr>
          <w:rFonts w:eastAsia="Times New Roman"/>
          <w:noProof/>
          <w:color w:val="000000" w:themeColor="text1"/>
        </w:rPr>
        <w:t>’</w:t>
      </w:r>
      <w:r w:rsidR="00F975E9" w:rsidRPr="008832D7">
        <w:rPr>
          <w:rFonts w:eastAsia="Times New Roman"/>
          <w:noProof/>
          <w:color w:val="000000" w:themeColor="text1"/>
        </w:rPr>
        <w:t xml:space="preserve"> (I-7)</w:t>
      </w:r>
      <w:r w:rsidR="00905A95" w:rsidRPr="008832D7">
        <w:rPr>
          <w:rFonts w:eastAsia="Times New Roman"/>
          <w:noProof/>
          <w:color w:val="000000" w:themeColor="text1"/>
        </w:rPr>
        <w:t>, descrip</w:t>
      </w:r>
      <w:r w:rsidR="00092F86" w:rsidRPr="008832D7">
        <w:rPr>
          <w:rFonts w:eastAsia="Times New Roman"/>
          <w:noProof/>
          <w:color w:val="000000" w:themeColor="text1"/>
        </w:rPr>
        <w:t xml:space="preserve">tion of investment </w:t>
      </w:r>
      <w:r w:rsidR="00A42BA3" w:rsidRPr="008832D7">
        <w:rPr>
          <w:rFonts w:eastAsia="Times New Roman"/>
          <w:noProof/>
          <w:color w:val="000000" w:themeColor="text1"/>
        </w:rPr>
        <w:t>Climate measures in agriculture (I-7.14)</w:t>
      </w:r>
      <w:r w:rsidR="00F975E9" w:rsidRPr="008832D7">
        <w:rPr>
          <w:rFonts w:eastAsia="Times New Roman"/>
          <w:noProof/>
          <w:color w:val="000000" w:themeColor="text1"/>
        </w:rPr>
        <w:t xml:space="preserve"> </w:t>
      </w:r>
      <w:r w:rsidR="00A42BA3" w:rsidRPr="008832D7">
        <w:rPr>
          <w:rFonts w:eastAsia="Times New Roman"/>
          <w:noProof/>
          <w:color w:val="000000" w:themeColor="text1"/>
        </w:rPr>
        <w:t xml:space="preserve">and target </w:t>
      </w:r>
      <w:r w:rsidR="00D53BDB" w:rsidRPr="008832D7">
        <w:rPr>
          <w:rFonts w:eastAsia="Times New Roman"/>
          <w:noProof/>
          <w:color w:val="000000" w:themeColor="text1"/>
        </w:rPr>
        <w:t xml:space="preserve">225 of investment </w:t>
      </w:r>
      <w:r w:rsidR="00FB20B1">
        <w:rPr>
          <w:rFonts w:eastAsia="Times New Roman"/>
          <w:noProof/>
          <w:color w:val="000000" w:themeColor="text1"/>
        </w:rPr>
        <w:t>‘</w:t>
      </w:r>
      <w:r w:rsidR="00D53BDB" w:rsidRPr="008832D7">
        <w:rPr>
          <w:rFonts w:eastAsia="Times New Roman"/>
          <w:noProof/>
          <w:color w:val="000000" w:themeColor="text1"/>
        </w:rPr>
        <w:t xml:space="preserve">Climate measures in </w:t>
      </w:r>
      <w:r w:rsidR="00D53BDB" w:rsidRPr="00D53BDB">
        <w:rPr>
          <w:rFonts w:eastAsia="Times New Roman"/>
          <w:noProof/>
          <w:color w:val="000000" w:themeColor="text1"/>
        </w:rPr>
        <w:t>agriculture</w:t>
      </w:r>
      <w:r w:rsidR="00FB20B1">
        <w:rPr>
          <w:rFonts w:eastAsia="Times New Roman"/>
          <w:noProof/>
          <w:color w:val="000000" w:themeColor="text1"/>
        </w:rPr>
        <w:t>’</w:t>
      </w:r>
      <w:r w:rsidR="00D53BDB" w:rsidRPr="008832D7">
        <w:rPr>
          <w:rFonts w:eastAsia="Times New Roman"/>
          <w:noProof/>
          <w:color w:val="000000" w:themeColor="text1"/>
        </w:rPr>
        <w:t xml:space="preserve"> (I-7.14)</w:t>
      </w:r>
      <w:r w:rsidR="007152CE" w:rsidRPr="008832D7">
        <w:rPr>
          <w:rFonts w:eastAsia="Times New Roman"/>
          <w:noProof/>
          <w:color w:val="000000" w:themeColor="text1"/>
        </w:rPr>
        <w:t xml:space="preserve">, </w:t>
      </w:r>
      <w:r w:rsidR="004555F4" w:rsidRPr="008832D7">
        <w:rPr>
          <w:rFonts w:eastAsia="Times New Roman"/>
          <w:noProof/>
          <w:color w:val="000000" w:themeColor="text1"/>
        </w:rPr>
        <w:t xml:space="preserve">description of investment </w:t>
      </w:r>
      <w:r w:rsidR="00FB20B1">
        <w:rPr>
          <w:rFonts w:eastAsia="Times New Roman"/>
          <w:noProof/>
          <w:color w:val="000000" w:themeColor="text1"/>
        </w:rPr>
        <w:t>‘</w:t>
      </w:r>
      <w:r w:rsidR="00C90413" w:rsidRPr="008832D7">
        <w:rPr>
          <w:rFonts w:eastAsia="Times New Roman"/>
          <w:noProof/>
          <w:color w:val="000000" w:themeColor="text1"/>
        </w:rPr>
        <w:t xml:space="preserve">Electrification of port infrastructure of the Flemish </w:t>
      </w:r>
      <w:r w:rsidR="00C90413" w:rsidRPr="00C90413">
        <w:rPr>
          <w:rFonts w:eastAsia="Times New Roman"/>
          <w:noProof/>
          <w:color w:val="000000" w:themeColor="text1"/>
        </w:rPr>
        <w:t>Region</w:t>
      </w:r>
      <w:r w:rsidR="00FB20B1">
        <w:rPr>
          <w:rFonts w:eastAsia="Times New Roman"/>
          <w:noProof/>
          <w:color w:val="000000" w:themeColor="text1"/>
        </w:rPr>
        <w:t>’</w:t>
      </w:r>
      <w:r w:rsidR="00C90413" w:rsidRPr="008832D7">
        <w:rPr>
          <w:rFonts w:eastAsia="Times New Roman"/>
          <w:noProof/>
          <w:color w:val="000000" w:themeColor="text1"/>
        </w:rPr>
        <w:t xml:space="preserve"> (I-7.18)</w:t>
      </w:r>
      <w:r w:rsidR="00612E7C" w:rsidRPr="008832D7">
        <w:rPr>
          <w:rFonts w:eastAsia="Times New Roman"/>
          <w:noProof/>
          <w:color w:val="000000" w:themeColor="text1"/>
        </w:rPr>
        <w:t xml:space="preserve"> </w:t>
      </w:r>
      <w:r w:rsidR="001C3A17" w:rsidRPr="008832D7">
        <w:rPr>
          <w:rFonts w:eastAsia="Times New Roman"/>
          <w:noProof/>
          <w:color w:val="000000" w:themeColor="text1"/>
        </w:rPr>
        <w:t xml:space="preserve">and milestone </w:t>
      </w:r>
      <w:r w:rsidR="00513AD7" w:rsidRPr="008832D7">
        <w:rPr>
          <w:rFonts w:eastAsia="Times New Roman"/>
          <w:noProof/>
          <w:color w:val="000000" w:themeColor="text1"/>
        </w:rPr>
        <w:t xml:space="preserve">236 of investment </w:t>
      </w:r>
      <w:r w:rsidR="00FB20B1">
        <w:rPr>
          <w:rFonts w:eastAsia="Times New Roman"/>
          <w:noProof/>
          <w:color w:val="000000" w:themeColor="text1"/>
        </w:rPr>
        <w:t>‘</w:t>
      </w:r>
      <w:r w:rsidR="00513AD7" w:rsidRPr="008832D7">
        <w:rPr>
          <w:rFonts w:eastAsia="Times New Roman"/>
          <w:noProof/>
          <w:color w:val="000000" w:themeColor="text1"/>
        </w:rPr>
        <w:t xml:space="preserve">Electrification of port infrastructure of the Flemish </w:t>
      </w:r>
      <w:r w:rsidR="00513AD7" w:rsidRPr="00513AD7">
        <w:rPr>
          <w:rFonts w:eastAsia="Times New Roman"/>
          <w:noProof/>
          <w:color w:val="000000" w:themeColor="text1"/>
        </w:rPr>
        <w:t>Region</w:t>
      </w:r>
      <w:r w:rsidR="00FB20B1">
        <w:rPr>
          <w:rFonts w:eastAsia="Times New Roman"/>
          <w:noProof/>
          <w:color w:val="000000" w:themeColor="text1"/>
        </w:rPr>
        <w:t>’</w:t>
      </w:r>
      <w:r w:rsidR="00513AD7" w:rsidRPr="008832D7">
        <w:rPr>
          <w:rFonts w:eastAsia="Times New Roman"/>
          <w:noProof/>
          <w:color w:val="000000" w:themeColor="text1"/>
        </w:rPr>
        <w:t xml:space="preserve"> (I-7.18</w:t>
      </w:r>
      <w:r w:rsidR="00513AD7" w:rsidRPr="2A964EED">
        <w:rPr>
          <w:rFonts w:eastAsia="Times New Roman"/>
          <w:noProof/>
          <w:color w:val="000000" w:themeColor="text1"/>
        </w:rPr>
        <w:t>)</w:t>
      </w:r>
      <w:r w:rsidR="003C0784" w:rsidRPr="2A964EED">
        <w:rPr>
          <w:rFonts w:eastAsia="Times New Roman"/>
          <w:noProof/>
          <w:color w:val="000000" w:themeColor="text1"/>
        </w:rPr>
        <w:t>,</w:t>
      </w:r>
      <w:r w:rsidR="003C0784" w:rsidRPr="008832D7">
        <w:rPr>
          <w:rFonts w:eastAsia="Times New Roman"/>
          <w:noProof/>
          <w:color w:val="000000" w:themeColor="text1"/>
        </w:rPr>
        <w:t xml:space="preserve"> </w:t>
      </w:r>
      <w:r w:rsidR="00F94B11" w:rsidRPr="008832D7">
        <w:rPr>
          <w:rFonts w:eastAsia="Times New Roman"/>
          <w:noProof/>
          <w:color w:val="000000" w:themeColor="text1"/>
        </w:rPr>
        <w:t xml:space="preserve">description of target 242 of investment </w:t>
      </w:r>
      <w:r w:rsidR="00FB20B1">
        <w:rPr>
          <w:rFonts w:eastAsia="Times New Roman"/>
          <w:noProof/>
          <w:color w:val="000000" w:themeColor="text1"/>
        </w:rPr>
        <w:t>‘</w:t>
      </w:r>
      <w:r w:rsidR="00563F70" w:rsidRPr="008832D7">
        <w:rPr>
          <w:rFonts w:eastAsia="Times New Roman"/>
          <w:noProof/>
          <w:color w:val="000000" w:themeColor="text1"/>
        </w:rPr>
        <w:t>Greening the bus fleet –</w:t>
      </w:r>
      <w:r w:rsidR="00563F70" w:rsidRPr="00563F70">
        <w:rPr>
          <w:rFonts w:eastAsia="Times New Roman"/>
          <w:noProof/>
          <w:color w:val="000000" w:themeColor="text1"/>
        </w:rPr>
        <w:t>BCR</w:t>
      </w:r>
      <w:r w:rsidR="00FB20B1">
        <w:rPr>
          <w:rFonts w:eastAsia="Times New Roman"/>
          <w:noProof/>
          <w:color w:val="000000" w:themeColor="text1"/>
        </w:rPr>
        <w:t>’</w:t>
      </w:r>
      <w:r w:rsidR="00563F70" w:rsidRPr="008832D7">
        <w:rPr>
          <w:rFonts w:eastAsia="Times New Roman"/>
          <w:noProof/>
          <w:color w:val="000000" w:themeColor="text1"/>
        </w:rPr>
        <w:t xml:space="preserve"> (I-7.21), </w:t>
      </w:r>
      <w:r w:rsidR="00EA1B41" w:rsidRPr="008832D7">
        <w:rPr>
          <w:rFonts w:eastAsia="Times New Roman"/>
          <w:noProof/>
          <w:color w:val="000000" w:themeColor="text1"/>
        </w:rPr>
        <w:t xml:space="preserve">description of investment </w:t>
      </w:r>
      <w:r w:rsidR="00FB20B1">
        <w:rPr>
          <w:rFonts w:eastAsia="Times New Roman"/>
          <w:noProof/>
          <w:color w:val="000000" w:themeColor="text1"/>
        </w:rPr>
        <w:t>‘</w:t>
      </w:r>
      <w:r w:rsidR="00EA1B41" w:rsidRPr="008832D7">
        <w:rPr>
          <w:rFonts w:eastAsia="Times New Roman"/>
          <w:noProof/>
          <w:color w:val="000000" w:themeColor="text1"/>
        </w:rPr>
        <w:t>Renovation of dwellings</w:t>
      </w:r>
      <w:r w:rsidR="009E3FAC" w:rsidRPr="008832D7">
        <w:rPr>
          <w:rFonts w:eastAsia="Times New Roman"/>
          <w:noProof/>
          <w:color w:val="000000" w:themeColor="text1"/>
        </w:rPr>
        <w:t xml:space="preserve"> </w:t>
      </w:r>
      <w:r w:rsidR="001D7651" w:rsidRPr="008832D7">
        <w:rPr>
          <w:rFonts w:eastAsia="Times New Roman"/>
          <w:noProof/>
          <w:color w:val="000000" w:themeColor="text1"/>
        </w:rPr>
        <w:t>in Wa</w:t>
      </w:r>
      <w:r w:rsidR="00F517A6" w:rsidRPr="008832D7">
        <w:rPr>
          <w:rFonts w:eastAsia="Times New Roman"/>
          <w:noProof/>
          <w:color w:val="000000" w:themeColor="text1"/>
        </w:rPr>
        <w:t xml:space="preserve">lloon </w:t>
      </w:r>
      <w:r w:rsidR="00F517A6">
        <w:rPr>
          <w:rFonts w:eastAsia="Times New Roman"/>
          <w:noProof/>
          <w:color w:val="000000" w:themeColor="text1"/>
        </w:rPr>
        <w:t>region</w:t>
      </w:r>
      <w:r w:rsidR="00FB20B1">
        <w:rPr>
          <w:rFonts w:eastAsia="Times New Roman"/>
          <w:noProof/>
          <w:color w:val="000000" w:themeColor="text1"/>
        </w:rPr>
        <w:t>’</w:t>
      </w:r>
      <w:r w:rsidR="00F517A6" w:rsidRPr="008832D7">
        <w:rPr>
          <w:rFonts w:eastAsia="Times New Roman"/>
          <w:noProof/>
          <w:color w:val="000000" w:themeColor="text1"/>
        </w:rPr>
        <w:t xml:space="preserve"> (I-7.26) and target 260 of investment </w:t>
      </w:r>
      <w:r w:rsidR="00FB20B1">
        <w:rPr>
          <w:rFonts w:eastAsia="Times New Roman"/>
          <w:noProof/>
          <w:color w:val="000000" w:themeColor="text1"/>
        </w:rPr>
        <w:t>‘</w:t>
      </w:r>
      <w:r w:rsidR="00F517A6" w:rsidRPr="008832D7">
        <w:rPr>
          <w:rFonts w:eastAsia="Times New Roman"/>
          <w:noProof/>
          <w:color w:val="000000" w:themeColor="text1"/>
        </w:rPr>
        <w:t xml:space="preserve">Renovation of dwellings in Walloon </w:t>
      </w:r>
      <w:r w:rsidR="00F517A6" w:rsidRPr="00F517A6">
        <w:rPr>
          <w:rFonts w:eastAsia="Times New Roman"/>
          <w:noProof/>
          <w:color w:val="000000" w:themeColor="text1"/>
        </w:rPr>
        <w:t>region</w:t>
      </w:r>
      <w:r w:rsidR="00FB20B1">
        <w:rPr>
          <w:rFonts w:eastAsia="Times New Roman"/>
          <w:noProof/>
          <w:color w:val="000000" w:themeColor="text1"/>
        </w:rPr>
        <w:t>’</w:t>
      </w:r>
      <w:r w:rsidR="00F517A6" w:rsidRPr="008832D7">
        <w:rPr>
          <w:rFonts w:eastAsia="Times New Roman"/>
          <w:noProof/>
          <w:color w:val="000000" w:themeColor="text1"/>
        </w:rPr>
        <w:t xml:space="preserve"> (I-7.26), </w:t>
      </w:r>
      <w:r w:rsidR="000B1E00" w:rsidRPr="008832D7">
        <w:rPr>
          <w:rFonts w:eastAsia="Times New Roman"/>
          <w:noProof/>
          <w:color w:val="000000" w:themeColor="text1"/>
        </w:rPr>
        <w:t>descr</w:t>
      </w:r>
      <w:r w:rsidR="00B95DF2" w:rsidRPr="008832D7">
        <w:rPr>
          <w:rFonts w:eastAsia="Times New Roman"/>
          <w:noProof/>
          <w:color w:val="000000" w:themeColor="text1"/>
        </w:rPr>
        <w:t xml:space="preserve">iption of </w:t>
      </w:r>
      <w:r w:rsidR="008606D7" w:rsidRPr="008832D7">
        <w:rPr>
          <w:rFonts w:eastAsia="Times New Roman"/>
          <w:noProof/>
          <w:color w:val="000000" w:themeColor="text1"/>
        </w:rPr>
        <w:t xml:space="preserve">investment </w:t>
      </w:r>
      <w:r w:rsidR="00FB20B1">
        <w:rPr>
          <w:rFonts w:eastAsia="Times New Roman"/>
          <w:noProof/>
          <w:color w:val="000000" w:themeColor="text1"/>
        </w:rPr>
        <w:t>‘</w:t>
      </w:r>
      <w:r w:rsidR="005E0C82" w:rsidRPr="008832D7">
        <w:rPr>
          <w:rFonts w:eastAsia="Times New Roman"/>
          <w:noProof/>
          <w:color w:val="000000" w:themeColor="text1"/>
        </w:rPr>
        <w:t xml:space="preserve">Improved energy subsidy scheme </w:t>
      </w:r>
      <w:r w:rsidR="00FB20B1">
        <w:rPr>
          <w:rFonts w:eastAsia="Times New Roman"/>
          <w:noProof/>
          <w:color w:val="000000" w:themeColor="text1"/>
        </w:rPr>
        <w:t>–</w:t>
      </w:r>
      <w:r w:rsidR="005E0C82" w:rsidRPr="005E0C82">
        <w:rPr>
          <w:rFonts w:eastAsia="Times New Roman"/>
          <w:noProof/>
          <w:color w:val="000000" w:themeColor="text1"/>
        </w:rPr>
        <w:t xml:space="preserve"> BCR</w:t>
      </w:r>
      <w:r w:rsidR="00FB20B1">
        <w:rPr>
          <w:rFonts w:eastAsia="Times New Roman"/>
          <w:noProof/>
          <w:color w:val="000000" w:themeColor="text1"/>
        </w:rPr>
        <w:t>’</w:t>
      </w:r>
      <w:r w:rsidR="005E0C82" w:rsidRPr="008832D7">
        <w:rPr>
          <w:rFonts w:eastAsia="Times New Roman"/>
          <w:noProof/>
          <w:color w:val="000000" w:themeColor="text1"/>
        </w:rPr>
        <w:t xml:space="preserve"> (I-7.01)</w:t>
      </w:r>
      <w:r w:rsidR="008606D7" w:rsidRPr="008832D7">
        <w:rPr>
          <w:rFonts w:eastAsia="Times New Roman"/>
          <w:noProof/>
          <w:color w:val="000000" w:themeColor="text1"/>
        </w:rPr>
        <w:t xml:space="preserve"> and target </w:t>
      </w:r>
      <w:r w:rsidR="005E0C82" w:rsidRPr="008832D7">
        <w:rPr>
          <w:rFonts w:eastAsia="Times New Roman"/>
          <w:noProof/>
          <w:color w:val="000000" w:themeColor="text1"/>
        </w:rPr>
        <w:t>2</w:t>
      </w:r>
      <w:r w:rsidR="00C31CF2" w:rsidRPr="008832D7">
        <w:rPr>
          <w:rFonts w:eastAsia="Times New Roman"/>
          <w:noProof/>
          <w:color w:val="000000" w:themeColor="text1"/>
        </w:rPr>
        <w:t xml:space="preserve">61 of investment </w:t>
      </w:r>
      <w:r w:rsidR="00FB20B1">
        <w:rPr>
          <w:rFonts w:eastAsia="Times New Roman"/>
          <w:noProof/>
          <w:color w:val="000000" w:themeColor="text1"/>
        </w:rPr>
        <w:t>‘</w:t>
      </w:r>
      <w:r w:rsidR="00C31CF2" w:rsidRPr="008832D7">
        <w:rPr>
          <w:rFonts w:eastAsia="Times New Roman"/>
          <w:noProof/>
          <w:color w:val="000000" w:themeColor="text1"/>
        </w:rPr>
        <w:t xml:space="preserve">Improved energy subsidy scheme </w:t>
      </w:r>
      <w:r w:rsidR="00FB20B1">
        <w:rPr>
          <w:rFonts w:eastAsia="Times New Roman"/>
          <w:noProof/>
          <w:color w:val="000000" w:themeColor="text1"/>
        </w:rPr>
        <w:t>–</w:t>
      </w:r>
      <w:r w:rsidR="00C31CF2" w:rsidRPr="00C31CF2">
        <w:rPr>
          <w:rFonts w:eastAsia="Times New Roman"/>
          <w:noProof/>
          <w:color w:val="000000" w:themeColor="text1"/>
        </w:rPr>
        <w:t xml:space="preserve"> BCR</w:t>
      </w:r>
      <w:r w:rsidR="00FB20B1">
        <w:rPr>
          <w:rFonts w:eastAsia="Times New Roman"/>
          <w:noProof/>
          <w:color w:val="000000" w:themeColor="text1"/>
        </w:rPr>
        <w:t>’</w:t>
      </w:r>
      <w:r w:rsidR="00C31CF2" w:rsidRPr="008832D7">
        <w:rPr>
          <w:rFonts w:eastAsia="Times New Roman"/>
          <w:noProof/>
          <w:color w:val="000000" w:themeColor="text1"/>
        </w:rPr>
        <w:t xml:space="preserve"> (I-7.01</w:t>
      </w:r>
      <w:r w:rsidR="00C31CF2" w:rsidRPr="00C31CF2">
        <w:rPr>
          <w:rFonts w:eastAsia="Times New Roman"/>
          <w:noProof/>
          <w:color w:val="000000" w:themeColor="text1"/>
        </w:rPr>
        <w:t>)</w:t>
      </w:r>
      <w:r w:rsidR="00007F85" w:rsidRPr="54D36CBA">
        <w:rPr>
          <w:rFonts w:eastAsia="Times New Roman"/>
          <w:noProof/>
        </w:rPr>
        <w:t>.</w:t>
      </w:r>
      <w:r w:rsidR="00007F85" w:rsidRPr="008832D7">
        <w:rPr>
          <w:rFonts w:eastAsia="Times New Roman"/>
          <w:noProof/>
          <w:color w:val="000000" w:themeColor="text1"/>
        </w:rPr>
        <w:t xml:space="preserve"> </w:t>
      </w:r>
      <w:r w:rsidR="00007F85" w:rsidRPr="008832D7">
        <w:rPr>
          <w:rFonts w:eastAsia="Times New Roman"/>
          <w:noProof/>
        </w:rPr>
        <w:t xml:space="preserve">On this basis, </w:t>
      </w:r>
      <w:r w:rsidR="00BC3074" w:rsidRPr="008832D7">
        <w:rPr>
          <w:rFonts w:eastAsia="Times New Roman"/>
          <w:noProof/>
          <w:color w:val="000000" w:themeColor="text1"/>
        </w:rPr>
        <w:t xml:space="preserve">Belgium </w:t>
      </w:r>
      <w:r w:rsidR="00007F85" w:rsidRPr="008832D7">
        <w:rPr>
          <w:rFonts w:eastAsia="Times New Roman"/>
          <w:noProof/>
        </w:rPr>
        <w:t xml:space="preserve">has requested that those </w:t>
      </w:r>
      <w:r w:rsidR="00007F85" w:rsidRPr="54D36CBA">
        <w:rPr>
          <w:rFonts w:eastAsia="Times New Roman"/>
          <w:noProof/>
        </w:rPr>
        <w:t>measure</w:t>
      </w:r>
      <w:r w:rsidR="00007F85" w:rsidRPr="0054794B">
        <w:rPr>
          <w:rFonts w:eastAsia="Times New Roman"/>
          <w:noProof/>
        </w:rPr>
        <w:t>s</w:t>
      </w:r>
      <w:r w:rsidR="00007F85" w:rsidRPr="008832D7">
        <w:rPr>
          <w:rFonts w:eastAsia="Times New Roman"/>
          <w:noProof/>
        </w:rPr>
        <w:t xml:space="preserve"> be amended</w:t>
      </w:r>
      <w:r w:rsidR="00007F85" w:rsidRPr="008832D7">
        <w:rPr>
          <w:rFonts w:eastAsia="Times New Roman"/>
          <w:noProof/>
          <w:color w:val="000000" w:themeColor="text1"/>
        </w:rPr>
        <w:t xml:space="preserve">. </w:t>
      </w:r>
      <w:r w:rsidR="00007F85" w:rsidRPr="008832D7">
        <w:rPr>
          <w:rFonts w:eastAsia="Times New Roman"/>
          <w:noProof/>
        </w:rPr>
        <w:t xml:space="preserve">The Council Implementing Decision of </w:t>
      </w:r>
      <w:r w:rsidR="00367244" w:rsidRPr="008832D7">
        <w:rPr>
          <w:rFonts w:eastAsia="Times New Roman"/>
          <w:noProof/>
        </w:rPr>
        <w:t>13</w:t>
      </w:r>
      <w:r w:rsidR="00D836DE">
        <w:rPr>
          <w:noProof/>
        </w:rPr>
        <w:t> </w:t>
      </w:r>
      <w:r w:rsidR="00367244" w:rsidRPr="008832D7">
        <w:rPr>
          <w:rFonts w:eastAsia="Times New Roman"/>
          <w:noProof/>
        </w:rPr>
        <w:t>July</w:t>
      </w:r>
      <w:r w:rsidR="00D836DE">
        <w:rPr>
          <w:noProof/>
        </w:rPr>
        <w:t> </w:t>
      </w:r>
      <w:r w:rsidR="00367244" w:rsidRPr="008832D7">
        <w:rPr>
          <w:rFonts w:eastAsia="Times New Roman"/>
          <w:noProof/>
        </w:rPr>
        <w:t>2021</w:t>
      </w:r>
      <w:r w:rsidR="00007F85" w:rsidRPr="008832D7">
        <w:rPr>
          <w:rFonts w:eastAsia="Times New Roman"/>
          <w:noProof/>
        </w:rPr>
        <w:t xml:space="preserve"> should be amended accordingly.</w:t>
      </w:r>
    </w:p>
    <w:p w:rsidR="00CC1827" w:rsidRPr="00CC1827" w:rsidRDefault="00007F85" w:rsidP="00CC1827">
      <w:pPr>
        <w:pStyle w:val="ManualConsidrant"/>
        <w:rPr>
          <w:rFonts w:eastAsia="Times New Roman"/>
          <w:noProof/>
        </w:rPr>
      </w:pPr>
      <w:r>
        <w:rPr>
          <w:noProof/>
        </w:rPr>
        <w:t>(11)</w:t>
      </w:r>
      <w:r>
        <w:rPr>
          <w:noProof/>
        </w:rPr>
        <w:tab/>
      </w:r>
      <w:r w:rsidRPr="00AB3432">
        <w:rPr>
          <w:rFonts w:eastAsia="Times New Roman"/>
          <w:noProof/>
        </w:rPr>
        <w:t xml:space="preserve">Following the </w:t>
      </w:r>
      <w:r>
        <w:rPr>
          <w:rFonts w:eastAsia="Times New Roman"/>
          <w:noProof/>
        </w:rPr>
        <w:t>decrease in the level of implementation</w:t>
      </w:r>
      <w:r w:rsidRPr="00AB3432">
        <w:rPr>
          <w:rFonts w:eastAsia="Times New Roman"/>
          <w:noProof/>
        </w:rPr>
        <w:t xml:space="preserve"> of measure</w:t>
      </w:r>
      <w:r w:rsidR="0017583C">
        <w:rPr>
          <w:rFonts w:eastAsia="Times New Roman"/>
          <w:noProof/>
        </w:rPr>
        <w:t>s</w:t>
      </w:r>
      <w:r w:rsidRPr="00AB3432">
        <w:rPr>
          <w:rFonts w:eastAsia="Times New Roman"/>
          <w:noProof/>
        </w:rPr>
        <w:t xml:space="preserve"> </w:t>
      </w:r>
      <w:r>
        <w:rPr>
          <w:rFonts w:eastAsia="Times New Roman"/>
          <w:noProof/>
        </w:rPr>
        <w:t>in accordance with</w:t>
      </w:r>
      <w:r w:rsidRPr="00AB3432">
        <w:rPr>
          <w:rFonts w:eastAsia="Times New Roman"/>
          <w:noProof/>
        </w:rPr>
        <w:t xml:space="preserve"> Article 21 of Regulation (EU) 2021/241, </w:t>
      </w:r>
      <w:r w:rsidR="006E607B">
        <w:rPr>
          <w:rFonts w:eastAsia="Times New Roman"/>
          <w:noProof/>
        </w:rPr>
        <w:t>Belgium</w:t>
      </w:r>
      <w:r w:rsidRPr="00AB3432">
        <w:rPr>
          <w:rFonts w:eastAsia="Times New Roman"/>
          <w:noProof/>
        </w:rPr>
        <w:t xml:space="preserve"> has requested to use the resources freed up by the </w:t>
      </w:r>
      <w:r w:rsidRPr="008C4142">
        <w:rPr>
          <w:rFonts w:eastAsia="Times New Roman"/>
          <w:noProof/>
        </w:rPr>
        <w:t>decrease in the level of their implementation</w:t>
      </w:r>
      <w:r w:rsidRPr="00AB3432">
        <w:rPr>
          <w:rFonts w:eastAsia="Times New Roman"/>
          <w:noProof/>
        </w:rPr>
        <w:t xml:space="preserve"> to</w:t>
      </w:r>
      <w:r w:rsidRPr="54D36CBA">
        <w:rPr>
          <w:rFonts w:eastAsia="Times New Roman"/>
          <w:i/>
          <w:iCs/>
          <w:noProof/>
        </w:rPr>
        <w:t xml:space="preserve"> </w:t>
      </w:r>
      <w:r w:rsidRPr="00AB3432">
        <w:rPr>
          <w:rFonts w:eastAsia="Times New Roman"/>
          <w:noProof/>
        </w:rPr>
        <w:t xml:space="preserve">add </w:t>
      </w:r>
      <w:r w:rsidR="00A6739A">
        <w:rPr>
          <w:rFonts w:eastAsia="Times New Roman"/>
          <w:noProof/>
        </w:rPr>
        <w:t>one</w:t>
      </w:r>
      <w:r w:rsidR="00A6739A" w:rsidRPr="00AB3432">
        <w:rPr>
          <w:rFonts w:eastAsia="Times New Roman"/>
          <w:noProof/>
        </w:rPr>
        <w:t xml:space="preserve"> </w:t>
      </w:r>
      <w:r w:rsidRPr="00AB3432">
        <w:rPr>
          <w:rFonts w:eastAsia="Times New Roman"/>
          <w:noProof/>
        </w:rPr>
        <w:t xml:space="preserve">new </w:t>
      </w:r>
      <w:r w:rsidRPr="00C90067">
        <w:rPr>
          <w:rFonts w:eastAsia="Times New Roman"/>
          <w:noProof/>
        </w:rPr>
        <w:t>measure</w:t>
      </w:r>
      <w:r w:rsidRPr="00AB3432">
        <w:rPr>
          <w:rFonts w:eastAsia="Times New Roman"/>
          <w:noProof/>
        </w:rPr>
        <w:t xml:space="preserve"> </w:t>
      </w:r>
      <w:r w:rsidR="00285107" w:rsidRPr="00C90067">
        <w:rPr>
          <w:rFonts w:eastAsia="Times New Roman"/>
          <w:noProof/>
        </w:rPr>
        <w:t>and</w:t>
      </w:r>
      <w:r w:rsidRPr="008C4142">
        <w:rPr>
          <w:rFonts w:eastAsia="Times New Roman"/>
          <w:noProof/>
        </w:rPr>
        <w:t xml:space="preserve"> increase the level of implementation of </w:t>
      </w:r>
      <w:r w:rsidR="00A6739A">
        <w:rPr>
          <w:rFonts w:eastAsia="Times New Roman"/>
          <w:noProof/>
        </w:rPr>
        <w:t xml:space="preserve">three </w:t>
      </w:r>
      <w:r w:rsidRPr="008C4142">
        <w:rPr>
          <w:rFonts w:eastAsia="Times New Roman"/>
          <w:noProof/>
        </w:rPr>
        <w:t>measures</w:t>
      </w:r>
      <w:r w:rsidRPr="54D36CBA">
        <w:rPr>
          <w:rFonts w:eastAsia="Times New Roman"/>
          <w:i/>
          <w:iCs/>
          <w:noProof/>
        </w:rPr>
        <w:t xml:space="preserve">. </w:t>
      </w:r>
      <w:r w:rsidRPr="00C90067">
        <w:rPr>
          <w:rFonts w:eastAsia="Times New Roman"/>
          <w:noProof/>
          <w:color w:val="000000" w:themeColor="text1"/>
        </w:rPr>
        <w:t xml:space="preserve">This </w:t>
      </w:r>
      <w:r w:rsidRPr="00AB3432">
        <w:rPr>
          <w:rFonts w:eastAsia="Times New Roman"/>
          <w:noProof/>
          <w:color w:val="000000" w:themeColor="text1"/>
        </w:rPr>
        <w:t>concerns</w:t>
      </w:r>
      <w:r w:rsidR="00310FC3" w:rsidRPr="00C90067">
        <w:rPr>
          <w:rFonts w:eastAsia="Times New Roman"/>
          <w:noProof/>
          <w:color w:val="000000" w:themeColor="text1"/>
        </w:rPr>
        <w:t xml:space="preserve">, </w:t>
      </w:r>
      <w:r w:rsidR="00371F31">
        <w:rPr>
          <w:rFonts w:eastAsia="Times New Roman"/>
          <w:noProof/>
          <w:color w:val="000000" w:themeColor="text1"/>
        </w:rPr>
        <w:t>investment ‘</w:t>
      </w:r>
      <w:r w:rsidR="00371F31" w:rsidRPr="000605B5">
        <w:rPr>
          <w:rFonts w:eastAsia="Times New Roman"/>
          <w:noProof/>
          <w:color w:val="000000" w:themeColor="text1"/>
        </w:rPr>
        <w:t>Voluntary transfer</w:t>
      </w:r>
      <w:r w:rsidR="00371F31" w:rsidRPr="00C90067">
        <w:rPr>
          <w:rFonts w:eastAsia="Times New Roman"/>
          <w:noProof/>
          <w:color w:val="000000" w:themeColor="text1"/>
        </w:rPr>
        <w:t xml:space="preserve"> to IRIS² satellite </w:t>
      </w:r>
      <w:r w:rsidR="00371F31" w:rsidRPr="00653B7F">
        <w:rPr>
          <w:rFonts w:eastAsia="Times New Roman"/>
          <w:noProof/>
          <w:color w:val="000000" w:themeColor="text1"/>
        </w:rPr>
        <w:t>programme</w:t>
      </w:r>
      <w:r w:rsidR="00371F31">
        <w:rPr>
          <w:rFonts w:eastAsia="Times New Roman"/>
          <w:noProof/>
          <w:color w:val="000000" w:themeColor="text1"/>
        </w:rPr>
        <w:t>’</w:t>
      </w:r>
      <w:r w:rsidR="00371F31" w:rsidRPr="00C90067">
        <w:rPr>
          <w:rFonts w:eastAsia="Times New Roman"/>
          <w:noProof/>
          <w:color w:val="000000" w:themeColor="text1"/>
        </w:rPr>
        <w:t xml:space="preserve"> (I-5.22</w:t>
      </w:r>
      <w:r w:rsidR="00371F31">
        <w:rPr>
          <w:rFonts w:eastAsia="Times New Roman"/>
          <w:noProof/>
          <w:color w:val="000000" w:themeColor="text1"/>
        </w:rPr>
        <w:t xml:space="preserve">), </w:t>
      </w:r>
      <w:r w:rsidR="00752213">
        <w:rPr>
          <w:rFonts w:eastAsia="Times New Roman"/>
          <w:noProof/>
          <w:color w:val="000000" w:themeColor="text1"/>
        </w:rPr>
        <w:t xml:space="preserve">investment </w:t>
      </w:r>
      <w:r w:rsidR="001C0B47">
        <w:rPr>
          <w:rFonts w:eastAsia="Times New Roman"/>
          <w:noProof/>
          <w:color w:val="000000" w:themeColor="text1"/>
        </w:rPr>
        <w:t>‘</w:t>
      </w:r>
      <w:r w:rsidR="009A57EF" w:rsidRPr="00C90067">
        <w:rPr>
          <w:rFonts w:eastAsia="Times New Roman"/>
          <w:noProof/>
          <w:color w:val="000000" w:themeColor="text1"/>
        </w:rPr>
        <w:t xml:space="preserve">Smart road signals </w:t>
      </w:r>
      <w:r w:rsidR="001C0B47">
        <w:rPr>
          <w:rFonts w:eastAsia="Times New Roman"/>
          <w:noProof/>
          <w:color w:val="000000" w:themeColor="text1"/>
        </w:rPr>
        <w:t>–</w:t>
      </w:r>
      <w:r w:rsidR="009A57EF" w:rsidRPr="009A57EF">
        <w:rPr>
          <w:rFonts w:eastAsia="Times New Roman"/>
          <w:noProof/>
          <w:color w:val="000000" w:themeColor="text1"/>
        </w:rPr>
        <w:t xml:space="preserve"> WAL</w:t>
      </w:r>
      <w:r w:rsidR="001C0B47">
        <w:rPr>
          <w:rFonts w:eastAsia="Times New Roman"/>
          <w:noProof/>
          <w:color w:val="000000" w:themeColor="text1"/>
        </w:rPr>
        <w:t>’</w:t>
      </w:r>
      <w:r w:rsidR="009A57EF" w:rsidRPr="00C90067">
        <w:rPr>
          <w:rFonts w:eastAsia="Times New Roman"/>
          <w:noProof/>
          <w:color w:val="000000" w:themeColor="text1"/>
        </w:rPr>
        <w:t xml:space="preserve"> (I-</w:t>
      </w:r>
      <w:r w:rsidR="00EA727A">
        <w:rPr>
          <w:rFonts w:eastAsia="Times New Roman"/>
          <w:noProof/>
          <w:color w:val="000000" w:themeColor="text1"/>
        </w:rPr>
        <w:t>3.08</w:t>
      </w:r>
      <w:r w:rsidR="009A57EF" w:rsidRPr="00C90067">
        <w:rPr>
          <w:rFonts w:eastAsia="Times New Roman"/>
          <w:noProof/>
          <w:color w:val="000000" w:themeColor="text1"/>
        </w:rPr>
        <w:t>),</w:t>
      </w:r>
      <w:r w:rsidR="00D677F7" w:rsidRPr="00C90067">
        <w:rPr>
          <w:noProof/>
        </w:rPr>
        <w:t xml:space="preserve"> </w:t>
      </w:r>
      <w:r w:rsidR="00752213">
        <w:rPr>
          <w:noProof/>
        </w:rPr>
        <w:t>investment</w:t>
      </w:r>
      <w:r w:rsidR="00D677F7" w:rsidRPr="00C90067">
        <w:rPr>
          <w:noProof/>
        </w:rPr>
        <w:t xml:space="preserve"> </w:t>
      </w:r>
      <w:r w:rsidR="001C0B47">
        <w:rPr>
          <w:noProof/>
        </w:rPr>
        <w:t>‘</w:t>
      </w:r>
      <w:r w:rsidR="00707520" w:rsidRPr="00707520">
        <w:rPr>
          <w:noProof/>
        </w:rPr>
        <w:t>Equity</w:t>
      </w:r>
      <w:r w:rsidR="00D677F7" w:rsidRPr="00707520">
        <w:rPr>
          <w:noProof/>
        </w:rPr>
        <w:t xml:space="preserve"> injection into </w:t>
      </w:r>
      <w:r w:rsidR="00707520" w:rsidRPr="00707520">
        <w:rPr>
          <w:noProof/>
        </w:rPr>
        <w:t>Participatiemaatschappij Vlaanderen (</w:t>
      </w:r>
      <w:r w:rsidR="00D677F7" w:rsidRPr="00707520">
        <w:rPr>
          <w:noProof/>
        </w:rPr>
        <w:t>PMV</w:t>
      </w:r>
      <w:r w:rsidR="00707520" w:rsidRPr="00707520">
        <w:rPr>
          <w:noProof/>
        </w:rPr>
        <w:t>) to support companies active in the field of biotechnology</w:t>
      </w:r>
      <w:r w:rsidR="001C0B47">
        <w:rPr>
          <w:noProof/>
        </w:rPr>
        <w:t>’</w:t>
      </w:r>
      <w:r w:rsidR="00D677F7" w:rsidRPr="00707520">
        <w:rPr>
          <w:noProof/>
        </w:rPr>
        <w:t xml:space="preserve"> </w:t>
      </w:r>
      <w:r w:rsidR="00D677F7" w:rsidRPr="00C90067">
        <w:rPr>
          <w:rFonts w:eastAsia="Times New Roman"/>
          <w:noProof/>
          <w:color w:val="000000" w:themeColor="text1"/>
        </w:rPr>
        <w:t xml:space="preserve">(I-5.19), </w:t>
      </w:r>
      <w:r w:rsidR="00A34B81">
        <w:rPr>
          <w:rFonts w:eastAsia="Times New Roman"/>
          <w:noProof/>
          <w:color w:val="000000" w:themeColor="text1"/>
        </w:rPr>
        <w:t xml:space="preserve">and </w:t>
      </w:r>
      <w:r w:rsidR="00022D05">
        <w:rPr>
          <w:rFonts w:eastAsia="Times New Roman"/>
          <w:noProof/>
          <w:color w:val="000000" w:themeColor="text1"/>
        </w:rPr>
        <w:t xml:space="preserve">investment </w:t>
      </w:r>
      <w:r w:rsidR="001C0B47">
        <w:rPr>
          <w:rFonts w:eastAsia="Times New Roman"/>
          <w:noProof/>
          <w:color w:val="000000" w:themeColor="text1"/>
        </w:rPr>
        <w:t>‘</w:t>
      </w:r>
      <w:r w:rsidR="00EF47F0" w:rsidRPr="00C90067">
        <w:rPr>
          <w:rFonts w:eastAsia="Times New Roman"/>
          <w:noProof/>
          <w:color w:val="000000" w:themeColor="text1"/>
        </w:rPr>
        <w:t xml:space="preserve">Capital injection into SFPIM </w:t>
      </w:r>
      <w:r w:rsidR="00EF47F0" w:rsidRPr="00EF47F0">
        <w:rPr>
          <w:rFonts w:eastAsia="Times New Roman"/>
          <w:noProof/>
          <w:color w:val="000000" w:themeColor="text1"/>
        </w:rPr>
        <w:t>Defence</w:t>
      </w:r>
      <w:r w:rsidR="001C0B47">
        <w:rPr>
          <w:rFonts w:eastAsia="Times New Roman"/>
          <w:noProof/>
          <w:color w:val="000000" w:themeColor="text1"/>
        </w:rPr>
        <w:t>’</w:t>
      </w:r>
      <w:r w:rsidR="00EF47F0" w:rsidRPr="00C90067">
        <w:rPr>
          <w:rFonts w:eastAsia="Times New Roman"/>
          <w:noProof/>
          <w:color w:val="000000" w:themeColor="text1"/>
        </w:rPr>
        <w:t xml:space="preserve"> (I-5.20)</w:t>
      </w:r>
      <w:r w:rsidRPr="00AB3432">
        <w:rPr>
          <w:rFonts w:eastAsia="Times New Roman"/>
          <w:noProof/>
          <w:color w:val="000000" w:themeColor="text1"/>
        </w:rPr>
        <w:t>.</w:t>
      </w:r>
      <w:r w:rsidRPr="00C90067">
        <w:rPr>
          <w:rFonts w:eastAsia="Times New Roman"/>
          <w:noProof/>
          <w:color w:val="000000" w:themeColor="text1"/>
        </w:rPr>
        <w:t xml:space="preserve"> </w:t>
      </w:r>
      <w:r w:rsidRPr="000C3E0E">
        <w:rPr>
          <w:rFonts w:eastAsia="Times New Roman"/>
          <w:noProof/>
          <w:color w:val="000000" w:themeColor="text1"/>
        </w:rPr>
        <w:t xml:space="preserve">On this basis, </w:t>
      </w:r>
      <w:r w:rsidR="006E607B">
        <w:rPr>
          <w:rFonts w:eastAsia="Times New Roman"/>
          <w:noProof/>
        </w:rPr>
        <w:t xml:space="preserve">Belgium </w:t>
      </w:r>
      <w:r w:rsidRPr="000C3E0E">
        <w:rPr>
          <w:rFonts w:eastAsia="Times New Roman"/>
          <w:noProof/>
          <w:color w:val="000000" w:themeColor="text1"/>
        </w:rPr>
        <w:t xml:space="preserve">has requested that </w:t>
      </w:r>
      <w:r w:rsidRPr="008C4142">
        <w:rPr>
          <w:rFonts w:eastAsia="Times New Roman"/>
          <w:noProof/>
        </w:rPr>
        <w:t xml:space="preserve">the level of implementation of </w:t>
      </w:r>
      <w:r w:rsidR="00371F31">
        <w:rPr>
          <w:rFonts w:eastAsia="Times New Roman"/>
          <w:noProof/>
        </w:rPr>
        <w:t>three</w:t>
      </w:r>
      <w:r w:rsidR="00371F31" w:rsidRPr="008C4142">
        <w:rPr>
          <w:rFonts w:eastAsia="Times New Roman"/>
          <w:noProof/>
        </w:rPr>
        <w:t xml:space="preserve"> </w:t>
      </w:r>
      <w:r w:rsidRPr="008C4142">
        <w:rPr>
          <w:rFonts w:eastAsia="Times New Roman"/>
          <w:noProof/>
        </w:rPr>
        <w:t>measures be increased</w:t>
      </w:r>
      <w:r w:rsidR="00C90067" w:rsidRPr="00C90067">
        <w:rPr>
          <w:rFonts w:eastAsia="Times New Roman"/>
          <w:noProof/>
          <w:color w:val="000000" w:themeColor="text1"/>
        </w:rPr>
        <w:t xml:space="preserve"> </w:t>
      </w:r>
      <w:r w:rsidRPr="008C4142">
        <w:rPr>
          <w:rFonts w:eastAsia="Times New Roman"/>
          <w:noProof/>
          <w:color w:val="000000" w:themeColor="text1"/>
        </w:rPr>
        <w:t>and that</w:t>
      </w:r>
      <w:r w:rsidRPr="000C3E0E">
        <w:rPr>
          <w:rFonts w:eastAsia="Times New Roman"/>
          <w:noProof/>
          <w:color w:val="000000" w:themeColor="text1"/>
        </w:rPr>
        <w:t xml:space="preserve"> </w:t>
      </w:r>
      <w:r w:rsidR="00371F31">
        <w:rPr>
          <w:rFonts w:eastAsia="Times New Roman"/>
          <w:noProof/>
          <w:color w:val="000000" w:themeColor="text1"/>
        </w:rPr>
        <w:t>one</w:t>
      </w:r>
      <w:r w:rsidRPr="000C3E0E">
        <w:rPr>
          <w:rFonts w:eastAsia="Times New Roman"/>
          <w:noProof/>
          <w:color w:val="000000" w:themeColor="text1"/>
        </w:rPr>
        <w:t xml:space="preserve"> </w:t>
      </w:r>
      <w:r w:rsidRPr="008C4142">
        <w:rPr>
          <w:rFonts w:eastAsia="Times New Roman"/>
          <w:noProof/>
          <w:color w:val="000000" w:themeColor="text1"/>
        </w:rPr>
        <w:t>new measure be added</w:t>
      </w:r>
      <w:r w:rsidRPr="000C3E0E">
        <w:rPr>
          <w:rFonts w:eastAsia="Times New Roman"/>
          <w:noProof/>
          <w:color w:val="000000" w:themeColor="text1"/>
        </w:rPr>
        <w:t>.</w:t>
      </w:r>
      <w:r w:rsidR="00FC4D18">
        <w:rPr>
          <w:rFonts w:eastAsia="Times New Roman"/>
          <w:noProof/>
          <w:color w:val="000000" w:themeColor="text1"/>
        </w:rPr>
        <w:t xml:space="preserve"> </w:t>
      </w:r>
      <w:r w:rsidR="00FC4D18" w:rsidRPr="6DDE4065">
        <w:rPr>
          <w:rFonts w:eastAsia="Times New Roman"/>
          <w:noProof/>
        </w:rPr>
        <w:t xml:space="preserve">The Council Implementing Decision of </w:t>
      </w:r>
      <w:r w:rsidR="006E607B" w:rsidRPr="002D303B">
        <w:rPr>
          <w:rFonts w:eastAsia="Times New Roman"/>
          <w:noProof/>
        </w:rPr>
        <w:t>13</w:t>
      </w:r>
      <w:r w:rsidR="00D836DE">
        <w:rPr>
          <w:noProof/>
        </w:rPr>
        <w:t> </w:t>
      </w:r>
      <w:r w:rsidR="006E607B" w:rsidRPr="002D303B">
        <w:rPr>
          <w:rFonts w:eastAsia="Times New Roman"/>
          <w:noProof/>
        </w:rPr>
        <w:t>July</w:t>
      </w:r>
      <w:r w:rsidR="00D836DE">
        <w:rPr>
          <w:noProof/>
        </w:rPr>
        <w:t> </w:t>
      </w:r>
      <w:r w:rsidR="006E607B" w:rsidRPr="002D303B">
        <w:rPr>
          <w:rFonts w:eastAsia="Times New Roman"/>
          <w:noProof/>
        </w:rPr>
        <w:t xml:space="preserve">2021 </w:t>
      </w:r>
      <w:r w:rsidR="00FC4D18" w:rsidRPr="6DDE4065">
        <w:rPr>
          <w:rFonts w:eastAsia="Times New Roman"/>
          <w:noProof/>
        </w:rPr>
        <w:t>should be amended accordingly.</w:t>
      </w:r>
    </w:p>
    <w:bookmarkEnd w:id="0"/>
    <w:p w:rsidR="00007F85" w:rsidRDefault="00007F85" w:rsidP="00007F85">
      <w:pPr>
        <w:rPr>
          <w:b/>
          <w:bCs/>
          <w:i/>
          <w:iCs/>
          <w:noProof/>
        </w:rPr>
      </w:pPr>
      <w:r w:rsidRPr="006A12D9">
        <w:rPr>
          <w:b/>
          <w:bCs/>
          <w:i/>
          <w:iCs/>
          <w:noProof/>
        </w:rPr>
        <w:t>Corrections of clerical errors</w:t>
      </w:r>
    </w:p>
    <w:p w:rsidR="00C83D47" w:rsidRDefault="00EE6E32" w:rsidP="00C306D1">
      <w:pPr>
        <w:pStyle w:val="ManualConsidrant"/>
        <w:rPr>
          <w:noProof/>
        </w:rPr>
      </w:pPr>
      <w:r>
        <w:rPr>
          <w:noProof/>
        </w:rPr>
        <w:t>(12)</w:t>
      </w:r>
      <w:r>
        <w:rPr>
          <w:noProof/>
        </w:rPr>
        <w:tab/>
        <w:t>Two</w:t>
      </w:r>
      <w:r w:rsidR="00C83D47">
        <w:rPr>
          <w:noProof/>
        </w:rPr>
        <w:t xml:space="preserve"> clerical errors have been identified in the text of the Council Implementing Decision, affecting </w:t>
      </w:r>
      <w:r w:rsidR="00C82B29">
        <w:rPr>
          <w:noProof/>
        </w:rPr>
        <w:t xml:space="preserve">one milestone and </w:t>
      </w:r>
      <w:r w:rsidR="00736491">
        <w:rPr>
          <w:noProof/>
        </w:rPr>
        <w:t>one target</w:t>
      </w:r>
      <w:r w:rsidR="00C83D47">
        <w:rPr>
          <w:noProof/>
        </w:rPr>
        <w:t xml:space="preserve"> and </w:t>
      </w:r>
      <w:r w:rsidR="005A5922">
        <w:rPr>
          <w:noProof/>
        </w:rPr>
        <w:t>two</w:t>
      </w:r>
      <w:r w:rsidR="00C83D47">
        <w:rPr>
          <w:noProof/>
        </w:rPr>
        <w:t xml:space="preserve"> measure</w:t>
      </w:r>
      <w:r w:rsidR="005A5922">
        <w:rPr>
          <w:noProof/>
        </w:rPr>
        <w:t>s</w:t>
      </w:r>
      <w:r w:rsidR="00C83D47">
        <w:rPr>
          <w:noProof/>
        </w:rPr>
        <w:t xml:space="preserve"> under </w:t>
      </w:r>
      <w:r w:rsidR="005A5922">
        <w:rPr>
          <w:noProof/>
        </w:rPr>
        <w:t>two</w:t>
      </w:r>
      <w:r w:rsidR="00C83D47">
        <w:rPr>
          <w:noProof/>
        </w:rPr>
        <w:t xml:space="preserve"> component</w:t>
      </w:r>
      <w:r w:rsidR="005A5922">
        <w:rPr>
          <w:noProof/>
        </w:rPr>
        <w:t>s</w:t>
      </w:r>
      <w:r w:rsidR="00C83D47">
        <w:rPr>
          <w:noProof/>
        </w:rPr>
        <w:t xml:space="preserve">. The Council Implementing Decision should be amended to correct these clerical errors that do not reflect the content of the RRP submitted to the Commission on </w:t>
      </w:r>
      <w:r w:rsidR="74A7D57D">
        <w:rPr>
          <w:noProof/>
        </w:rPr>
        <w:t>30</w:t>
      </w:r>
      <w:r w:rsidR="00C306D1">
        <w:rPr>
          <w:noProof/>
        </w:rPr>
        <w:t> </w:t>
      </w:r>
      <w:r w:rsidR="74A7D57D">
        <w:rPr>
          <w:noProof/>
        </w:rPr>
        <w:t>April</w:t>
      </w:r>
      <w:r w:rsidR="00C306D1">
        <w:rPr>
          <w:noProof/>
        </w:rPr>
        <w:t> </w:t>
      </w:r>
      <w:r w:rsidR="74A7D57D">
        <w:rPr>
          <w:noProof/>
        </w:rPr>
        <w:t>2021</w:t>
      </w:r>
      <w:r w:rsidR="005A5922">
        <w:rPr>
          <w:noProof/>
        </w:rPr>
        <w:t>,</w:t>
      </w:r>
      <w:r w:rsidR="00C83D47">
        <w:rPr>
          <w:noProof/>
        </w:rPr>
        <w:t xml:space="preserve"> as agreed between the Commission and </w:t>
      </w:r>
      <w:r w:rsidR="2347B1AA" w:rsidRPr="008C4142">
        <w:rPr>
          <w:noProof/>
        </w:rPr>
        <w:t>Belgium</w:t>
      </w:r>
      <w:r w:rsidR="00C83D47">
        <w:rPr>
          <w:noProof/>
        </w:rPr>
        <w:t xml:space="preserve">. Those clerical errors relate to </w:t>
      </w:r>
      <w:r w:rsidR="00B659E9">
        <w:rPr>
          <w:noProof/>
        </w:rPr>
        <w:t>milestone 185</w:t>
      </w:r>
      <w:r w:rsidR="00116906">
        <w:rPr>
          <w:noProof/>
        </w:rPr>
        <w:t xml:space="preserve"> of </w:t>
      </w:r>
      <w:r w:rsidR="00BF601E">
        <w:rPr>
          <w:noProof/>
        </w:rPr>
        <w:t xml:space="preserve">investment </w:t>
      </w:r>
      <w:r w:rsidR="00455154">
        <w:rPr>
          <w:noProof/>
        </w:rPr>
        <w:t>‘</w:t>
      </w:r>
      <w:r w:rsidR="00E90878">
        <w:rPr>
          <w:noProof/>
        </w:rPr>
        <w:t xml:space="preserve">R&amp;D: Minimization of waste during </w:t>
      </w:r>
      <w:r w:rsidR="00E90878" w:rsidRPr="00E90878">
        <w:rPr>
          <w:noProof/>
        </w:rPr>
        <w:t>dismantling</w:t>
      </w:r>
      <w:r w:rsidR="00455154">
        <w:rPr>
          <w:noProof/>
        </w:rPr>
        <w:t>’</w:t>
      </w:r>
      <w:r w:rsidR="00E90878">
        <w:rPr>
          <w:noProof/>
        </w:rPr>
        <w:t xml:space="preserve"> (I-5.10)</w:t>
      </w:r>
      <w:r w:rsidR="00C83D47">
        <w:rPr>
          <w:noProof/>
        </w:rPr>
        <w:t xml:space="preserve"> </w:t>
      </w:r>
      <w:r w:rsidR="00C10B0C">
        <w:rPr>
          <w:noProof/>
        </w:rPr>
        <w:t xml:space="preserve">of component 5.2 </w:t>
      </w:r>
      <w:r w:rsidR="00247DB7">
        <w:rPr>
          <w:noProof/>
        </w:rPr>
        <w:t>Supporting Economic</w:t>
      </w:r>
      <w:r w:rsidR="00825BD0">
        <w:rPr>
          <w:noProof/>
        </w:rPr>
        <w:t xml:space="preserve"> </w:t>
      </w:r>
      <w:r w:rsidR="005E4B58">
        <w:rPr>
          <w:noProof/>
        </w:rPr>
        <w:t>Activity</w:t>
      </w:r>
      <w:r w:rsidR="00F24D46">
        <w:rPr>
          <w:noProof/>
        </w:rPr>
        <w:t xml:space="preserve">, </w:t>
      </w:r>
      <w:r w:rsidR="00661F91">
        <w:rPr>
          <w:noProof/>
        </w:rPr>
        <w:t xml:space="preserve">and </w:t>
      </w:r>
      <w:r w:rsidR="54AB4D20">
        <w:rPr>
          <w:noProof/>
        </w:rPr>
        <w:t xml:space="preserve">target 7 of investment </w:t>
      </w:r>
      <w:r w:rsidR="00455154">
        <w:rPr>
          <w:noProof/>
        </w:rPr>
        <w:t>‘</w:t>
      </w:r>
      <w:r w:rsidR="0ADAA53A">
        <w:rPr>
          <w:noProof/>
        </w:rPr>
        <w:t>Renovation of private and social housing</w:t>
      </w:r>
      <w:r w:rsidR="00455154">
        <w:rPr>
          <w:noProof/>
        </w:rPr>
        <w:t>’</w:t>
      </w:r>
      <w:r w:rsidR="0ADAA53A">
        <w:rPr>
          <w:noProof/>
        </w:rPr>
        <w:t xml:space="preserve"> (I-1A) </w:t>
      </w:r>
      <w:r w:rsidR="0024355B">
        <w:rPr>
          <w:noProof/>
        </w:rPr>
        <w:t xml:space="preserve">of component </w:t>
      </w:r>
      <w:r w:rsidR="007F724C">
        <w:rPr>
          <w:noProof/>
        </w:rPr>
        <w:t>1.1</w:t>
      </w:r>
      <w:r w:rsidR="00260C31">
        <w:rPr>
          <w:noProof/>
        </w:rPr>
        <w:t xml:space="preserve"> Renovation. </w:t>
      </w:r>
      <w:r w:rsidR="00C83D47">
        <w:rPr>
          <w:noProof/>
        </w:rPr>
        <w:t>Those corrections do not affect the implementation of the measures concerned.</w:t>
      </w:r>
    </w:p>
    <w:p w:rsidR="00007F85" w:rsidRPr="006A12D9" w:rsidRDefault="00007F85" w:rsidP="6F5172DF">
      <w:pPr>
        <w:rPr>
          <w:b/>
          <w:bCs/>
          <w:i/>
          <w:iCs/>
          <w:noProof/>
        </w:rPr>
      </w:pPr>
      <w:r w:rsidRPr="009C26AC">
        <w:rPr>
          <w:b/>
          <w:bCs/>
          <w:i/>
          <w:iCs/>
          <w:noProof/>
        </w:rPr>
        <w:t>Commission’s assessment</w:t>
      </w:r>
    </w:p>
    <w:p w:rsidR="00007F85" w:rsidRDefault="00007F85" w:rsidP="00BE1D4B">
      <w:pPr>
        <w:pStyle w:val="ManualConsidrant"/>
        <w:rPr>
          <w:rFonts w:eastAsia="Times New Roman"/>
          <w:noProof/>
        </w:rPr>
      </w:pPr>
      <w:r>
        <w:rPr>
          <w:noProof/>
        </w:rPr>
        <w:t>(13)</w:t>
      </w:r>
      <w:r>
        <w:rPr>
          <w:noProof/>
        </w:rPr>
        <w:tab/>
      </w:r>
      <w:r w:rsidRPr="00BE1D4B">
        <w:rPr>
          <w:rFonts w:eastAsia="Times New Roman"/>
          <w:noProof/>
        </w:rPr>
        <w:t>The Commission has assessed the amended RRP against the assessment criteria laid down in Article 19(3) of Regulation (EU) 2021/241.</w:t>
      </w:r>
    </w:p>
    <w:p w:rsidR="00007F85" w:rsidRPr="006A12D9" w:rsidRDefault="00007F85" w:rsidP="09E7701C">
      <w:pPr>
        <w:rPr>
          <w:b/>
          <w:bCs/>
          <w:i/>
          <w:iCs/>
          <w:noProof/>
        </w:rPr>
      </w:pPr>
      <w:r w:rsidRPr="008C4142">
        <w:rPr>
          <w:b/>
          <w:i/>
          <w:noProof/>
        </w:rPr>
        <w:t>Contribution to the green transition including biodiversity</w:t>
      </w:r>
    </w:p>
    <w:p w:rsidR="00007F85" w:rsidRDefault="00007F85" w:rsidP="00007F85">
      <w:pPr>
        <w:pStyle w:val="ManualConsidrant"/>
        <w:rPr>
          <w:rFonts w:eastAsia="Times New Roman"/>
          <w:noProof/>
          <w:lang w:val="en-IE"/>
        </w:rPr>
      </w:pPr>
      <w:r>
        <w:rPr>
          <w:noProof/>
        </w:rPr>
        <w:t>(14)</w:t>
      </w:r>
      <w:r>
        <w:rPr>
          <w:noProof/>
        </w:rPr>
        <w:tab/>
      </w:r>
      <w:r w:rsidRPr="54D36CBA">
        <w:rPr>
          <w:rFonts w:eastAsia="Times New Roman"/>
          <w:noProof/>
        </w:rPr>
        <w:t>In accordance with Article 19(3), point (e), of</w:t>
      </w:r>
      <w:r w:rsidR="006D649C" w:rsidRPr="54D36CBA">
        <w:rPr>
          <w:rFonts w:eastAsia="Times New Roman"/>
          <w:noProof/>
        </w:rPr>
        <w:t>,</w:t>
      </w:r>
      <w:r w:rsidRPr="54D36CBA">
        <w:rPr>
          <w:rFonts w:eastAsia="Times New Roman"/>
          <w:noProof/>
        </w:rPr>
        <w:t xml:space="preserve"> and </w:t>
      </w:r>
      <w:r w:rsidR="00E87E7E" w:rsidRPr="54D36CBA">
        <w:rPr>
          <w:rFonts w:eastAsia="Times New Roman"/>
          <w:noProof/>
        </w:rPr>
        <w:t xml:space="preserve">criterion 2.5 of </w:t>
      </w:r>
      <w:r w:rsidRPr="54D36CBA">
        <w:rPr>
          <w:rFonts w:eastAsia="Times New Roman"/>
          <w:noProof/>
        </w:rPr>
        <w:t>Annex V to</w:t>
      </w:r>
      <w:r w:rsidR="006D649C" w:rsidRPr="54D36CBA">
        <w:rPr>
          <w:rFonts w:eastAsia="Times New Roman"/>
          <w:noProof/>
        </w:rPr>
        <w:t>,</w:t>
      </w:r>
      <w:r w:rsidRPr="54D36CBA">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350F62B" w:rsidRPr="1878A552">
        <w:rPr>
          <w:rFonts w:eastAsia="Times New Roman"/>
          <w:noProof/>
        </w:rPr>
        <w:t>40</w:t>
      </w:r>
      <w:r w:rsidRPr="54D36CBA">
        <w:rPr>
          <w:rFonts w:eastAsia="Times New Roman"/>
          <w:noProof/>
        </w:rPr>
        <w:t xml:space="preserve">% of the amended RRP’s total allocation and </w:t>
      </w:r>
      <w:r w:rsidR="4A831B85" w:rsidRPr="7A386E5B">
        <w:rPr>
          <w:rFonts w:eastAsia="Times New Roman"/>
          <w:noProof/>
        </w:rPr>
        <w:t>6</w:t>
      </w:r>
      <w:r w:rsidR="003A3EFB">
        <w:rPr>
          <w:rFonts w:eastAsia="Times New Roman"/>
          <w:noProof/>
        </w:rPr>
        <w:t>5</w:t>
      </w:r>
      <w:r w:rsidR="4A831B85" w:rsidRPr="6131707A">
        <w:rPr>
          <w:rFonts w:eastAsia="Times New Roman"/>
          <w:noProof/>
        </w:rPr>
        <w:t>.</w:t>
      </w:r>
      <w:r w:rsidR="003A3EFB">
        <w:rPr>
          <w:rFonts w:eastAsia="Times New Roman"/>
          <w:noProof/>
        </w:rPr>
        <w:t>6</w:t>
      </w:r>
      <w:r w:rsidRPr="54D36CBA">
        <w:rPr>
          <w:rFonts w:eastAsia="Times New Roman"/>
          <w:noProof/>
        </w:rPr>
        <w:t xml:space="preserve">% of the total estimated costs of measures in the REPowerEU chapter calculated in accordance with the methodology set out in Annex VI to Regulation (EU) 2021/241. </w:t>
      </w:r>
      <w:r w:rsidRPr="54D36CBA">
        <w:rPr>
          <w:rFonts w:eastAsia="Times New Roman"/>
          <w:noProof/>
          <w:lang w:val="en-IE"/>
        </w:rPr>
        <w:t xml:space="preserve">In accordance with Article 17 of Regulation </w:t>
      </w:r>
      <w:r w:rsidRPr="54D36CBA">
        <w:rPr>
          <w:rFonts w:eastAsia="Times New Roman"/>
          <w:noProof/>
        </w:rPr>
        <w:t>(EU) 2021/241</w:t>
      </w:r>
      <w:r w:rsidRPr="54D36CBA">
        <w:rPr>
          <w:rFonts w:eastAsia="Times New Roman"/>
          <w:noProof/>
          <w:lang w:val="en-IE"/>
        </w:rPr>
        <w:t xml:space="preserve">, the </w:t>
      </w:r>
      <w:r w:rsidRPr="54D36CBA">
        <w:rPr>
          <w:rFonts w:eastAsia="Times New Roman"/>
          <w:noProof/>
        </w:rPr>
        <w:t xml:space="preserve">amended RRP </w:t>
      </w:r>
      <w:r w:rsidRPr="54D36CBA">
        <w:rPr>
          <w:rFonts w:eastAsia="Times New Roman"/>
          <w:noProof/>
          <w:lang w:val="en-IE"/>
        </w:rPr>
        <w:t>is consistent with the information included in the National Energy and Climate Plan 2021-2030.</w:t>
      </w:r>
    </w:p>
    <w:p w:rsidR="00007F85" w:rsidRDefault="0055408E" w:rsidP="00007F85">
      <w:pPr>
        <w:pStyle w:val="ManualConsidrant"/>
        <w:rPr>
          <w:rFonts w:eastAsia="Times New Roman"/>
          <w:noProof/>
        </w:rPr>
      </w:pPr>
      <w:r>
        <w:rPr>
          <w:noProof/>
        </w:rPr>
        <w:t>(15)</w:t>
      </w:r>
      <w:r>
        <w:rPr>
          <w:noProof/>
        </w:rPr>
        <w:tab/>
      </w:r>
      <w:r>
        <w:rPr>
          <w:rFonts w:eastAsia="Times New Roman"/>
          <w:noProof/>
        </w:rPr>
        <w:t xml:space="preserve">The amended RRP does not alter its ambition towards the </w:t>
      </w:r>
      <w:r w:rsidR="00565E1D">
        <w:rPr>
          <w:rFonts w:eastAsia="Times New Roman"/>
          <w:noProof/>
        </w:rPr>
        <w:t xml:space="preserve">green transition, </w:t>
      </w:r>
      <w:r w:rsidR="00054CEE">
        <w:rPr>
          <w:rFonts w:eastAsia="Times New Roman"/>
          <w:noProof/>
        </w:rPr>
        <w:t>even though</w:t>
      </w:r>
      <w:r w:rsidR="00565E1D">
        <w:rPr>
          <w:rFonts w:eastAsia="Times New Roman"/>
          <w:noProof/>
        </w:rPr>
        <w:t xml:space="preserve"> the total allocation </w:t>
      </w:r>
      <w:r w:rsidR="00506E96">
        <w:rPr>
          <w:rFonts w:eastAsia="Times New Roman"/>
          <w:noProof/>
        </w:rPr>
        <w:t>for measures supporting the climate objectives ha</w:t>
      </w:r>
      <w:r w:rsidR="002466EF">
        <w:rPr>
          <w:rFonts w:eastAsia="Times New Roman"/>
          <w:noProof/>
        </w:rPr>
        <w:t>s</w:t>
      </w:r>
      <w:r w:rsidR="00506E96">
        <w:rPr>
          <w:rFonts w:eastAsia="Times New Roman"/>
          <w:noProof/>
        </w:rPr>
        <w:t xml:space="preserve"> </w:t>
      </w:r>
      <w:r w:rsidR="00C94891">
        <w:rPr>
          <w:rFonts w:eastAsia="Times New Roman"/>
          <w:noProof/>
        </w:rPr>
        <w:t>decreased by</w:t>
      </w:r>
      <w:r w:rsidR="00C94891" w:rsidRPr="54D36CBA">
        <w:rPr>
          <w:rFonts w:eastAsia="Times New Roman"/>
          <w:noProof/>
        </w:rPr>
        <w:t xml:space="preserve"> </w:t>
      </w:r>
      <w:r w:rsidR="00EB5074">
        <w:rPr>
          <w:rFonts w:eastAsia="Times New Roman"/>
          <w:noProof/>
        </w:rPr>
        <w:t>5.1</w:t>
      </w:r>
      <w:r w:rsidR="00C94891" w:rsidRPr="54D36CBA">
        <w:rPr>
          <w:rFonts w:eastAsia="Times New Roman"/>
          <w:noProof/>
        </w:rPr>
        <w:t xml:space="preserve"> </w:t>
      </w:r>
      <w:r w:rsidR="00811C22">
        <w:rPr>
          <w:rFonts w:eastAsia="Times New Roman"/>
          <w:noProof/>
        </w:rPr>
        <w:t xml:space="preserve">percentage points compared with the amended assessment of </w:t>
      </w:r>
      <w:r w:rsidR="00613000">
        <w:rPr>
          <w:rFonts w:eastAsia="Times New Roman"/>
          <w:noProof/>
        </w:rPr>
        <w:t>12</w:t>
      </w:r>
      <w:r w:rsidR="00C306D1">
        <w:rPr>
          <w:noProof/>
        </w:rPr>
        <w:t> </w:t>
      </w:r>
      <w:r w:rsidR="00613000">
        <w:rPr>
          <w:rFonts w:eastAsia="Times New Roman"/>
          <w:noProof/>
        </w:rPr>
        <w:t>June</w:t>
      </w:r>
      <w:r w:rsidR="00C306D1">
        <w:rPr>
          <w:noProof/>
        </w:rPr>
        <w:t> </w:t>
      </w:r>
      <w:r w:rsidR="00613000">
        <w:rPr>
          <w:rFonts w:eastAsia="Times New Roman"/>
          <w:noProof/>
        </w:rPr>
        <w:t xml:space="preserve">2026. This decrease is the result of the </w:t>
      </w:r>
      <w:r w:rsidR="00105641">
        <w:rPr>
          <w:rFonts w:eastAsia="Times New Roman"/>
          <w:noProof/>
        </w:rPr>
        <w:t>removal</w:t>
      </w:r>
      <w:r w:rsidR="00613000">
        <w:rPr>
          <w:rFonts w:eastAsia="Times New Roman"/>
          <w:noProof/>
        </w:rPr>
        <w:t xml:space="preserve"> of </w:t>
      </w:r>
      <w:r w:rsidR="00105641">
        <w:rPr>
          <w:rFonts w:eastAsia="Times New Roman"/>
          <w:noProof/>
        </w:rPr>
        <w:t>the climate tagging</w:t>
      </w:r>
      <w:r w:rsidR="00613000">
        <w:rPr>
          <w:rFonts w:eastAsia="Times New Roman"/>
          <w:noProof/>
        </w:rPr>
        <w:t xml:space="preserve"> </w:t>
      </w:r>
      <w:r w:rsidR="002D3F5C">
        <w:rPr>
          <w:rFonts w:eastAsia="Times New Roman"/>
          <w:noProof/>
        </w:rPr>
        <w:t>for</w:t>
      </w:r>
      <w:r w:rsidR="00613000">
        <w:rPr>
          <w:rFonts w:eastAsia="Times New Roman"/>
          <w:noProof/>
        </w:rPr>
        <w:t xml:space="preserve"> </w:t>
      </w:r>
      <w:r w:rsidR="001F06A6">
        <w:rPr>
          <w:rFonts w:eastAsia="Times New Roman"/>
          <w:noProof/>
        </w:rPr>
        <w:t>investment ‘</w:t>
      </w:r>
      <w:r w:rsidR="00D334E2">
        <w:rPr>
          <w:rFonts w:eastAsia="Times New Roman"/>
          <w:noProof/>
          <w:color w:val="000000" w:themeColor="text1"/>
          <w:sz w:val="22"/>
        </w:rPr>
        <w:t>Re</w:t>
      </w:r>
      <w:r w:rsidR="001F06A6" w:rsidRPr="5A29B84E">
        <w:rPr>
          <w:rFonts w:eastAsia="Times New Roman"/>
          <w:noProof/>
          <w:color w:val="000000" w:themeColor="text1"/>
          <w:sz w:val="22"/>
        </w:rPr>
        <w:t>novation</w:t>
      </w:r>
      <w:r w:rsidR="00D334E2">
        <w:rPr>
          <w:rFonts w:eastAsia="Times New Roman"/>
          <w:noProof/>
          <w:color w:val="000000" w:themeColor="text1"/>
          <w:sz w:val="22"/>
        </w:rPr>
        <w:t xml:space="preserve"> of buildings’</w:t>
      </w:r>
      <w:r w:rsidR="001F06A6">
        <w:rPr>
          <w:rFonts w:eastAsia="Times New Roman"/>
          <w:noProof/>
          <w:color w:val="000000" w:themeColor="text1"/>
          <w:sz w:val="22"/>
        </w:rPr>
        <w:t xml:space="preserve"> (I-1.07), investment</w:t>
      </w:r>
      <w:r w:rsidR="00D334E2">
        <w:rPr>
          <w:rFonts w:eastAsia="Times New Roman"/>
          <w:noProof/>
          <w:color w:val="000000" w:themeColor="text1"/>
          <w:sz w:val="22"/>
        </w:rPr>
        <w:t xml:space="preserve"> </w:t>
      </w:r>
      <w:r w:rsidR="00D334E2">
        <w:rPr>
          <w:rFonts w:eastAsia="Times New Roman"/>
          <w:noProof/>
        </w:rPr>
        <w:t>‘</w:t>
      </w:r>
      <w:r w:rsidR="00D334E2">
        <w:rPr>
          <w:rFonts w:eastAsia="Times New Roman"/>
          <w:noProof/>
          <w:color w:val="000000" w:themeColor="text1"/>
          <w:sz w:val="22"/>
        </w:rPr>
        <w:t>Re</w:t>
      </w:r>
      <w:r w:rsidR="00D334E2" w:rsidRPr="5A29B84E">
        <w:rPr>
          <w:rFonts w:eastAsia="Times New Roman"/>
          <w:noProof/>
          <w:color w:val="000000" w:themeColor="text1"/>
          <w:sz w:val="22"/>
        </w:rPr>
        <w:t>novation</w:t>
      </w:r>
      <w:r w:rsidR="00D334E2">
        <w:rPr>
          <w:rFonts w:eastAsia="Times New Roman"/>
          <w:noProof/>
          <w:color w:val="000000" w:themeColor="text1"/>
          <w:sz w:val="22"/>
        </w:rPr>
        <w:t xml:space="preserve"> of buildings’</w:t>
      </w:r>
      <w:r w:rsidR="001F06A6">
        <w:rPr>
          <w:rFonts w:eastAsia="Times New Roman"/>
          <w:noProof/>
          <w:color w:val="000000" w:themeColor="text1"/>
          <w:sz w:val="22"/>
        </w:rPr>
        <w:t xml:space="preserve"> (I-1.08), </w:t>
      </w:r>
      <w:r w:rsidR="00D334E2">
        <w:rPr>
          <w:rFonts w:eastAsia="Times New Roman"/>
          <w:noProof/>
          <w:color w:val="000000" w:themeColor="text1"/>
          <w:sz w:val="22"/>
        </w:rPr>
        <w:t xml:space="preserve">investment </w:t>
      </w:r>
      <w:r w:rsidR="00D334E2">
        <w:rPr>
          <w:rFonts w:eastAsia="Times New Roman"/>
          <w:noProof/>
        </w:rPr>
        <w:t>‘</w:t>
      </w:r>
      <w:r w:rsidR="00D334E2">
        <w:rPr>
          <w:rFonts w:eastAsia="Times New Roman"/>
          <w:noProof/>
          <w:color w:val="000000" w:themeColor="text1"/>
          <w:sz w:val="22"/>
        </w:rPr>
        <w:t>Re</w:t>
      </w:r>
      <w:r w:rsidR="00D334E2" w:rsidRPr="5A29B84E">
        <w:rPr>
          <w:rFonts w:eastAsia="Times New Roman"/>
          <w:noProof/>
          <w:color w:val="000000" w:themeColor="text1"/>
          <w:sz w:val="22"/>
        </w:rPr>
        <w:t>novation</w:t>
      </w:r>
      <w:r w:rsidR="00D334E2">
        <w:rPr>
          <w:rFonts w:eastAsia="Times New Roman"/>
          <w:noProof/>
          <w:color w:val="000000" w:themeColor="text1"/>
          <w:sz w:val="22"/>
        </w:rPr>
        <w:t xml:space="preserve"> of buildings’ </w:t>
      </w:r>
      <w:r w:rsidR="001F06A6">
        <w:rPr>
          <w:rFonts w:eastAsia="Times New Roman"/>
          <w:noProof/>
          <w:color w:val="000000" w:themeColor="text1"/>
          <w:sz w:val="22"/>
        </w:rPr>
        <w:t>(I-1.09),</w:t>
      </w:r>
      <w:r w:rsidR="00D334E2">
        <w:rPr>
          <w:rFonts w:eastAsia="Times New Roman"/>
          <w:noProof/>
          <w:color w:val="000000" w:themeColor="text1"/>
          <w:sz w:val="22"/>
        </w:rPr>
        <w:t xml:space="preserve"> investment </w:t>
      </w:r>
      <w:r w:rsidR="00D334E2">
        <w:rPr>
          <w:rFonts w:eastAsia="Times New Roman"/>
          <w:noProof/>
        </w:rPr>
        <w:t>‘</w:t>
      </w:r>
      <w:r w:rsidR="00D334E2">
        <w:rPr>
          <w:rFonts w:eastAsia="Times New Roman"/>
          <w:noProof/>
          <w:color w:val="000000" w:themeColor="text1"/>
          <w:sz w:val="22"/>
        </w:rPr>
        <w:t>Re</w:t>
      </w:r>
      <w:r w:rsidR="00D334E2" w:rsidRPr="5A29B84E">
        <w:rPr>
          <w:rFonts w:eastAsia="Times New Roman"/>
          <w:noProof/>
          <w:color w:val="000000" w:themeColor="text1"/>
          <w:sz w:val="22"/>
        </w:rPr>
        <w:t>novation</w:t>
      </w:r>
      <w:r w:rsidR="00D334E2">
        <w:rPr>
          <w:rFonts w:eastAsia="Times New Roman"/>
          <w:noProof/>
          <w:color w:val="000000" w:themeColor="text1"/>
          <w:sz w:val="22"/>
        </w:rPr>
        <w:t xml:space="preserve"> of buildings’</w:t>
      </w:r>
      <w:r w:rsidR="001F06A6">
        <w:rPr>
          <w:rFonts w:eastAsia="Times New Roman"/>
          <w:noProof/>
          <w:color w:val="000000" w:themeColor="text1"/>
          <w:sz w:val="22"/>
        </w:rPr>
        <w:t xml:space="preserve"> (I-7.</w:t>
      </w:r>
      <w:r w:rsidR="00D334E2">
        <w:rPr>
          <w:rFonts w:eastAsia="Times New Roman"/>
          <w:noProof/>
          <w:color w:val="000000" w:themeColor="text1"/>
          <w:sz w:val="22"/>
        </w:rPr>
        <w:t>06</w:t>
      </w:r>
      <w:r w:rsidR="001F06A6">
        <w:rPr>
          <w:rFonts w:eastAsia="Times New Roman"/>
          <w:noProof/>
          <w:color w:val="000000" w:themeColor="text1"/>
          <w:sz w:val="22"/>
        </w:rPr>
        <w:t>)</w:t>
      </w:r>
      <w:r w:rsidR="00D334E2">
        <w:rPr>
          <w:rFonts w:eastAsia="Times New Roman"/>
          <w:noProof/>
          <w:color w:val="000000" w:themeColor="text1"/>
          <w:sz w:val="22"/>
        </w:rPr>
        <w:t xml:space="preserve"> and investment ‘</w:t>
      </w:r>
      <w:r w:rsidR="00D334E2" w:rsidRPr="00C93FA1">
        <w:rPr>
          <w:rFonts w:eastAsia="Yu Gothic"/>
          <w:noProof/>
          <w:szCs w:val="24"/>
        </w:rPr>
        <w:t>Heat pumps, insulation, solar panels or LED lights in</w:t>
      </w:r>
      <w:r w:rsidR="008127F0" w:rsidRPr="00C93FA1">
        <w:rPr>
          <w:rFonts w:eastAsia="Yu Gothic"/>
          <w:noProof/>
          <w:szCs w:val="24"/>
        </w:rPr>
        <w:t xml:space="preserve"> </w:t>
      </w:r>
      <w:r w:rsidR="00D334E2" w:rsidRPr="00C93FA1">
        <w:rPr>
          <w:rFonts w:eastAsia="Yu Gothic"/>
          <w:noProof/>
          <w:szCs w:val="24"/>
        </w:rPr>
        <w:t xml:space="preserve">buildings’ </w:t>
      </w:r>
      <w:r w:rsidR="00D334E2">
        <w:rPr>
          <w:rFonts w:eastAsia="Times New Roman"/>
          <w:noProof/>
          <w:color w:val="000000" w:themeColor="text1"/>
          <w:sz w:val="22"/>
        </w:rPr>
        <w:t>(I-7.10)</w:t>
      </w:r>
      <w:r w:rsidR="00A80EC2">
        <w:rPr>
          <w:rFonts w:eastAsia="Times New Roman"/>
          <w:noProof/>
        </w:rPr>
        <w:t>. The limited scope of those amendments does not change the overall assessment of this criterion.</w:t>
      </w:r>
    </w:p>
    <w:p w:rsidR="00007F85" w:rsidRPr="006A12D9" w:rsidRDefault="00007F85" w:rsidP="09E7701C">
      <w:pPr>
        <w:rPr>
          <w:b/>
          <w:bCs/>
          <w:i/>
          <w:iCs/>
          <w:noProof/>
        </w:rPr>
      </w:pPr>
      <w:r w:rsidRPr="008C4142">
        <w:rPr>
          <w:b/>
          <w:i/>
          <w:noProof/>
        </w:rPr>
        <w:t>Contribution to the digital transition</w:t>
      </w:r>
    </w:p>
    <w:p w:rsidR="00007F85" w:rsidRDefault="00007F85" w:rsidP="00007F85">
      <w:pPr>
        <w:pStyle w:val="ManualConsidrant"/>
        <w:rPr>
          <w:rFonts w:eastAsia="Times New Roman"/>
          <w:noProof/>
        </w:rPr>
      </w:pPr>
      <w:r>
        <w:rPr>
          <w:noProof/>
        </w:rPr>
        <w:t>(16)</w:t>
      </w:r>
      <w:r>
        <w:rPr>
          <w:noProof/>
        </w:rPr>
        <w:tab/>
      </w:r>
      <w:r w:rsidRPr="54D36CBA">
        <w:rPr>
          <w:rFonts w:eastAsia="Times New Roman"/>
          <w:noProof/>
        </w:rPr>
        <w:t>In accordance with Article 19(3), point (f), of</w:t>
      </w:r>
      <w:r w:rsidR="006D649C" w:rsidRPr="54D36CBA">
        <w:rPr>
          <w:rFonts w:eastAsia="Times New Roman"/>
          <w:noProof/>
        </w:rPr>
        <w:t>,</w:t>
      </w:r>
      <w:r w:rsidRPr="54D36CBA">
        <w:rPr>
          <w:rFonts w:eastAsia="Times New Roman"/>
          <w:noProof/>
        </w:rPr>
        <w:t xml:space="preserve"> and </w:t>
      </w:r>
      <w:r w:rsidR="00E87E7E" w:rsidRPr="54D36CBA">
        <w:rPr>
          <w:rFonts w:eastAsia="Times New Roman"/>
          <w:noProof/>
        </w:rPr>
        <w:t xml:space="preserve">criterion 2.6 of </w:t>
      </w:r>
      <w:r w:rsidRPr="54D36CBA">
        <w:rPr>
          <w:rFonts w:eastAsia="Times New Roman"/>
          <w:noProof/>
        </w:rPr>
        <w:t>Annex V</w:t>
      </w:r>
      <w:r w:rsidR="00E87E7E" w:rsidRPr="54D36CBA">
        <w:rPr>
          <w:rFonts w:eastAsia="Times New Roman"/>
          <w:noProof/>
        </w:rPr>
        <w:t xml:space="preserve"> </w:t>
      </w:r>
      <w:r w:rsidRPr="54D36CBA">
        <w:rPr>
          <w:rFonts w:eastAsia="Times New Roman"/>
          <w:noProof/>
        </w:rPr>
        <w:t>to</w:t>
      </w:r>
      <w:r w:rsidR="006D649C" w:rsidRPr="54D36CBA">
        <w:rPr>
          <w:rFonts w:eastAsia="Times New Roman"/>
          <w:noProof/>
        </w:rPr>
        <w:t>,</w:t>
      </w:r>
      <w:r w:rsidRPr="54D36CBA">
        <w:rPr>
          <w:rFonts w:eastAsia="Times New Roman"/>
          <w:noProof/>
        </w:rPr>
        <w:t xml:space="preserve"> Regulation (EU) 2021/241, the amended RRP contains measures that contribute to a large extent (rating A) to the digital transition or to addressing the challenges resulting from it. </w:t>
      </w:r>
      <w:r w:rsidRPr="00950B64">
        <w:rPr>
          <w:rFonts w:eastAsia="Times New Roman"/>
          <w:noProof/>
        </w:rPr>
        <w:t xml:space="preserve">The measures supporting digital objectives account for an amount which represents </w:t>
      </w:r>
      <w:r w:rsidR="007D5DE4" w:rsidRPr="008C4142">
        <w:rPr>
          <w:rFonts w:eastAsia="Times New Roman"/>
          <w:noProof/>
        </w:rPr>
        <w:t>27.</w:t>
      </w:r>
      <w:r w:rsidR="00393915" w:rsidRPr="00950B64">
        <w:rPr>
          <w:rFonts w:eastAsia="Times New Roman"/>
          <w:noProof/>
        </w:rPr>
        <w:t>15</w:t>
      </w:r>
      <w:r w:rsidRPr="54D36CBA">
        <w:rPr>
          <w:rFonts w:eastAsia="Times New Roman"/>
          <w:noProof/>
        </w:rPr>
        <w:t>%</w:t>
      </w:r>
      <w:r w:rsidRPr="00950B64">
        <w:rPr>
          <w:rFonts w:eastAsia="Times New Roman"/>
          <w:noProof/>
        </w:rPr>
        <w:t xml:space="preserve"> of</w:t>
      </w:r>
      <w:r w:rsidRPr="54D36CBA">
        <w:rPr>
          <w:rFonts w:eastAsia="Times New Roman"/>
          <w:noProof/>
        </w:rPr>
        <w:t xml:space="preserve"> the amended RRP’s total allocation calculated in accordance with the methodology set out in Annex VII to that Regulation.</w:t>
      </w:r>
    </w:p>
    <w:p w:rsidR="00007F85" w:rsidRDefault="002F25D1" w:rsidP="00007F85">
      <w:pPr>
        <w:pStyle w:val="ManualConsidrant"/>
        <w:rPr>
          <w:rFonts w:eastAsia="Times New Roman"/>
          <w:noProof/>
        </w:rPr>
      </w:pPr>
      <w:r>
        <w:rPr>
          <w:noProof/>
        </w:rPr>
        <w:t>(17)</w:t>
      </w:r>
      <w:r>
        <w:rPr>
          <w:noProof/>
        </w:rPr>
        <w:tab/>
      </w:r>
      <w:r>
        <w:rPr>
          <w:rFonts w:eastAsia="Times New Roman"/>
          <w:noProof/>
        </w:rPr>
        <w:t xml:space="preserve">The amended RRP does not alter its ambition towards the digital transition, </w:t>
      </w:r>
      <w:r w:rsidR="009D413F">
        <w:rPr>
          <w:rFonts w:eastAsia="Times New Roman"/>
          <w:noProof/>
        </w:rPr>
        <w:t xml:space="preserve">given that the total allocation for measures supporting the digital transition has </w:t>
      </w:r>
      <w:r w:rsidR="00392041">
        <w:rPr>
          <w:rFonts w:eastAsia="Times New Roman"/>
          <w:noProof/>
        </w:rPr>
        <w:t>slightly increased</w:t>
      </w:r>
      <w:r w:rsidR="009D413F">
        <w:rPr>
          <w:rFonts w:eastAsia="Times New Roman"/>
          <w:noProof/>
        </w:rPr>
        <w:t xml:space="preserve"> </w:t>
      </w:r>
      <w:r w:rsidR="009D413F" w:rsidRPr="00950B64">
        <w:rPr>
          <w:rFonts w:eastAsia="Times New Roman"/>
          <w:noProof/>
        </w:rPr>
        <w:t>comp</w:t>
      </w:r>
      <w:r w:rsidR="003C473B" w:rsidRPr="00950B64">
        <w:rPr>
          <w:rFonts w:eastAsia="Times New Roman"/>
          <w:noProof/>
        </w:rPr>
        <w:t xml:space="preserve">ared with the amended assessment of </w:t>
      </w:r>
      <w:r w:rsidR="003C473B" w:rsidRPr="008C4142">
        <w:rPr>
          <w:rFonts w:eastAsia="Times New Roman"/>
          <w:noProof/>
        </w:rPr>
        <w:t>12</w:t>
      </w:r>
      <w:r w:rsidR="00C306D1">
        <w:rPr>
          <w:noProof/>
        </w:rPr>
        <w:t> </w:t>
      </w:r>
      <w:r w:rsidR="003C473B" w:rsidRPr="008C4142">
        <w:rPr>
          <w:rFonts w:eastAsia="Times New Roman"/>
          <w:noProof/>
        </w:rPr>
        <w:t>June</w:t>
      </w:r>
      <w:r w:rsidR="00C306D1">
        <w:rPr>
          <w:noProof/>
        </w:rPr>
        <w:t> </w:t>
      </w:r>
      <w:r w:rsidR="003C473B" w:rsidRPr="00950B64">
        <w:rPr>
          <w:rFonts w:eastAsia="Times New Roman"/>
          <w:noProof/>
        </w:rPr>
        <w:t>2026</w:t>
      </w:r>
      <w:r w:rsidR="003C473B">
        <w:rPr>
          <w:rFonts w:eastAsia="Times New Roman"/>
          <w:noProof/>
        </w:rPr>
        <w:t>.</w:t>
      </w:r>
      <w:r w:rsidR="00A738EA">
        <w:rPr>
          <w:rFonts w:eastAsia="Times New Roman"/>
          <w:noProof/>
        </w:rPr>
        <w:t xml:space="preserve"> This increase is </w:t>
      </w:r>
      <w:r w:rsidR="00C812C8">
        <w:rPr>
          <w:rFonts w:eastAsia="Times New Roman"/>
          <w:noProof/>
        </w:rPr>
        <w:t xml:space="preserve">mainly </w:t>
      </w:r>
      <w:r w:rsidR="00A738EA">
        <w:rPr>
          <w:rFonts w:eastAsia="Times New Roman"/>
          <w:noProof/>
        </w:rPr>
        <w:t xml:space="preserve">due to </w:t>
      </w:r>
      <w:r w:rsidR="00D91BC1">
        <w:rPr>
          <w:rFonts w:eastAsia="Times New Roman"/>
          <w:noProof/>
        </w:rPr>
        <w:t xml:space="preserve">the addition of </w:t>
      </w:r>
      <w:r w:rsidR="00DE4675">
        <w:rPr>
          <w:rFonts w:eastAsia="Times New Roman"/>
          <w:noProof/>
        </w:rPr>
        <w:t>investment</w:t>
      </w:r>
      <w:r w:rsidR="00D91BC1">
        <w:rPr>
          <w:rFonts w:eastAsia="Times New Roman"/>
          <w:noProof/>
        </w:rPr>
        <w:t xml:space="preserve"> </w:t>
      </w:r>
      <w:r w:rsidR="00455154">
        <w:rPr>
          <w:rFonts w:eastAsia="Times New Roman"/>
          <w:noProof/>
        </w:rPr>
        <w:t>‘</w:t>
      </w:r>
      <w:r w:rsidR="00245801" w:rsidRPr="00245801">
        <w:rPr>
          <w:rFonts w:eastAsia="Times New Roman"/>
          <w:noProof/>
        </w:rPr>
        <w:t>Voluntary transfer to IRIS² satellite programme</w:t>
      </w:r>
      <w:r w:rsidR="00455154">
        <w:rPr>
          <w:rFonts w:eastAsia="Times New Roman"/>
          <w:noProof/>
        </w:rPr>
        <w:t>’</w:t>
      </w:r>
      <w:r w:rsidR="00B861F6">
        <w:rPr>
          <w:rFonts w:eastAsia="Times New Roman"/>
          <w:noProof/>
        </w:rPr>
        <w:t xml:space="preserve"> (I-5.22</w:t>
      </w:r>
      <w:r w:rsidR="00DE4675">
        <w:rPr>
          <w:rFonts w:eastAsia="Times New Roman"/>
          <w:noProof/>
        </w:rPr>
        <w:t>)</w:t>
      </w:r>
      <w:r w:rsidR="002B2590">
        <w:rPr>
          <w:rFonts w:eastAsia="Times New Roman"/>
          <w:noProof/>
        </w:rPr>
        <w:t>. The limited scope of those amendments does not change the overall assessment of this criterion.</w:t>
      </w:r>
    </w:p>
    <w:p w:rsidR="00007F85" w:rsidRPr="00C306D1" w:rsidRDefault="00007F85" w:rsidP="00C306D1">
      <w:pPr>
        <w:rPr>
          <w:b/>
          <w:bCs/>
          <w:i/>
          <w:iCs/>
          <w:noProof/>
        </w:rPr>
      </w:pPr>
      <w:r w:rsidRPr="00C306D1">
        <w:rPr>
          <w:b/>
          <w:bCs/>
          <w:i/>
          <w:iCs/>
          <w:noProof/>
        </w:rPr>
        <w:t>Costing</w:t>
      </w:r>
    </w:p>
    <w:p w:rsidR="00007F85" w:rsidRDefault="002130AB" w:rsidP="00007F85">
      <w:pPr>
        <w:pStyle w:val="ManualConsidrant"/>
        <w:rPr>
          <w:rFonts w:eastAsia="Times New Roman"/>
          <w:noProof/>
        </w:rPr>
      </w:pPr>
      <w:r>
        <w:rPr>
          <w:noProof/>
        </w:rPr>
        <w:t>(18)</w:t>
      </w:r>
      <w:r>
        <w:rPr>
          <w:noProof/>
        </w:rPr>
        <w:tab/>
      </w:r>
      <w:r w:rsidRPr="3B999B60">
        <w:rPr>
          <w:rFonts w:eastAsia="Times New Roman"/>
          <w:noProof/>
        </w:rPr>
        <w:t>In accordance with Article 19(3), point (i), of</w:t>
      </w:r>
      <w:r w:rsidR="7751596E" w:rsidRPr="3B999B60">
        <w:rPr>
          <w:rFonts w:eastAsia="Times New Roman"/>
          <w:noProof/>
        </w:rPr>
        <w:t>,</w:t>
      </w:r>
      <w:r w:rsidRPr="3B999B60">
        <w:rPr>
          <w:rFonts w:eastAsia="Times New Roman"/>
          <w:noProof/>
        </w:rPr>
        <w:t xml:space="preserve"> and </w:t>
      </w:r>
      <w:r w:rsidR="498F71CA" w:rsidRPr="3B999B60">
        <w:rPr>
          <w:rFonts w:eastAsia="Times New Roman"/>
          <w:noProof/>
        </w:rPr>
        <w:t xml:space="preserve">criterion 2.9 of </w:t>
      </w:r>
      <w:r w:rsidRPr="3B999B60">
        <w:rPr>
          <w:rFonts w:eastAsia="Times New Roman"/>
          <w:noProof/>
        </w:rPr>
        <w:t>Annex V to</w:t>
      </w:r>
      <w:r w:rsidR="7751596E" w:rsidRPr="3B999B60">
        <w:rPr>
          <w:rFonts w:eastAsia="Times New Roman"/>
          <w:noProof/>
        </w:rPr>
        <w:t>,</w:t>
      </w:r>
      <w:r w:rsidRPr="3B999B60">
        <w:rPr>
          <w:rFonts w:eastAsia="Times New Roman"/>
          <w:noProof/>
        </w:rPr>
        <w:t xml:space="preserve">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p>
    <w:p w:rsidR="00007F85" w:rsidRPr="00C306D1" w:rsidRDefault="5137F02E" w:rsidP="00C306D1">
      <w:pPr>
        <w:pStyle w:val="ManualConsidrant"/>
        <w:rPr>
          <w:rFonts w:eastAsia="Times New Roman"/>
          <w:noProof/>
        </w:rPr>
      </w:pPr>
      <w:r>
        <w:rPr>
          <w:noProof/>
        </w:rPr>
        <w:t>(19)</w:t>
      </w:r>
      <w:r>
        <w:rPr>
          <w:noProof/>
        </w:rPr>
        <w:tab/>
      </w:r>
      <w:r w:rsidRPr="54D36CBA">
        <w:rPr>
          <w:noProof/>
        </w:rPr>
        <w:t xml:space="preserve">Belgium has provided individual estimated costs for the new measure, as well as individual justifications for all the measures whose modifications entailed a change in the cost estimates. The cost information provided by Belgium is mostly sufficiently detailed and substantiated. For </w:t>
      </w:r>
      <w:r w:rsidR="4CB3E941" w:rsidRPr="54D36CBA">
        <w:rPr>
          <w:noProof/>
        </w:rPr>
        <w:t xml:space="preserve">the </w:t>
      </w:r>
      <w:r w:rsidRPr="54D36CBA">
        <w:rPr>
          <w:noProof/>
        </w:rPr>
        <w:t xml:space="preserve">new measure and measures where the reduction in the ambition is more than proportionate to the reduction in the financial envelope, Belgium provided estimates </w:t>
      </w:r>
      <w:r w:rsidR="00C42E3E">
        <w:rPr>
          <w:noProof/>
        </w:rPr>
        <w:t>and</w:t>
      </w:r>
      <w:r w:rsidRPr="54D36CBA">
        <w:rPr>
          <w:noProof/>
        </w:rPr>
        <w:t xml:space="preserve"> information on the methodology used. The assessment of the cost estimates and supporting documents shows that the majority of the costs of the new measures are well justified, reasonable and plausible. Moreover, the changes in the cost estimates of the modified measures are sufficiently justified. Finally, the estimated total cost of the RRP is in line with the principle of cost-efficiency and commensurate with the expected national economic and social impact</w:t>
      </w:r>
      <w:r w:rsidR="33EE0F2E" w:rsidRPr="54D36CBA">
        <w:rPr>
          <w:noProof/>
        </w:rPr>
        <w:t>.</w:t>
      </w:r>
    </w:p>
    <w:p w:rsidR="00007F85" w:rsidRPr="007E3137" w:rsidRDefault="00007F85" w:rsidP="00007F85">
      <w:pPr>
        <w:rPr>
          <w:b/>
          <w:bCs/>
          <w:i/>
          <w:iCs/>
          <w:noProof/>
        </w:rPr>
      </w:pPr>
      <w:r w:rsidRPr="0054794B">
        <w:rPr>
          <w:b/>
          <w:bCs/>
          <w:i/>
          <w:iCs/>
          <w:noProof/>
        </w:rPr>
        <w:t>Any other assessment criteria</w:t>
      </w:r>
    </w:p>
    <w:p w:rsidR="00007F85" w:rsidRPr="00C306D1" w:rsidRDefault="00007F85" w:rsidP="00C306D1">
      <w:pPr>
        <w:pStyle w:val="ManualConsidrant"/>
        <w:rPr>
          <w:rStyle w:val="ui-provider"/>
          <w:rFonts w:eastAsia="Times New Roman"/>
          <w:noProof/>
        </w:rPr>
      </w:pPr>
      <w:r>
        <w:rPr>
          <w:noProof/>
        </w:rPr>
        <w:t>(20)</w:t>
      </w:r>
      <w:r>
        <w:rPr>
          <w:noProof/>
        </w:rPr>
        <w:tab/>
      </w:r>
      <w:r w:rsidRPr="54D36CBA">
        <w:rPr>
          <w:rFonts w:eastAsia="Times New Roman"/>
          <w:noProof/>
        </w:rPr>
        <w:t xml:space="preserve">The Commission considers that the amendments put forward by </w:t>
      </w:r>
      <w:r w:rsidR="003A7DDF" w:rsidRPr="54D36CBA">
        <w:rPr>
          <w:rFonts w:eastAsia="Times New Roman"/>
          <w:noProof/>
        </w:rPr>
        <w:t>Belgium</w:t>
      </w:r>
      <w:r w:rsidRPr="54D36CBA">
        <w:rPr>
          <w:rFonts w:eastAsia="Times New Roman"/>
          <w:noProof/>
        </w:rPr>
        <w:t xml:space="preserve"> do not affect the positive assessment of the RRP set out in the Council Implementing Decision of </w:t>
      </w:r>
      <w:r w:rsidR="42D121C1" w:rsidRPr="54D36CBA">
        <w:rPr>
          <w:rFonts w:eastAsia="Times New Roman"/>
          <w:noProof/>
        </w:rPr>
        <w:t>13</w:t>
      </w:r>
      <w:r w:rsidR="008D3B2F">
        <w:rPr>
          <w:noProof/>
        </w:rPr>
        <w:t> </w:t>
      </w:r>
      <w:r w:rsidR="42D121C1" w:rsidRPr="54D36CBA">
        <w:rPr>
          <w:rFonts w:eastAsia="Times New Roman"/>
          <w:noProof/>
        </w:rPr>
        <w:t>July</w:t>
      </w:r>
      <w:r w:rsidR="008D3B2F">
        <w:rPr>
          <w:noProof/>
        </w:rPr>
        <w:t> </w:t>
      </w:r>
      <w:r w:rsidR="42D121C1" w:rsidRPr="54D36CBA">
        <w:rPr>
          <w:rFonts w:eastAsia="Times New Roman"/>
          <w:noProof/>
        </w:rPr>
        <w:t>2021</w:t>
      </w:r>
      <w:r w:rsidRPr="54D36CBA">
        <w:rPr>
          <w:rFonts w:eastAsia="Times New Roman"/>
          <w:noProof/>
        </w:rPr>
        <w:t xml:space="preserve"> on the approval of the assessment of the RRP for </w:t>
      </w:r>
      <w:r w:rsidR="0DA10E48" w:rsidRPr="54D36CBA">
        <w:rPr>
          <w:rFonts w:eastAsia="Times New Roman"/>
          <w:noProof/>
        </w:rPr>
        <w:t>Belgium</w:t>
      </w:r>
      <w:r w:rsidRPr="54D36CBA">
        <w:rPr>
          <w:rFonts w:eastAsia="Times New Roman"/>
          <w:noProof/>
        </w:rPr>
        <w:t xml:space="preserve"> regarding the relevance, effectiveness, efficiency and coherence of the RRP against the assessment criteria laid down in Article 19(3), points </w:t>
      </w:r>
      <w:r w:rsidRPr="0054794B">
        <w:rPr>
          <w:rFonts w:eastAsia="Times New Roman"/>
          <w:noProof/>
        </w:rPr>
        <w:t xml:space="preserve">(a), (b), (c), </w:t>
      </w:r>
      <w:r w:rsidRPr="0054794B" w:rsidDel="00007F85">
        <w:rPr>
          <w:rFonts w:eastAsia="Times New Roman"/>
          <w:noProof/>
        </w:rPr>
        <w:t>(d), (da), (db), (</w:t>
      </w:r>
      <w:r w:rsidRPr="0054794B">
        <w:rPr>
          <w:rFonts w:eastAsia="Times New Roman"/>
          <w:noProof/>
        </w:rPr>
        <w:t xml:space="preserve">g), (h), </w:t>
      </w:r>
      <w:r w:rsidRPr="0054794B" w:rsidDel="00007F85">
        <w:rPr>
          <w:rFonts w:eastAsia="Times New Roman"/>
          <w:noProof/>
        </w:rPr>
        <w:t>(</w:t>
      </w:r>
      <w:r w:rsidRPr="0054794B">
        <w:rPr>
          <w:rFonts w:eastAsia="Times New Roman"/>
          <w:noProof/>
        </w:rPr>
        <w:t>j) and (k)</w:t>
      </w:r>
      <w:r w:rsidRPr="54D36CBA">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(21)</w:t>
      </w:r>
      <w:r>
        <w:rPr>
          <w:noProof/>
        </w:rPr>
        <w:tab/>
      </w:r>
      <w:r w:rsidRPr="54D36CBA">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54D36CBA">
      <w:pPr>
        <w:rPr>
          <w:b/>
          <w:bCs/>
          <w:i/>
          <w:iCs/>
          <w:noProof/>
        </w:rPr>
      </w:pPr>
      <w:r w:rsidRPr="54D36CBA">
        <w:rPr>
          <w:b/>
          <w:bCs/>
          <w:i/>
          <w:iCs/>
          <w:noProof/>
        </w:rPr>
        <w:t>Financial contribution</w:t>
      </w:r>
    </w:p>
    <w:p w:rsidR="00007F85" w:rsidRPr="007A3F17" w:rsidRDefault="00007F85" w:rsidP="00007F85">
      <w:pPr>
        <w:pStyle w:val="ManualConsidrant"/>
        <w:rPr>
          <w:noProof/>
          <w:lang w:eastAsia="fr-BE"/>
        </w:rPr>
      </w:pPr>
      <w:r>
        <w:rPr>
          <w:noProof/>
        </w:rPr>
        <w:t>(22)</w:t>
      </w:r>
      <w:r>
        <w:rPr>
          <w:noProof/>
        </w:rPr>
        <w:tab/>
        <w:t xml:space="preserve">The estimated total costs of </w:t>
      </w:r>
      <w:r w:rsidR="7FEB1EC1">
        <w:rPr>
          <w:noProof/>
        </w:rPr>
        <w:t>Belgium</w:t>
      </w:r>
      <w:r>
        <w:rPr>
          <w:noProof/>
        </w:rPr>
        <w:t xml:space="preserve">’s amended RRP is </w:t>
      </w:r>
      <w:r w:rsidRPr="008C4142">
        <w:rPr>
          <w:noProof/>
          <w:lang w:val="en-US"/>
        </w:rPr>
        <w:t>EUR</w:t>
      </w:r>
      <w:r w:rsidR="00C306D1">
        <w:rPr>
          <w:noProof/>
        </w:rPr>
        <w:t> </w:t>
      </w:r>
      <w:r w:rsidR="00E813C8">
        <w:rPr>
          <w:noProof/>
        </w:rPr>
        <w:t>5</w:t>
      </w:r>
      <w:r w:rsidR="00C306D1">
        <w:rPr>
          <w:noProof/>
        </w:rPr>
        <w:t> </w:t>
      </w:r>
      <w:r w:rsidR="00E813C8" w:rsidRPr="0015293C">
        <w:rPr>
          <w:noProof/>
        </w:rPr>
        <w:t>244</w:t>
      </w:r>
      <w:r w:rsidR="00C306D1">
        <w:rPr>
          <w:noProof/>
        </w:rPr>
        <w:t> </w:t>
      </w:r>
      <w:r w:rsidR="00E96D38" w:rsidRPr="0015293C">
        <w:rPr>
          <w:noProof/>
        </w:rPr>
        <w:t>911</w:t>
      </w:r>
      <w:r w:rsidR="00C306D1">
        <w:rPr>
          <w:noProof/>
        </w:rPr>
        <w:t> </w:t>
      </w:r>
      <w:r w:rsidR="00972614">
        <w:rPr>
          <w:noProof/>
        </w:rPr>
        <w:t>861</w:t>
      </w:r>
      <w:r w:rsidR="006A0ABE">
        <w:rPr>
          <w:noProof/>
        </w:rPr>
        <w:t xml:space="preserve">. </w:t>
      </w:r>
      <w:r>
        <w:rPr>
          <w:noProof/>
        </w:rPr>
        <w:t xml:space="preserve">As the amount of the estimated total cost of the amended RRP is </w:t>
      </w:r>
      <w:r w:rsidRPr="008C4142">
        <w:rPr>
          <w:noProof/>
        </w:rPr>
        <w:t>higher</w:t>
      </w:r>
      <w:r>
        <w:rPr>
          <w:noProof/>
        </w:rPr>
        <w:t xml:space="preserve"> than the updated maximum financial contribution available for </w:t>
      </w:r>
      <w:r w:rsidR="695FB868">
        <w:rPr>
          <w:noProof/>
        </w:rPr>
        <w:t>Belgium</w:t>
      </w:r>
      <w:r>
        <w:rPr>
          <w:noProof/>
        </w:rPr>
        <w:t>, the financial contribution determined in accordance with Article 4a of Regulation (EU) 2021/1755 of the European Parliament and of the Council</w:t>
      </w:r>
      <w:r w:rsidRPr="54D36CBA">
        <w:rPr>
          <w:rStyle w:val="FootnoteReference"/>
          <w:noProof/>
        </w:rPr>
        <w:footnoteReference w:id="12"/>
      </w:r>
      <w:r>
        <w:rPr>
          <w:noProof/>
        </w:rPr>
        <w:t xml:space="preserve">, and with Article 20(4) and Article 21a(6) of Regulation (EU) 2021/241 that is allocated for </w:t>
      </w:r>
      <w:r w:rsidR="1FE4F012">
        <w:rPr>
          <w:noProof/>
        </w:rPr>
        <w:t>Belgium</w:t>
      </w:r>
      <w:r>
        <w:rPr>
          <w:noProof/>
        </w:rPr>
        <w:t>’s amended RRP should be equal to EUR</w:t>
      </w:r>
      <w:r w:rsidR="00C306D1">
        <w:rPr>
          <w:noProof/>
        </w:rPr>
        <w:t> </w:t>
      </w:r>
      <w:r w:rsidR="00472A1C">
        <w:rPr>
          <w:noProof/>
        </w:rPr>
        <w:t>5</w:t>
      </w:r>
      <w:r w:rsidR="00C306D1">
        <w:rPr>
          <w:noProof/>
        </w:rPr>
        <w:t> </w:t>
      </w:r>
      <w:r w:rsidR="00472A1C">
        <w:rPr>
          <w:noProof/>
        </w:rPr>
        <w:t>033</w:t>
      </w:r>
      <w:r w:rsidR="00C306D1">
        <w:rPr>
          <w:noProof/>
        </w:rPr>
        <w:t> </w:t>
      </w:r>
      <w:r w:rsidR="00933AB2">
        <w:rPr>
          <w:noProof/>
        </w:rPr>
        <w:t>950</w:t>
      </w:r>
      <w:r w:rsidR="00C306D1">
        <w:rPr>
          <w:noProof/>
        </w:rPr>
        <w:t> </w:t>
      </w:r>
      <w:r w:rsidR="00933AB2">
        <w:rPr>
          <w:noProof/>
        </w:rPr>
        <w:t>235</w:t>
      </w:r>
      <w:r>
        <w:rPr>
          <w:noProof/>
        </w:rPr>
        <w:t xml:space="preserve">. Therefore, the financial contribution made available to </w:t>
      </w:r>
      <w:r w:rsidR="076D40E2">
        <w:rPr>
          <w:noProof/>
        </w:rPr>
        <w:t>Belgium</w:t>
      </w:r>
      <w:r>
        <w:rPr>
          <w:noProof/>
        </w:rPr>
        <w:t xml:space="preserve"> remains unchanged.</w:t>
      </w:r>
    </w:p>
    <w:p w:rsidR="00007F85" w:rsidRPr="007E3137" w:rsidRDefault="00007F85" w:rsidP="54D36CBA">
      <w:pPr>
        <w:rPr>
          <w:b/>
          <w:bCs/>
          <w:i/>
          <w:iCs/>
          <w:noProof/>
        </w:rPr>
      </w:pPr>
      <w:r w:rsidRPr="54D36CBA">
        <w:rPr>
          <w:b/>
          <w:bCs/>
          <w:i/>
          <w:iCs/>
          <w:noProof/>
        </w:rPr>
        <w:t>Loans</w:t>
      </w:r>
    </w:p>
    <w:p w:rsidR="00007F85" w:rsidRPr="002B7502" w:rsidRDefault="002130AB" w:rsidP="00007F85">
      <w:pPr>
        <w:pStyle w:val="ManualConsidrant"/>
        <w:rPr>
          <w:rFonts w:eastAsia="Calibri"/>
          <w:noProof/>
          <w:kern w:val="2"/>
          <w14:ligatures w14:val="standardContextual"/>
        </w:rPr>
      </w:pPr>
      <w:r>
        <w:rPr>
          <w:noProof/>
        </w:rPr>
        <w:t>(23)</w:t>
      </w:r>
      <w:r>
        <w:rPr>
          <w:noProof/>
        </w:rPr>
        <w:tab/>
      </w:r>
      <w:r w:rsidRPr="3B999B60">
        <w:rPr>
          <w:rFonts w:eastAsia="Calibri"/>
          <w:noProof/>
        </w:rPr>
        <w:t>In order to support additional reforms and investments, a total loan support of EUR</w:t>
      </w:r>
      <w:r w:rsidR="00C306D1">
        <w:rPr>
          <w:noProof/>
        </w:rPr>
        <w:t> </w:t>
      </w:r>
      <w:r w:rsidR="5FAC26BB" w:rsidRPr="3B999B60">
        <w:rPr>
          <w:rFonts w:eastAsia="Calibri"/>
          <w:noProof/>
        </w:rPr>
        <w:t>230</w:t>
      </w:r>
      <w:r w:rsidR="00C306D1">
        <w:rPr>
          <w:noProof/>
        </w:rPr>
        <w:t> </w:t>
      </w:r>
      <w:r w:rsidR="5FAC26BB" w:rsidRPr="3B999B60">
        <w:rPr>
          <w:rFonts w:eastAsia="Calibri"/>
          <w:noProof/>
        </w:rPr>
        <w:t>100</w:t>
      </w:r>
      <w:r w:rsidR="00C306D1">
        <w:rPr>
          <w:noProof/>
        </w:rPr>
        <w:t> </w:t>
      </w:r>
      <w:r w:rsidR="5CA1BF95" w:rsidRPr="3B999B60">
        <w:rPr>
          <w:rFonts w:eastAsia="Calibri"/>
          <w:noProof/>
        </w:rPr>
        <w:t>0</w:t>
      </w:r>
      <w:r w:rsidR="5FAC26BB" w:rsidRPr="3B999B60">
        <w:rPr>
          <w:rFonts w:eastAsia="Calibri"/>
          <w:noProof/>
        </w:rPr>
        <w:t>00</w:t>
      </w:r>
      <w:r w:rsidRPr="3B999B60">
        <w:rPr>
          <w:rFonts w:eastAsia="Calibri"/>
          <w:noProof/>
        </w:rPr>
        <w:t xml:space="preserve"> was made available to </w:t>
      </w:r>
      <w:r w:rsidR="3FEF8525" w:rsidRPr="3B999B60">
        <w:rPr>
          <w:rFonts w:eastAsia="Calibri"/>
          <w:noProof/>
        </w:rPr>
        <w:t>Belgium</w:t>
      </w:r>
      <w:r w:rsidRPr="3B999B60">
        <w:rPr>
          <w:rFonts w:eastAsia="Calibri"/>
          <w:noProof/>
        </w:rPr>
        <w:t xml:space="preserve"> by means of Council Implementing Decision of </w:t>
      </w:r>
      <w:r w:rsidR="4ECCF3FD" w:rsidRPr="3B999B60">
        <w:rPr>
          <w:rFonts w:eastAsia="Calibri"/>
          <w:noProof/>
        </w:rPr>
        <w:t>13</w:t>
      </w:r>
      <w:r w:rsidR="00C306D1">
        <w:rPr>
          <w:noProof/>
        </w:rPr>
        <w:t> </w:t>
      </w:r>
      <w:r w:rsidR="4ECCF3FD" w:rsidRPr="3B999B60">
        <w:rPr>
          <w:rFonts w:eastAsia="Calibri"/>
          <w:noProof/>
        </w:rPr>
        <w:t>July</w:t>
      </w:r>
      <w:r w:rsidR="00C306D1">
        <w:rPr>
          <w:noProof/>
        </w:rPr>
        <w:t> </w:t>
      </w:r>
      <w:r w:rsidR="4ECCF3FD" w:rsidRPr="3B999B60">
        <w:rPr>
          <w:rFonts w:eastAsia="Calibri"/>
          <w:noProof/>
        </w:rPr>
        <w:t>2021</w:t>
      </w:r>
      <w:r w:rsidRPr="3B999B60">
        <w:rPr>
          <w:rFonts w:eastAsia="Calibri"/>
          <w:noProof/>
        </w:rPr>
        <w:t>. Following the removal</w:t>
      </w:r>
      <w:r w:rsidR="3C812594" w:rsidRPr="3B999B60">
        <w:rPr>
          <w:rFonts w:eastAsia="Calibri"/>
          <w:noProof/>
        </w:rPr>
        <w:t xml:space="preserve"> of investment </w:t>
      </w:r>
      <w:r w:rsidR="1ABA9AB3" w:rsidRPr="3B999B60">
        <w:rPr>
          <w:rFonts w:eastAsia="Calibri"/>
          <w:noProof/>
        </w:rPr>
        <w:t>‘</w:t>
      </w:r>
      <w:r w:rsidR="3C812594" w:rsidRPr="3B999B60">
        <w:rPr>
          <w:rFonts w:eastAsia="Calibri"/>
          <w:noProof/>
        </w:rPr>
        <w:t>Cycling and walking infrastructure – Schuman</w:t>
      </w:r>
      <w:r w:rsidR="1ABA9AB3" w:rsidRPr="3B999B60">
        <w:rPr>
          <w:rFonts w:eastAsia="Calibri"/>
          <w:noProof/>
        </w:rPr>
        <w:t>’</w:t>
      </w:r>
      <w:r w:rsidR="3C812594" w:rsidRPr="3B999B60">
        <w:rPr>
          <w:rFonts w:eastAsia="Calibri"/>
          <w:noProof/>
        </w:rPr>
        <w:t xml:space="preserve"> (I-3.04) and the </w:t>
      </w:r>
      <w:r w:rsidRPr="3B999B60">
        <w:rPr>
          <w:rFonts w:eastAsia="Calibri"/>
          <w:noProof/>
        </w:rPr>
        <w:t>decrease in the level of implementation of</w:t>
      </w:r>
      <w:r w:rsidR="6F586269" w:rsidRPr="3B999B60">
        <w:rPr>
          <w:rFonts w:eastAsia="Calibri"/>
          <w:noProof/>
        </w:rPr>
        <w:t xml:space="preserve"> investment </w:t>
      </w:r>
      <w:r w:rsidR="1ABA9AB3" w:rsidRPr="3B999B60">
        <w:rPr>
          <w:rFonts w:eastAsia="Calibri"/>
          <w:noProof/>
        </w:rPr>
        <w:t>‘</w:t>
      </w:r>
      <w:r w:rsidR="6F586269" w:rsidRPr="3B999B60">
        <w:rPr>
          <w:rFonts w:eastAsia="Calibri"/>
          <w:noProof/>
        </w:rPr>
        <w:t>Capital injection into SFPIM – Defence</w:t>
      </w:r>
      <w:r w:rsidR="1ABA9AB3" w:rsidRPr="3B999B60">
        <w:rPr>
          <w:rFonts w:eastAsia="Calibri"/>
          <w:noProof/>
        </w:rPr>
        <w:t>’</w:t>
      </w:r>
      <w:r w:rsidR="6F586269" w:rsidRPr="3B999B60">
        <w:rPr>
          <w:rFonts w:eastAsia="Calibri"/>
          <w:noProof/>
        </w:rPr>
        <w:t xml:space="preserve"> (I-5.21)</w:t>
      </w:r>
      <w:r w:rsidRPr="3B999B60">
        <w:rPr>
          <w:rFonts w:eastAsia="Calibri"/>
          <w:noProof/>
        </w:rPr>
        <w:t xml:space="preserve"> under Article 21 of Regulation 2021/241, </w:t>
      </w:r>
      <w:r w:rsidR="3FEF8525" w:rsidRPr="3B999B60">
        <w:rPr>
          <w:rFonts w:eastAsia="Calibri"/>
          <w:noProof/>
        </w:rPr>
        <w:t>Belgium</w:t>
      </w:r>
      <w:r w:rsidRPr="3B999B60">
        <w:rPr>
          <w:rFonts w:eastAsia="Calibri"/>
          <w:noProof/>
        </w:rPr>
        <w:t xml:space="preserve"> has not requested to use the freed up loan resources to support new measures or to increase the level of implementation of existing measures within the RRP. The amount of the estimated total costs of the RRP is lower than the combined financial contribution available for </w:t>
      </w:r>
      <w:r w:rsidR="3FEF8525" w:rsidRPr="3B999B60">
        <w:rPr>
          <w:rFonts w:eastAsia="Calibri"/>
          <w:noProof/>
        </w:rPr>
        <w:t>Belgium</w:t>
      </w:r>
      <w:r w:rsidRPr="3B999B60">
        <w:rPr>
          <w:rFonts w:eastAsia="Calibri"/>
          <w:noProof/>
        </w:rPr>
        <w:t xml:space="preserve"> and the loan support that had been made available to </w:t>
      </w:r>
      <w:r w:rsidR="3FEF8525" w:rsidRPr="3B999B60">
        <w:rPr>
          <w:rFonts w:eastAsia="Calibri"/>
          <w:noProof/>
        </w:rPr>
        <w:t>Belgium</w:t>
      </w:r>
      <w:r w:rsidRPr="3B999B60">
        <w:rPr>
          <w:rFonts w:eastAsia="Calibri"/>
          <w:noProof/>
        </w:rPr>
        <w:t xml:space="preserve"> by means of Council Implementing Decision of </w:t>
      </w:r>
      <w:r w:rsidR="42AB5E5E" w:rsidRPr="3B999B60">
        <w:rPr>
          <w:rFonts w:eastAsia="Calibri"/>
          <w:noProof/>
        </w:rPr>
        <w:t>13</w:t>
      </w:r>
      <w:r w:rsidR="00C306D1">
        <w:rPr>
          <w:noProof/>
        </w:rPr>
        <w:t> </w:t>
      </w:r>
      <w:r w:rsidR="42AB5E5E" w:rsidRPr="3B999B60">
        <w:rPr>
          <w:rFonts w:eastAsia="Calibri"/>
          <w:noProof/>
        </w:rPr>
        <w:t>July</w:t>
      </w:r>
      <w:r w:rsidR="00C306D1">
        <w:rPr>
          <w:noProof/>
        </w:rPr>
        <w:t> </w:t>
      </w:r>
      <w:r w:rsidR="42AB5E5E" w:rsidRPr="3B999B60">
        <w:rPr>
          <w:rFonts w:eastAsia="Calibri"/>
          <w:noProof/>
        </w:rPr>
        <w:t>2021</w:t>
      </w:r>
      <w:r w:rsidRPr="3B999B60">
        <w:rPr>
          <w:rFonts w:eastAsia="Calibri"/>
          <w:noProof/>
        </w:rPr>
        <w:t xml:space="preserve">. Therefore, the total loan support made available to </w:t>
      </w:r>
      <w:r w:rsidR="3FEF8525" w:rsidRPr="3B999B60">
        <w:rPr>
          <w:rFonts w:eastAsia="Calibri"/>
          <w:noProof/>
        </w:rPr>
        <w:t>Belgium</w:t>
      </w:r>
      <w:r w:rsidRPr="3B999B60">
        <w:rPr>
          <w:rFonts w:eastAsia="Calibri"/>
          <w:noProof/>
        </w:rPr>
        <w:t xml:space="preserve"> should be reduced to EUR</w:t>
      </w:r>
      <w:r w:rsidR="00C306D1">
        <w:rPr>
          <w:noProof/>
        </w:rPr>
        <w:t> </w:t>
      </w:r>
      <w:r w:rsidR="51194E3D" w:rsidRPr="3B999B60">
        <w:rPr>
          <w:rFonts w:eastAsia="Calibri"/>
          <w:noProof/>
        </w:rPr>
        <w:t>209</w:t>
      </w:r>
      <w:r w:rsidR="00C306D1">
        <w:rPr>
          <w:noProof/>
        </w:rPr>
        <w:t> </w:t>
      </w:r>
      <w:r w:rsidR="51194E3D" w:rsidRPr="3B999B60">
        <w:rPr>
          <w:rFonts w:eastAsia="Calibri"/>
          <w:noProof/>
        </w:rPr>
        <w:t>604</w:t>
      </w:r>
      <w:r w:rsidR="00C306D1">
        <w:rPr>
          <w:noProof/>
        </w:rPr>
        <w:t> </w:t>
      </w:r>
      <w:r w:rsidR="51194E3D" w:rsidRPr="3B999B60">
        <w:rPr>
          <w:rFonts w:eastAsia="Calibri"/>
          <w:noProof/>
        </w:rPr>
        <w:t>000</w:t>
      </w:r>
      <w:r w:rsidRPr="3B999B60">
        <w:rPr>
          <w:rFonts w:eastAsia="Calibri"/>
          <w:noProof/>
        </w:rPr>
        <w:t>.</w:t>
      </w:r>
    </w:p>
    <w:p w:rsidR="00007F85" w:rsidRDefault="00007F85" w:rsidP="00007F85">
      <w:pPr>
        <w:pStyle w:val="ManualConsidrant"/>
        <w:ind w:left="720" w:hanging="720"/>
        <w:rPr>
          <w:rFonts w:eastAsia="Times New Roman"/>
          <w:noProof/>
        </w:rPr>
      </w:pPr>
      <w:r>
        <w:rPr>
          <w:noProof/>
        </w:rPr>
        <w:t>(24)</w:t>
      </w:r>
      <w:r>
        <w:rPr>
          <w:noProof/>
        </w:rPr>
        <w:tab/>
      </w:r>
      <w:r w:rsidRPr="54D36CBA">
        <w:rPr>
          <w:rFonts w:eastAsia="Times New Roman"/>
          <w:noProof/>
        </w:rPr>
        <w:t xml:space="preserve">The Council Implementing Decision of </w:t>
      </w:r>
      <w:r w:rsidR="008C3656">
        <w:rPr>
          <w:rFonts w:eastAsia="Times New Roman"/>
          <w:noProof/>
        </w:rPr>
        <w:t>13</w:t>
      </w:r>
      <w:r w:rsidR="00C306D1">
        <w:rPr>
          <w:noProof/>
        </w:rPr>
        <w:t> </w:t>
      </w:r>
      <w:r w:rsidR="008C3656">
        <w:rPr>
          <w:rFonts w:eastAsia="Times New Roman"/>
          <w:noProof/>
        </w:rPr>
        <w:t>July</w:t>
      </w:r>
      <w:r w:rsidR="00C306D1">
        <w:rPr>
          <w:noProof/>
        </w:rPr>
        <w:t> </w:t>
      </w:r>
      <w:r w:rsidR="008C3656">
        <w:rPr>
          <w:rFonts w:eastAsia="Times New Roman"/>
          <w:noProof/>
        </w:rPr>
        <w:t>2021</w:t>
      </w:r>
      <w:r w:rsidRPr="54D36CBA">
        <w:rPr>
          <w:rFonts w:eastAsia="Times New Roman"/>
          <w:noProof/>
        </w:rPr>
        <w:t xml:space="preserve"> should therefore be amended accordingly. For the sake of clarity, the Annex to the Council Implementing Decision of </w:t>
      </w:r>
      <w:r w:rsidR="008C3656">
        <w:rPr>
          <w:rFonts w:eastAsia="Times New Roman"/>
          <w:noProof/>
        </w:rPr>
        <w:t>13</w:t>
      </w:r>
      <w:r w:rsidR="00C306D1">
        <w:rPr>
          <w:noProof/>
        </w:rPr>
        <w:t> </w:t>
      </w:r>
      <w:r w:rsidR="008C3656">
        <w:rPr>
          <w:rFonts w:eastAsia="Times New Roman"/>
          <w:noProof/>
        </w:rPr>
        <w:t>July</w:t>
      </w:r>
      <w:r w:rsidR="00C306D1">
        <w:rPr>
          <w:noProof/>
        </w:rPr>
        <w:t> </w:t>
      </w:r>
      <w:r w:rsidR="008C3656">
        <w:rPr>
          <w:rFonts w:eastAsia="Times New Roman"/>
          <w:noProof/>
        </w:rPr>
        <w:t>2021</w:t>
      </w:r>
      <w:r w:rsidR="008C3656" w:rsidRPr="54D36CBA">
        <w:rPr>
          <w:rFonts w:eastAsia="Times New Roman"/>
          <w:noProof/>
        </w:rPr>
        <w:t xml:space="preserve"> </w:t>
      </w:r>
      <w:r w:rsidRPr="54D36CBA">
        <w:rPr>
          <w:rFonts w:eastAsia="Times New Roman"/>
          <w:noProof/>
        </w:rPr>
        <w:t>should be replaced entirely</w:t>
      </w:r>
      <w:r w:rsidR="00CD54FA" w:rsidRPr="54D36CBA">
        <w:rPr>
          <w:rFonts w:eastAsia="Times New Roman"/>
          <w:noProof/>
        </w:rPr>
        <w:t>.</w:t>
      </w:r>
    </w:p>
    <w:p w:rsidR="00CD54FA" w:rsidRPr="00C306D1" w:rsidRDefault="00CD54FA" w:rsidP="00431ECC">
      <w:pPr>
        <w:pStyle w:val="ManualConsidrant"/>
        <w:ind w:left="720" w:hanging="720"/>
        <w:rPr>
          <w:rFonts w:eastAsia="Times New Roman"/>
          <w:noProof/>
        </w:rPr>
      </w:pPr>
      <w:r>
        <w:rPr>
          <w:noProof/>
        </w:rPr>
        <w:t>(25)</w:t>
      </w:r>
      <w:r>
        <w:rPr>
          <w:noProof/>
        </w:rPr>
        <w:tab/>
      </w:r>
      <w:r w:rsidRPr="54D36CBA">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54D36CBA">
        <w:rPr>
          <w:rFonts w:eastAsia="Times New Roman"/>
          <w:noProof/>
        </w:rPr>
        <w:t xml:space="preserve">The assessment of the amended RRP </w:t>
      </w:r>
      <w:r w:rsidR="00AC3814" w:rsidRPr="54D36CBA">
        <w:rPr>
          <w:rFonts w:eastAsia="Times New Roman"/>
          <w:noProof/>
        </w:rPr>
        <w:t>for</w:t>
      </w:r>
      <w:r w:rsidRPr="54D36CBA">
        <w:rPr>
          <w:rFonts w:eastAsia="Times New Roman"/>
          <w:noProof/>
        </w:rPr>
        <w:t xml:space="preserve"> </w:t>
      </w:r>
      <w:r w:rsidR="673C654D" w:rsidRPr="54D36CBA">
        <w:rPr>
          <w:rFonts w:eastAsia="Times New Roman"/>
          <w:noProof/>
        </w:rPr>
        <w:t>Belgium</w:t>
      </w:r>
      <w:r w:rsidR="00E804E2">
        <w:rPr>
          <w:rFonts w:eastAsia="Times New Roman"/>
          <w:noProof/>
        </w:rPr>
        <w:t xml:space="preserve"> </w:t>
      </w:r>
      <w:r w:rsidRPr="54D36CBA">
        <w:rPr>
          <w:rFonts w:eastAsia="Times New Roman"/>
          <w:noProof/>
        </w:rPr>
        <w:t xml:space="preserve">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54D36CBA">
        <w:rPr>
          <w:noProof/>
        </w:rPr>
        <w:t xml:space="preserve">The Council Implementing Decision of </w:t>
      </w:r>
      <w:r w:rsidR="7250F808" w:rsidRPr="54D36CBA">
        <w:rPr>
          <w:noProof/>
        </w:rPr>
        <w:t>13</w:t>
      </w:r>
      <w:r w:rsidR="00C306D1">
        <w:rPr>
          <w:noProof/>
        </w:rPr>
        <w:t> </w:t>
      </w:r>
      <w:r w:rsidR="7250F808" w:rsidRPr="54D36CBA">
        <w:rPr>
          <w:noProof/>
        </w:rPr>
        <w:t>July</w:t>
      </w:r>
      <w:r w:rsidR="00C306D1">
        <w:rPr>
          <w:noProof/>
        </w:rPr>
        <w:t> </w:t>
      </w:r>
      <w:r w:rsidR="7250F808" w:rsidRPr="54D36CBA">
        <w:rPr>
          <w:noProof/>
        </w:rPr>
        <w:t>2021</w:t>
      </w:r>
      <w:r w:rsidRPr="54D36CBA">
        <w:rPr>
          <w:noProof/>
        </w:rPr>
        <w:t xml:space="preserve"> on the approval of the assessment of the recovery and resilience plan for </w:t>
      </w:r>
      <w:r w:rsidR="52A40AD9" w:rsidRPr="54D36CBA">
        <w:rPr>
          <w:noProof/>
        </w:rPr>
        <w:t>Belgium</w:t>
      </w:r>
      <w:r w:rsidRPr="54D36CBA">
        <w:rPr>
          <w:noProof/>
        </w:rPr>
        <w:t xml:space="preserve"> is amended as follows:</w:t>
      </w:r>
    </w:p>
    <w:p w:rsidR="00007F85" w:rsidRPr="008532FC" w:rsidRDefault="00007F85" w:rsidP="00007F85">
      <w:pPr>
        <w:rPr>
          <w:noProof/>
        </w:rPr>
      </w:pPr>
      <w:r w:rsidDel="00007F85">
        <w:rPr>
          <w:noProof/>
        </w:rPr>
        <w:t xml:space="preserve">(1) in Article </w:t>
      </w:r>
      <w:r w:rsidRPr="0054794B">
        <w:rPr>
          <w:noProof/>
        </w:rPr>
        <w:t>2a</w:t>
      </w:r>
      <w:r w:rsidDel="00007F85">
        <w:rPr>
          <w:noProof/>
        </w:rPr>
        <w:t>, paragraph 1 is replaced by the following:</w:t>
      </w:r>
    </w:p>
    <w:p w:rsidR="005C25E9" w:rsidRPr="00F11CB8" w:rsidRDefault="00007F85" w:rsidP="00007F85">
      <w:pPr>
        <w:rPr>
          <w:rFonts w:eastAsia="Times New Roman"/>
          <w:noProof/>
        </w:rPr>
      </w:pPr>
      <w:r w:rsidRPr="54D36CBA">
        <w:rPr>
          <w:rFonts w:eastAsia="Times New Roman"/>
          <w:noProof/>
        </w:rPr>
        <w:t xml:space="preserve">“1. </w:t>
      </w:r>
      <w:r>
        <w:rPr>
          <w:noProof/>
        </w:rPr>
        <w:t xml:space="preserve">The Union shall make available to </w:t>
      </w:r>
      <w:r w:rsidR="5955E985">
        <w:rPr>
          <w:noProof/>
        </w:rPr>
        <w:t>Belgium</w:t>
      </w:r>
      <w:r>
        <w:rPr>
          <w:noProof/>
        </w:rPr>
        <w:t xml:space="preserve"> a loan amounting to a maximum of EUR</w:t>
      </w:r>
      <w:r w:rsidR="00C306D1">
        <w:rPr>
          <w:noProof/>
        </w:rPr>
        <w:t> </w:t>
      </w:r>
      <w:r w:rsidR="0025603A" w:rsidRPr="02DFD021">
        <w:rPr>
          <w:rFonts w:eastAsia="Calibri"/>
          <w:noProof/>
        </w:rPr>
        <w:t>209</w:t>
      </w:r>
      <w:r w:rsidR="00C306D1">
        <w:rPr>
          <w:noProof/>
        </w:rPr>
        <w:t> </w:t>
      </w:r>
      <w:r w:rsidR="0025603A" w:rsidRPr="02DFD021">
        <w:rPr>
          <w:rFonts w:eastAsia="Calibri"/>
          <w:noProof/>
        </w:rPr>
        <w:t>604</w:t>
      </w:r>
      <w:r w:rsidR="00C306D1">
        <w:rPr>
          <w:noProof/>
        </w:rPr>
        <w:t> </w:t>
      </w:r>
      <w:r w:rsidR="0025603A" w:rsidRPr="02DFD021">
        <w:rPr>
          <w:rFonts w:eastAsia="Calibri"/>
          <w:noProof/>
        </w:rPr>
        <w:t>000</w:t>
      </w:r>
      <w:r>
        <w:rPr>
          <w:noProof/>
        </w:rPr>
        <w:t>.”;</w:t>
      </w:r>
    </w:p>
    <w:p w:rsidR="00007F85" w:rsidRPr="000C232B" w:rsidRDefault="00007F85" w:rsidP="00007F85">
      <w:pPr>
        <w:rPr>
          <w:noProof/>
        </w:rPr>
      </w:pPr>
      <w:r>
        <w:rPr>
          <w:noProof/>
        </w:rPr>
        <w:t>(</w:t>
      </w:r>
      <w:r w:rsidR="11A1BB25">
        <w:rPr>
          <w:noProof/>
        </w:rPr>
        <w:t>2</w:t>
      </w:r>
      <w:r>
        <w:rPr>
          <w:noProof/>
        </w:rPr>
        <w:t>) the Annex is replaced by the text set out</w:t>
      </w:r>
      <w:r w:rsidR="00032C19">
        <w:rPr>
          <w:noProof/>
        </w:rPr>
        <w:t xml:space="preserve"> </w:t>
      </w:r>
      <w:r>
        <w:rPr>
          <w:noProof/>
        </w:rPr>
        <w:t>in the Annex to this Decision.</w:t>
      </w:r>
    </w:p>
    <w:p w:rsidR="00007F85" w:rsidRDefault="00007F85" w:rsidP="006D5A24">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3046CF20">
        <w:rPr>
          <w:noProof/>
        </w:rPr>
        <w:t>the Kingdom of Belgium</w:t>
      </w:r>
      <w:r>
        <w:rPr>
          <w:noProof/>
        </w:rPr>
        <w:t>.</w:t>
      </w:r>
    </w:p>
    <w:p w:rsidR="00007F85" w:rsidRDefault="00B948F2" w:rsidP="006D5A24">
      <w:pPr>
        <w:pStyle w:val="Fait"/>
        <w:rPr>
          <w:noProof/>
        </w:rPr>
      </w:pPr>
      <w:r>
        <w:rPr>
          <w:noProof/>
        </w:rPr>
        <w:t>Done at Brussels,</w:t>
      </w:r>
    </w:p>
    <w:p w:rsidR="00007F85" w:rsidRDefault="00007F85" w:rsidP="006D5A24">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122FF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9E0" w:rsidRDefault="00C129E0">
      <w:pPr>
        <w:spacing w:before="0" w:after="0"/>
      </w:pPr>
      <w:r>
        <w:separator/>
      </w:r>
    </w:p>
  </w:endnote>
  <w:endnote w:type="continuationSeparator" w:id="0">
    <w:p w:rsidR="00C129E0" w:rsidRDefault="00C129E0">
      <w:pPr>
        <w:spacing w:before="0" w:after="0"/>
      </w:pPr>
      <w:r>
        <w:continuationSeparator/>
      </w:r>
    </w:p>
  </w:endnote>
  <w:endnote w:type="continuationNotice" w:id="1">
    <w:p w:rsidR="00C129E0" w:rsidRDefault="00C129E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FF7" w:rsidRPr="00122FF7" w:rsidRDefault="00122FF7" w:rsidP="00122FF7">
    <w:pPr>
      <w:pStyle w:val="Footer"/>
      <w:rPr>
        <w:rFonts w:ascii="Arial" w:hAnsi="Arial" w:cs="Arial"/>
        <w:b/>
        <w:sz w:val="48"/>
      </w:rPr>
    </w:pPr>
    <w:r w:rsidRPr="00122FF7">
      <w:rPr>
        <w:rFonts w:ascii="Arial" w:hAnsi="Arial" w:cs="Arial"/>
        <w:b/>
        <w:sz w:val="48"/>
      </w:rPr>
      <w:t>EN</w:t>
    </w:r>
    <w:r w:rsidRPr="00122FF7">
      <w:rPr>
        <w:rFonts w:ascii="Arial" w:hAnsi="Arial" w:cs="Arial"/>
        <w:b/>
        <w:sz w:val="48"/>
      </w:rPr>
      <w:tab/>
    </w:r>
    <w:r w:rsidRPr="00122FF7">
      <w:rPr>
        <w:rFonts w:ascii="Arial" w:hAnsi="Arial" w:cs="Arial"/>
        <w:b/>
        <w:sz w:val="48"/>
      </w:rPr>
      <w:tab/>
    </w:r>
    <w:r w:rsidRPr="00122FF7">
      <w:tab/>
    </w:r>
    <w:r w:rsidRPr="00122FF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FF7" w:rsidRPr="00122FF7" w:rsidRDefault="00122FF7" w:rsidP="00122FF7">
    <w:pPr>
      <w:pStyle w:val="Footer"/>
      <w:rPr>
        <w:rFonts w:ascii="Arial" w:hAnsi="Arial" w:cs="Arial"/>
        <w:b/>
        <w:sz w:val="48"/>
      </w:rPr>
    </w:pPr>
    <w:r w:rsidRPr="00122FF7">
      <w:rPr>
        <w:rFonts w:ascii="Arial" w:hAnsi="Arial" w:cs="Arial"/>
        <w:b/>
        <w:sz w:val="48"/>
      </w:rPr>
      <w:t>EN</w:t>
    </w:r>
    <w:r w:rsidRPr="00122FF7">
      <w:rPr>
        <w:rFonts w:ascii="Arial" w:hAnsi="Arial" w:cs="Arial"/>
        <w:b/>
        <w:sz w:val="48"/>
      </w:rPr>
      <w:tab/>
    </w:r>
    <w:r w:rsidRPr="00122FF7">
      <w:rPr>
        <w:rFonts w:ascii="Arial" w:hAnsi="Arial" w:cs="Arial"/>
        <w:b/>
        <w:sz w:val="48"/>
      </w:rPr>
      <w:tab/>
    </w:r>
    <w:r w:rsidRPr="00122FF7">
      <w:tab/>
    </w:r>
    <w:r w:rsidRPr="00122FF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FF7" w:rsidRDefault="00122F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FF7" w:rsidRPr="00122FF7" w:rsidRDefault="00122FF7" w:rsidP="00122FF7">
    <w:pPr>
      <w:pStyle w:val="Footer"/>
      <w:rPr>
        <w:rFonts w:ascii="Arial" w:hAnsi="Arial" w:cs="Arial"/>
        <w:b/>
        <w:sz w:val="48"/>
      </w:rPr>
    </w:pPr>
    <w:r w:rsidRPr="00122FF7">
      <w:rPr>
        <w:rFonts w:ascii="Arial" w:hAnsi="Arial" w:cs="Arial"/>
        <w:b/>
        <w:sz w:val="48"/>
      </w:rPr>
      <w:t>EN</w:t>
    </w:r>
    <w:r w:rsidRPr="00122FF7">
      <w:rPr>
        <w:rFonts w:ascii="Arial" w:hAnsi="Arial" w:cs="Arial"/>
        <w:b/>
        <w:sz w:val="48"/>
      </w:rPr>
      <w:tab/>
    </w:r>
    <w:r>
      <w:fldChar w:fldCharType="begin"/>
    </w:r>
    <w:r>
      <w:instrText xml:space="preserve"> PAGE  \* MERGEFORMAT </w:instrText>
    </w:r>
    <w:r>
      <w:fldChar w:fldCharType="separate"/>
    </w:r>
    <w:r w:rsidR="006D5A24">
      <w:rPr>
        <w:noProof/>
      </w:rPr>
      <w:t>7</w:t>
    </w:r>
    <w:r>
      <w:fldChar w:fldCharType="end"/>
    </w:r>
    <w:r>
      <w:tab/>
    </w:r>
    <w:r w:rsidRPr="00122FF7">
      <w:tab/>
    </w:r>
    <w:r w:rsidRPr="00122FF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FF7" w:rsidRDefault="00122FF7" w:rsidP="00122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9E0" w:rsidRDefault="00C129E0">
      <w:pPr>
        <w:spacing w:before="0" w:after="0"/>
      </w:pPr>
      <w:r>
        <w:separator/>
      </w:r>
    </w:p>
  </w:footnote>
  <w:footnote w:type="continuationSeparator" w:id="0">
    <w:p w:rsidR="00C129E0" w:rsidRDefault="00C129E0">
      <w:pPr>
        <w:spacing w:before="0" w:after="0"/>
      </w:pPr>
      <w:r>
        <w:continuationSeparator/>
      </w:r>
    </w:p>
  </w:footnote>
  <w:footnote w:type="continuationNotice" w:id="1">
    <w:p w:rsidR="00C129E0" w:rsidRDefault="00C129E0">
      <w:pPr>
        <w:spacing w:before="0" w:after="0"/>
      </w:pPr>
    </w:p>
  </w:footnote>
  <w:footnote w:id="2">
    <w:p w:rsidR="00487751" w:rsidRPr="00D10F22" w:rsidRDefault="00487751" w:rsidP="00487751">
      <w:pPr>
        <w:pStyle w:val="FootnoteText"/>
        <w:rPr>
          <w:lang w:val="it-IT"/>
        </w:rPr>
      </w:pPr>
      <w:r w:rsidRPr="00A853EE">
        <w:rPr>
          <w:rStyle w:val="FootnoteReference"/>
        </w:rPr>
        <w:footnoteRef/>
      </w:r>
      <w:r w:rsidR="00A853EE">
        <w:rPr>
          <w:lang w:val="it-IT"/>
        </w:rPr>
        <w:tab/>
      </w:r>
      <w:r w:rsidRPr="00D10F22">
        <w:rPr>
          <w:lang w:val="it-IT"/>
        </w:rPr>
        <w:t xml:space="preserve">OJ L 57, 18.2.2021, p. 17, ELI: </w:t>
      </w:r>
      <w:hyperlink r:id="rId1" w:history="1">
        <w:r w:rsidRPr="00D10F22">
          <w:rPr>
            <w:rStyle w:val="Hyperlink"/>
            <w:lang w:val="it-IT"/>
          </w:rPr>
          <w:t>https://eur-lex.europa.eu/eli/reg/2021/241/oj</w:t>
        </w:r>
      </w:hyperlink>
      <w:r w:rsidR="00C306D1">
        <w:t>.</w:t>
      </w:r>
    </w:p>
  </w:footnote>
  <w:footnote w:id="3">
    <w:p w:rsidR="00D34478" w:rsidRPr="006D28E4" w:rsidRDefault="00D34478" w:rsidP="00D34478">
      <w:pPr>
        <w:pStyle w:val="FootnoteText"/>
        <w:rPr>
          <w:lang w:val="en-IE"/>
        </w:rPr>
      </w:pPr>
      <w:r w:rsidRPr="00A853EE">
        <w:rPr>
          <w:rStyle w:val="FootnoteReference"/>
        </w:rPr>
        <w:footnoteRef/>
      </w:r>
      <w:r w:rsidR="00A853EE">
        <w:rPr>
          <w:lang w:val="en-IE"/>
        </w:rPr>
        <w:tab/>
      </w:r>
      <w:r w:rsidR="6F5172DF" w:rsidRPr="6F5172DF">
        <w:rPr>
          <w:lang w:val="en-IE"/>
        </w:rPr>
        <w:t>ST 10161/21 INIT</w:t>
      </w:r>
      <w:r w:rsidR="006D3C32">
        <w:rPr>
          <w:lang w:val="en-IE"/>
        </w:rPr>
        <w:t>;</w:t>
      </w:r>
      <w:r w:rsidR="6F5172DF" w:rsidRPr="6F5172DF">
        <w:rPr>
          <w:lang w:val="en-IE"/>
        </w:rPr>
        <w:t xml:space="preserve"> ST 10161/21 ADD 1.</w:t>
      </w:r>
    </w:p>
  </w:footnote>
  <w:footnote w:id="4">
    <w:p w:rsidR="6F5172DF" w:rsidRDefault="6F5172DF" w:rsidP="00A007D7">
      <w:pPr>
        <w:pStyle w:val="FootnoteText"/>
      </w:pPr>
      <w:r w:rsidRPr="00A853EE">
        <w:rPr>
          <w:rStyle w:val="FootnoteReference"/>
        </w:rPr>
        <w:footnoteRef/>
      </w:r>
      <w:r w:rsidR="00A853EE">
        <w:tab/>
      </w:r>
      <w:r>
        <w:t>ST 15570/23 INIT</w:t>
      </w:r>
      <w:r w:rsidR="006D3C32">
        <w:t xml:space="preserve">; </w:t>
      </w:r>
      <w:r>
        <w:t>ST 15570/23 ADD 1.</w:t>
      </w:r>
    </w:p>
  </w:footnote>
  <w:footnote w:id="5">
    <w:p w:rsidR="6F5172DF" w:rsidRDefault="6F5172DF" w:rsidP="00A007D7">
      <w:pPr>
        <w:pStyle w:val="FootnoteText"/>
      </w:pPr>
      <w:r w:rsidRPr="00A853EE">
        <w:rPr>
          <w:rStyle w:val="FootnoteReference"/>
        </w:rPr>
        <w:footnoteRef/>
      </w:r>
      <w:r w:rsidR="00A853EE">
        <w:tab/>
      </w:r>
      <w:r w:rsidRPr="6F5172DF">
        <w:t>ST 15974/24 INIT</w:t>
      </w:r>
      <w:r w:rsidR="006D3C32">
        <w:t>;</w:t>
      </w:r>
      <w:r w:rsidRPr="6F5172DF">
        <w:t xml:space="preserve"> ST 15974/24 ADD 1.</w:t>
      </w:r>
    </w:p>
  </w:footnote>
  <w:footnote w:id="6">
    <w:p w:rsidR="6F5172DF" w:rsidRDefault="6F5172DF" w:rsidP="00A007D7">
      <w:pPr>
        <w:pStyle w:val="FootnoteText"/>
      </w:pPr>
      <w:r w:rsidRPr="00A853EE">
        <w:rPr>
          <w:rStyle w:val="FootnoteReference"/>
        </w:rPr>
        <w:footnoteRef/>
      </w:r>
      <w:r w:rsidR="00A853EE">
        <w:tab/>
      </w:r>
      <w:r w:rsidRPr="6F5172DF">
        <w:t>ST 5654/25 INIT</w:t>
      </w:r>
      <w:r w:rsidR="006D3C32">
        <w:t>;</w:t>
      </w:r>
      <w:r w:rsidRPr="6F5172DF">
        <w:t xml:space="preserve"> ST 5654/25 ADD 1.</w:t>
      </w:r>
    </w:p>
  </w:footnote>
  <w:footnote w:id="7">
    <w:p w:rsidR="6F5172DF" w:rsidRDefault="6F5172DF" w:rsidP="00A007D7">
      <w:pPr>
        <w:pStyle w:val="FootnoteText"/>
      </w:pPr>
      <w:r w:rsidRPr="00A853EE">
        <w:rPr>
          <w:rStyle w:val="FootnoteReference"/>
        </w:rPr>
        <w:footnoteRef/>
      </w:r>
      <w:r w:rsidR="00A853EE">
        <w:tab/>
      </w:r>
      <w:r w:rsidRPr="6F5172DF">
        <w:t>ST 6545/25 INIT</w:t>
      </w:r>
      <w:r w:rsidR="006D3C32">
        <w:t xml:space="preserve">; </w:t>
      </w:r>
      <w:r w:rsidRPr="6F5172DF">
        <w:t>ST 6545/25 ADD 1.</w:t>
      </w:r>
    </w:p>
  </w:footnote>
  <w:footnote w:id="8">
    <w:p w:rsidR="6F5172DF" w:rsidRDefault="6F5172DF" w:rsidP="00A007D7">
      <w:pPr>
        <w:pStyle w:val="FootnoteText"/>
      </w:pPr>
      <w:r w:rsidRPr="00A853EE">
        <w:rPr>
          <w:rStyle w:val="FootnoteReference"/>
        </w:rPr>
        <w:footnoteRef/>
      </w:r>
      <w:r w:rsidR="00A853EE">
        <w:tab/>
      </w:r>
      <w:r w:rsidRPr="6F5172DF">
        <w:t>ST 9584/25 INIT</w:t>
      </w:r>
      <w:r w:rsidR="006D3C32">
        <w:t xml:space="preserve">; </w:t>
      </w:r>
      <w:r w:rsidRPr="6F5172DF">
        <w:t>ST 9584/25 ADD 1.</w:t>
      </w:r>
    </w:p>
  </w:footnote>
  <w:footnote w:id="9">
    <w:p w:rsidR="6F5172DF" w:rsidRDefault="6F5172DF" w:rsidP="00A007D7">
      <w:pPr>
        <w:pStyle w:val="FootnoteText"/>
      </w:pPr>
      <w:r w:rsidRPr="00A853EE">
        <w:rPr>
          <w:rStyle w:val="FootnoteReference"/>
        </w:rPr>
        <w:footnoteRef/>
      </w:r>
      <w:r w:rsidR="00A853EE">
        <w:tab/>
      </w:r>
      <w:r w:rsidRPr="6F5172DF">
        <w:t>ST 10529/25 INIT</w:t>
      </w:r>
      <w:r w:rsidR="006D3C32">
        <w:t>;</w:t>
      </w:r>
      <w:r w:rsidRPr="6F5172DF">
        <w:t xml:space="preserve"> ST 10529/25 ADD 1.</w:t>
      </w:r>
    </w:p>
  </w:footnote>
  <w:footnote w:id="10">
    <w:p w:rsidR="6F5172DF" w:rsidRDefault="6F5172DF" w:rsidP="00A007D7">
      <w:pPr>
        <w:pStyle w:val="FootnoteText"/>
      </w:pPr>
      <w:r w:rsidRPr="00A853EE">
        <w:rPr>
          <w:rStyle w:val="FootnoteReference"/>
        </w:rPr>
        <w:footnoteRef/>
      </w:r>
      <w:r w:rsidR="00A853EE">
        <w:tab/>
      </w:r>
      <w:r w:rsidRPr="6F5172DF">
        <w:t>ST 14449/25 INIT</w:t>
      </w:r>
      <w:r w:rsidR="006D3C32">
        <w:t>;</w:t>
      </w:r>
      <w:r w:rsidRPr="6F5172DF">
        <w:t xml:space="preserve"> ST 144</w:t>
      </w:r>
      <w:r w:rsidR="00C777A0">
        <w:t>49</w:t>
      </w:r>
      <w:r w:rsidRPr="6F5172DF">
        <w:t>/25 ADD 1.</w:t>
      </w:r>
    </w:p>
  </w:footnote>
  <w:footnote w:id="11">
    <w:p w:rsidR="6F5172DF" w:rsidRDefault="6F5172DF" w:rsidP="00A007D7">
      <w:pPr>
        <w:pStyle w:val="FootnoteText"/>
      </w:pPr>
      <w:r w:rsidRPr="00A853EE">
        <w:rPr>
          <w:rStyle w:val="FootnoteReference"/>
        </w:rPr>
        <w:footnoteRef/>
      </w:r>
      <w:r w:rsidR="00A853EE">
        <w:tab/>
      </w:r>
      <w:r>
        <w:t>ST 9517/26 INIT</w:t>
      </w:r>
      <w:r w:rsidR="006D3C32">
        <w:t>;</w:t>
      </w:r>
      <w:r>
        <w:t xml:space="preserve"> ST 9517/26 ADD 1.</w:t>
      </w:r>
    </w:p>
  </w:footnote>
  <w:footnote w:id="12">
    <w:p w:rsidR="00007F85"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w:t>
      </w:r>
      <w:r w:rsidR="00B948F2">
        <w:t xml:space="preserve"> </w:t>
      </w:r>
      <w:hyperlink r:id="rId2" w:history="1">
        <w:r w:rsidR="00B948F2" w:rsidRPr="004F1741">
          <w:rPr>
            <w:rStyle w:val="Hyperlink"/>
          </w:rPr>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FF7" w:rsidRDefault="00122F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FF7" w:rsidRDefault="00122F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19:14: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6EAD0AEB-F8CD-4B49-84D3-639A0CE41F71"/>
    <w:docVar w:name="LW_COVERPAGE_TYPE" w:val="1"/>
    <w:docVar w:name="LW_CROSSREFERENCE" w:val="{SWD(2026) 255 final}"/>
    <w:docVar w:name="LW_DocType" w:val="COM"/>
    <w:docVar w:name="LW_EMISSION" w:val="30.7.2026"/>
    <w:docVar w:name="LW_EMISSION_ISODATE" w:val="2026-07-3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1"/>
    <w:docVar w:name="LW_REF.II.NEW.CP_YEAR" w:val="2026"/>
    <w:docVar w:name="LW_REF.INST.NEW" w:val="COM"/>
    <w:docVar w:name="LW_REF.INST.NEW_ADOPTED" w:val="final"/>
    <w:docVar w:name="LW_REF.INST.NEW_TEXT" w:val="(2026) 4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Belgium_x000b_"/>
    <w:docVar w:name="LW_TYPE.DOC.CP" w:val="COUNCIL IMPLEMENTING DECISION"/>
    <w:docVar w:name="LwApiVersions" w:val="LW4CoDe 1.24.5.0; LW 9.2, Build 20251112"/>
  </w:docVars>
  <w:rsids>
    <w:rsidRoot w:val="002709B6"/>
    <w:rsid w:val="0000008E"/>
    <w:rsid w:val="000001F6"/>
    <w:rsid w:val="00000250"/>
    <w:rsid w:val="000002B9"/>
    <w:rsid w:val="00000372"/>
    <w:rsid w:val="0000038E"/>
    <w:rsid w:val="000003A0"/>
    <w:rsid w:val="00000520"/>
    <w:rsid w:val="00000531"/>
    <w:rsid w:val="000005A0"/>
    <w:rsid w:val="000005F0"/>
    <w:rsid w:val="0000062D"/>
    <w:rsid w:val="00000651"/>
    <w:rsid w:val="00000720"/>
    <w:rsid w:val="0000073B"/>
    <w:rsid w:val="000007EB"/>
    <w:rsid w:val="00000829"/>
    <w:rsid w:val="00000956"/>
    <w:rsid w:val="00000ABB"/>
    <w:rsid w:val="00000AE4"/>
    <w:rsid w:val="00000BC3"/>
    <w:rsid w:val="00000C1B"/>
    <w:rsid w:val="00000CDA"/>
    <w:rsid w:val="00000DA6"/>
    <w:rsid w:val="00000EA9"/>
    <w:rsid w:val="0000104D"/>
    <w:rsid w:val="00001211"/>
    <w:rsid w:val="00001364"/>
    <w:rsid w:val="000013E1"/>
    <w:rsid w:val="00001476"/>
    <w:rsid w:val="00001549"/>
    <w:rsid w:val="00001725"/>
    <w:rsid w:val="00001973"/>
    <w:rsid w:val="00001B20"/>
    <w:rsid w:val="00001D58"/>
    <w:rsid w:val="00001E74"/>
    <w:rsid w:val="00001ED8"/>
    <w:rsid w:val="00001F5D"/>
    <w:rsid w:val="000020F4"/>
    <w:rsid w:val="00002144"/>
    <w:rsid w:val="0000218F"/>
    <w:rsid w:val="0000220E"/>
    <w:rsid w:val="00002385"/>
    <w:rsid w:val="000023C6"/>
    <w:rsid w:val="00002421"/>
    <w:rsid w:val="00002444"/>
    <w:rsid w:val="00002525"/>
    <w:rsid w:val="0000253E"/>
    <w:rsid w:val="000025A3"/>
    <w:rsid w:val="0000268B"/>
    <w:rsid w:val="0000291C"/>
    <w:rsid w:val="00002920"/>
    <w:rsid w:val="00002A2B"/>
    <w:rsid w:val="00002B05"/>
    <w:rsid w:val="00002CAC"/>
    <w:rsid w:val="00002E5B"/>
    <w:rsid w:val="00002F3B"/>
    <w:rsid w:val="0000305E"/>
    <w:rsid w:val="000030EC"/>
    <w:rsid w:val="00003165"/>
    <w:rsid w:val="00003229"/>
    <w:rsid w:val="00003279"/>
    <w:rsid w:val="000032D8"/>
    <w:rsid w:val="0000332D"/>
    <w:rsid w:val="000034F0"/>
    <w:rsid w:val="00003506"/>
    <w:rsid w:val="00003515"/>
    <w:rsid w:val="00003545"/>
    <w:rsid w:val="00003779"/>
    <w:rsid w:val="0000391C"/>
    <w:rsid w:val="0000395B"/>
    <w:rsid w:val="00003AE1"/>
    <w:rsid w:val="00003C3B"/>
    <w:rsid w:val="00003E51"/>
    <w:rsid w:val="00003E52"/>
    <w:rsid w:val="00003F91"/>
    <w:rsid w:val="00004035"/>
    <w:rsid w:val="0000404E"/>
    <w:rsid w:val="00004269"/>
    <w:rsid w:val="0000445F"/>
    <w:rsid w:val="0000450F"/>
    <w:rsid w:val="0000467E"/>
    <w:rsid w:val="00004767"/>
    <w:rsid w:val="00004951"/>
    <w:rsid w:val="00004A40"/>
    <w:rsid w:val="00004B42"/>
    <w:rsid w:val="00004B57"/>
    <w:rsid w:val="00004B75"/>
    <w:rsid w:val="00004C89"/>
    <w:rsid w:val="00004E9E"/>
    <w:rsid w:val="00004EC2"/>
    <w:rsid w:val="00004F1A"/>
    <w:rsid w:val="00004F2B"/>
    <w:rsid w:val="0000510B"/>
    <w:rsid w:val="000051B2"/>
    <w:rsid w:val="000051D9"/>
    <w:rsid w:val="000052BB"/>
    <w:rsid w:val="00005309"/>
    <w:rsid w:val="000053B6"/>
    <w:rsid w:val="00005422"/>
    <w:rsid w:val="00005546"/>
    <w:rsid w:val="00005600"/>
    <w:rsid w:val="00005632"/>
    <w:rsid w:val="00005676"/>
    <w:rsid w:val="0000575E"/>
    <w:rsid w:val="000058A5"/>
    <w:rsid w:val="000058C2"/>
    <w:rsid w:val="000058CF"/>
    <w:rsid w:val="00005907"/>
    <w:rsid w:val="00005955"/>
    <w:rsid w:val="00005975"/>
    <w:rsid w:val="00005A64"/>
    <w:rsid w:val="00005A91"/>
    <w:rsid w:val="00005BC0"/>
    <w:rsid w:val="00005BC1"/>
    <w:rsid w:val="00005C78"/>
    <w:rsid w:val="00005CDA"/>
    <w:rsid w:val="00005DD1"/>
    <w:rsid w:val="00005E53"/>
    <w:rsid w:val="00005F0E"/>
    <w:rsid w:val="00005F46"/>
    <w:rsid w:val="00005F74"/>
    <w:rsid w:val="00005FB7"/>
    <w:rsid w:val="00005FF6"/>
    <w:rsid w:val="00006188"/>
    <w:rsid w:val="00006221"/>
    <w:rsid w:val="000063DF"/>
    <w:rsid w:val="00006488"/>
    <w:rsid w:val="000064B9"/>
    <w:rsid w:val="0000659C"/>
    <w:rsid w:val="0000681B"/>
    <w:rsid w:val="00006916"/>
    <w:rsid w:val="0000698D"/>
    <w:rsid w:val="000069AC"/>
    <w:rsid w:val="00006A24"/>
    <w:rsid w:val="00006BB3"/>
    <w:rsid w:val="00006C10"/>
    <w:rsid w:val="00006C36"/>
    <w:rsid w:val="00006C5E"/>
    <w:rsid w:val="00006CA8"/>
    <w:rsid w:val="00006D66"/>
    <w:rsid w:val="00006F29"/>
    <w:rsid w:val="00006F5D"/>
    <w:rsid w:val="000071FD"/>
    <w:rsid w:val="000072B0"/>
    <w:rsid w:val="00007313"/>
    <w:rsid w:val="00007406"/>
    <w:rsid w:val="00007487"/>
    <w:rsid w:val="000076EC"/>
    <w:rsid w:val="0000777E"/>
    <w:rsid w:val="00007865"/>
    <w:rsid w:val="00007AD9"/>
    <w:rsid w:val="00007B7B"/>
    <w:rsid w:val="00007C6A"/>
    <w:rsid w:val="00007CE5"/>
    <w:rsid w:val="00007DDD"/>
    <w:rsid w:val="00007F85"/>
    <w:rsid w:val="0001003F"/>
    <w:rsid w:val="00010181"/>
    <w:rsid w:val="00010182"/>
    <w:rsid w:val="00010318"/>
    <w:rsid w:val="00010358"/>
    <w:rsid w:val="0001055E"/>
    <w:rsid w:val="000105FE"/>
    <w:rsid w:val="00010721"/>
    <w:rsid w:val="0001073C"/>
    <w:rsid w:val="000107CE"/>
    <w:rsid w:val="00010AC3"/>
    <w:rsid w:val="00010D20"/>
    <w:rsid w:val="00010E81"/>
    <w:rsid w:val="0001115E"/>
    <w:rsid w:val="000111B5"/>
    <w:rsid w:val="0001123F"/>
    <w:rsid w:val="00011352"/>
    <w:rsid w:val="0001136F"/>
    <w:rsid w:val="000114DA"/>
    <w:rsid w:val="0001157C"/>
    <w:rsid w:val="000115C7"/>
    <w:rsid w:val="000115E2"/>
    <w:rsid w:val="00011609"/>
    <w:rsid w:val="00011631"/>
    <w:rsid w:val="0001167F"/>
    <w:rsid w:val="00011817"/>
    <w:rsid w:val="00011B5C"/>
    <w:rsid w:val="00011B78"/>
    <w:rsid w:val="00011BE2"/>
    <w:rsid w:val="00011C4F"/>
    <w:rsid w:val="00011C63"/>
    <w:rsid w:val="00011CD7"/>
    <w:rsid w:val="00011D18"/>
    <w:rsid w:val="00011F86"/>
    <w:rsid w:val="00012091"/>
    <w:rsid w:val="00012556"/>
    <w:rsid w:val="000127BA"/>
    <w:rsid w:val="000128E3"/>
    <w:rsid w:val="00012A14"/>
    <w:rsid w:val="00012AF9"/>
    <w:rsid w:val="00012B42"/>
    <w:rsid w:val="00012C15"/>
    <w:rsid w:val="00012C1E"/>
    <w:rsid w:val="00012C8F"/>
    <w:rsid w:val="00012CD5"/>
    <w:rsid w:val="00012DC1"/>
    <w:rsid w:val="00012ECF"/>
    <w:rsid w:val="00013031"/>
    <w:rsid w:val="00013043"/>
    <w:rsid w:val="00013078"/>
    <w:rsid w:val="0001311B"/>
    <w:rsid w:val="000131EE"/>
    <w:rsid w:val="000132F2"/>
    <w:rsid w:val="000133E1"/>
    <w:rsid w:val="000134DA"/>
    <w:rsid w:val="0001383B"/>
    <w:rsid w:val="000138D6"/>
    <w:rsid w:val="00013938"/>
    <w:rsid w:val="00013C7C"/>
    <w:rsid w:val="00013CDD"/>
    <w:rsid w:val="00013D10"/>
    <w:rsid w:val="00013E0A"/>
    <w:rsid w:val="00014019"/>
    <w:rsid w:val="00014250"/>
    <w:rsid w:val="0001426C"/>
    <w:rsid w:val="00014284"/>
    <w:rsid w:val="000143C6"/>
    <w:rsid w:val="000146E2"/>
    <w:rsid w:val="000147F2"/>
    <w:rsid w:val="000149B5"/>
    <w:rsid w:val="00014A15"/>
    <w:rsid w:val="00014A29"/>
    <w:rsid w:val="00014B38"/>
    <w:rsid w:val="00014BDA"/>
    <w:rsid w:val="00014C8E"/>
    <w:rsid w:val="00014D14"/>
    <w:rsid w:val="00014DBE"/>
    <w:rsid w:val="00014E17"/>
    <w:rsid w:val="00014F01"/>
    <w:rsid w:val="00014F49"/>
    <w:rsid w:val="000151C8"/>
    <w:rsid w:val="0001520E"/>
    <w:rsid w:val="000153D2"/>
    <w:rsid w:val="0001545D"/>
    <w:rsid w:val="00015532"/>
    <w:rsid w:val="0001557A"/>
    <w:rsid w:val="000155F9"/>
    <w:rsid w:val="0001564C"/>
    <w:rsid w:val="00015668"/>
    <w:rsid w:val="00015780"/>
    <w:rsid w:val="000158A1"/>
    <w:rsid w:val="00015907"/>
    <w:rsid w:val="00015B8C"/>
    <w:rsid w:val="00015C54"/>
    <w:rsid w:val="00015CB1"/>
    <w:rsid w:val="00015DDB"/>
    <w:rsid w:val="00015E73"/>
    <w:rsid w:val="0001601A"/>
    <w:rsid w:val="00016043"/>
    <w:rsid w:val="00016164"/>
    <w:rsid w:val="000161A8"/>
    <w:rsid w:val="0001647B"/>
    <w:rsid w:val="000164FB"/>
    <w:rsid w:val="0001679C"/>
    <w:rsid w:val="00016880"/>
    <w:rsid w:val="00016986"/>
    <w:rsid w:val="000169DB"/>
    <w:rsid w:val="00016AF5"/>
    <w:rsid w:val="00016B50"/>
    <w:rsid w:val="00016CD1"/>
    <w:rsid w:val="00016D7D"/>
    <w:rsid w:val="00017018"/>
    <w:rsid w:val="00017033"/>
    <w:rsid w:val="000170C6"/>
    <w:rsid w:val="00017147"/>
    <w:rsid w:val="00017571"/>
    <w:rsid w:val="0001762E"/>
    <w:rsid w:val="0001763F"/>
    <w:rsid w:val="00017786"/>
    <w:rsid w:val="00017793"/>
    <w:rsid w:val="000177A1"/>
    <w:rsid w:val="0001799B"/>
    <w:rsid w:val="00017CE2"/>
    <w:rsid w:val="00017DFD"/>
    <w:rsid w:val="00017F01"/>
    <w:rsid w:val="000200B3"/>
    <w:rsid w:val="000201B5"/>
    <w:rsid w:val="0002023E"/>
    <w:rsid w:val="0002032A"/>
    <w:rsid w:val="0002037B"/>
    <w:rsid w:val="00020623"/>
    <w:rsid w:val="00020762"/>
    <w:rsid w:val="000208CC"/>
    <w:rsid w:val="00020A75"/>
    <w:rsid w:val="00020A9A"/>
    <w:rsid w:val="00020ADA"/>
    <w:rsid w:val="00020BFD"/>
    <w:rsid w:val="00020CD6"/>
    <w:rsid w:val="00020DEB"/>
    <w:rsid w:val="00020E3E"/>
    <w:rsid w:val="00020F32"/>
    <w:rsid w:val="00021070"/>
    <w:rsid w:val="00021347"/>
    <w:rsid w:val="000213EE"/>
    <w:rsid w:val="00021456"/>
    <w:rsid w:val="000214C3"/>
    <w:rsid w:val="000216A1"/>
    <w:rsid w:val="000216B7"/>
    <w:rsid w:val="000216E6"/>
    <w:rsid w:val="0002178E"/>
    <w:rsid w:val="000217FF"/>
    <w:rsid w:val="000218DE"/>
    <w:rsid w:val="00021CC2"/>
    <w:rsid w:val="00021CF9"/>
    <w:rsid w:val="00021D42"/>
    <w:rsid w:val="00021E05"/>
    <w:rsid w:val="00021E7E"/>
    <w:rsid w:val="00021EA9"/>
    <w:rsid w:val="00021EF7"/>
    <w:rsid w:val="00021F7D"/>
    <w:rsid w:val="00021FCE"/>
    <w:rsid w:val="00022156"/>
    <w:rsid w:val="00022172"/>
    <w:rsid w:val="000222F6"/>
    <w:rsid w:val="00022356"/>
    <w:rsid w:val="000223B5"/>
    <w:rsid w:val="000223CA"/>
    <w:rsid w:val="00022401"/>
    <w:rsid w:val="0002245B"/>
    <w:rsid w:val="000225E7"/>
    <w:rsid w:val="00022696"/>
    <w:rsid w:val="000228E5"/>
    <w:rsid w:val="00022B11"/>
    <w:rsid w:val="00022D05"/>
    <w:rsid w:val="00022D3E"/>
    <w:rsid w:val="00022DC5"/>
    <w:rsid w:val="00022F95"/>
    <w:rsid w:val="00023040"/>
    <w:rsid w:val="0002341C"/>
    <w:rsid w:val="000235BC"/>
    <w:rsid w:val="000235DA"/>
    <w:rsid w:val="00023600"/>
    <w:rsid w:val="000236BD"/>
    <w:rsid w:val="000237AF"/>
    <w:rsid w:val="000237CF"/>
    <w:rsid w:val="00023870"/>
    <w:rsid w:val="0002396A"/>
    <w:rsid w:val="0002397B"/>
    <w:rsid w:val="00023AB7"/>
    <w:rsid w:val="00023ACA"/>
    <w:rsid w:val="00023AE1"/>
    <w:rsid w:val="00023BFF"/>
    <w:rsid w:val="00023FB3"/>
    <w:rsid w:val="00024187"/>
    <w:rsid w:val="00024207"/>
    <w:rsid w:val="000243E9"/>
    <w:rsid w:val="00024446"/>
    <w:rsid w:val="000245DE"/>
    <w:rsid w:val="000248E6"/>
    <w:rsid w:val="00024B78"/>
    <w:rsid w:val="00024BB3"/>
    <w:rsid w:val="00024DA6"/>
    <w:rsid w:val="00024ED6"/>
    <w:rsid w:val="00024F41"/>
    <w:rsid w:val="000250F8"/>
    <w:rsid w:val="00025269"/>
    <w:rsid w:val="0002530B"/>
    <w:rsid w:val="000253F3"/>
    <w:rsid w:val="000253F7"/>
    <w:rsid w:val="00025425"/>
    <w:rsid w:val="00025487"/>
    <w:rsid w:val="00025718"/>
    <w:rsid w:val="000258F8"/>
    <w:rsid w:val="000258FF"/>
    <w:rsid w:val="0002591E"/>
    <w:rsid w:val="00025ADE"/>
    <w:rsid w:val="00025B44"/>
    <w:rsid w:val="00025BC8"/>
    <w:rsid w:val="00025D2B"/>
    <w:rsid w:val="00025E68"/>
    <w:rsid w:val="00025EC4"/>
    <w:rsid w:val="00025EE4"/>
    <w:rsid w:val="00026056"/>
    <w:rsid w:val="00026085"/>
    <w:rsid w:val="00026118"/>
    <w:rsid w:val="00026143"/>
    <w:rsid w:val="00026273"/>
    <w:rsid w:val="00026338"/>
    <w:rsid w:val="0002635D"/>
    <w:rsid w:val="00026681"/>
    <w:rsid w:val="00026874"/>
    <w:rsid w:val="00026876"/>
    <w:rsid w:val="0002690B"/>
    <w:rsid w:val="000269C9"/>
    <w:rsid w:val="00026C48"/>
    <w:rsid w:val="00026C65"/>
    <w:rsid w:val="00026CCC"/>
    <w:rsid w:val="00026CEB"/>
    <w:rsid w:val="00026D2C"/>
    <w:rsid w:val="00026D85"/>
    <w:rsid w:val="00026E27"/>
    <w:rsid w:val="00026F50"/>
    <w:rsid w:val="00026FED"/>
    <w:rsid w:val="00027075"/>
    <w:rsid w:val="00027195"/>
    <w:rsid w:val="00027386"/>
    <w:rsid w:val="000273BE"/>
    <w:rsid w:val="000273CA"/>
    <w:rsid w:val="000274CB"/>
    <w:rsid w:val="0002750F"/>
    <w:rsid w:val="000275A9"/>
    <w:rsid w:val="000275F9"/>
    <w:rsid w:val="000276A7"/>
    <w:rsid w:val="000276DF"/>
    <w:rsid w:val="000277C8"/>
    <w:rsid w:val="00027850"/>
    <w:rsid w:val="00027969"/>
    <w:rsid w:val="00027BE5"/>
    <w:rsid w:val="00027D08"/>
    <w:rsid w:val="00027D17"/>
    <w:rsid w:val="00027D40"/>
    <w:rsid w:val="00027D4A"/>
    <w:rsid w:val="00027D88"/>
    <w:rsid w:val="00027EE7"/>
    <w:rsid w:val="00027FED"/>
    <w:rsid w:val="000302ED"/>
    <w:rsid w:val="00030622"/>
    <w:rsid w:val="00030ADF"/>
    <w:rsid w:val="00030B2A"/>
    <w:rsid w:val="00030B73"/>
    <w:rsid w:val="00030C0F"/>
    <w:rsid w:val="00030D27"/>
    <w:rsid w:val="00030DCB"/>
    <w:rsid w:val="00030E14"/>
    <w:rsid w:val="00031009"/>
    <w:rsid w:val="00031071"/>
    <w:rsid w:val="000310A6"/>
    <w:rsid w:val="000310B7"/>
    <w:rsid w:val="0003110D"/>
    <w:rsid w:val="0003115A"/>
    <w:rsid w:val="00031477"/>
    <w:rsid w:val="000314E8"/>
    <w:rsid w:val="00031687"/>
    <w:rsid w:val="00031689"/>
    <w:rsid w:val="0003179F"/>
    <w:rsid w:val="000317A4"/>
    <w:rsid w:val="0003189A"/>
    <w:rsid w:val="000318F3"/>
    <w:rsid w:val="0003199F"/>
    <w:rsid w:val="000319D3"/>
    <w:rsid w:val="00031AFA"/>
    <w:rsid w:val="00031BA8"/>
    <w:rsid w:val="00031CA7"/>
    <w:rsid w:val="00031D03"/>
    <w:rsid w:val="00031E58"/>
    <w:rsid w:val="00031F29"/>
    <w:rsid w:val="0003211E"/>
    <w:rsid w:val="00032128"/>
    <w:rsid w:val="000321D9"/>
    <w:rsid w:val="0003233E"/>
    <w:rsid w:val="0003234A"/>
    <w:rsid w:val="000324EE"/>
    <w:rsid w:val="0003253D"/>
    <w:rsid w:val="000325CD"/>
    <w:rsid w:val="00032610"/>
    <w:rsid w:val="00032696"/>
    <w:rsid w:val="0003269E"/>
    <w:rsid w:val="000326FA"/>
    <w:rsid w:val="00032717"/>
    <w:rsid w:val="0003271B"/>
    <w:rsid w:val="0003272A"/>
    <w:rsid w:val="00032854"/>
    <w:rsid w:val="000328BA"/>
    <w:rsid w:val="0003293A"/>
    <w:rsid w:val="00032C19"/>
    <w:rsid w:val="00032E2A"/>
    <w:rsid w:val="00032E7D"/>
    <w:rsid w:val="00032F8E"/>
    <w:rsid w:val="0003318A"/>
    <w:rsid w:val="00033217"/>
    <w:rsid w:val="00033397"/>
    <w:rsid w:val="00033416"/>
    <w:rsid w:val="00033638"/>
    <w:rsid w:val="00033639"/>
    <w:rsid w:val="00033741"/>
    <w:rsid w:val="00033830"/>
    <w:rsid w:val="00033841"/>
    <w:rsid w:val="000338E4"/>
    <w:rsid w:val="00033998"/>
    <w:rsid w:val="00033A72"/>
    <w:rsid w:val="00033AB6"/>
    <w:rsid w:val="00033B3C"/>
    <w:rsid w:val="00033B3D"/>
    <w:rsid w:val="00033D8B"/>
    <w:rsid w:val="00033E56"/>
    <w:rsid w:val="00033E78"/>
    <w:rsid w:val="0003405E"/>
    <w:rsid w:val="00034300"/>
    <w:rsid w:val="0003434C"/>
    <w:rsid w:val="00034359"/>
    <w:rsid w:val="000343E9"/>
    <w:rsid w:val="0003443A"/>
    <w:rsid w:val="00034454"/>
    <w:rsid w:val="0003451B"/>
    <w:rsid w:val="000345B0"/>
    <w:rsid w:val="000349AF"/>
    <w:rsid w:val="000349B3"/>
    <w:rsid w:val="00034BE6"/>
    <w:rsid w:val="00034D48"/>
    <w:rsid w:val="00034D88"/>
    <w:rsid w:val="00034E6D"/>
    <w:rsid w:val="00034F2C"/>
    <w:rsid w:val="00034FE1"/>
    <w:rsid w:val="00035048"/>
    <w:rsid w:val="00035052"/>
    <w:rsid w:val="000351BE"/>
    <w:rsid w:val="00035239"/>
    <w:rsid w:val="0003525E"/>
    <w:rsid w:val="00035388"/>
    <w:rsid w:val="00035614"/>
    <w:rsid w:val="00035630"/>
    <w:rsid w:val="00035714"/>
    <w:rsid w:val="0003572F"/>
    <w:rsid w:val="0003587A"/>
    <w:rsid w:val="00035894"/>
    <w:rsid w:val="000358C1"/>
    <w:rsid w:val="00035924"/>
    <w:rsid w:val="0003594E"/>
    <w:rsid w:val="000359C3"/>
    <w:rsid w:val="00035A8F"/>
    <w:rsid w:val="00035AEB"/>
    <w:rsid w:val="00035BDD"/>
    <w:rsid w:val="00035BE1"/>
    <w:rsid w:val="00035C19"/>
    <w:rsid w:val="00035F5E"/>
    <w:rsid w:val="00036037"/>
    <w:rsid w:val="00036069"/>
    <w:rsid w:val="000360E4"/>
    <w:rsid w:val="000361C0"/>
    <w:rsid w:val="000361CE"/>
    <w:rsid w:val="0003620A"/>
    <w:rsid w:val="000362B9"/>
    <w:rsid w:val="0003642A"/>
    <w:rsid w:val="0003642E"/>
    <w:rsid w:val="00036464"/>
    <w:rsid w:val="00036694"/>
    <w:rsid w:val="000368A7"/>
    <w:rsid w:val="00036916"/>
    <w:rsid w:val="00036A86"/>
    <w:rsid w:val="00036B4D"/>
    <w:rsid w:val="00036B6F"/>
    <w:rsid w:val="00036F40"/>
    <w:rsid w:val="0003700E"/>
    <w:rsid w:val="00037157"/>
    <w:rsid w:val="0003716D"/>
    <w:rsid w:val="000373DF"/>
    <w:rsid w:val="0003752B"/>
    <w:rsid w:val="000375D2"/>
    <w:rsid w:val="00037661"/>
    <w:rsid w:val="000378EF"/>
    <w:rsid w:val="00037AEA"/>
    <w:rsid w:val="00037ECC"/>
    <w:rsid w:val="00037F30"/>
    <w:rsid w:val="0004015F"/>
    <w:rsid w:val="00040480"/>
    <w:rsid w:val="000404B4"/>
    <w:rsid w:val="0004097D"/>
    <w:rsid w:val="000409A9"/>
    <w:rsid w:val="000409BD"/>
    <w:rsid w:val="00040AF7"/>
    <w:rsid w:val="00040D4C"/>
    <w:rsid w:val="00040EEC"/>
    <w:rsid w:val="00040F49"/>
    <w:rsid w:val="00041193"/>
    <w:rsid w:val="000411A7"/>
    <w:rsid w:val="000411E2"/>
    <w:rsid w:val="00041218"/>
    <w:rsid w:val="0004122A"/>
    <w:rsid w:val="000412F5"/>
    <w:rsid w:val="00041525"/>
    <w:rsid w:val="0004159E"/>
    <w:rsid w:val="00041662"/>
    <w:rsid w:val="00041675"/>
    <w:rsid w:val="0004177D"/>
    <w:rsid w:val="0004178A"/>
    <w:rsid w:val="0004179E"/>
    <w:rsid w:val="000418C1"/>
    <w:rsid w:val="00041920"/>
    <w:rsid w:val="00041A15"/>
    <w:rsid w:val="00041B14"/>
    <w:rsid w:val="00041B51"/>
    <w:rsid w:val="00041C29"/>
    <w:rsid w:val="00041DEA"/>
    <w:rsid w:val="00041E4E"/>
    <w:rsid w:val="00041ECB"/>
    <w:rsid w:val="0004200B"/>
    <w:rsid w:val="00042034"/>
    <w:rsid w:val="00042076"/>
    <w:rsid w:val="00042189"/>
    <w:rsid w:val="000423B4"/>
    <w:rsid w:val="0004240D"/>
    <w:rsid w:val="000424AB"/>
    <w:rsid w:val="00042573"/>
    <w:rsid w:val="0004260D"/>
    <w:rsid w:val="00042716"/>
    <w:rsid w:val="00042823"/>
    <w:rsid w:val="0004284F"/>
    <w:rsid w:val="000429B6"/>
    <w:rsid w:val="00042D29"/>
    <w:rsid w:val="00042D4D"/>
    <w:rsid w:val="00042DF4"/>
    <w:rsid w:val="00042E64"/>
    <w:rsid w:val="00042FEA"/>
    <w:rsid w:val="000430CC"/>
    <w:rsid w:val="0004310A"/>
    <w:rsid w:val="00043126"/>
    <w:rsid w:val="0004326C"/>
    <w:rsid w:val="000433A0"/>
    <w:rsid w:val="00043423"/>
    <w:rsid w:val="000434A8"/>
    <w:rsid w:val="0004379D"/>
    <w:rsid w:val="0004382A"/>
    <w:rsid w:val="0004392F"/>
    <w:rsid w:val="00043C82"/>
    <w:rsid w:val="00043C89"/>
    <w:rsid w:val="00043E40"/>
    <w:rsid w:val="00043E49"/>
    <w:rsid w:val="00043FAB"/>
    <w:rsid w:val="00044009"/>
    <w:rsid w:val="000440E0"/>
    <w:rsid w:val="00044122"/>
    <w:rsid w:val="000442B1"/>
    <w:rsid w:val="0004438C"/>
    <w:rsid w:val="000443F3"/>
    <w:rsid w:val="00044536"/>
    <w:rsid w:val="000445B6"/>
    <w:rsid w:val="000446C6"/>
    <w:rsid w:val="000447B3"/>
    <w:rsid w:val="000447E6"/>
    <w:rsid w:val="00044813"/>
    <w:rsid w:val="0004486E"/>
    <w:rsid w:val="0004487F"/>
    <w:rsid w:val="0004497E"/>
    <w:rsid w:val="000449C8"/>
    <w:rsid w:val="00044ACE"/>
    <w:rsid w:val="00044B3B"/>
    <w:rsid w:val="00044C36"/>
    <w:rsid w:val="00044CBB"/>
    <w:rsid w:val="00044DF6"/>
    <w:rsid w:val="00044FBC"/>
    <w:rsid w:val="000450B9"/>
    <w:rsid w:val="00045410"/>
    <w:rsid w:val="000456BD"/>
    <w:rsid w:val="00045728"/>
    <w:rsid w:val="000457E3"/>
    <w:rsid w:val="00045A31"/>
    <w:rsid w:val="00045B2D"/>
    <w:rsid w:val="00045B81"/>
    <w:rsid w:val="00045D3E"/>
    <w:rsid w:val="00045DF7"/>
    <w:rsid w:val="00045F1A"/>
    <w:rsid w:val="00046024"/>
    <w:rsid w:val="000461B9"/>
    <w:rsid w:val="00046253"/>
    <w:rsid w:val="000462B6"/>
    <w:rsid w:val="00046358"/>
    <w:rsid w:val="000463AF"/>
    <w:rsid w:val="00046483"/>
    <w:rsid w:val="00046525"/>
    <w:rsid w:val="000465FD"/>
    <w:rsid w:val="00046708"/>
    <w:rsid w:val="00046758"/>
    <w:rsid w:val="0004682F"/>
    <w:rsid w:val="00046874"/>
    <w:rsid w:val="00046989"/>
    <w:rsid w:val="0004699A"/>
    <w:rsid w:val="00046BF9"/>
    <w:rsid w:val="00046D24"/>
    <w:rsid w:val="00046DE0"/>
    <w:rsid w:val="00046FB4"/>
    <w:rsid w:val="00047243"/>
    <w:rsid w:val="00047577"/>
    <w:rsid w:val="0004764C"/>
    <w:rsid w:val="000476A1"/>
    <w:rsid w:val="000477B4"/>
    <w:rsid w:val="00047A6A"/>
    <w:rsid w:val="00047BEB"/>
    <w:rsid w:val="00047CBF"/>
    <w:rsid w:val="00047F09"/>
    <w:rsid w:val="00047F31"/>
    <w:rsid w:val="000502F9"/>
    <w:rsid w:val="00050466"/>
    <w:rsid w:val="000504D0"/>
    <w:rsid w:val="0005061D"/>
    <w:rsid w:val="000506F7"/>
    <w:rsid w:val="0005075A"/>
    <w:rsid w:val="00050772"/>
    <w:rsid w:val="00050A5A"/>
    <w:rsid w:val="00050B2A"/>
    <w:rsid w:val="00050B5F"/>
    <w:rsid w:val="00050FDB"/>
    <w:rsid w:val="000510B8"/>
    <w:rsid w:val="00051129"/>
    <w:rsid w:val="000511C9"/>
    <w:rsid w:val="0005133F"/>
    <w:rsid w:val="00051513"/>
    <w:rsid w:val="00051646"/>
    <w:rsid w:val="0005168D"/>
    <w:rsid w:val="00051726"/>
    <w:rsid w:val="0005176E"/>
    <w:rsid w:val="000517A5"/>
    <w:rsid w:val="000517E4"/>
    <w:rsid w:val="000518C9"/>
    <w:rsid w:val="00051A8A"/>
    <w:rsid w:val="00051B01"/>
    <w:rsid w:val="00051B06"/>
    <w:rsid w:val="00051B1E"/>
    <w:rsid w:val="00051B21"/>
    <w:rsid w:val="00051BD2"/>
    <w:rsid w:val="00051D51"/>
    <w:rsid w:val="00051F83"/>
    <w:rsid w:val="000520DB"/>
    <w:rsid w:val="00052286"/>
    <w:rsid w:val="000522CB"/>
    <w:rsid w:val="000523F7"/>
    <w:rsid w:val="0005240E"/>
    <w:rsid w:val="0005241C"/>
    <w:rsid w:val="000527A8"/>
    <w:rsid w:val="00052980"/>
    <w:rsid w:val="00052A61"/>
    <w:rsid w:val="00052A65"/>
    <w:rsid w:val="00052A76"/>
    <w:rsid w:val="00052B53"/>
    <w:rsid w:val="00052B6D"/>
    <w:rsid w:val="00052C10"/>
    <w:rsid w:val="00052C38"/>
    <w:rsid w:val="00052DF1"/>
    <w:rsid w:val="00052E4D"/>
    <w:rsid w:val="00052EEE"/>
    <w:rsid w:val="00052F32"/>
    <w:rsid w:val="000530A6"/>
    <w:rsid w:val="000533D4"/>
    <w:rsid w:val="0005355D"/>
    <w:rsid w:val="0005366F"/>
    <w:rsid w:val="00053675"/>
    <w:rsid w:val="000536E8"/>
    <w:rsid w:val="000537BE"/>
    <w:rsid w:val="000538C7"/>
    <w:rsid w:val="000539FF"/>
    <w:rsid w:val="00053AB1"/>
    <w:rsid w:val="00053C91"/>
    <w:rsid w:val="00053C9D"/>
    <w:rsid w:val="00053D1F"/>
    <w:rsid w:val="00053DA1"/>
    <w:rsid w:val="00053DA5"/>
    <w:rsid w:val="00053E8A"/>
    <w:rsid w:val="00053EAE"/>
    <w:rsid w:val="00053F03"/>
    <w:rsid w:val="00053F4C"/>
    <w:rsid w:val="00054012"/>
    <w:rsid w:val="0005405C"/>
    <w:rsid w:val="0005409E"/>
    <w:rsid w:val="000540F6"/>
    <w:rsid w:val="00054157"/>
    <w:rsid w:val="000541F8"/>
    <w:rsid w:val="000542DA"/>
    <w:rsid w:val="00054321"/>
    <w:rsid w:val="0005439F"/>
    <w:rsid w:val="0005452B"/>
    <w:rsid w:val="0005452F"/>
    <w:rsid w:val="0005489C"/>
    <w:rsid w:val="00054B75"/>
    <w:rsid w:val="00054C6B"/>
    <w:rsid w:val="00054C8E"/>
    <w:rsid w:val="00054CDB"/>
    <w:rsid w:val="00054CEE"/>
    <w:rsid w:val="00054D67"/>
    <w:rsid w:val="00054E37"/>
    <w:rsid w:val="00054E72"/>
    <w:rsid w:val="00054F3E"/>
    <w:rsid w:val="0005502B"/>
    <w:rsid w:val="00055058"/>
    <w:rsid w:val="00055064"/>
    <w:rsid w:val="000550EB"/>
    <w:rsid w:val="000551ED"/>
    <w:rsid w:val="0005527E"/>
    <w:rsid w:val="00055341"/>
    <w:rsid w:val="000553FC"/>
    <w:rsid w:val="0005551B"/>
    <w:rsid w:val="0005551E"/>
    <w:rsid w:val="00055600"/>
    <w:rsid w:val="000556C6"/>
    <w:rsid w:val="0005578E"/>
    <w:rsid w:val="00055832"/>
    <w:rsid w:val="00055880"/>
    <w:rsid w:val="00055961"/>
    <w:rsid w:val="000559E2"/>
    <w:rsid w:val="00055A08"/>
    <w:rsid w:val="00055A60"/>
    <w:rsid w:val="00055BBE"/>
    <w:rsid w:val="00055CFB"/>
    <w:rsid w:val="00055D76"/>
    <w:rsid w:val="00055F79"/>
    <w:rsid w:val="00055FC6"/>
    <w:rsid w:val="00056007"/>
    <w:rsid w:val="000560AB"/>
    <w:rsid w:val="00056103"/>
    <w:rsid w:val="00056130"/>
    <w:rsid w:val="0005614A"/>
    <w:rsid w:val="00056201"/>
    <w:rsid w:val="0005623B"/>
    <w:rsid w:val="00056282"/>
    <w:rsid w:val="0005629D"/>
    <w:rsid w:val="00056425"/>
    <w:rsid w:val="000564BF"/>
    <w:rsid w:val="0005656B"/>
    <w:rsid w:val="0005666C"/>
    <w:rsid w:val="00056879"/>
    <w:rsid w:val="000569BA"/>
    <w:rsid w:val="00056C0C"/>
    <w:rsid w:val="00056C92"/>
    <w:rsid w:val="00056CC5"/>
    <w:rsid w:val="00056CD2"/>
    <w:rsid w:val="00056CE3"/>
    <w:rsid w:val="00056D6F"/>
    <w:rsid w:val="0005711A"/>
    <w:rsid w:val="000572BF"/>
    <w:rsid w:val="00057301"/>
    <w:rsid w:val="000575AC"/>
    <w:rsid w:val="00057621"/>
    <w:rsid w:val="00057A5C"/>
    <w:rsid w:val="00057AEF"/>
    <w:rsid w:val="00057C15"/>
    <w:rsid w:val="00057D09"/>
    <w:rsid w:val="00057D75"/>
    <w:rsid w:val="00057E63"/>
    <w:rsid w:val="00060056"/>
    <w:rsid w:val="0006011E"/>
    <w:rsid w:val="00060157"/>
    <w:rsid w:val="000601DE"/>
    <w:rsid w:val="00060209"/>
    <w:rsid w:val="00060257"/>
    <w:rsid w:val="000604E0"/>
    <w:rsid w:val="00060598"/>
    <w:rsid w:val="000605B5"/>
    <w:rsid w:val="000605BD"/>
    <w:rsid w:val="000609CB"/>
    <w:rsid w:val="00060AC8"/>
    <w:rsid w:val="00060B29"/>
    <w:rsid w:val="00060BA2"/>
    <w:rsid w:val="00060C3E"/>
    <w:rsid w:val="00060D53"/>
    <w:rsid w:val="00060E74"/>
    <w:rsid w:val="00060FCA"/>
    <w:rsid w:val="000610D0"/>
    <w:rsid w:val="000610D8"/>
    <w:rsid w:val="0006125A"/>
    <w:rsid w:val="00061303"/>
    <w:rsid w:val="00061461"/>
    <w:rsid w:val="0006148D"/>
    <w:rsid w:val="00061647"/>
    <w:rsid w:val="00061657"/>
    <w:rsid w:val="000617A4"/>
    <w:rsid w:val="00061892"/>
    <w:rsid w:val="000618A3"/>
    <w:rsid w:val="0006190E"/>
    <w:rsid w:val="0006191A"/>
    <w:rsid w:val="0006197D"/>
    <w:rsid w:val="00061993"/>
    <w:rsid w:val="000619B8"/>
    <w:rsid w:val="00061A42"/>
    <w:rsid w:val="00061AA3"/>
    <w:rsid w:val="00061AFC"/>
    <w:rsid w:val="00061B33"/>
    <w:rsid w:val="00061C1A"/>
    <w:rsid w:val="00061C55"/>
    <w:rsid w:val="00061ECC"/>
    <w:rsid w:val="00061F6D"/>
    <w:rsid w:val="00061F87"/>
    <w:rsid w:val="00061FA8"/>
    <w:rsid w:val="00062115"/>
    <w:rsid w:val="00062151"/>
    <w:rsid w:val="00062180"/>
    <w:rsid w:val="00062296"/>
    <w:rsid w:val="0006236C"/>
    <w:rsid w:val="0006244B"/>
    <w:rsid w:val="000624DC"/>
    <w:rsid w:val="000625B1"/>
    <w:rsid w:val="000625D1"/>
    <w:rsid w:val="000625D2"/>
    <w:rsid w:val="000626C6"/>
    <w:rsid w:val="0006296B"/>
    <w:rsid w:val="00062AB4"/>
    <w:rsid w:val="00062AD4"/>
    <w:rsid w:val="00062C91"/>
    <w:rsid w:val="00062D04"/>
    <w:rsid w:val="00062DB6"/>
    <w:rsid w:val="00062E93"/>
    <w:rsid w:val="00062EF3"/>
    <w:rsid w:val="00062FD4"/>
    <w:rsid w:val="00062FFA"/>
    <w:rsid w:val="0006304D"/>
    <w:rsid w:val="000630D1"/>
    <w:rsid w:val="0006324C"/>
    <w:rsid w:val="00063277"/>
    <w:rsid w:val="00063332"/>
    <w:rsid w:val="00063441"/>
    <w:rsid w:val="00063740"/>
    <w:rsid w:val="00063754"/>
    <w:rsid w:val="000637A0"/>
    <w:rsid w:val="000637EB"/>
    <w:rsid w:val="00063C02"/>
    <w:rsid w:val="00063C37"/>
    <w:rsid w:val="00063D03"/>
    <w:rsid w:val="00063D49"/>
    <w:rsid w:val="00063DE0"/>
    <w:rsid w:val="00063DEB"/>
    <w:rsid w:val="00063E52"/>
    <w:rsid w:val="0006400C"/>
    <w:rsid w:val="0006401F"/>
    <w:rsid w:val="00064021"/>
    <w:rsid w:val="0006404A"/>
    <w:rsid w:val="0006447E"/>
    <w:rsid w:val="0006448A"/>
    <w:rsid w:val="000645B8"/>
    <w:rsid w:val="00064756"/>
    <w:rsid w:val="00064860"/>
    <w:rsid w:val="00064AEF"/>
    <w:rsid w:val="00064B4B"/>
    <w:rsid w:val="00064D2B"/>
    <w:rsid w:val="00064D84"/>
    <w:rsid w:val="00064DD7"/>
    <w:rsid w:val="00064DF8"/>
    <w:rsid w:val="00064E86"/>
    <w:rsid w:val="00064F8A"/>
    <w:rsid w:val="00064F91"/>
    <w:rsid w:val="00065029"/>
    <w:rsid w:val="0006513F"/>
    <w:rsid w:val="00065302"/>
    <w:rsid w:val="0006536C"/>
    <w:rsid w:val="0006536E"/>
    <w:rsid w:val="0006537E"/>
    <w:rsid w:val="0006541D"/>
    <w:rsid w:val="0006548D"/>
    <w:rsid w:val="0006554E"/>
    <w:rsid w:val="00065582"/>
    <w:rsid w:val="000655C9"/>
    <w:rsid w:val="000655E5"/>
    <w:rsid w:val="000656DE"/>
    <w:rsid w:val="000656FE"/>
    <w:rsid w:val="00065792"/>
    <w:rsid w:val="0006597F"/>
    <w:rsid w:val="000659A5"/>
    <w:rsid w:val="00065AA3"/>
    <w:rsid w:val="00065C00"/>
    <w:rsid w:val="00065EB1"/>
    <w:rsid w:val="000660B3"/>
    <w:rsid w:val="000661D7"/>
    <w:rsid w:val="000661FE"/>
    <w:rsid w:val="00066265"/>
    <w:rsid w:val="0006629D"/>
    <w:rsid w:val="0006634B"/>
    <w:rsid w:val="00066452"/>
    <w:rsid w:val="000665A9"/>
    <w:rsid w:val="000667FB"/>
    <w:rsid w:val="000669D7"/>
    <w:rsid w:val="00066A8D"/>
    <w:rsid w:val="00066ACC"/>
    <w:rsid w:val="00066B20"/>
    <w:rsid w:val="00066B82"/>
    <w:rsid w:val="00066C58"/>
    <w:rsid w:val="00066C7A"/>
    <w:rsid w:val="00066CEB"/>
    <w:rsid w:val="00066D9A"/>
    <w:rsid w:val="00066F33"/>
    <w:rsid w:val="00067070"/>
    <w:rsid w:val="000670EB"/>
    <w:rsid w:val="000672FF"/>
    <w:rsid w:val="000673CC"/>
    <w:rsid w:val="00067479"/>
    <w:rsid w:val="000674AC"/>
    <w:rsid w:val="0006763B"/>
    <w:rsid w:val="00067788"/>
    <w:rsid w:val="0006778B"/>
    <w:rsid w:val="000678B3"/>
    <w:rsid w:val="000678F5"/>
    <w:rsid w:val="00067945"/>
    <w:rsid w:val="00067E6F"/>
    <w:rsid w:val="00067E89"/>
    <w:rsid w:val="00067ECB"/>
    <w:rsid w:val="00067F3C"/>
    <w:rsid w:val="00067F56"/>
    <w:rsid w:val="00067F5E"/>
    <w:rsid w:val="00070078"/>
    <w:rsid w:val="000700B0"/>
    <w:rsid w:val="000700B6"/>
    <w:rsid w:val="000701A2"/>
    <w:rsid w:val="000703F6"/>
    <w:rsid w:val="00070584"/>
    <w:rsid w:val="000705DC"/>
    <w:rsid w:val="00070974"/>
    <w:rsid w:val="00070A08"/>
    <w:rsid w:val="00070A51"/>
    <w:rsid w:val="00070C16"/>
    <w:rsid w:val="00070D71"/>
    <w:rsid w:val="00070E1D"/>
    <w:rsid w:val="00070E99"/>
    <w:rsid w:val="00071189"/>
    <w:rsid w:val="00071334"/>
    <w:rsid w:val="0007140B"/>
    <w:rsid w:val="0007144B"/>
    <w:rsid w:val="000714CA"/>
    <w:rsid w:val="00071539"/>
    <w:rsid w:val="00071565"/>
    <w:rsid w:val="0007156E"/>
    <w:rsid w:val="00071657"/>
    <w:rsid w:val="00071818"/>
    <w:rsid w:val="00071846"/>
    <w:rsid w:val="00071867"/>
    <w:rsid w:val="00071951"/>
    <w:rsid w:val="000719A5"/>
    <w:rsid w:val="000719D5"/>
    <w:rsid w:val="00071AAD"/>
    <w:rsid w:val="00071B55"/>
    <w:rsid w:val="00071B9A"/>
    <w:rsid w:val="00071BC2"/>
    <w:rsid w:val="00071C22"/>
    <w:rsid w:val="00071CE5"/>
    <w:rsid w:val="00071D0B"/>
    <w:rsid w:val="00071E8C"/>
    <w:rsid w:val="00071EB6"/>
    <w:rsid w:val="00071EE2"/>
    <w:rsid w:val="00072038"/>
    <w:rsid w:val="00072090"/>
    <w:rsid w:val="0007214E"/>
    <w:rsid w:val="000722F9"/>
    <w:rsid w:val="00072329"/>
    <w:rsid w:val="000724D0"/>
    <w:rsid w:val="000724D7"/>
    <w:rsid w:val="0007253E"/>
    <w:rsid w:val="000725E1"/>
    <w:rsid w:val="0007261E"/>
    <w:rsid w:val="000726A2"/>
    <w:rsid w:val="000727E4"/>
    <w:rsid w:val="00072803"/>
    <w:rsid w:val="00072A78"/>
    <w:rsid w:val="00072AD9"/>
    <w:rsid w:val="00072B71"/>
    <w:rsid w:val="00072BCD"/>
    <w:rsid w:val="00072E72"/>
    <w:rsid w:val="00072EA4"/>
    <w:rsid w:val="00072EFF"/>
    <w:rsid w:val="00072F31"/>
    <w:rsid w:val="00072F41"/>
    <w:rsid w:val="00072FC9"/>
    <w:rsid w:val="00073153"/>
    <w:rsid w:val="00073200"/>
    <w:rsid w:val="0007322B"/>
    <w:rsid w:val="0007378F"/>
    <w:rsid w:val="000737A2"/>
    <w:rsid w:val="0007395B"/>
    <w:rsid w:val="00073BA1"/>
    <w:rsid w:val="00073BF2"/>
    <w:rsid w:val="00073C04"/>
    <w:rsid w:val="00073C1A"/>
    <w:rsid w:val="00073C80"/>
    <w:rsid w:val="00073C83"/>
    <w:rsid w:val="00073CDE"/>
    <w:rsid w:val="00073EA5"/>
    <w:rsid w:val="00073FAB"/>
    <w:rsid w:val="000740E7"/>
    <w:rsid w:val="00074348"/>
    <w:rsid w:val="0007437C"/>
    <w:rsid w:val="0007438A"/>
    <w:rsid w:val="000743A4"/>
    <w:rsid w:val="000743ED"/>
    <w:rsid w:val="0007440D"/>
    <w:rsid w:val="000744D1"/>
    <w:rsid w:val="000745CC"/>
    <w:rsid w:val="0007471B"/>
    <w:rsid w:val="00074893"/>
    <w:rsid w:val="00074927"/>
    <w:rsid w:val="00074AF1"/>
    <w:rsid w:val="00074B3A"/>
    <w:rsid w:val="00074B56"/>
    <w:rsid w:val="00074C6F"/>
    <w:rsid w:val="00074CD0"/>
    <w:rsid w:val="00074FFE"/>
    <w:rsid w:val="00075204"/>
    <w:rsid w:val="00075247"/>
    <w:rsid w:val="00075345"/>
    <w:rsid w:val="0007534D"/>
    <w:rsid w:val="00075557"/>
    <w:rsid w:val="00075562"/>
    <w:rsid w:val="0007563A"/>
    <w:rsid w:val="00075777"/>
    <w:rsid w:val="00075789"/>
    <w:rsid w:val="00075889"/>
    <w:rsid w:val="000758FF"/>
    <w:rsid w:val="00075996"/>
    <w:rsid w:val="00075A87"/>
    <w:rsid w:val="00075AC6"/>
    <w:rsid w:val="00075C19"/>
    <w:rsid w:val="00075CC9"/>
    <w:rsid w:val="00075CFD"/>
    <w:rsid w:val="00075D44"/>
    <w:rsid w:val="00076017"/>
    <w:rsid w:val="0007606C"/>
    <w:rsid w:val="0007609B"/>
    <w:rsid w:val="000760BC"/>
    <w:rsid w:val="00076173"/>
    <w:rsid w:val="00076310"/>
    <w:rsid w:val="000763F0"/>
    <w:rsid w:val="00076451"/>
    <w:rsid w:val="0007660E"/>
    <w:rsid w:val="000767A0"/>
    <w:rsid w:val="000769A2"/>
    <w:rsid w:val="000769D4"/>
    <w:rsid w:val="00076B95"/>
    <w:rsid w:val="00076CE8"/>
    <w:rsid w:val="00076E61"/>
    <w:rsid w:val="00076FE5"/>
    <w:rsid w:val="00077024"/>
    <w:rsid w:val="00077079"/>
    <w:rsid w:val="000770CD"/>
    <w:rsid w:val="00077226"/>
    <w:rsid w:val="00077280"/>
    <w:rsid w:val="000772B9"/>
    <w:rsid w:val="0007731A"/>
    <w:rsid w:val="0007732A"/>
    <w:rsid w:val="000773B0"/>
    <w:rsid w:val="000773D6"/>
    <w:rsid w:val="000774A1"/>
    <w:rsid w:val="000778A9"/>
    <w:rsid w:val="00077981"/>
    <w:rsid w:val="00077BF4"/>
    <w:rsid w:val="00077DB8"/>
    <w:rsid w:val="00077E8D"/>
    <w:rsid w:val="00077EB0"/>
    <w:rsid w:val="000801D3"/>
    <w:rsid w:val="000802B4"/>
    <w:rsid w:val="0008033F"/>
    <w:rsid w:val="00080528"/>
    <w:rsid w:val="00080543"/>
    <w:rsid w:val="000805FF"/>
    <w:rsid w:val="00080605"/>
    <w:rsid w:val="000807A2"/>
    <w:rsid w:val="000807BE"/>
    <w:rsid w:val="00080888"/>
    <w:rsid w:val="00080B04"/>
    <w:rsid w:val="00080C08"/>
    <w:rsid w:val="00080CF4"/>
    <w:rsid w:val="00080EAB"/>
    <w:rsid w:val="000810D3"/>
    <w:rsid w:val="0008116D"/>
    <w:rsid w:val="000811FA"/>
    <w:rsid w:val="000812A8"/>
    <w:rsid w:val="00081425"/>
    <w:rsid w:val="00081437"/>
    <w:rsid w:val="00081542"/>
    <w:rsid w:val="0008182C"/>
    <w:rsid w:val="00081919"/>
    <w:rsid w:val="000819C4"/>
    <w:rsid w:val="00081AB4"/>
    <w:rsid w:val="00081AB6"/>
    <w:rsid w:val="00081D44"/>
    <w:rsid w:val="00081DA6"/>
    <w:rsid w:val="00081ED9"/>
    <w:rsid w:val="0008205F"/>
    <w:rsid w:val="000820DA"/>
    <w:rsid w:val="0008218C"/>
    <w:rsid w:val="000822DA"/>
    <w:rsid w:val="00082301"/>
    <w:rsid w:val="0008232B"/>
    <w:rsid w:val="0008239D"/>
    <w:rsid w:val="000823D9"/>
    <w:rsid w:val="000824E6"/>
    <w:rsid w:val="000827E7"/>
    <w:rsid w:val="0008285A"/>
    <w:rsid w:val="0008294E"/>
    <w:rsid w:val="00082A00"/>
    <w:rsid w:val="00082C10"/>
    <w:rsid w:val="00082D23"/>
    <w:rsid w:val="00082DF2"/>
    <w:rsid w:val="00082FB2"/>
    <w:rsid w:val="0008301E"/>
    <w:rsid w:val="0008305B"/>
    <w:rsid w:val="000830A6"/>
    <w:rsid w:val="000830FC"/>
    <w:rsid w:val="00083281"/>
    <w:rsid w:val="00083375"/>
    <w:rsid w:val="000834C8"/>
    <w:rsid w:val="0008363C"/>
    <w:rsid w:val="0008371E"/>
    <w:rsid w:val="00083824"/>
    <w:rsid w:val="000838D1"/>
    <w:rsid w:val="00083A9C"/>
    <w:rsid w:val="00083CE8"/>
    <w:rsid w:val="00083D15"/>
    <w:rsid w:val="00083D3D"/>
    <w:rsid w:val="00083DB9"/>
    <w:rsid w:val="00083E46"/>
    <w:rsid w:val="00083E8C"/>
    <w:rsid w:val="00083F97"/>
    <w:rsid w:val="0008437F"/>
    <w:rsid w:val="00084560"/>
    <w:rsid w:val="00084597"/>
    <w:rsid w:val="00084635"/>
    <w:rsid w:val="000848BE"/>
    <w:rsid w:val="00084A1F"/>
    <w:rsid w:val="00084AD2"/>
    <w:rsid w:val="00084C80"/>
    <w:rsid w:val="00084D5C"/>
    <w:rsid w:val="00084D79"/>
    <w:rsid w:val="00084DAA"/>
    <w:rsid w:val="00084E4A"/>
    <w:rsid w:val="00084F92"/>
    <w:rsid w:val="00085031"/>
    <w:rsid w:val="000850B2"/>
    <w:rsid w:val="000851EF"/>
    <w:rsid w:val="0008535C"/>
    <w:rsid w:val="00085394"/>
    <w:rsid w:val="00085692"/>
    <w:rsid w:val="000856DB"/>
    <w:rsid w:val="000858B9"/>
    <w:rsid w:val="000859B8"/>
    <w:rsid w:val="000859BC"/>
    <w:rsid w:val="00085A22"/>
    <w:rsid w:val="00085A84"/>
    <w:rsid w:val="00085B99"/>
    <w:rsid w:val="00085CDD"/>
    <w:rsid w:val="00085D62"/>
    <w:rsid w:val="00085DAC"/>
    <w:rsid w:val="00085E8A"/>
    <w:rsid w:val="00085F3A"/>
    <w:rsid w:val="00085FAF"/>
    <w:rsid w:val="00086138"/>
    <w:rsid w:val="00086146"/>
    <w:rsid w:val="000861AF"/>
    <w:rsid w:val="000862B1"/>
    <w:rsid w:val="00086372"/>
    <w:rsid w:val="000865D6"/>
    <w:rsid w:val="0008661E"/>
    <w:rsid w:val="0008663A"/>
    <w:rsid w:val="00086753"/>
    <w:rsid w:val="00086795"/>
    <w:rsid w:val="000867F7"/>
    <w:rsid w:val="000868D6"/>
    <w:rsid w:val="00086930"/>
    <w:rsid w:val="000869F1"/>
    <w:rsid w:val="00086AD5"/>
    <w:rsid w:val="00086BB3"/>
    <w:rsid w:val="00086C36"/>
    <w:rsid w:val="00086CC6"/>
    <w:rsid w:val="00086E93"/>
    <w:rsid w:val="00086F0E"/>
    <w:rsid w:val="00086F4B"/>
    <w:rsid w:val="00086F6F"/>
    <w:rsid w:val="00086F8C"/>
    <w:rsid w:val="00086FC6"/>
    <w:rsid w:val="000870A5"/>
    <w:rsid w:val="000871DC"/>
    <w:rsid w:val="000871FA"/>
    <w:rsid w:val="000872A0"/>
    <w:rsid w:val="000872DF"/>
    <w:rsid w:val="00087358"/>
    <w:rsid w:val="00087449"/>
    <w:rsid w:val="0008755E"/>
    <w:rsid w:val="000875A5"/>
    <w:rsid w:val="0008765E"/>
    <w:rsid w:val="00087766"/>
    <w:rsid w:val="00087954"/>
    <w:rsid w:val="000879DE"/>
    <w:rsid w:val="00087BC4"/>
    <w:rsid w:val="00087E3C"/>
    <w:rsid w:val="00090003"/>
    <w:rsid w:val="00090082"/>
    <w:rsid w:val="0009026E"/>
    <w:rsid w:val="000902D9"/>
    <w:rsid w:val="0009035C"/>
    <w:rsid w:val="0009060C"/>
    <w:rsid w:val="00090637"/>
    <w:rsid w:val="0009063C"/>
    <w:rsid w:val="00090804"/>
    <w:rsid w:val="00090858"/>
    <w:rsid w:val="00090B6E"/>
    <w:rsid w:val="00090C4C"/>
    <w:rsid w:val="00090CBE"/>
    <w:rsid w:val="00090D48"/>
    <w:rsid w:val="00090DC5"/>
    <w:rsid w:val="00090DCE"/>
    <w:rsid w:val="00090FC4"/>
    <w:rsid w:val="00091109"/>
    <w:rsid w:val="00091333"/>
    <w:rsid w:val="0009140D"/>
    <w:rsid w:val="00091605"/>
    <w:rsid w:val="00091684"/>
    <w:rsid w:val="000916B8"/>
    <w:rsid w:val="0009179E"/>
    <w:rsid w:val="0009191F"/>
    <w:rsid w:val="0009195A"/>
    <w:rsid w:val="00091B99"/>
    <w:rsid w:val="00091D85"/>
    <w:rsid w:val="00091DE3"/>
    <w:rsid w:val="00091DEF"/>
    <w:rsid w:val="00092185"/>
    <w:rsid w:val="0009226F"/>
    <w:rsid w:val="0009232D"/>
    <w:rsid w:val="00092335"/>
    <w:rsid w:val="000924EE"/>
    <w:rsid w:val="00092503"/>
    <w:rsid w:val="000925AB"/>
    <w:rsid w:val="00092635"/>
    <w:rsid w:val="00092670"/>
    <w:rsid w:val="00092732"/>
    <w:rsid w:val="000928C6"/>
    <w:rsid w:val="00092AB9"/>
    <w:rsid w:val="00092ADD"/>
    <w:rsid w:val="00092C82"/>
    <w:rsid w:val="00092C8F"/>
    <w:rsid w:val="00092CA4"/>
    <w:rsid w:val="00092ECA"/>
    <w:rsid w:val="00092F77"/>
    <w:rsid w:val="00092F86"/>
    <w:rsid w:val="00092F8C"/>
    <w:rsid w:val="00093007"/>
    <w:rsid w:val="000932C4"/>
    <w:rsid w:val="000933D8"/>
    <w:rsid w:val="0009349C"/>
    <w:rsid w:val="000934AA"/>
    <w:rsid w:val="00093542"/>
    <w:rsid w:val="0009356A"/>
    <w:rsid w:val="000935D2"/>
    <w:rsid w:val="00093696"/>
    <w:rsid w:val="00093825"/>
    <w:rsid w:val="0009397D"/>
    <w:rsid w:val="00093990"/>
    <w:rsid w:val="00093B27"/>
    <w:rsid w:val="00093B8F"/>
    <w:rsid w:val="00093D41"/>
    <w:rsid w:val="00093D56"/>
    <w:rsid w:val="00093E1D"/>
    <w:rsid w:val="00093F72"/>
    <w:rsid w:val="000940B2"/>
    <w:rsid w:val="00094297"/>
    <w:rsid w:val="000942D0"/>
    <w:rsid w:val="000943A0"/>
    <w:rsid w:val="000943CD"/>
    <w:rsid w:val="0009446A"/>
    <w:rsid w:val="000944C2"/>
    <w:rsid w:val="000946F5"/>
    <w:rsid w:val="0009498A"/>
    <w:rsid w:val="00094AE6"/>
    <w:rsid w:val="00094B1E"/>
    <w:rsid w:val="00094C2F"/>
    <w:rsid w:val="00094CEB"/>
    <w:rsid w:val="00094D01"/>
    <w:rsid w:val="00094D53"/>
    <w:rsid w:val="00094E98"/>
    <w:rsid w:val="00094F25"/>
    <w:rsid w:val="00094F6E"/>
    <w:rsid w:val="00095013"/>
    <w:rsid w:val="000951F0"/>
    <w:rsid w:val="000952F4"/>
    <w:rsid w:val="00095317"/>
    <w:rsid w:val="000953B4"/>
    <w:rsid w:val="00095494"/>
    <w:rsid w:val="000954F9"/>
    <w:rsid w:val="000955C5"/>
    <w:rsid w:val="0009564E"/>
    <w:rsid w:val="000956C6"/>
    <w:rsid w:val="00095790"/>
    <w:rsid w:val="0009579F"/>
    <w:rsid w:val="00095911"/>
    <w:rsid w:val="00095BE4"/>
    <w:rsid w:val="00095C0A"/>
    <w:rsid w:val="00095C18"/>
    <w:rsid w:val="00095C99"/>
    <w:rsid w:val="00095DD4"/>
    <w:rsid w:val="00096074"/>
    <w:rsid w:val="000960C0"/>
    <w:rsid w:val="00096162"/>
    <w:rsid w:val="0009623D"/>
    <w:rsid w:val="00096259"/>
    <w:rsid w:val="000962B2"/>
    <w:rsid w:val="00096678"/>
    <w:rsid w:val="000966B1"/>
    <w:rsid w:val="00096775"/>
    <w:rsid w:val="0009680E"/>
    <w:rsid w:val="00096DBF"/>
    <w:rsid w:val="00096E4B"/>
    <w:rsid w:val="00096EFF"/>
    <w:rsid w:val="0009712F"/>
    <w:rsid w:val="000971EF"/>
    <w:rsid w:val="000972AE"/>
    <w:rsid w:val="00097329"/>
    <w:rsid w:val="0009734D"/>
    <w:rsid w:val="00097540"/>
    <w:rsid w:val="000975EC"/>
    <w:rsid w:val="000976A2"/>
    <w:rsid w:val="00097856"/>
    <w:rsid w:val="00097873"/>
    <w:rsid w:val="00097896"/>
    <w:rsid w:val="000978E7"/>
    <w:rsid w:val="00097A4C"/>
    <w:rsid w:val="00097A61"/>
    <w:rsid w:val="00097B2B"/>
    <w:rsid w:val="00097C55"/>
    <w:rsid w:val="00097C72"/>
    <w:rsid w:val="00097D7E"/>
    <w:rsid w:val="00097D93"/>
    <w:rsid w:val="00097E4C"/>
    <w:rsid w:val="00097F16"/>
    <w:rsid w:val="00097FD3"/>
    <w:rsid w:val="000A049D"/>
    <w:rsid w:val="000A05B9"/>
    <w:rsid w:val="000A06A5"/>
    <w:rsid w:val="000A072C"/>
    <w:rsid w:val="000A088E"/>
    <w:rsid w:val="000A0B42"/>
    <w:rsid w:val="000A0CA9"/>
    <w:rsid w:val="000A0EED"/>
    <w:rsid w:val="000A0F86"/>
    <w:rsid w:val="000A0FAD"/>
    <w:rsid w:val="000A1006"/>
    <w:rsid w:val="000A10F2"/>
    <w:rsid w:val="000A11A1"/>
    <w:rsid w:val="000A11B5"/>
    <w:rsid w:val="000A1487"/>
    <w:rsid w:val="000A1504"/>
    <w:rsid w:val="000A1748"/>
    <w:rsid w:val="000A17C5"/>
    <w:rsid w:val="000A18E2"/>
    <w:rsid w:val="000A19A2"/>
    <w:rsid w:val="000A1A32"/>
    <w:rsid w:val="000A1B82"/>
    <w:rsid w:val="000A1CA7"/>
    <w:rsid w:val="000A1E11"/>
    <w:rsid w:val="000A1EB9"/>
    <w:rsid w:val="000A209F"/>
    <w:rsid w:val="000A2149"/>
    <w:rsid w:val="000A2239"/>
    <w:rsid w:val="000A232D"/>
    <w:rsid w:val="000A2443"/>
    <w:rsid w:val="000A258C"/>
    <w:rsid w:val="000A25C9"/>
    <w:rsid w:val="000A2691"/>
    <w:rsid w:val="000A275F"/>
    <w:rsid w:val="000A2785"/>
    <w:rsid w:val="000A28D1"/>
    <w:rsid w:val="000A293D"/>
    <w:rsid w:val="000A2CE2"/>
    <w:rsid w:val="000A2F72"/>
    <w:rsid w:val="000A2FB3"/>
    <w:rsid w:val="000A31CD"/>
    <w:rsid w:val="000A3225"/>
    <w:rsid w:val="000A322B"/>
    <w:rsid w:val="000A3369"/>
    <w:rsid w:val="000A338E"/>
    <w:rsid w:val="000A33FD"/>
    <w:rsid w:val="000A34DF"/>
    <w:rsid w:val="000A34EC"/>
    <w:rsid w:val="000A3693"/>
    <w:rsid w:val="000A37B1"/>
    <w:rsid w:val="000A3891"/>
    <w:rsid w:val="000A399F"/>
    <w:rsid w:val="000A3AB0"/>
    <w:rsid w:val="000A3B04"/>
    <w:rsid w:val="000A3B8D"/>
    <w:rsid w:val="000A3BC6"/>
    <w:rsid w:val="000A3C61"/>
    <w:rsid w:val="000A3CE5"/>
    <w:rsid w:val="000A3CFD"/>
    <w:rsid w:val="000A3EB7"/>
    <w:rsid w:val="000A3EFC"/>
    <w:rsid w:val="000A3F09"/>
    <w:rsid w:val="000A402E"/>
    <w:rsid w:val="000A4041"/>
    <w:rsid w:val="000A4240"/>
    <w:rsid w:val="000A4275"/>
    <w:rsid w:val="000A428A"/>
    <w:rsid w:val="000A43F4"/>
    <w:rsid w:val="000A4476"/>
    <w:rsid w:val="000A4612"/>
    <w:rsid w:val="000A465B"/>
    <w:rsid w:val="000A465C"/>
    <w:rsid w:val="000A46E1"/>
    <w:rsid w:val="000A475E"/>
    <w:rsid w:val="000A4AF2"/>
    <w:rsid w:val="000A4B43"/>
    <w:rsid w:val="000A4B84"/>
    <w:rsid w:val="000A4B94"/>
    <w:rsid w:val="000A4BE7"/>
    <w:rsid w:val="000A4EDE"/>
    <w:rsid w:val="000A4FC8"/>
    <w:rsid w:val="000A5265"/>
    <w:rsid w:val="000A5394"/>
    <w:rsid w:val="000A562E"/>
    <w:rsid w:val="000A57EC"/>
    <w:rsid w:val="000A57F6"/>
    <w:rsid w:val="000A5874"/>
    <w:rsid w:val="000A5882"/>
    <w:rsid w:val="000A58C7"/>
    <w:rsid w:val="000A5941"/>
    <w:rsid w:val="000A594C"/>
    <w:rsid w:val="000A5974"/>
    <w:rsid w:val="000A5D31"/>
    <w:rsid w:val="000A5D98"/>
    <w:rsid w:val="000A5DCA"/>
    <w:rsid w:val="000A5F76"/>
    <w:rsid w:val="000A60BE"/>
    <w:rsid w:val="000A60C3"/>
    <w:rsid w:val="000A6220"/>
    <w:rsid w:val="000A62B8"/>
    <w:rsid w:val="000A660C"/>
    <w:rsid w:val="000A66D5"/>
    <w:rsid w:val="000A6792"/>
    <w:rsid w:val="000A67FB"/>
    <w:rsid w:val="000A6820"/>
    <w:rsid w:val="000A68C5"/>
    <w:rsid w:val="000A68E5"/>
    <w:rsid w:val="000A68F0"/>
    <w:rsid w:val="000A69F6"/>
    <w:rsid w:val="000A6A7A"/>
    <w:rsid w:val="000A6BB1"/>
    <w:rsid w:val="000A6BEB"/>
    <w:rsid w:val="000A6C48"/>
    <w:rsid w:val="000A6CDC"/>
    <w:rsid w:val="000A6DED"/>
    <w:rsid w:val="000A70F7"/>
    <w:rsid w:val="000A7181"/>
    <w:rsid w:val="000A71A2"/>
    <w:rsid w:val="000A7242"/>
    <w:rsid w:val="000A728B"/>
    <w:rsid w:val="000A728D"/>
    <w:rsid w:val="000A7375"/>
    <w:rsid w:val="000A73E2"/>
    <w:rsid w:val="000A744C"/>
    <w:rsid w:val="000A75DB"/>
    <w:rsid w:val="000A7712"/>
    <w:rsid w:val="000A7754"/>
    <w:rsid w:val="000A79BE"/>
    <w:rsid w:val="000A79CB"/>
    <w:rsid w:val="000A7A4A"/>
    <w:rsid w:val="000A7B6E"/>
    <w:rsid w:val="000A7B94"/>
    <w:rsid w:val="000A7EC4"/>
    <w:rsid w:val="000B004F"/>
    <w:rsid w:val="000B0530"/>
    <w:rsid w:val="000B0544"/>
    <w:rsid w:val="000B0771"/>
    <w:rsid w:val="000B090F"/>
    <w:rsid w:val="000B0BC8"/>
    <w:rsid w:val="000B0C53"/>
    <w:rsid w:val="000B0C92"/>
    <w:rsid w:val="000B0CD0"/>
    <w:rsid w:val="000B0D70"/>
    <w:rsid w:val="000B0EAB"/>
    <w:rsid w:val="000B0F1B"/>
    <w:rsid w:val="000B1155"/>
    <w:rsid w:val="000B116F"/>
    <w:rsid w:val="000B11CF"/>
    <w:rsid w:val="000B11E8"/>
    <w:rsid w:val="000B1232"/>
    <w:rsid w:val="000B1271"/>
    <w:rsid w:val="000B14C0"/>
    <w:rsid w:val="000B1631"/>
    <w:rsid w:val="000B1683"/>
    <w:rsid w:val="000B18D8"/>
    <w:rsid w:val="000B192F"/>
    <w:rsid w:val="000B1BC2"/>
    <w:rsid w:val="000B1BE1"/>
    <w:rsid w:val="000B1BFC"/>
    <w:rsid w:val="000B1C73"/>
    <w:rsid w:val="000B1CA8"/>
    <w:rsid w:val="000B1D50"/>
    <w:rsid w:val="000B1E00"/>
    <w:rsid w:val="000B1EF6"/>
    <w:rsid w:val="000B1FEE"/>
    <w:rsid w:val="000B2005"/>
    <w:rsid w:val="000B2029"/>
    <w:rsid w:val="000B2051"/>
    <w:rsid w:val="000B2200"/>
    <w:rsid w:val="000B229B"/>
    <w:rsid w:val="000B2317"/>
    <w:rsid w:val="000B233B"/>
    <w:rsid w:val="000B24B2"/>
    <w:rsid w:val="000B2564"/>
    <w:rsid w:val="000B26BF"/>
    <w:rsid w:val="000B2760"/>
    <w:rsid w:val="000B27AC"/>
    <w:rsid w:val="000B27D9"/>
    <w:rsid w:val="000B2830"/>
    <w:rsid w:val="000B28A6"/>
    <w:rsid w:val="000B2931"/>
    <w:rsid w:val="000B29D7"/>
    <w:rsid w:val="000B2A9C"/>
    <w:rsid w:val="000B2AA2"/>
    <w:rsid w:val="000B2ACE"/>
    <w:rsid w:val="000B2ADB"/>
    <w:rsid w:val="000B2B34"/>
    <w:rsid w:val="000B2C52"/>
    <w:rsid w:val="000B2CC7"/>
    <w:rsid w:val="000B2D8A"/>
    <w:rsid w:val="000B2DCE"/>
    <w:rsid w:val="000B2DD4"/>
    <w:rsid w:val="000B2E51"/>
    <w:rsid w:val="000B2F75"/>
    <w:rsid w:val="000B3103"/>
    <w:rsid w:val="000B31D6"/>
    <w:rsid w:val="000B3378"/>
    <w:rsid w:val="000B349C"/>
    <w:rsid w:val="000B369F"/>
    <w:rsid w:val="000B3761"/>
    <w:rsid w:val="000B3769"/>
    <w:rsid w:val="000B37F9"/>
    <w:rsid w:val="000B3879"/>
    <w:rsid w:val="000B38E9"/>
    <w:rsid w:val="000B3930"/>
    <w:rsid w:val="000B39E6"/>
    <w:rsid w:val="000B39E9"/>
    <w:rsid w:val="000B3A16"/>
    <w:rsid w:val="000B3B44"/>
    <w:rsid w:val="000B3B6B"/>
    <w:rsid w:val="000B3B8A"/>
    <w:rsid w:val="000B3C41"/>
    <w:rsid w:val="000B3D49"/>
    <w:rsid w:val="000B3E46"/>
    <w:rsid w:val="000B3F9E"/>
    <w:rsid w:val="000B4200"/>
    <w:rsid w:val="000B4233"/>
    <w:rsid w:val="000B4283"/>
    <w:rsid w:val="000B4465"/>
    <w:rsid w:val="000B44FE"/>
    <w:rsid w:val="000B456E"/>
    <w:rsid w:val="000B472D"/>
    <w:rsid w:val="000B4784"/>
    <w:rsid w:val="000B48CA"/>
    <w:rsid w:val="000B48E8"/>
    <w:rsid w:val="000B48F0"/>
    <w:rsid w:val="000B4A43"/>
    <w:rsid w:val="000B4AB5"/>
    <w:rsid w:val="000B4B2F"/>
    <w:rsid w:val="000B4C31"/>
    <w:rsid w:val="000B4CF2"/>
    <w:rsid w:val="000B4D64"/>
    <w:rsid w:val="000B4D67"/>
    <w:rsid w:val="000B4E17"/>
    <w:rsid w:val="000B4F2D"/>
    <w:rsid w:val="000B51AF"/>
    <w:rsid w:val="000B5420"/>
    <w:rsid w:val="000B56C3"/>
    <w:rsid w:val="000B5918"/>
    <w:rsid w:val="000B592B"/>
    <w:rsid w:val="000B5CAA"/>
    <w:rsid w:val="000B5D43"/>
    <w:rsid w:val="000B5DEC"/>
    <w:rsid w:val="000B5F88"/>
    <w:rsid w:val="000B6089"/>
    <w:rsid w:val="000B60DF"/>
    <w:rsid w:val="000B610B"/>
    <w:rsid w:val="000B6314"/>
    <w:rsid w:val="000B6318"/>
    <w:rsid w:val="000B6465"/>
    <w:rsid w:val="000B66C7"/>
    <w:rsid w:val="000B6726"/>
    <w:rsid w:val="000B678F"/>
    <w:rsid w:val="000B67B7"/>
    <w:rsid w:val="000B688C"/>
    <w:rsid w:val="000B6938"/>
    <w:rsid w:val="000B6B30"/>
    <w:rsid w:val="000B6D08"/>
    <w:rsid w:val="000B6D4C"/>
    <w:rsid w:val="000B6F6D"/>
    <w:rsid w:val="000B7082"/>
    <w:rsid w:val="000B70FC"/>
    <w:rsid w:val="000B71E1"/>
    <w:rsid w:val="000B723B"/>
    <w:rsid w:val="000B730D"/>
    <w:rsid w:val="000B7358"/>
    <w:rsid w:val="000B73FD"/>
    <w:rsid w:val="000B7426"/>
    <w:rsid w:val="000B7522"/>
    <w:rsid w:val="000B7584"/>
    <w:rsid w:val="000B75F6"/>
    <w:rsid w:val="000B7798"/>
    <w:rsid w:val="000B7860"/>
    <w:rsid w:val="000B78E3"/>
    <w:rsid w:val="000B7949"/>
    <w:rsid w:val="000B7A78"/>
    <w:rsid w:val="000B7BD0"/>
    <w:rsid w:val="000B7C9C"/>
    <w:rsid w:val="000B7D26"/>
    <w:rsid w:val="000B7E9B"/>
    <w:rsid w:val="000B7F4D"/>
    <w:rsid w:val="000C01E7"/>
    <w:rsid w:val="000C0330"/>
    <w:rsid w:val="000C0338"/>
    <w:rsid w:val="000C03CC"/>
    <w:rsid w:val="000C041F"/>
    <w:rsid w:val="000C0508"/>
    <w:rsid w:val="000C052C"/>
    <w:rsid w:val="000C05DC"/>
    <w:rsid w:val="000C06F3"/>
    <w:rsid w:val="000C07D2"/>
    <w:rsid w:val="000C080F"/>
    <w:rsid w:val="000C0826"/>
    <w:rsid w:val="000C0928"/>
    <w:rsid w:val="000C09B0"/>
    <w:rsid w:val="000C0AB0"/>
    <w:rsid w:val="000C0B83"/>
    <w:rsid w:val="000C0C6C"/>
    <w:rsid w:val="000C0D0E"/>
    <w:rsid w:val="000C0DDE"/>
    <w:rsid w:val="000C0FE2"/>
    <w:rsid w:val="000C0FF5"/>
    <w:rsid w:val="000C11BA"/>
    <w:rsid w:val="000C11FA"/>
    <w:rsid w:val="000C1342"/>
    <w:rsid w:val="000C13CC"/>
    <w:rsid w:val="000C14E2"/>
    <w:rsid w:val="000C1637"/>
    <w:rsid w:val="000C16FF"/>
    <w:rsid w:val="000C1709"/>
    <w:rsid w:val="000C17BC"/>
    <w:rsid w:val="000C18F3"/>
    <w:rsid w:val="000C1929"/>
    <w:rsid w:val="000C1B1A"/>
    <w:rsid w:val="000C1CC0"/>
    <w:rsid w:val="000C1D1B"/>
    <w:rsid w:val="000C1D91"/>
    <w:rsid w:val="000C1E1E"/>
    <w:rsid w:val="000C1F25"/>
    <w:rsid w:val="000C1FA4"/>
    <w:rsid w:val="000C22A2"/>
    <w:rsid w:val="000C2382"/>
    <w:rsid w:val="000C241E"/>
    <w:rsid w:val="000C25AF"/>
    <w:rsid w:val="000C2719"/>
    <w:rsid w:val="000C2720"/>
    <w:rsid w:val="000C2876"/>
    <w:rsid w:val="000C28F5"/>
    <w:rsid w:val="000C29B2"/>
    <w:rsid w:val="000C2A3F"/>
    <w:rsid w:val="000C2A4F"/>
    <w:rsid w:val="000C2A87"/>
    <w:rsid w:val="000C2C49"/>
    <w:rsid w:val="000C2E73"/>
    <w:rsid w:val="000C3014"/>
    <w:rsid w:val="000C30C3"/>
    <w:rsid w:val="000C30E9"/>
    <w:rsid w:val="000C3459"/>
    <w:rsid w:val="000C348B"/>
    <w:rsid w:val="000C3555"/>
    <w:rsid w:val="000C35C2"/>
    <w:rsid w:val="000C35CE"/>
    <w:rsid w:val="000C35DA"/>
    <w:rsid w:val="000C38BC"/>
    <w:rsid w:val="000C3AF0"/>
    <w:rsid w:val="000C3B0B"/>
    <w:rsid w:val="000C3BC3"/>
    <w:rsid w:val="000C3BD8"/>
    <w:rsid w:val="000C3BED"/>
    <w:rsid w:val="000C3C69"/>
    <w:rsid w:val="000C3CEE"/>
    <w:rsid w:val="000C3D21"/>
    <w:rsid w:val="000C3D29"/>
    <w:rsid w:val="000C3E5E"/>
    <w:rsid w:val="000C3ED6"/>
    <w:rsid w:val="000C3ED8"/>
    <w:rsid w:val="000C3F82"/>
    <w:rsid w:val="000C414C"/>
    <w:rsid w:val="000C4220"/>
    <w:rsid w:val="000C42FA"/>
    <w:rsid w:val="000C4306"/>
    <w:rsid w:val="000C4340"/>
    <w:rsid w:val="000C438A"/>
    <w:rsid w:val="000C44A3"/>
    <w:rsid w:val="000C489F"/>
    <w:rsid w:val="000C48D9"/>
    <w:rsid w:val="000C4903"/>
    <w:rsid w:val="000C491B"/>
    <w:rsid w:val="000C4B04"/>
    <w:rsid w:val="000C4B22"/>
    <w:rsid w:val="000C4B8F"/>
    <w:rsid w:val="000C4CD9"/>
    <w:rsid w:val="000C4D37"/>
    <w:rsid w:val="000C4D52"/>
    <w:rsid w:val="000C4D8B"/>
    <w:rsid w:val="000C4DB4"/>
    <w:rsid w:val="000C4ECF"/>
    <w:rsid w:val="000C5108"/>
    <w:rsid w:val="000C514C"/>
    <w:rsid w:val="000C5181"/>
    <w:rsid w:val="000C51F9"/>
    <w:rsid w:val="000C520F"/>
    <w:rsid w:val="000C52B9"/>
    <w:rsid w:val="000C5353"/>
    <w:rsid w:val="000C552D"/>
    <w:rsid w:val="000C5638"/>
    <w:rsid w:val="000C575D"/>
    <w:rsid w:val="000C57BB"/>
    <w:rsid w:val="000C57C1"/>
    <w:rsid w:val="000C5831"/>
    <w:rsid w:val="000C5892"/>
    <w:rsid w:val="000C5A18"/>
    <w:rsid w:val="000C5B66"/>
    <w:rsid w:val="000C5BAB"/>
    <w:rsid w:val="000C5C2C"/>
    <w:rsid w:val="000C5C78"/>
    <w:rsid w:val="000C5CD0"/>
    <w:rsid w:val="000C5CF6"/>
    <w:rsid w:val="000C5D79"/>
    <w:rsid w:val="000C5EDE"/>
    <w:rsid w:val="000C5F4A"/>
    <w:rsid w:val="000C5F68"/>
    <w:rsid w:val="000C622A"/>
    <w:rsid w:val="000C626C"/>
    <w:rsid w:val="000C62CF"/>
    <w:rsid w:val="000C64DD"/>
    <w:rsid w:val="000C650F"/>
    <w:rsid w:val="000C6563"/>
    <w:rsid w:val="000C6856"/>
    <w:rsid w:val="000C68C0"/>
    <w:rsid w:val="000C68CD"/>
    <w:rsid w:val="000C690C"/>
    <w:rsid w:val="000C6B52"/>
    <w:rsid w:val="000C6C9B"/>
    <w:rsid w:val="000C6DDB"/>
    <w:rsid w:val="000C6E7C"/>
    <w:rsid w:val="000C6E96"/>
    <w:rsid w:val="000C7076"/>
    <w:rsid w:val="000C7293"/>
    <w:rsid w:val="000C732A"/>
    <w:rsid w:val="000C73CE"/>
    <w:rsid w:val="000C7533"/>
    <w:rsid w:val="000C75B5"/>
    <w:rsid w:val="000C75BE"/>
    <w:rsid w:val="000C7780"/>
    <w:rsid w:val="000C77F9"/>
    <w:rsid w:val="000C7A20"/>
    <w:rsid w:val="000C7B66"/>
    <w:rsid w:val="000C7BD7"/>
    <w:rsid w:val="000C7E81"/>
    <w:rsid w:val="000C7FC5"/>
    <w:rsid w:val="000D000C"/>
    <w:rsid w:val="000D00A4"/>
    <w:rsid w:val="000D0219"/>
    <w:rsid w:val="000D036A"/>
    <w:rsid w:val="000D03D7"/>
    <w:rsid w:val="000D0603"/>
    <w:rsid w:val="000D08A4"/>
    <w:rsid w:val="000D0AF8"/>
    <w:rsid w:val="000D0CFB"/>
    <w:rsid w:val="000D0E1B"/>
    <w:rsid w:val="000D1153"/>
    <w:rsid w:val="000D117D"/>
    <w:rsid w:val="000D1277"/>
    <w:rsid w:val="000D137E"/>
    <w:rsid w:val="000D186D"/>
    <w:rsid w:val="000D1994"/>
    <w:rsid w:val="000D1A18"/>
    <w:rsid w:val="000D1B80"/>
    <w:rsid w:val="000D1CCA"/>
    <w:rsid w:val="000D1D06"/>
    <w:rsid w:val="000D202E"/>
    <w:rsid w:val="000D2092"/>
    <w:rsid w:val="000D22AD"/>
    <w:rsid w:val="000D2343"/>
    <w:rsid w:val="000D2424"/>
    <w:rsid w:val="000D2442"/>
    <w:rsid w:val="000D276A"/>
    <w:rsid w:val="000D2924"/>
    <w:rsid w:val="000D2955"/>
    <w:rsid w:val="000D296C"/>
    <w:rsid w:val="000D2A23"/>
    <w:rsid w:val="000D2A9D"/>
    <w:rsid w:val="000D2B21"/>
    <w:rsid w:val="000D2D29"/>
    <w:rsid w:val="000D2DA5"/>
    <w:rsid w:val="000D2EC7"/>
    <w:rsid w:val="000D2EDB"/>
    <w:rsid w:val="000D2FF2"/>
    <w:rsid w:val="000D3147"/>
    <w:rsid w:val="000D3576"/>
    <w:rsid w:val="000D3581"/>
    <w:rsid w:val="000D35ED"/>
    <w:rsid w:val="000D36E9"/>
    <w:rsid w:val="000D387B"/>
    <w:rsid w:val="000D39E2"/>
    <w:rsid w:val="000D39FF"/>
    <w:rsid w:val="000D3A74"/>
    <w:rsid w:val="000D3B4D"/>
    <w:rsid w:val="000D3C22"/>
    <w:rsid w:val="000D3EA9"/>
    <w:rsid w:val="000D3EEB"/>
    <w:rsid w:val="000D4168"/>
    <w:rsid w:val="000D41D1"/>
    <w:rsid w:val="000D4305"/>
    <w:rsid w:val="000D4432"/>
    <w:rsid w:val="000D4559"/>
    <w:rsid w:val="000D471A"/>
    <w:rsid w:val="000D48AF"/>
    <w:rsid w:val="000D48DE"/>
    <w:rsid w:val="000D4924"/>
    <w:rsid w:val="000D4B3A"/>
    <w:rsid w:val="000D4B53"/>
    <w:rsid w:val="000D4D62"/>
    <w:rsid w:val="000D4F92"/>
    <w:rsid w:val="000D50D7"/>
    <w:rsid w:val="000D5186"/>
    <w:rsid w:val="000D523D"/>
    <w:rsid w:val="000D553C"/>
    <w:rsid w:val="000D5660"/>
    <w:rsid w:val="000D575F"/>
    <w:rsid w:val="000D5941"/>
    <w:rsid w:val="000D5995"/>
    <w:rsid w:val="000D5B77"/>
    <w:rsid w:val="000D5BDD"/>
    <w:rsid w:val="000D5D67"/>
    <w:rsid w:val="000D5F6A"/>
    <w:rsid w:val="000D645D"/>
    <w:rsid w:val="000D6462"/>
    <w:rsid w:val="000D6511"/>
    <w:rsid w:val="000D65B4"/>
    <w:rsid w:val="000D674E"/>
    <w:rsid w:val="000D675F"/>
    <w:rsid w:val="000D6778"/>
    <w:rsid w:val="000D680D"/>
    <w:rsid w:val="000D6868"/>
    <w:rsid w:val="000D6889"/>
    <w:rsid w:val="000D695D"/>
    <w:rsid w:val="000D6A9E"/>
    <w:rsid w:val="000D6AF3"/>
    <w:rsid w:val="000D6AFB"/>
    <w:rsid w:val="000D6B2B"/>
    <w:rsid w:val="000D6CD8"/>
    <w:rsid w:val="000D6D24"/>
    <w:rsid w:val="000D6D5E"/>
    <w:rsid w:val="000D70D5"/>
    <w:rsid w:val="000D70E4"/>
    <w:rsid w:val="000D70F5"/>
    <w:rsid w:val="000D72E7"/>
    <w:rsid w:val="000D745D"/>
    <w:rsid w:val="000D74DB"/>
    <w:rsid w:val="000D770E"/>
    <w:rsid w:val="000D7782"/>
    <w:rsid w:val="000D77B4"/>
    <w:rsid w:val="000D77DA"/>
    <w:rsid w:val="000D7812"/>
    <w:rsid w:val="000D795E"/>
    <w:rsid w:val="000D7980"/>
    <w:rsid w:val="000D7B32"/>
    <w:rsid w:val="000D7CFD"/>
    <w:rsid w:val="000D7F2B"/>
    <w:rsid w:val="000D7F4B"/>
    <w:rsid w:val="000E0266"/>
    <w:rsid w:val="000E0272"/>
    <w:rsid w:val="000E02B0"/>
    <w:rsid w:val="000E02B8"/>
    <w:rsid w:val="000E032C"/>
    <w:rsid w:val="000E0382"/>
    <w:rsid w:val="000E0412"/>
    <w:rsid w:val="000E0565"/>
    <w:rsid w:val="000E07B3"/>
    <w:rsid w:val="000E0917"/>
    <w:rsid w:val="000E0B21"/>
    <w:rsid w:val="000E0BA2"/>
    <w:rsid w:val="000E0C6A"/>
    <w:rsid w:val="000E0D15"/>
    <w:rsid w:val="000E0EC7"/>
    <w:rsid w:val="000E0F56"/>
    <w:rsid w:val="000E0F65"/>
    <w:rsid w:val="000E1125"/>
    <w:rsid w:val="000E12EF"/>
    <w:rsid w:val="000E14D8"/>
    <w:rsid w:val="000E14F1"/>
    <w:rsid w:val="000E1576"/>
    <w:rsid w:val="000E160A"/>
    <w:rsid w:val="000E1672"/>
    <w:rsid w:val="000E1797"/>
    <w:rsid w:val="000E1807"/>
    <w:rsid w:val="000E1837"/>
    <w:rsid w:val="000E18CB"/>
    <w:rsid w:val="000E194C"/>
    <w:rsid w:val="000E197C"/>
    <w:rsid w:val="000E19B8"/>
    <w:rsid w:val="000E19F1"/>
    <w:rsid w:val="000E1AC3"/>
    <w:rsid w:val="000E1B38"/>
    <w:rsid w:val="000E1B5D"/>
    <w:rsid w:val="000E1C40"/>
    <w:rsid w:val="000E1D5C"/>
    <w:rsid w:val="000E1DBF"/>
    <w:rsid w:val="000E1DF8"/>
    <w:rsid w:val="000E2065"/>
    <w:rsid w:val="000E247B"/>
    <w:rsid w:val="000E2778"/>
    <w:rsid w:val="000E2886"/>
    <w:rsid w:val="000E28BD"/>
    <w:rsid w:val="000E2A5C"/>
    <w:rsid w:val="000E2E67"/>
    <w:rsid w:val="000E2E68"/>
    <w:rsid w:val="000E3000"/>
    <w:rsid w:val="000E3075"/>
    <w:rsid w:val="000E31A6"/>
    <w:rsid w:val="000E31AE"/>
    <w:rsid w:val="000E33BC"/>
    <w:rsid w:val="000E3486"/>
    <w:rsid w:val="000E34EB"/>
    <w:rsid w:val="000E367E"/>
    <w:rsid w:val="000E3699"/>
    <w:rsid w:val="000E37C5"/>
    <w:rsid w:val="000E37ED"/>
    <w:rsid w:val="000E3816"/>
    <w:rsid w:val="000E389C"/>
    <w:rsid w:val="000E3909"/>
    <w:rsid w:val="000E391C"/>
    <w:rsid w:val="000E3986"/>
    <w:rsid w:val="000E3DDD"/>
    <w:rsid w:val="000E3E24"/>
    <w:rsid w:val="000E3ED9"/>
    <w:rsid w:val="000E3F94"/>
    <w:rsid w:val="000E4096"/>
    <w:rsid w:val="000E417D"/>
    <w:rsid w:val="000E41CA"/>
    <w:rsid w:val="000E439E"/>
    <w:rsid w:val="000E43BD"/>
    <w:rsid w:val="000E4590"/>
    <w:rsid w:val="000E46D6"/>
    <w:rsid w:val="000E46F5"/>
    <w:rsid w:val="000E4AC0"/>
    <w:rsid w:val="000E4B27"/>
    <w:rsid w:val="000E4BC2"/>
    <w:rsid w:val="000E4C2C"/>
    <w:rsid w:val="000E4C42"/>
    <w:rsid w:val="000E4D1E"/>
    <w:rsid w:val="000E4DC1"/>
    <w:rsid w:val="000E4ECC"/>
    <w:rsid w:val="000E4F60"/>
    <w:rsid w:val="000E50A3"/>
    <w:rsid w:val="000E5175"/>
    <w:rsid w:val="000E51C6"/>
    <w:rsid w:val="000E5285"/>
    <w:rsid w:val="000E52B7"/>
    <w:rsid w:val="000E5432"/>
    <w:rsid w:val="000E545A"/>
    <w:rsid w:val="000E5525"/>
    <w:rsid w:val="000E5684"/>
    <w:rsid w:val="000E5731"/>
    <w:rsid w:val="000E57BA"/>
    <w:rsid w:val="000E57D4"/>
    <w:rsid w:val="000E57EF"/>
    <w:rsid w:val="000E594A"/>
    <w:rsid w:val="000E59A7"/>
    <w:rsid w:val="000E5B7E"/>
    <w:rsid w:val="000E5C82"/>
    <w:rsid w:val="000E5D53"/>
    <w:rsid w:val="000E5FE9"/>
    <w:rsid w:val="000E5FEA"/>
    <w:rsid w:val="000E6193"/>
    <w:rsid w:val="000E6341"/>
    <w:rsid w:val="000E6353"/>
    <w:rsid w:val="000E6432"/>
    <w:rsid w:val="000E6560"/>
    <w:rsid w:val="000E666C"/>
    <w:rsid w:val="000E6689"/>
    <w:rsid w:val="000E66C9"/>
    <w:rsid w:val="000E677C"/>
    <w:rsid w:val="000E67E0"/>
    <w:rsid w:val="000E688D"/>
    <w:rsid w:val="000E69E3"/>
    <w:rsid w:val="000E6B33"/>
    <w:rsid w:val="000E6F7F"/>
    <w:rsid w:val="000E6FAE"/>
    <w:rsid w:val="000E7178"/>
    <w:rsid w:val="000E73E2"/>
    <w:rsid w:val="000E73EF"/>
    <w:rsid w:val="000E744A"/>
    <w:rsid w:val="000E7462"/>
    <w:rsid w:val="000E756A"/>
    <w:rsid w:val="000E759C"/>
    <w:rsid w:val="000E7623"/>
    <w:rsid w:val="000E7695"/>
    <w:rsid w:val="000E76A0"/>
    <w:rsid w:val="000E7739"/>
    <w:rsid w:val="000E7755"/>
    <w:rsid w:val="000E79B6"/>
    <w:rsid w:val="000E7B75"/>
    <w:rsid w:val="000E7B95"/>
    <w:rsid w:val="000E7D98"/>
    <w:rsid w:val="000F002E"/>
    <w:rsid w:val="000F019D"/>
    <w:rsid w:val="000F01EC"/>
    <w:rsid w:val="000F0654"/>
    <w:rsid w:val="000F07C9"/>
    <w:rsid w:val="000F0973"/>
    <w:rsid w:val="000F0E1F"/>
    <w:rsid w:val="000F0F4B"/>
    <w:rsid w:val="000F1020"/>
    <w:rsid w:val="000F10BA"/>
    <w:rsid w:val="000F11ED"/>
    <w:rsid w:val="000F1287"/>
    <w:rsid w:val="000F13C1"/>
    <w:rsid w:val="000F14FA"/>
    <w:rsid w:val="000F1514"/>
    <w:rsid w:val="000F1557"/>
    <w:rsid w:val="000F163D"/>
    <w:rsid w:val="000F178E"/>
    <w:rsid w:val="000F189D"/>
    <w:rsid w:val="000F194D"/>
    <w:rsid w:val="000F19C2"/>
    <w:rsid w:val="000F1A8F"/>
    <w:rsid w:val="000F1BAD"/>
    <w:rsid w:val="000F1D8B"/>
    <w:rsid w:val="000F1E6F"/>
    <w:rsid w:val="000F1E92"/>
    <w:rsid w:val="000F1EB8"/>
    <w:rsid w:val="000F1F71"/>
    <w:rsid w:val="000F1FAE"/>
    <w:rsid w:val="000F228C"/>
    <w:rsid w:val="000F22E6"/>
    <w:rsid w:val="000F237F"/>
    <w:rsid w:val="000F23A0"/>
    <w:rsid w:val="000F2517"/>
    <w:rsid w:val="000F25CC"/>
    <w:rsid w:val="000F278D"/>
    <w:rsid w:val="000F282D"/>
    <w:rsid w:val="000F2850"/>
    <w:rsid w:val="000F2854"/>
    <w:rsid w:val="000F299B"/>
    <w:rsid w:val="000F2B91"/>
    <w:rsid w:val="000F2C97"/>
    <w:rsid w:val="000F2CA3"/>
    <w:rsid w:val="000F2E71"/>
    <w:rsid w:val="000F2E81"/>
    <w:rsid w:val="000F2EEA"/>
    <w:rsid w:val="000F2F57"/>
    <w:rsid w:val="000F30D4"/>
    <w:rsid w:val="000F30E0"/>
    <w:rsid w:val="000F3308"/>
    <w:rsid w:val="000F3427"/>
    <w:rsid w:val="000F352F"/>
    <w:rsid w:val="000F35B2"/>
    <w:rsid w:val="000F36BC"/>
    <w:rsid w:val="000F36D8"/>
    <w:rsid w:val="000F36ED"/>
    <w:rsid w:val="000F373D"/>
    <w:rsid w:val="000F39B8"/>
    <w:rsid w:val="000F3A94"/>
    <w:rsid w:val="000F3B6F"/>
    <w:rsid w:val="000F3C5F"/>
    <w:rsid w:val="000F3D2A"/>
    <w:rsid w:val="000F3D48"/>
    <w:rsid w:val="000F3E06"/>
    <w:rsid w:val="000F3E5C"/>
    <w:rsid w:val="000F3EC9"/>
    <w:rsid w:val="000F3F86"/>
    <w:rsid w:val="000F405B"/>
    <w:rsid w:val="000F4171"/>
    <w:rsid w:val="000F41B1"/>
    <w:rsid w:val="000F4318"/>
    <w:rsid w:val="000F43D9"/>
    <w:rsid w:val="000F46B7"/>
    <w:rsid w:val="000F4A32"/>
    <w:rsid w:val="000F4A62"/>
    <w:rsid w:val="000F4AE1"/>
    <w:rsid w:val="000F4E0D"/>
    <w:rsid w:val="000F4EA1"/>
    <w:rsid w:val="000F4FE3"/>
    <w:rsid w:val="000F5020"/>
    <w:rsid w:val="000F5121"/>
    <w:rsid w:val="000F5172"/>
    <w:rsid w:val="000F51F7"/>
    <w:rsid w:val="000F5338"/>
    <w:rsid w:val="000F542E"/>
    <w:rsid w:val="000F543F"/>
    <w:rsid w:val="000F56C4"/>
    <w:rsid w:val="000F5837"/>
    <w:rsid w:val="000F585C"/>
    <w:rsid w:val="000F5875"/>
    <w:rsid w:val="000F58D7"/>
    <w:rsid w:val="000F5948"/>
    <w:rsid w:val="000F5AB7"/>
    <w:rsid w:val="000F5C14"/>
    <w:rsid w:val="000F5C33"/>
    <w:rsid w:val="000F5CF7"/>
    <w:rsid w:val="000F5D19"/>
    <w:rsid w:val="000F5DC1"/>
    <w:rsid w:val="000F5E01"/>
    <w:rsid w:val="000F5ECD"/>
    <w:rsid w:val="000F6012"/>
    <w:rsid w:val="000F601B"/>
    <w:rsid w:val="000F6211"/>
    <w:rsid w:val="000F637A"/>
    <w:rsid w:val="000F6673"/>
    <w:rsid w:val="000F6704"/>
    <w:rsid w:val="000F6837"/>
    <w:rsid w:val="000F69FA"/>
    <w:rsid w:val="000F6A6E"/>
    <w:rsid w:val="000F6A7B"/>
    <w:rsid w:val="000F6B23"/>
    <w:rsid w:val="000F6B2B"/>
    <w:rsid w:val="000F6BEA"/>
    <w:rsid w:val="000F6C3F"/>
    <w:rsid w:val="000F6CDF"/>
    <w:rsid w:val="000F6DE5"/>
    <w:rsid w:val="000F6FEB"/>
    <w:rsid w:val="000F72F3"/>
    <w:rsid w:val="000F7361"/>
    <w:rsid w:val="000F73D2"/>
    <w:rsid w:val="000F7414"/>
    <w:rsid w:val="000F7517"/>
    <w:rsid w:val="000F7735"/>
    <w:rsid w:val="000F77F7"/>
    <w:rsid w:val="000F7959"/>
    <w:rsid w:val="000F7AD1"/>
    <w:rsid w:val="000F7CBD"/>
    <w:rsid w:val="000F7CD7"/>
    <w:rsid w:val="000F7D02"/>
    <w:rsid w:val="000F7D59"/>
    <w:rsid w:val="000F7D5D"/>
    <w:rsid w:val="000FA523"/>
    <w:rsid w:val="00100062"/>
    <w:rsid w:val="0010008F"/>
    <w:rsid w:val="001000D2"/>
    <w:rsid w:val="00100172"/>
    <w:rsid w:val="001003EC"/>
    <w:rsid w:val="0010040F"/>
    <w:rsid w:val="00100623"/>
    <w:rsid w:val="001006D6"/>
    <w:rsid w:val="001006E8"/>
    <w:rsid w:val="00100705"/>
    <w:rsid w:val="00100732"/>
    <w:rsid w:val="001008E5"/>
    <w:rsid w:val="00100A03"/>
    <w:rsid w:val="00100B3A"/>
    <w:rsid w:val="00100B91"/>
    <w:rsid w:val="00100E37"/>
    <w:rsid w:val="00100F20"/>
    <w:rsid w:val="00100FD3"/>
    <w:rsid w:val="00101239"/>
    <w:rsid w:val="0010147B"/>
    <w:rsid w:val="0010151E"/>
    <w:rsid w:val="0010165B"/>
    <w:rsid w:val="00101779"/>
    <w:rsid w:val="001018CF"/>
    <w:rsid w:val="0010193D"/>
    <w:rsid w:val="0010196F"/>
    <w:rsid w:val="00101A19"/>
    <w:rsid w:val="00101A33"/>
    <w:rsid w:val="00101A78"/>
    <w:rsid w:val="00101C69"/>
    <w:rsid w:val="00101CCC"/>
    <w:rsid w:val="00101D8B"/>
    <w:rsid w:val="00101F85"/>
    <w:rsid w:val="0010207E"/>
    <w:rsid w:val="001020E6"/>
    <w:rsid w:val="001021BB"/>
    <w:rsid w:val="001022E8"/>
    <w:rsid w:val="0010238F"/>
    <w:rsid w:val="00102577"/>
    <w:rsid w:val="00102586"/>
    <w:rsid w:val="001025BB"/>
    <w:rsid w:val="001028BA"/>
    <w:rsid w:val="00102904"/>
    <w:rsid w:val="00102916"/>
    <w:rsid w:val="001029F2"/>
    <w:rsid w:val="00102C4E"/>
    <w:rsid w:val="00102CCB"/>
    <w:rsid w:val="00102CCD"/>
    <w:rsid w:val="00102DEB"/>
    <w:rsid w:val="00102E5D"/>
    <w:rsid w:val="00102F42"/>
    <w:rsid w:val="00103111"/>
    <w:rsid w:val="00103138"/>
    <w:rsid w:val="00103183"/>
    <w:rsid w:val="0010347C"/>
    <w:rsid w:val="001035B2"/>
    <w:rsid w:val="001036A1"/>
    <w:rsid w:val="0010374A"/>
    <w:rsid w:val="0010386D"/>
    <w:rsid w:val="00103948"/>
    <w:rsid w:val="0010398C"/>
    <w:rsid w:val="00103BEA"/>
    <w:rsid w:val="00103C0A"/>
    <w:rsid w:val="00103C3D"/>
    <w:rsid w:val="00103DA1"/>
    <w:rsid w:val="00103DDD"/>
    <w:rsid w:val="00103F86"/>
    <w:rsid w:val="00103F91"/>
    <w:rsid w:val="00104005"/>
    <w:rsid w:val="001040CC"/>
    <w:rsid w:val="00104127"/>
    <w:rsid w:val="00104177"/>
    <w:rsid w:val="001041D6"/>
    <w:rsid w:val="00104259"/>
    <w:rsid w:val="001042C9"/>
    <w:rsid w:val="0010430E"/>
    <w:rsid w:val="00104547"/>
    <w:rsid w:val="00104730"/>
    <w:rsid w:val="0010479F"/>
    <w:rsid w:val="001047E7"/>
    <w:rsid w:val="001047EF"/>
    <w:rsid w:val="001048A6"/>
    <w:rsid w:val="001049F3"/>
    <w:rsid w:val="00104A43"/>
    <w:rsid w:val="00104B81"/>
    <w:rsid w:val="00104C0D"/>
    <w:rsid w:val="00104D57"/>
    <w:rsid w:val="00104D7A"/>
    <w:rsid w:val="00104D9E"/>
    <w:rsid w:val="00104E71"/>
    <w:rsid w:val="00104F0F"/>
    <w:rsid w:val="00105025"/>
    <w:rsid w:val="00105084"/>
    <w:rsid w:val="00105092"/>
    <w:rsid w:val="001051C8"/>
    <w:rsid w:val="00105206"/>
    <w:rsid w:val="001054B0"/>
    <w:rsid w:val="00105641"/>
    <w:rsid w:val="00105732"/>
    <w:rsid w:val="00105780"/>
    <w:rsid w:val="0010578F"/>
    <w:rsid w:val="00105863"/>
    <w:rsid w:val="00105923"/>
    <w:rsid w:val="00105A12"/>
    <w:rsid w:val="00105A1B"/>
    <w:rsid w:val="00105AFA"/>
    <w:rsid w:val="00105B8B"/>
    <w:rsid w:val="00105DBA"/>
    <w:rsid w:val="00105F46"/>
    <w:rsid w:val="00105F79"/>
    <w:rsid w:val="00106038"/>
    <w:rsid w:val="0010605B"/>
    <w:rsid w:val="001061DB"/>
    <w:rsid w:val="001061EF"/>
    <w:rsid w:val="00106233"/>
    <w:rsid w:val="0010631F"/>
    <w:rsid w:val="001063F8"/>
    <w:rsid w:val="00106487"/>
    <w:rsid w:val="001064E2"/>
    <w:rsid w:val="001065B2"/>
    <w:rsid w:val="00106718"/>
    <w:rsid w:val="001067A9"/>
    <w:rsid w:val="001067E3"/>
    <w:rsid w:val="00106876"/>
    <w:rsid w:val="00106953"/>
    <w:rsid w:val="001069C1"/>
    <w:rsid w:val="001069E1"/>
    <w:rsid w:val="00106A60"/>
    <w:rsid w:val="00106B10"/>
    <w:rsid w:val="00106B2F"/>
    <w:rsid w:val="00106BA8"/>
    <w:rsid w:val="00106C32"/>
    <w:rsid w:val="00106D1F"/>
    <w:rsid w:val="00106E73"/>
    <w:rsid w:val="00106E8B"/>
    <w:rsid w:val="00106F08"/>
    <w:rsid w:val="00107119"/>
    <w:rsid w:val="00107346"/>
    <w:rsid w:val="001073F3"/>
    <w:rsid w:val="001073FD"/>
    <w:rsid w:val="00107510"/>
    <w:rsid w:val="00107559"/>
    <w:rsid w:val="00107561"/>
    <w:rsid w:val="00107569"/>
    <w:rsid w:val="001076D0"/>
    <w:rsid w:val="001076F1"/>
    <w:rsid w:val="00110031"/>
    <w:rsid w:val="00110110"/>
    <w:rsid w:val="0011019F"/>
    <w:rsid w:val="0011027E"/>
    <w:rsid w:val="0011042C"/>
    <w:rsid w:val="00110520"/>
    <w:rsid w:val="00110531"/>
    <w:rsid w:val="001106E3"/>
    <w:rsid w:val="00110818"/>
    <w:rsid w:val="00110865"/>
    <w:rsid w:val="00110A2C"/>
    <w:rsid w:val="00110BD9"/>
    <w:rsid w:val="00110DF7"/>
    <w:rsid w:val="00110E43"/>
    <w:rsid w:val="00110EF4"/>
    <w:rsid w:val="00110F44"/>
    <w:rsid w:val="00111055"/>
    <w:rsid w:val="001110A4"/>
    <w:rsid w:val="0011135E"/>
    <w:rsid w:val="00111473"/>
    <w:rsid w:val="0011193F"/>
    <w:rsid w:val="001119C8"/>
    <w:rsid w:val="00111A69"/>
    <w:rsid w:val="00111D38"/>
    <w:rsid w:val="00111E93"/>
    <w:rsid w:val="001120DF"/>
    <w:rsid w:val="001122C4"/>
    <w:rsid w:val="00112325"/>
    <w:rsid w:val="001123DB"/>
    <w:rsid w:val="00112448"/>
    <w:rsid w:val="00112623"/>
    <w:rsid w:val="0011278A"/>
    <w:rsid w:val="001127D0"/>
    <w:rsid w:val="00112808"/>
    <w:rsid w:val="00112868"/>
    <w:rsid w:val="0011288A"/>
    <w:rsid w:val="001128E5"/>
    <w:rsid w:val="001128FF"/>
    <w:rsid w:val="00112A83"/>
    <w:rsid w:val="00112B26"/>
    <w:rsid w:val="00112B6C"/>
    <w:rsid w:val="00112C12"/>
    <w:rsid w:val="00112D1B"/>
    <w:rsid w:val="00112D9D"/>
    <w:rsid w:val="00112E38"/>
    <w:rsid w:val="00112EC9"/>
    <w:rsid w:val="00112FC8"/>
    <w:rsid w:val="00112FE7"/>
    <w:rsid w:val="00113153"/>
    <w:rsid w:val="00113182"/>
    <w:rsid w:val="00113291"/>
    <w:rsid w:val="001132CC"/>
    <w:rsid w:val="00113351"/>
    <w:rsid w:val="0011335E"/>
    <w:rsid w:val="001133A2"/>
    <w:rsid w:val="0011375B"/>
    <w:rsid w:val="00113786"/>
    <w:rsid w:val="0011381F"/>
    <w:rsid w:val="001138E3"/>
    <w:rsid w:val="001138FD"/>
    <w:rsid w:val="00113A2F"/>
    <w:rsid w:val="00113B4F"/>
    <w:rsid w:val="00113B70"/>
    <w:rsid w:val="00113CF4"/>
    <w:rsid w:val="00113F30"/>
    <w:rsid w:val="00113FD6"/>
    <w:rsid w:val="00114052"/>
    <w:rsid w:val="00114134"/>
    <w:rsid w:val="001141E9"/>
    <w:rsid w:val="0011421F"/>
    <w:rsid w:val="00114286"/>
    <w:rsid w:val="0011465F"/>
    <w:rsid w:val="0011494F"/>
    <w:rsid w:val="001149D9"/>
    <w:rsid w:val="00114A06"/>
    <w:rsid w:val="00114A9B"/>
    <w:rsid w:val="00114BA0"/>
    <w:rsid w:val="00114C5E"/>
    <w:rsid w:val="00114CCD"/>
    <w:rsid w:val="00114DA1"/>
    <w:rsid w:val="00114F67"/>
    <w:rsid w:val="0011533C"/>
    <w:rsid w:val="00115351"/>
    <w:rsid w:val="001154E5"/>
    <w:rsid w:val="0011561B"/>
    <w:rsid w:val="00115794"/>
    <w:rsid w:val="00115814"/>
    <w:rsid w:val="0011584F"/>
    <w:rsid w:val="001158CA"/>
    <w:rsid w:val="00115943"/>
    <w:rsid w:val="00115979"/>
    <w:rsid w:val="001159F0"/>
    <w:rsid w:val="00115D74"/>
    <w:rsid w:val="00115E7A"/>
    <w:rsid w:val="0011606B"/>
    <w:rsid w:val="0011616D"/>
    <w:rsid w:val="001161C7"/>
    <w:rsid w:val="00116289"/>
    <w:rsid w:val="001163D8"/>
    <w:rsid w:val="0011643A"/>
    <w:rsid w:val="001164C6"/>
    <w:rsid w:val="0011658B"/>
    <w:rsid w:val="001167AA"/>
    <w:rsid w:val="00116906"/>
    <w:rsid w:val="00116A34"/>
    <w:rsid w:val="00116BE0"/>
    <w:rsid w:val="00116C6A"/>
    <w:rsid w:val="00116C6F"/>
    <w:rsid w:val="00116D56"/>
    <w:rsid w:val="00116E33"/>
    <w:rsid w:val="00116F6B"/>
    <w:rsid w:val="00116FB4"/>
    <w:rsid w:val="00116FFB"/>
    <w:rsid w:val="0011706C"/>
    <w:rsid w:val="00117105"/>
    <w:rsid w:val="00117275"/>
    <w:rsid w:val="001172D5"/>
    <w:rsid w:val="00117355"/>
    <w:rsid w:val="001173A9"/>
    <w:rsid w:val="00117473"/>
    <w:rsid w:val="001174A0"/>
    <w:rsid w:val="00117595"/>
    <w:rsid w:val="001175ED"/>
    <w:rsid w:val="0011782C"/>
    <w:rsid w:val="00117872"/>
    <w:rsid w:val="0011787A"/>
    <w:rsid w:val="001178CF"/>
    <w:rsid w:val="00117B4A"/>
    <w:rsid w:val="00117BEB"/>
    <w:rsid w:val="00117BF1"/>
    <w:rsid w:val="00117C3C"/>
    <w:rsid w:val="00117CAB"/>
    <w:rsid w:val="00117DFB"/>
    <w:rsid w:val="00117E01"/>
    <w:rsid w:val="00117EB1"/>
    <w:rsid w:val="00117ED5"/>
    <w:rsid w:val="00117F63"/>
    <w:rsid w:val="001200D8"/>
    <w:rsid w:val="001202DB"/>
    <w:rsid w:val="00120321"/>
    <w:rsid w:val="0012037F"/>
    <w:rsid w:val="001203DA"/>
    <w:rsid w:val="001203ED"/>
    <w:rsid w:val="00120474"/>
    <w:rsid w:val="001204C7"/>
    <w:rsid w:val="001204E7"/>
    <w:rsid w:val="001205DD"/>
    <w:rsid w:val="0012066D"/>
    <w:rsid w:val="00120681"/>
    <w:rsid w:val="001206B9"/>
    <w:rsid w:val="00120767"/>
    <w:rsid w:val="00120793"/>
    <w:rsid w:val="001207F5"/>
    <w:rsid w:val="001207FF"/>
    <w:rsid w:val="0012084C"/>
    <w:rsid w:val="00120924"/>
    <w:rsid w:val="00120B37"/>
    <w:rsid w:val="00120BC3"/>
    <w:rsid w:val="00120C7E"/>
    <w:rsid w:val="00120EAD"/>
    <w:rsid w:val="00120F44"/>
    <w:rsid w:val="00121046"/>
    <w:rsid w:val="00121127"/>
    <w:rsid w:val="00121254"/>
    <w:rsid w:val="0012127E"/>
    <w:rsid w:val="00121364"/>
    <w:rsid w:val="001213A8"/>
    <w:rsid w:val="001217C1"/>
    <w:rsid w:val="001217D4"/>
    <w:rsid w:val="00121A2B"/>
    <w:rsid w:val="00121B15"/>
    <w:rsid w:val="00121C62"/>
    <w:rsid w:val="00121DAD"/>
    <w:rsid w:val="00121DC1"/>
    <w:rsid w:val="00121E18"/>
    <w:rsid w:val="00121FAD"/>
    <w:rsid w:val="001220E8"/>
    <w:rsid w:val="001220FE"/>
    <w:rsid w:val="001221E1"/>
    <w:rsid w:val="001222E6"/>
    <w:rsid w:val="001223A5"/>
    <w:rsid w:val="001223CC"/>
    <w:rsid w:val="001224FE"/>
    <w:rsid w:val="001227EA"/>
    <w:rsid w:val="001228A0"/>
    <w:rsid w:val="001228BB"/>
    <w:rsid w:val="00122A28"/>
    <w:rsid w:val="00122BAC"/>
    <w:rsid w:val="00122D16"/>
    <w:rsid w:val="00122D54"/>
    <w:rsid w:val="00122D82"/>
    <w:rsid w:val="00122DCF"/>
    <w:rsid w:val="00122E8E"/>
    <w:rsid w:val="00122EE6"/>
    <w:rsid w:val="00122FF7"/>
    <w:rsid w:val="00123053"/>
    <w:rsid w:val="00123054"/>
    <w:rsid w:val="001230F1"/>
    <w:rsid w:val="00123136"/>
    <w:rsid w:val="00123244"/>
    <w:rsid w:val="001232DD"/>
    <w:rsid w:val="0012339B"/>
    <w:rsid w:val="00123458"/>
    <w:rsid w:val="0012364F"/>
    <w:rsid w:val="001236DE"/>
    <w:rsid w:val="001237FB"/>
    <w:rsid w:val="001239FF"/>
    <w:rsid w:val="00123B33"/>
    <w:rsid w:val="00123BBF"/>
    <w:rsid w:val="00123BD2"/>
    <w:rsid w:val="00123CBB"/>
    <w:rsid w:val="00123CD5"/>
    <w:rsid w:val="00123D07"/>
    <w:rsid w:val="00123E9C"/>
    <w:rsid w:val="00123F37"/>
    <w:rsid w:val="00123F9E"/>
    <w:rsid w:val="00124000"/>
    <w:rsid w:val="00124010"/>
    <w:rsid w:val="00124013"/>
    <w:rsid w:val="00124175"/>
    <w:rsid w:val="0012448D"/>
    <w:rsid w:val="001244AB"/>
    <w:rsid w:val="001245AF"/>
    <w:rsid w:val="001246C8"/>
    <w:rsid w:val="00124740"/>
    <w:rsid w:val="001248A1"/>
    <w:rsid w:val="0012492E"/>
    <w:rsid w:val="0012495B"/>
    <w:rsid w:val="001249C9"/>
    <w:rsid w:val="00124A7F"/>
    <w:rsid w:val="00124ACB"/>
    <w:rsid w:val="00124AEA"/>
    <w:rsid w:val="00124C72"/>
    <w:rsid w:val="00124CC5"/>
    <w:rsid w:val="00124CEC"/>
    <w:rsid w:val="00124CF8"/>
    <w:rsid w:val="00124F32"/>
    <w:rsid w:val="00124FBF"/>
    <w:rsid w:val="001250C1"/>
    <w:rsid w:val="001250F2"/>
    <w:rsid w:val="001250F6"/>
    <w:rsid w:val="0012518A"/>
    <w:rsid w:val="00125483"/>
    <w:rsid w:val="00125504"/>
    <w:rsid w:val="00125576"/>
    <w:rsid w:val="001255D1"/>
    <w:rsid w:val="00125857"/>
    <w:rsid w:val="0012588E"/>
    <w:rsid w:val="001259DE"/>
    <w:rsid w:val="001259EA"/>
    <w:rsid w:val="00125A50"/>
    <w:rsid w:val="00125AC1"/>
    <w:rsid w:val="00125ADD"/>
    <w:rsid w:val="00125B37"/>
    <w:rsid w:val="00125B77"/>
    <w:rsid w:val="00125B87"/>
    <w:rsid w:val="00125D4B"/>
    <w:rsid w:val="00125DCB"/>
    <w:rsid w:val="00125E97"/>
    <w:rsid w:val="0012623E"/>
    <w:rsid w:val="00126298"/>
    <w:rsid w:val="0012640B"/>
    <w:rsid w:val="0012647F"/>
    <w:rsid w:val="00126620"/>
    <w:rsid w:val="0012665D"/>
    <w:rsid w:val="00126678"/>
    <w:rsid w:val="00126788"/>
    <w:rsid w:val="00126882"/>
    <w:rsid w:val="00126A01"/>
    <w:rsid w:val="00126A89"/>
    <w:rsid w:val="00126A8E"/>
    <w:rsid w:val="00126A97"/>
    <w:rsid w:val="00126AE8"/>
    <w:rsid w:val="00126C38"/>
    <w:rsid w:val="00126C93"/>
    <w:rsid w:val="00126D24"/>
    <w:rsid w:val="00126D78"/>
    <w:rsid w:val="00126D87"/>
    <w:rsid w:val="00126E25"/>
    <w:rsid w:val="00127292"/>
    <w:rsid w:val="0012738E"/>
    <w:rsid w:val="001276B6"/>
    <w:rsid w:val="001276D0"/>
    <w:rsid w:val="00127AA3"/>
    <w:rsid w:val="00127C62"/>
    <w:rsid w:val="00127CC8"/>
    <w:rsid w:val="00127E43"/>
    <w:rsid w:val="001301BC"/>
    <w:rsid w:val="001302EB"/>
    <w:rsid w:val="00130346"/>
    <w:rsid w:val="0013036A"/>
    <w:rsid w:val="00130536"/>
    <w:rsid w:val="0013053D"/>
    <w:rsid w:val="0013062E"/>
    <w:rsid w:val="0013063A"/>
    <w:rsid w:val="00130761"/>
    <w:rsid w:val="0013080B"/>
    <w:rsid w:val="00130991"/>
    <w:rsid w:val="0013099E"/>
    <w:rsid w:val="00130AAC"/>
    <w:rsid w:val="00130AD1"/>
    <w:rsid w:val="00130AF7"/>
    <w:rsid w:val="00130CB3"/>
    <w:rsid w:val="00130DBE"/>
    <w:rsid w:val="00131057"/>
    <w:rsid w:val="001311E8"/>
    <w:rsid w:val="00131263"/>
    <w:rsid w:val="001313F2"/>
    <w:rsid w:val="0013148D"/>
    <w:rsid w:val="001314E9"/>
    <w:rsid w:val="001315D1"/>
    <w:rsid w:val="0013168D"/>
    <w:rsid w:val="00131713"/>
    <w:rsid w:val="0013178C"/>
    <w:rsid w:val="001317B7"/>
    <w:rsid w:val="00131814"/>
    <w:rsid w:val="001318E4"/>
    <w:rsid w:val="0013199E"/>
    <w:rsid w:val="00131ACA"/>
    <w:rsid w:val="00131AE3"/>
    <w:rsid w:val="00131B33"/>
    <w:rsid w:val="00131BC5"/>
    <w:rsid w:val="00131DC0"/>
    <w:rsid w:val="00131DF2"/>
    <w:rsid w:val="00131E48"/>
    <w:rsid w:val="00131EF4"/>
    <w:rsid w:val="00131F32"/>
    <w:rsid w:val="00131F36"/>
    <w:rsid w:val="00132118"/>
    <w:rsid w:val="0013218A"/>
    <w:rsid w:val="001322A2"/>
    <w:rsid w:val="00132398"/>
    <w:rsid w:val="001323D6"/>
    <w:rsid w:val="0013249F"/>
    <w:rsid w:val="001325C8"/>
    <w:rsid w:val="0013279D"/>
    <w:rsid w:val="001329AD"/>
    <w:rsid w:val="001329DA"/>
    <w:rsid w:val="00132C51"/>
    <w:rsid w:val="00132D70"/>
    <w:rsid w:val="00132DAF"/>
    <w:rsid w:val="00132EFB"/>
    <w:rsid w:val="00132FBB"/>
    <w:rsid w:val="00132FEE"/>
    <w:rsid w:val="001330B9"/>
    <w:rsid w:val="00133231"/>
    <w:rsid w:val="00133364"/>
    <w:rsid w:val="0013344A"/>
    <w:rsid w:val="00133479"/>
    <w:rsid w:val="001336E4"/>
    <w:rsid w:val="00133858"/>
    <w:rsid w:val="0013388C"/>
    <w:rsid w:val="00133AC4"/>
    <w:rsid w:val="00133B26"/>
    <w:rsid w:val="00133BB7"/>
    <w:rsid w:val="00133C0D"/>
    <w:rsid w:val="00133D76"/>
    <w:rsid w:val="00133E9D"/>
    <w:rsid w:val="00133EAA"/>
    <w:rsid w:val="00133EB0"/>
    <w:rsid w:val="00133F90"/>
    <w:rsid w:val="00133FAB"/>
    <w:rsid w:val="00133FC1"/>
    <w:rsid w:val="00134160"/>
    <w:rsid w:val="00134162"/>
    <w:rsid w:val="00134208"/>
    <w:rsid w:val="001342B7"/>
    <w:rsid w:val="001342EE"/>
    <w:rsid w:val="00134304"/>
    <w:rsid w:val="00134496"/>
    <w:rsid w:val="00134518"/>
    <w:rsid w:val="0013488C"/>
    <w:rsid w:val="00134893"/>
    <w:rsid w:val="001348F3"/>
    <w:rsid w:val="00134A31"/>
    <w:rsid w:val="00134B1C"/>
    <w:rsid w:val="00134B68"/>
    <w:rsid w:val="00134BAB"/>
    <w:rsid w:val="00134BBF"/>
    <w:rsid w:val="00134D0C"/>
    <w:rsid w:val="00134D83"/>
    <w:rsid w:val="00134DAF"/>
    <w:rsid w:val="00134ECD"/>
    <w:rsid w:val="001351B5"/>
    <w:rsid w:val="001352EF"/>
    <w:rsid w:val="00135562"/>
    <w:rsid w:val="001355A6"/>
    <w:rsid w:val="00135783"/>
    <w:rsid w:val="001358C5"/>
    <w:rsid w:val="0013595D"/>
    <w:rsid w:val="00135A06"/>
    <w:rsid w:val="00135AD0"/>
    <w:rsid w:val="00135D95"/>
    <w:rsid w:val="00135E4B"/>
    <w:rsid w:val="00135ED6"/>
    <w:rsid w:val="00135F06"/>
    <w:rsid w:val="00135F9A"/>
    <w:rsid w:val="00135FC9"/>
    <w:rsid w:val="0013600C"/>
    <w:rsid w:val="00136157"/>
    <w:rsid w:val="00136188"/>
    <w:rsid w:val="0013620F"/>
    <w:rsid w:val="0013623F"/>
    <w:rsid w:val="001363F0"/>
    <w:rsid w:val="00136471"/>
    <w:rsid w:val="001364E3"/>
    <w:rsid w:val="00136604"/>
    <w:rsid w:val="001366B9"/>
    <w:rsid w:val="00136730"/>
    <w:rsid w:val="00136769"/>
    <w:rsid w:val="001367FF"/>
    <w:rsid w:val="00136A66"/>
    <w:rsid w:val="00136AA0"/>
    <w:rsid w:val="00136B66"/>
    <w:rsid w:val="00136C0C"/>
    <w:rsid w:val="00136C13"/>
    <w:rsid w:val="00136C29"/>
    <w:rsid w:val="00136CED"/>
    <w:rsid w:val="00136D34"/>
    <w:rsid w:val="00136DEB"/>
    <w:rsid w:val="00136EA9"/>
    <w:rsid w:val="00137092"/>
    <w:rsid w:val="00137124"/>
    <w:rsid w:val="001371D2"/>
    <w:rsid w:val="00137248"/>
    <w:rsid w:val="00137265"/>
    <w:rsid w:val="00137511"/>
    <w:rsid w:val="00137573"/>
    <w:rsid w:val="00137587"/>
    <w:rsid w:val="001375C0"/>
    <w:rsid w:val="001375CB"/>
    <w:rsid w:val="0013772D"/>
    <w:rsid w:val="0013776C"/>
    <w:rsid w:val="001377E2"/>
    <w:rsid w:val="00137A26"/>
    <w:rsid w:val="00137A2A"/>
    <w:rsid w:val="00137C00"/>
    <w:rsid w:val="00137C1E"/>
    <w:rsid w:val="00137D98"/>
    <w:rsid w:val="00137E2A"/>
    <w:rsid w:val="00137FAB"/>
    <w:rsid w:val="00140016"/>
    <w:rsid w:val="001400B8"/>
    <w:rsid w:val="001400F7"/>
    <w:rsid w:val="00140118"/>
    <w:rsid w:val="001401B5"/>
    <w:rsid w:val="00140349"/>
    <w:rsid w:val="00140369"/>
    <w:rsid w:val="00140437"/>
    <w:rsid w:val="0014050D"/>
    <w:rsid w:val="00140796"/>
    <w:rsid w:val="001407B4"/>
    <w:rsid w:val="001407F6"/>
    <w:rsid w:val="001408B2"/>
    <w:rsid w:val="001409AB"/>
    <w:rsid w:val="001409CF"/>
    <w:rsid w:val="00140A02"/>
    <w:rsid w:val="00140A78"/>
    <w:rsid w:val="00140EB0"/>
    <w:rsid w:val="00140F30"/>
    <w:rsid w:val="00140F92"/>
    <w:rsid w:val="00141171"/>
    <w:rsid w:val="0014122A"/>
    <w:rsid w:val="001413A4"/>
    <w:rsid w:val="00141698"/>
    <w:rsid w:val="0014170F"/>
    <w:rsid w:val="001417F9"/>
    <w:rsid w:val="001418D5"/>
    <w:rsid w:val="0014196D"/>
    <w:rsid w:val="00141A11"/>
    <w:rsid w:val="00141E46"/>
    <w:rsid w:val="00141EC3"/>
    <w:rsid w:val="0014213C"/>
    <w:rsid w:val="001421AC"/>
    <w:rsid w:val="00142202"/>
    <w:rsid w:val="00142225"/>
    <w:rsid w:val="0014233E"/>
    <w:rsid w:val="00142341"/>
    <w:rsid w:val="00142453"/>
    <w:rsid w:val="00142844"/>
    <w:rsid w:val="00142A72"/>
    <w:rsid w:val="00142A99"/>
    <w:rsid w:val="00142AD2"/>
    <w:rsid w:val="00142ADE"/>
    <w:rsid w:val="00142ADF"/>
    <w:rsid w:val="00142BF9"/>
    <w:rsid w:val="00142C91"/>
    <w:rsid w:val="00142D01"/>
    <w:rsid w:val="00142DBE"/>
    <w:rsid w:val="00142DE1"/>
    <w:rsid w:val="00142EDB"/>
    <w:rsid w:val="00142F7D"/>
    <w:rsid w:val="0014312F"/>
    <w:rsid w:val="001432C4"/>
    <w:rsid w:val="00143528"/>
    <w:rsid w:val="0014353E"/>
    <w:rsid w:val="00143628"/>
    <w:rsid w:val="001436EF"/>
    <w:rsid w:val="001437BC"/>
    <w:rsid w:val="00143850"/>
    <w:rsid w:val="00143941"/>
    <w:rsid w:val="00143AB2"/>
    <w:rsid w:val="00143AB7"/>
    <w:rsid w:val="00143B2B"/>
    <w:rsid w:val="00143B6C"/>
    <w:rsid w:val="00143BF3"/>
    <w:rsid w:val="00143D77"/>
    <w:rsid w:val="00143F79"/>
    <w:rsid w:val="00143FC9"/>
    <w:rsid w:val="00144015"/>
    <w:rsid w:val="001440D7"/>
    <w:rsid w:val="0014415D"/>
    <w:rsid w:val="001442A6"/>
    <w:rsid w:val="001443D9"/>
    <w:rsid w:val="001443F9"/>
    <w:rsid w:val="00144557"/>
    <w:rsid w:val="00144566"/>
    <w:rsid w:val="00144620"/>
    <w:rsid w:val="00144621"/>
    <w:rsid w:val="00144801"/>
    <w:rsid w:val="0014492F"/>
    <w:rsid w:val="001449B0"/>
    <w:rsid w:val="00144D07"/>
    <w:rsid w:val="00144E37"/>
    <w:rsid w:val="00144EDC"/>
    <w:rsid w:val="00144F85"/>
    <w:rsid w:val="00144FE8"/>
    <w:rsid w:val="001451FD"/>
    <w:rsid w:val="0014527A"/>
    <w:rsid w:val="00145381"/>
    <w:rsid w:val="00145509"/>
    <w:rsid w:val="0014558D"/>
    <w:rsid w:val="001455DA"/>
    <w:rsid w:val="00145681"/>
    <w:rsid w:val="0014569B"/>
    <w:rsid w:val="00145733"/>
    <w:rsid w:val="001458F3"/>
    <w:rsid w:val="001458FF"/>
    <w:rsid w:val="00145B07"/>
    <w:rsid w:val="00145B13"/>
    <w:rsid w:val="00145C21"/>
    <w:rsid w:val="00145C90"/>
    <w:rsid w:val="00145E42"/>
    <w:rsid w:val="00146043"/>
    <w:rsid w:val="00146286"/>
    <w:rsid w:val="001462E6"/>
    <w:rsid w:val="00146304"/>
    <w:rsid w:val="00146359"/>
    <w:rsid w:val="0014642F"/>
    <w:rsid w:val="001464E3"/>
    <w:rsid w:val="001466E4"/>
    <w:rsid w:val="00146776"/>
    <w:rsid w:val="001468F6"/>
    <w:rsid w:val="001469A7"/>
    <w:rsid w:val="00146A34"/>
    <w:rsid w:val="00146A73"/>
    <w:rsid w:val="00146B6B"/>
    <w:rsid w:val="00146B87"/>
    <w:rsid w:val="00146B91"/>
    <w:rsid w:val="00146CA3"/>
    <w:rsid w:val="00146DA8"/>
    <w:rsid w:val="00146EA1"/>
    <w:rsid w:val="00146F39"/>
    <w:rsid w:val="001470D9"/>
    <w:rsid w:val="0014718E"/>
    <w:rsid w:val="00147192"/>
    <w:rsid w:val="001472A4"/>
    <w:rsid w:val="001473A6"/>
    <w:rsid w:val="001474A0"/>
    <w:rsid w:val="001475AE"/>
    <w:rsid w:val="0014761D"/>
    <w:rsid w:val="00147652"/>
    <w:rsid w:val="0014770D"/>
    <w:rsid w:val="0014775B"/>
    <w:rsid w:val="0014792A"/>
    <w:rsid w:val="0014793F"/>
    <w:rsid w:val="00147ACC"/>
    <w:rsid w:val="00147BFC"/>
    <w:rsid w:val="00147C2B"/>
    <w:rsid w:val="00147E21"/>
    <w:rsid w:val="00147F2C"/>
    <w:rsid w:val="00150039"/>
    <w:rsid w:val="0015007D"/>
    <w:rsid w:val="00150085"/>
    <w:rsid w:val="001501B7"/>
    <w:rsid w:val="001501E2"/>
    <w:rsid w:val="001502AF"/>
    <w:rsid w:val="00150351"/>
    <w:rsid w:val="001503BD"/>
    <w:rsid w:val="0015051F"/>
    <w:rsid w:val="001505D1"/>
    <w:rsid w:val="001506E2"/>
    <w:rsid w:val="00150709"/>
    <w:rsid w:val="001509A9"/>
    <w:rsid w:val="00150C66"/>
    <w:rsid w:val="00150C81"/>
    <w:rsid w:val="00150CC3"/>
    <w:rsid w:val="00150D01"/>
    <w:rsid w:val="00150D1D"/>
    <w:rsid w:val="00150E4A"/>
    <w:rsid w:val="00150E81"/>
    <w:rsid w:val="00150FF3"/>
    <w:rsid w:val="0015113C"/>
    <w:rsid w:val="00151359"/>
    <w:rsid w:val="001513B5"/>
    <w:rsid w:val="001513DA"/>
    <w:rsid w:val="001513FA"/>
    <w:rsid w:val="0015143C"/>
    <w:rsid w:val="0015164E"/>
    <w:rsid w:val="00151791"/>
    <w:rsid w:val="001517B1"/>
    <w:rsid w:val="0015185A"/>
    <w:rsid w:val="0015197E"/>
    <w:rsid w:val="00151984"/>
    <w:rsid w:val="00151ABA"/>
    <w:rsid w:val="00151CFE"/>
    <w:rsid w:val="00151DB9"/>
    <w:rsid w:val="00151DEA"/>
    <w:rsid w:val="00151F42"/>
    <w:rsid w:val="0015206A"/>
    <w:rsid w:val="001520B2"/>
    <w:rsid w:val="00152160"/>
    <w:rsid w:val="00152228"/>
    <w:rsid w:val="0015223E"/>
    <w:rsid w:val="00152339"/>
    <w:rsid w:val="001524D7"/>
    <w:rsid w:val="00152614"/>
    <w:rsid w:val="001527EF"/>
    <w:rsid w:val="0015290C"/>
    <w:rsid w:val="0015291D"/>
    <w:rsid w:val="0015293C"/>
    <w:rsid w:val="00152AA4"/>
    <w:rsid w:val="00152B1A"/>
    <w:rsid w:val="00152BA3"/>
    <w:rsid w:val="00152DB2"/>
    <w:rsid w:val="00152E11"/>
    <w:rsid w:val="00152E50"/>
    <w:rsid w:val="00152E60"/>
    <w:rsid w:val="00152FD6"/>
    <w:rsid w:val="0015302E"/>
    <w:rsid w:val="0015305F"/>
    <w:rsid w:val="001531E3"/>
    <w:rsid w:val="0015321B"/>
    <w:rsid w:val="00153321"/>
    <w:rsid w:val="00153367"/>
    <w:rsid w:val="00153477"/>
    <w:rsid w:val="001534C4"/>
    <w:rsid w:val="00153592"/>
    <w:rsid w:val="001537C7"/>
    <w:rsid w:val="00153858"/>
    <w:rsid w:val="00153891"/>
    <w:rsid w:val="00153930"/>
    <w:rsid w:val="00153957"/>
    <w:rsid w:val="00153BCB"/>
    <w:rsid w:val="00153C9B"/>
    <w:rsid w:val="00154053"/>
    <w:rsid w:val="00154135"/>
    <w:rsid w:val="00154297"/>
    <w:rsid w:val="001543DE"/>
    <w:rsid w:val="00154627"/>
    <w:rsid w:val="001549C7"/>
    <w:rsid w:val="00154A4A"/>
    <w:rsid w:val="00154C26"/>
    <w:rsid w:val="00154C56"/>
    <w:rsid w:val="00154C66"/>
    <w:rsid w:val="00154C6F"/>
    <w:rsid w:val="00154CAF"/>
    <w:rsid w:val="00154DC3"/>
    <w:rsid w:val="0015511E"/>
    <w:rsid w:val="00155321"/>
    <w:rsid w:val="00155365"/>
    <w:rsid w:val="0015540C"/>
    <w:rsid w:val="001554E9"/>
    <w:rsid w:val="001555F3"/>
    <w:rsid w:val="0015583E"/>
    <w:rsid w:val="0015588A"/>
    <w:rsid w:val="00155906"/>
    <w:rsid w:val="00155A6B"/>
    <w:rsid w:val="00155B40"/>
    <w:rsid w:val="00155BD1"/>
    <w:rsid w:val="00155DD0"/>
    <w:rsid w:val="00155F2E"/>
    <w:rsid w:val="001561E0"/>
    <w:rsid w:val="001562AC"/>
    <w:rsid w:val="00156385"/>
    <w:rsid w:val="001564D9"/>
    <w:rsid w:val="001565DF"/>
    <w:rsid w:val="001566E2"/>
    <w:rsid w:val="0015683F"/>
    <w:rsid w:val="00156939"/>
    <w:rsid w:val="00156BC7"/>
    <w:rsid w:val="00156BF2"/>
    <w:rsid w:val="0015700E"/>
    <w:rsid w:val="00157010"/>
    <w:rsid w:val="00157041"/>
    <w:rsid w:val="0015705F"/>
    <w:rsid w:val="001570C5"/>
    <w:rsid w:val="00157141"/>
    <w:rsid w:val="00157156"/>
    <w:rsid w:val="001571E7"/>
    <w:rsid w:val="0015723C"/>
    <w:rsid w:val="0015734C"/>
    <w:rsid w:val="001573A9"/>
    <w:rsid w:val="001574ED"/>
    <w:rsid w:val="00157541"/>
    <w:rsid w:val="0015767B"/>
    <w:rsid w:val="001576D4"/>
    <w:rsid w:val="00157890"/>
    <w:rsid w:val="001578C4"/>
    <w:rsid w:val="001578D5"/>
    <w:rsid w:val="001578F7"/>
    <w:rsid w:val="0015793F"/>
    <w:rsid w:val="001579F9"/>
    <w:rsid w:val="00157B6F"/>
    <w:rsid w:val="00157B79"/>
    <w:rsid w:val="00157B98"/>
    <w:rsid w:val="00157E49"/>
    <w:rsid w:val="00157EFF"/>
    <w:rsid w:val="00157F21"/>
    <w:rsid w:val="00157F45"/>
    <w:rsid w:val="0016009B"/>
    <w:rsid w:val="00160190"/>
    <w:rsid w:val="001601B7"/>
    <w:rsid w:val="00160258"/>
    <w:rsid w:val="0016046C"/>
    <w:rsid w:val="00160474"/>
    <w:rsid w:val="00160525"/>
    <w:rsid w:val="001605B0"/>
    <w:rsid w:val="00160626"/>
    <w:rsid w:val="001606AB"/>
    <w:rsid w:val="001607C1"/>
    <w:rsid w:val="0016080F"/>
    <w:rsid w:val="00160937"/>
    <w:rsid w:val="001609B2"/>
    <w:rsid w:val="00160A46"/>
    <w:rsid w:val="00160AD2"/>
    <w:rsid w:val="00160B6F"/>
    <w:rsid w:val="00160DD4"/>
    <w:rsid w:val="00160ED5"/>
    <w:rsid w:val="00161087"/>
    <w:rsid w:val="0016111A"/>
    <w:rsid w:val="001611A5"/>
    <w:rsid w:val="0016124A"/>
    <w:rsid w:val="001612CA"/>
    <w:rsid w:val="001613F9"/>
    <w:rsid w:val="00161424"/>
    <w:rsid w:val="001615F0"/>
    <w:rsid w:val="00161701"/>
    <w:rsid w:val="0016170B"/>
    <w:rsid w:val="0016184A"/>
    <w:rsid w:val="0016194B"/>
    <w:rsid w:val="00161BD4"/>
    <w:rsid w:val="00161BEB"/>
    <w:rsid w:val="00161E48"/>
    <w:rsid w:val="00161F7F"/>
    <w:rsid w:val="00161F8E"/>
    <w:rsid w:val="00162102"/>
    <w:rsid w:val="001621D9"/>
    <w:rsid w:val="00162245"/>
    <w:rsid w:val="00162278"/>
    <w:rsid w:val="001623D0"/>
    <w:rsid w:val="001623EE"/>
    <w:rsid w:val="00162472"/>
    <w:rsid w:val="0016250B"/>
    <w:rsid w:val="0016264C"/>
    <w:rsid w:val="001626D4"/>
    <w:rsid w:val="00162704"/>
    <w:rsid w:val="001629E4"/>
    <w:rsid w:val="00162A51"/>
    <w:rsid w:val="00162A62"/>
    <w:rsid w:val="00162A99"/>
    <w:rsid w:val="00162C92"/>
    <w:rsid w:val="00162E36"/>
    <w:rsid w:val="00162E48"/>
    <w:rsid w:val="00162F64"/>
    <w:rsid w:val="00163493"/>
    <w:rsid w:val="00163530"/>
    <w:rsid w:val="0016354E"/>
    <w:rsid w:val="001635D6"/>
    <w:rsid w:val="001636C3"/>
    <w:rsid w:val="001637D4"/>
    <w:rsid w:val="0016396A"/>
    <w:rsid w:val="00163A9C"/>
    <w:rsid w:val="00163AEB"/>
    <w:rsid w:val="00164203"/>
    <w:rsid w:val="0016428B"/>
    <w:rsid w:val="001642C1"/>
    <w:rsid w:val="001643D0"/>
    <w:rsid w:val="0016440C"/>
    <w:rsid w:val="00164738"/>
    <w:rsid w:val="00164772"/>
    <w:rsid w:val="001647E0"/>
    <w:rsid w:val="0016488E"/>
    <w:rsid w:val="001648FC"/>
    <w:rsid w:val="00164982"/>
    <w:rsid w:val="001649F2"/>
    <w:rsid w:val="00164A3D"/>
    <w:rsid w:val="00164B64"/>
    <w:rsid w:val="00164D3D"/>
    <w:rsid w:val="00164FA9"/>
    <w:rsid w:val="0016504E"/>
    <w:rsid w:val="001650C1"/>
    <w:rsid w:val="00165145"/>
    <w:rsid w:val="001651AE"/>
    <w:rsid w:val="00165223"/>
    <w:rsid w:val="00165302"/>
    <w:rsid w:val="00165381"/>
    <w:rsid w:val="00165545"/>
    <w:rsid w:val="0016570D"/>
    <w:rsid w:val="0016572C"/>
    <w:rsid w:val="00165753"/>
    <w:rsid w:val="001658A7"/>
    <w:rsid w:val="001658D3"/>
    <w:rsid w:val="00165A8B"/>
    <w:rsid w:val="00165ABC"/>
    <w:rsid w:val="00165BC3"/>
    <w:rsid w:val="00165DA6"/>
    <w:rsid w:val="00165E99"/>
    <w:rsid w:val="00165ECD"/>
    <w:rsid w:val="001660FE"/>
    <w:rsid w:val="001661BD"/>
    <w:rsid w:val="00166288"/>
    <w:rsid w:val="00166304"/>
    <w:rsid w:val="0016664E"/>
    <w:rsid w:val="00166697"/>
    <w:rsid w:val="001666AE"/>
    <w:rsid w:val="001667FB"/>
    <w:rsid w:val="00166891"/>
    <w:rsid w:val="00166A09"/>
    <w:rsid w:val="00166C47"/>
    <w:rsid w:val="00166C48"/>
    <w:rsid w:val="00166C77"/>
    <w:rsid w:val="00166D65"/>
    <w:rsid w:val="00166D69"/>
    <w:rsid w:val="00166E40"/>
    <w:rsid w:val="00166F1F"/>
    <w:rsid w:val="00166F86"/>
    <w:rsid w:val="00166FB3"/>
    <w:rsid w:val="00167007"/>
    <w:rsid w:val="0016703D"/>
    <w:rsid w:val="00167095"/>
    <w:rsid w:val="0016721A"/>
    <w:rsid w:val="001672AE"/>
    <w:rsid w:val="0016745D"/>
    <w:rsid w:val="001674B8"/>
    <w:rsid w:val="00167765"/>
    <w:rsid w:val="00167938"/>
    <w:rsid w:val="00167AD1"/>
    <w:rsid w:val="00167B56"/>
    <w:rsid w:val="00167CF4"/>
    <w:rsid w:val="00167D6D"/>
    <w:rsid w:val="00167F4E"/>
    <w:rsid w:val="00167F80"/>
    <w:rsid w:val="001701B7"/>
    <w:rsid w:val="0017028F"/>
    <w:rsid w:val="001703D9"/>
    <w:rsid w:val="0017047F"/>
    <w:rsid w:val="00170664"/>
    <w:rsid w:val="001706BA"/>
    <w:rsid w:val="0017075C"/>
    <w:rsid w:val="001707F1"/>
    <w:rsid w:val="001709FD"/>
    <w:rsid w:val="00170A07"/>
    <w:rsid w:val="00170A44"/>
    <w:rsid w:val="00170AF0"/>
    <w:rsid w:val="00170C3A"/>
    <w:rsid w:val="00170CCC"/>
    <w:rsid w:val="00170DD5"/>
    <w:rsid w:val="00170ED5"/>
    <w:rsid w:val="00170EF0"/>
    <w:rsid w:val="00170F0E"/>
    <w:rsid w:val="00171042"/>
    <w:rsid w:val="00171126"/>
    <w:rsid w:val="0017115F"/>
    <w:rsid w:val="00171241"/>
    <w:rsid w:val="001712A3"/>
    <w:rsid w:val="00171330"/>
    <w:rsid w:val="00171478"/>
    <w:rsid w:val="001714E6"/>
    <w:rsid w:val="001715D1"/>
    <w:rsid w:val="00171669"/>
    <w:rsid w:val="00171838"/>
    <w:rsid w:val="00171A05"/>
    <w:rsid w:val="00171AAF"/>
    <w:rsid w:val="00171CEB"/>
    <w:rsid w:val="00171E23"/>
    <w:rsid w:val="00171F67"/>
    <w:rsid w:val="0017201E"/>
    <w:rsid w:val="0017207D"/>
    <w:rsid w:val="001720AD"/>
    <w:rsid w:val="0017211F"/>
    <w:rsid w:val="001721F9"/>
    <w:rsid w:val="0017230B"/>
    <w:rsid w:val="001723F3"/>
    <w:rsid w:val="00172424"/>
    <w:rsid w:val="0017268A"/>
    <w:rsid w:val="001728B9"/>
    <w:rsid w:val="00172904"/>
    <w:rsid w:val="001729F9"/>
    <w:rsid w:val="00172A15"/>
    <w:rsid w:val="00172C4B"/>
    <w:rsid w:val="00172C9A"/>
    <w:rsid w:val="00172D43"/>
    <w:rsid w:val="00172DF9"/>
    <w:rsid w:val="00172F58"/>
    <w:rsid w:val="00172F7D"/>
    <w:rsid w:val="00172FDC"/>
    <w:rsid w:val="00173117"/>
    <w:rsid w:val="0017330D"/>
    <w:rsid w:val="00173313"/>
    <w:rsid w:val="001733EB"/>
    <w:rsid w:val="001733FA"/>
    <w:rsid w:val="00173463"/>
    <w:rsid w:val="0017349B"/>
    <w:rsid w:val="001734AC"/>
    <w:rsid w:val="00173709"/>
    <w:rsid w:val="0017386E"/>
    <w:rsid w:val="0017398D"/>
    <w:rsid w:val="00173C2E"/>
    <w:rsid w:val="00173C9D"/>
    <w:rsid w:val="00173CD4"/>
    <w:rsid w:val="00173DF1"/>
    <w:rsid w:val="00173E1D"/>
    <w:rsid w:val="00173E47"/>
    <w:rsid w:val="00173E4E"/>
    <w:rsid w:val="00173EBB"/>
    <w:rsid w:val="00173F19"/>
    <w:rsid w:val="00173F3A"/>
    <w:rsid w:val="00174013"/>
    <w:rsid w:val="00174032"/>
    <w:rsid w:val="00174114"/>
    <w:rsid w:val="0017413B"/>
    <w:rsid w:val="001741BB"/>
    <w:rsid w:val="00174254"/>
    <w:rsid w:val="00174268"/>
    <w:rsid w:val="001742E3"/>
    <w:rsid w:val="00174308"/>
    <w:rsid w:val="00174399"/>
    <w:rsid w:val="001743A2"/>
    <w:rsid w:val="001745AF"/>
    <w:rsid w:val="001746B8"/>
    <w:rsid w:val="00174730"/>
    <w:rsid w:val="00174752"/>
    <w:rsid w:val="00174769"/>
    <w:rsid w:val="001747B2"/>
    <w:rsid w:val="001747BE"/>
    <w:rsid w:val="001749F3"/>
    <w:rsid w:val="00174A3A"/>
    <w:rsid w:val="00174BA6"/>
    <w:rsid w:val="00174C32"/>
    <w:rsid w:val="00174D62"/>
    <w:rsid w:val="00174F41"/>
    <w:rsid w:val="0017507D"/>
    <w:rsid w:val="001750B4"/>
    <w:rsid w:val="00175103"/>
    <w:rsid w:val="00175246"/>
    <w:rsid w:val="0017525C"/>
    <w:rsid w:val="001752CA"/>
    <w:rsid w:val="00175537"/>
    <w:rsid w:val="001755F1"/>
    <w:rsid w:val="00175675"/>
    <w:rsid w:val="0017570E"/>
    <w:rsid w:val="0017570F"/>
    <w:rsid w:val="00175712"/>
    <w:rsid w:val="00175756"/>
    <w:rsid w:val="001757A2"/>
    <w:rsid w:val="0017583C"/>
    <w:rsid w:val="001758B0"/>
    <w:rsid w:val="001758B5"/>
    <w:rsid w:val="00175946"/>
    <w:rsid w:val="001759E2"/>
    <w:rsid w:val="001759EF"/>
    <w:rsid w:val="00175AAE"/>
    <w:rsid w:val="00175AB9"/>
    <w:rsid w:val="00175B7B"/>
    <w:rsid w:val="00175C52"/>
    <w:rsid w:val="00175C93"/>
    <w:rsid w:val="0017604A"/>
    <w:rsid w:val="0017605F"/>
    <w:rsid w:val="001760B8"/>
    <w:rsid w:val="00176139"/>
    <w:rsid w:val="00176212"/>
    <w:rsid w:val="001762B8"/>
    <w:rsid w:val="001762EA"/>
    <w:rsid w:val="0017630E"/>
    <w:rsid w:val="0017640B"/>
    <w:rsid w:val="001765B0"/>
    <w:rsid w:val="00176714"/>
    <w:rsid w:val="00176784"/>
    <w:rsid w:val="0017679C"/>
    <w:rsid w:val="0017681F"/>
    <w:rsid w:val="00176843"/>
    <w:rsid w:val="001768EB"/>
    <w:rsid w:val="00176995"/>
    <w:rsid w:val="00176B82"/>
    <w:rsid w:val="00176C0F"/>
    <w:rsid w:val="00176C17"/>
    <w:rsid w:val="00176E36"/>
    <w:rsid w:val="00176E93"/>
    <w:rsid w:val="00176F31"/>
    <w:rsid w:val="00176F89"/>
    <w:rsid w:val="001770AF"/>
    <w:rsid w:val="001771BE"/>
    <w:rsid w:val="001772C2"/>
    <w:rsid w:val="001772CF"/>
    <w:rsid w:val="001775E1"/>
    <w:rsid w:val="0017764B"/>
    <w:rsid w:val="001776CD"/>
    <w:rsid w:val="00177718"/>
    <w:rsid w:val="00177837"/>
    <w:rsid w:val="0017789E"/>
    <w:rsid w:val="001778AC"/>
    <w:rsid w:val="0017791D"/>
    <w:rsid w:val="00177957"/>
    <w:rsid w:val="001779FD"/>
    <w:rsid w:val="00177A5B"/>
    <w:rsid w:val="00177ACD"/>
    <w:rsid w:val="00177B00"/>
    <w:rsid w:val="00177C6A"/>
    <w:rsid w:val="00177CA4"/>
    <w:rsid w:val="00177DA3"/>
    <w:rsid w:val="00177ED1"/>
    <w:rsid w:val="001801D9"/>
    <w:rsid w:val="0018022E"/>
    <w:rsid w:val="0018024A"/>
    <w:rsid w:val="001802C3"/>
    <w:rsid w:val="00180522"/>
    <w:rsid w:val="00180754"/>
    <w:rsid w:val="001807D6"/>
    <w:rsid w:val="00180841"/>
    <w:rsid w:val="001809B1"/>
    <w:rsid w:val="00180BF9"/>
    <w:rsid w:val="00180CEA"/>
    <w:rsid w:val="00180EA6"/>
    <w:rsid w:val="00180FD6"/>
    <w:rsid w:val="00181033"/>
    <w:rsid w:val="001810B4"/>
    <w:rsid w:val="001811E4"/>
    <w:rsid w:val="00181265"/>
    <w:rsid w:val="0018127F"/>
    <w:rsid w:val="00181329"/>
    <w:rsid w:val="0018142F"/>
    <w:rsid w:val="0018157C"/>
    <w:rsid w:val="00181703"/>
    <w:rsid w:val="001817AF"/>
    <w:rsid w:val="00181824"/>
    <w:rsid w:val="001818C9"/>
    <w:rsid w:val="001818EA"/>
    <w:rsid w:val="00181AE4"/>
    <w:rsid w:val="00181C57"/>
    <w:rsid w:val="00181F63"/>
    <w:rsid w:val="001821C3"/>
    <w:rsid w:val="00182264"/>
    <w:rsid w:val="00182464"/>
    <w:rsid w:val="0018250B"/>
    <w:rsid w:val="0018284B"/>
    <w:rsid w:val="00182912"/>
    <w:rsid w:val="00182A58"/>
    <w:rsid w:val="00182A82"/>
    <w:rsid w:val="00182C77"/>
    <w:rsid w:val="00182DA3"/>
    <w:rsid w:val="00182DAD"/>
    <w:rsid w:val="00182DD9"/>
    <w:rsid w:val="00182F44"/>
    <w:rsid w:val="00182F5B"/>
    <w:rsid w:val="0018301B"/>
    <w:rsid w:val="00183070"/>
    <w:rsid w:val="001830DF"/>
    <w:rsid w:val="001830ED"/>
    <w:rsid w:val="0018323B"/>
    <w:rsid w:val="00183265"/>
    <w:rsid w:val="00183386"/>
    <w:rsid w:val="001833D2"/>
    <w:rsid w:val="00183689"/>
    <w:rsid w:val="001836DB"/>
    <w:rsid w:val="0018380D"/>
    <w:rsid w:val="001839F3"/>
    <w:rsid w:val="00183A75"/>
    <w:rsid w:val="00183C49"/>
    <w:rsid w:val="00183DFC"/>
    <w:rsid w:val="001841D2"/>
    <w:rsid w:val="0018421D"/>
    <w:rsid w:val="00184290"/>
    <w:rsid w:val="001842C9"/>
    <w:rsid w:val="001843CD"/>
    <w:rsid w:val="00184758"/>
    <w:rsid w:val="001848AE"/>
    <w:rsid w:val="00184958"/>
    <w:rsid w:val="001849A5"/>
    <w:rsid w:val="001849C3"/>
    <w:rsid w:val="001849EC"/>
    <w:rsid w:val="00184A10"/>
    <w:rsid w:val="00184A85"/>
    <w:rsid w:val="00184BAD"/>
    <w:rsid w:val="00184BFD"/>
    <w:rsid w:val="00184C3B"/>
    <w:rsid w:val="00184E87"/>
    <w:rsid w:val="00184EAE"/>
    <w:rsid w:val="00184F03"/>
    <w:rsid w:val="00184F88"/>
    <w:rsid w:val="00184FF4"/>
    <w:rsid w:val="0018510F"/>
    <w:rsid w:val="0018512C"/>
    <w:rsid w:val="0018514A"/>
    <w:rsid w:val="0018517F"/>
    <w:rsid w:val="001854EE"/>
    <w:rsid w:val="00185507"/>
    <w:rsid w:val="00185710"/>
    <w:rsid w:val="001857E5"/>
    <w:rsid w:val="001859A3"/>
    <w:rsid w:val="00185A70"/>
    <w:rsid w:val="00185D36"/>
    <w:rsid w:val="00185D8F"/>
    <w:rsid w:val="00185E40"/>
    <w:rsid w:val="00185E52"/>
    <w:rsid w:val="00185EAF"/>
    <w:rsid w:val="00185F44"/>
    <w:rsid w:val="00186021"/>
    <w:rsid w:val="00186029"/>
    <w:rsid w:val="001860E6"/>
    <w:rsid w:val="001862E8"/>
    <w:rsid w:val="001862F2"/>
    <w:rsid w:val="001863BA"/>
    <w:rsid w:val="001863C0"/>
    <w:rsid w:val="0018649D"/>
    <w:rsid w:val="001864F0"/>
    <w:rsid w:val="00186775"/>
    <w:rsid w:val="00186786"/>
    <w:rsid w:val="001867EC"/>
    <w:rsid w:val="001869DA"/>
    <w:rsid w:val="00186A2D"/>
    <w:rsid w:val="00186ACF"/>
    <w:rsid w:val="00186B49"/>
    <w:rsid w:val="00186CA2"/>
    <w:rsid w:val="00186D87"/>
    <w:rsid w:val="00186EDC"/>
    <w:rsid w:val="00187048"/>
    <w:rsid w:val="0018733C"/>
    <w:rsid w:val="00187353"/>
    <w:rsid w:val="0018735A"/>
    <w:rsid w:val="00187437"/>
    <w:rsid w:val="001874C9"/>
    <w:rsid w:val="0018755A"/>
    <w:rsid w:val="001875AB"/>
    <w:rsid w:val="001876BB"/>
    <w:rsid w:val="00187779"/>
    <w:rsid w:val="00187A3C"/>
    <w:rsid w:val="00187A97"/>
    <w:rsid w:val="00187ABB"/>
    <w:rsid w:val="00187AE8"/>
    <w:rsid w:val="00187B09"/>
    <w:rsid w:val="00187B46"/>
    <w:rsid w:val="00187CB7"/>
    <w:rsid w:val="00187CEB"/>
    <w:rsid w:val="00187DBB"/>
    <w:rsid w:val="00187E99"/>
    <w:rsid w:val="00187F4E"/>
    <w:rsid w:val="001900C5"/>
    <w:rsid w:val="00190195"/>
    <w:rsid w:val="00190284"/>
    <w:rsid w:val="001902C9"/>
    <w:rsid w:val="001902DB"/>
    <w:rsid w:val="00190444"/>
    <w:rsid w:val="001904D7"/>
    <w:rsid w:val="00190515"/>
    <w:rsid w:val="0019076C"/>
    <w:rsid w:val="0019087A"/>
    <w:rsid w:val="001908A1"/>
    <w:rsid w:val="001908BF"/>
    <w:rsid w:val="001908F1"/>
    <w:rsid w:val="00190A5F"/>
    <w:rsid w:val="00190B65"/>
    <w:rsid w:val="00190C6E"/>
    <w:rsid w:val="00190C91"/>
    <w:rsid w:val="00190D38"/>
    <w:rsid w:val="00190D5C"/>
    <w:rsid w:val="00190D62"/>
    <w:rsid w:val="00190E0E"/>
    <w:rsid w:val="00191107"/>
    <w:rsid w:val="00191163"/>
    <w:rsid w:val="001911B9"/>
    <w:rsid w:val="00191289"/>
    <w:rsid w:val="0019138C"/>
    <w:rsid w:val="001913A2"/>
    <w:rsid w:val="0019154E"/>
    <w:rsid w:val="001916A7"/>
    <w:rsid w:val="001916FD"/>
    <w:rsid w:val="00191711"/>
    <w:rsid w:val="0019177A"/>
    <w:rsid w:val="00191791"/>
    <w:rsid w:val="001919E9"/>
    <w:rsid w:val="00191C5A"/>
    <w:rsid w:val="00191FEC"/>
    <w:rsid w:val="001920DA"/>
    <w:rsid w:val="00192185"/>
    <w:rsid w:val="00192242"/>
    <w:rsid w:val="001922CE"/>
    <w:rsid w:val="00192397"/>
    <w:rsid w:val="001923E7"/>
    <w:rsid w:val="00192547"/>
    <w:rsid w:val="001925F2"/>
    <w:rsid w:val="0019262B"/>
    <w:rsid w:val="0019268A"/>
    <w:rsid w:val="001927CC"/>
    <w:rsid w:val="0019286E"/>
    <w:rsid w:val="001928A1"/>
    <w:rsid w:val="00192978"/>
    <w:rsid w:val="00192A08"/>
    <w:rsid w:val="00192A34"/>
    <w:rsid w:val="00192B6E"/>
    <w:rsid w:val="00192CBE"/>
    <w:rsid w:val="00192D95"/>
    <w:rsid w:val="00192E75"/>
    <w:rsid w:val="00192E7D"/>
    <w:rsid w:val="00192EE9"/>
    <w:rsid w:val="00192F8D"/>
    <w:rsid w:val="00192F9C"/>
    <w:rsid w:val="0019300C"/>
    <w:rsid w:val="001930F9"/>
    <w:rsid w:val="0019312D"/>
    <w:rsid w:val="001932AA"/>
    <w:rsid w:val="001932CB"/>
    <w:rsid w:val="00193473"/>
    <w:rsid w:val="001934C6"/>
    <w:rsid w:val="001934C9"/>
    <w:rsid w:val="001935D4"/>
    <w:rsid w:val="00193683"/>
    <w:rsid w:val="00193814"/>
    <w:rsid w:val="001938EF"/>
    <w:rsid w:val="00193A2E"/>
    <w:rsid w:val="00193A9D"/>
    <w:rsid w:val="00193B5D"/>
    <w:rsid w:val="00193C23"/>
    <w:rsid w:val="00193D91"/>
    <w:rsid w:val="00193E89"/>
    <w:rsid w:val="00193EC6"/>
    <w:rsid w:val="00193F7F"/>
    <w:rsid w:val="0019409B"/>
    <w:rsid w:val="001943A2"/>
    <w:rsid w:val="00194480"/>
    <w:rsid w:val="00194492"/>
    <w:rsid w:val="0019452A"/>
    <w:rsid w:val="001945D5"/>
    <w:rsid w:val="00194657"/>
    <w:rsid w:val="001948CC"/>
    <w:rsid w:val="00194A73"/>
    <w:rsid w:val="00194AA3"/>
    <w:rsid w:val="00194C73"/>
    <w:rsid w:val="00194DC2"/>
    <w:rsid w:val="00194EC1"/>
    <w:rsid w:val="00194F5A"/>
    <w:rsid w:val="00194F9B"/>
    <w:rsid w:val="001950DA"/>
    <w:rsid w:val="001951B5"/>
    <w:rsid w:val="0019528E"/>
    <w:rsid w:val="00195397"/>
    <w:rsid w:val="0019545E"/>
    <w:rsid w:val="0019547F"/>
    <w:rsid w:val="0019560F"/>
    <w:rsid w:val="0019568A"/>
    <w:rsid w:val="001957D5"/>
    <w:rsid w:val="00195887"/>
    <w:rsid w:val="00195928"/>
    <w:rsid w:val="00195937"/>
    <w:rsid w:val="001959BC"/>
    <w:rsid w:val="001959D5"/>
    <w:rsid w:val="00195A63"/>
    <w:rsid w:val="00195BAA"/>
    <w:rsid w:val="00195BF1"/>
    <w:rsid w:val="00195CCF"/>
    <w:rsid w:val="00195D5E"/>
    <w:rsid w:val="00195DA1"/>
    <w:rsid w:val="00195E24"/>
    <w:rsid w:val="00195E27"/>
    <w:rsid w:val="00195E30"/>
    <w:rsid w:val="0019608A"/>
    <w:rsid w:val="0019614D"/>
    <w:rsid w:val="001961DC"/>
    <w:rsid w:val="00196275"/>
    <w:rsid w:val="00196332"/>
    <w:rsid w:val="001963E4"/>
    <w:rsid w:val="00196438"/>
    <w:rsid w:val="00196489"/>
    <w:rsid w:val="0019658C"/>
    <w:rsid w:val="0019667D"/>
    <w:rsid w:val="00196802"/>
    <w:rsid w:val="001968D7"/>
    <w:rsid w:val="00196958"/>
    <w:rsid w:val="00196960"/>
    <w:rsid w:val="001969BD"/>
    <w:rsid w:val="001969F6"/>
    <w:rsid w:val="00196AA8"/>
    <w:rsid w:val="00196BB2"/>
    <w:rsid w:val="00196CE2"/>
    <w:rsid w:val="00196D66"/>
    <w:rsid w:val="00196DD0"/>
    <w:rsid w:val="00196E21"/>
    <w:rsid w:val="00196FEF"/>
    <w:rsid w:val="00197010"/>
    <w:rsid w:val="001970B9"/>
    <w:rsid w:val="001970ED"/>
    <w:rsid w:val="0019723E"/>
    <w:rsid w:val="0019758F"/>
    <w:rsid w:val="00197621"/>
    <w:rsid w:val="00197662"/>
    <w:rsid w:val="00197762"/>
    <w:rsid w:val="001977B9"/>
    <w:rsid w:val="00197815"/>
    <w:rsid w:val="001978EF"/>
    <w:rsid w:val="0019798E"/>
    <w:rsid w:val="001979A1"/>
    <w:rsid w:val="00197A64"/>
    <w:rsid w:val="00197AA9"/>
    <w:rsid w:val="00197AD0"/>
    <w:rsid w:val="00197BA9"/>
    <w:rsid w:val="00197C2C"/>
    <w:rsid w:val="00197C72"/>
    <w:rsid w:val="00197CFD"/>
    <w:rsid w:val="00197DAD"/>
    <w:rsid w:val="00197EB2"/>
    <w:rsid w:val="001A0133"/>
    <w:rsid w:val="001A03D5"/>
    <w:rsid w:val="001A0536"/>
    <w:rsid w:val="001A05BD"/>
    <w:rsid w:val="001A05D3"/>
    <w:rsid w:val="001A062E"/>
    <w:rsid w:val="001A06D0"/>
    <w:rsid w:val="001A0755"/>
    <w:rsid w:val="001A080C"/>
    <w:rsid w:val="001A0860"/>
    <w:rsid w:val="001A0920"/>
    <w:rsid w:val="001A092D"/>
    <w:rsid w:val="001A0A40"/>
    <w:rsid w:val="001A0C73"/>
    <w:rsid w:val="001A0D66"/>
    <w:rsid w:val="001A0E87"/>
    <w:rsid w:val="001A0F67"/>
    <w:rsid w:val="001A1044"/>
    <w:rsid w:val="001A1051"/>
    <w:rsid w:val="001A109B"/>
    <w:rsid w:val="001A10E3"/>
    <w:rsid w:val="001A11C1"/>
    <w:rsid w:val="001A11C4"/>
    <w:rsid w:val="001A130A"/>
    <w:rsid w:val="001A1516"/>
    <w:rsid w:val="001A1573"/>
    <w:rsid w:val="001A1583"/>
    <w:rsid w:val="001A1650"/>
    <w:rsid w:val="001A16B5"/>
    <w:rsid w:val="001A1792"/>
    <w:rsid w:val="001A17F0"/>
    <w:rsid w:val="001A180A"/>
    <w:rsid w:val="001A185E"/>
    <w:rsid w:val="001A1977"/>
    <w:rsid w:val="001A198D"/>
    <w:rsid w:val="001A1AAC"/>
    <w:rsid w:val="001A1AF4"/>
    <w:rsid w:val="001A1B4D"/>
    <w:rsid w:val="001A1BFD"/>
    <w:rsid w:val="001A1CAB"/>
    <w:rsid w:val="001A1F5C"/>
    <w:rsid w:val="001A20A5"/>
    <w:rsid w:val="001A2305"/>
    <w:rsid w:val="001A23C7"/>
    <w:rsid w:val="001A265F"/>
    <w:rsid w:val="001A26B0"/>
    <w:rsid w:val="001A26E0"/>
    <w:rsid w:val="001A2856"/>
    <w:rsid w:val="001A288D"/>
    <w:rsid w:val="001A292F"/>
    <w:rsid w:val="001A2A23"/>
    <w:rsid w:val="001A2DB5"/>
    <w:rsid w:val="001A2E3A"/>
    <w:rsid w:val="001A2EA4"/>
    <w:rsid w:val="001A3025"/>
    <w:rsid w:val="001A31D3"/>
    <w:rsid w:val="001A3280"/>
    <w:rsid w:val="001A3494"/>
    <w:rsid w:val="001A35E4"/>
    <w:rsid w:val="001A3600"/>
    <w:rsid w:val="001A364C"/>
    <w:rsid w:val="001A3683"/>
    <w:rsid w:val="001A36F9"/>
    <w:rsid w:val="001A388C"/>
    <w:rsid w:val="001A39A3"/>
    <w:rsid w:val="001A3A40"/>
    <w:rsid w:val="001A3AA2"/>
    <w:rsid w:val="001A3B78"/>
    <w:rsid w:val="001A3D3E"/>
    <w:rsid w:val="001A3D4C"/>
    <w:rsid w:val="001A3DAA"/>
    <w:rsid w:val="001A4163"/>
    <w:rsid w:val="001A427B"/>
    <w:rsid w:val="001A44D7"/>
    <w:rsid w:val="001A4537"/>
    <w:rsid w:val="001A45D0"/>
    <w:rsid w:val="001A45EA"/>
    <w:rsid w:val="001A47F8"/>
    <w:rsid w:val="001A4914"/>
    <w:rsid w:val="001A4A71"/>
    <w:rsid w:val="001A4B9B"/>
    <w:rsid w:val="001A4C4D"/>
    <w:rsid w:val="001A4DA9"/>
    <w:rsid w:val="001A4FF1"/>
    <w:rsid w:val="001A5022"/>
    <w:rsid w:val="001A50A3"/>
    <w:rsid w:val="001A5237"/>
    <w:rsid w:val="001A525C"/>
    <w:rsid w:val="001A54E4"/>
    <w:rsid w:val="001A55B9"/>
    <w:rsid w:val="001A5793"/>
    <w:rsid w:val="001A59A7"/>
    <w:rsid w:val="001A5B69"/>
    <w:rsid w:val="001A5BEE"/>
    <w:rsid w:val="001A5CDC"/>
    <w:rsid w:val="001A5ECA"/>
    <w:rsid w:val="001A5F5B"/>
    <w:rsid w:val="001A6023"/>
    <w:rsid w:val="001A6189"/>
    <w:rsid w:val="001A6199"/>
    <w:rsid w:val="001A61B6"/>
    <w:rsid w:val="001A61CE"/>
    <w:rsid w:val="001A63B8"/>
    <w:rsid w:val="001A64E9"/>
    <w:rsid w:val="001A658F"/>
    <w:rsid w:val="001A6597"/>
    <w:rsid w:val="001A6637"/>
    <w:rsid w:val="001A6666"/>
    <w:rsid w:val="001A6667"/>
    <w:rsid w:val="001A66B8"/>
    <w:rsid w:val="001A66BC"/>
    <w:rsid w:val="001A6701"/>
    <w:rsid w:val="001A6831"/>
    <w:rsid w:val="001A68CA"/>
    <w:rsid w:val="001A69C4"/>
    <w:rsid w:val="001A69E2"/>
    <w:rsid w:val="001A6A42"/>
    <w:rsid w:val="001A6B4B"/>
    <w:rsid w:val="001A6CB2"/>
    <w:rsid w:val="001A6D4B"/>
    <w:rsid w:val="001A6D55"/>
    <w:rsid w:val="001A6E37"/>
    <w:rsid w:val="001A6EDA"/>
    <w:rsid w:val="001A726B"/>
    <w:rsid w:val="001A72A2"/>
    <w:rsid w:val="001A7662"/>
    <w:rsid w:val="001A78F7"/>
    <w:rsid w:val="001A79DD"/>
    <w:rsid w:val="001A7ADE"/>
    <w:rsid w:val="001A7AEC"/>
    <w:rsid w:val="001A7B87"/>
    <w:rsid w:val="001A7BEE"/>
    <w:rsid w:val="001A7C49"/>
    <w:rsid w:val="001A7DB8"/>
    <w:rsid w:val="001A7DFE"/>
    <w:rsid w:val="001A7E67"/>
    <w:rsid w:val="001A7F09"/>
    <w:rsid w:val="001A7F81"/>
    <w:rsid w:val="001B00A3"/>
    <w:rsid w:val="001B01B2"/>
    <w:rsid w:val="001B03D8"/>
    <w:rsid w:val="001B0468"/>
    <w:rsid w:val="001B048D"/>
    <w:rsid w:val="001B058D"/>
    <w:rsid w:val="001B0703"/>
    <w:rsid w:val="001B077B"/>
    <w:rsid w:val="001B07F5"/>
    <w:rsid w:val="001B09A7"/>
    <w:rsid w:val="001B0B04"/>
    <w:rsid w:val="001B0C67"/>
    <w:rsid w:val="001B0E3A"/>
    <w:rsid w:val="001B0FCA"/>
    <w:rsid w:val="001B1027"/>
    <w:rsid w:val="001B10B2"/>
    <w:rsid w:val="001B12DE"/>
    <w:rsid w:val="001B1521"/>
    <w:rsid w:val="001B1642"/>
    <w:rsid w:val="001B16BE"/>
    <w:rsid w:val="001B1778"/>
    <w:rsid w:val="001B178A"/>
    <w:rsid w:val="001B1846"/>
    <w:rsid w:val="001B1908"/>
    <w:rsid w:val="001B192A"/>
    <w:rsid w:val="001B19A4"/>
    <w:rsid w:val="001B19C2"/>
    <w:rsid w:val="001B1A1C"/>
    <w:rsid w:val="001B1B2B"/>
    <w:rsid w:val="001B1B59"/>
    <w:rsid w:val="001B1B99"/>
    <w:rsid w:val="001B1BBD"/>
    <w:rsid w:val="001B1BFA"/>
    <w:rsid w:val="001B1C57"/>
    <w:rsid w:val="001B1D46"/>
    <w:rsid w:val="001B1D9D"/>
    <w:rsid w:val="001B1DC5"/>
    <w:rsid w:val="001B1FF1"/>
    <w:rsid w:val="001B2107"/>
    <w:rsid w:val="001B239C"/>
    <w:rsid w:val="001B24F9"/>
    <w:rsid w:val="001B262F"/>
    <w:rsid w:val="001B2805"/>
    <w:rsid w:val="001B282F"/>
    <w:rsid w:val="001B2ACA"/>
    <w:rsid w:val="001B2CFB"/>
    <w:rsid w:val="001B2DB0"/>
    <w:rsid w:val="001B2E0E"/>
    <w:rsid w:val="001B2F73"/>
    <w:rsid w:val="001B3070"/>
    <w:rsid w:val="001B3359"/>
    <w:rsid w:val="001B3483"/>
    <w:rsid w:val="001B3700"/>
    <w:rsid w:val="001B3819"/>
    <w:rsid w:val="001B38AC"/>
    <w:rsid w:val="001B3BE7"/>
    <w:rsid w:val="001B3BF0"/>
    <w:rsid w:val="001B3E4F"/>
    <w:rsid w:val="001B3F8E"/>
    <w:rsid w:val="001B40B0"/>
    <w:rsid w:val="001B4185"/>
    <w:rsid w:val="001B41EB"/>
    <w:rsid w:val="001B431D"/>
    <w:rsid w:val="001B4341"/>
    <w:rsid w:val="001B4444"/>
    <w:rsid w:val="001B445C"/>
    <w:rsid w:val="001B4532"/>
    <w:rsid w:val="001B45F7"/>
    <w:rsid w:val="001B4703"/>
    <w:rsid w:val="001B482C"/>
    <w:rsid w:val="001B4A31"/>
    <w:rsid w:val="001B4B1A"/>
    <w:rsid w:val="001B4B97"/>
    <w:rsid w:val="001B4D29"/>
    <w:rsid w:val="001B50DE"/>
    <w:rsid w:val="001B5146"/>
    <w:rsid w:val="001B5250"/>
    <w:rsid w:val="001B5308"/>
    <w:rsid w:val="001B532A"/>
    <w:rsid w:val="001B53A2"/>
    <w:rsid w:val="001B53D1"/>
    <w:rsid w:val="001B54E0"/>
    <w:rsid w:val="001B55D7"/>
    <w:rsid w:val="001B5623"/>
    <w:rsid w:val="001B5749"/>
    <w:rsid w:val="001B5798"/>
    <w:rsid w:val="001B57C7"/>
    <w:rsid w:val="001B5899"/>
    <w:rsid w:val="001B5910"/>
    <w:rsid w:val="001B5943"/>
    <w:rsid w:val="001B594D"/>
    <w:rsid w:val="001B599F"/>
    <w:rsid w:val="001B59C8"/>
    <w:rsid w:val="001B5A4A"/>
    <w:rsid w:val="001B5B64"/>
    <w:rsid w:val="001B5B80"/>
    <w:rsid w:val="001B5BAD"/>
    <w:rsid w:val="001B5EB1"/>
    <w:rsid w:val="001B5FED"/>
    <w:rsid w:val="001B6033"/>
    <w:rsid w:val="001B6058"/>
    <w:rsid w:val="001B6153"/>
    <w:rsid w:val="001B62AD"/>
    <w:rsid w:val="001B638C"/>
    <w:rsid w:val="001B63E2"/>
    <w:rsid w:val="001B6546"/>
    <w:rsid w:val="001B661F"/>
    <w:rsid w:val="001B6699"/>
    <w:rsid w:val="001B66B7"/>
    <w:rsid w:val="001B6734"/>
    <w:rsid w:val="001B6759"/>
    <w:rsid w:val="001B6BD9"/>
    <w:rsid w:val="001B6C68"/>
    <w:rsid w:val="001B6CC2"/>
    <w:rsid w:val="001B6E59"/>
    <w:rsid w:val="001B6FA8"/>
    <w:rsid w:val="001B6FB9"/>
    <w:rsid w:val="001B7004"/>
    <w:rsid w:val="001B7144"/>
    <w:rsid w:val="001B7455"/>
    <w:rsid w:val="001B7485"/>
    <w:rsid w:val="001B77B1"/>
    <w:rsid w:val="001B77F4"/>
    <w:rsid w:val="001B792A"/>
    <w:rsid w:val="001B7A09"/>
    <w:rsid w:val="001B7A1F"/>
    <w:rsid w:val="001B7A60"/>
    <w:rsid w:val="001B7B03"/>
    <w:rsid w:val="001B7C1B"/>
    <w:rsid w:val="001B7C54"/>
    <w:rsid w:val="001B7CC8"/>
    <w:rsid w:val="001B7CF4"/>
    <w:rsid w:val="001B7D56"/>
    <w:rsid w:val="001B7D70"/>
    <w:rsid w:val="001B7E3B"/>
    <w:rsid w:val="001B7EE2"/>
    <w:rsid w:val="001B7F5E"/>
    <w:rsid w:val="001C0005"/>
    <w:rsid w:val="001C0138"/>
    <w:rsid w:val="001C01C2"/>
    <w:rsid w:val="001C01E6"/>
    <w:rsid w:val="001C0255"/>
    <w:rsid w:val="001C0283"/>
    <w:rsid w:val="001C043B"/>
    <w:rsid w:val="001C046F"/>
    <w:rsid w:val="001C04F9"/>
    <w:rsid w:val="001C056C"/>
    <w:rsid w:val="001C06E7"/>
    <w:rsid w:val="001C07AD"/>
    <w:rsid w:val="001C07E4"/>
    <w:rsid w:val="001C080F"/>
    <w:rsid w:val="001C083A"/>
    <w:rsid w:val="001C0972"/>
    <w:rsid w:val="001C09F3"/>
    <w:rsid w:val="001C0A5E"/>
    <w:rsid w:val="001C0A86"/>
    <w:rsid w:val="001C0B0C"/>
    <w:rsid w:val="001C0B47"/>
    <w:rsid w:val="001C0B6C"/>
    <w:rsid w:val="001C0BBD"/>
    <w:rsid w:val="001C0CD6"/>
    <w:rsid w:val="001C0D0A"/>
    <w:rsid w:val="001C0D3D"/>
    <w:rsid w:val="001C0D58"/>
    <w:rsid w:val="001C0DA9"/>
    <w:rsid w:val="001C0E03"/>
    <w:rsid w:val="001C0E76"/>
    <w:rsid w:val="001C101E"/>
    <w:rsid w:val="001C121B"/>
    <w:rsid w:val="001C1292"/>
    <w:rsid w:val="001C1517"/>
    <w:rsid w:val="001C16E0"/>
    <w:rsid w:val="001C175B"/>
    <w:rsid w:val="001C1765"/>
    <w:rsid w:val="001C18F0"/>
    <w:rsid w:val="001C1936"/>
    <w:rsid w:val="001C1A16"/>
    <w:rsid w:val="001C1A1C"/>
    <w:rsid w:val="001C1A41"/>
    <w:rsid w:val="001C1AAF"/>
    <w:rsid w:val="001C1C68"/>
    <w:rsid w:val="001C1CD7"/>
    <w:rsid w:val="001C1D27"/>
    <w:rsid w:val="001C1D3E"/>
    <w:rsid w:val="001C1E32"/>
    <w:rsid w:val="001C1E71"/>
    <w:rsid w:val="001C1F2C"/>
    <w:rsid w:val="001C1F7B"/>
    <w:rsid w:val="001C1FAC"/>
    <w:rsid w:val="001C200C"/>
    <w:rsid w:val="001C2221"/>
    <w:rsid w:val="001C222C"/>
    <w:rsid w:val="001C223F"/>
    <w:rsid w:val="001C226D"/>
    <w:rsid w:val="001C22AB"/>
    <w:rsid w:val="001C2321"/>
    <w:rsid w:val="001C2422"/>
    <w:rsid w:val="001C2498"/>
    <w:rsid w:val="001C24D2"/>
    <w:rsid w:val="001C2647"/>
    <w:rsid w:val="001C26DE"/>
    <w:rsid w:val="001C2771"/>
    <w:rsid w:val="001C2785"/>
    <w:rsid w:val="001C279A"/>
    <w:rsid w:val="001C28EA"/>
    <w:rsid w:val="001C2924"/>
    <w:rsid w:val="001C2A07"/>
    <w:rsid w:val="001C2A21"/>
    <w:rsid w:val="001C2CA7"/>
    <w:rsid w:val="001C2D57"/>
    <w:rsid w:val="001C2E38"/>
    <w:rsid w:val="001C3004"/>
    <w:rsid w:val="001C307C"/>
    <w:rsid w:val="001C3303"/>
    <w:rsid w:val="001C3570"/>
    <w:rsid w:val="001C3697"/>
    <w:rsid w:val="001C3742"/>
    <w:rsid w:val="001C3891"/>
    <w:rsid w:val="001C38C8"/>
    <w:rsid w:val="001C3902"/>
    <w:rsid w:val="001C3A17"/>
    <w:rsid w:val="001C3B04"/>
    <w:rsid w:val="001C3B76"/>
    <w:rsid w:val="001C3B93"/>
    <w:rsid w:val="001C3BA4"/>
    <w:rsid w:val="001C3CA4"/>
    <w:rsid w:val="001C3EC6"/>
    <w:rsid w:val="001C418C"/>
    <w:rsid w:val="001C41D7"/>
    <w:rsid w:val="001C41F7"/>
    <w:rsid w:val="001C427C"/>
    <w:rsid w:val="001C4296"/>
    <w:rsid w:val="001C4322"/>
    <w:rsid w:val="001C44F9"/>
    <w:rsid w:val="001C4559"/>
    <w:rsid w:val="001C457B"/>
    <w:rsid w:val="001C471C"/>
    <w:rsid w:val="001C4807"/>
    <w:rsid w:val="001C49FB"/>
    <w:rsid w:val="001C4A54"/>
    <w:rsid w:val="001C4BCA"/>
    <w:rsid w:val="001C4CF9"/>
    <w:rsid w:val="001C4DF7"/>
    <w:rsid w:val="001C4EA9"/>
    <w:rsid w:val="001C4F29"/>
    <w:rsid w:val="001C501E"/>
    <w:rsid w:val="001C5150"/>
    <w:rsid w:val="001C51B9"/>
    <w:rsid w:val="001C5249"/>
    <w:rsid w:val="001C52AF"/>
    <w:rsid w:val="001C5626"/>
    <w:rsid w:val="001C5652"/>
    <w:rsid w:val="001C56A1"/>
    <w:rsid w:val="001C56F3"/>
    <w:rsid w:val="001C581B"/>
    <w:rsid w:val="001C58EC"/>
    <w:rsid w:val="001C597B"/>
    <w:rsid w:val="001C5A67"/>
    <w:rsid w:val="001C5AA2"/>
    <w:rsid w:val="001C5B86"/>
    <w:rsid w:val="001C5E26"/>
    <w:rsid w:val="001C5E47"/>
    <w:rsid w:val="001C5E82"/>
    <w:rsid w:val="001C5FBE"/>
    <w:rsid w:val="001C60A7"/>
    <w:rsid w:val="001C60B7"/>
    <w:rsid w:val="001C62E5"/>
    <w:rsid w:val="001C632F"/>
    <w:rsid w:val="001C63DA"/>
    <w:rsid w:val="001C63E6"/>
    <w:rsid w:val="001C63FC"/>
    <w:rsid w:val="001C63FF"/>
    <w:rsid w:val="001C6526"/>
    <w:rsid w:val="001C675A"/>
    <w:rsid w:val="001C6803"/>
    <w:rsid w:val="001C6865"/>
    <w:rsid w:val="001C6974"/>
    <w:rsid w:val="001C6A08"/>
    <w:rsid w:val="001C6AEA"/>
    <w:rsid w:val="001C6C32"/>
    <w:rsid w:val="001C6D0D"/>
    <w:rsid w:val="001C6D8B"/>
    <w:rsid w:val="001C6EC0"/>
    <w:rsid w:val="001C6F86"/>
    <w:rsid w:val="001C6FDD"/>
    <w:rsid w:val="001C6FE7"/>
    <w:rsid w:val="001C7001"/>
    <w:rsid w:val="001C70B8"/>
    <w:rsid w:val="001C720D"/>
    <w:rsid w:val="001C72E7"/>
    <w:rsid w:val="001C735D"/>
    <w:rsid w:val="001C73DD"/>
    <w:rsid w:val="001C7411"/>
    <w:rsid w:val="001C745E"/>
    <w:rsid w:val="001C74BA"/>
    <w:rsid w:val="001C75DB"/>
    <w:rsid w:val="001C7709"/>
    <w:rsid w:val="001C786C"/>
    <w:rsid w:val="001C79CD"/>
    <w:rsid w:val="001C7A26"/>
    <w:rsid w:val="001C7C25"/>
    <w:rsid w:val="001C7CBE"/>
    <w:rsid w:val="001C7D41"/>
    <w:rsid w:val="001C7F47"/>
    <w:rsid w:val="001CC974"/>
    <w:rsid w:val="001D0067"/>
    <w:rsid w:val="001D045C"/>
    <w:rsid w:val="001D05A5"/>
    <w:rsid w:val="001D05FE"/>
    <w:rsid w:val="001D062E"/>
    <w:rsid w:val="001D06DF"/>
    <w:rsid w:val="001D07AD"/>
    <w:rsid w:val="001D07B1"/>
    <w:rsid w:val="001D08AE"/>
    <w:rsid w:val="001D09CB"/>
    <w:rsid w:val="001D0AAF"/>
    <w:rsid w:val="001D0C1C"/>
    <w:rsid w:val="001D0C71"/>
    <w:rsid w:val="001D0E45"/>
    <w:rsid w:val="001D0F21"/>
    <w:rsid w:val="001D0F8D"/>
    <w:rsid w:val="001D10D3"/>
    <w:rsid w:val="001D12BF"/>
    <w:rsid w:val="001D1372"/>
    <w:rsid w:val="001D1513"/>
    <w:rsid w:val="001D1593"/>
    <w:rsid w:val="001D15F4"/>
    <w:rsid w:val="001D16EF"/>
    <w:rsid w:val="001D171A"/>
    <w:rsid w:val="001D17F6"/>
    <w:rsid w:val="001D1835"/>
    <w:rsid w:val="001D189E"/>
    <w:rsid w:val="001D1BB5"/>
    <w:rsid w:val="001D1C39"/>
    <w:rsid w:val="001D1C73"/>
    <w:rsid w:val="001D1CF3"/>
    <w:rsid w:val="001D1D01"/>
    <w:rsid w:val="001D1D7F"/>
    <w:rsid w:val="001D1D89"/>
    <w:rsid w:val="001D1DFB"/>
    <w:rsid w:val="001D1E0B"/>
    <w:rsid w:val="001D1E3E"/>
    <w:rsid w:val="001D1F29"/>
    <w:rsid w:val="001D1F44"/>
    <w:rsid w:val="001D1FD5"/>
    <w:rsid w:val="001D2136"/>
    <w:rsid w:val="001D213A"/>
    <w:rsid w:val="001D21D6"/>
    <w:rsid w:val="001D2239"/>
    <w:rsid w:val="001D2430"/>
    <w:rsid w:val="001D26AD"/>
    <w:rsid w:val="001D2745"/>
    <w:rsid w:val="001D2753"/>
    <w:rsid w:val="001D29D0"/>
    <w:rsid w:val="001D29F4"/>
    <w:rsid w:val="001D2A94"/>
    <w:rsid w:val="001D2D85"/>
    <w:rsid w:val="001D2E2E"/>
    <w:rsid w:val="001D300B"/>
    <w:rsid w:val="001D318F"/>
    <w:rsid w:val="001D3197"/>
    <w:rsid w:val="001D31F9"/>
    <w:rsid w:val="001D3267"/>
    <w:rsid w:val="001D3310"/>
    <w:rsid w:val="001D3365"/>
    <w:rsid w:val="001D3565"/>
    <w:rsid w:val="001D3715"/>
    <w:rsid w:val="001D377C"/>
    <w:rsid w:val="001D3782"/>
    <w:rsid w:val="001D38C1"/>
    <w:rsid w:val="001D39BA"/>
    <w:rsid w:val="001D39E3"/>
    <w:rsid w:val="001D3A0C"/>
    <w:rsid w:val="001D3A9F"/>
    <w:rsid w:val="001D3AE7"/>
    <w:rsid w:val="001D3D5E"/>
    <w:rsid w:val="001D3EF3"/>
    <w:rsid w:val="001D3EF4"/>
    <w:rsid w:val="001D3FA8"/>
    <w:rsid w:val="001D40CE"/>
    <w:rsid w:val="001D4190"/>
    <w:rsid w:val="001D41E8"/>
    <w:rsid w:val="001D4219"/>
    <w:rsid w:val="001D42B7"/>
    <w:rsid w:val="001D4427"/>
    <w:rsid w:val="001D4516"/>
    <w:rsid w:val="001D4545"/>
    <w:rsid w:val="001D4554"/>
    <w:rsid w:val="001D465B"/>
    <w:rsid w:val="001D483C"/>
    <w:rsid w:val="001D4905"/>
    <w:rsid w:val="001D49C2"/>
    <w:rsid w:val="001D49E4"/>
    <w:rsid w:val="001D4AA0"/>
    <w:rsid w:val="001D4B2F"/>
    <w:rsid w:val="001D4CD5"/>
    <w:rsid w:val="001D4CDA"/>
    <w:rsid w:val="001D4D52"/>
    <w:rsid w:val="001D4E1E"/>
    <w:rsid w:val="001D501D"/>
    <w:rsid w:val="001D50C2"/>
    <w:rsid w:val="001D554F"/>
    <w:rsid w:val="001D58D1"/>
    <w:rsid w:val="001D58F3"/>
    <w:rsid w:val="001D5917"/>
    <w:rsid w:val="001D5A4A"/>
    <w:rsid w:val="001D5AF5"/>
    <w:rsid w:val="001D5D91"/>
    <w:rsid w:val="001D60CD"/>
    <w:rsid w:val="001D61F2"/>
    <w:rsid w:val="001D6474"/>
    <w:rsid w:val="001D650F"/>
    <w:rsid w:val="001D65D1"/>
    <w:rsid w:val="001D661F"/>
    <w:rsid w:val="001D663E"/>
    <w:rsid w:val="001D680A"/>
    <w:rsid w:val="001D687F"/>
    <w:rsid w:val="001D691F"/>
    <w:rsid w:val="001D6B29"/>
    <w:rsid w:val="001D6D01"/>
    <w:rsid w:val="001D6D81"/>
    <w:rsid w:val="001D6DA6"/>
    <w:rsid w:val="001D6E41"/>
    <w:rsid w:val="001D6EEB"/>
    <w:rsid w:val="001D6F2D"/>
    <w:rsid w:val="001D705A"/>
    <w:rsid w:val="001D7151"/>
    <w:rsid w:val="001D7335"/>
    <w:rsid w:val="001D7490"/>
    <w:rsid w:val="001D7498"/>
    <w:rsid w:val="001D759D"/>
    <w:rsid w:val="001D75D8"/>
    <w:rsid w:val="001D762B"/>
    <w:rsid w:val="001D7651"/>
    <w:rsid w:val="001D76A0"/>
    <w:rsid w:val="001D76E8"/>
    <w:rsid w:val="001D76EC"/>
    <w:rsid w:val="001D78F0"/>
    <w:rsid w:val="001D79D9"/>
    <w:rsid w:val="001D7ADA"/>
    <w:rsid w:val="001D7CBB"/>
    <w:rsid w:val="001D7DB8"/>
    <w:rsid w:val="001D7E83"/>
    <w:rsid w:val="001D7EFC"/>
    <w:rsid w:val="001D7F61"/>
    <w:rsid w:val="001D7F93"/>
    <w:rsid w:val="001E005E"/>
    <w:rsid w:val="001E00A9"/>
    <w:rsid w:val="001E00E6"/>
    <w:rsid w:val="001E0160"/>
    <w:rsid w:val="001E016F"/>
    <w:rsid w:val="001E03B0"/>
    <w:rsid w:val="001E0432"/>
    <w:rsid w:val="001E04B1"/>
    <w:rsid w:val="001E04E5"/>
    <w:rsid w:val="001E0559"/>
    <w:rsid w:val="001E0607"/>
    <w:rsid w:val="001E069C"/>
    <w:rsid w:val="001E07A2"/>
    <w:rsid w:val="001E07A9"/>
    <w:rsid w:val="001E07EE"/>
    <w:rsid w:val="001E0AB0"/>
    <w:rsid w:val="001E0B0F"/>
    <w:rsid w:val="001E0B84"/>
    <w:rsid w:val="001E0BFC"/>
    <w:rsid w:val="001E0DE6"/>
    <w:rsid w:val="001E0E3F"/>
    <w:rsid w:val="001E0EE3"/>
    <w:rsid w:val="001E100C"/>
    <w:rsid w:val="001E1272"/>
    <w:rsid w:val="001E1315"/>
    <w:rsid w:val="001E1325"/>
    <w:rsid w:val="001E134C"/>
    <w:rsid w:val="001E1391"/>
    <w:rsid w:val="001E13B9"/>
    <w:rsid w:val="001E1464"/>
    <w:rsid w:val="001E1513"/>
    <w:rsid w:val="001E155F"/>
    <w:rsid w:val="001E164B"/>
    <w:rsid w:val="001E1659"/>
    <w:rsid w:val="001E16DE"/>
    <w:rsid w:val="001E1799"/>
    <w:rsid w:val="001E17B8"/>
    <w:rsid w:val="001E1817"/>
    <w:rsid w:val="001E1ACD"/>
    <w:rsid w:val="001E1B1A"/>
    <w:rsid w:val="001E1B70"/>
    <w:rsid w:val="001E1DC6"/>
    <w:rsid w:val="001E2095"/>
    <w:rsid w:val="001E2113"/>
    <w:rsid w:val="001E2334"/>
    <w:rsid w:val="001E25EC"/>
    <w:rsid w:val="001E2680"/>
    <w:rsid w:val="001E26BC"/>
    <w:rsid w:val="001E26D6"/>
    <w:rsid w:val="001E26ED"/>
    <w:rsid w:val="001E2770"/>
    <w:rsid w:val="001E29AE"/>
    <w:rsid w:val="001E29FA"/>
    <w:rsid w:val="001E2A0B"/>
    <w:rsid w:val="001E2A68"/>
    <w:rsid w:val="001E2B7D"/>
    <w:rsid w:val="001E2BE1"/>
    <w:rsid w:val="001E2BF4"/>
    <w:rsid w:val="001E2C1D"/>
    <w:rsid w:val="001E2D5B"/>
    <w:rsid w:val="001E2F11"/>
    <w:rsid w:val="001E3059"/>
    <w:rsid w:val="001E3075"/>
    <w:rsid w:val="001E3222"/>
    <w:rsid w:val="001E3236"/>
    <w:rsid w:val="001E32FF"/>
    <w:rsid w:val="001E3368"/>
    <w:rsid w:val="001E3584"/>
    <w:rsid w:val="001E36CA"/>
    <w:rsid w:val="001E3721"/>
    <w:rsid w:val="001E3822"/>
    <w:rsid w:val="001E392E"/>
    <w:rsid w:val="001E399F"/>
    <w:rsid w:val="001E3BC9"/>
    <w:rsid w:val="001E3E16"/>
    <w:rsid w:val="001E3E51"/>
    <w:rsid w:val="001E3F0A"/>
    <w:rsid w:val="001E3F93"/>
    <w:rsid w:val="001E40D6"/>
    <w:rsid w:val="001E40EA"/>
    <w:rsid w:val="001E4106"/>
    <w:rsid w:val="001E437C"/>
    <w:rsid w:val="001E4385"/>
    <w:rsid w:val="001E44AF"/>
    <w:rsid w:val="001E4515"/>
    <w:rsid w:val="001E45E7"/>
    <w:rsid w:val="001E4660"/>
    <w:rsid w:val="001E4720"/>
    <w:rsid w:val="001E47D7"/>
    <w:rsid w:val="001E494F"/>
    <w:rsid w:val="001E4960"/>
    <w:rsid w:val="001E4AEB"/>
    <w:rsid w:val="001E4C7A"/>
    <w:rsid w:val="001E4DCA"/>
    <w:rsid w:val="001E4EAB"/>
    <w:rsid w:val="001E4F4F"/>
    <w:rsid w:val="001E5137"/>
    <w:rsid w:val="001E525F"/>
    <w:rsid w:val="001E5298"/>
    <w:rsid w:val="001E55D8"/>
    <w:rsid w:val="001E564F"/>
    <w:rsid w:val="001E567D"/>
    <w:rsid w:val="001E5882"/>
    <w:rsid w:val="001E58D4"/>
    <w:rsid w:val="001E592A"/>
    <w:rsid w:val="001E5930"/>
    <w:rsid w:val="001E59EB"/>
    <w:rsid w:val="001E5A23"/>
    <w:rsid w:val="001E5A65"/>
    <w:rsid w:val="001E5BFA"/>
    <w:rsid w:val="001E5C1E"/>
    <w:rsid w:val="001E5C86"/>
    <w:rsid w:val="001E5CB9"/>
    <w:rsid w:val="001E5D10"/>
    <w:rsid w:val="001E5DEF"/>
    <w:rsid w:val="001E5E31"/>
    <w:rsid w:val="001E5E61"/>
    <w:rsid w:val="001E5F78"/>
    <w:rsid w:val="001E6208"/>
    <w:rsid w:val="001E621A"/>
    <w:rsid w:val="001E62A7"/>
    <w:rsid w:val="001E65B0"/>
    <w:rsid w:val="001E6653"/>
    <w:rsid w:val="001E6713"/>
    <w:rsid w:val="001E6809"/>
    <w:rsid w:val="001E681C"/>
    <w:rsid w:val="001E68A3"/>
    <w:rsid w:val="001E68A5"/>
    <w:rsid w:val="001E6942"/>
    <w:rsid w:val="001E696C"/>
    <w:rsid w:val="001E6A3C"/>
    <w:rsid w:val="001E6CCB"/>
    <w:rsid w:val="001E6D60"/>
    <w:rsid w:val="001E6EA0"/>
    <w:rsid w:val="001E6ED1"/>
    <w:rsid w:val="001E6FEA"/>
    <w:rsid w:val="001E6FF9"/>
    <w:rsid w:val="001E7029"/>
    <w:rsid w:val="001E7073"/>
    <w:rsid w:val="001E70BD"/>
    <w:rsid w:val="001E74EF"/>
    <w:rsid w:val="001E7570"/>
    <w:rsid w:val="001E7641"/>
    <w:rsid w:val="001E7657"/>
    <w:rsid w:val="001E7791"/>
    <w:rsid w:val="001E783A"/>
    <w:rsid w:val="001E7A9A"/>
    <w:rsid w:val="001E7CF6"/>
    <w:rsid w:val="001E7DDA"/>
    <w:rsid w:val="001E7DFA"/>
    <w:rsid w:val="001F0012"/>
    <w:rsid w:val="001F0269"/>
    <w:rsid w:val="001F037A"/>
    <w:rsid w:val="001F061D"/>
    <w:rsid w:val="001F06A6"/>
    <w:rsid w:val="001F06EC"/>
    <w:rsid w:val="001F072A"/>
    <w:rsid w:val="001F07C4"/>
    <w:rsid w:val="001F0966"/>
    <w:rsid w:val="001F0A40"/>
    <w:rsid w:val="001F0AB6"/>
    <w:rsid w:val="001F0AB7"/>
    <w:rsid w:val="001F0B59"/>
    <w:rsid w:val="001F0BA8"/>
    <w:rsid w:val="001F0C0F"/>
    <w:rsid w:val="001F0D2B"/>
    <w:rsid w:val="001F0D4F"/>
    <w:rsid w:val="001F0D7C"/>
    <w:rsid w:val="001F0DD5"/>
    <w:rsid w:val="001F0E30"/>
    <w:rsid w:val="001F0E44"/>
    <w:rsid w:val="001F0E7E"/>
    <w:rsid w:val="001F0FE0"/>
    <w:rsid w:val="001F0FFD"/>
    <w:rsid w:val="001F1010"/>
    <w:rsid w:val="001F1104"/>
    <w:rsid w:val="001F12C1"/>
    <w:rsid w:val="001F12CE"/>
    <w:rsid w:val="001F136F"/>
    <w:rsid w:val="001F1384"/>
    <w:rsid w:val="001F139D"/>
    <w:rsid w:val="001F13C1"/>
    <w:rsid w:val="001F1436"/>
    <w:rsid w:val="001F144C"/>
    <w:rsid w:val="001F1566"/>
    <w:rsid w:val="001F15F8"/>
    <w:rsid w:val="001F18F3"/>
    <w:rsid w:val="001F1973"/>
    <w:rsid w:val="001F1BED"/>
    <w:rsid w:val="001F1CC6"/>
    <w:rsid w:val="001F1F70"/>
    <w:rsid w:val="001F1FEE"/>
    <w:rsid w:val="001F220F"/>
    <w:rsid w:val="001F228A"/>
    <w:rsid w:val="001F234E"/>
    <w:rsid w:val="001F239F"/>
    <w:rsid w:val="001F245B"/>
    <w:rsid w:val="001F2492"/>
    <w:rsid w:val="001F25BB"/>
    <w:rsid w:val="001F2622"/>
    <w:rsid w:val="001F278C"/>
    <w:rsid w:val="001F279A"/>
    <w:rsid w:val="001F27A2"/>
    <w:rsid w:val="001F27D6"/>
    <w:rsid w:val="001F288C"/>
    <w:rsid w:val="001F2A43"/>
    <w:rsid w:val="001F2C24"/>
    <w:rsid w:val="001F2D99"/>
    <w:rsid w:val="001F2EE0"/>
    <w:rsid w:val="001F2F21"/>
    <w:rsid w:val="001F2FBE"/>
    <w:rsid w:val="001F30BC"/>
    <w:rsid w:val="001F3316"/>
    <w:rsid w:val="001F3476"/>
    <w:rsid w:val="001F34DA"/>
    <w:rsid w:val="001F34FC"/>
    <w:rsid w:val="001F3880"/>
    <w:rsid w:val="001F3955"/>
    <w:rsid w:val="001F3D17"/>
    <w:rsid w:val="001F3E07"/>
    <w:rsid w:val="001F3E58"/>
    <w:rsid w:val="001F3ED2"/>
    <w:rsid w:val="001F3F80"/>
    <w:rsid w:val="001F42D0"/>
    <w:rsid w:val="001F43B5"/>
    <w:rsid w:val="001F469E"/>
    <w:rsid w:val="001F46D0"/>
    <w:rsid w:val="001F4737"/>
    <w:rsid w:val="001F47FA"/>
    <w:rsid w:val="001F4884"/>
    <w:rsid w:val="001F4958"/>
    <w:rsid w:val="001F4A18"/>
    <w:rsid w:val="001F4A48"/>
    <w:rsid w:val="001F4DD1"/>
    <w:rsid w:val="001F4F3A"/>
    <w:rsid w:val="001F5189"/>
    <w:rsid w:val="001F518C"/>
    <w:rsid w:val="001F532E"/>
    <w:rsid w:val="001F55AE"/>
    <w:rsid w:val="001F594C"/>
    <w:rsid w:val="001F598F"/>
    <w:rsid w:val="001F5A7C"/>
    <w:rsid w:val="001F5AB9"/>
    <w:rsid w:val="001F5ABA"/>
    <w:rsid w:val="001F5ACA"/>
    <w:rsid w:val="001F5B07"/>
    <w:rsid w:val="001F5CA7"/>
    <w:rsid w:val="001F5DD5"/>
    <w:rsid w:val="001F5DD9"/>
    <w:rsid w:val="001F5E44"/>
    <w:rsid w:val="001F5E6D"/>
    <w:rsid w:val="001F5F13"/>
    <w:rsid w:val="001F611D"/>
    <w:rsid w:val="001F6283"/>
    <w:rsid w:val="001F64C0"/>
    <w:rsid w:val="001F64C6"/>
    <w:rsid w:val="001F6547"/>
    <w:rsid w:val="001F6632"/>
    <w:rsid w:val="001F673A"/>
    <w:rsid w:val="001F6A68"/>
    <w:rsid w:val="001F6B1C"/>
    <w:rsid w:val="001F6B9C"/>
    <w:rsid w:val="001F6BB5"/>
    <w:rsid w:val="001F6C13"/>
    <w:rsid w:val="001F6C7F"/>
    <w:rsid w:val="001F6D07"/>
    <w:rsid w:val="001F6F9F"/>
    <w:rsid w:val="001F7031"/>
    <w:rsid w:val="001F70E3"/>
    <w:rsid w:val="001F715E"/>
    <w:rsid w:val="001F74AC"/>
    <w:rsid w:val="001F74BF"/>
    <w:rsid w:val="001F74FD"/>
    <w:rsid w:val="001F761B"/>
    <w:rsid w:val="001F7685"/>
    <w:rsid w:val="001F7734"/>
    <w:rsid w:val="001F7798"/>
    <w:rsid w:val="001F7832"/>
    <w:rsid w:val="001F7985"/>
    <w:rsid w:val="001F7A2F"/>
    <w:rsid w:val="001F7A5F"/>
    <w:rsid w:val="001F7B68"/>
    <w:rsid w:val="001F7B9E"/>
    <w:rsid w:val="001F7BEA"/>
    <w:rsid w:val="001F7C66"/>
    <w:rsid w:val="001F7CB2"/>
    <w:rsid w:val="001F7E52"/>
    <w:rsid w:val="001F7F53"/>
    <w:rsid w:val="001F7F9F"/>
    <w:rsid w:val="001F7FA2"/>
    <w:rsid w:val="001F7FE7"/>
    <w:rsid w:val="00200082"/>
    <w:rsid w:val="002000AB"/>
    <w:rsid w:val="00200102"/>
    <w:rsid w:val="0020012D"/>
    <w:rsid w:val="00200245"/>
    <w:rsid w:val="0020041F"/>
    <w:rsid w:val="00200425"/>
    <w:rsid w:val="0020046B"/>
    <w:rsid w:val="00200505"/>
    <w:rsid w:val="00200573"/>
    <w:rsid w:val="0020073B"/>
    <w:rsid w:val="002007E7"/>
    <w:rsid w:val="002007FF"/>
    <w:rsid w:val="0020085F"/>
    <w:rsid w:val="0020098D"/>
    <w:rsid w:val="00200A9C"/>
    <w:rsid w:val="00200B43"/>
    <w:rsid w:val="00200C3E"/>
    <w:rsid w:val="00200E83"/>
    <w:rsid w:val="00200FF4"/>
    <w:rsid w:val="00201191"/>
    <w:rsid w:val="0020158D"/>
    <w:rsid w:val="00201897"/>
    <w:rsid w:val="00201993"/>
    <w:rsid w:val="00201A05"/>
    <w:rsid w:val="00201B91"/>
    <w:rsid w:val="00201BDF"/>
    <w:rsid w:val="00201C47"/>
    <w:rsid w:val="00201CA4"/>
    <w:rsid w:val="00201D41"/>
    <w:rsid w:val="00201D52"/>
    <w:rsid w:val="00201D9D"/>
    <w:rsid w:val="00201E09"/>
    <w:rsid w:val="00201E57"/>
    <w:rsid w:val="00201ED4"/>
    <w:rsid w:val="00201F25"/>
    <w:rsid w:val="00202062"/>
    <w:rsid w:val="002020EF"/>
    <w:rsid w:val="002021A0"/>
    <w:rsid w:val="002021C4"/>
    <w:rsid w:val="002022BF"/>
    <w:rsid w:val="00202429"/>
    <w:rsid w:val="00202465"/>
    <w:rsid w:val="002027CF"/>
    <w:rsid w:val="0020282A"/>
    <w:rsid w:val="0020284F"/>
    <w:rsid w:val="00202AC3"/>
    <w:rsid w:val="00202B57"/>
    <w:rsid w:val="00202B85"/>
    <w:rsid w:val="00202C07"/>
    <w:rsid w:val="00202E21"/>
    <w:rsid w:val="00203207"/>
    <w:rsid w:val="00203568"/>
    <w:rsid w:val="00203611"/>
    <w:rsid w:val="0020362E"/>
    <w:rsid w:val="002037B2"/>
    <w:rsid w:val="002037F1"/>
    <w:rsid w:val="002038EA"/>
    <w:rsid w:val="00203B2C"/>
    <w:rsid w:val="00203CA2"/>
    <w:rsid w:val="00203F94"/>
    <w:rsid w:val="00204024"/>
    <w:rsid w:val="0020430A"/>
    <w:rsid w:val="0020445A"/>
    <w:rsid w:val="002044A6"/>
    <w:rsid w:val="002044DC"/>
    <w:rsid w:val="002044FE"/>
    <w:rsid w:val="00204588"/>
    <w:rsid w:val="0020458B"/>
    <w:rsid w:val="002046A9"/>
    <w:rsid w:val="0020473D"/>
    <w:rsid w:val="002048A2"/>
    <w:rsid w:val="002048AC"/>
    <w:rsid w:val="00204979"/>
    <w:rsid w:val="00204BD7"/>
    <w:rsid w:val="00204CA4"/>
    <w:rsid w:val="00204E08"/>
    <w:rsid w:val="00204ED7"/>
    <w:rsid w:val="00204F57"/>
    <w:rsid w:val="00205114"/>
    <w:rsid w:val="002052B8"/>
    <w:rsid w:val="002053FD"/>
    <w:rsid w:val="00205624"/>
    <w:rsid w:val="0020568D"/>
    <w:rsid w:val="002056B4"/>
    <w:rsid w:val="00205966"/>
    <w:rsid w:val="00205A2A"/>
    <w:rsid w:val="00205AA9"/>
    <w:rsid w:val="00205EB6"/>
    <w:rsid w:val="0020616C"/>
    <w:rsid w:val="00206384"/>
    <w:rsid w:val="00206507"/>
    <w:rsid w:val="00206775"/>
    <w:rsid w:val="00206B50"/>
    <w:rsid w:val="00206B6D"/>
    <w:rsid w:val="00206C33"/>
    <w:rsid w:val="00206C8D"/>
    <w:rsid w:val="00206D47"/>
    <w:rsid w:val="002070E1"/>
    <w:rsid w:val="0020710C"/>
    <w:rsid w:val="002073E0"/>
    <w:rsid w:val="00207616"/>
    <w:rsid w:val="00207C01"/>
    <w:rsid w:val="00207C7E"/>
    <w:rsid w:val="00207C9A"/>
    <w:rsid w:val="00207D77"/>
    <w:rsid w:val="00207E37"/>
    <w:rsid w:val="00207E8C"/>
    <w:rsid w:val="00207F84"/>
    <w:rsid w:val="002100CB"/>
    <w:rsid w:val="00210259"/>
    <w:rsid w:val="002104C1"/>
    <w:rsid w:val="00210520"/>
    <w:rsid w:val="00210A9D"/>
    <w:rsid w:val="00210BE8"/>
    <w:rsid w:val="00210C16"/>
    <w:rsid w:val="00210C25"/>
    <w:rsid w:val="00210D9F"/>
    <w:rsid w:val="00210DE2"/>
    <w:rsid w:val="00210E7D"/>
    <w:rsid w:val="00210EF6"/>
    <w:rsid w:val="00210F3A"/>
    <w:rsid w:val="002110CB"/>
    <w:rsid w:val="00211232"/>
    <w:rsid w:val="0021146C"/>
    <w:rsid w:val="00211489"/>
    <w:rsid w:val="00211529"/>
    <w:rsid w:val="002115D5"/>
    <w:rsid w:val="0021167F"/>
    <w:rsid w:val="002116D9"/>
    <w:rsid w:val="00211707"/>
    <w:rsid w:val="0021175B"/>
    <w:rsid w:val="00211809"/>
    <w:rsid w:val="00211896"/>
    <w:rsid w:val="002119AF"/>
    <w:rsid w:val="00211BE1"/>
    <w:rsid w:val="00211CDD"/>
    <w:rsid w:val="00211E9C"/>
    <w:rsid w:val="00211EEA"/>
    <w:rsid w:val="00212024"/>
    <w:rsid w:val="0021212B"/>
    <w:rsid w:val="00212177"/>
    <w:rsid w:val="0021219D"/>
    <w:rsid w:val="0021224B"/>
    <w:rsid w:val="0021227F"/>
    <w:rsid w:val="002123B9"/>
    <w:rsid w:val="002123E7"/>
    <w:rsid w:val="0021268E"/>
    <w:rsid w:val="00212819"/>
    <w:rsid w:val="0021283F"/>
    <w:rsid w:val="0021289B"/>
    <w:rsid w:val="00212941"/>
    <w:rsid w:val="002129C0"/>
    <w:rsid w:val="00212AD7"/>
    <w:rsid w:val="00212B39"/>
    <w:rsid w:val="00212CDB"/>
    <w:rsid w:val="00212DBD"/>
    <w:rsid w:val="00212E74"/>
    <w:rsid w:val="00212EA9"/>
    <w:rsid w:val="00212F93"/>
    <w:rsid w:val="00213026"/>
    <w:rsid w:val="002130AB"/>
    <w:rsid w:val="002130D1"/>
    <w:rsid w:val="0021315C"/>
    <w:rsid w:val="0021317E"/>
    <w:rsid w:val="002132CA"/>
    <w:rsid w:val="00213318"/>
    <w:rsid w:val="0021337C"/>
    <w:rsid w:val="0021363D"/>
    <w:rsid w:val="00213641"/>
    <w:rsid w:val="002136A2"/>
    <w:rsid w:val="002136EE"/>
    <w:rsid w:val="0021370A"/>
    <w:rsid w:val="002138D4"/>
    <w:rsid w:val="002139C8"/>
    <w:rsid w:val="00213A16"/>
    <w:rsid w:val="00213AF2"/>
    <w:rsid w:val="00213B52"/>
    <w:rsid w:val="00213D1E"/>
    <w:rsid w:val="00213DC9"/>
    <w:rsid w:val="00213EC4"/>
    <w:rsid w:val="00213F3A"/>
    <w:rsid w:val="00213F42"/>
    <w:rsid w:val="002140B0"/>
    <w:rsid w:val="002140C6"/>
    <w:rsid w:val="002141FA"/>
    <w:rsid w:val="00214579"/>
    <w:rsid w:val="002145B7"/>
    <w:rsid w:val="0021478A"/>
    <w:rsid w:val="002147F2"/>
    <w:rsid w:val="00214922"/>
    <w:rsid w:val="00214948"/>
    <w:rsid w:val="00214AB0"/>
    <w:rsid w:val="00214DAA"/>
    <w:rsid w:val="00214F1A"/>
    <w:rsid w:val="002151A2"/>
    <w:rsid w:val="002151BE"/>
    <w:rsid w:val="0021545A"/>
    <w:rsid w:val="002155A0"/>
    <w:rsid w:val="002158DC"/>
    <w:rsid w:val="002158FF"/>
    <w:rsid w:val="00215A72"/>
    <w:rsid w:val="00215A9A"/>
    <w:rsid w:val="00215AFD"/>
    <w:rsid w:val="00215B03"/>
    <w:rsid w:val="00215B19"/>
    <w:rsid w:val="00215D75"/>
    <w:rsid w:val="00215DFF"/>
    <w:rsid w:val="00215E96"/>
    <w:rsid w:val="00216038"/>
    <w:rsid w:val="0021613F"/>
    <w:rsid w:val="0021639F"/>
    <w:rsid w:val="002163B2"/>
    <w:rsid w:val="002164DF"/>
    <w:rsid w:val="002165DE"/>
    <w:rsid w:val="0021692C"/>
    <w:rsid w:val="00216A1E"/>
    <w:rsid w:val="00216B3C"/>
    <w:rsid w:val="00216C14"/>
    <w:rsid w:val="00216CAD"/>
    <w:rsid w:val="00216D20"/>
    <w:rsid w:val="00216D39"/>
    <w:rsid w:val="00216D9F"/>
    <w:rsid w:val="00216E3C"/>
    <w:rsid w:val="00216E69"/>
    <w:rsid w:val="0021706C"/>
    <w:rsid w:val="0021707F"/>
    <w:rsid w:val="002171B4"/>
    <w:rsid w:val="002171F4"/>
    <w:rsid w:val="002172AC"/>
    <w:rsid w:val="002175C8"/>
    <w:rsid w:val="0021768D"/>
    <w:rsid w:val="002178CA"/>
    <w:rsid w:val="002179B7"/>
    <w:rsid w:val="002179FD"/>
    <w:rsid w:val="00217A8C"/>
    <w:rsid w:val="00217ABD"/>
    <w:rsid w:val="00217B85"/>
    <w:rsid w:val="00217C07"/>
    <w:rsid w:val="00217C64"/>
    <w:rsid w:val="00217C72"/>
    <w:rsid w:val="00217D50"/>
    <w:rsid w:val="00217F51"/>
    <w:rsid w:val="00217FC4"/>
    <w:rsid w:val="00217FF2"/>
    <w:rsid w:val="0022007E"/>
    <w:rsid w:val="00220203"/>
    <w:rsid w:val="00220285"/>
    <w:rsid w:val="002202C3"/>
    <w:rsid w:val="00220428"/>
    <w:rsid w:val="002205B2"/>
    <w:rsid w:val="00220721"/>
    <w:rsid w:val="00220890"/>
    <w:rsid w:val="002209AB"/>
    <w:rsid w:val="002209AD"/>
    <w:rsid w:val="00220A3E"/>
    <w:rsid w:val="00220B69"/>
    <w:rsid w:val="00220BBB"/>
    <w:rsid w:val="00220C03"/>
    <w:rsid w:val="00220CCB"/>
    <w:rsid w:val="00220D77"/>
    <w:rsid w:val="00220E56"/>
    <w:rsid w:val="00220EBD"/>
    <w:rsid w:val="00220F1F"/>
    <w:rsid w:val="00220F5A"/>
    <w:rsid w:val="00220F9A"/>
    <w:rsid w:val="0022104C"/>
    <w:rsid w:val="002210F5"/>
    <w:rsid w:val="0022119A"/>
    <w:rsid w:val="002211C2"/>
    <w:rsid w:val="00221211"/>
    <w:rsid w:val="00221279"/>
    <w:rsid w:val="002215A5"/>
    <w:rsid w:val="002217C5"/>
    <w:rsid w:val="0022187F"/>
    <w:rsid w:val="00221BED"/>
    <w:rsid w:val="00221CBA"/>
    <w:rsid w:val="00221DB6"/>
    <w:rsid w:val="00221E01"/>
    <w:rsid w:val="00221E08"/>
    <w:rsid w:val="00221E45"/>
    <w:rsid w:val="00221F19"/>
    <w:rsid w:val="002220A2"/>
    <w:rsid w:val="002220F5"/>
    <w:rsid w:val="002221A0"/>
    <w:rsid w:val="002221AD"/>
    <w:rsid w:val="00222309"/>
    <w:rsid w:val="00222321"/>
    <w:rsid w:val="00222507"/>
    <w:rsid w:val="00222600"/>
    <w:rsid w:val="0022266C"/>
    <w:rsid w:val="002226EC"/>
    <w:rsid w:val="00222799"/>
    <w:rsid w:val="0022282D"/>
    <w:rsid w:val="00222934"/>
    <w:rsid w:val="00222A81"/>
    <w:rsid w:val="00222A98"/>
    <w:rsid w:val="00222BB7"/>
    <w:rsid w:val="00222C17"/>
    <w:rsid w:val="00222CD0"/>
    <w:rsid w:val="00222DFD"/>
    <w:rsid w:val="00222E60"/>
    <w:rsid w:val="00222EC2"/>
    <w:rsid w:val="00222F66"/>
    <w:rsid w:val="00222F97"/>
    <w:rsid w:val="00222FD3"/>
    <w:rsid w:val="002231BB"/>
    <w:rsid w:val="002233B2"/>
    <w:rsid w:val="002233D6"/>
    <w:rsid w:val="002233FE"/>
    <w:rsid w:val="0022346E"/>
    <w:rsid w:val="00223639"/>
    <w:rsid w:val="0022363C"/>
    <w:rsid w:val="002236D8"/>
    <w:rsid w:val="0022385C"/>
    <w:rsid w:val="00223884"/>
    <w:rsid w:val="002238CE"/>
    <w:rsid w:val="00223B03"/>
    <w:rsid w:val="00223B41"/>
    <w:rsid w:val="00223C16"/>
    <w:rsid w:val="00223D29"/>
    <w:rsid w:val="00223DD3"/>
    <w:rsid w:val="00223DEA"/>
    <w:rsid w:val="00223EEF"/>
    <w:rsid w:val="00223F6A"/>
    <w:rsid w:val="0022412D"/>
    <w:rsid w:val="00224158"/>
    <w:rsid w:val="002241BE"/>
    <w:rsid w:val="00224396"/>
    <w:rsid w:val="002243DB"/>
    <w:rsid w:val="00224462"/>
    <w:rsid w:val="002245DB"/>
    <w:rsid w:val="0022466B"/>
    <w:rsid w:val="00224686"/>
    <w:rsid w:val="002246F8"/>
    <w:rsid w:val="00224757"/>
    <w:rsid w:val="0022484E"/>
    <w:rsid w:val="00224891"/>
    <w:rsid w:val="00224916"/>
    <w:rsid w:val="0022492D"/>
    <w:rsid w:val="002249A9"/>
    <w:rsid w:val="002249C9"/>
    <w:rsid w:val="00224A0B"/>
    <w:rsid w:val="00224A8A"/>
    <w:rsid w:val="00224A90"/>
    <w:rsid w:val="00224B86"/>
    <w:rsid w:val="00224BCF"/>
    <w:rsid w:val="00224BF2"/>
    <w:rsid w:val="00224C55"/>
    <w:rsid w:val="00224CB2"/>
    <w:rsid w:val="00224CD5"/>
    <w:rsid w:val="00224ECF"/>
    <w:rsid w:val="00224F1C"/>
    <w:rsid w:val="0022524E"/>
    <w:rsid w:val="00225340"/>
    <w:rsid w:val="002253F6"/>
    <w:rsid w:val="00225414"/>
    <w:rsid w:val="00225499"/>
    <w:rsid w:val="002255B6"/>
    <w:rsid w:val="0022565C"/>
    <w:rsid w:val="002256E5"/>
    <w:rsid w:val="002257BF"/>
    <w:rsid w:val="0022588A"/>
    <w:rsid w:val="0022589C"/>
    <w:rsid w:val="00225A79"/>
    <w:rsid w:val="00225C39"/>
    <w:rsid w:val="00225D4F"/>
    <w:rsid w:val="00225E23"/>
    <w:rsid w:val="00225F95"/>
    <w:rsid w:val="002260F3"/>
    <w:rsid w:val="002261F3"/>
    <w:rsid w:val="002261FC"/>
    <w:rsid w:val="00226288"/>
    <w:rsid w:val="002262AD"/>
    <w:rsid w:val="00226390"/>
    <w:rsid w:val="002263E2"/>
    <w:rsid w:val="002264B4"/>
    <w:rsid w:val="002264CB"/>
    <w:rsid w:val="00226500"/>
    <w:rsid w:val="00226591"/>
    <w:rsid w:val="00226727"/>
    <w:rsid w:val="002267D6"/>
    <w:rsid w:val="002269DF"/>
    <w:rsid w:val="00226C8A"/>
    <w:rsid w:val="00226C99"/>
    <w:rsid w:val="00226CB2"/>
    <w:rsid w:val="00226D0F"/>
    <w:rsid w:val="00226DA9"/>
    <w:rsid w:val="00226EEE"/>
    <w:rsid w:val="0022706F"/>
    <w:rsid w:val="002270F2"/>
    <w:rsid w:val="00227163"/>
    <w:rsid w:val="002271A4"/>
    <w:rsid w:val="002272F3"/>
    <w:rsid w:val="00227449"/>
    <w:rsid w:val="002274B9"/>
    <w:rsid w:val="00227679"/>
    <w:rsid w:val="002278F0"/>
    <w:rsid w:val="00227936"/>
    <w:rsid w:val="00227BDF"/>
    <w:rsid w:val="00227F94"/>
    <w:rsid w:val="0023008E"/>
    <w:rsid w:val="0023009E"/>
    <w:rsid w:val="002300C5"/>
    <w:rsid w:val="002300DC"/>
    <w:rsid w:val="0023028A"/>
    <w:rsid w:val="002302E7"/>
    <w:rsid w:val="002305F8"/>
    <w:rsid w:val="002305FD"/>
    <w:rsid w:val="002307D5"/>
    <w:rsid w:val="00230824"/>
    <w:rsid w:val="00230961"/>
    <w:rsid w:val="002309A0"/>
    <w:rsid w:val="00230AB3"/>
    <w:rsid w:val="00230B39"/>
    <w:rsid w:val="00230D49"/>
    <w:rsid w:val="00230EA5"/>
    <w:rsid w:val="00230ED0"/>
    <w:rsid w:val="00230FD8"/>
    <w:rsid w:val="00231208"/>
    <w:rsid w:val="00231298"/>
    <w:rsid w:val="002312C2"/>
    <w:rsid w:val="00231337"/>
    <w:rsid w:val="0023138B"/>
    <w:rsid w:val="00231408"/>
    <w:rsid w:val="00231579"/>
    <w:rsid w:val="00231644"/>
    <w:rsid w:val="002316C1"/>
    <w:rsid w:val="002317A0"/>
    <w:rsid w:val="002317EB"/>
    <w:rsid w:val="002319DE"/>
    <w:rsid w:val="00231A00"/>
    <w:rsid w:val="00231A08"/>
    <w:rsid w:val="00231A9F"/>
    <w:rsid w:val="00231BA5"/>
    <w:rsid w:val="00231C1B"/>
    <w:rsid w:val="00231C1D"/>
    <w:rsid w:val="00231C6A"/>
    <w:rsid w:val="00231CE1"/>
    <w:rsid w:val="00231E06"/>
    <w:rsid w:val="00232044"/>
    <w:rsid w:val="002322E2"/>
    <w:rsid w:val="0023238B"/>
    <w:rsid w:val="0023238C"/>
    <w:rsid w:val="0023239B"/>
    <w:rsid w:val="002323D6"/>
    <w:rsid w:val="00232616"/>
    <w:rsid w:val="0023277E"/>
    <w:rsid w:val="0023292D"/>
    <w:rsid w:val="0023293B"/>
    <w:rsid w:val="002329C2"/>
    <w:rsid w:val="00232A0F"/>
    <w:rsid w:val="00232FA8"/>
    <w:rsid w:val="00232FF4"/>
    <w:rsid w:val="0023304D"/>
    <w:rsid w:val="002331EB"/>
    <w:rsid w:val="00233255"/>
    <w:rsid w:val="002332B2"/>
    <w:rsid w:val="00233350"/>
    <w:rsid w:val="00233416"/>
    <w:rsid w:val="00233455"/>
    <w:rsid w:val="0023355B"/>
    <w:rsid w:val="00233666"/>
    <w:rsid w:val="0023378E"/>
    <w:rsid w:val="00233805"/>
    <w:rsid w:val="00233834"/>
    <w:rsid w:val="00233A0A"/>
    <w:rsid w:val="00233A7E"/>
    <w:rsid w:val="00233B31"/>
    <w:rsid w:val="00233BDF"/>
    <w:rsid w:val="00233E44"/>
    <w:rsid w:val="00233E6F"/>
    <w:rsid w:val="00233ECF"/>
    <w:rsid w:val="00233F6E"/>
    <w:rsid w:val="00233FD6"/>
    <w:rsid w:val="00233FE1"/>
    <w:rsid w:val="00234059"/>
    <w:rsid w:val="0023406F"/>
    <w:rsid w:val="002342DD"/>
    <w:rsid w:val="002345BC"/>
    <w:rsid w:val="002347CC"/>
    <w:rsid w:val="00234997"/>
    <w:rsid w:val="00234A9D"/>
    <w:rsid w:val="00234B69"/>
    <w:rsid w:val="00234B77"/>
    <w:rsid w:val="00234B9B"/>
    <w:rsid w:val="00234BDE"/>
    <w:rsid w:val="00234BE6"/>
    <w:rsid w:val="00234DFA"/>
    <w:rsid w:val="00234F78"/>
    <w:rsid w:val="00234F8D"/>
    <w:rsid w:val="00235018"/>
    <w:rsid w:val="00235217"/>
    <w:rsid w:val="002352A4"/>
    <w:rsid w:val="002353D5"/>
    <w:rsid w:val="002354A1"/>
    <w:rsid w:val="00235550"/>
    <w:rsid w:val="002355B5"/>
    <w:rsid w:val="00235653"/>
    <w:rsid w:val="00235681"/>
    <w:rsid w:val="00235695"/>
    <w:rsid w:val="002356DE"/>
    <w:rsid w:val="0023570E"/>
    <w:rsid w:val="00235720"/>
    <w:rsid w:val="00235732"/>
    <w:rsid w:val="002357C6"/>
    <w:rsid w:val="002358CA"/>
    <w:rsid w:val="00235A71"/>
    <w:rsid w:val="00235B1A"/>
    <w:rsid w:val="00235B28"/>
    <w:rsid w:val="00235C0B"/>
    <w:rsid w:val="00235D85"/>
    <w:rsid w:val="00235D8C"/>
    <w:rsid w:val="00235E11"/>
    <w:rsid w:val="00235EC6"/>
    <w:rsid w:val="0023621E"/>
    <w:rsid w:val="002362FE"/>
    <w:rsid w:val="002363A0"/>
    <w:rsid w:val="00236503"/>
    <w:rsid w:val="002365CB"/>
    <w:rsid w:val="002365E1"/>
    <w:rsid w:val="00236697"/>
    <w:rsid w:val="00236A03"/>
    <w:rsid w:val="00236C10"/>
    <w:rsid w:val="00236D14"/>
    <w:rsid w:val="00236E2B"/>
    <w:rsid w:val="00236FD5"/>
    <w:rsid w:val="00237047"/>
    <w:rsid w:val="00237188"/>
    <w:rsid w:val="002371B7"/>
    <w:rsid w:val="00237201"/>
    <w:rsid w:val="002374AC"/>
    <w:rsid w:val="002375BD"/>
    <w:rsid w:val="002376AB"/>
    <w:rsid w:val="00237793"/>
    <w:rsid w:val="002378E9"/>
    <w:rsid w:val="0023794C"/>
    <w:rsid w:val="002379B1"/>
    <w:rsid w:val="00237A64"/>
    <w:rsid w:val="00237B2D"/>
    <w:rsid w:val="00237B38"/>
    <w:rsid w:val="00237BE0"/>
    <w:rsid w:val="00237CCC"/>
    <w:rsid w:val="00237D31"/>
    <w:rsid w:val="00237DF2"/>
    <w:rsid w:val="00237F7A"/>
    <w:rsid w:val="0024014F"/>
    <w:rsid w:val="00240170"/>
    <w:rsid w:val="002402BB"/>
    <w:rsid w:val="002403D8"/>
    <w:rsid w:val="00240408"/>
    <w:rsid w:val="0024048F"/>
    <w:rsid w:val="00240530"/>
    <w:rsid w:val="00240682"/>
    <w:rsid w:val="002406B2"/>
    <w:rsid w:val="00240871"/>
    <w:rsid w:val="002408EE"/>
    <w:rsid w:val="00240950"/>
    <w:rsid w:val="00240A47"/>
    <w:rsid w:val="00240A5C"/>
    <w:rsid w:val="00240AA9"/>
    <w:rsid w:val="00240BBB"/>
    <w:rsid w:val="00240C87"/>
    <w:rsid w:val="00240CD9"/>
    <w:rsid w:val="00240DDC"/>
    <w:rsid w:val="00240FC6"/>
    <w:rsid w:val="00241070"/>
    <w:rsid w:val="002410B8"/>
    <w:rsid w:val="002410CE"/>
    <w:rsid w:val="00241307"/>
    <w:rsid w:val="0024139B"/>
    <w:rsid w:val="002413B9"/>
    <w:rsid w:val="002413D3"/>
    <w:rsid w:val="002415C9"/>
    <w:rsid w:val="00241722"/>
    <w:rsid w:val="00241767"/>
    <w:rsid w:val="00241797"/>
    <w:rsid w:val="002417CD"/>
    <w:rsid w:val="002418D1"/>
    <w:rsid w:val="0024190F"/>
    <w:rsid w:val="00241999"/>
    <w:rsid w:val="00241A29"/>
    <w:rsid w:val="00241A4A"/>
    <w:rsid w:val="00241B12"/>
    <w:rsid w:val="00241C19"/>
    <w:rsid w:val="00241C81"/>
    <w:rsid w:val="00241EC1"/>
    <w:rsid w:val="00242291"/>
    <w:rsid w:val="0024232E"/>
    <w:rsid w:val="0024239B"/>
    <w:rsid w:val="00242430"/>
    <w:rsid w:val="002424EE"/>
    <w:rsid w:val="00242500"/>
    <w:rsid w:val="0024259A"/>
    <w:rsid w:val="002425CB"/>
    <w:rsid w:val="002426D0"/>
    <w:rsid w:val="002426DD"/>
    <w:rsid w:val="00242773"/>
    <w:rsid w:val="00242A4C"/>
    <w:rsid w:val="00242AE2"/>
    <w:rsid w:val="00242B5C"/>
    <w:rsid w:val="00242CB7"/>
    <w:rsid w:val="00242CF0"/>
    <w:rsid w:val="00242D75"/>
    <w:rsid w:val="00242DC4"/>
    <w:rsid w:val="00242ECD"/>
    <w:rsid w:val="00242F38"/>
    <w:rsid w:val="00243149"/>
    <w:rsid w:val="0024355B"/>
    <w:rsid w:val="0024379B"/>
    <w:rsid w:val="002437D8"/>
    <w:rsid w:val="002437F6"/>
    <w:rsid w:val="00243849"/>
    <w:rsid w:val="002438FD"/>
    <w:rsid w:val="00243952"/>
    <w:rsid w:val="00243C5D"/>
    <w:rsid w:val="00243EC6"/>
    <w:rsid w:val="00243EC8"/>
    <w:rsid w:val="002440CE"/>
    <w:rsid w:val="00244288"/>
    <w:rsid w:val="002442C9"/>
    <w:rsid w:val="00244366"/>
    <w:rsid w:val="002443CF"/>
    <w:rsid w:val="0024449C"/>
    <w:rsid w:val="002444F7"/>
    <w:rsid w:val="00244570"/>
    <w:rsid w:val="002445AD"/>
    <w:rsid w:val="00244624"/>
    <w:rsid w:val="002446A7"/>
    <w:rsid w:val="002446DC"/>
    <w:rsid w:val="00244799"/>
    <w:rsid w:val="002447F1"/>
    <w:rsid w:val="00244AD2"/>
    <w:rsid w:val="00244BD0"/>
    <w:rsid w:val="00244C26"/>
    <w:rsid w:val="00244C2B"/>
    <w:rsid w:val="00244C9B"/>
    <w:rsid w:val="00244FAB"/>
    <w:rsid w:val="00245091"/>
    <w:rsid w:val="00245222"/>
    <w:rsid w:val="00245337"/>
    <w:rsid w:val="002453C3"/>
    <w:rsid w:val="002456B4"/>
    <w:rsid w:val="00245769"/>
    <w:rsid w:val="0024576F"/>
    <w:rsid w:val="002457D0"/>
    <w:rsid w:val="00245801"/>
    <w:rsid w:val="002459A7"/>
    <w:rsid w:val="00245A1A"/>
    <w:rsid w:val="00245A1E"/>
    <w:rsid w:val="00245ABB"/>
    <w:rsid w:val="00245D91"/>
    <w:rsid w:val="00245E29"/>
    <w:rsid w:val="00245E8A"/>
    <w:rsid w:val="00245ECA"/>
    <w:rsid w:val="00245F7A"/>
    <w:rsid w:val="00245F82"/>
    <w:rsid w:val="00245F99"/>
    <w:rsid w:val="00246256"/>
    <w:rsid w:val="002463AF"/>
    <w:rsid w:val="00246412"/>
    <w:rsid w:val="002464FB"/>
    <w:rsid w:val="002465CA"/>
    <w:rsid w:val="00246642"/>
    <w:rsid w:val="00246649"/>
    <w:rsid w:val="002466EF"/>
    <w:rsid w:val="0024673E"/>
    <w:rsid w:val="002467A3"/>
    <w:rsid w:val="002467E7"/>
    <w:rsid w:val="00246859"/>
    <w:rsid w:val="00246870"/>
    <w:rsid w:val="002468BB"/>
    <w:rsid w:val="002468E8"/>
    <w:rsid w:val="0024692F"/>
    <w:rsid w:val="00246A80"/>
    <w:rsid w:val="00246B1D"/>
    <w:rsid w:val="00246B67"/>
    <w:rsid w:val="00246B9C"/>
    <w:rsid w:val="00246CA0"/>
    <w:rsid w:val="00246DDB"/>
    <w:rsid w:val="00246ED7"/>
    <w:rsid w:val="00246F49"/>
    <w:rsid w:val="002471D4"/>
    <w:rsid w:val="00247243"/>
    <w:rsid w:val="002473A4"/>
    <w:rsid w:val="00247648"/>
    <w:rsid w:val="0024772B"/>
    <w:rsid w:val="0024782B"/>
    <w:rsid w:val="00247944"/>
    <w:rsid w:val="0024796D"/>
    <w:rsid w:val="00247A47"/>
    <w:rsid w:val="00247A66"/>
    <w:rsid w:val="00247BB7"/>
    <w:rsid w:val="00247C23"/>
    <w:rsid w:val="00247C28"/>
    <w:rsid w:val="00247CD0"/>
    <w:rsid w:val="00247CD8"/>
    <w:rsid w:val="00247D13"/>
    <w:rsid w:val="00247DB7"/>
    <w:rsid w:val="002500E1"/>
    <w:rsid w:val="0025011E"/>
    <w:rsid w:val="002501B8"/>
    <w:rsid w:val="00250354"/>
    <w:rsid w:val="002503B8"/>
    <w:rsid w:val="00250443"/>
    <w:rsid w:val="0025047A"/>
    <w:rsid w:val="002504BB"/>
    <w:rsid w:val="002504FE"/>
    <w:rsid w:val="0025067B"/>
    <w:rsid w:val="002506FE"/>
    <w:rsid w:val="002507DA"/>
    <w:rsid w:val="00250916"/>
    <w:rsid w:val="00250B14"/>
    <w:rsid w:val="00250C5D"/>
    <w:rsid w:val="00250CF9"/>
    <w:rsid w:val="00250D63"/>
    <w:rsid w:val="002511F4"/>
    <w:rsid w:val="00251227"/>
    <w:rsid w:val="00251295"/>
    <w:rsid w:val="00251409"/>
    <w:rsid w:val="0025156B"/>
    <w:rsid w:val="0025157F"/>
    <w:rsid w:val="002515FB"/>
    <w:rsid w:val="002516A8"/>
    <w:rsid w:val="002517B7"/>
    <w:rsid w:val="00251918"/>
    <w:rsid w:val="00251992"/>
    <w:rsid w:val="00251A12"/>
    <w:rsid w:val="00251A76"/>
    <w:rsid w:val="00251AC7"/>
    <w:rsid w:val="00251C6F"/>
    <w:rsid w:val="00251C7E"/>
    <w:rsid w:val="00251D98"/>
    <w:rsid w:val="00251F3E"/>
    <w:rsid w:val="00251F45"/>
    <w:rsid w:val="00251FDD"/>
    <w:rsid w:val="00252040"/>
    <w:rsid w:val="00252051"/>
    <w:rsid w:val="0025205B"/>
    <w:rsid w:val="0025209C"/>
    <w:rsid w:val="002522B0"/>
    <w:rsid w:val="0025237B"/>
    <w:rsid w:val="00252454"/>
    <w:rsid w:val="0025246E"/>
    <w:rsid w:val="00252485"/>
    <w:rsid w:val="002524C8"/>
    <w:rsid w:val="00252574"/>
    <w:rsid w:val="002525D3"/>
    <w:rsid w:val="00252629"/>
    <w:rsid w:val="00252795"/>
    <w:rsid w:val="002527AA"/>
    <w:rsid w:val="002527E0"/>
    <w:rsid w:val="00252A64"/>
    <w:rsid w:val="00252CC4"/>
    <w:rsid w:val="00252DEA"/>
    <w:rsid w:val="002530B3"/>
    <w:rsid w:val="002532B4"/>
    <w:rsid w:val="002532F7"/>
    <w:rsid w:val="002534F4"/>
    <w:rsid w:val="00253588"/>
    <w:rsid w:val="0025358B"/>
    <w:rsid w:val="00253606"/>
    <w:rsid w:val="00253893"/>
    <w:rsid w:val="002538F9"/>
    <w:rsid w:val="00253972"/>
    <w:rsid w:val="00253C58"/>
    <w:rsid w:val="00253C93"/>
    <w:rsid w:val="00253CF2"/>
    <w:rsid w:val="00253D42"/>
    <w:rsid w:val="00253DBA"/>
    <w:rsid w:val="00253EB3"/>
    <w:rsid w:val="00253FB0"/>
    <w:rsid w:val="0025417A"/>
    <w:rsid w:val="00254280"/>
    <w:rsid w:val="0025433B"/>
    <w:rsid w:val="0025441D"/>
    <w:rsid w:val="002544AE"/>
    <w:rsid w:val="00254547"/>
    <w:rsid w:val="002545F0"/>
    <w:rsid w:val="00254679"/>
    <w:rsid w:val="002546C4"/>
    <w:rsid w:val="0025478F"/>
    <w:rsid w:val="0025488A"/>
    <w:rsid w:val="002548EF"/>
    <w:rsid w:val="00254939"/>
    <w:rsid w:val="002549B9"/>
    <w:rsid w:val="00254A58"/>
    <w:rsid w:val="00254AD9"/>
    <w:rsid w:val="00254CED"/>
    <w:rsid w:val="00254CF4"/>
    <w:rsid w:val="00254E76"/>
    <w:rsid w:val="00254F68"/>
    <w:rsid w:val="00255040"/>
    <w:rsid w:val="0025508C"/>
    <w:rsid w:val="00255090"/>
    <w:rsid w:val="0025539E"/>
    <w:rsid w:val="002554D6"/>
    <w:rsid w:val="0025554E"/>
    <w:rsid w:val="00255587"/>
    <w:rsid w:val="00255608"/>
    <w:rsid w:val="0025576D"/>
    <w:rsid w:val="00255815"/>
    <w:rsid w:val="00255834"/>
    <w:rsid w:val="00255877"/>
    <w:rsid w:val="0025589F"/>
    <w:rsid w:val="002558BF"/>
    <w:rsid w:val="0025591A"/>
    <w:rsid w:val="002559D0"/>
    <w:rsid w:val="00255BEA"/>
    <w:rsid w:val="00255D34"/>
    <w:rsid w:val="00255D5B"/>
    <w:rsid w:val="00255DD3"/>
    <w:rsid w:val="00255DF6"/>
    <w:rsid w:val="00255FBD"/>
    <w:rsid w:val="0025603A"/>
    <w:rsid w:val="002560CA"/>
    <w:rsid w:val="002560D7"/>
    <w:rsid w:val="00256169"/>
    <w:rsid w:val="0025624C"/>
    <w:rsid w:val="0025625B"/>
    <w:rsid w:val="00256318"/>
    <w:rsid w:val="002563DD"/>
    <w:rsid w:val="00256406"/>
    <w:rsid w:val="00256439"/>
    <w:rsid w:val="0025654D"/>
    <w:rsid w:val="00256577"/>
    <w:rsid w:val="0025662E"/>
    <w:rsid w:val="002566A6"/>
    <w:rsid w:val="00256702"/>
    <w:rsid w:val="0025675F"/>
    <w:rsid w:val="00256992"/>
    <w:rsid w:val="002569C0"/>
    <w:rsid w:val="00256A16"/>
    <w:rsid w:val="00256B13"/>
    <w:rsid w:val="00256BB2"/>
    <w:rsid w:val="00256C0D"/>
    <w:rsid w:val="00256CD6"/>
    <w:rsid w:val="00256FA0"/>
    <w:rsid w:val="00256FD2"/>
    <w:rsid w:val="0025729D"/>
    <w:rsid w:val="00257316"/>
    <w:rsid w:val="002573EF"/>
    <w:rsid w:val="0025740A"/>
    <w:rsid w:val="0025742A"/>
    <w:rsid w:val="0025742B"/>
    <w:rsid w:val="00257592"/>
    <w:rsid w:val="0025759E"/>
    <w:rsid w:val="002575DD"/>
    <w:rsid w:val="00257685"/>
    <w:rsid w:val="002576AB"/>
    <w:rsid w:val="002576DD"/>
    <w:rsid w:val="0025773E"/>
    <w:rsid w:val="002578B3"/>
    <w:rsid w:val="0025791E"/>
    <w:rsid w:val="002579D9"/>
    <w:rsid w:val="002579F1"/>
    <w:rsid w:val="00257A77"/>
    <w:rsid w:val="00257B9E"/>
    <w:rsid w:val="00257BC3"/>
    <w:rsid w:val="00257CE3"/>
    <w:rsid w:val="00257CF7"/>
    <w:rsid w:val="00257D19"/>
    <w:rsid w:val="00257F72"/>
    <w:rsid w:val="00257F9B"/>
    <w:rsid w:val="002600F1"/>
    <w:rsid w:val="0026014A"/>
    <w:rsid w:val="002601B8"/>
    <w:rsid w:val="0026026D"/>
    <w:rsid w:val="00260400"/>
    <w:rsid w:val="002604DA"/>
    <w:rsid w:val="00260517"/>
    <w:rsid w:val="002606CD"/>
    <w:rsid w:val="002606EB"/>
    <w:rsid w:val="0026076D"/>
    <w:rsid w:val="0026097D"/>
    <w:rsid w:val="00260A77"/>
    <w:rsid w:val="00260A8C"/>
    <w:rsid w:val="00260B32"/>
    <w:rsid w:val="00260B35"/>
    <w:rsid w:val="00260C31"/>
    <w:rsid w:val="00260C77"/>
    <w:rsid w:val="00260DC4"/>
    <w:rsid w:val="00260EC3"/>
    <w:rsid w:val="00260F83"/>
    <w:rsid w:val="00261042"/>
    <w:rsid w:val="00261045"/>
    <w:rsid w:val="0026131F"/>
    <w:rsid w:val="00261324"/>
    <w:rsid w:val="002613EF"/>
    <w:rsid w:val="00261506"/>
    <w:rsid w:val="00261644"/>
    <w:rsid w:val="00261738"/>
    <w:rsid w:val="00261785"/>
    <w:rsid w:val="0026195A"/>
    <w:rsid w:val="002619F5"/>
    <w:rsid w:val="00261B4D"/>
    <w:rsid w:val="00261C25"/>
    <w:rsid w:val="00261E8C"/>
    <w:rsid w:val="00261EF7"/>
    <w:rsid w:val="00261FA1"/>
    <w:rsid w:val="002621A4"/>
    <w:rsid w:val="00262258"/>
    <w:rsid w:val="002622B5"/>
    <w:rsid w:val="00262382"/>
    <w:rsid w:val="00262388"/>
    <w:rsid w:val="00262456"/>
    <w:rsid w:val="0026249D"/>
    <w:rsid w:val="00262612"/>
    <w:rsid w:val="00262921"/>
    <w:rsid w:val="00262927"/>
    <w:rsid w:val="00262A25"/>
    <w:rsid w:val="00262A7B"/>
    <w:rsid w:val="00262A8B"/>
    <w:rsid w:val="00262C9E"/>
    <w:rsid w:val="00262CCB"/>
    <w:rsid w:val="00262CD1"/>
    <w:rsid w:val="00262D1F"/>
    <w:rsid w:val="00262E3F"/>
    <w:rsid w:val="00262F42"/>
    <w:rsid w:val="00262F8B"/>
    <w:rsid w:val="00262FC7"/>
    <w:rsid w:val="00263092"/>
    <w:rsid w:val="0026313C"/>
    <w:rsid w:val="0026322B"/>
    <w:rsid w:val="00263319"/>
    <w:rsid w:val="0026333A"/>
    <w:rsid w:val="002633AE"/>
    <w:rsid w:val="002633B8"/>
    <w:rsid w:val="00263427"/>
    <w:rsid w:val="0026342F"/>
    <w:rsid w:val="002634A6"/>
    <w:rsid w:val="002634EF"/>
    <w:rsid w:val="0026354E"/>
    <w:rsid w:val="00263579"/>
    <w:rsid w:val="002636EB"/>
    <w:rsid w:val="0026386A"/>
    <w:rsid w:val="00263891"/>
    <w:rsid w:val="002639B3"/>
    <w:rsid w:val="002639BF"/>
    <w:rsid w:val="00263D8C"/>
    <w:rsid w:val="00263DE7"/>
    <w:rsid w:val="00263FA3"/>
    <w:rsid w:val="00264069"/>
    <w:rsid w:val="0026408D"/>
    <w:rsid w:val="00264184"/>
    <w:rsid w:val="002641DE"/>
    <w:rsid w:val="00264289"/>
    <w:rsid w:val="00264401"/>
    <w:rsid w:val="0026443B"/>
    <w:rsid w:val="002644FA"/>
    <w:rsid w:val="00264603"/>
    <w:rsid w:val="00264606"/>
    <w:rsid w:val="002646D7"/>
    <w:rsid w:val="00264734"/>
    <w:rsid w:val="0026477B"/>
    <w:rsid w:val="0026490E"/>
    <w:rsid w:val="0026494C"/>
    <w:rsid w:val="00264971"/>
    <w:rsid w:val="002649B2"/>
    <w:rsid w:val="00264B05"/>
    <w:rsid w:val="00264C88"/>
    <w:rsid w:val="00264E05"/>
    <w:rsid w:val="00264E53"/>
    <w:rsid w:val="00264FEE"/>
    <w:rsid w:val="00265000"/>
    <w:rsid w:val="00265081"/>
    <w:rsid w:val="00265125"/>
    <w:rsid w:val="00265157"/>
    <w:rsid w:val="00265315"/>
    <w:rsid w:val="0026538C"/>
    <w:rsid w:val="00265419"/>
    <w:rsid w:val="00265436"/>
    <w:rsid w:val="002654C8"/>
    <w:rsid w:val="00265615"/>
    <w:rsid w:val="00265620"/>
    <w:rsid w:val="00265636"/>
    <w:rsid w:val="0026569C"/>
    <w:rsid w:val="0026575C"/>
    <w:rsid w:val="00265A65"/>
    <w:rsid w:val="00265B1E"/>
    <w:rsid w:val="00265C33"/>
    <w:rsid w:val="00265C61"/>
    <w:rsid w:val="00265D6F"/>
    <w:rsid w:val="00265E41"/>
    <w:rsid w:val="00265F23"/>
    <w:rsid w:val="002660F6"/>
    <w:rsid w:val="002661AF"/>
    <w:rsid w:val="002661D1"/>
    <w:rsid w:val="002661F4"/>
    <w:rsid w:val="00266371"/>
    <w:rsid w:val="0026639F"/>
    <w:rsid w:val="00266482"/>
    <w:rsid w:val="00266506"/>
    <w:rsid w:val="002665C6"/>
    <w:rsid w:val="002665DA"/>
    <w:rsid w:val="002665ED"/>
    <w:rsid w:val="0026667E"/>
    <w:rsid w:val="002666F2"/>
    <w:rsid w:val="00266771"/>
    <w:rsid w:val="0026682C"/>
    <w:rsid w:val="00266850"/>
    <w:rsid w:val="00266873"/>
    <w:rsid w:val="0026694D"/>
    <w:rsid w:val="00266A6A"/>
    <w:rsid w:val="00266B04"/>
    <w:rsid w:val="00266BB3"/>
    <w:rsid w:val="00266C3E"/>
    <w:rsid w:val="00266C57"/>
    <w:rsid w:val="00266DBF"/>
    <w:rsid w:val="00266EA2"/>
    <w:rsid w:val="00266EDA"/>
    <w:rsid w:val="00267018"/>
    <w:rsid w:val="002671B4"/>
    <w:rsid w:val="002672AA"/>
    <w:rsid w:val="002672E5"/>
    <w:rsid w:val="00267307"/>
    <w:rsid w:val="0026743F"/>
    <w:rsid w:val="00267448"/>
    <w:rsid w:val="00267465"/>
    <w:rsid w:val="002674A7"/>
    <w:rsid w:val="002674BA"/>
    <w:rsid w:val="002674DD"/>
    <w:rsid w:val="00267585"/>
    <w:rsid w:val="0026766F"/>
    <w:rsid w:val="0026767B"/>
    <w:rsid w:val="002676F6"/>
    <w:rsid w:val="002677A6"/>
    <w:rsid w:val="00267862"/>
    <w:rsid w:val="002678FF"/>
    <w:rsid w:val="00267928"/>
    <w:rsid w:val="00267978"/>
    <w:rsid w:val="00267AA3"/>
    <w:rsid w:val="00267AE0"/>
    <w:rsid w:val="00267BCA"/>
    <w:rsid w:val="00267D97"/>
    <w:rsid w:val="00267D99"/>
    <w:rsid w:val="00267DC3"/>
    <w:rsid w:val="00267EEF"/>
    <w:rsid w:val="00267F51"/>
    <w:rsid w:val="00267FF2"/>
    <w:rsid w:val="002700CD"/>
    <w:rsid w:val="002700E8"/>
    <w:rsid w:val="002700F2"/>
    <w:rsid w:val="002702A3"/>
    <w:rsid w:val="00270585"/>
    <w:rsid w:val="002705D0"/>
    <w:rsid w:val="00270745"/>
    <w:rsid w:val="0027075E"/>
    <w:rsid w:val="002709B6"/>
    <w:rsid w:val="002709F2"/>
    <w:rsid w:val="00270B8F"/>
    <w:rsid w:val="00270CD1"/>
    <w:rsid w:val="00270E19"/>
    <w:rsid w:val="00270ED8"/>
    <w:rsid w:val="00270EE7"/>
    <w:rsid w:val="00270F24"/>
    <w:rsid w:val="00271043"/>
    <w:rsid w:val="0027105E"/>
    <w:rsid w:val="0027108E"/>
    <w:rsid w:val="00271109"/>
    <w:rsid w:val="0027112D"/>
    <w:rsid w:val="002711AA"/>
    <w:rsid w:val="0027121E"/>
    <w:rsid w:val="0027128C"/>
    <w:rsid w:val="002712E1"/>
    <w:rsid w:val="002712ED"/>
    <w:rsid w:val="00271672"/>
    <w:rsid w:val="002716C9"/>
    <w:rsid w:val="002717D2"/>
    <w:rsid w:val="002717EF"/>
    <w:rsid w:val="002717F8"/>
    <w:rsid w:val="00271A26"/>
    <w:rsid w:val="00271C83"/>
    <w:rsid w:val="00271CF2"/>
    <w:rsid w:val="00271E11"/>
    <w:rsid w:val="00271EAA"/>
    <w:rsid w:val="00271EBD"/>
    <w:rsid w:val="00271F65"/>
    <w:rsid w:val="00271F6B"/>
    <w:rsid w:val="0027214C"/>
    <w:rsid w:val="0027217E"/>
    <w:rsid w:val="00272322"/>
    <w:rsid w:val="00272338"/>
    <w:rsid w:val="002723F5"/>
    <w:rsid w:val="00272425"/>
    <w:rsid w:val="0027246C"/>
    <w:rsid w:val="0027248D"/>
    <w:rsid w:val="0027254A"/>
    <w:rsid w:val="002725E2"/>
    <w:rsid w:val="00272702"/>
    <w:rsid w:val="002728DD"/>
    <w:rsid w:val="0027293F"/>
    <w:rsid w:val="002729E2"/>
    <w:rsid w:val="002729F9"/>
    <w:rsid w:val="00272A27"/>
    <w:rsid w:val="00272E20"/>
    <w:rsid w:val="00272E48"/>
    <w:rsid w:val="00272F1E"/>
    <w:rsid w:val="00272F34"/>
    <w:rsid w:val="00272F7A"/>
    <w:rsid w:val="00273020"/>
    <w:rsid w:val="00273068"/>
    <w:rsid w:val="002730A6"/>
    <w:rsid w:val="002730B1"/>
    <w:rsid w:val="00273161"/>
    <w:rsid w:val="0027327A"/>
    <w:rsid w:val="00273367"/>
    <w:rsid w:val="00273559"/>
    <w:rsid w:val="002735B6"/>
    <w:rsid w:val="0027360C"/>
    <w:rsid w:val="00273723"/>
    <w:rsid w:val="00273A66"/>
    <w:rsid w:val="00273ABF"/>
    <w:rsid w:val="00273D00"/>
    <w:rsid w:val="00273D9C"/>
    <w:rsid w:val="00273E81"/>
    <w:rsid w:val="00273F37"/>
    <w:rsid w:val="00273FB7"/>
    <w:rsid w:val="002740CE"/>
    <w:rsid w:val="00274597"/>
    <w:rsid w:val="00274670"/>
    <w:rsid w:val="00274681"/>
    <w:rsid w:val="002748CC"/>
    <w:rsid w:val="00274A32"/>
    <w:rsid w:val="00274A40"/>
    <w:rsid w:val="00274A59"/>
    <w:rsid w:val="00274A8B"/>
    <w:rsid w:val="00274B83"/>
    <w:rsid w:val="00274C06"/>
    <w:rsid w:val="00274C2B"/>
    <w:rsid w:val="00274C4C"/>
    <w:rsid w:val="00274C7C"/>
    <w:rsid w:val="00274D41"/>
    <w:rsid w:val="00274E04"/>
    <w:rsid w:val="00274E55"/>
    <w:rsid w:val="00274E61"/>
    <w:rsid w:val="00274E81"/>
    <w:rsid w:val="00274EBF"/>
    <w:rsid w:val="00274EE4"/>
    <w:rsid w:val="0027526A"/>
    <w:rsid w:val="002753A5"/>
    <w:rsid w:val="0027550D"/>
    <w:rsid w:val="0027550F"/>
    <w:rsid w:val="00275513"/>
    <w:rsid w:val="00275557"/>
    <w:rsid w:val="002757F1"/>
    <w:rsid w:val="00275818"/>
    <w:rsid w:val="00275901"/>
    <w:rsid w:val="00275991"/>
    <w:rsid w:val="00275AAD"/>
    <w:rsid w:val="00275D16"/>
    <w:rsid w:val="00275FA2"/>
    <w:rsid w:val="00276094"/>
    <w:rsid w:val="002760AC"/>
    <w:rsid w:val="00276143"/>
    <w:rsid w:val="002761CC"/>
    <w:rsid w:val="002762BA"/>
    <w:rsid w:val="002768E1"/>
    <w:rsid w:val="0027696F"/>
    <w:rsid w:val="00276AA6"/>
    <w:rsid w:val="00276B11"/>
    <w:rsid w:val="00276B13"/>
    <w:rsid w:val="00276B73"/>
    <w:rsid w:val="00276BA4"/>
    <w:rsid w:val="00276BB6"/>
    <w:rsid w:val="00276E4D"/>
    <w:rsid w:val="00276E66"/>
    <w:rsid w:val="00276F4F"/>
    <w:rsid w:val="00277183"/>
    <w:rsid w:val="0027725D"/>
    <w:rsid w:val="002772A2"/>
    <w:rsid w:val="00277304"/>
    <w:rsid w:val="002773CC"/>
    <w:rsid w:val="0027757A"/>
    <w:rsid w:val="00277704"/>
    <w:rsid w:val="002777DE"/>
    <w:rsid w:val="0027788D"/>
    <w:rsid w:val="002779C2"/>
    <w:rsid w:val="002779F7"/>
    <w:rsid w:val="00277A02"/>
    <w:rsid w:val="00277AA2"/>
    <w:rsid w:val="00277B70"/>
    <w:rsid w:val="00277BB5"/>
    <w:rsid w:val="00277C37"/>
    <w:rsid w:val="00277CB2"/>
    <w:rsid w:val="00277EED"/>
    <w:rsid w:val="00277FC2"/>
    <w:rsid w:val="00280038"/>
    <w:rsid w:val="002800FB"/>
    <w:rsid w:val="0028012C"/>
    <w:rsid w:val="002802A0"/>
    <w:rsid w:val="002802A4"/>
    <w:rsid w:val="002802CB"/>
    <w:rsid w:val="00280371"/>
    <w:rsid w:val="0028043D"/>
    <w:rsid w:val="00280450"/>
    <w:rsid w:val="002804AA"/>
    <w:rsid w:val="00280576"/>
    <w:rsid w:val="002807BC"/>
    <w:rsid w:val="00280855"/>
    <w:rsid w:val="002809C0"/>
    <w:rsid w:val="00280ADD"/>
    <w:rsid w:val="00280B6D"/>
    <w:rsid w:val="00280C3A"/>
    <w:rsid w:val="00280C7B"/>
    <w:rsid w:val="00280CF2"/>
    <w:rsid w:val="00280DFD"/>
    <w:rsid w:val="00280EA2"/>
    <w:rsid w:val="00280FB2"/>
    <w:rsid w:val="00281003"/>
    <w:rsid w:val="00281107"/>
    <w:rsid w:val="0028115B"/>
    <w:rsid w:val="00281426"/>
    <w:rsid w:val="002814E2"/>
    <w:rsid w:val="00281575"/>
    <w:rsid w:val="002816E4"/>
    <w:rsid w:val="00281715"/>
    <w:rsid w:val="0028183A"/>
    <w:rsid w:val="00281890"/>
    <w:rsid w:val="0028194F"/>
    <w:rsid w:val="00281964"/>
    <w:rsid w:val="00281A91"/>
    <w:rsid w:val="00281AFC"/>
    <w:rsid w:val="00281B26"/>
    <w:rsid w:val="00281C10"/>
    <w:rsid w:val="00281E26"/>
    <w:rsid w:val="00281E43"/>
    <w:rsid w:val="00281EAC"/>
    <w:rsid w:val="00281FDF"/>
    <w:rsid w:val="0028228B"/>
    <w:rsid w:val="0028241F"/>
    <w:rsid w:val="00282484"/>
    <w:rsid w:val="002825AE"/>
    <w:rsid w:val="002828DE"/>
    <w:rsid w:val="002829C1"/>
    <w:rsid w:val="002829C3"/>
    <w:rsid w:val="002829E2"/>
    <w:rsid w:val="00282A8A"/>
    <w:rsid w:val="00282B0E"/>
    <w:rsid w:val="00282BAC"/>
    <w:rsid w:val="00282BBF"/>
    <w:rsid w:val="00282C5A"/>
    <w:rsid w:val="00282C95"/>
    <w:rsid w:val="00282DA2"/>
    <w:rsid w:val="00282EE2"/>
    <w:rsid w:val="00282F20"/>
    <w:rsid w:val="00282FD7"/>
    <w:rsid w:val="00283101"/>
    <w:rsid w:val="002831BB"/>
    <w:rsid w:val="00283268"/>
    <w:rsid w:val="00283362"/>
    <w:rsid w:val="00283514"/>
    <w:rsid w:val="002836B6"/>
    <w:rsid w:val="00283751"/>
    <w:rsid w:val="00283782"/>
    <w:rsid w:val="002839E3"/>
    <w:rsid w:val="00283B04"/>
    <w:rsid w:val="00283BA8"/>
    <w:rsid w:val="00283BEF"/>
    <w:rsid w:val="00283DB4"/>
    <w:rsid w:val="00283E0E"/>
    <w:rsid w:val="00283FA9"/>
    <w:rsid w:val="002840DE"/>
    <w:rsid w:val="0028421F"/>
    <w:rsid w:val="00284316"/>
    <w:rsid w:val="00284467"/>
    <w:rsid w:val="0028459F"/>
    <w:rsid w:val="0028478B"/>
    <w:rsid w:val="00284792"/>
    <w:rsid w:val="002847D4"/>
    <w:rsid w:val="0028495D"/>
    <w:rsid w:val="002849E9"/>
    <w:rsid w:val="00284A94"/>
    <w:rsid w:val="00284B05"/>
    <w:rsid w:val="00284BC1"/>
    <w:rsid w:val="00284C08"/>
    <w:rsid w:val="00284C77"/>
    <w:rsid w:val="00284D99"/>
    <w:rsid w:val="00284DC9"/>
    <w:rsid w:val="00284EBE"/>
    <w:rsid w:val="002850F6"/>
    <w:rsid w:val="00285107"/>
    <w:rsid w:val="0028510C"/>
    <w:rsid w:val="00285326"/>
    <w:rsid w:val="0028539F"/>
    <w:rsid w:val="002853D6"/>
    <w:rsid w:val="0028542D"/>
    <w:rsid w:val="00285431"/>
    <w:rsid w:val="00285595"/>
    <w:rsid w:val="002855CB"/>
    <w:rsid w:val="002855F2"/>
    <w:rsid w:val="0028579A"/>
    <w:rsid w:val="002857C1"/>
    <w:rsid w:val="0028583F"/>
    <w:rsid w:val="00285850"/>
    <w:rsid w:val="00285A03"/>
    <w:rsid w:val="00285A27"/>
    <w:rsid w:val="00285B17"/>
    <w:rsid w:val="00285B28"/>
    <w:rsid w:val="00285CF2"/>
    <w:rsid w:val="00285D38"/>
    <w:rsid w:val="00285D5B"/>
    <w:rsid w:val="00285E80"/>
    <w:rsid w:val="00285F07"/>
    <w:rsid w:val="002861E7"/>
    <w:rsid w:val="00286213"/>
    <w:rsid w:val="00286296"/>
    <w:rsid w:val="0028629F"/>
    <w:rsid w:val="002863DF"/>
    <w:rsid w:val="00286546"/>
    <w:rsid w:val="0028656D"/>
    <w:rsid w:val="002866C0"/>
    <w:rsid w:val="002866F3"/>
    <w:rsid w:val="00286818"/>
    <w:rsid w:val="00286845"/>
    <w:rsid w:val="002868A5"/>
    <w:rsid w:val="002868AB"/>
    <w:rsid w:val="00286972"/>
    <w:rsid w:val="00286A8A"/>
    <w:rsid w:val="00286BF4"/>
    <w:rsid w:val="00286C79"/>
    <w:rsid w:val="00287169"/>
    <w:rsid w:val="0028726C"/>
    <w:rsid w:val="002872FC"/>
    <w:rsid w:val="00287406"/>
    <w:rsid w:val="00287480"/>
    <w:rsid w:val="002874EE"/>
    <w:rsid w:val="0028756D"/>
    <w:rsid w:val="002875E4"/>
    <w:rsid w:val="00287647"/>
    <w:rsid w:val="002876C9"/>
    <w:rsid w:val="002877C8"/>
    <w:rsid w:val="0028785F"/>
    <w:rsid w:val="002878F6"/>
    <w:rsid w:val="00287918"/>
    <w:rsid w:val="002879EC"/>
    <w:rsid w:val="00287A7D"/>
    <w:rsid w:val="00287AB3"/>
    <w:rsid w:val="00287D78"/>
    <w:rsid w:val="00287FE7"/>
    <w:rsid w:val="00290092"/>
    <w:rsid w:val="00290149"/>
    <w:rsid w:val="002901D4"/>
    <w:rsid w:val="0029035B"/>
    <w:rsid w:val="00290433"/>
    <w:rsid w:val="00290464"/>
    <w:rsid w:val="0029047E"/>
    <w:rsid w:val="00290542"/>
    <w:rsid w:val="002905E3"/>
    <w:rsid w:val="002907C0"/>
    <w:rsid w:val="00290918"/>
    <w:rsid w:val="00290B6E"/>
    <w:rsid w:val="00290C95"/>
    <w:rsid w:val="00290CCB"/>
    <w:rsid w:val="00290E9E"/>
    <w:rsid w:val="00290F4B"/>
    <w:rsid w:val="00290F73"/>
    <w:rsid w:val="00291057"/>
    <w:rsid w:val="00291156"/>
    <w:rsid w:val="00291426"/>
    <w:rsid w:val="002917F5"/>
    <w:rsid w:val="002918B9"/>
    <w:rsid w:val="00291932"/>
    <w:rsid w:val="002919F8"/>
    <w:rsid w:val="00291AC8"/>
    <w:rsid w:val="00291B1E"/>
    <w:rsid w:val="00291BB4"/>
    <w:rsid w:val="00291C8E"/>
    <w:rsid w:val="00291E92"/>
    <w:rsid w:val="00291EA9"/>
    <w:rsid w:val="00291F18"/>
    <w:rsid w:val="00291F34"/>
    <w:rsid w:val="00291F6C"/>
    <w:rsid w:val="00292053"/>
    <w:rsid w:val="002921E3"/>
    <w:rsid w:val="002921F4"/>
    <w:rsid w:val="002921FF"/>
    <w:rsid w:val="00292275"/>
    <w:rsid w:val="002922A4"/>
    <w:rsid w:val="002922EC"/>
    <w:rsid w:val="0029249C"/>
    <w:rsid w:val="00292505"/>
    <w:rsid w:val="0029258F"/>
    <w:rsid w:val="00292594"/>
    <w:rsid w:val="002926B0"/>
    <w:rsid w:val="0029275A"/>
    <w:rsid w:val="002927A1"/>
    <w:rsid w:val="00292824"/>
    <w:rsid w:val="0029289E"/>
    <w:rsid w:val="00292A6A"/>
    <w:rsid w:val="00292CAB"/>
    <w:rsid w:val="00292D1E"/>
    <w:rsid w:val="00292E49"/>
    <w:rsid w:val="00292E63"/>
    <w:rsid w:val="00292FE5"/>
    <w:rsid w:val="00292FEB"/>
    <w:rsid w:val="00293017"/>
    <w:rsid w:val="0029305A"/>
    <w:rsid w:val="0029308C"/>
    <w:rsid w:val="002930A3"/>
    <w:rsid w:val="00293251"/>
    <w:rsid w:val="00293424"/>
    <w:rsid w:val="00293425"/>
    <w:rsid w:val="00293632"/>
    <w:rsid w:val="0029366D"/>
    <w:rsid w:val="00293689"/>
    <w:rsid w:val="00293739"/>
    <w:rsid w:val="00293816"/>
    <w:rsid w:val="002938AD"/>
    <w:rsid w:val="002938B5"/>
    <w:rsid w:val="002938E6"/>
    <w:rsid w:val="00293A2D"/>
    <w:rsid w:val="00293A41"/>
    <w:rsid w:val="00293C9E"/>
    <w:rsid w:val="00294040"/>
    <w:rsid w:val="00294106"/>
    <w:rsid w:val="0029425F"/>
    <w:rsid w:val="002943C9"/>
    <w:rsid w:val="002943CF"/>
    <w:rsid w:val="002944CB"/>
    <w:rsid w:val="002944EB"/>
    <w:rsid w:val="0029452A"/>
    <w:rsid w:val="00294536"/>
    <w:rsid w:val="002945E2"/>
    <w:rsid w:val="00294611"/>
    <w:rsid w:val="0029490C"/>
    <w:rsid w:val="00294964"/>
    <w:rsid w:val="00294A6F"/>
    <w:rsid w:val="00294AB9"/>
    <w:rsid w:val="00294CCA"/>
    <w:rsid w:val="00294E2E"/>
    <w:rsid w:val="00295049"/>
    <w:rsid w:val="00295090"/>
    <w:rsid w:val="0029515C"/>
    <w:rsid w:val="0029521F"/>
    <w:rsid w:val="0029524A"/>
    <w:rsid w:val="0029530F"/>
    <w:rsid w:val="0029548B"/>
    <w:rsid w:val="002954DF"/>
    <w:rsid w:val="002955C7"/>
    <w:rsid w:val="002956F1"/>
    <w:rsid w:val="00295977"/>
    <w:rsid w:val="002959E8"/>
    <w:rsid w:val="00295A40"/>
    <w:rsid w:val="00295A4A"/>
    <w:rsid w:val="00295C14"/>
    <w:rsid w:val="00295C35"/>
    <w:rsid w:val="00295C39"/>
    <w:rsid w:val="00295C3D"/>
    <w:rsid w:val="00295E07"/>
    <w:rsid w:val="00296118"/>
    <w:rsid w:val="0029614F"/>
    <w:rsid w:val="0029617E"/>
    <w:rsid w:val="002961C8"/>
    <w:rsid w:val="0029635F"/>
    <w:rsid w:val="0029636B"/>
    <w:rsid w:val="00296559"/>
    <w:rsid w:val="00296667"/>
    <w:rsid w:val="00296756"/>
    <w:rsid w:val="002968E2"/>
    <w:rsid w:val="00296A24"/>
    <w:rsid w:val="00296AE7"/>
    <w:rsid w:val="00296B26"/>
    <w:rsid w:val="00296C1C"/>
    <w:rsid w:val="00296E87"/>
    <w:rsid w:val="00296F6B"/>
    <w:rsid w:val="00296FB6"/>
    <w:rsid w:val="00296FD2"/>
    <w:rsid w:val="00297013"/>
    <w:rsid w:val="00297063"/>
    <w:rsid w:val="0029709D"/>
    <w:rsid w:val="00297123"/>
    <w:rsid w:val="00297540"/>
    <w:rsid w:val="002976D3"/>
    <w:rsid w:val="002977CA"/>
    <w:rsid w:val="00297A10"/>
    <w:rsid w:val="00297A9C"/>
    <w:rsid w:val="00297AAF"/>
    <w:rsid w:val="00297AC9"/>
    <w:rsid w:val="00297AE9"/>
    <w:rsid w:val="00297B57"/>
    <w:rsid w:val="00297BC8"/>
    <w:rsid w:val="00297BF5"/>
    <w:rsid w:val="00297D0F"/>
    <w:rsid w:val="00297EA5"/>
    <w:rsid w:val="00297EF1"/>
    <w:rsid w:val="00297FA6"/>
    <w:rsid w:val="002A000D"/>
    <w:rsid w:val="002A0034"/>
    <w:rsid w:val="002A0050"/>
    <w:rsid w:val="002A008E"/>
    <w:rsid w:val="002A01F2"/>
    <w:rsid w:val="002A0527"/>
    <w:rsid w:val="002A0591"/>
    <w:rsid w:val="002A066A"/>
    <w:rsid w:val="002A0756"/>
    <w:rsid w:val="002A0943"/>
    <w:rsid w:val="002A09C9"/>
    <w:rsid w:val="002A0AC4"/>
    <w:rsid w:val="002A0B7F"/>
    <w:rsid w:val="002A0BFF"/>
    <w:rsid w:val="002A0C02"/>
    <w:rsid w:val="002A0CB0"/>
    <w:rsid w:val="002A0CB4"/>
    <w:rsid w:val="002A0D18"/>
    <w:rsid w:val="002A0D5A"/>
    <w:rsid w:val="002A0E6C"/>
    <w:rsid w:val="002A104A"/>
    <w:rsid w:val="002A1223"/>
    <w:rsid w:val="002A12A3"/>
    <w:rsid w:val="002A12E3"/>
    <w:rsid w:val="002A1378"/>
    <w:rsid w:val="002A157F"/>
    <w:rsid w:val="002A1806"/>
    <w:rsid w:val="002A1860"/>
    <w:rsid w:val="002A18D5"/>
    <w:rsid w:val="002A1AD5"/>
    <w:rsid w:val="002A1CCD"/>
    <w:rsid w:val="002A1CDA"/>
    <w:rsid w:val="002A1D6C"/>
    <w:rsid w:val="002A1DD4"/>
    <w:rsid w:val="002A1E3E"/>
    <w:rsid w:val="002A1F78"/>
    <w:rsid w:val="002A215E"/>
    <w:rsid w:val="002A2162"/>
    <w:rsid w:val="002A24CE"/>
    <w:rsid w:val="002A26C1"/>
    <w:rsid w:val="002A2708"/>
    <w:rsid w:val="002A270F"/>
    <w:rsid w:val="002A2742"/>
    <w:rsid w:val="002A2806"/>
    <w:rsid w:val="002A2AA0"/>
    <w:rsid w:val="002A2ABA"/>
    <w:rsid w:val="002A2B09"/>
    <w:rsid w:val="002A2C74"/>
    <w:rsid w:val="002A2D7F"/>
    <w:rsid w:val="002A2D8B"/>
    <w:rsid w:val="002A2E15"/>
    <w:rsid w:val="002A2E97"/>
    <w:rsid w:val="002A2F19"/>
    <w:rsid w:val="002A2F96"/>
    <w:rsid w:val="002A2FD1"/>
    <w:rsid w:val="002A302F"/>
    <w:rsid w:val="002A303B"/>
    <w:rsid w:val="002A3054"/>
    <w:rsid w:val="002A3160"/>
    <w:rsid w:val="002A3163"/>
    <w:rsid w:val="002A319A"/>
    <w:rsid w:val="002A3258"/>
    <w:rsid w:val="002A32B4"/>
    <w:rsid w:val="002A3336"/>
    <w:rsid w:val="002A3400"/>
    <w:rsid w:val="002A3530"/>
    <w:rsid w:val="002A35AB"/>
    <w:rsid w:val="002A35B6"/>
    <w:rsid w:val="002A362A"/>
    <w:rsid w:val="002A3C19"/>
    <w:rsid w:val="002A3C91"/>
    <w:rsid w:val="002A3CE6"/>
    <w:rsid w:val="002A3FF5"/>
    <w:rsid w:val="002A4115"/>
    <w:rsid w:val="002A41F3"/>
    <w:rsid w:val="002A420D"/>
    <w:rsid w:val="002A441E"/>
    <w:rsid w:val="002A4449"/>
    <w:rsid w:val="002A44EF"/>
    <w:rsid w:val="002A4607"/>
    <w:rsid w:val="002A4663"/>
    <w:rsid w:val="002A46B7"/>
    <w:rsid w:val="002A4837"/>
    <w:rsid w:val="002A484E"/>
    <w:rsid w:val="002A491B"/>
    <w:rsid w:val="002A4954"/>
    <w:rsid w:val="002A49A8"/>
    <w:rsid w:val="002A49BE"/>
    <w:rsid w:val="002A4AEE"/>
    <w:rsid w:val="002A4B36"/>
    <w:rsid w:val="002A4BC6"/>
    <w:rsid w:val="002A4C78"/>
    <w:rsid w:val="002A4D9F"/>
    <w:rsid w:val="002A4E9B"/>
    <w:rsid w:val="002A5159"/>
    <w:rsid w:val="002A51B8"/>
    <w:rsid w:val="002A51F5"/>
    <w:rsid w:val="002A53FC"/>
    <w:rsid w:val="002A5402"/>
    <w:rsid w:val="002A5435"/>
    <w:rsid w:val="002A5483"/>
    <w:rsid w:val="002A55AF"/>
    <w:rsid w:val="002A55E0"/>
    <w:rsid w:val="002A55F7"/>
    <w:rsid w:val="002A565A"/>
    <w:rsid w:val="002A56F6"/>
    <w:rsid w:val="002A5718"/>
    <w:rsid w:val="002A5A04"/>
    <w:rsid w:val="002A5AE2"/>
    <w:rsid w:val="002A5BAD"/>
    <w:rsid w:val="002A5C1F"/>
    <w:rsid w:val="002A5C41"/>
    <w:rsid w:val="002A5CC6"/>
    <w:rsid w:val="002A5D59"/>
    <w:rsid w:val="002A5E5B"/>
    <w:rsid w:val="002A5E74"/>
    <w:rsid w:val="002A606D"/>
    <w:rsid w:val="002A60EF"/>
    <w:rsid w:val="002A62EE"/>
    <w:rsid w:val="002A6351"/>
    <w:rsid w:val="002A6655"/>
    <w:rsid w:val="002A6662"/>
    <w:rsid w:val="002A676E"/>
    <w:rsid w:val="002A6898"/>
    <w:rsid w:val="002A68B1"/>
    <w:rsid w:val="002A6B2D"/>
    <w:rsid w:val="002A6D9B"/>
    <w:rsid w:val="002A700C"/>
    <w:rsid w:val="002A7043"/>
    <w:rsid w:val="002A706D"/>
    <w:rsid w:val="002A7131"/>
    <w:rsid w:val="002A7175"/>
    <w:rsid w:val="002A7678"/>
    <w:rsid w:val="002A773C"/>
    <w:rsid w:val="002A77C0"/>
    <w:rsid w:val="002A7978"/>
    <w:rsid w:val="002A7BAD"/>
    <w:rsid w:val="002A7DCC"/>
    <w:rsid w:val="002A7EAF"/>
    <w:rsid w:val="002B002E"/>
    <w:rsid w:val="002B00C8"/>
    <w:rsid w:val="002B00EF"/>
    <w:rsid w:val="002B015B"/>
    <w:rsid w:val="002B0360"/>
    <w:rsid w:val="002B0361"/>
    <w:rsid w:val="002B0435"/>
    <w:rsid w:val="002B0535"/>
    <w:rsid w:val="002B0594"/>
    <w:rsid w:val="002B0794"/>
    <w:rsid w:val="002B0ADA"/>
    <w:rsid w:val="002B0BD1"/>
    <w:rsid w:val="002B0C85"/>
    <w:rsid w:val="002B0EA4"/>
    <w:rsid w:val="002B0F40"/>
    <w:rsid w:val="002B0F7E"/>
    <w:rsid w:val="002B0F86"/>
    <w:rsid w:val="002B1017"/>
    <w:rsid w:val="002B1159"/>
    <w:rsid w:val="002B11A5"/>
    <w:rsid w:val="002B11BB"/>
    <w:rsid w:val="002B13F9"/>
    <w:rsid w:val="002B1428"/>
    <w:rsid w:val="002B1625"/>
    <w:rsid w:val="002B1752"/>
    <w:rsid w:val="002B188A"/>
    <w:rsid w:val="002B18EA"/>
    <w:rsid w:val="002B18F9"/>
    <w:rsid w:val="002B1BB3"/>
    <w:rsid w:val="002B1CF4"/>
    <w:rsid w:val="002B1D9D"/>
    <w:rsid w:val="002B1F07"/>
    <w:rsid w:val="002B1F15"/>
    <w:rsid w:val="002B2017"/>
    <w:rsid w:val="002B204B"/>
    <w:rsid w:val="002B2077"/>
    <w:rsid w:val="002B227E"/>
    <w:rsid w:val="002B245B"/>
    <w:rsid w:val="002B2572"/>
    <w:rsid w:val="002B2590"/>
    <w:rsid w:val="002B25A8"/>
    <w:rsid w:val="002B25F0"/>
    <w:rsid w:val="002B2625"/>
    <w:rsid w:val="002B2687"/>
    <w:rsid w:val="002B26E1"/>
    <w:rsid w:val="002B28CC"/>
    <w:rsid w:val="002B2B8E"/>
    <w:rsid w:val="002B2D4E"/>
    <w:rsid w:val="002B2D98"/>
    <w:rsid w:val="002B2DBA"/>
    <w:rsid w:val="002B2E35"/>
    <w:rsid w:val="002B2ECB"/>
    <w:rsid w:val="002B2F6F"/>
    <w:rsid w:val="002B2FBF"/>
    <w:rsid w:val="002B30FA"/>
    <w:rsid w:val="002B326E"/>
    <w:rsid w:val="002B32B9"/>
    <w:rsid w:val="002B32E6"/>
    <w:rsid w:val="002B3418"/>
    <w:rsid w:val="002B34E0"/>
    <w:rsid w:val="002B356C"/>
    <w:rsid w:val="002B37CF"/>
    <w:rsid w:val="002B382D"/>
    <w:rsid w:val="002B38AB"/>
    <w:rsid w:val="002B38CD"/>
    <w:rsid w:val="002B390B"/>
    <w:rsid w:val="002B39D8"/>
    <w:rsid w:val="002B3A40"/>
    <w:rsid w:val="002B3BFA"/>
    <w:rsid w:val="002B3C6F"/>
    <w:rsid w:val="002B3D8A"/>
    <w:rsid w:val="002B3E11"/>
    <w:rsid w:val="002B3E5D"/>
    <w:rsid w:val="002B3F2E"/>
    <w:rsid w:val="002B415C"/>
    <w:rsid w:val="002B4215"/>
    <w:rsid w:val="002B443C"/>
    <w:rsid w:val="002B45A8"/>
    <w:rsid w:val="002B4689"/>
    <w:rsid w:val="002B46B0"/>
    <w:rsid w:val="002B46B5"/>
    <w:rsid w:val="002B46F8"/>
    <w:rsid w:val="002B471E"/>
    <w:rsid w:val="002B4811"/>
    <w:rsid w:val="002B4885"/>
    <w:rsid w:val="002B4992"/>
    <w:rsid w:val="002B4A61"/>
    <w:rsid w:val="002B4E18"/>
    <w:rsid w:val="002B4EF2"/>
    <w:rsid w:val="002B50A1"/>
    <w:rsid w:val="002B5372"/>
    <w:rsid w:val="002B53FC"/>
    <w:rsid w:val="002B544E"/>
    <w:rsid w:val="002B5536"/>
    <w:rsid w:val="002B5683"/>
    <w:rsid w:val="002B573E"/>
    <w:rsid w:val="002B5773"/>
    <w:rsid w:val="002B581E"/>
    <w:rsid w:val="002B5896"/>
    <w:rsid w:val="002B589D"/>
    <w:rsid w:val="002B58BF"/>
    <w:rsid w:val="002B5AA4"/>
    <w:rsid w:val="002B5AB4"/>
    <w:rsid w:val="002B5AC2"/>
    <w:rsid w:val="002B5C4D"/>
    <w:rsid w:val="002B5C56"/>
    <w:rsid w:val="002B5C72"/>
    <w:rsid w:val="002B5CBD"/>
    <w:rsid w:val="002B5FBE"/>
    <w:rsid w:val="002B60B9"/>
    <w:rsid w:val="002B6222"/>
    <w:rsid w:val="002B65C7"/>
    <w:rsid w:val="002B668F"/>
    <w:rsid w:val="002B66A8"/>
    <w:rsid w:val="002B66F3"/>
    <w:rsid w:val="002B67FC"/>
    <w:rsid w:val="002B695A"/>
    <w:rsid w:val="002B6A10"/>
    <w:rsid w:val="002B6A70"/>
    <w:rsid w:val="002B6ADA"/>
    <w:rsid w:val="002B6BCF"/>
    <w:rsid w:val="002B6E28"/>
    <w:rsid w:val="002B70B3"/>
    <w:rsid w:val="002B717E"/>
    <w:rsid w:val="002B7182"/>
    <w:rsid w:val="002B71CE"/>
    <w:rsid w:val="002B722F"/>
    <w:rsid w:val="002B72C2"/>
    <w:rsid w:val="002B7441"/>
    <w:rsid w:val="002B7502"/>
    <w:rsid w:val="002B7681"/>
    <w:rsid w:val="002B7759"/>
    <w:rsid w:val="002B7854"/>
    <w:rsid w:val="002B7858"/>
    <w:rsid w:val="002B7A48"/>
    <w:rsid w:val="002B7C0A"/>
    <w:rsid w:val="002B7E4E"/>
    <w:rsid w:val="002C0010"/>
    <w:rsid w:val="002C0029"/>
    <w:rsid w:val="002C002D"/>
    <w:rsid w:val="002C0077"/>
    <w:rsid w:val="002C0155"/>
    <w:rsid w:val="002C01A0"/>
    <w:rsid w:val="002C01C0"/>
    <w:rsid w:val="002C02F0"/>
    <w:rsid w:val="002C033D"/>
    <w:rsid w:val="002C0691"/>
    <w:rsid w:val="002C076F"/>
    <w:rsid w:val="002C0878"/>
    <w:rsid w:val="002C08E7"/>
    <w:rsid w:val="002C093C"/>
    <w:rsid w:val="002C0952"/>
    <w:rsid w:val="002C09C3"/>
    <w:rsid w:val="002C0AEF"/>
    <w:rsid w:val="002C0B34"/>
    <w:rsid w:val="002C0B9B"/>
    <w:rsid w:val="002C0E10"/>
    <w:rsid w:val="002C0E3A"/>
    <w:rsid w:val="002C105C"/>
    <w:rsid w:val="002C10BE"/>
    <w:rsid w:val="002C12A3"/>
    <w:rsid w:val="002C12F4"/>
    <w:rsid w:val="002C154B"/>
    <w:rsid w:val="002C1551"/>
    <w:rsid w:val="002C1607"/>
    <w:rsid w:val="002C1773"/>
    <w:rsid w:val="002C1796"/>
    <w:rsid w:val="002C17DF"/>
    <w:rsid w:val="002C17EF"/>
    <w:rsid w:val="002C195D"/>
    <w:rsid w:val="002C198E"/>
    <w:rsid w:val="002C1A1E"/>
    <w:rsid w:val="002C1A8E"/>
    <w:rsid w:val="002C1C10"/>
    <w:rsid w:val="002C1C14"/>
    <w:rsid w:val="002C1CBE"/>
    <w:rsid w:val="002C1F6A"/>
    <w:rsid w:val="002C2066"/>
    <w:rsid w:val="002C2074"/>
    <w:rsid w:val="002C20D5"/>
    <w:rsid w:val="002C20F1"/>
    <w:rsid w:val="002C229B"/>
    <w:rsid w:val="002C22C3"/>
    <w:rsid w:val="002C23B5"/>
    <w:rsid w:val="002C2484"/>
    <w:rsid w:val="002C2548"/>
    <w:rsid w:val="002C264E"/>
    <w:rsid w:val="002C26FF"/>
    <w:rsid w:val="002C2764"/>
    <w:rsid w:val="002C2771"/>
    <w:rsid w:val="002C287F"/>
    <w:rsid w:val="002C29B8"/>
    <w:rsid w:val="002C2AD2"/>
    <w:rsid w:val="002C2B8D"/>
    <w:rsid w:val="002C2DCD"/>
    <w:rsid w:val="002C2DD8"/>
    <w:rsid w:val="002C2F4A"/>
    <w:rsid w:val="002C2FCE"/>
    <w:rsid w:val="002C301F"/>
    <w:rsid w:val="002C3063"/>
    <w:rsid w:val="002C311B"/>
    <w:rsid w:val="002C31F9"/>
    <w:rsid w:val="002C34C7"/>
    <w:rsid w:val="002C35F0"/>
    <w:rsid w:val="002C3667"/>
    <w:rsid w:val="002C3860"/>
    <w:rsid w:val="002C3A07"/>
    <w:rsid w:val="002C3A0D"/>
    <w:rsid w:val="002C3A4C"/>
    <w:rsid w:val="002C3A91"/>
    <w:rsid w:val="002C3B30"/>
    <w:rsid w:val="002C3D23"/>
    <w:rsid w:val="002C3DDC"/>
    <w:rsid w:val="002C3E8E"/>
    <w:rsid w:val="002C40B0"/>
    <w:rsid w:val="002C42BB"/>
    <w:rsid w:val="002C4342"/>
    <w:rsid w:val="002C4508"/>
    <w:rsid w:val="002C464D"/>
    <w:rsid w:val="002C47C4"/>
    <w:rsid w:val="002C47D1"/>
    <w:rsid w:val="002C496C"/>
    <w:rsid w:val="002C4980"/>
    <w:rsid w:val="002C4B74"/>
    <w:rsid w:val="002C4D40"/>
    <w:rsid w:val="002C4E1E"/>
    <w:rsid w:val="002C5063"/>
    <w:rsid w:val="002C5091"/>
    <w:rsid w:val="002C50E7"/>
    <w:rsid w:val="002C517B"/>
    <w:rsid w:val="002C523F"/>
    <w:rsid w:val="002C52F1"/>
    <w:rsid w:val="002C544A"/>
    <w:rsid w:val="002C55BC"/>
    <w:rsid w:val="002C563C"/>
    <w:rsid w:val="002C579C"/>
    <w:rsid w:val="002C57A5"/>
    <w:rsid w:val="002C583D"/>
    <w:rsid w:val="002C587E"/>
    <w:rsid w:val="002C58AD"/>
    <w:rsid w:val="002C5A0D"/>
    <w:rsid w:val="002C5A52"/>
    <w:rsid w:val="002C5B22"/>
    <w:rsid w:val="002C5B51"/>
    <w:rsid w:val="002C5BBB"/>
    <w:rsid w:val="002C5C30"/>
    <w:rsid w:val="002C5CE5"/>
    <w:rsid w:val="002C5E5D"/>
    <w:rsid w:val="002C5ED2"/>
    <w:rsid w:val="002C6238"/>
    <w:rsid w:val="002C6248"/>
    <w:rsid w:val="002C6363"/>
    <w:rsid w:val="002C63C8"/>
    <w:rsid w:val="002C6462"/>
    <w:rsid w:val="002C651D"/>
    <w:rsid w:val="002C655C"/>
    <w:rsid w:val="002C65E9"/>
    <w:rsid w:val="002C66F1"/>
    <w:rsid w:val="002C6728"/>
    <w:rsid w:val="002C6812"/>
    <w:rsid w:val="002C68EE"/>
    <w:rsid w:val="002C69F4"/>
    <w:rsid w:val="002C6A65"/>
    <w:rsid w:val="002C6BAD"/>
    <w:rsid w:val="002C6CBD"/>
    <w:rsid w:val="002C6E0A"/>
    <w:rsid w:val="002C6EE7"/>
    <w:rsid w:val="002C6F3A"/>
    <w:rsid w:val="002C70E7"/>
    <w:rsid w:val="002C70FA"/>
    <w:rsid w:val="002C720F"/>
    <w:rsid w:val="002C7217"/>
    <w:rsid w:val="002C729F"/>
    <w:rsid w:val="002C730A"/>
    <w:rsid w:val="002C748B"/>
    <w:rsid w:val="002C74CE"/>
    <w:rsid w:val="002C756D"/>
    <w:rsid w:val="002C75B4"/>
    <w:rsid w:val="002C7649"/>
    <w:rsid w:val="002C7666"/>
    <w:rsid w:val="002C7817"/>
    <w:rsid w:val="002C7901"/>
    <w:rsid w:val="002C7924"/>
    <w:rsid w:val="002C794F"/>
    <w:rsid w:val="002C7B6A"/>
    <w:rsid w:val="002C7C5B"/>
    <w:rsid w:val="002C7E01"/>
    <w:rsid w:val="002C7E33"/>
    <w:rsid w:val="002C7F12"/>
    <w:rsid w:val="002C7F4C"/>
    <w:rsid w:val="002C7FB3"/>
    <w:rsid w:val="002C7FCF"/>
    <w:rsid w:val="002D00EE"/>
    <w:rsid w:val="002D0140"/>
    <w:rsid w:val="002D01FA"/>
    <w:rsid w:val="002D0236"/>
    <w:rsid w:val="002D0238"/>
    <w:rsid w:val="002D0384"/>
    <w:rsid w:val="002D03AD"/>
    <w:rsid w:val="002D0475"/>
    <w:rsid w:val="002D05E9"/>
    <w:rsid w:val="002D0693"/>
    <w:rsid w:val="002D0B9D"/>
    <w:rsid w:val="002D0BF1"/>
    <w:rsid w:val="002D0C41"/>
    <w:rsid w:val="002D0C78"/>
    <w:rsid w:val="002D0CF2"/>
    <w:rsid w:val="002D0DBE"/>
    <w:rsid w:val="002D0EC5"/>
    <w:rsid w:val="002D10EF"/>
    <w:rsid w:val="002D1194"/>
    <w:rsid w:val="002D11D3"/>
    <w:rsid w:val="002D1257"/>
    <w:rsid w:val="002D126C"/>
    <w:rsid w:val="002D1416"/>
    <w:rsid w:val="002D1420"/>
    <w:rsid w:val="002D15D3"/>
    <w:rsid w:val="002D180D"/>
    <w:rsid w:val="002D1989"/>
    <w:rsid w:val="002D19D0"/>
    <w:rsid w:val="002D19FE"/>
    <w:rsid w:val="002D1AE7"/>
    <w:rsid w:val="002D1AF8"/>
    <w:rsid w:val="002D1B72"/>
    <w:rsid w:val="002D1B95"/>
    <w:rsid w:val="002D1C99"/>
    <w:rsid w:val="002D1D4E"/>
    <w:rsid w:val="002D1E43"/>
    <w:rsid w:val="002D1E90"/>
    <w:rsid w:val="002D1EA7"/>
    <w:rsid w:val="002D216E"/>
    <w:rsid w:val="002D2638"/>
    <w:rsid w:val="002D26A5"/>
    <w:rsid w:val="002D2797"/>
    <w:rsid w:val="002D283A"/>
    <w:rsid w:val="002D284D"/>
    <w:rsid w:val="002D2A3C"/>
    <w:rsid w:val="002D2B22"/>
    <w:rsid w:val="002D2CB2"/>
    <w:rsid w:val="002D2D29"/>
    <w:rsid w:val="002D2DF5"/>
    <w:rsid w:val="002D2EE3"/>
    <w:rsid w:val="002D2FE6"/>
    <w:rsid w:val="002D300E"/>
    <w:rsid w:val="002D3012"/>
    <w:rsid w:val="002D303B"/>
    <w:rsid w:val="002D3042"/>
    <w:rsid w:val="002D3316"/>
    <w:rsid w:val="002D336C"/>
    <w:rsid w:val="002D3459"/>
    <w:rsid w:val="002D3526"/>
    <w:rsid w:val="002D3543"/>
    <w:rsid w:val="002D3764"/>
    <w:rsid w:val="002D378F"/>
    <w:rsid w:val="002D38BD"/>
    <w:rsid w:val="002D3936"/>
    <w:rsid w:val="002D3A2B"/>
    <w:rsid w:val="002D3ADB"/>
    <w:rsid w:val="002D3D0D"/>
    <w:rsid w:val="002D3E5F"/>
    <w:rsid w:val="002D3EB6"/>
    <w:rsid w:val="002D3F5C"/>
    <w:rsid w:val="002D4079"/>
    <w:rsid w:val="002D419B"/>
    <w:rsid w:val="002D41A8"/>
    <w:rsid w:val="002D4247"/>
    <w:rsid w:val="002D4250"/>
    <w:rsid w:val="002D429F"/>
    <w:rsid w:val="002D4326"/>
    <w:rsid w:val="002D436F"/>
    <w:rsid w:val="002D438C"/>
    <w:rsid w:val="002D449B"/>
    <w:rsid w:val="002D45A0"/>
    <w:rsid w:val="002D461E"/>
    <w:rsid w:val="002D463F"/>
    <w:rsid w:val="002D46D0"/>
    <w:rsid w:val="002D47FC"/>
    <w:rsid w:val="002D4832"/>
    <w:rsid w:val="002D4860"/>
    <w:rsid w:val="002D48B5"/>
    <w:rsid w:val="002D4964"/>
    <w:rsid w:val="002D4B02"/>
    <w:rsid w:val="002D4C58"/>
    <w:rsid w:val="002D4E30"/>
    <w:rsid w:val="002D4EBA"/>
    <w:rsid w:val="002D4F6E"/>
    <w:rsid w:val="002D50DD"/>
    <w:rsid w:val="002D50F7"/>
    <w:rsid w:val="002D520B"/>
    <w:rsid w:val="002D5243"/>
    <w:rsid w:val="002D5344"/>
    <w:rsid w:val="002D537A"/>
    <w:rsid w:val="002D55AF"/>
    <w:rsid w:val="002D566A"/>
    <w:rsid w:val="002D5701"/>
    <w:rsid w:val="002D57F4"/>
    <w:rsid w:val="002D5846"/>
    <w:rsid w:val="002D597C"/>
    <w:rsid w:val="002D5A91"/>
    <w:rsid w:val="002D5A98"/>
    <w:rsid w:val="002D5AFE"/>
    <w:rsid w:val="002D5B00"/>
    <w:rsid w:val="002D5EF8"/>
    <w:rsid w:val="002D61B4"/>
    <w:rsid w:val="002D61DA"/>
    <w:rsid w:val="002D6410"/>
    <w:rsid w:val="002D6443"/>
    <w:rsid w:val="002D64ED"/>
    <w:rsid w:val="002D65DA"/>
    <w:rsid w:val="002D6769"/>
    <w:rsid w:val="002D6968"/>
    <w:rsid w:val="002D6AE6"/>
    <w:rsid w:val="002D6C13"/>
    <w:rsid w:val="002D6C99"/>
    <w:rsid w:val="002D6CED"/>
    <w:rsid w:val="002D6E55"/>
    <w:rsid w:val="002D6ED2"/>
    <w:rsid w:val="002D6F2F"/>
    <w:rsid w:val="002D6FA4"/>
    <w:rsid w:val="002D702C"/>
    <w:rsid w:val="002D7033"/>
    <w:rsid w:val="002D7058"/>
    <w:rsid w:val="002D7173"/>
    <w:rsid w:val="002D7229"/>
    <w:rsid w:val="002D724A"/>
    <w:rsid w:val="002D73CB"/>
    <w:rsid w:val="002D73E6"/>
    <w:rsid w:val="002D74A6"/>
    <w:rsid w:val="002D75FF"/>
    <w:rsid w:val="002D7601"/>
    <w:rsid w:val="002D78D8"/>
    <w:rsid w:val="002D7AF4"/>
    <w:rsid w:val="002D7D5D"/>
    <w:rsid w:val="002D7DA1"/>
    <w:rsid w:val="002D7DA2"/>
    <w:rsid w:val="002D7F32"/>
    <w:rsid w:val="002E00C5"/>
    <w:rsid w:val="002E00D0"/>
    <w:rsid w:val="002E0112"/>
    <w:rsid w:val="002E012E"/>
    <w:rsid w:val="002E01E0"/>
    <w:rsid w:val="002E0462"/>
    <w:rsid w:val="002E068F"/>
    <w:rsid w:val="002E06D2"/>
    <w:rsid w:val="002E0831"/>
    <w:rsid w:val="002E0BD5"/>
    <w:rsid w:val="002E0C3E"/>
    <w:rsid w:val="002E0C87"/>
    <w:rsid w:val="002E0C9E"/>
    <w:rsid w:val="002E0D22"/>
    <w:rsid w:val="002E0D44"/>
    <w:rsid w:val="002E0D51"/>
    <w:rsid w:val="002E0F9C"/>
    <w:rsid w:val="002E105F"/>
    <w:rsid w:val="002E1091"/>
    <w:rsid w:val="002E10B6"/>
    <w:rsid w:val="002E10C3"/>
    <w:rsid w:val="002E10F1"/>
    <w:rsid w:val="002E1121"/>
    <w:rsid w:val="002E127F"/>
    <w:rsid w:val="002E15BA"/>
    <w:rsid w:val="002E160A"/>
    <w:rsid w:val="002E1738"/>
    <w:rsid w:val="002E173D"/>
    <w:rsid w:val="002E178A"/>
    <w:rsid w:val="002E19BD"/>
    <w:rsid w:val="002E1AA2"/>
    <w:rsid w:val="002E1B40"/>
    <w:rsid w:val="002E1B66"/>
    <w:rsid w:val="002E1D71"/>
    <w:rsid w:val="002E1DB2"/>
    <w:rsid w:val="002E1E35"/>
    <w:rsid w:val="002E1EC4"/>
    <w:rsid w:val="002E21F7"/>
    <w:rsid w:val="002E2388"/>
    <w:rsid w:val="002E2465"/>
    <w:rsid w:val="002E24FD"/>
    <w:rsid w:val="002E2653"/>
    <w:rsid w:val="002E26D6"/>
    <w:rsid w:val="002E26E3"/>
    <w:rsid w:val="002E26ED"/>
    <w:rsid w:val="002E2717"/>
    <w:rsid w:val="002E27D5"/>
    <w:rsid w:val="002E28ED"/>
    <w:rsid w:val="002E29EB"/>
    <w:rsid w:val="002E2C28"/>
    <w:rsid w:val="002E2C71"/>
    <w:rsid w:val="002E2CAF"/>
    <w:rsid w:val="002E2D60"/>
    <w:rsid w:val="002E2D62"/>
    <w:rsid w:val="002E2E10"/>
    <w:rsid w:val="002E2E14"/>
    <w:rsid w:val="002E2F49"/>
    <w:rsid w:val="002E30C7"/>
    <w:rsid w:val="002E312F"/>
    <w:rsid w:val="002E326F"/>
    <w:rsid w:val="002E35D2"/>
    <w:rsid w:val="002E35D3"/>
    <w:rsid w:val="002E35F9"/>
    <w:rsid w:val="002E37D9"/>
    <w:rsid w:val="002E3B46"/>
    <w:rsid w:val="002E3BE2"/>
    <w:rsid w:val="002E3C62"/>
    <w:rsid w:val="002E3C9F"/>
    <w:rsid w:val="002E3D35"/>
    <w:rsid w:val="002E3E0F"/>
    <w:rsid w:val="002E3F00"/>
    <w:rsid w:val="002E3F17"/>
    <w:rsid w:val="002E416D"/>
    <w:rsid w:val="002E41C1"/>
    <w:rsid w:val="002E4388"/>
    <w:rsid w:val="002E4398"/>
    <w:rsid w:val="002E45ED"/>
    <w:rsid w:val="002E4711"/>
    <w:rsid w:val="002E471F"/>
    <w:rsid w:val="002E4779"/>
    <w:rsid w:val="002E478F"/>
    <w:rsid w:val="002E4889"/>
    <w:rsid w:val="002E48C9"/>
    <w:rsid w:val="002E4A69"/>
    <w:rsid w:val="002E4DAD"/>
    <w:rsid w:val="002E4E95"/>
    <w:rsid w:val="002E4EDE"/>
    <w:rsid w:val="002E507A"/>
    <w:rsid w:val="002E50DF"/>
    <w:rsid w:val="002E5181"/>
    <w:rsid w:val="002E51EE"/>
    <w:rsid w:val="002E524E"/>
    <w:rsid w:val="002E54C7"/>
    <w:rsid w:val="002E54D5"/>
    <w:rsid w:val="002E554E"/>
    <w:rsid w:val="002E5626"/>
    <w:rsid w:val="002E5694"/>
    <w:rsid w:val="002E573A"/>
    <w:rsid w:val="002E579F"/>
    <w:rsid w:val="002E58A4"/>
    <w:rsid w:val="002E58E1"/>
    <w:rsid w:val="002E5926"/>
    <w:rsid w:val="002E59AF"/>
    <w:rsid w:val="002E5A15"/>
    <w:rsid w:val="002E5A4C"/>
    <w:rsid w:val="002E5BE9"/>
    <w:rsid w:val="002E5C79"/>
    <w:rsid w:val="002E5C7E"/>
    <w:rsid w:val="002E5D62"/>
    <w:rsid w:val="002E5ED2"/>
    <w:rsid w:val="002E5FF1"/>
    <w:rsid w:val="002E6038"/>
    <w:rsid w:val="002E62DE"/>
    <w:rsid w:val="002E62F9"/>
    <w:rsid w:val="002E648E"/>
    <w:rsid w:val="002E6517"/>
    <w:rsid w:val="002E657E"/>
    <w:rsid w:val="002E65C5"/>
    <w:rsid w:val="002E66DA"/>
    <w:rsid w:val="002E67DB"/>
    <w:rsid w:val="002E6809"/>
    <w:rsid w:val="002E69DC"/>
    <w:rsid w:val="002E6A98"/>
    <w:rsid w:val="002E6B06"/>
    <w:rsid w:val="002E6B40"/>
    <w:rsid w:val="002E6B88"/>
    <w:rsid w:val="002E6B98"/>
    <w:rsid w:val="002E6C00"/>
    <w:rsid w:val="002E6CF6"/>
    <w:rsid w:val="002E6E92"/>
    <w:rsid w:val="002E6F7E"/>
    <w:rsid w:val="002E6FE4"/>
    <w:rsid w:val="002E70F3"/>
    <w:rsid w:val="002E718D"/>
    <w:rsid w:val="002E71C8"/>
    <w:rsid w:val="002E71FB"/>
    <w:rsid w:val="002E720F"/>
    <w:rsid w:val="002E751D"/>
    <w:rsid w:val="002E75D2"/>
    <w:rsid w:val="002E786E"/>
    <w:rsid w:val="002E792E"/>
    <w:rsid w:val="002E79A1"/>
    <w:rsid w:val="002E79E3"/>
    <w:rsid w:val="002E7ADD"/>
    <w:rsid w:val="002E7BE9"/>
    <w:rsid w:val="002E7CCB"/>
    <w:rsid w:val="002F0030"/>
    <w:rsid w:val="002F0070"/>
    <w:rsid w:val="002F0121"/>
    <w:rsid w:val="002F02A1"/>
    <w:rsid w:val="002F02B8"/>
    <w:rsid w:val="002F02B9"/>
    <w:rsid w:val="002F03CB"/>
    <w:rsid w:val="002F04EA"/>
    <w:rsid w:val="002F05D4"/>
    <w:rsid w:val="002F05D5"/>
    <w:rsid w:val="002F068B"/>
    <w:rsid w:val="002F0746"/>
    <w:rsid w:val="002F07A2"/>
    <w:rsid w:val="002F08A0"/>
    <w:rsid w:val="002F08DB"/>
    <w:rsid w:val="002F0981"/>
    <w:rsid w:val="002F09A3"/>
    <w:rsid w:val="002F0B06"/>
    <w:rsid w:val="002F0B3A"/>
    <w:rsid w:val="002F0FC9"/>
    <w:rsid w:val="002F0FE0"/>
    <w:rsid w:val="002F131F"/>
    <w:rsid w:val="002F134B"/>
    <w:rsid w:val="002F1423"/>
    <w:rsid w:val="002F1476"/>
    <w:rsid w:val="002F150C"/>
    <w:rsid w:val="002F1539"/>
    <w:rsid w:val="002F15A2"/>
    <w:rsid w:val="002F1612"/>
    <w:rsid w:val="002F1860"/>
    <w:rsid w:val="002F1932"/>
    <w:rsid w:val="002F19B1"/>
    <w:rsid w:val="002F19B5"/>
    <w:rsid w:val="002F1A58"/>
    <w:rsid w:val="002F1ADC"/>
    <w:rsid w:val="002F1C72"/>
    <w:rsid w:val="002F1CCD"/>
    <w:rsid w:val="002F1D5B"/>
    <w:rsid w:val="002F206F"/>
    <w:rsid w:val="002F20CB"/>
    <w:rsid w:val="002F21BA"/>
    <w:rsid w:val="002F220F"/>
    <w:rsid w:val="002F24C9"/>
    <w:rsid w:val="002F25A2"/>
    <w:rsid w:val="002F25D1"/>
    <w:rsid w:val="002F26FA"/>
    <w:rsid w:val="002F27A1"/>
    <w:rsid w:val="002F27BF"/>
    <w:rsid w:val="002F27ED"/>
    <w:rsid w:val="002F2819"/>
    <w:rsid w:val="002F28AB"/>
    <w:rsid w:val="002F29A5"/>
    <w:rsid w:val="002F2B37"/>
    <w:rsid w:val="002F2BC9"/>
    <w:rsid w:val="002F2CA6"/>
    <w:rsid w:val="002F2E31"/>
    <w:rsid w:val="002F3080"/>
    <w:rsid w:val="002F3081"/>
    <w:rsid w:val="002F3139"/>
    <w:rsid w:val="002F3180"/>
    <w:rsid w:val="002F33DF"/>
    <w:rsid w:val="002F3498"/>
    <w:rsid w:val="002F358C"/>
    <w:rsid w:val="002F36A7"/>
    <w:rsid w:val="002F36EB"/>
    <w:rsid w:val="002F3725"/>
    <w:rsid w:val="002F3798"/>
    <w:rsid w:val="002F37A9"/>
    <w:rsid w:val="002F37FB"/>
    <w:rsid w:val="002F389B"/>
    <w:rsid w:val="002F3B4E"/>
    <w:rsid w:val="002F3C6C"/>
    <w:rsid w:val="002F3C8C"/>
    <w:rsid w:val="002F3D1E"/>
    <w:rsid w:val="002F3D93"/>
    <w:rsid w:val="002F3E03"/>
    <w:rsid w:val="002F3EB6"/>
    <w:rsid w:val="002F3FFA"/>
    <w:rsid w:val="002F4126"/>
    <w:rsid w:val="002F4276"/>
    <w:rsid w:val="002F42F7"/>
    <w:rsid w:val="002F4355"/>
    <w:rsid w:val="002F43B1"/>
    <w:rsid w:val="002F478E"/>
    <w:rsid w:val="002F4967"/>
    <w:rsid w:val="002F4C8C"/>
    <w:rsid w:val="002F4DFE"/>
    <w:rsid w:val="002F4F44"/>
    <w:rsid w:val="002F5185"/>
    <w:rsid w:val="002F519C"/>
    <w:rsid w:val="002F5367"/>
    <w:rsid w:val="002F53DB"/>
    <w:rsid w:val="002F546A"/>
    <w:rsid w:val="002F54D0"/>
    <w:rsid w:val="002F55BB"/>
    <w:rsid w:val="002F580E"/>
    <w:rsid w:val="002F581C"/>
    <w:rsid w:val="002F58DA"/>
    <w:rsid w:val="002F5CDD"/>
    <w:rsid w:val="002F5DCD"/>
    <w:rsid w:val="002F5E1E"/>
    <w:rsid w:val="002F5F75"/>
    <w:rsid w:val="002F607E"/>
    <w:rsid w:val="002F626A"/>
    <w:rsid w:val="002F631F"/>
    <w:rsid w:val="002F645C"/>
    <w:rsid w:val="002F64B3"/>
    <w:rsid w:val="002F64E0"/>
    <w:rsid w:val="002F64F0"/>
    <w:rsid w:val="002F6624"/>
    <w:rsid w:val="002F6744"/>
    <w:rsid w:val="002F68F1"/>
    <w:rsid w:val="002F6A36"/>
    <w:rsid w:val="002F6BC3"/>
    <w:rsid w:val="002F6C2C"/>
    <w:rsid w:val="002F6DAC"/>
    <w:rsid w:val="002F6DFC"/>
    <w:rsid w:val="002F6E5C"/>
    <w:rsid w:val="002F6EAF"/>
    <w:rsid w:val="002F70D5"/>
    <w:rsid w:val="002F715E"/>
    <w:rsid w:val="002F7166"/>
    <w:rsid w:val="002F7220"/>
    <w:rsid w:val="002F7227"/>
    <w:rsid w:val="002F735C"/>
    <w:rsid w:val="002F73E9"/>
    <w:rsid w:val="002F7454"/>
    <w:rsid w:val="002F7458"/>
    <w:rsid w:val="002F74FD"/>
    <w:rsid w:val="002F7535"/>
    <w:rsid w:val="002F7577"/>
    <w:rsid w:val="002F7581"/>
    <w:rsid w:val="002F76BA"/>
    <w:rsid w:val="002F778D"/>
    <w:rsid w:val="002F7792"/>
    <w:rsid w:val="002F779C"/>
    <w:rsid w:val="002F7969"/>
    <w:rsid w:val="002F796B"/>
    <w:rsid w:val="002F79C9"/>
    <w:rsid w:val="002F7AA8"/>
    <w:rsid w:val="002F7BAC"/>
    <w:rsid w:val="002F7CB4"/>
    <w:rsid w:val="002F7F0C"/>
    <w:rsid w:val="002F7F14"/>
    <w:rsid w:val="0030006D"/>
    <w:rsid w:val="003001C4"/>
    <w:rsid w:val="00300267"/>
    <w:rsid w:val="00300366"/>
    <w:rsid w:val="00300517"/>
    <w:rsid w:val="00300531"/>
    <w:rsid w:val="003005CB"/>
    <w:rsid w:val="0030088B"/>
    <w:rsid w:val="0030094D"/>
    <w:rsid w:val="00300A19"/>
    <w:rsid w:val="00300A42"/>
    <w:rsid w:val="00300C8B"/>
    <w:rsid w:val="00300CA7"/>
    <w:rsid w:val="00300CA8"/>
    <w:rsid w:val="00300DB2"/>
    <w:rsid w:val="00300ED7"/>
    <w:rsid w:val="003010AF"/>
    <w:rsid w:val="003010EC"/>
    <w:rsid w:val="003010FC"/>
    <w:rsid w:val="00301348"/>
    <w:rsid w:val="00301359"/>
    <w:rsid w:val="003015E7"/>
    <w:rsid w:val="003015FC"/>
    <w:rsid w:val="00301687"/>
    <w:rsid w:val="00301696"/>
    <w:rsid w:val="003016DD"/>
    <w:rsid w:val="003017B5"/>
    <w:rsid w:val="00301841"/>
    <w:rsid w:val="0030185A"/>
    <w:rsid w:val="00301863"/>
    <w:rsid w:val="003019C6"/>
    <w:rsid w:val="003019D1"/>
    <w:rsid w:val="00301B2C"/>
    <w:rsid w:val="00301B95"/>
    <w:rsid w:val="00301CC8"/>
    <w:rsid w:val="00301DBD"/>
    <w:rsid w:val="00301F40"/>
    <w:rsid w:val="00301F9C"/>
    <w:rsid w:val="003020C8"/>
    <w:rsid w:val="003020E3"/>
    <w:rsid w:val="003021B5"/>
    <w:rsid w:val="00302271"/>
    <w:rsid w:val="00302288"/>
    <w:rsid w:val="003022C8"/>
    <w:rsid w:val="00302335"/>
    <w:rsid w:val="00302349"/>
    <w:rsid w:val="00302374"/>
    <w:rsid w:val="00302482"/>
    <w:rsid w:val="003024B1"/>
    <w:rsid w:val="003024F1"/>
    <w:rsid w:val="00302547"/>
    <w:rsid w:val="0030267B"/>
    <w:rsid w:val="003026B1"/>
    <w:rsid w:val="0030277D"/>
    <w:rsid w:val="0030280D"/>
    <w:rsid w:val="00302850"/>
    <w:rsid w:val="003028EA"/>
    <w:rsid w:val="00302945"/>
    <w:rsid w:val="00302A76"/>
    <w:rsid w:val="00302AB4"/>
    <w:rsid w:val="00302BA2"/>
    <w:rsid w:val="00302BE9"/>
    <w:rsid w:val="00302CF0"/>
    <w:rsid w:val="00302D9E"/>
    <w:rsid w:val="00302DC0"/>
    <w:rsid w:val="00302E01"/>
    <w:rsid w:val="00302E69"/>
    <w:rsid w:val="00302E7A"/>
    <w:rsid w:val="00302F0F"/>
    <w:rsid w:val="00302F25"/>
    <w:rsid w:val="00302F2F"/>
    <w:rsid w:val="00302FB5"/>
    <w:rsid w:val="00302FBC"/>
    <w:rsid w:val="003031D3"/>
    <w:rsid w:val="00303238"/>
    <w:rsid w:val="003033AA"/>
    <w:rsid w:val="003033BE"/>
    <w:rsid w:val="00303450"/>
    <w:rsid w:val="003035A4"/>
    <w:rsid w:val="003037EF"/>
    <w:rsid w:val="00303985"/>
    <w:rsid w:val="00303A95"/>
    <w:rsid w:val="00303AAF"/>
    <w:rsid w:val="00303C0D"/>
    <w:rsid w:val="00303C78"/>
    <w:rsid w:val="00303CAF"/>
    <w:rsid w:val="00303E9D"/>
    <w:rsid w:val="00304037"/>
    <w:rsid w:val="00304039"/>
    <w:rsid w:val="003041BA"/>
    <w:rsid w:val="00304215"/>
    <w:rsid w:val="003042B5"/>
    <w:rsid w:val="00304628"/>
    <w:rsid w:val="0030463E"/>
    <w:rsid w:val="0030469F"/>
    <w:rsid w:val="003047A4"/>
    <w:rsid w:val="003047B5"/>
    <w:rsid w:val="0030483A"/>
    <w:rsid w:val="00304960"/>
    <w:rsid w:val="0030496F"/>
    <w:rsid w:val="003049F6"/>
    <w:rsid w:val="00304A46"/>
    <w:rsid w:val="00304A59"/>
    <w:rsid w:val="00304C0A"/>
    <w:rsid w:val="00304D0D"/>
    <w:rsid w:val="00304D34"/>
    <w:rsid w:val="00304D49"/>
    <w:rsid w:val="00304D81"/>
    <w:rsid w:val="00304DEC"/>
    <w:rsid w:val="00304E3C"/>
    <w:rsid w:val="00305115"/>
    <w:rsid w:val="0030511F"/>
    <w:rsid w:val="003051E7"/>
    <w:rsid w:val="003052A3"/>
    <w:rsid w:val="0030535D"/>
    <w:rsid w:val="00305376"/>
    <w:rsid w:val="003053EB"/>
    <w:rsid w:val="0030545E"/>
    <w:rsid w:val="003054C8"/>
    <w:rsid w:val="003054EC"/>
    <w:rsid w:val="00305511"/>
    <w:rsid w:val="0030554A"/>
    <w:rsid w:val="003059F8"/>
    <w:rsid w:val="00305AAB"/>
    <w:rsid w:val="00305B89"/>
    <w:rsid w:val="00305D92"/>
    <w:rsid w:val="00305E25"/>
    <w:rsid w:val="0030607C"/>
    <w:rsid w:val="0030608B"/>
    <w:rsid w:val="00306158"/>
    <w:rsid w:val="003061C3"/>
    <w:rsid w:val="003061D5"/>
    <w:rsid w:val="0030626B"/>
    <w:rsid w:val="00306280"/>
    <w:rsid w:val="003062D6"/>
    <w:rsid w:val="003062E8"/>
    <w:rsid w:val="0030631F"/>
    <w:rsid w:val="0030643D"/>
    <w:rsid w:val="0030645B"/>
    <w:rsid w:val="00306580"/>
    <w:rsid w:val="00306679"/>
    <w:rsid w:val="003067D3"/>
    <w:rsid w:val="003067D9"/>
    <w:rsid w:val="00306815"/>
    <w:rsid w:val="00306905"/>
    <w:rsid w:val="00306AF8"/>
    <w:rsid w:val="00306B07"/>
    <w:rsid w:val="00306B2B"/>
    <w:rsid w:val="00306B86"/>
    <w:rsid w:val="00306BB1"/>
    <w:rsid w:val="00306C63"/>
    <w:rsid w:val="00306C73"/>
    <w:rsid w:val="00306C9B"/>
    <w:rsid w:val="00306D73"/>
    <w:rsid w:val="00306E5F"/>
    <w:rsid w:val="00306E9C"/>
    <w:rsid w:val="00306EAB"/>
    <w:rsid w:val="00306F90"/>
    <w:rsid w:val="00306FD4"/>
    <w:rsid w:val="00307264"/>
    <w:rsid w:val="003072B0"/>
    <w:rsid w:val="0030735F"/>
    <w:rsid w:val="003074FD"/>
    <w:rsid w:val="0030755B"/>
    <w:rsid w:val="00307588"/>
    <w:rsid w:val="00307830"/>
    <w:rsid w:val="003078E5"/>
    <w:rsid w:val="00307B9D"/>
    <w:rsid w:val="00307BE6"/>
    <w:rsid w:val="00307C45"/>
    <w:rsid w:val="00307DDC"/>
    <w:rsid w:val="00307E0C"/>
    <w:rsid w:val="00307E6B"/>
    <w:rsid w:val="00310026"/>
    <w:rsid w:val="00310174"/>
    <w:rsid w:val="003101C4"/>
    <w:rsid w:val="00310336"/>
    <w:rsid w:val="003104C7"/>
    <w:rsid w:val="0031060D"/>
    <w:rsid w:val="0031064E"/>
    <w:rsid w:val="0031064F"/>
    <w:rsid w:val="0031066F"/>
    <w:rsid w:val="0031067C"/>
    <w:rsid w:val="00310766"/>
    <w:rsid w:val="0031076A"/>
    <w:rsid w:val="00310833"/>
    <w:rsid w:val="003108BC"/>
    <w:rsid w:val="00310C32"/>
    <w:rsid w:val="00310CD4"/>
    <w:rsid w:val="00310E7A"/>
    <w:rsid w:val="00310FC3"/>
    <w:rsid w:val="0031107B"/>
    <w:rsid w:val="00311083"/>
    <w:rsid w:val="0031123C"/>
    <w:rsid w:val="00311255"/>
    <w:rsid w:val="003112CF"/>
    <w:rsid w:val="00311324"/>
    <w:rsid w:val="00311374"/>
    <w:rsid w:val="003113A7"/>
    <w:rsid w:val="003113D6"/>
    <w:rsid w:val="003113DC"/>
    <w:rsid w:val="0031141C"/>
    <w:rsid w:val="0031148F"/>
    <w:rsid w:val="00311553"/>
    <w:rsid w:val="0031165B"/>
    <w:rsid w:val="003116F2"/>
    <w:rsid w:val="003117B9"/>
    <w:rsid w:val="003118CA"/>
    <w:rsid w:val="0031197B"/>
    <w:rsid w:val="00311A95"/>
    <w:rsid w:val="00311C49"/>
    <w:rsid w:val="00311C8E"/>
    <w:rsid w:val="00311CA2"/>
    <w:rsid w:val="00311CDC"/>
    <w:rsid w:val="00311D10"/>
    <w:rsid w:val="00311D79"/>
    <w:rsid w:val="00312069"/>
    <w:rsid w:val="0031210E"/>
    <w:rsid w:val="00312207"/>
    <w:rsid w:val="003122C8"/>
    <w:rsid w:val="003122E7"/>
    <w:rsid w:val="0031231A"/>
    <w:rsid w:val="0031231B"/>
    <w:rsid w:val="003124A7"/>
    <w:rsid w:val="00312525"/>
    <w:rsid w:val="003126F2"/>
    <w:rsid w:val="003127B4"/>
    <w:rsid w:val="00312943"/>
    <w:rsid w:val="003129E8"/>
    <w:rsid w:val="00312A06"/>
    <w:rsid w:val="00312B2A"/>
    <w:rsid w:val="00312C22"/>
    <w:rsid w:val="00312FBA"/>
    <w:rsid w:val="003132CB"/>
    <w:rsid w:val="0031330A"/>
    <w:rsid w:val="00313311"/>
    <w:rsid w:val="00313427"/>
    <w:rsid w:val="0031348E"/>
    <w:rsid w:val="00313943"/>
    <w:rsid w:val="00313A19"/>
    <w:rsid w:val="00313BD2"/>
    <w:rsid w:val="00313BD6"/>
    <w:rsid w:val="00313D3E"/>
    <w:rsid w:val="00313D76"/>
    <w:rsid w:val="00313E26"/>
    <w:rsid w:val="00313E32"/>
    <w:rsid w:val="00313ED4"/>
    <w:rsid w:val="00313FF7"/>
    <w:rsid w:val="0031425E"/>
    <w:rsid w:val="003145DE"/>
    <w:rsid w:val="003146D1"/>
    <w:rsid w:val="00314B4E"/>
    <w:rsid w:val="00314CBD"/>
    <w:rsid w:val="00314DF6"/>
    <w:rsid w:val="00314E14"/>
    <w:rsid w:val="00314F5B"/>
    <w:rsid w:val="00315051"/>
    <w:rsid w:val="00315057"/>
    <w:rsid w:val="0031505C"/>
    <w:rsid w:val="003150D8"/>
    <w:rsid w:val="0031510C"/>
    <w:rsid w:val="003152A8"/>
    <w:rsid w:val="00315377"/>
    <w:rsid w:val="003153AA"/>
    <w:rsid w:val="0031541C"/>
    <w:rsid w:val="003154B9"/>
    <w:rsid w:val="003154E2"/>
    <w:rsid w:val="00315527"/>
    <w:rsid w:val="003157E0"/>
    <w:rsid w:val="003158B1"/>
    <w:rsid w:val="00315A07"/>
    <w:rsid w:val="00315AFC"/>
    <w:rsid w:val="00315B31"/>
    <w:rsid w:val="00315C68"/>
    <w:rsid w:val="00315D10"/>
    <w:rsid w:val="00315EC9"/>
    <w:rsid w:val="00315F35"/>
    <w:rsid w:val="00315F96"/>
    <w:rsid w:val="00315FDA"/>
    <w:rsid w:val="003160A9"/>
    <w:rsid w:val="003160B2"/>
    <w:rsid w:val="0031610F"/>
    <w:rsid w:val="0031614F"/>
    <w:rsid w:val="003163A0"/>
    <w:rsid w:val="00316436"/>
    <w:rsid w:val="00316486"/>
    <w:rsid w:val="003165D7"/>
    <w:rsid w:val="0031689D"/>
    <w:rsid w:val="003169A3"/>
    <w:rsid w:val="00316A60"/>
    <w:rsid w:val="00316C25"/>
    <w:rsid w:val="00316CEE"/>
    <w:rsid w:val="00316D03"/>
    <w:rsid w:val="00316DAB"/>
    <w:rsid w:val="00316E81"/>
    <w:rsid w:val="00316F76"/>
    <w:rsid w:val="00317091"/>
    <w:rsid w:val="003170C8"/>
    <w:rsid w:val="003170E7"/>
    <w:rsid w:val="00317169"/>
    <w:rsid w:val="00317180"/>
    <w:rsid w:val="0031744A"/>
    <w:rsid w:val="00317481"/>
    <w:rsid w:val="00317608"/>
    <w:rsid w:val="0031763E"/>
    <w:rsid w:val="0031773B"/>
    <w:rsid w:val="0031789C"/>
    <w:rsid w:val="003178B6"/>
    <w:rsid w:val="0031791D"/>
    <w:rsid w:val="003179C8"/>
    <w:rsid w:val="00317A53"/>
    <w:rsid w:val="00317B4A"/>
    <w:rsid w:val="00317C0C"/>
    <w:rsid w:val="00317E97"/>
    <w:rsid w:val="00317EB4"/>
    <w:rsid w:val="00317FAF"/>
    <w:rsid w:val="00317FD6"/>
    <w:rsid w:val="00320017"/>
    <w:rsid w:val="003200F5"/>
    <w:rsid w:val="00320142"/>
    <w:rsid w:val="00320258"/>
    <w:rsid w:val="003202F5"/>
    <w:rsid w:val="00320487"/>
    <w:rsid w:val="003204F0"/>
    <w:rsid w:val="00320572"/>
    <w:rsid w:val="003205DE"/>
    <w:rsid w:val="0032075D"/>
    <w:rsid w:val="003207C1"/>
    <w:rsid w:val="003207FD"/>
    <w:rsid w:val="0032097E"/>
    <w:rsid w:val="00320A17"/>
    <w:rsid w:val="00320AB9"/>
    <w:rsid w:val="00320C01"/>
    <w:rsid w:val="00320C45"/>
    <w:rsid w:val="00320CF6"/>
    <w:rsid w:val="00320D9F"/>
    <w:rsid w:val="00320F60"/>
    <w:rsid w:val="00321108"/>
    <w:rsid w:val="0032111C"/>
    <w:rsid w:val="0032114F"/>
    <w:rsid w:val="0032118D"/>
    <w:rsid w:val="00321234"/>
    <w:rsid w:val="0032129E"/>
    <w:rsid w:val="0032136B"/>
    <w:rsid w:val="00321444"/>
    <w:rsid w:val="003214FC"/>
    <w:rsid w:val="00321617"/>
    <w:rsid w:val="00321773"/>
    <w:rsid w:val="00321786"/>
    <w:rsid w:val="00321ABC"/>
    <w:rsid w:val="00321C5A"/>
    <w:rsid w:val="00321D71"/>
    <w:rsid w:val="00321DCE"/>
    <w:rsid w:val="00321DE2"/>
    <w:rsid w:val="00321EBA"/>
    <w:rsid w:val="00321ED9"/>
    <w:rsid w:val="00322053"/>
    <w:rsid w:val="0032216D"/>
    <w:rsid w:val="003221F8"/>
    <w:rsid w:val="003222ED"/>
    <w:rsid w:val="00322375"/>
    <w:rsid w:val="00322377"/>
    <w:rsid w:val="003223DF"/>
    <w:rsid w:val="00322516"/>
    <w:rsid w:val="00322528"/>
    <w:rsid w:val="00322539"/>
    <w:rsid w:val="00322619"/>
    <w:rsid w:val="003228FD"/>
    <w:rsid w:val="0032294C"/>
    <w:rsid w:val="003229A8"/>
    <w:rsid w:val="00322B58"/>
    <w:rsid w:val="00322CC2"/>
    <w:rsid w:val="00322D51"/>
    <w:rsid w:val="00322D94"/>
    <w:rsid w:val="00322DE7"/>
    <w:rsid w:val="00322DF7"/>
    <w:rsid w:val="00322EB3"/>
    <w:rsid w:val="00322F6D"/>
    <w:rsid w:val="00323087"/>
    <w:rsid w:val="00323200"/>
    <w:rsid w:val="00323203"/>
    <w:rsid w:val="003232C1"/>
    <w:rsid w:val="0032330A"/>
    <w:rsid w:val="0032340C"/>
    <w:rsid w:val="0032343A"/>
    <w:rsid w:val="003234EA"/>
    <w:rsid w:val="003234FE"/>
    <w:rsid w:val="0032357E"/>
    <w:rsid w:val="003236D0"/>
    <w:rsid w:val="00323744"/>
    <w:rsid w:val="00323759"/>
    <w:rsid w:val="00323834"/>
    <w:rsid w:val="00323C30"/>
    <w:rsid w:val="00323DA2"/>
    <w:rsid w:val="00323E98"/>
    <w:rsid w:val="00323FC3"/>
    <w:rsid w:val="003240BB"/>
    <w:rsid w:val="00324152"/>
    <w:rsid w:val="00324180"/>
    <w:rsid w:val="00324281"/>
    <w:rsid w:val="00324291"/>
    <w:rsid w:val="00324460"/>
    <w:rsid w:val="00324466"/>
    <w:rsid w:val="00324494"/>
    <w:rsid w:val="0032456D"/>
    <w:rsid w:val="00324583"/>
    <w:rsid w:val="0032458C"/>
    <w:rsid w:val="003245DB"/>
    <w:rsid w:val="00324631"/>
    <w:rsid w:val="00324652"/>
    <w:rsid w:val="003246AA"/>
    <w:rsid w:val="00324740"/>
    <w:rsid w:val="00324846"/>
    <w:rsid w:val="003248B6"/>
    <w:rsid w:val="003248EA"/>
    <w:rsid w:val="00324904"/>
    <w:rsid w:val="00324929"/>
    <w:rsid w:val="003249D5"/>
    <w:rsid w:val="00324A77"/>
    <w:rsid w:val="00324B0E"/>
    <w:rsid w:val="00324CF3"/>
    <w:rsid w:val="00324D32"/>
    <w:rsid w:val="00324D50"/>
    <w:rsid w:val="00324D82"/>
    <w:rsid w:val="00324D91"/>
    <w:rsid w:val="00324EA3"/>
    <w:rsid w:val="00324EAE"/>
    <w:rsid w:val="00324F95"/>
    <w:rsid w:val="00325120"/>
    <w:rsid w:val="00325127"/>
    <w:rsid w:val="00325504"/>
    <w:rsid w:val="0032572E"/>
    <w:rsid w:val="003257F3"/>
    <w:rsid w:val="003259E3"/>
    <w:rsid w:val="00325A52"/>
    <w:rsid w:val="00325A6D"/>
    <w:rsid w:val="00325CD9"/>
    <w:rsid w:val="00325CF8"/>
    <w:rsid w:val="00325D88"/>
    <w:rsid w:val="00325E81"/>
    <w:rsid w:val="00325EE1"/>
    <w:rsid w:val="00325F13"/>
    <w:rsid w:val="00326217"/>
    <w:rsid w:val="003262D0"/>
    <w:rsid w:val="003262EC"/>
    <w:rsid w:val="00326336"/>
    <w:rsid w:val="0032666F"/>
    <w:rsid w:val="003266B7"/>
    <w:rsid w:val="003266C5"/>
    <w:rsid w:val="0032691D"/>
    <w:rsid w:val="00326A0D"/>
    <w:rsid w:val="00326A8C"/>
    <w:rsid w:val="00326AD3"/>
    <w:rsid w:val="00326B59"/>
    <w:rsid w:val="00326B72"/>
    <w:rsid w:val="00326BA3"/>
    <w:rsid w:val="00326D4B"/>
    <w:rsid w:val="00326E7F"/>
    <w:rsid w:val="00326F29"/>
    <w:rsid w:val="00326F94"/>
    <w:rsid w:val="00326FE5"/>
    <w:rsid w:val="0032704C"/>
    <w:rsid w:val="003270E4"/>
    <w:rsid w:val="003272E5"/>
    <w:rsid w:val="00327385"/>
    <w:rsid w:val="00327477"/>
    <w:rsid w:val="003274CA"/>
    <w:rsid w:val="0032750B"/>
    <w:rsid w:val="00327553"/>
    <w:rsid w:val="00327580"/>
    <w:rsid w:val="00327594"/>
    <w:rsid w:val="00327730"/>
    <w:rsid w:val="00327B7D"/>
    <w:rsid w:val="00327BEA"/>
    <w:rsid w:val="00327C78"/>
    <w:rsid w:val="00327DF3"/>
    <w:rsid w:val="00330055"/>
    <w:rsid w:val="003300E6"/>
    <w:rsid w:val="0033020B"/>
    <w:rsid w:val="00330479"/>
    <w:rsid w:val="0033049B"/>
    <w:rsid w:val="003304C8"/>
    <w:rsid w:val="00330511"/>
    <w:rsid w:val="0033058E"/>
    <w:rsid w:val="0033062A"/>
    <w:rsid w:val="0033062B"/>
    <w:rsid w:val="00330755"/>
    <w:rsid w:val="00330B7D"/>
    <w:rsid w:val="00330BB4"/>
    <w:rsid w:val="00330BC6"/>
    <w:rsid w:val="00330DFE"/>
    <w:rsid w:val="00330E1D"/>
    <w:rsid w:val="00330F05"/>
    <w:rsid w:val="00330F0D"/>
    <w:rsid w:val="003311A7"/>
    <w:rsid w:val="003312F0"/>
    <w:rsid w:val="003313A0"/>
    <w:rsid w:val="0033143E"/>
    <w:rsid w:val="003314CD"/>
    <w:rsid w:val="003316A3"/>
    <w:rsid w:val="003316D0"/>
    <w:rsid w:val="003317CD"/>
    <w:rsid w:val="0033192F"/>
    <w:rsid w:val="00331A87"/>
    <w:rsid w:val="00331A9D"/>
    <w:rsid w:val="00331C10"/>
    <w:rsid w:val="00331C11"/>
    <w:rsid w:val="00331DB7"/>
    <w:rsid w:val="00331F74"/>
    <w:rsid w:val="0033214A"/>
    <w:rsid w:val="00332283"/>
    <w:rsid w:val="0033258B"/>
    <w:rsid w:val="00332622"/>
    <w:rsid w:val="00332675"/>
    <w:rsid w:val="00332782"/>
    <w:rsid w:val="00332800"/>
    <w:rsid w:val="0033281C"/>
    <w:rsid w:val="00332874"/>
    <w:rsid w:val="00332A1E"/>
    <w:rsid w:val="00332A84"/>
    <w:rsid w:val="00332B0F"/>
    <w:rsid w:val="00332B5A"/>
    <w:rsid w:val="00332B77"/>
    <w:rsid w:val="00332C22"/>
    <w:rsid w:val="00332CAC"/>
    <w:rsid w:val="00332DE7"/>
    <w:rsid w:val="00332DFE"/>
    <w:rsid w:val="00332F4E"/>
    <w:rsid w:val="00332F5B"/>
    <w:rsid w:val="00332FA3"/>
    <w:rsid w:val="00333120"/>
    <w:rsid w:val="0033322E"/>
    <w:rsid w:val="003332E8"/>
    <w:rsid w:val="00333329"/>
    <w:rsid w:val="00333614"/>
    <w:rsid w:val="003336BF"/>
    <w:rsid w:val="003336C5"/>
    <w:rsid w:val="0033379C"/>
    <w:rsid w:val="003338FB"/>
    <w:rsid w:val="00333A7E"/>
    <w:rsid w:val="00333AA8"/>
    <w:rsid w:val="00333AEB"/>
    <w:rsid w:val="00333BE1"/>
    <w:rsid w:val="00333BEA"/>
    <w:rsid w:val="00333EBE"/>
    <w:rsid w:val="003340DF"/>
    <w:rsid w:val="0033416E"/>
    <w:rsid w:val="00334180"/>
    <w:rsid w:val="00334220"/>
    <w:rsid w:val="003342A7"/>
    <w:rsid w:val="00334312"/>
    <w:rsid w:val="00334351"/>
    <w:rsid w:val="00334418"/>
    <w:rsid w:val="00334457"/>
    <w:rsid w:val="003346CD"/>
    <w:rsid w:val="003346CF"/>
    <w:rsid w:val="00334803"/>
    <w:rsid w:val="003348DF"/>
    <w:rsid w:val="00334944"/>
    <w:rsid w:val="00334971"/>
    <w:rsid w:val="003349FF"/>
    <w:rsid w:val="00334A48"/>
    <w:rsid w:val="00334AB8"/>
    <w:rsid w:val="00334AFC"/>
    <w:rsid w:val="00334CB5"/>
    <w:rsid w:val="00334CE0"/>
    <w:rsid w:val="00334E40"/>
    <w:rsid w:val="00334F0A"/>
    <w:rsid w:val="00334F4D"/>
    <w:rsid w:val="00334FDF"/>
    <w:rsid w:val="00335029"/>
    <w:rsid w:val="00335142"/>
    <w:rsid w:val="00335181"/>
    <w:rsid w:val="00335671"/>
    <w:rsid w:val="0033568E"/>
    <w:rsid w:val="003356DB"/>
    <w:rsid w:val="00335828"/>
    <w:rsid w:val="00335889"/>
    <w:rsid w:val="003358AD"/>
    <w:rsid w:val="00335A58"/>
    <w:rsid w:val="00335A8B"/>
    <w:rsid w:val="00335A8F"/>
    <w:rsid w:val="00335D65"/>
    <w:rsid w:val="00335E0F"/>
    <w:rsid w:val="00335E30"/>
    <w:rsid w:val="00335E74"/>
    <w:rsid w:val="00335F7B"/>
    <w:rsid w:val="00335F98"/>
    <w:rsid w:val="00335FC9"/>
    <w:rsid w:val="00336036"/>
    <w:rsid w:val="00336207"/>
    <w:rsid w:val="00336333"/>
    <w:rsid w:val="003364F3"/>
    <w:rsid w:val="003364F4"/>
    <w:rsid w:val="003365F5"/>
    <w:rsid w:val="00336779"/>
    <w:rsid w:val="003367FB"/>
    <w:rsid w:val="003368B6"/>
    <w:rsid w:val="003368C7"/>
    <w:rsid w:val="0033690A"/>
    <w:rsid w:val="00336A83"/>
    <w:rsid w:val="00336B27"/>
    <w:rsid w:val="00336D3A"/>
    <w:rsid w:val="00336D77"/>
    <w:rsid w:val="00336F47"/>
    <w:rsid w:val="00336F7C"/>
    <w:rsid w:val="00337006"/>
    <w:rsid w:val="00337065"/>
    <w:rsid w:val="0033706F"/>
    <w:rsid w:val="00337126"/>
    <w:rsid w:val="0033713F"/>
    <w:rsid w:val="00337284"/>
    <w:rsid w:val="0033739B"/>
    <w:rsid w:val="0033751A"/>
    <w:rsid w:val="003375B3"/>
    <w:rsid w:val="003375FA"/>
    <w:rsid w:val="00337731"/>
    <w:rsid w:val="00337932"/>
    <w:rsid w:val="0033794A"/>
    <w:rsid w:val="0033796A"/>
    <w:rsid w:val="003379FC"/>
    <w:rsid w:val="00337AC7"/>
    <w:rsid w:val="00337C63"/>
    <w:rsid w:val="00337C75"/>
    <w:rsid w:val="00337E7D"/>
    <w:rsid w:val="003400D6"/>
    <w:rsid w:val="00340156"/>
    <w:rsid w:val="00340234"/>
    <w:rsid w:val="0034038A"/>
    <w:rsid w:val="0034039F"/>
    <w:rsid w:val="0034052C"/>
    <w:rsid w:val="00340968"/>
    <w:rsid w:val="00340AAF"/>
    <w:rsid w:val="00340B93"/>
    <w:rsid w:val="00340D02"/>
    <w:rsid w:val="00340D1F"/>
    <w:rsid w:val="00340DB5"/>
    <w:rsid w:val="00340F94"/>
    <w:rsid w:val="00341086"/>
    <w:rsid w:val="0034108E"/>
    <w:rsid w:val="003411B6"/>
    <w:rsid w:val="003411D6"/>
    <w:rsid w:val="00341221"/>
    <w:rsid w:val="003412AC"/>
    <w:rsid w:val="003412D2"/>
    <w:rsid w:val="003414D3"/>
    <w:rsid w:val="003416E0"/>
    <w:rsid w:val="00341757"/>
    <w:rsid w:val="00341AA5"/>
    <w:rsid w:val="00341BD0"/>
    <w:rsid w:val="00341CE9"/>
    <w:rsid w:val="00341D59"/>
    <w:rsid w:val="00341D75"/>
    <w:rsid w:val="00342041"/>
    <w:rsid w:val="003420AA"/>
    <w:rsid w:val="003420C3"/>
    <w:rsid w:val="003420EE"/>
    <w:rsid w:val="003422CF"/>
    <w:rsid w:val="00342350"/>
    <w:rsid w:val="003425BC"/>
    <w:rsid w:val="00342653"/>
    <w:rsid w:val="00342685"/>
    <w:rsid w:val="003426DF"/>
    <w:rsid w:val="00342A1F"/>
    <w:rsid w:val="00342A75"/>
    <w:rsid w:val="00342BBD"/>
    <w:rsid w:val="00342C1B"/>
    <w:rsid w:val="00342C48"/>
    <w:rsid w:val="00342C51"/>
    <w:rsid w:val="00342C82"/>
    <w:rsid w:val="00342CB7"/>
    <w:rsid w:val="00342D18"/>
    <w:rsid w:val="00342E80"/>
    <w:rsid w:val="0034309D"/>
    <w:rsid w:val="003432E8"/>
    <w:rsid w:val="0034366B"/>
    <w:rsid w:val="003436F4"/>
    <w:rsid w:val="0034373B"/>
    <w:rsid w:val="0034374E"/>
    <w:rsid w:val="00343794"/>
    <w:rsid w:val="00343890"/>
    <w:rsid w:val="003438CE"/>
    <w:rsid w:val="003439F9"/>
    <w:rsid w:val="00343C78"/>
    <w:rsid w:val="00343CE7"/>
    <w:rsid w:val="00343CF8"/>
    <w:rsid w:val="00343D94"/>
    <w:rsid w:val="00343E61"/>
    <w:rsid w:val="00343EF6"/>
    <w:rsid w:val="00343FF7"/>
    <w:rsid w:val="00344027"/>
    <w:rsid w:val="003440AD"/>
    <w:rsid w:val="00344329"/>
    <w:rsid w:val="0034434B"/>
    <w:rsid w:val="003443F8"/>
    <w:rsid w:val="003444D4"/>
    <w:rsid w:val="0034458F"/>
    <w:rsid w:val="0034460E"/>
    <w:rsid w:val="003446B4"/>
    <w:rsid w:val="003448B9"/>
    <w:rsid w:val="003448C7"/>
    <w:rsid w:val="003448FE"/>
    <w:rsid w:val="00344A37"/>
    <w:rsid w:val="00344B4A"/>
    <w:rsid w:val="00344D29"/>
    <w:rsid w:val="00344D5E"/>
    <w:rsid w:val="00344DB7"/>
    <w:rsid w:val="00344DF8"/>
    <w:rsid w:val="00344E5B"/>
    <w:rsid w:val="0034513D"/>
    <w:rsid w:val="003451E5"/>
    <w:rsid w:val="0034554E"/>
    <w:rsid w:val="0034557A"/>
    <w:rsid w:val="00345585"/>
    <w:rsid w:val="003455D9"/>
    <w:rsid w:val="00345688"/>
    <w:rsid w:val="00345700"/>
    <w:rsid w:val="0034573F"/>
    <w:rsid w:val="003458A9"/>
    <w:rsid w:val="003458D9"/>
    <w:rsid w:val="00345B90"/>
    <w:rsid w:val="00345D4C"/>
    <w:rsid w:val="00345D9E"/>
    <w:rsid w:val="00345E41"/>
    <w:rsid w:val="00345F65"/>
    <w:rsid w:val="00345F68"/>
    <w:rsid w:val="00345F7B"/>
    <w:rsid w:val="003461CC"/>
    <w:rsid w:val="003461E6"/>
    <w:rsid w:val="0034626D"/>
    <w:rsid w:val="0034628E"/>
    <w:rsid w:val="003463BE"/>
    <w:rsid w:val="00346459"/>
    <w:rsid w:val="0034654A"/>
    <w:rsid w:val="003465E4"/>
    <w:rsid w:val="00346771"/>
    <w:rsid w:val="0034685C"/>
    <w:rsid w:val="003468BD"/>
    <w:rsid w:val="0034693F"/>
    <w:rsid w:val="00346974"/>
    <w:rsid w:val="00346998"/>
    <w:rsid w:val="003469F3"/>
    <w:rsid w:val="00346B9D"/>
    <w:rsid w:val="00346D08"/>
    <w:rsid w:val="00346EC5"/>
    <w:rsid w:val="00346F07"/>
    <w:rsid w:val="00346F47"/>
    <w:rsid w:val="0034727A"/>
    <w:rsid w:val="003474D6"/>
    <w:rsid w:val="0034762F"/>
    <w:rsid w:val="00347674"/>
    <w:rsid w:val="003476FB"/>
    <w:rsid w:val="00347795"/>
    <w:rsid w:val="00347865"/>
    <w:rsid w:val="0034788A"/>
    <w:rsid w:val="003478E4"/>
    <w:rsid w:val="00347A0B"/>
    <w:rsid w:val="00347A41"/>
    <w:rsid w:val="00347A64"/>
    <w:rsid w:val="00347A6C"/>
    <w:rsid w:val="00347AE3"/>
    <w:rsid w:val="00347C6B"/>
    <w:rsid w:val="00347CA8"/>
    <w:rsid w:val="00347CDF"/>
    <w:rsid w:val="00347D89"/>
    <w:rsid w:val="00347F20"/>
    <w:rsid w:val="00347FBF"/>
    <w:rsid w:val="00347FF0"/>
    <w:rsid w:val="00350092"/>
    <w:rsid w:val="00350335"/>
    <w:rsid w:val="0035059C"/>
    <w:rsid w:val="003509D6"/>
    <w:rsid w:val="003509E7"/>
    <w:rsid w:val="00350A2D"/>
    <w:rsid w:val="00350A76"/>
    <w:rsid w:val="00350DEC"/>
    <w:rsid w:val="003510B2"/>
    <w:rsid w:val="00351180"/>
    <w:rsid w:val="003511AA"/>
    <w:rsid w:val="00351357"/>
    <w:rsid w:val="003513EC"/>
    <w:rsid w:val="0035160B"/>
    <w:rsid w:val="003516E3"/>
    <w:rsid w:val="0035185E"/>
    <w:rsid w:val="00351916"/>
    <w:rsid w:val="00351A93"/>
    <w:rsid w:val="00351BCE"/>
    <w:rsid w:val="00351C55"/>
    <w:rsid w:val="00351DEF"/>
    <w:rsid w:val="00351E9C"/>
    <w:rsid w:val="00351EEF"/>
    <w:rsid w:val="00351F16"/>
    <w:rsid w:val="003520C6"/>
    <w:rsid w:val="0035212E"/>
    <w:rsid w:val="0035220A"/>
    <w:rsid w:val="003523CE"/>
    <w:rsid w:val="00352432"/>
    <w:rsid w:val="0035247C"/>
    <w:rsid w:val="0035247D"/>
    <w:rsid w:val="003526AF"/>
    <w:rsid w:val="0035276D"/>
    <w:rsid w:val="003527AE"/>
    <w:rsid w:val="003527E9"/>
    <w:rsid w:val="0035284D"/>
    <w:rsid w:val="00352912"/>
    <w:rsid w:val="0035291B"/>
    <w:rsid w:val="00352A39"/>
    <w:rsid w:val="00352B9B"/>
    <w:rsid w:val="00352BA5"/>
    <w:rsid w:val="00352C47"/>
    <w:rsid w:val="00352D9F"/>
    <w:rsid w:val="00352EE3"/>
    <w:rsid w:val="00353003"/>
    <w:rsid w:val="003530E4"/>
    <w:rsid w:val="00353432"/>
    <w:rsid w:val="003534D0"/>
    <w:rsid w:val="00353517"/>
    <w:rsid w:val="0035358A"/>
    <w:rsid w:val="003536BF"/>
    <w:rsid w:val="00353711"/>
    <w:rsid w:val="00353835"/>
    <w:rsid w:val="00353B35"/>
    <w:rsid w:val="00353B69"/>
    <w:rsid w:val="00353D25"/>
    <w:rsid w:val="00353DEC"/>
    <w:rsid w:val="00353E9D"/>
    <w:rsid w:val="00353EC5"/>
    <w:rsid w:val="00354156"/>
    <w:rsid w:val="003543AB"/>
    <w:rsid w:val="003544DA"/>
    <w:rsid w:val="00354881"/>
    <w:rsid w:val="0035494B"/>
    <w:rsid w:val="0035499F"/>
    <w:rsid w:val="00354AA9"/>
    <w:rsid w:val="00354AD2"/>
    <w:rsid w:val="00354BEC"/>
    <w:rsid w:val="00354C34"/>
    <w:rsid w:val="00354CBC"/>
    <w:rsid w:val="00354E61"/>
    <w:rsid w:val="00354E64"/>
    <w:rsid w:val="00354F77"/>
    <w:rsid w:val="00354F8C"/>
    <w:rsid w:val="0035525D"/>
    <w:rsid w:val="00355383"/>
    <w:rsid w:val="0035544D"/>
    <w:rsid w:val="003556DE"/>
    <w:rsid w:val="00355745"/>
    <w:rsid w:val="003558E0"/>
    <w:rsid w:val="00355909"/>
    <w:rsid w:val="00355A1D"/>
    <w:rsid w:val="00355A74"/>
    <w:rsid w:val="00355AFA"/>
    <w:rsid w:val="00355BF4"/>
    <w:rsid w:val="00355DA8"/>
    <w:rsid w:val="00355DC3"/>
    <w:rsid w:val="00355F4F"/>
    <w:rsid w:val="00355F75"/>
    <w:rsid w:val="0035607A"/>
    <w:rsid w:val="003561C0"/>
    <w:rsid w:val="00356430"/>
    <w:rsid w:val="003565AA"/>
    <w:rsid w:val="00356602"/>
    <w:rsid w:val="0035662B"/>
    <w:rsid w:val="00356630"/>
    <w:rsid w:val="003567D1"/>
    <w:rsid w:val="003568DD"/>
    <w:rsid w:val="003568DE"/>
    <w:rsid w:val="003569C4"/>
    <w:rsid w:val="003569D6"/>
    <w:rsid w:val="00356A18"/>
    <w:rsid w:val="00356C41"/>
    <w:rsid w:val="00356C57"/>
    <w:rsid w:val="00356C92"/>
    <w:rsid w:val="00356CF4"/>
    <w:rsid w:val="00356D18"/>
    <w:rsid w:val="00356DCD"/>
    <w:rsid w:val="00356DFF"/>
    <w:rsid w:val="00356F65"/>
    <w:rsid w:val="00357032"/>
    <w:rsid w:val="003570A6"/>
    <w:rsid w:val="003571E4"/>
    <w:rsid w:val="003572F0"/>
    <w:rsid w:val="003575B7"/>
    <w:rsid w:val="00357623"/>
    <w:rsid w:val="0035767D"/>
    <w:rsid w:val="00357745"/>
    <w:rsid w:val="00357953"/>
    <w:rsid w:val="003579A1"/>
    <w:rsid w:val="00357AB1"/>
    <w:rsid w:val="00357B17"/>
    <w:rsid w:val="00357CFB"/>
    <w:rsid w:val="00357E3C"/>
    <w:rsid w:val="00360055"/>
    <w:rsid w:val="0036008D"/>
    <w:rsid w:val="003600C2"/>
    <w:rsid w:val="00360142"/>
    <w:rsid w:val="00360195"/>
    <w:rsid w:val="003601BF"/>
    <w:rsid w:val="0036025A"/>
    <w:rsid w:val="00360291"/>
    <w:rsid w:val="00360648"/>
    <w:rsid w:val="0036079F"/>
    <w:rsid w:val="0036088E"/>
    <w:rsid w:val="0036091D"/>
    <w:rsid w:val="00360A2B"/>
    <w:rsid w:val="00360AA3"/>
    <w:rsid w:val="00360AAD"/>
    <w:rsid w:val="00360B42"/>
    <w:rsid w:val="00360BAC"/>
    <w:rsid w:val="00360C24"/>
    <w:rsid w:val="00360D79"/>
    <w:rsid w:val="00360D7D"/>
    <w:rsid w:val="00360E75"/>
    <w:rsid w:val="00360E86"/>
    <w:rsid w:val="003611E4"/>
    <w:rsid w:val="003612AF"/>
    <w:rsid w:val="00361360"/>
    <w:rsid w:val="003613AA"/>
    <w:rsid w:val="00361409"/>
    <w:rsid w:val="0036155F"/>
    <w:rsid w:val="003616A9"/>
    <w:rsid w:val="003616B2"/>
    <w:rsid w:val="003617C5"/>
    <w:rsid w:val="00361935"/>
    <w:rsid w:val="003619E7"/>
    <w:rsid w:val="00361B14"/>
    <w:rsid w:val="00361B49"/>
    <w:rsid w:val="00361C96"/>
    <w:rsid w:val="00361CD4"/>
    <w:rsid w:val="00361EA8"/>
    <w:rsid w:val="00361F13"/>
    <w:rsid w:val="0036208B"/>
    <w:rsid w:val="0036214D"/>
    <w:rsid w:val="00362246"/>
    <w:rsid w:val="0036230D"/>
    <w:rsid w:val="00362345"/>
    <w:rsid w:val="0036284F"/>
    <w:rsid w:val="00362873"/>
    <w:rsid w:val="003628F9"/>
    <w:rsid w:val="003629C3"/>
    <w:rsid w:val="003629E4"/>
    <w:rsid w:val="00362AB8"/>
    <w:rsid w:val="00362B02"/>
    <w:rsid w:val="00362CE8"/>
    <w:rsid w:val="00362D74"/>
    <w:rsid w:val="00362E04"/>
    <w:rsid w:val="00362E25"/>
    <w:rsid w:val="00362E80"/>
    <w:rsid w:val="00362FBF"/>
    <w:rsid w:val="00363179"/>
    <w:rsid w:val="00363312"/>
    <w:rsid w:val="00363358"/>
    <w:rsid w:val="00363390"/>
    <w:rsid w:val="003633D1"/>
    <w:rsid w:val="00363417"/>
    <w:rsid w:val="00363535"/>
    <w:rsid w:val="0036358B"/>
    <w:rsid w:val="00363623"/>
    <w:rsid w:val="00363676"/>
    <w:rsid w:val="00363737"/>
    <w:rsid w:val="003637A3"/>
    <w:rsid w:val="003637A8"/>
    <w:rsid w:val="003638E0"/>
    <w:rsid w:val="003639CD"/>
    <w:rsid w:val="00363A40"/>
    <w:rsid w:val="00363BC5"/>
    <w:rsid w:val="00363C70"/>
    <w:rsid w:val="00363CAC"/>
    <w:rsid w:val="00363DBE"/>
    <w:rsid w:val="00363DCE"/>
    <w:rsid w:val="00363E6C"/>
    <w:rsid w:val="0036400D"/>
    <w:rsid w:val="00364375"/>
    <w:rsid w:val="0036442E"/>
    <w:rsid w:val="00364629"/>
    <w:rsid w:val="003646B1"/>
    <w:rsid w:val="003649AE"/>
    <w:rsid w:val="00364ABD"/>
    <w:rsid w:val="00364B14"/>
    <w:rsid w:val="00364B6B"/>
    <w:rsid w:val="00364BEA"/>
    <w:rsid w:val="00364BFF"/>
    <w:rsid w:val="00364C53"/>
    <w:rsid w:val="00364DC8"/>
    <w:rsid w:val="00364E4A"/>
    <w:rsid w:val="0036512A"/>
    <w:rsid w:val="003651AF"/>
    <w:rsid w:val="0036527F"/>
    <w:rsid w:val="00365294"/>
    <w:rsid w:val="0036531E"/>
    <w:rsid w:val="003653CA"/>
    <w:rsid w:val="003653D4"/>
    <w:rsid w:val="00365489"/>
    <w:rsid w:val="00365769"/>
    <w:rsid w:val="00365A26"/>
    <w:rsid w:val="00365B5E"/>
    <w:rsid w:val="00365C8F"/>
    <w:rsid w:val="00365D4E"/>
    <w:rsid w:val="00365E18"/>
    <w:rsid w:val="00365F0A"/>
    <w:rsid w:val="00365FCB"/>
    <w:rsid w:val="003662FA"/>
    <w:rsid w:val="00366493"/>
    <w:rsid w:val="003664FA"/>
    <w:rsid w:val="003667A5"/>
    <w:rsid w:val="00366866"/>
    <w:rsid w:val="003668AD"/>
    <w:rsid w:val="003669BD"/>
    <w:rsid w:val="00366AF5"/>
    <w:rsid w:val="00366B18"/>
    <w:rsid w:val="00366BF0"/>
    <w:rsid w:val="00366CA3"/>
    <w:rsid w:val="00366D3F"/>
    <w:rsid w:val="00366F7E"/>
    <w:rsid w:val="003670B6"/>
    <w:rsid w:val="003671AD"/>
    <w:rsid w:val="00367244"/>
    <w:rsid w:val="00367312"/>
    <w:rsid w:val="00367318"/>
    <w:rsid w:val="003674B7"/>
    <w:rsid w:val="003674CB"/>
    <w:rsid w:val="00367504"/>
    <w:rsid w:val="0036750D"/>
    <w:rsid w:val="00367692"/>
    <w:rsid w:val="00367713"/>
    <w:rsid w:val="00367853"/>
    <w:rsid w:val="00367883"/>
    <w:rsid w:val="00367910"/>
    <w:rsid w:val="00367977"/>
    <w:rsid w:val="003679C5"/>
    <w:rsid w:val="003679E1"/>
    <w:rsid w:val="00367AB0"/>
    <w:rsid w:val="00367C13"/>
    <w:rsid w:val="00367DD1"/>
    <w:rsid w:val="00367FDB"/>
    <w:rsid w:val="00370037"/>
    <w:rsid w:val="003700A1"/>
    <w:rsid w:val="003700B9"/>
    <w:rsid w:val="003700E1"/>
    <w:rsid w:val="0037011C"/>
    <w:rsid w:val="00370179"/>
    <w:rsid w:val="00370443"/>
    <w:rsid w:val="0037046B"/>
    <w:rsid w:val="003704BB"/>
    <w:rsid w:val="003705EB"/>
    <w:rsid w:val="00370608"/>
    <w:rsid w:val="0037063A"/>
    <w:rsid w:val="0037076A"/>
    <w:rsid w:val="00370836"/>
    <w:rsid w:val="0037085A"/>
    <w:rsid w:val="00370908"/>
    <w:rsid w:val="0037097F"/>
    <w:rsid w:val="00370982"/>
    <w:rsid w:val="00370984"/>
    <w:rsid w:val="00370A13"/>
    <w:rsid w:val="00370BFF"/>
    <w:rsid w:val="00370C04"/>
    <w:rsid w:val="0037101E"/>
    <w:rsid w:val="003710BC"/>
    <w:rsid w:val="0037112E"/>
    <w:rsid w:val="00371235"/>
    <w:rsid w:val="003712BA"/>
    <w:rsid w:val="003713C0"/>
    <w:rsid w:val="003713D1"/>
    <w:rsid w:val="00371415"/>
    <w:rsid w:val="0037147C"/>
    <w:rsid w:val="00371558"/>
    <w:rsid w:val="00371585"/>
    <w:rsid w:val="003715C6"/>
    <w:rsid w:val="0037161E"/>
    <w:rsid w:val="003716B3"/>
    <w:rsid w:val="003716B6"/>
    <w:rsid w:val="00371848"/>
    <w:rsid w:val="00371BDC"/>
    <w:rsid w:val="00371BF3"/>
    <w:rsid w:val="00371C11"/>
    <w:rsid w:val="00371C58"/>
    <w:rsid w:val="00371F1C"/>
    <w:rsid w:val="00371F31"/>
    <w:rsid w:val="00371F4F"/>
    <w:rsid w:val="00371FF5"/>
    <w:rsid w:val="00372075"/>
    <w:rsid w:val="00372147"/>
    <w:rsid w:val="0037225D"/>
    <w:rsid w:val="003722EF"/>
    <w:rsid w:val="00372360"/>
    <w:rsid w:val="003723A6"/>
    <w:rsid w:val="003723DA"/>
    <w:rsid w:val="00372403"/>
    <w:rsid w:val="0037242F"/>
    <w:rsid w:val="00372430"/>
    <w:rsid w:val="00372549"/>
    <w:rsid w:val="00372841"/>
    <w:rsid w:val="00372882"/>
    <w:rsid w:val="00372970"/>
    <w:rsid w:val="00372AD5"/>
    <w:rsid w:val="00372B94"/>
    <w:rsid w:val="00372C05"/>
    <w:rsid w:val="00372C0F"/>
    <w:rsid w:val="00372CD9"/>
    <w:rsid w:val="00372D0A"/>
    <w:rsid w:val="00372EA9"/>
    <w:rsid w:val="00372F12"/>
    <w:rsid w:val="00373026"/>
    <w:rsid w:val="003731E5"/>
    <w:rsid w:val="0037323D"/>
    <w:rsid w:val="00373347"/>
    <w:rsid w:val="003733C3"/>
    <w:rsid w:val="00373420"/>
    <w:rsid w:val="00373429"/>
    <w:rsid w:val="003735C2"/>
    <w:rsid w:val="00373604"/>
    <w:rsid w:val="0037367A"/>
    <w:rsid w:val="003736A5"/>
    <w:rsid w:val="00373843"/>
    <w:rsid w:val="00373865"/>
    <w:rsid w:val="003738E6"/>
    <w:rsid w:val="00373973"/>
    <w:rsid w:val="00373B81"/>
    <w:rsid w:val="00373BE7"/>
    <w:rsid w:val="00373BFC"/>
    <w:rsid w:val="00373F31"/>
    <w:rsid w:val="00373F82"/>
    <w:rsid w:val="003740EF"/>
    <w:rsid w:val="00374112"/>
    <w:rsid w:val="00374263"/>
    <w:rsid w:val="00374317"/>
    <w:rsid w:val="00374531"/>
    <w:rsid w:val="003746F8"/>
    <w:rsid w:val="00374715"/>
    <w:rsid w:val="00374727"/>
    <w:rsid w:val="0037473C"/>
    <w:rsid w:val="0037473F"/>
    <w:rsid w:val="003748A1"/>
    <w:rsid w:val="003749CB"/>
    <w:rsid w:val="00374A4C"/>
    <w:rsid w:val="00374AB5"/>
    <w:rsid w:val="00374AE9"/>
    <w:rsid w:val="00374AF8"/>
    <w:rsid w:val="00374DB1"/>
    <w:rsid w:val="00374DBB"/>
    <w:rsid w:val="00374E6F"/>
    <w:rsid w:val="00374E71"/>
    <w:rsid w:val="00374F70"/>
    <w:rsid w:val="003750B3"/>
    <w:rsid w:val="0037513F"/>
    <w:rsid w:val="0037515A"/>
    <w:rsid w:val="0037520B"/>
    <w:rsid w:val="0037546D"/>
    <w:rsid w:val="00375580"/>
    <w:rsid w:val="003756EB"/>
    <w:rsid w:val="0037575C"/>
    <w:rsid w:val="0037585B"/>
    <w:rsid w:val="003758A3"/>
    <w:rsid w:val="00375936"/>
    <w:rsid w:val="00375976"/>
    <w:rsid w:val="00375A99"/>
    <w:rsid w:val="00375AC3"/>
    <w:rsid w:val="00375B45"/>
    <w:rsid w:val="00375BC2"/>
    <w:rsid w:val="00375D8E"/>
    <w:rsid w:val="00376016"/>
    <w:rsid w:val="0037609A"/>
    <w:rsid w:val="003763B7"/>
    <w:rsid w:val="0037645E"/>
    <w:rsid w:val="00376765"/>
    <w:rsid w:val="003767A4"/>
    <w:rsid w:val="00376803"/>
    <w:rsid w:val="003768B4"/>
    <w:rsid w:val="003768BA"/>
    <w:rsid w:val="003768BB"/>
    <w:rsid w:val="003768DC"/>
    <w:rsid w:val="00376B3A"/>
    <w:rsid w:val="00376BDB"/>
    <w:rsid w:val="00376BE0"/>
    <w:rsid w:val="00376C46"/>
    <w:rsid w:val="00376D77"/>
    <w:rsid w:val="00377055"/>
    <w:rsid w:val="00377077"/>
    <w:rsid w:val="00377179"/>
    <w:rsid w:val="0037726F"/>
    <w:rsid w:val="0037728F"/>
    <w:rsid w:val="00377292"/>
    <w:rsid w:val="003772FC"/>
    <w:rsid w:val="00377479"/>
    <w:rsid w:val="00377578"/>
    <w:rsid w:val="003775ED"/>
    <w:rsid w:val="003776C3"/>
    <w:rsid w:val="003776E4"/>
    <w:rsid w:val="003779D1"/>
    <w:rsid w:val="003779FD"/>
    <w:rsid w:val="00377ABE"/>
    <w:rsid w:val="00377ADD"/>
    <w:rsid w:val="00377B97"/>
    <w:rsid w:val="00377D17"/>
    <w:rsid w:val="00377D89"/>
    <w:rsid w:val="00377E83"/>
    <w:rsid w:val="00377F27"/>
    <w:rsid w:val="00378F4F"/>
    <w:rsid w:val="00380047"/>
    <w:rsid w:val="00380179"/>
    <w:rsid w:val="003801BE"/>
    <w:rsid w:val="003801BF"/>
    <w:rsid w:val="0038020F"/>
    <w:rsid w:val="0038024A"/>
    <w:rsid w:val="003802CC"/>
    <w:rsid w:val="0038031D"/>
    <w:rsid w:val="0038036E"/>
    <w:rsid w:val="003803B5"/>
    <w:rsid w:val="003804B4"/>
    <w:rsid w:val="0038058B"/>
    <w:rsid w:val="0038063E"/>
    <w:rsid w:val="00380827"/>
    <w:rsid w:val="00380833"/>
    <w:rsid w:val="00380A2C"/>
    <w:rsid w:val="00380BB9"/>
    <w:rsid w:val="00380BDE"/>
    <w:rsid w:val="00380BFC"/>
    <w:rsid w:val="00380CB4"/>
    <w:rsid w:val="00380D10"/>
    <w:rsid w:val="00380D95"/>
    <w:rsid w:val="00380E60"/>
    <w:rsid w:val="00380E6E"/>
    <w:rsid w:val="00380F1C"/>
    <w:rsid w:val="00380F2A"/>
    <w:rsid w:val="00380F39"/>
    <w:rsid w:val="00380FBD"/>
    <w:rsid w:val="0038104B"/>
    <w:rsid w:val="00381166"/>
    <w:rsid w:val="0038125F"/>
    <w:rsid w:val="003812F0"/>
    <w:rsid w:val="0038155D"/>
    <w:rsid w:val="003815F7"/>
    <w:rsid w:val="00381621"/>
    <w:rsid w:val="00381679"/>
    <w:rsid w:val="00381692"/>
    <w:rsid w:val="00381761"/>
    <w:rsid w:val="0038191A"/>
    <w:rsid w:val="00381991"/>
    <w:rsid w:val="003819CB"/>
    <w:rsid w:val="00381ABE"/>
    <w:rsid w:val="00381B40"/>
    <w:rsid w:val="00381BAB"/>
    <w:rsid w:val="00381C70"/>
    <w:rsid w:val="00381CCB"/>
    <w:rsid w:val="00381CEE"/>
    <w:rsid w:val="00381D5A"/>
    <w:rsid w:val="00381E9B"/>
    <w:rsid w:val="00381ED3"/>
    <w:rsid w:val="00381EFE"/>
    <w:rsid w:val="00382032"/>
    <w:rsid w:val="003821C6"/>
    <w:rsid w:val="0038227F"/>
    <w:rsid w:val="00382346"/>
    <w:rsid w:val="003823BE"/>
    <w:rsid w:val="00382565"/>
    <w:rsid w:val="0038275C"/>
    <w:rsid w:val="0038291C"/>
    <w:rsid w:val="00382ABF"/>
    <w:rsid w:val="00382DE2"/>
    <w:rsid w:val="00382EB8"/>
    <w:rsid w:val="00382F5C"/>
    <w:rsid w:val="00382F7B"/>
    <w:rsid w:val="0038301B"/>
    <w:rsid w:val="00383021"/>
    <w:rsid w:val="003831BF"/>
    <w:rsid w:val="0038340B"/>
    <w:rsid w:val="0038348C"/>
    <w:rsid w:val="003834E0"/>
    <w:rsid w:val="00383584"/>
    <w:rsid w:val="00383691"/>
    <w:rsid w:val="0038383D"/>
    <w:rsid w:val="0038397F"/>
    <w:rsid w:val="003839A0"/>
    <w:rsid w:val="00383A70"/>
    <w:rsid w:val="00383BDE"/>
    <w:rsid w:val="00383CCE"/>
    <w:rsid w:val="00383E52"/>
    <w:rsid w:val="00383E77"/>
    <w:rsid w:val="00383EC5"/>
    <w:rsid w:val="0038413D"/>
    <w:rsid w:val="0038425B"/>
    <w:rsid w:val="0038436D"/>
    <w:rsid w:val="003843B8"/>
    <w:rsid w:val="00384495"/>
    <w:rsid w:val="00384496"/>
    <w:rsid w:val="003844A8"/>
    <w:rsid w:val="003845A2"/>
    <w:rsid w:val="003845B8"/>
    <w:rsid w:val="00384648"/>
    <w:rsid w:val="003847B4"/>
    <w:rsid w:val="003848D8"/>
    <w:rsid w:val="003848F2"/>
    <w:rsid w:val="0038496B"/>
    <w:rsid w:val="0038496C"/>
    <w:rsid w:val="003849FF"/>
    <w:rsid w:val="00384A4C"/>
    <w:rsid w:val="00384BBE"/>
    <w:rsid w:val="00384C19"/>
    <w:rsid w:val="00384DC5"/>
    <w:rsid w:val="00384EBE"/>
    <w:rsid w:val="00384EEC"/>
    <w:rsid w:val="00384F0F"/>
    <w:rsid w:val="003850E0"/>
    <w:rsid w:val="00385151"/>
    <w:rsid w:val="003851CA"/>
    <w:rsid w:val="00385286"/>
    <w:rsid w:val="00385309"/>
    <w:rsid w:val="003853B2"/>
    <w:rsid w:val="0038541C"/>
    <w:rsid w:val="003854CC"/>
    <w:rsid w:val="003856A6"/>
    <w:rsid w:val="003856DD"/>
    <w:rsid w:val="003856E8"/>
    <w:rsid w:val="00385747"/>
    <w:rsid w:val="003857EB"/>
    <w:rsid w:val="00385857"/>
    <w:rsid w:val="00385962"/>
    <w:rsid w:val="00385978"/>
    <w:rsid w:val="00385A23"/>
    <w:rsid w:val="00385ABC"/>
    <w:rsid w:val="00385AC8"/>
    <w:rsid w:val="00385B2B"/>
    <w:rsid w:val="00385B8B"/>
    <w:rsid w:val="00385C37"/>
    <w:rsid w:val="00385D5F"/>
    <w:rsid w:val="00385F4A"/>
    <w:rsid w:val="00385FC5"/>
    <w:rsid w:val="003860E2"/>
    <w:rsid w:val="003861C2"/>
    <w:rsid w:val="003862F5"/>
    <w:rsid w:val="00386318"/>
    <w:rsid w:val="00386452"/>
    <w:rsid w:val="003864DF"/>
    <w:rsid w:val="0038653C"/>
    <w:rsid w:val="0038673B"/>
    <w:rsid w:val="00386795"/>
    <w:rsid w:val="003868FF"/>
    <w:rsid w:val="003869D6"/>
    <w:rsid w:val="003869E7"/>
    <w:rsid w:val="00386DE9"/>
    <w:rsid w:val="00386E96"/>
    <w:rsid w:val="00386EE9"/>
    <w:rsid w:val="0038716B"/>
    <w:rsid w:val="003873A5"/>
    <w:rsid w:val="003874B5"/>
    <w:rsid w:val="003874CA"/>
    <w:rsid w:val="003874E1"/>
    <w:rsid w:val="00387603"/>
    <w:rsid w:val="003878DB"/>
    <w:rsid w:val="00387A80"/>
    <w:rsid w:val="00387A98"/>
    <w:rsid w:val="00387BD3"/>
    <w:rsid w:val="00387C3E"/>
    <w:rsid w:val="00387DD5"/>
    <w:rsid w:val="00387EDA"/>
    <w:rsid w:val="00390499"/>
    <w:rsid w:val="00390501"/>
    <w:rsid w:val="00390620"/>
    <w:rsid w:val="003907C4"/>
    <w:rsid w:val="003907E7"/>
    <w:rsid w:val="003907EE"/>
    <w:rsid w:val="00390A3A"/>
    <w:rsid w:val="00390A3F"/>
    <w:rsid w:val="00390AE0"/>
    <w:rsid w:val="00390B61"/>
    <w:rsid w:val="00390B74"/>
    <w:rsid w:val="00390C54"/>
    <w:rsid w:val="00390CD9"/>
    <w:rsid w:val="00390E6C"/>
    <w:rsid w:val="00390EF1"/>
    <w:rsid w:val="00390FC9"/>
    <w:rsid w:val="00390FE7"/>
    <w:rsid w:val="00391170"/>
    <w:rsid w:val="0039117C"/>
    <w:rsid w:val="003911DA"/>
    <w:rsid w:val="003911F8"/>
    <w:rsid w:val="00391237"/>
    <w:rsid w:val="0039128D"/>
    <w:rsid w:val="003912F1"/>
    <w:rsid w:val="0039147A"/>
    <w:rsid w:val="003914B8"/>
    <w:rsid w:val="00391584"/>
    <w:rsid w:val="003915BA"/>
    <w:rsid w:val="003915E5"/>
    <w:rsid w:val="003919EE"/>
    <w:rsid w:val="00391BE1"/>
    <w:rsid w:val="00391C24"/>
    <w:rsid w:val="00391F5E"/>
    <w:rsid w:val="00392041"/>
    <w:rsid w:val="0039208C"/>
    <w:rsid w:val="003920AF"/>
    <w:rsid w:val="003920FD"/>
    <w:rsid w:val="00392133"/>
    <w:rsid w:val="0039213E"/>
    <w:rsid w:val="003922A8"/>
    <w:rsid w:val="003923F8"/>
    <w:rsid w:val="003925B8"/>
    <w:rsid w:val="0039260F"/>
    <w:rsid w:val="003926A7"/>
    <w:rsid w:val="00392799"/>
    <w:rsid w:val="0039290E"/>
    <w:rsid w:val="00392AFB"/>
    <w:rsid w:val="00392D91"/>
    <w:rsid w:val="00392EF4"/>
    <w:rsid w:val="00392F77"/>
    <w:rsid w:val="0039302A"/>
    <w:rsid w:val="0039304E"/>
    <w:rsid w:val="00393116"/>
    <w:rsid w:val="00393177"/>
    <w:rsid w:val="003931C0"/>
    <w:rsid w:val="00393395"/>
    <w:rsid w:val="003933A7"/>
    <w:rsid w:val="003933E7"/>
    <w:rsid w:val="0039345A"/>
    <w:rsid w:val="003934C4"/>
    <w:rsid w:val="003935E6"/>
    <w:rsid w:val="0039381C"/>
    <w:rsid w:val="00393915"/>
    <w:rsid w:val="00393AB9"/>
    <w:rsid w:val="00393B47"/>
    <w:rsid w:val="00393B4D"/>
    <w:rsid w:val="00393BF6"/>
    <w:rsid w:val="00393CF4"/>
    <w:rsid w:val="00393D45"/>
    <w:rsid w:val="00393E54"/>
    <w:rsid w:val="00393E88"/>
    <w:rsid w:val="00393FBF"/>
    <w:rsid w:val="00393FE0"/>
    <w:rsid w:val="00394013"/>
    <w:rsid w:val="00394172"/>
    <w:rsid w:val="00394335"/>
    <w:rsid w:val="0039441A"/>
    <w:rsid w:val="00394513"/>
    <w:rsid w:val="003945A9"/>
    <w:rsid w:val="0039460A"/>
    <w:rsid w:val="003947E3"/>
    <w:rsid w:val="00394865"/>
    <w:rsid w:val="003948D5"/>
    <w:rsid w:val="003949B3"/>
    <w:rsid w:val="00394A13"/>
    <w:rsid w:val="00394AE8"/>
    <w:rsid w:val="00394B71"/>
    <w:rsid w:val="00394B8A"/>
    <w:rsid w:val="00394C1B"/>
    <w:rsid w:val="00394CBA"/>
    <w:rsid w:val="00394DB0"/>
    <w:rsid w:val="00394E2E"/>
    <w:rsid w:val="00394E79"/>
    <w:rsid w:val="00394EE5"/>
    <w:rsid w:val="00395055"/>
    <w:rsid w:val="00395098"/>
    <w:rsid w:val="0039514E"/>
    <w:rsid w:val="003951BC"/>
    <w:rsid w:val="0039549E"/>
    <w:rsid w:val="003955EF"/>
    <w:rsid w:val="0039563F"/>
    <w:rsid w:val="003957A7"/>
    <w:rsid w:val="003957F3"/>
    <w:rsid w:val="00395827"/>
    <w:rsid w:val="003958BD"/>
    <w:rsid w:val="0039599D"/>
    <w:rsid w:val="00395C2D"/>
    <w:rsid w:val="00395CB5"/>
    <w:rsid w:val="00395E59"/>
    <w:rsid w:val="003960EE"/>
    <w:rsid w:val="003961D6"/>
    <w:rsid w:val="0039628D"/>
    <w:rsid w:val="00396294"/>
    <w:rsid w:val="0039640B"/>
    <w:rsid w:val="003965CC"/>
    <w:rsid w:val="003965EA"/>
    <w:rsid w:val="0039681B"/>
    <w:rsid w:val="003968EC"/>
    <w:rsid w:val="003968FA"/>
    <w:rsid w:val="003969DB"/>
    <w:rsid w:val="003969F2"/>
    <w:rsid w:val="00396A0E"/>
    <w:rsid w:val="00396B8A"/>
    <w:rsid w:val="00396C2E"/>
    <w:rsid w:val="00396CD4"/>
    <w:rsid w:val="00396D00"/>
    <w:rsid w:val="00396D8D"/>
    <w:rsid w:val="00396E7D"/>
    <w:rsid w:val="00396F4E"/>
    <w:rsid w:val="00397139"/>
    <w:rsid w:val="00397177"/>
    <w:rsid w:val="00397258"/>
    <w:rsid w:val="00397259"/>
    <w:rsid w:val="00397355"/>
    <w:rsid w:val="0039737D"/>
    <w:rsid w:val="003973B0"/>
    <w:rsid w:val="0039741A"/>
    <w:rsid w:val="0039751C"/>
    <w:rsid w:val="0039770C"/>
    <w:rsid w:val="003978AE"/>
    <w:rsid w:val="00397920"/>
    <w:rsid w:val="0039793D"/>
    <w:rsid w:val="00397A1F"/>
    <w:rsid w:val="00397AAA"/>
    <w:rsid w:val="00397CC8"/>
    <w:rsid w:val="00397D4D"/>
    <w:rsid w:val="00397D72"/>
    <w:rsid w:val="00397E9C"/>
    <w:rsid w:val="00397EBE"/>
    <w:rsid w:val="00397FB9"/>
    <w:rsid w:val="003A019D"/>
    <w:rsid w:val="003A01C1"/>
    <w:rsid w:val="003A041E"/>
    <w:rsid w:val="003A0438"/>
    <w:rsid w:val="003A055D"/>
    <w:rsid w:val="003A059B"/>
    <w:rsid w:val="003A066C"/>
    <w:rsid w:val="003A0801"/>
    <w:rsid w:val="003A0826"/>
    <w:rsid w:val="003A0888"/>
    <w:rsid w:val="003A0A27"/>
    <w:rsid w:val="003A0A73"/>
    <w:rsid w:val="003A0DA0"/>
    <w:rsid w:val="003A0E50"/>
    <w:rsid w:val="003A0E55"/>
    <w:rsid w:val="003A0F64"/>
    <w:rsid w:val="003A0FA7"/>
    <w:rsid w:val="003A103D"/>
    <w:rsid w:val="003A11C3"/>
    <w:rsid w:val="003A11EA"/>
    <w:rsid w:val="003A148D"/>
    <w:rsid w:val="003A1578"/>
    <w:rsid w:val="003A1587"/>
    <w:rsid w:val="003A1738"/>
    <w:rsid w:val="003A180E"/>
    <w:rsid w:val="003A1944"/>
    <w:rsid w:val="003A1981"/>
    <w:rsid w:val="003A1B50"/>
    <w:rsid w:val="003A1D65"/>
    <w:rsid w:val="003A1DF4"/>
    <w:rsid w:val="003A1FAB"/>
    <w:rsid w:val="003A1FC4"/>
    <w:rsid w:val="003A1FEC"/>
    <w:rsid w:val="003A2185"/>
    <w:rsid w:val="003A226D"/>
    <w:rsid w:val="003A2275"/>
    <w:rsid w:val="003A23B8"/>
    <w:rsid w:val="003A246E"/>
    <w:rsid w:val="003A24EB"/>
    <w:rsid w:val="003A276E"/>
    <w:rsid w:val="003A2775"/>
    <w:rsid w:val="003A27F1"/>
    <w:rsid w:val="003A2921"/>
    <w:rsid w:val="003A2A37"/>
    <w:rsid w:val="003A2A8F"/>
    <w:rsid w:val="003A2C36"/>
    <w:rsid w:val="003A2C50"/>
    <w:rsid w:val="003A2FA2"/>
    <w:rsid w:val="003A2FB8"/>
    <w:rsid w:val="003A3002"/>
    <w:rsid w:val="003A30E2"/>
    <w:rsid w:val="003A30E5"/>
    <w:rsid w:val="003A32AF"/>
    <w:rsid w:val="003A3356"/>
    <w:rsid w:val="003A33E9"/>
    <w:rsid w:val="003A36D3"/>
    <w:rsid w:val="003A3714"/>
    <w:rsid w:val="003A3742"/>
    <w:rsid w:val="003A3813"/>
    <w:rsid w:val="003A38AC"/>
    <w:rsid w:val="003A38F8"/>
    <w:rsid w:val="003A399F"/>
    <w:rsid w:val="003A3A66"/>
    <w:rsid w:val="003A3B53"/>
    <w:rsid w:val="003A3CA8"/>
    <w:rsid w:val="003A3CDF"/>
    <w:rsid w:val="003A3D49"/>
    <w:rsid w:val="003A3EA8"/>
    <w:rsid w:val="003A3EC3"/>
    <w:rsid w:val="003A3EC4"/>
    <w:rsid w:val="003A3EFB"/>
    <w:rsid w:val="003A4103"/>
    <w:rsid w:val="003A41C2"/>
    <w:rsid w:val="003A42CA"/>
    <w:rsid w:val="003A44A8"/>
    <w:rsid w:val="003A46C5"/>
    <w:rsid w:val="003A4817"/>
    <w:rsid w:val="003A494E"/>
    <w:rsid w:val="003A4C44"/>
    <w:rsid w:val="003A4CA7"/>
    <w:rsid w:val="003A4D4A"/>
    <w:rsid w:val="003A4DB4"/>
    <w:rsid w:val="003A4E0A"/>
    <w:rsid w:val="003A4F50"/>
    <w:rsid w:val="003A4F5D"/>
    <w:rsid w:val="003A5067"/>
    <w:rsid w:val="003A5132"/>
    <w:rsid w:val="003A515B"/>
    <w:rsid w:val="003A5256"/>
    <w:rsid w:val="003A5446"/>
    <w:rsid w:val="003A5450"/>
    <w:rsid w:val="003A5818"/>
    <w:rsid w:val="003A589D"/>
    <w:rsid w:val="003A58E2"/>
    <w:rsid w:val="003A5921"/>
    <w:rsid w:val="003A5A12"/>
    <w:rsid w:val="003A5A46"/>
    <w:rsid w:val="003A5BA2"/>
    <w:rsid w:val="003A5DA5"/>
    <w:rsid w:val="003A5E92"/>
    <w:rsid w:val="003A5F88"/>
    <w:rsid w:val="003A61E8"/>
    <w:rsid w:val="003A62AD"/>
    <w:rsid w:val="003A6325"/>
    <w:rsid w:val="003A67D2"/>
    <w:rsid w:val="003A67F9"/>
    <w:rsid w:val="003A6978"/>
    <w:rsid w:val="003A6AE2"/>
    <w:rsid w:val="003A6B0A"/>
    <w:rsid w:val="003A6BD1"/>
    <w:rsid w:val="003A6C5A"/>
    <w:rsid w:val="003A6C9B"/>
    <w:rsid w:val="003A6F5A"/>
    <w:rsid w:val="003A6FAB"/>
    <w:rsid w:val="003A7017"/>
    <w:rsid w:val="003A7214"/>
    <w:rsid w:val="003A7257"/>
    <w:rsid w:val="003A727D"/>
    <w:rsid w:val="003A7296"/>
    <w:rsid w:val="003A7300"/>
    <w:rsid w:val="003A740D"/>
    <w:rsid w:val="003A75BF"/>
    <w:rsid w:val="003A7624"/>
    <w:rsid w:val="003A7637"/>
    <w:rsid w:val="003A7799"/>
    <w:rsid w:val="003A77E6"/>
    <w:rsid w:val="003A7AEF"/>
    <w:rsid w:val="003A7B0B"/>
    <w:rsid w:val="003A7B81"/>
    <w:rsid w:val="003A7BB1"/>
    <w:rsid w:val="003A7BFA"/>
    <w:rsid w:val="003A7C5C"/>
    <w:rsid w:val="003A7DDF"/>
    <w:rsid w:val="003A7DE7"/>
    <w:rsid w:val="003A7E72"/>
    <w:rsid w:val="003A7ED9"/>
    <w:rsid w:val="003A7EE8"/>
    <w:rsid w:val="003AF564"/>
    <w:rsid w:val="003B0180"/>
    <w:rsid w:val="003B0238"/>
    <w:rsid w:val="003B0252"/>
    <w:rsid w:val="003B0262"/>
    <w:rsid w:val="003B02B6"/>
    <w:rsid w:val="003B0613"/>
    <w:rsid w:val="003B07DF"/>
    <w:rsid w:val="003B08F1"/>
    <w:rsid w:val="003B0986"/>
    <w:rsid w:val="003B09D3"/>
    <w:rsid w:val="003B0AC9"/>
    <w:rsid w:val="003B0B0E"/>
    <w:rsid w:val="003B0BD4"/>
    <w:rsid w:val="003B0C6B"/>
    <w:rsid w:val="003B0C8F"/>
    <w:rsid w:val="003B0CE0"/>
    <w:rsid w:val="003B0E37"/>
    <w:rsid w:val="003B0E80"/>
    <w:rsid w:val="003B0F67"/>
    <w:rsid w:val="003B10AE"/>
    <w:rsid w:val="003B110B"/>
    <w:rsid w:val="003B121E"/>
    <w:rsid w:val="003B1350"/>
    <w:rsid w:val="003B1407"/>
    <w:rsid w:val="003B14D1"/>
    <w:rsid w:val="003B1521"/>
    <w:rsid w:val="003B17F8"/>
    <w:rsid w:val="003B1883"/>
    <w:rsid w:val="003B1A9D"/>
    <w:rsid w:val="003B1BBA"/>
    <w:rsid w:val="003B1C64"/>
    <w:rsid w:val="003B1C87"/>
    <w:rsid w:val="003B1D52"/>
    <w:rsid w:val="003B1D94"/>
    <w:rsid w:val="003B1DB6"/>
    <w:rsid w:val="003B1F82"/>
    <w:rsid w:val="003B1FAD"/>
    <w:rsid w:val="003B209D"/>
    <w:rsid w:val="003B20E4"/>
    <w:rsid w:val="003B22EC"/>
    <w:rsid w:val="003B23D7"/>
    <w:rsid w:val="003B2552"/>
    <w:rsid w:val="003B25A3"/>
    <w:rsid w:val="003B25DF"/>
    <w:rsid w:val="003B2631"/>
    <w:rsid w:val="003B276B"/>
    <w:rsid w:val="003B2800"/>
    <w:rsid w:val="003B28ED"/>
    <w:rsid w:val="003B2939"/>
    <w:rsid w:val="003B29E8"/>
    <w:rsid w:val="003B2A02"/>
    <w:rsid w:val="003B2BD0"/>
    <w:rsid w:val="003B2C05"/>
    <w:rsid w:val="003B2CEE"/>
    <w:rsid w:val="003B2E82"/>
    <w:rsid w:val="003B2F5F"/>
    <w:rsid w:val="003B2F6E"/>
    <w:rsid w:val="003B2FEB"/>
    <w:rsid w:val="003B3004"/>
    <w:rsid w:val="003B3058"/>
    <w:rsid w:val="003B31DA"/>
    <w:rsid w:val="003B32C6"/>
    <w:rsid w:val="003B3414"/>
    <w:rsid w:val="003B34DE"/>
    <w:rsid w:val="003B351F"/>
    <w:rsid w:val="003B366C"/>
    <w:rsid w:val="003B36B7"/>
    <w:rsid w:val="003B36C0"/>
    <w:rsid w:val="003B39C8"/>
    <w:rsid w:val="003B3B03"/>
    <w:rsid w:val="003B3B4E"/>
    <w:rsid w:val="003B3BE3"/>
    <w:rsid w:val="003B3EA6"/>
    <w:rsid w:val="003B3EC4"/>
    <w:rsid w:val="003B4086"/>
    <w:rsid w:val="003B41F8"/>
    <w:rsid w:val="003B4221"/>
    <w:rsid w:val="003B4393"/>
    <w:rsid w:val="003B43DE"/>
    <w:rsid w:val="003B43F9"/>
    <w:rsid w:val="003B440F"/>
    <w:rsid w:val="003B450D"/>
    <w:rsid w:val="003B451D"/>
    <w:rsid w:val="003B4569"/>
    <w:rsid w:val="003B4878"/>
    <w:rsid w:val="003B48EB"/>
    <w:rsid w:val="003B4A27"/>
    <w:rsid w:val="003B4AC7"/>
    <w:rsid w:val="003B4AEC"/>
    <w:rsid w:val="003B4D0F"/>
    <w:rsid w:val="003B4D9C"/>
    <w:rsid w:val="003B4DE5"/>
    <w:rsid w:val="003B4EE1"/>
    <w:rsid w:val="003B4FD5"/>
    <w:rsid w:val="003B50EC"/>
    <w:rsid w:val="003B514E"/>
    <w:rsid w:val="003B5197"/>
    <w:rsid w:val="003B51FB"/>
    <w:rsid w:val="003B52FC"/>
    <w:rsid w:val="003B5330"/>
    <w:rsid w:val="003B5346"/>
    <w:rsid w:val="003B54B6"/>
    <w:rsid w:val="003B5720"/>
    <w:rsid w:val="003B57A6"/>
    <w:rsid w:val="003B58AD"/>
    <w:rsid w:val="003B5C2B"/>
    <w:rsid w:val="003B5DAD"/>
    <w:rsid w:val="003B5DE6"/>
    <w:rsid w:val="003B5FCE"/>
    <w:rsid w:val="003B6068"/>
    <w:rsid w:val="003B60DF"/>
    <w:rsid w:val="003B6133"/>
    <w:rsid w:val="003B6348"/>
    <w:rsid w:val="003B63B1"/>
    <w:rsid w:val="003B63D5"/>
    <w:rsid w:val="003B63D9"/>
    <w:rsid w:val="003B64BF"/>
    <w:rsid w:val="003B67BB"/>
    <w:rsid w:val="003B68A5"/>
    <w:rsid w:val="003B68F2"/>
    <w:rsid w:val="003B690F"/>
    <w:rsid w:val="003B695A"/>
    <w:rsid w:val="003B69B1"/>
    <w:rsid w:val="003B69DD"/>
    <w:rsid w:val="003B6A3E"/>
    <w:rsid w:val="003B6AC7"/>
    <w:rsid w:val="003B6C25"/>
    <w:rsid w:val="003B6DF1"/>
    <w:rsid w:val="003B6EEA"/>
    <w:rsid w:val="003B6F50"/>
    <w:rsid w:val="003B7069"/>
    <w:rsid w:val="003B7088"/>
    <w:rsid w:val="003B7132"/>
    <w:rsid w:val="003B71E2"/>
    <w:rsid w:val="003B738E"/>
    <w:rsid w:val="003B740E"/>
    <w:rsid w:val="003B745D"/>
    <w:rsid w:val="003B745E"/>
    <w:rsid w:val="003B7499"/>
    <w:rsid w:val="003B74B7"/>
    <w:rsid w:val="003B761A"/>
    <w:rsid w:val="003B7691"/>
    <w:rsid w:val="003B76FB"/>
    <w:rsid w:val="003B7734"/>
    <w:rsid w:val="003B776A"/>
    <w:rsid w:val="003B7A99"/>
    <w:rsid w:val="003B7BA0"/>
    <w:rsid w:val="003B7C33"/>
    <w:rsid w:val="003B7C9F"/>
    <w:rsid w:val="003B7D56"/>
    <w:rsid w:val="003B7D6E"/>
    <w:rsid w:val="003B7EC1"/>
    <w:rsid w:val="003B7FD4"/>
    <w:rsid w:val="003B7FD9"/>
    <w:rsid w:val="003C01C4"/>
    <w:rsid w:val="003C020C"/>
    <w:rsid w:val="003C0264"/>
    <w:rsid w:val="003C0676"/>
    <w:rsid w:val="003C0784"/>
    <w:rsid w:val="003C078C"/>
    <w:rsid w:val="003C07D7"/>
    <w:rsid w:val="003C089B"/>
    <w:rsid w:val="003C09EB"/>
    <w:rsid w:val="003C0AFB"/>
    <w:rsid w:val="003C0C71"/>
    <w:rsid w:val="003C0CE6"/>
    <w:rsid w:val="003C0FF5"/>
    <w:rsid w:val="003C1137"/>
    <w:rsid w:val="003C114F"/>
    <w:rsid w:val="003C1150"/>
    <w:rsid w:val="003C1347"/>
    <w:rsid w:val="003C138C"/>
    <w:rsid w:val="003C15B6"/>
    <w:rsid w:val="003C1715"/>
    <w:rsid w:val="003C1922"/>
    <w:rsid w:val="003C1B5C"/>
    <w:rsid w:val="003C1BD0"/>
    <w:rsid w:val="003C1FE6"/>
    <w:rsid w:val="003C2281"/>
    <w:rsid w:val="003C24A3"/>
    <w:rsid w:val="003C24E8"/>
    <w:rsid w:val="003C25E6"/>
    <w:rsid w:val="003C26B6"/>
    <w:rsid w:val="003C26DC"/>
    <w:rsid w:val="003C28E5"/>
    <w:rsid w:val="003C28FA"/>
    <w:rsid w:val="003C291D"/>
    <w:rsid w:val="003C29BD"/>
    <w:rsid w:val="003C2BD5"/>
    <w:rsid w:val="003C2BF0"/>
    <w:rsid w:val="003C2CDA"/>
    <w:rsid w:val="003C2F9B"/>
    <w:rsid w:val="003C2FD3"/>
    <w:rsid w:val="003C310B"/>
    <w:rsid w:val="003C335B"/>
    <w:rsid w:val="003C33DD"/>
    <w:rsid w:val="003C3407"/>
    <w:rsid w:val="003C35C0"/>
    <w:rsid w:val="003C3668"/>
    <w:rsid w:val="003C367D"/>
    <w:rsid w:val="003C36CB"/>
    <w:rsid w:val="003C3741"/>
    <w:rsid w:val="003C3750"/>
    <w:rsid w:val="003C377B"/>
    <w:rsid w:val="003C3811"/>
    <w:rsid w:val="003C38E2"/>
    <w:rsid w:val="003C39A6"/>
    <w:rsid w:val="003C3AF8"/>
    <w:rsid w:val="003C3B76"/>
    <w:rsid w:val="003C3B9E"/>
    <w:rsid w:val="003C3D2E"/>
    <w:rsid w:val="003C3DA6"/>
    <w:rsid w:val="003C3E0D"/>
    <w:rsid w:val="003C3E40"/>
    <w:rsid w:val="003C3EF5"/>
    <w:rsid w:val="003C3F5A"/>
    <w:rsid w:val="003C3F72"/>
    <w:rsid w:val="003C4065"/>
    <w:rsid w:val="003C407A"/>
    <w:rsid w:val="003C4120"/>
    <w:rsid w:val="003C41A9"/>
    <w:rsid w:val="003C4415"/>
    <w:rsid w:val="003C4507"/>
    <w:rsid w:val="003C451B"/>
    <w:rsid w:val="003C4536"/>
    <w:rsid w:val="003C45AB"/>
    <w:rsid w:val="003C4621"/>
    <w:rsid w:val="003C4731"/>
    <w:rsid w:val="003C473B"/>
    <w:rsid w:val="003C4775"/>
    <w:rsid w:val="003C4824"/>
    <w:rsid w:val="003C495C"/>
    <w:rsid w:val="003C4A3D"/>
    <w:rsid w:val="003C4A77"/>
    <w:rsid w:val="003C4A98"/>
    <w:rsid w:val="003C4AAA"/>
    <w:rsid w:val="003C4B48"/>
    <w:rsid w:val="003C4BAE"/>
    <w:rsid w:val="003C4E65"/>
    <w:rsid w:val="003C4EC2"/>
    <w:rsid w:val="003C50AB"/>
    <w:rsid w:val="003C50F1"/>
    <w:rsid w:val="003C5130"/>
    <w:rsid w:val="003C516C"/>
    <w:rsid w:val="003C5177"/>
    <w:rsid w:val="003C51D4"/>
    <w:rsid w:val="003C52A1"/>
    <w:rsid w:val="003C52DD"/>
    <w:rsid w:val="003C535F"/>
    <w:rsid w:val="003C5716"/>
    <w:rsid w:val="003C572B"/>
    <w:rsid w:val="003C57FF"/>
    <w:rsid w:val="003C5857"/>
    <w:rsid w:val="003C59E2"/>
    <w:rsid w:val="003C5B47"/>
    <w:rsid w:val="003C5B75"/>
    <w:rsid w:val="003C5CBB"/>
    <w:rsid w:val="003C5CFD"/>
    <w:rsid w:val="003C5D0A"/>
    <w:rsid w:val="003C5D72"/>
    <w:rsid w:val="003C5ED1"/>
    <w:rsid w:val="003C60DD"/>
    <w:rsid w:val="003C62A2"/>
    <w:rsid w:val="003C63F0"/>
    <w:rsid w:val="003C6402"/>
    <w:rsid w:val="003C65C6"/>
    <w:rsid w:val="003C6609"/>
    <w:rsid w:val="003C673F"/>
    <w:rsid w:val="003C6773"/>
    <w:rsid w:val="003C6896"/>
    <w:rsid w:val="003C68C2"/>
    <w:rsid w:val="003C6A14"/>
    <w:rsid w:val="003C6B3C"/>
    <w:rsid w:val="003C6BFF"/>
    <w:rsid w:val="003C6D36"/>
    <w:rsid w:val="003C6F74"/>
    <w:rsid w:val="003C6FC7"/>
    <w:rsid w:val="003C6FF8"/>
    <w:rsid w:val="003C707F"/>
    <w:rsid w:val="003C71B2"/>
    <w:rsid w:val="003C727C"/>
    <w:rsid w:val="003C72BD"/>
    <w:rsid w:val="003C73C9"/>
    <w:rsid w:val="003C73CA"/>
    <w:rsid w:val="003C7417"/>
    <w:rsid w:val="003C7654"/>
    <w:rsid w:val="003C7681"/>
    <w:rsid w:val="003C7703"/>
    <w:rsid w:val="003C7936"/>
    <w:rsid w:val="003C7B2E"/>
    <w:rsid w:val="003C7C38"/>
    <w:rsid w:val="003C7C47"/>
    <w:rsid w:val="003C7DA0"/>
    <w:rsid w:val="003C7E60"/>
    <w:rsid w:val="003C7E89"/>
    <w:rsid w:val="003C7F37"/>
    <w:rsid w:val="003C7F85"/>
    <w:rsid w:val="003C7FDB"/>
    <w:rsid w:val="003C7FE3"/>
    <w:rsid w:val="003D0063"/>
    <w:rsid w:val="003D0088"/>
    <w:rsid w:val="003D00AE"/>
    <w:rsid w:val="003D017B"/>
    <w:rsid w:val="003D04FA"/>
    <w:rsid w:val="003D05DD"/>
    <w:rsid w:val="003D05F9"/>
    <w:rsid w:val="003D0690"/>
    <w:rsid w:val="003D07CB"/>
    <w:rsid w:val="003D09A5"/>
    <w:rsid w:val="003D0A16"/>
    <w:rsid w:val="003D0CA1"/>
    <w:rsid w:val="003D0E34"/>
    <w:rsid w:val="003D128F"/>
    <w:rsid w:val="003D1302"/>
    <w:rsid w:val="003D1305"/>
    <w:rsid w:val="003D1405"/>
    <w:rsid w:val="003D1454"/>
    <w:rsid w:val="003D1539"/>
    <w:rsid w:val="003D1824"/>
    <w:rsid w:val="003D1867"/>
    <w:rsid w:val="003D18BD"/>
    <w:rsid w:val="003D18EC"/>
    <w:rsid w:val="003D1A5A"/>
    <w:rsid w:val="003D1DFB"/>
    <w:rsid w:val="003D1E1D"/>
    <w:rsid w:val="003D207B"/>
    <w:rsid w:val="003D2127"/>
    <w:rsid w:val="003D214D"/>
    <w:rsid w:val="003D2240"/>
    <w:rsid w:val="003D2297"/>
    <w:rsid w:val="003D2357"/>
    <w:rsid w:val="003D2439"/>
    <w:rsid w:val="003D248A"/>
    <w:rsid w:val="003D24E3"/>
    <w:rsid w:val="003D252D"/>
    <w:rsid w:val="003D2609"/>
    <w:rsid w:val="003D261D"/>
    <w:rsid w:val="003D26E8"/>
    <w:rsid w:val="003D279C"/>
    <w:rsid w:val="003D2889"/>
    <w:rsid w:val="003D2898"/>
    <w:rsid w:val="003D2AA4"/>
    <w:rsid w:val="003D2B31"/>
    <w:rsid w:val="003D2C3F"/>
    <w:rsid w:val="003D2C46"/>
    <w:rsid w:val="003D2D0F"/>
    <w:rsid w:val="003D2D74"/>
    <w:rsid w:val="003D2F8B"/>
    <w:rsid w:val="003D30C7"/>
    <w:rsid w:val="003D343E"/>
    <w:rsid w:val="003D3457"/>
    <w:rsid w:val="003D3544"/>
    <w:rsid w:val="003D38DF"/>
    <w:rsid w:val="003D394C"/>
    <w:rsid w:val="003D396C"/>
    <w:rsid w:val="003D39DB"/>
    <w:rsid w:val="003D39DC"/>
    <w:rsid w:val="003D3A08"/>
    <w:rsid w:val="003D3A62"/>
    <w:rsid w:val="003D3ACB"/>
    <w:rsid w:val="003D3B38"/>
    <w:rsid w:val="003D3D0E"/>
    <w:rsid w:val="003D3EF8"/>
    <w:rsid w:val="003D41F7"/>
    <w:rsid w:val="003D4210"/>
    <w:rsid w:val="003D42AB"/>
    <w:rsid w:val="003D435A"/>
    <w:rsid w:val="003D4371"/>
    <w:rsid w:val="003D4377"/>
    <w:rsid w:val="003D439B"/>
    <w:rsid w:val="003D45DA"/>
    <w:rsid w:val="003D472B"/>
    <w:rsid w:val="003D4793"/>
    <w:rsid w:val="003D47D0"/>
    <w:rsid w:val="003D48BD"/>
    <w:rsid w:val="003D4959"/>
    <w:rsid w:val="003D495E"/>
    <w:rsid w:val="003D4978"/>
    <w:rsid w:val="003D4A2F"/>
    <w:rsid w:val="003D4A53"/>
    <w:rsid w:val="003D4BD9"/>
    <w:rsid w:val="003D4C38"/>
    <w:rsid w:val="003D4C72"/>
    <w:rsid w:val="003D4D3D"/>
    <w:rsid w:val="003D4DB8"/>
    <w:rsid w:val="003D4E07"/>
    <w:rsid w:val="003D4E2E"/>
    <w:rsid w:val="003D4E5C"/>
    <w:rsid w:val="003D4EC3"/>
    <w:rsid w:val="003D4ED3"/>
    <w:rsid w:val="003D4EFE"/>
    <w:rsid w:val="003D4F2C"/>
    <w:rsid w:val="003D4F75"/>
    <w:rsid w:val="003D4F99"/>
    <w:rsid w:val="003D5059"/>
    <w:rsid w:val="003D508A"/>
    <w:rsid w:val="003D5173"/>
    <w:rsid w:val="003D5246"/>
    <w:rsid w:val="003D5279"/>
    <w:rsid w:val="003D5348"/>
    <w:rsid w:val="003D540A"/>
    <w:rsid w:val="003D55F8"/>
    <w:rsid w:val="003D563C"/>
    <w:rsid w:val="003D5675"/>
    <w:rsid w:val="003D56BF"/>
    <w:rsid w:val="003D57B4"/>
    <w:rsid w:val="003D57C8"/>
    <w:rsid w:val="003D58A1"/>
    <w:rsid w:val="003D59A2"/>
    <w:rsid w:val="003D5B26"/>
    <w:rsid w:val="003D5B39"/>
    <w:rsid w:val="003D5CB7"/>
    <w:rsid w:val="003D5CC5"/>
    <w:rsid w:val="003D5DAA"/>
    <w:rsid w:val="003D5F96"/>
    <w:rsid w:val="003D62E6"/>
    <w:rsid w:val="003D6394"/>
    <w:rsid w:val="003D6431"/>
    <w:rsid w:val="003D6442"/>
    <w:rsid w:val="003D6593"/>
    <w:rsid w:val="003D6668"/>
    <w:rsid w:val="003D66AC"/>
    <w:rsid w:val="003D66F8"/>
    <w:rsid w:val="003D6897"/>
    <w:rsid w:val="003D6B37"/>
    <w:rsid w:val="003D6C54"/>
    <w:rsid w:val="003D6DA2"/>
    <w:rsid w:val="003D6DEB"/>
    <w:rsid w:val="003D6E5C"/>
    <w:rsid w:val="003D6F81"/>
    <w:rsid w:val="003D6FBE"/>
    <w:rsid w:val="003D7077"/>
    <w:rsid w:val="003D70CC"/>
    <w:rsid w:val="003D720D"/>
    <w:rsid w:val="003D7287"/>
    <w:rsid w:val="003D72D2"/>
    <w:rsid w:val="003D73D3"/>
    <w:rsid w:val="003D7459"/>
    <w:rsid w:val="003D75BF"/>
    <w:rsid w:val="003D78D1"/>
    <w:rsid w:val="003D7A31"/>
    <w:rsid w:val="003D7A82"/>
    <w:rsid w:val="003D7AF2"/>
    <w:rsid w:val="003D7B01"/>
    <w:rsid w:val="003D7BD5"/>
    <w:rsid w:val="003D7BFB"/>
    <w:rsid w:val="003D7C70"/>
    <w:rsid w:val="003D7D61"/>
    <w:rsid w:val="003D7DC5"/>
    <w:rsid w:val="003D7FCC"/>
    <w:rsid w:val="003E00F1"/>
    <w:rsid w:val="003E020F"/>
    <w:rsid w:val="003E02AD"/>
    <w:rsid w:val="003E0300"/>
    <w:rsid w:val="003E031E"/>
    <w:rsid w:val="003E0382"/>
    <w:rsid w:val="003E0648"/>
    <w:rsid w:val="003E06A5"/>
    <w:rsid w:val="003E0705"/>
    <w:rsid w:val="003E0855"/>
    <w:rsid w:val="003E0864"/>
    <w:rsid w:val="003E0961"/>
    <w:rsid w:val="003E09C6"/>
    <w:rsid w:val="003E0C4F"/>
    <w:rsid w:val="003E0DC8"/>
    <w:rsid w:val="003E0E36"/>
    <w:rsid w:val="003E0E8D"/>
    <w:rsid w:val="003E1358"/>
    <w:rsid w:val="003E1472"/>
    <w:rsid w:val="003E1601"/>
    <w:rsid w:val="003E16A9"/>
    <w:rsid w:val="003E1752"/>
    <w:rsid w:val="003E18BE"/>
    <w:rsid w:val="003E1932"/>
    <w:rsid w:val="003E1955"/>
    <w:rsid w:val="003E1A1D"/>
    <w:rsid w:val="003E1A96"/>
    <w:rsid w:val="003E1BA8"/>
    <w:rsid w:val="003E1C57"/>
    <w:rsid w:val="003E1DE3"/>
    <w:rsid w:val="003E1F20"/>
    <w:rsid w:val="003E20AA"/>
    <w:rsid w:val="003E21F0"/>
    <w:rsid w:val="003E2200"/>
    <w:rsid w:val="003E2309"/>
    <w:rsid w:val="003E232F"/>
    <w:rsid w:val="003E23F4"/>
    <w:rsid w:val="003E24C0"/>
    <w:rsid w:val="003E24CE"/>
    <w:rsid w:val="003E2532"/>
    <w:rsid w:val="003E257A"/>
    <w:rsid w:val="003E2637"/>
    <w:rsid w:val="003E271A"/>
    <w:rsid w:val="003E27AA"/>
    <w:rsid w:val="003E2B3C"/>
    <w:rsid w:val="003E2B3F"/>
    <w:rsid w:val="003E2BA5"/>
    <w:rsid w:val="003E2C4E"/>
    <w:rsid w:val="003E2CD7"/>
    <w:rsid w:val="003E2D05"/>
    <w:rsid w:val="003E2D3A"/>
    <w:rsid w:val="003E2D47"/>
    <w:rsid w:val="003E2E3A"/>
    <w:rsid w:val="003E2FA6"/>
    <w:rsid w:val="003E306E"/>
    <w:rsid w:val="003E32E8"/>
    <w:rsid w:val="003E32E9"/>
    <w:rsid w:val="003E3393"/>
    <w:rsid w:val="003E339F"/>
    <w:rsid w:val="003E3497"/>
    <w:rsid w:val="003E36C0"/>
    <w:rsid w:val="003E37F5"/>
    <w:rsid w:val="003E3879"/>
    <w:rsid w:val="003E3998"/>
    <w:rsid w:val="003E3A04"/>
    <w:rsid w:val="003E3ADB"/>
    <w:rsid w:val="003E3BE5"/>
    <w:rsid w:val="003E3CD8"/>
    <w:rsid w:val="003E3D3A"/>
    <w:rsid w:val="003E3DCB"/>
    <w:rsid w:val="003E3F79"/>
    <w:rsid w:val="003E40DE"/>
    <w:rsid w:val="003E41F7"/>
    <w:rsid w:val="003E423F"/>
    <w:rsid w:val="003E4246"/>
    <w:rsid w:val="003E42FE"/>
    <w:rsid w:val="003E4382"/>
    <w:rsid w:val="003E43B2"/>
    <w:rsid w:val="003E445F"/>
    <w:rsid w:val="003E4535"/>
    <w:rsid w:val="003E4578"/>
    <w:rsid w:val="003E4689"/>
    <w:rsid w:val="003E468D"/>
    <w:rsid w:val="003E468E"/>
    <w:rsid w:val="003E4799"/>
    <w:rsid w:val="003E47C9"/>
    <w:rsid w:val="003E4845"/>
    <w:rsid w:val="003E49C7"/>
    <w:rsid w:val="003E4A34"/>
    <w:rsid w:val="003E4A5A"/>
    <w:rsid w:val="003E4B7E"/>
    <w:rsid w:val="003E4C09"/>
    <w:rsid w:val="003E4E05"/>
    <w:rsid w:val="003E4E64"/>
    <w:rsid w:val="003E4FB6"/>
    <w:rsid w:val="003E4FCE"/>
    <w:rsid w:val="003E50AB"/>
    <w:rsid w:val="003E50F9"/>
    <w:rsid w:val="003E5372"/>
    <w:rsid w:val="003E53CA"/>
    <w:rsid w:val="003E55C8"/>
    <w:rsid w:val="003E56A9"/>
    <w:rsid w:val="003E56B7"/>
    <w:rsid w:val="003E57E4"/>
    <w:rsid w:val="003E5AAE"/>
    <w:rsid w:val="003E5BC0"/>
    <w:rsid w:val="003E5BCC"/>
    <w:rsid w:val="003E5C40"/>
    <w:rsid w:val="003E5D50"/>
    <w:rsid w:val="003E5DC9"/>
    <w:rsid w:val="003E5E94"/>
    <w:rsid w:val="003E5EC4"/>
    <w:rsid w:val="003E5F96"/>
    <w:rsid w:val="003E6078"/>
    <w:rsid w:val="003E60CC"/>
    <w:rsid w:val="003E6112"/>
    <w:rsid w:val="003E61CE"/>
    <w:rsid w:val="003E62A0"/>
    <w:rsid w:val="003E6316"/>
    <w:rsid w:val="003E646F"/>
    <w:rsid w:val="003E65B5"/>
    <w:rsid w:val="003E66D3"/>
    <w:rsid w:val="003E6745"/>
    <w:rsid w:val="003E67D8"/>
    <w:rsid w:val="003E69EB"/>
    <w:rsid w:val="003E6B42"/>
    <w:rsid w:val="003E6D04"/>
    <w:rsid w:val="003E6DA2"/>
    <w:rsid w:val="003E6E06"/>
    <w:rsid w:val="003E6E25"/>
    <w:rsid w:val="003E6E8C"/>
    <w:rsid w:val="003E6F2C"/>
    <w:rsid w:val="003E6FA7"/>
    <w:rsid w:val="003E6FFB"/>
    <w:rsid w:val="003E709A"/>
    <w:rsid w:val="003E732F"/>
    <w:rsid w:val="003E75CB"/>
    <w:rsid w:val="003E764A"/>
    <w:rsid w:val="003E768B"/>
    <w:rsid w:val="003E7751"/>
    <w:rsid w:val="003E7964"/>
    <w:rsid w:val="003E798A"/>
    <w:rsid w:val="003E7A52"/>
    <w:rsid w:val="003E7A68"/>
    <w:rsid w:val="003E7ADE"/>
    <w:rsid w:val="003E7C50"/>
    <w:rsid w:val="003E7D67"/>
    <w:rsid w:val="003E7EDE"/>
    <w:rsid w:val="003F00A1"/>
    <w:rsid w:val="003F0182"/>
    <w:rsid w:val="003F01B3"/>
    <w:rsid w:val="003F0361"/>
    <w:rsid w:val="003F036A"/>
    <w:rsid w:val="003F04E5"/>
    <w:rsid w:val="003F054F"/>
    <w:rsid w:val="003F073F"/>
    <w:rsid w:val="003F09D3"/>
    <w:rsid w:val="003F0A04"/>
    <w:rsid w:val="003F0A0E"/>
    <w:rsid w:val="003F0AB2"/>
    <w:rsid w:val="003F0BF0"/>
    <w:rsid w:val="003F0E29"/>
    <w:rsid w:val="003F0EA9"/>
    <w:rsid w:val="003F0EB0"/>
    <w:rsid w:val="003F0FC4"/>
    <w:rsid w:val="003F101E"/>
    <w:rsid w:val="003F1022"/>
    <w:rsid w:val="003F10BF"/>
    <w:rsid w:val="003F12D5"/>
    <w:rsid w:val="003F1336"/>
    <w:rsid w:val="003F13E5"/>
    <w:rsid w:val="003F14A7"/>
    <w:rsid w:val="003F1590"/>
    <w:rsid w:val="003F17A4"/>
    <w:rsid w:val="003F1950"/>
    <w:rsid w:val="003F19B0"/>
    <w:rsid w:val="003F1A33"/>
    <w:rsid w:val="003F1A89"/>
    <w:rsid w:val="003F1CFD"/>
    <w:rsid w:val="003F1D4C"/>
    <w:rsid w:val="003F1E9E"/>
    <w:rsid w:val="003F1F9D"/>
    <w:rsid w:val="003F2144"/>
    <w:rsid w:val="003F231D"/>
    <w:rsid w:val="003F2328"/>
    <w:rsid w:val="003F238E"/>
    <w:rsid w:val="003F266F"/>
    <w:rsid w:val="003F28E9"/>
    <w:rsid w:val="003F2CA4"/>
    <w:rsid w:val="003F2D83"/>
    <w:rsid w:val="003F2DA1"/>
    <w:rsid w:val="003F2E31"/>
    <w:rsid w:val="003F2EB8"/>
    <w:rsid w:val="003F2EE8"/>
    <w:rsid w:val="003F2F19"/>
    <w:rsid w:val="003F3235"/>
    <w:rsid w:val="003F32FC"/>
    <w:rsid w:val="003F3382"/>
    <w:rsid w:val="003F34BF"/>
    <w:rsid w:val="003F353F"/>
    <w:rsid w:val="003F355E"/>
    <w:rsid w:val="003F35FD"/>
    <w:rsid w:val="003F363C"/>
    <w:rsid w:val="003F365C"/>
    <w:rsid w:val="003F3756"/>
    <w:rsid w:val="003F3786"/>
    <w:rsid w:val="003F3847"/>
    <w:rsid w:val="003F3973"/>
    <w:rsid w:val="003F39E1"/>
    <w:rsid w:val="003F3AED"/>
    <w:rsid w:val="003F3C05"/>
    <w:rsid w:val="003F3C3E"/>
    <w:rsid w:val="003F3CD7"/>
    <w:rsid w:val="003F3E02"/>
    <w:rsid w:val="003F3EB2"/>
    <w:rsid w:val="003F3FED"/>
    <w:rsid w:val="003F4009"/>
    <w:rsid w:val="003F40A1"/>
    <w:rsid w:val="003F40B4"/>
    <w:rsid w:val="003F41C0"/>
    <w:rsid w:val="003F41C5"/>
    <w:rsid w:val="003F41CB"/>
    <w:rsid w:val="003F4303"/>
    <w:rsid w:val="003F43BB"/>
    <w:rsid w:val="003F454E"/>
    <w:rsid w:val="003F45EF"/>
    <w:rsid w:val="003F464E"/>
    <w:rsid w:val="003F4665"/>
    <w:rsid w:val="003F4785"/>
    <w:rsid w:val="003F47CB"/>
    <w:rsid w:val="003F4846"/>
    <w:rsid w:val="003F494E"/>
    <w:rsid w:val="003F4BEE"/>
    <w:rsid w:val="003F4D88"/>
    <w:rsid w:val="003F4D8B"/>
    <w:rsid w:val="003F4DA9"/>
    <w:rsid w:val="003F4FCD"/>
    <w:rsid w:val="003F4FF9"/>
    <w:rsid w:val="003F5055"/>
    <w:rsid w:val="003F50B9"/>
    <w:rsid w:val="003F514B"/>
    <w:rsid w:val="003F525E"/>
    <w:rsid w:val="003F5285"/>
    <w:rsid w:val="003F534E"/>
    <w:rsid w:val="003F5407"/>
    <w:rsid w:val="003F542C"/>
    <w:rsid w:val="003F54CC"/>
    <w:rsid w:val="003F5544"/>
    <w:rsid w:val="003F561E"/>
    <w:rsid w:val="003F5977"/>
    <w:rsid w:val="003F59B8"/>
    <w:rsid w:val="003F5A52"/>
    <w:rsid w:val="003F5AB2"/>
    <w:rsid w:val="003F5B6D"/>
    <w:rsid w:val="003F5BCD"/>
    <w:rsid w:val="003F5BE0"/>
    <w:rsid w:val="003F5C84"/>
    <w:rsid w:val="003F5D64"/>
    <w:rsid w:val="003F5ED5"/>
    <w:rsid w:val="003F5EFD"/>
    <w:rsid w:val="003F5F18"/>
    <w:rsid w:val="003F5F99"/>
    <w:rsid w:val="003F5FB4"/>
    <w:rsid w:val="003F6007"/>
    <w:rsid w:val="003F600D"/>
    <w:rsid w:val="003F615A"/>
    <w:rsid w:val="003F6162"/>
    <w:rsid w:val="003F6220"/>
    <w:rsid w:val="003F6267"/>
    <w:rsid w:val="003F62B7"/>
    <w:rsid w:val="003F6392"/>
    <w:rsid w:val="003F63BB"/>
    <w:rsid w:val="003F63DB"/>
    <w:rsid w:val="003F6408"/>
    <w:rsid w:val="003F642F"/>
    <w:rsid w:val="003F6464"/>
    <w:rsid w:val="003F64AD"/>
    <w:rsid w:val="003F6506"/>
    <w:rsid w:val="003F651D"/>
    <w:rsid w:val="003F6562"/>
    <w:rsid w:val="003F6741"/>
    <w:rsid w:val="003F67EF"/>
    <w:rsid w:val="003F687C"/>
    <w:rsid w:val="003F68B5"/>
    <w:rsid w:val="003F694E"/>
    <w:rsid w:val="003F6A35"/>
    <w:rsid w:val="003F6B1A"/>
    <w:rsid w:val="003F6B80"/>
    <w:rsid w:val="003F6CC2"/>
    <w:rsid w:val="003F703F"/>
    <w:rsid w:val="003F718E"/>
    <w:rsid w:val="003F7303"/>
    <w:rsid w:val="003F73E8"/>
    <w:rsid w:val="003F743E"/>
    <w:rsid w:val="003F755F"/>
    <w:rsid w:val="003F756E"/>
    <w:rsid w:val="003F75BC"/>
    <w:rsid w:val="003F75C3"/>
    <w:rsid w:val="003F75D2"/>
    <w:rsid w:val="003F75D4"/>
    <w:rsid w:val="003F765C"/>
    <w:rsid w:val="003F7709"/>
    <w:rsid w:val="003F780E"/>
    <w:rsid w:val="003F7BD1"/>
    <w:rsid w:val="003F7DA2"/>
    <w:rsid w:val="003F7E14"/>
    <w:rsid w:val="003F7FAC"/>
    <w:rsid w:val="00400003"/>
    <w:rsid w:val="004000B8"/>
    <w:rsid w:val="004001AF"/>
    <w:rsid w:val="00400241"/>
    <w:rsid w:val="00400272"/>
    <w:rsid w:val="00400311"/>
    <w:rsid w:val="004003B4"/>
    <w:rsid w:val="004003BA"/>
    <w:rsid w:val="0040067F"/>
    <w:rsid w:val="00400714"/>
    <w:rsid w:val="00400782"/>
    <w:rsid w:val="004007BF"/>
    <w:rsid w:val="004007E1"/>
    <w:rsid w:val="00400995"/>
    <w:rsid w:val="00400AA6"/>
    <w:rsid w:val="00400B26"/>
    <w:rsid w:val="00400B39"/>
    <w:rsid w:val="00400B64"/>
    <w:rsid w:val="00400BD5"/>
    <w:rsid w:val="00400CC6"/>
    <w:rsid w:val="00400D09"/>
    <w:rsid w:val="00400EE2"/>
    <w:rsid w:val="00400F06"/>
    <w:rsid w:val="00401047"/>
    <w:rsid w:val="00401142"/>
    <w:rsid w:val="0040129A"/>
    <w:rsid w:val="00401570"/>
    <w:rsid w:val="004015FE"/>
    <w:rsid w:val="00401874"/>
    <w:rsid w:val="004019B4"/>
    <w:rsid w:val="00401B7C"/>
    <w:rsid w:val="00401BD6"/>
    <w:rsid w:val="00401D9A"/>
    <w:rsid w:val="00401E16"/>
    <w:rsid w:val="00401E6B"/>
    <w:rsid w:val="004020A7"/>
    <w:rsid w:val="00402159"/>
    <w:rsid w:val="004022C5"/>
    <w:rsid w:val="00402557"/>
    <w:rsid w:val="0040260A"/>
    <w:rsid w:val="00402660"/>
    <w:rsid w:val="0040279D"/>
    <w:rsid w:val="00402827"/>
    <w:rsid w:val="004028CA"/>
    <w:rsid w:val="0040291E"/>
    <w:rsid w:val="0040292F"/>
    <w:rsid w:val="00402998"/>
    <w:rsid w:val="00402B0B"/>
    <w:rsid w:val="00402B15"/>
    <w:rsid w:val="00402B1F"/>
    <w:rsid w:val="00402B9D"/>
    <w:rsid w:val="00402CDC"/>
    <w:rsid w:val="00402E59"/>
    <w:rsid w:val="00402E8A"/>
    <w:rsid w:val="00402F4A"/>
    <w:rsid w:val="00402F74"/>
    <w:rsid w:val="004030A2"/>
    <w:rsid w:val="00403148"/>
    <w:rsid w:val="004032D9"/>
    <w:rsid w:val="00403348"/>
    <w:rsid w:val="00403428"/>
    <w:rsid w:val="00403748"/>
    <w:rsid w:val="00403A20"/>
    <w:rsid w:val="00403CD2"/>
    <w:rsid w:val="00403E80"/>
    <w:rsid w:val="00403FD1"/>
    <w:rsid w:val="00404009"/>
    <w:rsid w:val="00404016"/>
    <w:rsid w:val="0040417E"/>
    <w:rsid w:val="004042FC"/>
    <w:rsid w:val="004043E6"/>
    <w:rsid w:val="004044D4"/>
    <w:rsid w:val="00404537"/>
    <w:rsid w:val="00404634"/>
    <w:rsid w:val="004046F1"/>
    <w:rsid w:val="004047C8"/>
    <w:rsid w:val="004049C5"/>
    <w:rsid w:val="00404A78"/>
    <w:rsid w:val="00404A9D"/>
    <w:rsid w:val="00404C3F"/>
    <w:rsid w:val="00404CD9"/>
    <w:rsid w:val="00404D86"/>
    <w:rsid w:val="00404DA0"/>
    <w:rsid w:val="00404E75"/>
    <w:rsid w:val="00404EF5"/>
    <w:rsid w:val="00404EFB"/>
    <w:rsid w:val="0040506D"/>
    <w:rsid w:val="004050B4"/>
    <w:rsid w:val="00405159"/>
    <w:rsid w:val="004052C2"/>
    <w:rsid w:val="00405324"/>
    <w:rsid w:val="00405340"/>
    <w:rsid w:val="0040560A"/>
    <w:rsid w:val="004056CE"/>
    <w:rsid w:val="00405708"/>
    <w:rsid w:val="0040579E"/>
    <w:rsid w:val="0040579F"/>
    <w:rsid w:val="00405A22"/>
    <w:rsid w:val="00405A27"/>
    <w:rsid w:val="00405B7F"/>
    <w:rsid w:val="00405B89"/>
    <w:rsid w:val="00405DC3"/>
    <w:rsid w:val="00405DD1"/>
    <w:rsid w:val="00405F7B"/>
    <w:rsid w:val="00405F81"/>
    <w:rsid w:val="004060BB"/>
    <w:rsid w:val="0040611F"/>
    <w:rsid w:val="00406236"/>
    <w:rsid w:val="00406256"/>
    <w:rsid w:val="00406443"/>
    <w:rsid w:val="0040648D"/>
    <w:rsid w:val="00406870"/>
    <w:rsid w:val="00406877"/>
    <w:rsid w:val="0040693F"/>
    <w:rsid w:val="00406968"/>
    <w:rsid w:val="0040697B"/>
    <w:rsid w:val="004069E8"/>
    <w:rsid w:val="00406A26"/>
    <w:rsid w:val="00406AF2"/>
    <w:rsid w:val="00406B0F"/>
    <w:rsid w:val="00406B29"/>
    <w:rsid w:val="00406C7F"/>
    <w:rsid w:val="00406E42"/>
    <w:rsid w:val="00406F0B"/>
    <w:rsid w:val="00406FC4"/>
    <w:rsid w:val="00406FCD"/>
    <w:rsid w:val="00407191"/>
    <w:rsid w:val="00407433"/>
    <w:rsid w:val="00407449"/>
    <w:rsid w:val="00407751"/>
    <w:rsid w:val="00407805"/>
    <w:rsid w:val="004078B6"/>
    <w:rsid w:val="00407A4A"/>
    <w:rsid w:val="00407A77"/>
    <w:rsid w:val="00407B02"/>
    <w:rsid w:val="00407EB1"/>
    <w:rsid w:val="00407F16"/>
    <w:rsid w:val="00407F6A"/>
    <w:rsid w:val="00407F80"/>
    <w:rsid w:val="0041030D"/>
    <w:rsid w:val="00410632"/>
    <w:rsid w:val="0041084A"/>
    <w:rsid w:val="00410CA0"/>
    <w:rsid w:val="00410D41"/>
    <w:rsid w:val="00410D6C"/>
    <w:rsid w:val="00410E3D"/>
    <w:rsid w:val="00410FEF"/>
    <w:rsid w:val="00411041"/>
    <w:rsid w:val="004110A0"/>
    <w:rsid w:val="0041116B"/>
    <w:rsid w:val="00411187"/>
    <w:rsid w:val="004111A4"/>
    <w:rsid w:val="00411238"/>
    <w:rsid w:val="0041129B"/>
    <w:rsid w:val="004113D8"/>
    <w:rsid w:val="00411508"/>
    <w:rsid w:val="0041161C"/>
    <w:rsid w:val="004117D5"/>
    <w:rsid w:val="00411996"/>
    <w:rsid w:val="00411B76"/>
    <w:rsid w:val="00411DBF"/>
    <w:rsid w:val="00411E33"/>
    <w:rsid w:val="004120BB"/>
    <w:rsid w:val="00412184"/>
    <w:rsid w:val="0041219B"/>
    <w:rsid w:val="004122F7"/>
    <w:rsid w:val="00412660"/>
    <w:rsid w:val="00412682"/>
    <w:rsid w:val="004128E7"/>
    <w:rsid w:val="004129C4"/>
    <w:rsid w:val="004129C7"/>
    <w:rsid w:val="00412A35"/>
    <w:rsid w:val="00412ABF"/>
    <w:rsid w:val="00412AF9"/>
    <w:rsid w:val="00412B71"/>
    <w:rsid w:val="00412D54"/>
    <w:rsid w:val="00412D87"/>
    <w:rsid w:val="00412E92"/>
    <w:rsid w:val="00412F25"/>
    <w:rsid w:val="00412F45"/>
    <w:rsid w:val="004131C3"/>
    <w:rsid w:val="004131CE"/>
    <w:rsid w:val="0041321E"/>
    <w:rsid w:val="004133BB"/>
    <w:rsid w:val="0041356A"/>
    <w:rsid w:val="004135E0"/>
    <w:rsid w:val="004135F9"/>
    <w:rsid w:val="004137EC"/>
    <w:rsid w:val="0041387E"/>
    <w:rsid w:val="00413AE0"/>
    <w:rsid w:val="00413B63"/>
    <w:rsid w:val="00413B66"/>
    <w:rsid w:val="00413BEF"/>
    <w:rsid w:val="00413D24"/>
    <w:rsid w:val="00413E73"/>
    <w:rsid w:val="00413EA5"/>
    <w:rsid w:val="00413FD2"/>
    <w:rsid w:val="00414150"/>
    <w:rsid w:val="00414177"/>
    <w:rsid w:val="004141C4"/>
    <w:rsid w:val="004141DC"/>
    <w:rsid w:val="00414231"/>
    <w:rsid w:val="00414369"/>
    <w:rsid w:val="004143BD"/>
    <w:rsid w:val="00414489"/>
    <w:rsid w:val="0041449E"/>
    <w:rsid w:val="004145BD"/>
    <w:rsid w:val="004145D9"/>
    <w:rsid w:val="0041468E"/>
    <w:rsid w:val="00414854"/>
    <w:rsid w:val="00414856"/>
    <w:rsid w:val="004148BD"/>
    <w:rsid w:val="00414909"/>
    <w:rsid w:val="00414914"/>
    <w:rsid w:val="004149C9"/>
    <w:rsid w:val="004149DB"/>
    <w:rsid w:val="00414A4D"/>
    <w:rsid w:val="00414AB6"/>
    <w:rsid w:val="00414AFD"/>
    <w:rsid w:val="00414DBC"/>
    <w:rsid w:val="00414E45"/>
    <w:rsid w:val="00414E98"/>
    <w:rsid w:val="00414FFC"/>
    <w:rsid w:val="004150BA"/>
    <w:rsid w:val="004151CC"/>
    <w:rsid w:val="00415242"/>
    <w:rsid w:val="0041539C"/>
    <w:rsid w:val="00415455"/>
    <w:rsid w:val="0041569D"/>
    <w:rsid w:val="004157A3"/>
    <w:rsid w:val="0041591B"/>
    <w:rsid w:val="00415A74"/>
    <w:rsid w:val="00415AEC"/>
    <w:rsid w:val="00415AEF"/>
    <w:rsid w:val="00415AF3"/>
    <w:rsid w:val="00415C1D"/>
    <w:rsid w:val="00415D80"/>
    <w:rsid w:val="00415D9F"/>
    <w:rsid w:val="00415DA3"/>
    <w:rsid w:val="00415DF9"/>
    <w:rsid w:val="00415F0E"/>
    <w:rsid w:val="00416113"/>
    <w:rsid w:val="00416213"/>
    <w:rsid w:val="004165FB"/>
    <w:rsid w:val="0041677E"/>
    <w:rsid w:val="004167BA"/>
    <w:rsid w:val="00416822"/>
    <w:rsid w:val="00416A77"/>
    <w:rsid w:val="00416B10"/>
    <w:rsid w:val="00416BFE"/>
    <w:rsid w:val="00416CFD"/>
    <w:rsid w:val="00416D40"/>
    <w:rsid w:val="00416E60"/>
    <w:rsid w:val="004170E4"/>
    <w:rsid w:val="0041729B"/>
    <w:rsid w:val="004172B7"/>
    <w:rsid w:val="00417344"/>
    <w:rsid w:val="00417384"/>
    <w:rsid w:val="00417766"/>
    <w:rsid w:val="004177D0"/>
    <w:rsid w:val="004177E8"/>
    <w:rsid w:val="00417876"/>
    <w:rsid w:val="00417983"/>
    <w:rsid w:val="004179D4"/>
    <w:rsid w:val="00417BCD"/>
    <w:rsid w:val="00420130"/>
    <w:rsid w:val="00420340"/>
    <w:rsid w:val="00420379"/>
    <w:rsid w:val="004203A9"/>
    <w:rsid w:val="00420425"/>
    <w:rsid w:val="00420630"/>
    <w:rsid w:val="00420652"/>
    <w:rsid w:val="004206B7"/>
    <w:rsid w:val="004206D9"/>
    <w:rsid w:val="004208CB"/>
    <w:rsid w:val="004208E3"/>
    <w:rsid w:val="00420997"/>
    <w:rsid w:val="00420A1D"/>
    <w:rsid w:val="00420BCA"/>
    <w:rsid w:val="00420BD6"/>
    <w:rsid w:val="00420CD4"/>
    <w:rsid w:val="00420E34"/>
    <w:rsid w:val="00420E73"/>
    <w:rsid w:val="00421064"/>
    <w:rsid w:val="00421080"/>
    <w:rsid w:val="00421111"/>
    <w:rsid w:val="0042119A"/>
    <w:rsid w:val="004211BD"/>
    <w:rsid w:val="00421250"/>
    <w:rsid w:val="004212FB"/>
    <w:rsid w:val="00421383"/>
    <w:rsid w:val="004214B4"/>
    <w:rsid w:val="004214D3"/>
    <w:rsid w:val="00421597"/>
    <w:rsid w:val="004216F2"/>
    <w:rsid w:val="00421858"/>
    <w:rsid w:val="004218A2"/>
    <w:rsid w:val="00421A54"/>
    <w:rsid w:val="00421C2E"/>
    <w:rsid w:val="00421D94"/>
    <w:rsid w:val="00421DB8"/>
    <w:rsid w:val="00421F32"/>
    <w:rsid w:val="00421FD9"/>
    <w:rsid w:val="004220A8"/>
    <w:rsid w:val="004221B7"/>
    <w:rsid w:val="004222B5"/>
    <w:rsid w:val="004223CF"/>
    <w:rsid w:val="0042252D"/>
    <w:rsid w:val="004225A7"/>
    <w:rsid w:val="004225EA"/>
    <w:rsid w:val="00422689"/>
    <w:rsid w:val="004226A8"/>
    <w:rsid w:val="00422776"/>
    <w:rsid w:val="004227A6"/>
    <w:rsid w:val="00422800"/>
    <w:rsid w:val="00422A0A"/>
    <w:rsid w:val="00422A0E"/>
    <w:rsid w:val="00422C8A"/>
    <w:rsid w:val="00422D3F"/>
    <w:rsid w:val="00422F0A"/>
    <w:rsid w:val="0042302B"/>
    <w:rsid w:val="004230CE"/>
    <w:rsid w:val="00423240"/>
    <w:rsid w:val="004232D6"/>
    <w:rsid w:val="0042369E"/>
    <w:rsid w:val="004236D1"/>
    <w:rsid w:val="004236D6"/>
    <w:rsid w:val="0042374B"/>
    <w:rsid w:val="004238A3"/>
    <w:rsid w:val="0042398D"/>
    <w:rsid w:val="00423A9C"/>
    <w:rsid w:val="00423ABC"/>
    <w:rsid w:val="00423B3D"/>
    <w:rsid w:val="00423BB0"/>
    <w:rsid w:val="00423CC5"/>
    <w:rsid w:val="00423F54"/>
    <w:rsid w:val="00423FCA"/>
    <w:rsid w:val="00423FEA"/>
    <w:rsid w:val="00424154"/>
    <w:rsid w:val="004242F8"/>
    <w:rsid w:val="0042430D"/>
    <w:rsid w:val="0042435C"/>
    <w:rsid w:val="00424529"/>
    <w:rsid w:val="00424530"/>
    <w:rsid w:val="004247E2"/>
    <w:rsid w:val="00424877"/>
    <w:rsid w:val="004248CF"/>
    <w:rsid w:val="00424994"/>
    <w:rsid w:val="00424A2C"/>
    <w:rsid w:val="00424BE3"/>
    <w:rsid w:val="00424C9A"/>
    <w:rsid w:val="00424D97"/>
    <w:rsid w:val="00424DE3"/>
    <w:rsid w:val="00424E45"/>
    <w:rsid w:val="00424EA2"/>
    <w:rsid w:val="00425042"/>
    <w:rsid w:val="0042515D"/>
    <w:rsid w:val="00425390"/>
    <w:rsid w:val="00425420"/>
    <w:rsid w:val="004254BA"/>
    <w:rsid w:val="0042558D"/>
    <w:rsid w:val="00425616"/>
    <w:rsid w:val="00425728"/>
    <w:rsid w:val="00425798"/>
    <w:rsid w:val="00425966"/>
    <w:rsid w:val="00425B48"/>
    <w:rsid w:val="00425DF4"/>
    <w:rsid w:val="00425E8E"/>
    <w:rsid w:val="00425F6F"/>
    <w:rsid w:val="00425FA7"/>
    <w:rsid w:val="00425FC8"/>
    <w:rsid w:val="00426007"/>
    <w:rsid w:val="0042603D"/>
    <w:rsid w:val="004260C2"/>
    <w:rsid w:val="0042616E"/>
    <w:rsid w:val="004262AD"/>
    <w:rsid w:val="004262CD"/>
    <w:rsid w:val="00426574"/>
    <w:rsid w:val="004267D3"/>
    <w:rsid w:val="0042683C"/>
    <w:rsid w:val="004268D3"/>
    <w:rsid w:val="00426A26"/>
    <w:rsid w:val="00426A28"/>
    <w:rsid w:val="00426C11"/>
    <w:rsid w:val="00426C30"/>
    <w:rsid w:val="00426CA4"/>
    <w:rsid w:val="00426D64"/>
    <w:rsid w:val="00426E32"/>
    <w:rsid w:val="00426EF6"/>
    <w:rsid w:val="00426F85"/>
    <w:rsid w:val="0042714F"/>
    <w:rsid w:val="00427258"/>
    <w:rsid w:val="004272EE"/>
    <w:rsid w:val="0042730A"/>
    <w:rsid w:val="0042736A"/>
    <w:rsid w:val="0042762C"/>
    <w:rsid w:val="004276CD"/>
    <w:rsid w:val="004276DF"/>
    <w:rsid w:val="00427745"/>
    <w:rsid w:val="0042787E"/>
    <w:rsid w:val="004279DC"/>
    <w:rsid w:val="00427A11"/>
    <w:rsid w:val="00427A73"/>
    <w:rsid w:val="00427A75"/>
    <w:rsid w:val="00427ABB"/>
    <w:rsid w:val="00427B46"/>
    <w:rsid w:val="00427BB9"/>
    <w:rsid w:val="00427C60"/>
    <w:rsid w:val="00427D3C"/>
    <w:rsid w:val="00427E14"/>
    <w:rsid w:val="0043009F"/>
    <w:rsid w:val="004302EE"/>
    <w:rsid w:val="004304D4"/>
    <w:rsid w:val="00430593"/>
    <w:rsid w:val="0043059D"/>
    <w:rsid w:val="00430695"/>
    <w:rsid w:val="004308A9"/>
    <w:rsid w:val="004309C9"/>
    <w:rsid w:val="00430BB3"/>
    <w:rsid w:val="00430BEC"/>
    <w:rsid w:val="00430DDC"/>
    <w:rsid w:val="00430DE4"/>
    <w:rsid w:val="00430F32"/>
    <w:rsid w:val="00430F74"/>
    <w:rsid w:val="00430FA0"/>
    <w:rsid w:val="00430FB2"/>
    <w:rsid w:val="004310A2"/>
    <w:rsid w:val="00431196"/>
    <w:rsid w:val="0043119B"/>
    <w:rsid w:val="004311F3"/>
    <w:rsid w:val="0043134E"/>
    <w:rsid w:val="004313FB"/>
    <w:rsid w:val="0043168A"/>
    <w:rsid w:val="004319AD"/>
    <w:rsid w:val="00431A6C"/>
    <w:rsid w:val="00431A9B"/>
    <w:rsid w:val="00431C1E"/>
    <w:rsid w:val="00431D12"/>
    <w:rsid w:val="00431D34"/>
    <w:rsid w:val="00431E00"/>
    <w:rsid w:val="00431ECC"/>
    <w:rsid w:val="00431F0F"/>
    <w:rsid w:val="00431F3E"/>
    <w:rsid w:val="0043207D"/>
    <w:rsid w:val="004320FA"/>
    <w:rsid w:val="00432195"/>
    <w:rsid w:val="004324AB"/>
    <w:rsid w:val="004324DB"/>
    <w:rsid w:val="004325A3"/>
    <w:rsid w:val="004326BD"/>
    <w:rsid w:val="004327A4"/>
    <w:rsid w:val="004327F9"/>
    <w:rsid w:val="0043285E"/>
    <w:rsid w:val="004328E5"/>
    <w:rsid w:val="00432981"/>
    <w:rsid w:val="00432AA9"/>
    <w:rsid w:val="00432AEE"/>
    <w:rsid w:val="00432B8B"/>
    <w:rsid w:val="00432C2D"/>
    <w:rsid w:val="00432C3B"/>
    <w:rsid w:val="00432D83"/>
    <w:rsid w:val="00432DB1"/>
    <w:rsid w:val="00432DDC"/>
    <w:rsid w:val="00432EB1"/>
    <w:rsid w:val="00432F28"/>
    <w:rsid w:val="00432FED"/>
    <w:rsid w:val="00432FEF"/>
    <w:rsid w:val="0043308C"/>
    <w:rsid w:val="004332B5"/>
    <w:rsid w:val="004332F2"/>
    <w:rsid w:val="004333B4"/>
    <w:rsid w:val="004333BB"/>
    <w:rsid w:val="0043344A"/>
    <w:rsid w:val="004335EE"/>
    <w:rsid w:val="00433664"/>
    <w:rsid w:val="00433691"/>
    <w:rsid w:val="00433710"/>
    <w:rsid w:val="00433A71"/>
    <w:rsid w:val="00433BC0"/>
    <w:rsid w:val="00433CC7"/>
    <w:rsid w:val="00433DC4"/>
    <w:rsid w:val="00433E4D"/>
    <w:rsid w:val="00433F28"/>
    <w:rsid w:val="00433F4F"/>
    <w:rsid w:val="00433FDC"/>
    <w:rsid w:val="00433FE0"/>
    <w:rsid w:val="0043402C"/>
    <w:rsid w:val="004341EC"/>
    <w:rsid w:val="00434201"/>
    <w:rsid w:val="004342DC"/>
    <w:rsid w:val="0043445A"/>
    <w:rsid w:val="004344C3"/>
    <w:rsid w:val="004346C1"/>
    <w:rsid w:val="00434749"/>
    <w:rsid w:val="0043479E"/>
    <w:rsid w:val="0043491C"/>
    <w:rsid w:val="00434A60"/>
    <w:rsid w:val="00434BEC"/>
    <w:rsid w:val="00434CBA"/>
    <w:rsid w:val="00434D4A"/>
    <w:rsid w:val="00434F85"/>
    <w:rsid w:val="00434FDD"/>
    <w:rsid w:val="00434FE6"/>
    <w:rsid w:val="0043519B"/>
    <w:rsid w:val="00435277"/>
    <w:rsid w:val="004352A2"/>
    <w:rsid w:val="00435306"/>
    <w:rsid w:val="004353BB"/>
    <w:rsid w:val="00435470"/>
    <w:rsid w:val="00435471"/>
    <w:rsid w:val="00435566"/>
    <w:rsid w:val="00435597"/>
    <w:rsid w:val="00435635"/>
    <w:rsid w:val="004356BF"/>
    <w:rsid w:val="004358FC"/>
    <w:rsid w:val="004359C0"/>
    <w:rsid w:val="00435A1B"/>
    <w:rsid w:val="00435A24"/>
    <w:rsid w:val="00435BFF"/>
    <w:rsid w:val="00435C0F"/>
    <w:rsid w:val="00435C24"/>
    <w:rsid w:val="00435CB2"/>
    <w:rsid w:val="00435E34"/>
    <w:rsid w:val="00435E6B"/>
    <w:rsid w:val="00435FC2"/>
    <w:rsid w:val="00436009"/>
    <w:rsid w:val="00436170"/>
    <w:rsid w:val="00436215"/>
    <w:rsid w:val="0043634B"/>
    <w:rsid w:val="00436465"/>
    <w:rsid w:val="004364F8"/>
    <w:rsid w:val="004365AD"/>
    <w:rsid w:val="0043660F"/>
    <w:rsid w:val="00436897"/>
    <w:rsid w:val="004368EB"/>
    <w:rsid w:val="00436B87"/>
    <w:rsid w:val="00436CB9"/>
    <w:rsid w:val="00436F1F"/>
    <w:rsid w:val="0043700E"/>
    <w:rsid w:val="00437054"/>
    <w:rsid w:val="004370E2"/>
    <w:rsid w:val="00437351"/>
    <w:rsid w:val="00437454"/>
    <w:rsid w:val="004374A5"/>
    <w:rsid w:val="004374AE"/>
    <w:rsid w:val="00437643"/>
    <w:rsid w:val="0043768C"/>
    <w:rsid w:val="004376E9"/>
    <w:rsid w:val="0043771E"/>
    <w:rsid w:val="004377CE"/>
    <w:rsid w:val="0043782A"/>
    <w:rsid w:val="004378BD"/>
    <w:rsid w:val="004378F4"/>
    <w:rsid w:val="00437940"/>
    <w:rsid w:val="004379A0"/>
    <w:rsid w:val="00437A53"/>
    <w:rsid w:val="00437C71"/>
    <w:rsid w:val="00437DAE"/>
    <w:rsid w:val="00437EEB"/>
    <w:rsid w:val="00437F3E"/>
    <w:rsid w:val="0044037A"/>
    <w:rsid w:val="00440604"/>
    <w:rsid w:val="00440673"/>
    <w:rsid w:val="004406A0"/>
    <w:rsid w:val="0044079F"/>
    <w:rsid w:val="0044086F"/>
    <w:rsid w:val="00440880"/>
    <w:rsid w:val="00440924"/>
    <w:rsid w:val="00440A5F"/>
    <w:rsid w:val="00440A70"/>
    <w:rsid w:val="00440B3B"/>
    <w:rsid w:val="00440BDD"/>
    <w:rsid w:val="00440C68"/>
    <w:rsid w:val="00440C6F"/>
    <w:rsid w:val="00440CDC"/>
    <w:rsid w:val="00440D4F"/>
    <w:rsid w:val="00440EBE"/>
    <w:rsid w:val="004410E2"/>
    <w:rsid w:val="004412A2"/>
    <w:rsid w:val="004412A9"/>
    <w:rsid w:val="0044134D"/>
    <w:rsid w:val="00441356"/>
    <w:rsid w:val="00441364"/>
    <w:rsid w:val="004413C8"/>
    <w:rsid w:val="004414A1"/>
    <w:rsid w:val="004416E4"/>
    <w:rsid w:val="00441730"/>
    <w:rsid w:val="00441832"/>
    <w:rsid w:val="00441845"/>
    <w:rsid w:val="00441B02"/>
    <w:rsid w:val="00441BEB"/>
    <w:rsid w:val="00441C62"/>
    <w:rsid w:val="00441C97"/>
    <w:rsid w:val="00441F00"/>
    <w:rsid w:val="00441F11"/>
    <w:rsid w:val="00441F18"/>
    <w:rsid w:val="00441F84"/>
    <w:rsid w:val="00442210"/>
    <w:rsid w:val="004422BE"/>
    <w:rsid w:val="004422D0"/>
    <w:rsid w:val="00442413"/>
    <w:rsid w:val="004424A1"/>
    <w:rsid w:val="004425CC"/>
    <w:rsid w:val="0044264B"/>
    <w:rsid w:val="00442861"/>
    <w:rsid w:val="0044286D"/>
    <w:rsid w:val="0044289F"/>
    <w:rsid w:val="00442B4A"/>
    <w:rsid w:val="00442BA3"/>
    <w:rsid w:val="00442BC1"/>
    <w:rsid w:val="00442BE2"/>
    <w:rsid w:val="00442C06"/>
    <w:rsid w:val="00442CC9"/>
    <w:rsid w:val="00442FB4"/>
    <w:rsid w:val="0044308F"/>
    <w:rsid w:val="004430BB"/>
    <w:rsid w:val="0044314A"/>
    <w:rsid w:val="004431FF"/>
    <w:rsid w:val="00443225"/>
    <w:rsid w:val="004432D8"/>
    <w:rsid w:val="004432EA"/>
    <w:rsid w:val="00443458"/>
    <w:rsid w:val="004435CE"/>
    <w:rsid w:val="00443602"/>
    <w:rsid w:val="004436E6"/>
    <w:rsid w:val="004437CD"/>
    <w:rsid w:val="004437D9"/>
    <w:rsid w:val="004437E1"/>
    <w:rsid w:val="004438D6"/>
    <w:rsid w:val="004438FA"/>
    <w:rsid w:val="0044396B"/>
    <w:rsid w:val="00443AD5"/>
    <w:rsid w:val="00443AFD"/>
    <w:rsid w:val="00443BC2"/>
    <w:rsid w:val="00443BFC"/>
    <w:rsid w:val="00443C15"/>
    <w:rsid w:val="00443D7E"/>
    <w:rsid w:val="00443D9D"/>
    <w:rsid w:val="00443DA4"/>
    <w:rsid w:val="00443DFD"/>
    <w:rsid w:val="00443E38"/>
    <w:rsid w:val="00443E67"/>
    <w:rsid w:val="00443EC5"/>
    <w:rsid w:val="00443EF1"/>
    <w:rsid w:val="00443F9A"/>
    <w:rsid w:val="00444142"/>
    <w:rsid w:val="004441C4"/>
    <w:rsid w:val="00444216"/>
    <w:rsid w:val="0044424D"/>
    <w:rsid w:val="0044429D"/>
    <w:rsid w:val="004442DD"/>
    <w:rsid w:val="00444304"/>
    <w:rsid w:val="004443CA"/>
    <w:rsid w:val="004446D0"/>
    <w:rsid w:val="00444779"/>
    <w:rsid w:val="004447EC"/>
    <w:rsid w:val="004448BA"/>
    <w:rsid w:val="00444925"/>
    <w:rsid w:val="00444A41"/>
    <w:rsid w:val="00444B2C"/>
    <w:rsid w:val="00444C13"/>
    <w:rsid w:val="00444F31"/>
    <w:rsid w:val="00444F35"/>
    <w:rsid w:val="00444FF3"/>
    <w:rsid w:val="00445072"/>
    <w:rsid w:val="004453BC"/>
    <w:rsid w:val="0044550E"/>
    <w:rsid w:val="00445547"/>
    <w:rsid w:val="00445643"/>
    <w:rsid w:val="0044577E"/>
    <w:rsid w:val="004457BB"/>
    <w:rsid w:val="004457CD"/>
    <w:rsid w:val="00445828"/>
    <w:rsid w:val="004458A2"/>
    <w:rsid w:val="004458BE"/>
    <w:rsid w:val="00445B04"/>
    <w:rsid w:val="00445BF6"/>
    <w:rsid w:val="00445C93"/>
    <w:rsid w:val="00445C94"/>
    <w:rsid w:val="00445D95"/>
    <w:rsid w:val="00445DD0"/>
    <w:rsid w:val="00445F04"/>
    <w:rsid w:val="00446192"/>
    <w:rsid w:val="00446228"/>
    <w:rsid w:val="0044623E"/>
    <w:rsid w:val="00446242"/>
    <w:rsid w:val="0044624C"/>
    <w:rsid w:val="00446264"/>
    <w:rsid w:val="004462E4"/>
    <w:rsid w:val="004462F0"/>
    <w:rsid w:val="00446379"/>
    <w:rsid w:val="00446382"/>
    <w:rsid w:val="004463E4"/>
    <w:rsid w:val="004464F2"/>
    <w:rsid w:val="0044669B"/>
    <w:rsid w:val="004466B5"/>
    <w:rsid w:val="004466DC"/>
    <w:rsid w:val="00446775"/>
    <w:rsid w:val="004468B0"/>
    <w:rsid w:val="00446958"/>
    <w:rsid w:val="00446A03"/>
    <w:rsid w:val="00446BAB"/>
    <w:rsid w:val="00446BFE"/>
    <w:rsid w:val="00446C3A"/>
    <w:rsid w:val="00446EB0"/>
    <w:rsid w:val="00446EC6"/>
    <w:rsid w:val="00447148"/>
    <w:rsid w:val="004471FF"/>
    <w:rsid w:val="0044738D"/>
    <w:rsid w:val="0044749C"/>
    <w:rsid w:val="004474A5"/>
    <w:rsid w:val="004476D8"/>
    <w:rsid w:val="00447983"/>
    <w:rsid w:val="00447993"/>
    <w:rsid w:val="004479EC"/>
    <w:rsid w:val="00447A4B"/>
    <w:rsid w:val="00447DBE"/>
    <w:rsid w:val="00447E2E"/>
    <w:rsid w:val="00447EC5"/>
    <w:rsid w:val="004500CA"/>
    <w:rsid w:val="004500D2"/>
    <w:rsid w:val="0045017D"/>
    <w:rsid w:val="00450251"/>
    <w:rsid w:val="0045044A"/>
    <w:rsid w:val="00450528"/>
    <w:rsid w:val="0045057A"/>
    <w:rsid w:val="00450662"/>
    <w:rsid w:val="004507F6"/>
    <w:rsid w:val="0045083A"/>
    <w:rsid w:val="00450946"/>
    <w:rsid w:val="00450AA0"/>
    <w:rsid w:val="00450B3A"/>
    <w:rsid w:val="00450D56"/>
    <w:rsid w:val="00450ED9"/>
    <w:rsid w:val="00450F0F"/>
    <w:rsid w:val="00450FCD"/>
    <w:rsid w:val="00450FF2"/>
    <w:rsid w:val="0045105A"/>
    <w:rsid w:val="0045117F"/>
    <w:rsid w:val="004512C2"/>
    <w:rsid w:val="004514EC"/>
    <w:rsid w:val="0045158C"/>
    <w:rsid w:val="004516B7"/>
    <w:rsid w:val="00451748"/>
    <w:rsid w:val="00451A9A"/>
    <w:rsid w:val="00451AF6"/>
    <w:rsid w:val="00451CC6"/>
    <w:rsid w:val="00451E35"/>
    <w:rsid w:val="00451F01"/>
    <w:rsid w:val="00451FE4"/>
    <w:rsid w:val="00452047"/>
    <w:rsid w:val="00452189"/>
    <w:rsid w:val="004521D5"/>
    <w:rsid w:val="004522BC"/>
    <w:rsid w:val="004523D3"/>
    <w:rsid w:val="00452527"/>
    <w:rsid w:val="004525AC"/>
    <w:rsid w:val="0045271C"/>
    <w:rsid w:val="00452761"/>
    <w:rsid w:val="004527A7"/>
    <w:rsid w:val="004528CA"/>
    <w:rsid w:val="00452927"/>
    <w:rsid w:val="0045295F"/>
    <w:rsid w:val="004529E6"/>
    <w:rsid w:val="00452AF5"/>
    <w:rsid w:val="00452B06"/>
    <w:rsid w:val="00452C2F"/>
    <w:rsid w:val="00452C45"/>
    <w:rsid w:val="00452D01"/>
    <w:rsid w:val="00452E59"/>
    <w:rsid w:val="00452F32"/>
    <w:rsid w:val="00452F9F"/>
    <w:rsid w:val="00453095"/>
    <w:rsid w:val="004530D0"/>
    <w:rsid w:val="004531E2"/>
    <w:rsid w:val="0045331E"/>
    <w:rsid w:val="004533F5"/>
    <w:rsid w:val="00453422"/>
    <w:rsid w:val="00453425"/>
    <w:rsid w:val="00453431"/>
    <w:rsid w:val="004534E8"/>
    <w:rsid w:val="0045357C"/>
    <w:rsid w:val="00453730"/>
    <w:rsid w:val="00453908"/>
    <w:rsid w:val="00453AEE"/>
    <w:rsid w:val="00453CCD"/>
    <w:rsid w:val="00453FA1"/>
    <w:rsid w:val="0045405C"/>
    <w:rsid w:val="0045412B"/>
    <w:rsid w:val="004541FB"/>
    <w:rsid w:val="004542B0"/>
    <w:rsid w:val="00454450"/>
    <w:rsid w:val="004545DC"/>
    <w:rsid w:val="004545EB"/>
    <w:rsid w:val="0045469A"/>
    <w:rsid w:val="004546C7"/>
    <w:rsid w:val="00454867"/>
    <w:rsid w:val="0045491A"/>
    <w:rsid w:val="004549DA"/>
    <w:rsid w:val="00454C0E"/>
    <w:rsid w:val="00454C12"/>
    <w:rsid w:val="00454C83"/>
    <w:rsid w:val="00454CD4"/>
    <w:rsid w:val="00454D07"/>
    <w:rsid w:val="00454D4B"/>
    <w:rsid w:val="00454EAA"/>
    <w:rsid w:val="00454F14"/>
    <w:rsid w:val="00454FFE"/>
    <w:rsid w:val="00455008"/>
    <w:rsid w:val="0045500C"/>
    <w:rsid w:val="00455154"/>
    <w:rsid w:val="004552A6"/>
    <w:rsid w:val="00455390"/>
    <w:rsid w:val="004553CF"/>
    <w:rsid w:val="004554FE"/>
    <w:rsid w:val="0045551C"/>
    <w:rsid w:val="004555F4"/>
    <w:rsid w:val="00455653"/>
    <w:rsid w:val="00455853"/>
    <w:rsid w:val="00455862"/>
    <w:rsid w:val="00455A7C"/>
    <w:rsid w:val="00455C1A"/>
    <w:rsid w:val="00455F5A"/>
    <w:rsid w:val="00455F97"/>
    <w:rsid w:val="00455FA3"/>
    <w:rsid w:val="00455FE8"/>
    <w:rsid w:val="00456026"/>
    <w:rsid w:val="004560B8"/>
    <w:rsid w:val="004560E8"/>
    <w:rsid w:val="004560EC"/>
    <w:rsid w:val="0045613F"/>
    <w:rsid w:val="0045630C"/>
    <w:rsid w:val="0045641E"/>
    <w:rsid w:val="0045643B"/>
    <w:rsid w:val="00456587"/>
    <w:rsid w:val="004565BE"/>
    <w:rsid w:val="004565DA"/>
    <w:rsid w:val="00456652"/>
    <w:rsid w:val="0045671D"/>
    <w:rsid w:val="004568B7"/>
    <w:rsid w:val="00456A48"/>
    <w:rsid w:val="00456BC8"/>
    <w:rsid w:val="00456D8B"/>
    <w:rsid w:val="00456DB6"/>
    <w:rsid w:val="00456ECD"/>
    <w:rsid w:val="00456F8F"/>
    <w:rsid w:val="00457145"/>
    <w:rsid w:val="00457237"/>
    <w:rsid w:val="004572AF"/>
    <w:rsid w:val="0045732F"/>
    <w:rsid w:val="00457490"/>
    <w:rsid w:val="00457501"/>
    <w:rsid w:val="0045750D"/>
    <w:rsid w:val="004576C6"/>
    <w:rsid w:val="00457739"/>
    <w:rsid w:val="00457951"/>
    <w:rsid w:val="00457B44"/>
    <w:rsid w:val="00457B95"/>
    <w:rsid w:val="00457BCE"/>
    <w:rsid w:val="00457CCB"/>
    <w:rsid w:val="00457D88"/>
    <w:rsid w:val="00460377"/>
    <w:rsid w:val="004603DF"/>
    <w:rsid w:val="0046042A"/>
    <w:rsid w:val="00460452"/>
    <w:rsid w:val="00460466"/>
    <w:rsid w:val="00460607"/>
    <w:rsid w:val="0046062D"/>
    <w:rsid w:val="00460864"/>
    <w:rsid w:val="0046095C"/>
    <w:rsid w:val="004609CA"/>
    <w:rsid w:val="00460B25"/>
    <w:rsid w:val="00460B81"/>
    <w:rsid w:val="00460BCC"/>
    <w:rsid w:val="00460C0C"/>
    <w:rsid w:val="00460C48"/>
    <w:rsid w:val="00460CFF"/>
    <w:rsid w:val="00460DF2"/>
    <w:rsid w:val="00460DFA"/>
    <w:rsid w:val="00461087"/>
    <w:rsid w:val="00461103"/>
    <w:rsid w:val="004611ED"/>
    <w:rsid w:val="00461394"/>
    <w:rsid w:val="004613E1"/>
    <w:rsid w:val="0046149D"/>
    <w:rsid w:val="0046166B"/>
    <w:rsid w:val="004616C3"/>
    <w:rsid w:val="00461821"/>
    <w:rsid w:val="004618F4"/>
    <w:rsid w:val="0046192B"/>
    <w:rsid w:val="0046197E"/>
    <w:rsid w:val="004619B1"/>
    <w:rsid w:val="00461AAC"/>
    <w:rsid w:val="00461B6F"/>
    <w:rsid w:val="00461BD2"/>
    <w:rsid w:val="00461C7E"/>
    <w:rsid w:val="00461D22"/>
    <w:rsid w:val="00461E25"/>
    <w:rsid w:val="00461F86"/>
    <w:rsid w:val="004620D8"/>
    <w:rsid w:val="00462207"/>
    <w:rsid w:val="00462211"/>
    <w:rsid w:val="004622CD"/>
    <w:rsid w:val="00462424"/>
    <w:rsid w:val="00462677"/>
    <w:rsid w:val="004627CD"/>
    <w:rsid w:val="00462824"/>
    <w:rsid w:val="00462849"/>
    <w:rsid w:val="004629DC"/>
    <w:rsid w:val="00462AED"/>
    <w:rsid w:val="00462C7A"/>
    <w:rsid w:val="00462E45"/>
    <w:rsid w:val="00463024"/>
    <w:rsid w:val="004632A0"/>
    <w:rsid w:val="004632E2"/>
    <w:rsid w:val="00463448"/>
    <w:rsid w:val="0046368C"/>
    <w:rsid w:val="0046371A"/>
    <w:rsid w:val="00463857"/>
    <w:rsid w:val="00463ACB"/>
    <w:rsid w:val="00463B31"/>
    <w:rsid w:val="00463D0D"/>
    <w:rsid w:val="00463D7B"/>
    <w:rsid w:val="00463DD4"/>
    <w:rsid w:val="00463DE2"/>
    <w:rsid w:val="00463DFD"/>
    <w:rsid w:val="00463E80"/>
    <w:rsid w:val="00463ECD"/>
    <w:rsid w:val="00463F57"/>
    <w:rsid w:val="00463F66"/>
    <w:rsid w:val="0046400C"/>
    <w:rsid w:val="0046406C"/>
    <w:rsid w:val="00464072"/>
    <w:rsid w:val="00464074"/>
    <w:rsid w:val="0046409B"/>
    <w:rsid w:val="00464107"/>
    <w:rsid w:val="00464198"/>
    <w:rsid w:val="0046428E"/>
    <w:rsid w:val="004642D9"/>
    <w:rsid w:val="004643FF"/>
    <w:rsid w:val="00464522"/>
    <w:rsid w:val="0046462D"/>
    <w:rsid w:val="004649B5"/>
    <w:rsid w:val="00464D61"/>
    <w:rsid w:val="00464E3C"/>
    <w:rsid w:val="00464E4B"/>
    <w:rsid w:val="004650E4"/>
    <w:rsid w:val="0046511B"/>
    <w:rsid w:val="004652E6"/>
    <w:rsid w:val="004655B8"/>
    <w:rsid w:val="004655CB"/>
    <w:rsid w:val="00465670"/>
    <w:rsid w:val="004657BD"/>
    <w:rsid w:val="00465845"/>
    <w:rsid w:val="0046592B"/>
    <w:rsid w:val="00465977"/>
    <w:rsid w:val="00465A95"/>
    <w:rsid w:val="00465B18"/>
    <w:rsid w:val="00465B60"/>
    <w:rsid w:val="00465B77"/>
    <w:rsid w:val="00465BF9"/>
    <w:rsid w:val="00465C60"/>
    <w:rsid w:val="004660E5"/>
    <w:rsid w:val="004661AA"/>
    <w:rsid w:val="004661D9"/>
    <w:rsid w:val="00466221"/>
    <w:rsid w:val="0046628F"/>
    <w:rsid w:val="004662CA"/>
    <w:rsid w:val="004662CE"/>
    <w:rsid w:val="00466513"/>
    <w:rsid w:val="00466717"/>
    <w:rsid w:val="0046679B"/>
    <w:rsid w:val="004667B1"/>
    <w:rsid w:val="00466902"/>
    <w:rsid w:val="00466A22"/>
    <w:rsid w:val="00466B0D"/>
    <w:rsid w:val="00466B12"/>
    <w:rsid w:val="00466DE5"/>
    <w:rsid w:val="00466E48"/>
    <w:rsid w:val="00466E53"/>
    <w:rsid w:val="00466FFA"/>
    <w:rsid w:val="0046708A"/>
    <w:rsid w:val="0046709D"/>
    <w:rsid w:val="004670B6"/>
    <w:rsid w:val="004672C9"/>
    <w:rsid w:val="00467394"/>
    <w:rsid w:val="0046744C"/>
    <w:rsid w:val="00467486"/>
    <w:rsid w:val="004674D2"/>
    <w:rsid w:val="0046751E"/>
    <w:rsid w:val="004675EA"/>
    <w:rsid w:val="0046774F"/>
    <w:rsid w:val="0046783B"/>
    <w:rsid w:val="004679DC"/>
    <w:rsid w:val="00467A09"/>
    <w:rsid w:val="00467B63"/>
    <w:rsid w:val="00467D52"/>
    <w:rsid w:val="00467E12"/>
    <w:rsid w:val="00467E3D"/>
    <w:rsid w:val="00467E5F"/>
    <w:rsid w:val="00467EB7"/>
    <w:rsid w:val="004700DB"/>
    <w:rsid w:val="004701F0"/>
    <w:rsid w:val="004702BD"/>
    <w:rsid w:val="0047037D"/>
    <w:rsid w:val="0047037E"/>
    <w:rsid w:val="004705EE"/>
    <w:rsid w:val="004706B8"/>
    <w:rsid w:val="004706CC"/>
    <w:rsid w:val="00470838"/>
    <w:rsid w:val="004708C5"/>
    <w:rsid w:val="00470AF4"/>
    <w:rsid w:val="00470C09"/>
    <w:rsid w:val="00470CBD"/>
    <w:rsid w:val="00470DB7"/>
    <w:rsid w:val="00470E2B"/>
    <w:rsid w:val="00470FA9"/>
    <w:rsid w:val="00471021"/>
    <w:rsid w:val="004710F6"/>
    <w:rsid w:val="004713EC"/>
    <w:rsid w:val="004713FC"/>
    <w:rsid w:val="0047143F"/>
    <w:rsid w:val="004714A2"/>
    <w:rsid w:val="00471585"/>
    <w:rsid w:val="00471613"/>
    <w:rsid w:val="00471686"/>
    <w:rsid w:val="00471731"/>
    <w:rsid w:val="00471756"/>
    <w:rsid w:val="004719AA"/>
    <w:rsid w:val="00471B0C"/>
    <w:rsid w:val="00471B38"/>
    <w:rsid w:val="00471C2B"/>
    <w:rsid w:val="00471C4F"/>
    <w:rsid w:val="00471DDE"/>
    <w:rsid w:val="00471F17"/>
    <w:rsid w:val="00471FD9"/>
    <w:rsid w:val="00472021"/>
    <w:rsid w:val="00472459"/>
    <w:rsid w:val="004725BD"/>
    <w:rsid w:val="004725C5"/>
    <w:rsid w:val="004726EF"/>
    <w:rsid w:val="0047275A"/>
    <w:rsid w:val="00472775"/>
    <w:rsid w:val="004727B5"/>
    <w:rsid w:val="004729A3"/>
    <w:rsid w:val="00472A1C"/>
    <w:rsid w:val="00472AB8"/>
    <w:rsid w:val="00472ADA"/>
    <w:rsid w:val="00472CD0"/>
    <w:rsid w:val="00472D14"/>
    <w:rsid w:val="00472DB3"/>
    <w:rsid w:val="00472FAD"/>
    <w:rsid w:val="00473084"/>
    <w:rsid w:val="004731EA"/>
    <w:rsid w:val="00473285"/>
    <w:rsid w:val="00473286"/>
    <w:rsid w:val="004733EF"/>
    <w:rsid w:val="004734DF"/>
    <w:rsid w:val="0047357C"/>
    <w:rsid w:val="00473642"/>
    <w:rsid w:val="004736DB"/>
    <w:rsid w:val="0047394E"/>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5CE"/>
    <w:rsid w:val="0047473E"/>
    <w:rsid w:val="004749CB"/>
    <w:rsid w:val="00474A0F"/>
    <w:rsid w:val="00474A41"/>
    <w:rsid w:val="00474A63"/>
    <w:rsid w:val="00474AB6"/>
    <w:rsid w:val="00474C20"/>
    <w:rsid w:val="00474C7C"/>
    <w:rsid w:val="00474CAA"/>
    <w:rsid w:val="00474CF6"/>
    <w:rsid w:val="00474D0C"/>
    <w:rsid w:val="00474D61"/>
    <w:rsid w:val="00474DBB"/>
    <w:rsid w:val="00474DBD"/>
    <w:rsid w:val="00474E03"/>
    <w:rsid w:val="00474E8C"/>
    <w:rsid w:val="00474EE4"/>
    <w:rsid w:val="00474FC7"/>
    <w:rsid w:val="0047516E"/>
    <w:rsid w:val="004752A5"/>
    <w:rsid w:val="004753DF"/>
    <w:rsid w:val="0047554E"/>
    <w:rsid w:val="0047559B"/>
    <w:rsid w:val="004755C3"/>
    <w:rsid w:val="0047563F"/>
    <w:rsid w:val="004756CF"/>
    <w:rsid w:val="00475945"/>
    <w:rsid w:val="00475A62"/>
    <w:rsid w:val="00475AC5"/>
    <w:rsid w:val="00475B2E"/>
    <w:rsid w:val="00475B60"/>
    <w:rsid w:val="00475B73"/>
    <w:rsid w:val="00475B76"/>
    <w:rsid w:val="00475C4B"/>
    <w:rsid w:val="00475E38"/>
    <w:rsid w:val="00475F50"/>
    <w:rsid w:val="00475FA7"/>
    <w:rsid w:val="0047605A"/>
    <w:rsid w:val="00476077"/>
    <w:rsid w:val="004760AC"/>
    <w:rsid w:val="00476160"/>
    <w:rsid w:val="00476262"/>
    <w:rsid w:val="00476333"/>
    <w:rsid w:val="004763C8"/>
    <w:rsid w:val="00476420"/>
    <w:rsid w:val="00476508"/>
    <w:rsid w:val="004765AD"/>
    <w:rsid w:val="004767DD"/>
    <w:rsid w:val="0047699F"/>
    <w:rsid w:val="00476A95"/>
    <w:rsid w:val="00476C1A"/>
    <w:rsid w:val="00476C92"/>
    <w:rsid w:val="00476D65"/>
    <w:rsid w:val="00476DB9"/>
    <w:rsid w:val="004771CB"/>
    <w:rsid w:val="0047722E"/>
    <w:rsid w:val="00477242"/>
    <w:rsid w:val="004772D5"/>
    <w:rsid w:val="0047733C"/>
    <w:rsid w:val="00477363"/>
    <w:rsid w:val="0047737A"/>
    <w:rsid w:val="00477602"/>
    <w:rsid w:val="00477612"/>
    <w:rsid w:val="004777BE"/>
    <w:rsid w:val="00477824"/>
    <w:rsid w:val="004778ED"/>
    <w:rsid w:val="004778F1"/>
    <w:rsid w:val="00477915"/>
    <w:rsid w:val="0047791E"/>
    <w:rsid w:val="0047795B"/>
    <w:rsid w:val="004779C9"/>
    <w:rsid w:val="00477A78"/>
    <w:rsid w:val="00477AB9"/>
    <w:rsid w:val="00477AC1"/>
    <w:rsid w:val="00477C44"/>
    <w:rsid w:val="00477C62"/>
    <w:rsid w:val="00477C7F"/>
    <w:rsid w:val="00477CA4"/>
    <w:rsid w:val="00477EA3"/>
    <w:rsid w:val="00477EE9"/>
    <w:rsid w:val="0048002E"/>
    <w:rsid w:val="0048003A"/>
    <w:rsid w:val="00480304"/>
    <w:rsid w:val="0048039F"/>
    <w:rsid w:val="00480413"/>
    <w:rsid w:val="0048043C"/>
    <w:rsid w:val="00480477"/>
    <w:rsid w:val="00480497"/>
    <w:rsid w:val="00480596"/>
    <w:rsid w:val="00480740"/>
    <w:rsid w:val="004808AB"/>
    <w:rsid w:val="00480960"/>
    <w:rsid w:val="00480A84"/>
    <w:rsid w:val="00480BD0"/>
    <w:rsid w:val="00480C74"/>
    <w:rsid w:val="00480C8B"/>
    <w:rsid w:val="00480CDB"/>
    <w:rsid w:val="00480E31"/>
    <w:rsid w:val="00480F4C"/>
    <w:rsid w:val="00480F70"/>
    <w:rsid w:val="004810C1"/>
    <w:rsid w:val="00481402"/>
    <w:rsid w:val="00481403"/>
    <w:rsid w:val="00481584"/>
    <w:rsid w:val="00481606"/>
    <w:rsid w:val="0048160E"/>
    <w:rsid w:val="004816A9"/>
    <w:rsid w:val="004816D3"/>
    <w:rsid w:val="00481718"/>
    <w:rsid w:val="0048171B"/>
    <w:rsid w:val="0048174C"/>
    <w:rsid w:val="004817AC"/>
    <w:rsid w:val="004817D2"/>
    <w:rsid w:val="00481838"/>
    <w:rsid w:val="00481853"/>
    <w:rsid w:val="004819B5"/>
    <w:rsid w:val="00481A38"/>
    <w:rsid w:val="00481C38"/>
    <w:rsid w:val="00481CAA"/>
    <w:rsid w:val="00481D70"/>
    <w:rsid w:val="00481DA2"/>
    <w:rsid w:val="00481DF1"/>
    <w:rsid w:val="00481DF5"/>
    <w:rsid w:val="00481E26"/>
    <w:rsid w:val="00481F41"/>
    <w:rsid w:val="0048202A"/>
    <w:rsid w:val="00482185"/>
    <w:rsid w:val="004823A3"/>
    <w:rsid w:val="00482433"/>
    <w:rsid w:val="0048255A"/>
    <w:rsid w:val="004825AE"/>
    <w:rsid w:val="0048264F"/>
    <w:rsid w:val="00482810"/>
    <w:rsid w:val="00482861"/>
    <w:rsid w:val="004828E9"/>
    <w:rsid w:val="00482B61"/>
    <w:rsid w:val="00482CF8"/>
    <w:rsid w:val="00482ED4"/>
    <w:rsid w:val="00482F6E"/>
    <w:rsid w:val="00482FA1"/>
    <w:rsid w:val="00483146"/>
    <w:rsid w:val="004831A3"/>
    <w:rsid w:val="004831E9"/>
    <w:rsid w:val="004831FB"/>
    <w:rsid w:val="00483270"/>
    <w:rsid w:val="00483433"/>
    <w:rsid w:val="00483578"/>
    <w:rsid w:val="004835C9"/>
    <w:rsid w:val="00483915"/>
    <w:rsid w:val="00483988"/>
    <w:rsid w:val="00483AA1"/>
    <w:rsid w:val="00483AE8"/>
    <w:rsid w:val="00483B13"/>
    <w:rsid w:val="00483CCD"/>
    <w:rsid w:val="00483DA7"/>
    <w:rsid w:val="0048414E"/>
    <w:rsid w:val="00484186"/>
    <w:rsid w:val="00484534"/>
    <w:rsid w:val="00484631"/>
    <w:rsid w:val="004846D1"/>
    <w:rsid w:val="0048481C"/>
    <w:rsid w:val="004848F6"/>
    <w:rsid w:val="00484988"/>
    <w:rsid w:val="00484A39"/>
    <w:rsid w:val="00484B2D"/>
    <w:rsid w:val="00484B7E"/>
    <w:rsid w:val="00484DAE"/>
    <w:rsid w:val="00484DB2"/>
    <w:rsid w:val="00484F64"/>
    <w:rsid w:val="0048501D"/>
    <w:rsid w:val="004850F0"/>
    <w:rsid w:val="004850F1"/>
    <w:rsid w:val="004851B2"/>
    <w:rsid w:val="004851DB"/>
    <w:rsid w:val="0048520F"/>
    <w:rsid w:val="0048564E"/>
    <w:rsid w:val="00485753"/>
    <w:rsid w:val="00485916"/>
    <w:rsid w:val="00485986"/>
    <w:rsid w:val="004859CB"/>
    <w:rsid w:val="00485A39"/>
    <w:rsid w:val="00485B5C"/>
    <w:rsid w:val="00485C52"/>
    <w:rsid w:val="00485CD6"/>
    <w:rsid w:val="00485D98"/>
    <w:rsid w:val="00485DA0"/>
    <w:rsid w:val="00485E57"/>
    <w:rsid w:val="00485EC4"/>
    <w:rsid w:val="00485EE4"/>
    <w:rsid w:val="004860CF"/>
    <w:rsid w:val="00486144"/>
    <w:rsid w:val="00486158"/>
    <w:rsid w:val="004861F8"/>
    <w:rsid w:val="00486316"/>
    <w:rsid w:val="00486354"/>
    <w:rsid w:val="004863CB"/>
    <w:rsid w:val="004863D1"/>
    <w:rsid w:val="00486504"/>
    <w:rsid w:val="004867ED"/>
    <w:rsid w:val="00486998"/>
    <w:rsid w:val="00486A81"/>
    <w:rsid w:val="00486CA1"/>
    <w:rsid w:val="00486D84"/>
    <w:rsid w:val="00486DE8"/>
    <w:rsid w:val="00486ED2"/>
    <w:rsid w:val="00487275"/>
    <w:rsid w:val="004872B2"/>
    <w:rsid w:val="004873C4"/>
    <w:rsid w:val="0048743F"/>
    <w:rsid w:val="0048746E"/>
    <w:rsid w:val="00487655"/>
    <w:rsid w:val="00487751"/>
    <w:rsid w:val="004877A8"/>
    <w:rsid w:val="00487843"/>
    <w:rsid w:val="00487860"/>
    <w:rsid w:val="004878BF"/>
    <w:rsid w:val="004878CF"/>
    <w:rsid w:val="004878EB"/>
    <w:rsid w:val="0048795C"/>
    <w:rsid w:val="004879B9"/>
    <w:rsid w:val="00487A02"/>
    <w:rsid w:val="00487AD9"/>
    <w:rsid w:val="00487C08"/>
    <w:rsid w:val="00487C11"/>
    <w:rsid w:val="00487C38"/>
    <w:rsid w:val="00487C80"/>
    <w:rsid w:val="00487E50"/>
    <w:rsid w:val="00487FE9"/>
    <w:rsid w:val="004900A4"/>
    <w:rsid w:val="004900B2"/>
    <w:rsid w:val="0049033B"/>
    <w:rsid w:val="004904FE"/>
    <w:rsid w:val="004905C5"/>
    <w:rsid w:val="0049096E"/>
    <w:rsid w:val="0049099C"/>
    <w:rsid w:val="004909AF"/>
    <w:rsid w:val="00490A81"/>
    <w:rsid w:val="00490AB9"/>
    <w:rsid w:val="00490BB8"/>
    <w:rsid w:val="00490BD3"/>
    <w:rsid w:val="00490BF4"/>
    <w:rsid w:val="00490C34"/>
    <w:rsid w:val="004910B8"/>
    <w:rsid w:val="004913A3"/>
    <w:rsid w:val="00491427"/>
    <w:rsid w:val="00491466"/>
    <w:rsid w:val="00491514"/>
    <w:rsid w:val="0049153B"/>
    <w:rsid w:val="004915DB"/>
    <w:rsid w:val="0049161C"/>
    <w:rsid w:val="004916D8"/>
    <w:rsid w:val="0049172F"/>
    <w:rsid w:val="004917DB"/>
    <w:rsid w:val="0049181A"/>
    <w:rsid w:val="004919EC"/>
    <w:rsid w:val="00491BAE"/>
    <w:rsid w:val="00491BFA"/>
    <w:rsid w:val="00491D0D"/>
    <w:rsid w:val="00491D79"/>
    <w:rsid w:val="00492006"/>
    <w:rsid w:val="00492019"/>
    <w:rsid w:val="00492030"/>
    <w:rsid w:val="004923F7"/>
    <w:rsid w:val="00492404"/>
    <w:rsid w:val="004924A2"/>
    <w:rsid w:val="00492595"/>
    <w:rsid w:val="004926B6"/>
    <w:rsid w:val="0049277C"/>
    <w:rsid w:val="00492797"/>
    <w:rsid w:val="00492964"/>
    <w:rsid w:val="00492A5F"/>
    <w:rsid w:val="00492BE4"/>
    <w:rsid w:val="00492CFC"/>
    <w:rsid w:val="00492D22"/>
    <w:rsid w:val="00492D2A"/>
    <w:rsid w:val="00492E61"/>
    <w:rsid w:val="00492E70"/>
    <w:rsid w:val="00492E7B"/>
    <w:rsid w:val="00492E91"/>
    <w:rsid w:val="00492ED7"/>
    <w:rsid w:val="004931AD"/>
    <w:rsid w:val="004932CE"/>
    <w:rsid w:val="00493332"/>
    <w:rsid w:val="0049368B"/>
    <w:rsid w:val="0049385D"/>
    <w:rsid w:val="004938AC"/>
    <w:rsid w:val="00493B08"/>
    <w:rsid w:val="00493C02"/>
    <w:rsid w:val="00493D8C"/>
    <w:rsid w:val="00493EE9"/>
    <w:rsid w:val="00493EF2"/>
    <w:rsid w:val="00493F64"/>
    <w:rsid w:val="0049401B"/>
    <w:rsid w:val="0049403F"/>
    <w:rsid w:val="00494176"/>
    <w:rsid w:val="0049419B"/>
    <w:rsid w:val="004943FF"/>
    <w:rsid w:val="004944C7"/>
    <w:rsid w:val="004944DE"/>
    <w:rsid w:val="00494603"/>
    <w:rsid w:val="00494735"/>
    <w:rsid w:val="004947FF"/>
    <w:rsid w:val="00494809"/>
    <w:rsid w:val="004948CA"/>
    <w:rsid w:val="00494A3C"/>
    <w:rsid w:val="00494AEF"/>
    <w:rsid w:val="00494BFF"/>
    <w:rsid w:val="00494C08"/>
    <w:rsid w:val="00494FA9"/>
    <w:rsid w:val="004952E5"/>
    <w:rsid w:val="0049531E"/>
    <w:rsid w:val="00495433"/>
    <w:rsid w:val="00495475"/>
    <w:rsid w:val="0049556A"/>
    <w:rsid w:val="00495667"/>
    <w:rsid w:val="004956BC"/>
    <w:rsid w:val="00495779"/>
    <w:rsid w:val="004957D0"/>
    <w:rsid w:val="00495865"/>
    <w:rsid w:val="0049586B"/>
    <w:rsid w:val="00495A00"/>
    <w:rsid w:val="00495BA8"/>
    <w:rsid w:val="00495C4F"/>
    <w:rsid w:val="00495DC5"/>
    <w:rsid w:val="00495EF8"/>
    <w:rsid w:val="004960A1"/>
    <w:rsid w:val="004961C4"/>
    <w:rsid w:val="004962F6"/>
    <w:rsid w:val="00496323"/>
    <w:rsid w:val="0049642C"/>
    <w:rsid w:val="004965A9"/>
    <w:rsid w:val="004965CF"/>
    <w:rsid w:val="004965FA"/>
    <w:rsid w:val="00496657"/>
    <w:rsid w:val="004966A0"/>
    <w:rsid w:val="004966AB"/>
    <w:rsid w:val="004967BE"/>
    <w:rsid w:val="004967C9"/>
    <w:rsid w:val="00496965"/>
    <w:rsid w:val="0049698C"/>
    <w:rsid w:val="00496A77"/>
    <w:rsid w:val="00496B1C"/>
    <w:rsid w:val="00496C50"/>
    <w:rsid w:val="00496CBD"/>
    <w:rsid w:val="00496D3A"/>
    <w:rsid w:val="00496D45"/>
    <w:rsid w:val="00496D5E"/>
    <w:rsid w:val="00496ED6"/>
    <w:rsid w:val="004972DD"/>
    <w:rsid w:val="00497311"/>
    <w:rsid w:val="0049737F"/>
    <w:rsid w:val="00497469"/>
    <w:rsid w:val="00497623"/>
    <w:rsid w:val="0049762B"/>
    <w:rsid w:val="0049763B"/>
    <w:rsid w:val="00497770"/>
    <w:rsid w:val="00497A60"/>
    <w:rsid w:val="00497A94"/>
    <w:rsid w:val="00497B2F"/>
    <w:rsid w:val="00497CA7"/>
    <w:rsid w:val="00497D29"/>
    <w:rsid w:val="00497E31"/>
    <w:rsid w:val="00497F03"/>
    <w:rsid w:val="004A0032"/>
    <w:rsid w:val="004A01F0"/>
    <w:rsid w:val="004A01FE"/>
    <w:rsid w:val="004A02CE"/>
    <w:rsid w:val="004A0379"/>
    <w:rsid w:val="004A047B"/>
    <w:rsid w:val="004A04B1"/>
    <w:rsid w:val="004A061A"/>
    <w:rsid w:val="004A08DC"/>
    <w:rsid w:val="004A09A5"/>
    <w:rsid w:val="004A09F7"/>
    <w:rsid w:val="004A0A1F"/>
    <w:rsid w:val="004A0BDA"/>
    <w:rsid w:val="004A0CAB"/>
    <w:rsid w:val="004A0D6C"/>
    <w:rsid w:val="004A0E29"/>
    <w:rsid w:val="004A0EB5"/>
    <w:rsid w:val="004A0F46"/>
    <w:rsid w:val="004A1119"/>
    <w:rsid w:val="004A11AB"/>
    <w:rsid w:val="004A1385"/>
    <w:rsid w:val="004A1486"/>
    <w:rsid w:val="004A1574"/>
    <w:rsid w:val="004A15C5"/>
    <w:rsid w:val="004A15F9"/>
    <w:rsid w:val="004A1697"/>
    <w:rsid w:val="004A1741"/>
    <w:rsid w:val="004A1996"/>
    <w:rsid w:val="004A19D5"/>
    <w:rsid w:val="004A1CEA"/>
    <w:rsid w:val="004A1CEF"/>
    <w:rsid w:val="004A1D4C"/>
    <w:rsid w:val="004A1D9B"/>
    <w:rsid w:val="004A1E71"/>
    <w:rsid w:val="004A1E8D"/>
    <w:rsid w:val="004A1EC8"/>
    <w:rsid w:val="004A1F8E"/>
    <w:rsid w:val="004A1FF9"/>
    <w:rsid w:val="004A200D"/>
    <w:rsid w:val="004A2108"/>
    <w:rsid w:val="004A2177"/>
    <w:rsid w:val="004A24A3"/>
    <w:rsid w:val="004A256B"/>
    <w:rsid w:val="004A2594"/>
    <w:rsid w:val="004A25B1"/>
    <w:rsid w:val="004A26F0"/>
    <w:rsid w:val="004A27B6"/>
    <w:rsid w:val="004A2828"/>
    <w:rsid w:val="004A2C0A"/>
    <w:rsid w:val="004A2C5A"/>
    <w:rsid w:val="004A2CAE"/>
    <w:rsid w:val="004A2DA3"/>
    <w:rsid w:val="004A2DAB"/>
    <w:rsid w:val="004A2E06"/>
    <w:rsid w:val="004A2F53"/>
    <w:rsid w:val="004A2F96"/>
    <w:rsid w:val="004A3088"/>
    <w:rsid w:val="004A315C"/>
    <w:rsid w:val="004A3282"/>
    <w:rsid w:val="004A32F2"/>
    <w:rsid w:val="004A33F9"/>
    <w:rsid w:val="004A3410"/>
    <w:rsid w:val="004A3429"/>
    <w:rsid w:val="004A35DA"/>
    <w:rsid w:val="004A35F1"/>
    <w:rsid w:val="004A3606"/>
    <w:rsid w:val="004A36D6"/>
    <w:rsid w:val="004A3758"/>
    <w:rsid w:val="004A376A"/>
    <w:rsid w:val="004A3801"/>
    <w:rsid w:val="004A3932"/>
    <w:rsid w:val="004A39E1"/>
    <w:rsid w:val="004A39FA"/>
    <w:rsid w:val="004A3AF5"/>
    <w:rsid w:val="004A3B61"/>
    <w:rsid w:val="004A3BD5"/>
    <w:rsid w:val="004A3C6B"/>
    <w:rsid w:val="004A3CE4"/>
    <w:rsid w:val="004A3CFC"/>
    <w:rsid w:val="004A3EA1"/>
    <w:rsid w:val="004A3F59"/>
    <w:rsid w:val="004A3FEF"/>
    <w:rsid w:val="004A4109"/>
    <w:rsid w:val="004A41A3"/>
    <w:rsid w:val="004A4396"/>
    <w:rsid w:val="004A43A0"/>
    <w:rsid w:val="004A44C6"/>
    <w:rsid w:val="004A44D6"/>
    <w:rsid w:val="004A44F6"/>
    <w:rsid w:val="004A4507"/>
    <w:rsid w:val="004A46AC"/>
    <w:rsid w:val="004A47B5"/>
    <w:rsid w:val="004A4905"/>
    <w:rsid w:val="004A4A36"/>
    <w:rsid w:val="004A4BD3"/>
    <w:rsid w:val="004A4D4A"/>
    <w:rsid w:val="004A4E2F"/>
    <w:rsid w:val="004A4EA0"/>
    <w:rsid w:val="004A4EF6"/>
    <w:rsid w:val="004A4F4A"/>
    <w:rsid w:val="004A4F6A"/>
    <w:rsid w:val="004A50AB"/>
    <w:rsid w:val="004A521F"/>
    <w:rsid w:val="004A5432"/>
    <w:rsid w:val="004A557A"/>
    <w:rsid w:val="004A55AF"/>
    <w:rsid w:val="004A579E"/>
    <w:rsid w:val="004A57EE"/>
    <w:rsid w:val="004A5A3E"/>
    <w:rsid w:val="004A5ABF"/>
    <w:rsid w:val="004A5AE7"/>
    <w:rsid w:val="004A5F02"/>
    <w:rsid w:val="004A6176"/>
    <w:rsid w:val="004A6192"/>
    <w:rsid w:val="004A61AC"/>
    <w:rsid w:val="004A61C0"/>
    <w:rsid w:val="004A6201"/>
    <w:rsid w:val="004A6232"/>
    <w:rsid w:val="004A648B"/>
    <w:rsid w:val="004A64E9"/>
    <w:rsid w:val="004A650B"/>
    <w:rsid w:val="004A6529"/>
    <w:rsid w:val="004A6603"/>
    <w:rsid w:val="004A6662"/>
    <w:rsid w:val="004A677A"/>
    <w:rsid w:val="004A68C4"/>
    <w:rsid w:val="004A6C34"/>
    <w:rsid w:val="004A714D"/>
    <w:rsid w:val="004A71D1"/>
    <w:rsid w:val="004A7272"/>
    <w:rsid w:val="004A73CC"/>
    <w:rsid w:val="004A7507"/>
    <w:rsid w:val="004A752B"/>
    <w:rsid w:val="004A773E"/>
    <w:rsid w:val="004A7775"/>
    <w:rsid w:val="004A7800"/>
    <w:rsid w:val="004A7930"/>
    <w:rsid w:val="004A79A1"/>
    <w:rsid w:val="004A7A84"/>
    <w:rsid w:val="004A7A8E"/>
    <w:rsid w:val="004A7AD5"/>
    <w:rsid w:val="004A7B9D"/>
    <w:rsid w:val="004A7C82"/>
    <w:rsid w:val="004A7E5D"/>
    <w:rsid w:val="004A7EA1"/>
    <w:rsid w:val="004A7ECD"/>
    <w:rsid w:val="004A7EFE"/>
    <w:rsid w:val="004A7F30"/>
    <w:rsid w:val="004A7FFA"/>
    <w:rsid w:val="004B00BC"/>
    <w:rsid w:val="004B00E5"/>
    <w:rsid w:val="004B02E4"/>
    <w:rsid w:val="004B0323"/>
    <w:rsid w:val="004B043E"/>
    <w:rsid w:val="004B04F9"/>
    <w:rsid w:val="004B058B"/>
    <w:rsid w:val="004B0598"/>
    <w:rsid w:val="004B05D1"/>
    <w:rsid w:val="004B05FE"/>
    <w:rsid w:val="004B0809"/>
    <w:rsid w:val="004B096A"/>
    <w:rsid w:val="004B09A5"/>
    <w:rsid w:val="004B0AA5"/>
    <w:rsid w:val="004B0AEF"/>
    <w:rsid w:val="004B0B15"/>
    <w:rsid w:val="004B0B69"/>
    <w:rsid w:val="004B0B8C"/>
    <w:rsid w:val="004B0C14"/>
    <w:rsid w:val="004B0D6C"/>
    <w:rsid w:val="004B0E3D"/>
    <w:rsid w:val="004B0E88"/>
    <w:rsid w:val="004B0E99"/>
    <w:rsid w:val="004B0E9F"/>
    <w:rsid w:val="004B0EFE"/>
    <w:rsid w:val="004B0F7A"/>
    <w:rsid w:val="004B1140"/>
    <w:rsid w:val="004B114C"/>
    <w:rsid w:val="004B1186"/>
    <w:rsid w:val="004B1258"/>
    <w:rsid w:val="004B1273"/>
    <w:rsid w:val="004B13E0"/>
    <w:rsid w:val="004B13EF"/>
    <w:rsid w:val="004B148E"/>
    <w:rsid w:val="004B15CB"/>
    <w:rsid w:val="004B15D3"/>
    <w:rsid w:val="004B1815"/>
    <w:rsid w:val="004B1853"/>
    <w:rsid w:val="004B1855"/>
    <w:rsid w:val="004B190B"/>
    <w:rsid w:val="004B1B15"/>
    <w:rsid w:val="004B1B82"/>
    <w:rsid w:val="004B1CD9"/>
    <w:rsid w:val="004B1ED6"/>
    <w:rsid w:val="004B1F2E"/>
    <w:rsid w:val="004B2033"/>
    <w:rsid w:val="004B209B"/>
    <w:rsid w:val="004B20D5"/>
    <w:rsid w:val="004B215E"/>
    <w:rsid w:val="004B227C"/>
    <w:rsid w:val="004B22C7"/>
    <w:rsid w:val="004B251F"/>
    <w:rsid w:val="004B259B"/>
    <w:rsid w:val="004B2653"/>
    <w:rsid w:val="004B284C"/>
    <w:rsid w:val="004B2952"/>
    <w:rsid w:val="004B2989"/>
    <w:rsid w:val="004B29C4"/>
    <w:rsid w:val="004B2B30"/>
    <w:rsid w:val="004B2B36"/>
    <w:rsid w:val="004B2C84"/>
    <w:rsid w:val="004B2DC1"/>
    <w:rsid w:val="004B2F00"/>
    <w:rsid w:val="004B2F08"/>
    <w:rsid w:val="004B2F0D"/>
    <w:rsid w:val="004B3005"/>
    <w:rsid w:val="004B30F1"/>
    <w:rsid w:val="004B31D5"/>
    <w:rsid w:val="004B3221"/>
    <w:rsid w:val="004B358B"/>
    <w:rsid w:val="004B37C1"/>
    <w:rsid w:val="004B385B"/>
    <w:rsid w:val="004B388A"/>
    <w:rsid w:val="004B38A2"/>
    <w:rsid w:val="004B3B04"/>
    <w:rsid w:val="004B3B9D"/>
    <w:rsid w:val="004B3D73"/>
    <w:rsid w:val="004B3E0B"/>
    <w:rsid w:val="004B3E12"/>
    <w:rsid w:val="004B3FA8"/>
    <w:rsid w:val="004B40D6"/>
    <w:rsid w:val="004B41FC"/>
    <w:rsid w:val="004B41FF"/>
    <w:rsid w:val="004B42EE"/>
    <w:rsid w:val="004B4373"/>
    <w:rsid w:val="004B43AB"/>
    <w:rsid w:val="004B446B"/>
    <w:rsid w:val="004B450D"/>
    <w:rsid w:val="004B45AC"/>
    <w:rsid w:val="004B46DC"/>
    <w:rsid w:val="004B4761"/>
    <w:rsid w:val="004B4B72"/>
    <w:rsid w:val="004B4BE3"/>
    <w:rsid w:val="004B4CCE"/>
    <w:rsid w:val="004B4D20"/>
    <w:rsid w:val="004B4EBE"/>
    <w:rsid w:val="004B4F31"/>
    <w:rsid w:val="004B50DA"/>
    <w:rsid w:val="004B529A"/>
    <w:rsid w:val="004B53C4"/>
    <w:rsid w:val="004B5464"/>
    <w:rsid w:val="004B5481"/>
    <w:rsid w:val="004B5575"/>
    <w:rsid w:val="004B5731"/>
    <w:rsid w:val="004B58FE"/>
    <w:rsid w:val="004B5996"/>
    <w:rsid w:val="004B5B31"/>
    <w:rsid w:val="004B5C50"/>
    <w:rsid w:val="004B5CFD"/>
    <w:rsid w:val="004B5D33"/>
    <w:rsid w:val="004B5E6A"/>
    <w:rsid w:val="004B5E88"/>
    <w:rsid w:val="004B61CD"/>
    <w:rsid w:val="004B65E9"/>
    <w:rsid w:val="004B6605"/>
    <w:rsid w:val="004B66E6"/>
    <w:rsid w:val="004B66FD"/>
    <w:rsid w:val="004B68AA"/>
    <w:rsid w:val="004B6A87"/>
    <w:rsid w:val="004B6BA6"/>
    <w:rsid w:val="004B6EE9"/>
    <w:rsid w:val="004B6F04"/>
    <w:rsid w:val="004B6FE0"/>
    <w:rsid w:val="004B706E"/>
    <w:rsid w:val="004B70A9"/>
    <w:rsid w:val="004B71FB"/>
    <w:rsid w:val="004B7316"/>
    <w:rsid w:val="004B7349"/>
    <w:rsid w:val="004B73EC"/>
    <w:rsid w:val="004B74A8"/>
    <w:rsid w:val="004B7615"/>
    <w:rsid w:val="004B765E"/>
    <w:rsid w:val="004B76F2"/>
    <w:rsid w:val="004B775E"/>
    <w:rsid w:val="004B792D"/>
    <w:rsid w:val="004B7930"/>
    <w:rsid w:val="004B7A75"/>
    <w:rsid w:val="004B7B15"/>
    <w:rsid w:val="004B7B82"/>
    <w:rsid w:val="004B7BBA"/>
    <w:rsid w:val="004B7D78"/>
    <w:rsid w:val="004B7D9A"/>
    <w:rsid w:val="004B7DAC"/>
    <w:rsid w:val="004B7F96"/>
    <w:rsid w:val="004B7FCA"/>
    <w:rsid w:val="004BBEDE"/>
    <w:rsid w:val="004C009E"/>
    <w:rsid w:val="004C01EB"/>
    <w:rsid w:val="004C07B4"/>
    <w:rsid w:val="004C0870"/>
    <w:rsid w:val="004C0872"/>
    <w:rsid w:val="004C08F6"/>
    <w:rsid w:val="004C090D"/>
    <w:rsid w:val="004C0B84"/>
    <w:rsid w:val="004C0B90"/>
    <w:rsid w:val="004C0D04"/>
    <w:rsid w:val="004C0D80"/>
    <w:rsid w:val="004C0D9A"/>
    <w:rsid w:val="004C1070"/>
    <w:rsid w:val="004C1115"/>
    <w:rsid w:val="004C1172"/>
    <w:rsid w:val="004C1192"/>
    <w:rsid w:val="004C135D"/>
    <w:rsid w:val="004C13A0"/>
    <w:rsid w:val="004C1420"/>
    <w:rsid w:val="004C147E"/>
    <w:rsid w:val="004C1485"/>
    <w:rsid w:val="004C156B"/>
    <w:rsid w:val="004C164A"/>
    <w:rsid w:val="004C17D7"/>
    <w:rsid w:val="004C1887"/>
    <w:rsid w:val="004C1A73"/>
    <w:rsid w:val="004C1C67"/>
    <w:rsid w:val="004C1D16"/>
    <w:rsid w:val="004C1E92"/>
    <w:rsid w:val="004C1F02"/>
    <w:rsid w:val="004C1F66"/>
    <w:rsid w:val="004C20C3"/>
    <w:rsid w:val="004C2343"/>
    <w:rsid w:val="004C2357"/>
    <w:rsid w:val="004C27D8"/>
    <w:rsid w:val="004C27E5"/>
    <w:rsid w:val="004C27FE"/>
    <w:rsid w:val="004C2820"/>
    <w:rsid w:val="004C2865"/>
    <w:rsid w:val="004C29C2"/>
    <w:rsid w:val="004C2AF6"/>
    <w:rsid w:val="004C2B00"/>
    <w:rsid w:val="004C2B27"/>
    <w:rsid w:val="004C2BFC"/>
    <w:rsid w:val="004C2D1C"/>
    <w:rsid w:val="004C2DC9"/>
    <w:rsid w:val="004C2F77"/>
    <w:rsid w:val="004C2FC7"/>
    <w:rsid w:val="004C3032"/>
    <w:rsid w:val="004C3056"/>
    <w:rsid w:val="004C317F"/>
    <w:rsid w:val="004C31CC"/>
    <w:rsid w:val="004C3284"/>
    <w:rsid w:val="004C330E"/>
    <w:rsid w:val="004C3385"/>
    <w:rsid w:val="004C3604"/>
    <w:rsid w:val="004C36E1"/>
    <w:rsid w:val="004C37C1"/>
    <w:rsid w:val="004C3850"/>
    <w:rsid w:val="004C3895"/>
    <w:rsid w:val="004C39AE"/>
    <w:rsid w:val="004C3AB3"/>
    <w:rsid w:val="004C3AC6"/>
    <w:rsid w:val="004C3B7E"/>
    <w:rsid w:val="004C3C98"/>
    <w:rsid w:val="004C3C9A"/>
    <w:rsid w:val="004C3CB5"/>
    <w:rsid w:val="004C3EB8"/>
    <w:rsid w:val="004C3ED0"/>
    <w:rsid w:val="004C414D"/>
    <w:rsid w:val="004C4173"/>
    <w:rsid w:val="004C4326"/>
    <w:rsid w:val="004C43F4"/>
    <w:rsid w:val="004C457C"/>
    <w:rsid w:val="004C4647"/>
    <w:rsid w:val="004C468E"/>
    <w:rsid w:val="004C46E8"/>
    <w:rsid w:val="004C4738"/>
    <w:rsid w:val="004C4960"/>
    <w:rsid w:val="004C4A63"/>
    <w:rsid w:val="004C4AE9"/>
    <w:rsid w:val="004C4B00"/>
    <w:rsid w:val="004C4BC9"/>
    <w:rsid w:val="004C4D19"/>
    <w:rsid w:val="004C4D23"/>
    <w:rsid w:val="004C5079"/>
    <w:rsid w:val="004C52C5"/>
    <w:rsid w:val="004C536E"/>
    <w:rsid w:val="004C568F"/>
    <w:rsid w:val="004C56E1"/>
    <w:rsid w:val="004C5722"/>
    <w:rsid w:val="004C57A5"/>
    <w:rsid w:val="004C581B"/>
    <w:rsid w:val="004C592B"/>
    <w:rsid w:val="004C5985"/>
    <w:rsid w:val="004C598D"/>
    <w:rsid w:val="004C5A7C"/>
    <w:rsid w:val="004C5A94"/>
    <w:rsid w:val="004C5B06"/>
    <w:rsid w:val="004C5BC9"/>
    <w:rsid w:val="004C5C1E"/>
    <w:rsid w:val="004C5CFA"/>
    <w:rsid w:val="004C5DFC"/>
    <w:rsid w:val="004C609B"/>
    <w:rsid w:val="004C60D1"/>
    <w:rsid w:val="004C6315"/>
    <w:rsid w:val="004C63F6"/>
    <w:rsid w:val="004C64F5"/>
    <w:rsid w:val="004C6597"/>
    <w:rsid w:val="004C65E9"/>
    <w:rsid w:val="004C68BC"/>
    <w:rsid w:val="004C69D7"/>
    <w:rsid w:val="004C6A79"/>
    <w:rsid w:val="004C6A80"/>
    <w:rsid w:val="004C6CCA"/>
    <w:rsid w:val="004C6D7D"/>
    <w:rsid w:val="004C6F15"/>
    <w:rsid w:val="004C7145"/>
    <w:rsid w:val="004C7214"/>
    <w:rsid w:val="004C72DD"/>
    <w:rsid w:val="004C72F7"/>
    <w:rsid w:val="004C7386"/>
    <w:rsid w:val="004C73D6"/>
    <w:rsid w:val="004C74B0"/>
    <w:rsid w:val="004C7511"/>
    <w:rsid w:val="004C7557"/>
    <w:rsid w:val="004C76D0"/>
    <w:rsid w:val="004C783F"/>
    <w:rsid w:val="004C78AB"/>
    <w:rsid w:val="004C78F7"/>
    <w:rsid w:val="004C791B"/>
    <w:rsid w:val="004C7B9C"/>
    <w:rsid w:val="004C7BF5"/>
    <w:rsid w:val="004C7C5F"/>
    <w:rsid w:val="004C7D9E"/>
    <w:rsid w:val="004C7DC9"/>
    <w:rsid w:val="004C7F43"/>
    <w:rsid w:val="004C7FB0"/>
    <w:rsid w:val="004D0047"/>
    <w:rsid w:val="004D01A9"/>
    <w:rsid w:val="004D01C4"/>
    <w:rsid w:val="004D01EC"/>
    <w:rsid w:val="004D021C"/>
    <w:rsid w:val="004D0288"/>
    <w:rsid w:val="004D038F"/>
    <w:rsid w:val="004D039E"/>
    <w:rsid w:val="004D042F"/>
    <w:rsid w:val="004D0716"/>
    <w:rsid w:val="004D0728"/>
    <w:rsid w:val="004D07CE"/>
    <w:rsid w:val="004D0891"/>
    <w:rsid w:val="004D096A"/>
    <w:rsid w:val="004D0AE0"/>
    <w:rsid w:val="004D0C7E"/>
    <w:rsid w:val="004D0CD8"/>
    <w:rsid w:val="004D0DD0"/>
    <w:rsid w:val="004D0F5C"/>
    <w:rsid w:val="004D0F5F"/>
    <w:rsid w:val="004D1066"/>
    <w:rsid w:val="004D1073"/>
    <w:rsid w:val="004D11B2"/>
    <w:rsid w:val="004D11ED"/>
    <w:rsid w:val="004D1245"/>
    <w:rsid w:val="004D1363"/>
    <w:rsid w:val="004D13F0"/>
    <w:rsid w:val="004D14A4"/>
    <w:rsid w:val="004D166F"/>
    <w:rsid w:val="004D16C7"/>
    <w:rsid w:val="004D1804"/>
    <w:rsid w:val="004D190C"/>
    <w:rsid w:val="004D1A00"/>
    <w:rsid w:val="004D1BA7"/>
    <w:rsid w:val="004D1CA7"/>
    <w:rsid w:val="004D1CBA"/>
    <w:rsid w:val="004D1D34"/>
    <w:rsid w:val="004D1D3F"/>
    <w:rsid w:val="004D1E47"/>
    <w:rsid w:val="004D1E7F"/>
    <w:rsid w:val="004D1F7A"/>
    <w:rsid w:val="004D20B9"/>
    <w:rsid w:val="004D231A"/>
    <w:rsid w:val="004D25F2"/>
    <w:rsid w:val="004D2607"/>
    <w:rsid w:val="004D260B"/>
    <w:rsid w:val="004D2646"/>
    <w:rsid w:val="004D285E"/>
    <w:rsid w:val="004D2882"/>
    <w:rsid w:val="004D2884"/>
    <w:rsid w:val="004D2896"/>
    <w:rsid w:val="004D28E4"/>
    <w:rsid w:val="004D291B"/>
    <w:rsid w:val="004D29C0"/>
    <w:rsid w:val="004D2A1E"/>
    <w:rsid w:val="004D2A27"/>
    <w:rsid w:val="004D2A8C"/>
    <w:rsid w:val="004D2BD9"/>
    <w:rsid w:val="004D2BE0"/>
    <w:rsid w:val="004D2BF4"/>
    <w:rsid w:val="004D2DF0"/>
    <w:rsid w:val="004D2F4C"/>
    <w:rsid w:val="004D2F5B"/>
    <w:rsid w:val="004D2FFA"/>
    <w:rsid w:val="004D329C"/>
    <w:rsid w:val="004D32A4"/>
    <w:rsid w:val="004D3341"/>
    <w:rsid w:val="004D356F"/>
    <w:rsid w:val="004D35EA"/>
    <w:rsid w:val="004D37BF"/>
    <w:rsid w:val="004D383C"/>
    <w:rsid w:val="004D38F2"/>
    <w:rsid w:val="004D3B02"/>
    <w:rsid w:val="004D3B43"/>
    <w:rsid w:val="004D3BD0"/>
    <w:rsid w:val="004D3C04"/>
    <w:rsid w:val="004D3CFC"/>
    <w:rsid w:val="004D3DA6"/>
    <w:rsid w:val="004D3F5F"/>
    <w:rsid w:val="004D4082"/>
    <w:rsid w:val="004D4164"/>
    <w:rsid w:val="004D41D5"/>
    <w:rsid w:val="004D425E"/>
    <w:rsid w:val="004D4266"/>
    <w:rsid w:val="004D4294"/>
    <w:rsid w:val="004D43A0"/>
    <w:rsid w:val="004D448F"/>
    <w:rsid w:val="004D44AB"/>
    <w:rsid w:val="004D45D6"/>
    <w:rsid w:val="004D46E7"/>
    <w:rsid w:val="004D4733"/>
    <w:rsid w:val="004D4846"/>
    <w:rsid w:val="004D4AD5"/>
    <w:rsid w:val="004D4B0A"/>
    <w:rsid w:val="004D4C05"/>
    <w:rsid w:val="004D4C42"/>
    <w:rsid w:val="004D4C43"/>
    <w:rsid w:val="004D4CDE"/>
    <w:rsid w:val="004D4D13"/>
    <w:rsid w:val="004D4F9F"/>
    <w:rsid w:val="004D5032"/>
    <w:rsid w:val="004D503E"/>
    <w:rsid w:val="004D5244"/>
    <w:rsid w:val="004D52A2"/>
    <w:rsid w:val="004D5342"/>
    <w:rsid w:val="004D552E"/>
    <w:rsid w:val="004D555D"/>
    <w:rsid w:val="004D5612"/>
    <w:rsid w:val="004D5670"/>
    <w:rsid w:val="004D5913"/>
    <w:rsid w:val="004D5ABA"/>
    <w:rsid w:val="004D5B77"/>
    <w:rsid w:val="004D5E03"/>
    <w:rsid w:val="004D5EF0"/>
    <w:rsid w:val="004D5F0F"/>
    <w:rsid w:val="004D6207"/>
    <w:rsid w:val="004D62AE"/>
    <w:rsid w:val="004D62F2"/>
    <w:rsid w:val="004D6321"/>
    <w:rsid w:val="004D6460"/>
    <w:rsid w:val="004D655E"/>
    <w:rsid w:val="004D665C"/>
    <w:rsid w:val="004D674E"/>
    <w:rsid w:val="004D6766"/>
    <w:rsid w:val="004D68FC"/>
    <w:rsid w:val="004D6B93"/>
    <w:rsid w:val="004D6B9C"/>
    <w:rsid w:val="004D6D03"/>
    <w:rsid w:val="004D6D6E"/>
    <w:rsid w:val="004D7052"/>
    <w:rsid w:val="004D7241"/>
    <w:rsid w:val="004D7263"/>
    <w:rsid w:val="004D72A3"/>
    <w:rsid w:val="004D72F9"/>
    <w:rsid w:val="004D73A1"/>
    <w:rsid w:val="004D74CA"/>
    <w:rsid w:val="004D763A"/>
    <w:rsid w:val="004D7740"/>
    <w:rsid w:val="004D7787"/>
    <w:rsid w:val="004D77B3"/>
    <w:rsid w:val="004D780C"/>
    <w:rsid w:val="004D7886"/>
    <w:rsid w:val="004D7907"/>
    <w:rsid w:val="004D7AD7"/>
    <w:rsid w:val="004D7AEA"/>
    <w:rsid w:val="004D7C79"/>
    <w:rsid w:val="004D7D4F"/>
    <w:rsid w:val="004D7DB7"/>
    <w:rsid w:val="004D7F82"/>
    <w:rsid w:val="004E00D3"/>
    <w:rsid w:val="004E010D"/>
    <w:rsid w:val="004E01D7"/>
    <w:rsid w:val="004E0221"/>
    <w:rsid w:val="004E02B4"/>
    <w:rsid w:val="004E039B"/>
    <w:rsid w:val="004E0621"/>
    <w:rsid w:val="004E0759"/>
    <w:rsid w:val="004E0762"/>
    <w:rsid w:val="004E08AA"/>
    <w:rsid w:val="004E08FD"/>
    <w:rsid w:val="004E0987"/>
    <w:rsid w:val="004E0C29"/>
    <w:rsid w:val="004E0CE5"/>
    <w:rsid w:val="004E0E5B"/>
    <w:rsid w:val="004E1138"/>
    <w:rsid w:val="004E11DF"/>
    <w:rsid w:val="004E1370"/>
    <w:rsid w:val="004E1391"/>
    <w:rsid w:val="004E1635"/>
    <w:rsid w:val="004E18BF"/>
    <w:rsid w:val="004E194F"/>
    <w:rsid w:val="004E19A4"/>
    <w:rsid w:val="004E1B39"/>
    <w:rsid w:val="004E1DC6"/>
    <w:rsid w:val="004E1E1A"/>
    <w:rsid w:val="004E1E45"/>
    <w:rsid w:val="004E1EC9"/>
    <w:rsid w:val="004E20F5"/>
    <w:rsid w:val="004E2106"/>
    <w:rsid w:val="004E210F"/>
    <w:rsid w:val="004E2298"/>
    <w:rsid w:val="004E229E"/>
    <w:rsid w:val="004E2420"/>
    <w:rsid w:val="004E24E2"/>
    <w:rsid w:val="004E25F3"/>
    <w:rsid w:val="004E2683"/>
    <w:rsid w:val="004E2966"/>
    <w:rsid w:val="004E296A"/>
    <w:rsid w:val="004E29C6"/>
    <w:rsid w:val="004E29EE"/>
    <w:rsid w:val="004E2A39"/>
    <w:rsid w:val="004E2A47"/>
    <w:rsid w:val="004E2A97"/>
    <w:rsid w:val="004E2AF3"/>
    <w:rsid w:val="004E2B52"/>
    <w:rsid w:val="004E2C5F"/>
    <w:rsid w:val="004E2DD6"/>
    <w:rsid w:val="004E310C"/>
    <w:rsid w:val="004E31D7"/>
    <w:rsid w:val="004E321F"/>
    <w:rsid w:val="004E34A7"/>
    <w:rsid w:val="004E3632"/>
    <w:rsid w:val="004E3693"/>
    <w:rsid w:val="004E3B28"/>
    <w:rsid w:val="004E3E0C"/>
    <w:rsid w:val="004E3E86"/>
    <w:rsid w:val="004E3FB3"/>
    <w:rsid w:val="004E3FD3"/>
    <w:rsid w:val="004E4164"/>
    <w:rsid w:val="004E41B4"/>
    <w:rsid w:val="004E4224"/>
    <w:rsid w:val="004E433F"/>
    <w:rsid w:val="004E4512"/>
    <w:rsid w:val="004E466B"/>
    <w:rsid w:val="004E47A3"/>
    <w:rsid w:val="004E48A4"/>
    <w:rsid w:val="004E4955"/>
    <w:rsid w:val="004E4BA3"/>
    <w:rsid w:val="004E4BEC"/>
    <w:rsid w:val="004E4D09"/>
    <w:rsid w:val="004E4D36"/>
    <w:rsid w:val="004E4F78"/>
    <w:rsid w:val="004E5018"/>
    <w:rsid w:val="004E514D"/>
    <w:rsid w:val="004E531C"/>
    <w:rsid w:val="004E5333"/>
    <w:rsid w:val="004E5481"/>
    <w:rsid w:val="004E58B8"/>
    <w:rsid w:val="004E58E8"/>
    <w:rsid w:val="004E5B78"/>
    <w:rsid w:val="004E5B96"/>
    <w:rsid w:val="004E5C76"/>
    <w:rsid w:val="004E5EB7"/>
    <w:rsid w:val="004E5F81"/>
    <w:rsid w:val="004E6034"/>
    <w:rsid w:val="004E611D"/>
    <w:rsid w:val="004E6183"/>
    <w:rsid w:val="004E62D3"/>
    <w:rsid w:val="004E6444"/>
    <w:rsid w:val="004E650A"/>
    <w:rsid w:val="004E6512"/>
    <w:rsid w:val="004E654C"/>
    <w:rsid w:val="004E6609"/>
    <w:rsid w:val="004E66EE"/>
    <w:rsid w:val="004E6853"/>
    <w:rsid w:val="004E685F"/>
    <w:rsid w:val="004E68C9"/>
    <w:rsid w:val="004E6922"/>
    <w:rsid w:val="004E6A30"/>
    <w:rsid w:val="004E6AA7"/>
    <w:rsid w:val="004E6CC5"/>
    <w:rsid w:val="004E6D8A"/>
    <w:rsid w:val="004E6DAB"/>
    <w:rsid w:val="004E6F7F"/>
    <w:rsid w:val="004E7373"/>
    <w:rsid w:val="004E7562"/>
    <w:rsid w:val="004E76F8"/>
    <w:rsid w:val="004E76FE"/>
    <w:rsid w:val="004E77B7"/>
    <w:rsid w:val="004E77C3"/>
    <w:rsid w:val="004E77CE"/>
    <w:rsid w:val="004E7892"/>
    <w:rsid w:val="004E78B5"/>
    <w:rsid w:val="004E7AB4"/>
    <w:rsid w:val="004E7AC7"/>
    <w:rsid w:val="004E7AF0"/>
    <w:rsid w:val="004E7C05"/>
    <w:rsid w:val="004E7D37"/>
    <w:rsid w:val="004E7E21"/>
    <w:rsid w:val="004E7E6E"/>
    <w:rsid w:val="004E7F6E"/>
    <w:rsid w:val="004F008A"/>
    <w:rsid w:val="004F00DD"/>
    <w:rsid w:val="004F018D"/>
    <w:rsid w:val="004F01E1"/>
    <w:rsid w:val="004F0309"/>
    <w:rsid w:val="004F031A"/>
    <w:rsid w:val="004F0337"/>
    <w:rsid w:val="004F0349"/>
    <w:rsid w:val="004F0384"/>
    <w:rsid w:val="004F04D6"/>
    <w:rsid w:val="004F05D3"/>
    <w:rsid w:val="004F0620"/>
    <w:rsid w:val="004F0709"/>
    <w:rsid w:val="004F0741"/>
    <w:rsid w:val="004F0839"/>
    <w:rsid w:val="004F084B"/>
    <w:rsid w:val="004F08F1"/>
    <w:rsid w:val="004F08F4"/>
    <w:rsid w:val="004F091F"/>
    <w:rsid w:val="004F09AA"/>
    <w:rsid w:val="004F0A0A"/>
    <w:rsid w:val="004F0A35"/>
    <w:rsid w:val="004F0AC7"/>
    <w:rsid w:val="004F0B6E"/>
    <w:rsid w:val="004F0B85"/>
    <w:rsid w:val="004F0C50"/>
    <w:rsid w:val="004F0CC9"/>
    <w:rsid w:val="004F0D41"/>
    <w:rsid w:val="004F0DDD"/>
    <w:rsid w:val="004F0E4E"/>
    <w:rsid w:val="004F0E8A"/>
    <w:rsid w:val="004F0F0D"/>
    <w:rsid w:val="004F101C"/>
    <w:rsid w:val="004F1311"/>
    <w:rsid w:val="004F1368"/>
    <w:rsid w:val="004F15A5"/>
    <w:rsid w:val="004F17B8"/>
    <w:rsid w:val="004F17B9"/>
    <w:rsid w:val="004F17F1"/>
    <w:rsid w:val="004F180F"/>
    <w:rsid w:val="004F194C"/>
    <w:rsid w:val="004F19AA"/>
    <w:rsid w:val="004F19EF"/>
    <w:rsid w:val="004F1A61"/>
    <w:rsid w:val="004F1AB2"/>
    <w:rsid w:val="004F1B08"/>
    <w:rsid w:val="004F1B1D"/>
    <w:rsid w:val="004F1BA5"/>
    <w:rsid w:val="004F1D1C"/>
    <w:rsid w:val="004F1F76"/>
    <w:rsid w:val="004F205C"/>
    <w:rsid w:val="004F20DF"/>
    <w:rsid w:val="004F2120"/>
    <w:rsid w:val="004F2291"/>
    <w:rsid w:val="004F22C1"/>
    <w:rsid w:val="004F24E0"/>
    <w:rsid w:val="004F258F"/>
    <w:rsid w:val="004F25AF"/>
    <w:rsid w:val="004F25D6"/>
    <w:rsid w:val="004F2972"/>
    <w:rsid w:val="004F2BAF"/>
    <w:rsid w:val="004F2BF2"/>
    <w:rsid w:val="004F2E79"/>
    <w:rsid w:val="004F2ECF"/>
    <w:rsid w:val="004F2F06"/>
    <w:rsid w:val="004F2FA7"/>
    <w:rsid w:val="004F305F"/>
    <w:rsid w:val="004F3347"/>
    <w:rsid w:val="004F3458"/>
    <w:rsid w:val="004F347D"/>
    <w:rsid w:val="004F34DB"/>
    <w:rsid w:val="004F34F4"/>
    <w:rsid w:val="004F36AE"/>
    <w:rsid w:val="004F393A"/>
    <w:rsid w:val="004F3990"/>
    <w:rsid w:val="004F3996"/>
    <w:rsid w:val="004F3AE8"/>
    <w:rsid w:val="004F3B0E"/>
    <w:rsid w:val="004F3CDB"/>
    <w:rsid w:val="004F3D12"/>
    <w:rsid w:val="004F3DD4"/>
    <w:rsid w:val="004F3DEE"/>
    <w:rsid w:val="004F3EB9"/>
    <w:rsid w:val="004F401A"/>
    <w:rsid w:val="004F42A9"/>
    <w:rsid w:val="004F430C"/>
    <w:rsid w:val="004F43D1"/>
    <w:rsid w:val="004F45DD"/>
    <w:rsid w:val="004F465E"/>
    <w:rsid w:val="004F47E6"/>
    <w:rsid w:val="004F4889"/>
    <w:rsid w:val="004F4996"/>
    <w:rsid w:val="004F4A30"/>
    <w:rsid w:val="004F4A5C"/>
    <w:rsid w:val="004F4B6D"/>
    <w:rsid w:val="004F4C26"/>
    <w:rsid w:val="004F4C35"/>
    <w:rsid w:val="004F4F07"/>
    <w:rsid w:val="004F4F90"/>
    <w:rsid w:val="004F53CD"/>
    <w:rsid w:val="004F556E"/>
    <w:rsid w:val="004F5584"/>
    <w:rsid w:val="004F55B8"/>
    <w:rsid w:val="004F573D"/>
    <w:rsid w:val="004F5771"/>
    <w:rsid w:val="004F5810"/>
    <w:rsid w:val="004F5848"/>
    <w:rsid w:val="004F595E"/>
    <w:rsid w:val="004F5A47"/>
    <w:rsid w:val="004F5B32"/>
    <w:rsid w:val="004F5DF9"/>
    <w:rsid w:val="004F5E50"/>
    <w:rsid w:val="004F5FCC"/>
    <w:rsid w:val="004F5FF1"/>
    <w:rsid w:val="004F6019"/>
    <w:rsid w:val="004F60D2"/>
    <w:rsid w:val="004F614D"/>
    <w:rsid w:val="004F61CE"/>
    <w:rsid w:val="004F624F"/>
    <w:rsid w:val="004F62BA"/>
    <w:rsid w:val="004F6401"/>
    <w:rsid w:val="004F6489"/>
    <w:rsid w:val="004F6491"/>
    <w:rsid w:val="004F65F1"/>
    <w:rsid w:val="004F66C1"/>
    <w:rsid w:val="004F66E8"/>
    <w:rsid w:val="004F67E6"/>
    <w:rsid w:val="004F68DB"/>
    <w:rsid w:val="004F6D44"/>
    <w:rsid w:val="004F6E37"/>
    <w:rsid w:val="004F6E6F"/>
    <w:rsid w:val="004F6E75"/>
    <w:rsid w:val="004F6ECA"/>
    <w:rsid w:val="004F709C"/>
    <w:rsid w:val="004F723D"/>
    <w:rsid w:val="004F72A4"/>
    <w:rsid w:val="004F73A5"/>
    <w:rsid w:val="004F7589"/>
    <w:rsid w:val="004F7687"/>
    <w:rsid w:val="004F77A6"/>
    <w:rsid w:val="004F7915"/>
    <w:rsid w:val="004F7936"/>
    <w:rsid w:val="004F79C0"/>
    <w:rsid w:val="004F7A64"/>
    <w:rsid w:val="004F7AD6"/>
    <w:rsid w:val="004F7AF3"/>
    <w:rsid w:val="004F7CFC"/>
    <w:rsid w:val="004F7F23"/>
    <w:rsid w:val="005001CB"/>
    <w:rsid w:val="005002D9"/>
    <w:rsid w:val="0050035E"/>
    <w:rsid w:val="0050054A"/>
    <w:rsid w:val="00500558"/>
    <w:rsid w:val="005005D5"/>
    <w:rsid w:val="0050071C"/>
    <w:rsid w:val="005007F2"/>
    <w:rsid w:val="005008EF"/>
    <w:rsid w:val="00500BF8"/>
    <w:rsid w:val="00500D51"/>
    <w:rsid w:val="00500E78"/>
    <w:rsid w:val="00500EF5"/>
    <w:rsid w:val="00500F59"/>
    <w:rsid w:val="00500F90"/>
    <w:rsid w:val="00501310"/>
    <w:rsid w:val="005013EF"/>
    <w:rsid w:val="0050143B"/>
    <w:rsid w:val="00501585"/>
    <w:rsid w:val="00501781"/>
    <w:rsid w:val="005017DF"/>
    <w:rsid w:val="005017E7"/>
    <w:rsid w:val="0050190C"/>
    <w:rsid w:val="00501A8E"/>
    <w:rsid w:val="00501BD2"/>
    <w:rsid w:val="00501CC5"/>
    <w:rsid w:val="00501D60"/>
    <w:rsid w:val="00501D86"/>
    <w:rsid w:val="00501DFA"/>
    <w:rsid w:val="00501EAC"/>
    <w:rsid w:val="00502120"/>
    <w:rsid w:val="00502169"/>
    <w:rsid w:val="005023C4"/>
    <w:rsid w:val="005024EF"/>
    <w:rsid w:val="00502591"/>
    <w:rsid w:val="0050268D"/>
    <w:rsid w:val="0050275D"/>
    <w:rsid w:val="0050289E"/>
    <w:rsid w:val="00502918"/>
    <w:rsid w:val="00502942"/>
    <w:rsid w:val="005029CD"/>
    <w:rsid w:val="00502B89"/>
    <w:rsid w:val="00502DD4"/>
    <w:rsid w:val="00502EA3"/>
    <w:rsid w:val="00502FF3"/>
    <w:rsid w:val="005030C7"/>
    <w:rsid w:val="00503496"/>
    <w:rsid w:val="005036AD"/>
    <w:rsid w:val="005039D1"/>
    <w:rsid w:val="00503D15"/>
    <w:rsid w:val="00503DC0"/>
    <w:rsid w:val="00503DFE"/>
    <w:rsid w:val="00503F0D"/>
    <w:rsid w:val="005040B4"/>
    <w:rsid w:val="0050410A"/>
    <w:rsid w:val="00504343"/>
    <w:rsid w:val="00504415"/>
    <w:rsid w:val="00504478"/>
    <w:rsid w:val="0050447D"/>
    <w:rsid w:val="005044BD"/>
    <w:rsid w:val="00504531"/>
    <w:rsid w:val="005045C9"/>
    <w:rsid w:val="0050471C"/>
    <w:rsid w:val="0050494E"/>
    <w:rsid w:val="00504A88"/>
    <w:rsid w:val="00504C6F"/>
    <w:rsid w:val="00504CD3"/>
    <w:rsid w:val="00504D56"/>
    <w:rsid w:val="00504E00"/>
    <w:rsid w:val="00505006"/>
    <w:rsid w:val="00505014"/>
    <w:rsid w:val="005051BD"/>
    <w:rsid w:val="005051DD"/>
    <w:rsid w:val="005051F1"/>
    <w:rsid w:val="00505310"/>
    <w:rsid w:val="0050532C"/>
    <w:rsid w:val="00505391"/>
    <w:rsid w:val="005053DC"/>
    <w:rsid w:val="005055FA"/>
    <w:rsid w:val="00505632"/>
    <w:rsid w:val="005056D3"/>
    <w:rsid w:val="005056EC"/>
    <w:rsid w:val="00505708"/>
    <w:rsid w:val="00505750"/>
    <w:rsid w:val="00505899"/>
    <w:rsid w:val="0050594E"/>
    <w:rsid w:val="00505A04"/>
    <w:rsid w:val="00505A2A"/>
    <w:rsid w:val="00505AF1"/>
    <w:rsid w:val="00505C12"/>
    <w:rsid w:val="00505E58"/>
    <w:rsid w:val="00506024"/>
    <w:rsid w:val="00506097"/>
    <w:rsid w:val="005061BF"/>
    <w:rsid w:val="00506247"/>
    <w:rsid w:val="00506291"/>
    <w:rsid w:val="00506323"/>
    <w:rsid w:val="00506359"/>
    <w:rsid w:val="00506452"/>
    <w:rsid w:val="0050646E"/>
    <w:rsid w:val="005064C7"/>
    <w:rsid w:val="005065E3"/>
    <w:rsid w:val="00506665"/>
    <w:rsid w:val="0050669C"/>
    <w:rsid w:val="0050676E"/>
    <w:rsid w:val="005068F6"/>
    <w:rsid w:val="00506905"/>
    <w:rsid w:val="00506B2A"/>
    <w:rsid w:val="00506B6C"/>
    <w:rsid w:val="00506B9B"/>
    <w:rsid w:val="00506C57"/>
    <w:rsid w:val="00506CB3"/>
    <w:rsid w:val="00506CB4"/>
    <w:rsid w:val="00506D3B"/>
    <w:rsid w:val="00506E96"/>
    <w:rsid w:val="00506EC8"/>
    <w:rsid w:val="00507186"/>
    <w:rsid w:val="0050719D"/>
    <w:rsid w:val="00507210"/>
    <w:rsid w:val="00507236"/>
    <w:rsid w:val="00507402"/>
    <w:rsid w:val="005074F6"/>
    <w:rsid w:val="0050753C"/>
    <w:rsid w:val="00507610"/>
    <w:rsid w:val="00507692"/>
    <w:rsid w:val="005076AC"/>
    <w:rsid w:val="0050771C"/>
    <w:rsid w:val="00507754"/>
    <w:rsid w:val="005079DF"/>
    <w:rsid w:val="00507A1E"/>
    <w:rsid w:val="00507A8A"/>
    <w:rsid w:val="00507BF8"/>
    <w:rsid w:val="00507C31"/>
    <w:rsid w:val="00507CF3"/>
    <w:rsid w:val="00507EC9"/>
    <w:rsid w:val="0051058B"/>
    <w:rsid w:val="00510668"/>
    <w:rsid w:val="005106F5"/>
    <w:rsid w:val="005107A9"/>
    <w:rsid w:val="00510880"/>
    <w:rsid w:val="005108D4"/>
    <w:rsid w:val="00510907"/>
    <w:rsid w:val="005109F3"/>
    <w:rsid w:val="00510ACA"/>
    <w:rsid w:val="005111E9"/>
    <w:rsid w:val="00511268"/>
    <w:rsid w:val="0051128E"/>
    <w:rsid w:val="005112B7"/>
    <w:rsid w:val="0051144E"/>
    <w:rsid w:val="00511477"/>
    <w:rsid w:val="0051149E"/>
    <w:rsid w:val="0051160C"/>
    <w:rsid w:val="00511653"/>
    <w:rsid w:val="005116AF"/>
    <w:rsid w:val="005119A4"/>
    <w:rsid w:val="00511A04"/>
    <w:rsid w:val="00511C03"/>
    <w:rsid w:val="00511CEE"/>
    <w:rsid w:val="00511D17"/>
    <w:rsid w:val="00511E92"/>
    <w:rsid w:val="00511ED2"/>
    <w:rsid w:val="00511F66"/>
    <w:rsid w:val="00511F9C"/>
    <w:rsid w:val="00512004"/>
    <w:rsid w:val="00512155"/>
    <w:rsid w:val="005124B0"/>
    <w:rsid w:val="005124C1"/>
    <w:rsid w:val="005124D4"/>
    <w:rsid w:val="00512717"/>
    <w:rsid w:val="005128DD"/>
    <w:rsid w:val="00512970"/>
    <w:rsid w:val="005129F5"/>
    <w:rsid w:val="00512B65"/>
    <w:rsid w:val="00512BB1"/>
    <w:rsid w:val="00512C65"/>
    <w:rsid w:val="00512C93"/>
    <w:rsid w:val="00512CED"/>
    <w:rsid w:val="00512D58"/>
    <w:rsid w:val="005131AE"/>
    <w:rsid w:val="00513208"/>
    <w:rsid w:val="0051321D"/>
    <w:rsid w:val="0051329D"/>
    <w:rsid w:val="005132B5"/>
    <w:rsid w:val="005133CF"/>
    <w:rsid w:val="005134B1"/>
    <w:rsid w:val="0051369B"/>
    <w:rsid w:val="005136EC"/>
    <w:rsid w:val="0051385B"/>
    <w:rsid w:val="005138A4"/>
    <w:rsid w:val="0051393E"/>
    <w:rsid w:val="00513A98"/>
    <w:rsid w:val="00513AD7"/>
    <w:rsid w:val="00513B08"/>
    <w:rsid w:val="00513C16"/>
    <w:rsid w:val="00513CA9"/>
    <w:rsid w:val="00513CD1"/>
    <w:rsid w:val="00513D08"/>
    <w:rsid w:val="00513ED0"/>
    <w:rsid w:val="00514085"/>
    <w:rsid w:val="005141C1"/>
    <w:rsid w:val="005144D5"/>
    <w:rsid w:val="005144F0"/>
    <w:rsid w:val="0051452B"/>
    <w:rsid w:val="0051456D"/>
    <w:rsid w:val="00514639"/>
    <w:rsid w:val="0051464B"/>
    <w:rsid w:val="00514816"/>
    <w:rsid w:val="0051498E"/>
    <w:rsid w:val="00514A48"/>
    <w:rsid w:val="00514A89"/>
    <w:rsid w:val="00514C38"/>
    <w:rsid w:val="00514DE5"/>
    <w:rsid w:val="00514E09"/>
    <w:rsid w:val="00514ED1"/>
    <w:rsid w:val="00515049"/>
    <w:rsid w:val="005151D8"/>
    <w:rsid w:val="005152F8"/>
    <w:rsid w:val="005156C1"/>
    <w:rsid w:val="00515705"/>
    <w:rsid w:val="00515846"/>
    <w:rsid w:val="005158C7"/>
    <w:rsid w:val="0051598E"/>
    <w:rsid w:val="00515A72"/>
    <w:rsid w:val="00515AF8"/>
    <w:rsid w:val="00515D89"/>
    <w:rsid w:val="00515DEF"/>
    <w:rsid w:val="00515E39"/>
    <w:rsid w:val="00515F25"/>
    <w:rsid w:val="00516009"/>
    <w:rsid w:val="005160CA"/>
    <w:rsid w:val="005160CB"/>
    <w:rsid w:val="00516164"/>
    <w:rsid w:val="00516380"/>
    <w:rsid w:val="00516426"/>
    <w:rsid w:val="00516779"/>
    <w:rsid w:val="00516813"/>
    <w:rsid w:val="00516830"/>
    <w:rsid w:val="00516854"/>
    <w:rsid w:val="0051685D"/>
    <w:rsid w:val="005168BC"/>
    <w:rsid w:val="0051699B"/>
    <w:rsid w:val="00516EBD"/>
    <w:rsid w:val="00516F16"/>
    <w:rsid w:val="00516F87"/>
    <w:rsid w:val="00516FFB"/>
    <w:rsid w:val="005170F8"/>
    <w:rsid w:val="005174E1"/>
    <w:rsid w:val="00517623"/>
    <w:rsid w:val="005176CD"/>
    <w:rsid w:val="00517788"/>
    <w:rsid w:val="005178FE"/>
    <w:rsid w:val="00517923"/>
    <w:rsid w:val="0051794B"/>
    <w:rsid w:val="00517B45"/>
    <w:rsid w:val="00520171"/>
    <w:rsid w:val="005201DC"/>
    <w:rsid w:val="005201EC"/>
    <w:rsid w:val="005202ED"/>
    <w:rsid w:val="00520456"/>
    <w:rsid w:val="00520479"/>
    <w:rsid w:val="00520495"/>
    <w:rsid w:val="005206DD"/>
    <w:rsid w:val="00520747"/>
    <w:rsid w:val="005207BE"/>
    <w:rsid w:val="00520809"/>
    <w:rsid w:val="00520846"/>
    <w:rsid w:val="00520A3B"/>
    <w:rsid w:val="00520C11"/>
    <w:rsid w:val="00520C62"/>
    <w:rsid w:val="00520D03"/>
    <w:rsid w:val="00520DA8"/>
    <w:rsid w:val="00520DCD"/>
    <w:rsid w:val="00520E23"/>
    <w:rsid w:val="00520EF6"/>
    <w:rsid w:val="0052116E"/>
    <w:rsid w:val="005213E1"/>
    <w:rsid w:val="0052147D"/>
    <w:rsid w:val="005215AC"/>
    <w:rsid w:val="00521769"/>
    <w:rsid w:val="00521A8E"/>
    <w:rsid w:val="00521B25"/>
    <w:rsid w:val="00521BDF"/>
    <w:rsid w:val="00521CA7"/>
    <w:rsid w:val="00521D3B"/>
    <w:rsid w:val="00521E81"/>
    <w:rsid w:val="00521FEF"/>
    <w:rsid w:val="005220BE"/>
    <w:rsid w:val="00522149"/>
    <w:rsid w:val="0052215B"/>
    <w:rsid w:val="005221F3"/>
    <w:rsid w:val="0052255F"/>
    <w:rsid w:val="005226D7"/>
    <w:rsid w:val="00522A0A"/>
    <w:rsid w:val="00522BFC"/>
    <w:rsid w:val="00522CD1"/>
    <w:rsid w:val="00522D72"/>
    <w:rsid w:val="00522D99"/>
    <w:rsid w:val="00522DB5"/>
    <w:rsid w:val="00522F82"/>
    <w:rsid w:val="00522F89"/>
    <w:rsid w:val="00523206"/>
    <w:rsid w:val="005232E7"/>
    <w:rsid w:val="0052350E"/>
    <w:rsid w:val="0052357E"/>
    <w:rsid w:val="00523721"/>
    <w:rsid w:val="0052378E"/>
    <w:rsid w:val="005237AD"/>
    <w:rsid w:val="005238BB"/>
    <w:rsid w:val="005238D6"/>
    <w:rsid w:val="005239F6"/>
    <w:rsid w:val="00523A96"/>
    <w:rsid w:val="00523AC3"/>
    <w:rsid w:val="00523AF1"/>
    <w:rsid w:val="00523B32"/>
    <w:rsid w:val="00523EFC"/>
    <w:rsid w:val="005240F9"/>
    <w:rsid w:val="00524187"/>
    <w:rsid w:val="0052427B"/>
    <w:rsid w:val="0052430F"/>
    <w:rsid w:val="005243DE"/>
    <w:rsid w:val="005243E2"/>
    <w:rsid w:val="0052447F"/>
    <w:rsid w:val="005244AE"/>
    <w:rsid w:val="00524610"/>
    <w:rsid w:val="005246FA"/>
    <w:rsid w:val="00524756"/>
    <w:rsid w:val="00524812"/>
    <w:rsid w:val="0052481B"/>
    <w:rsid w:val="005248B4"/>
    <w:rsid w:val="00524929"/>
    <w:rsid w:val="00524937"/>
    <w:rsid w:val="00524A45"/>
    <w:rsid w:val="00524AB8"/>
    <w:rsid w:val="00524AED"/>
    <w:rsid w:val="00524B29"/>
    <w:rsid w:val="00524B98"/>
    <w:rsid w:val="00524D11"/>
    <w:rsid w:val="00524ED2"/>
    <w:rsid w:val="00524F2A"/>
    <w:rsid w:val="00524F44"/>
    <w:rsid w:val="0052506A"/>
    <w:rsid w:val="005250C1"/>
    <w:rsid w:val="005250F8"/>
    <w:rsid w:val="00525479"/>
    <w:rsid w:val="0052593A"/>
    <w:rsid w:val="00525A19"/>
    <w:rsid w:val="00525B1D"/>
    <w:rsid w:val="00525C14"/>
    <w:rsid w:val="00525C16"/>
    <w:rsid w:val="00525CC0"/>
    <w:rsid w:val="00525DE0"/>
    <w:rsid w:val="00525E56"/>
    <w:rsid w:val="00525E66"/>
    <w:rsid w:val="005260A5"/>
    <w:rsid w:val="005260BE"/>
    <w:rsid w:val="0052625F"/>
    <w:rsid w:val="00526293"/>
    <w:rsid w:val="00526499"/>
    <w:rsid w:val="005264E9"/>
    <w:rsid w:val="005266C5"/>
    <w:rsid w:val="005267C3"/>
    <w:rsid w:val="0052691D"/>
    <w:rsid w:val="00526994"/>
    <w:rsid w:val="005269A8"/>
    <w:rsid w:val="00526BF5"/>
    <w:rsid w:val="00526F4C"/>
    <w:rsid w:val="005270B9"/>
    <w:rsid w:val="0052713A"/>
    <w:rsid w:val="005271B9"/>
    <w:rsid w:val="00527211"/>
    <w:rsid w:val="00527413"/>
    <w:rsid w:val="00527581"/>
    <w:rsid w:val="005277AC"/>
    <w:rsid w:val="00527815"/>
    <w:rsid w:val="00527849"/>
    <w:rsid w:val="0052791C"/>
    <w:rsid w:val="00527B0C"/>
    <w:rsid w:val="00527B9D"/>
    <w:rsid w:val="00527BBB"/>
    <w:rsid w:val="00527E63"/>
    <w:rsid w:val="00527F4D"/>
    <w:rsid w:val="00527FA0"/>
    <w:rsid w:val="0053012E"/>
    <w:rsid w:val="005303DD"/>
    <w:rsid w:val="00530426"/>
    <w:rsid w:val="00530432"/>
    <w:rsid w:val="0053043B"/>
    <w:rsid w:val="005304BA"/>
    <w:rsid w:val="005304E5"/>
    <w:rsid w:val="00530502"/>
    <w:rsid w:val="0053053E"/>
    <w:rsid w:val="00530560"/>
    <w:rsid w:val="0053059F"/>
    <w:rsid w:val="005306E2"/>
    <w:rsid w:val="0053073F"/>
    <w:rsid w:val="00530779"/>
    <w:rsid w:val="005307F6"/>
    <w:rsid w:val="00530999"/>
    <w:rsid w:val="00530A70"/>
    <w:rsid w:val="00530A99"/>
    <w:rsid w:val="00530AFB"/>
    <w:rsid w:val="00530B82"/>
    <w:rsid w:val="00530B88"/>
    <w:rsid w:val="00530C52"/>
    <w:rsid w:val="00530CD4"/>
    <w:rsid w:val="00530DC9"/>
    <w:rsid w:val="00530DFD"/>
    <w:rsid w:val="00530EE1"/>
    <w:rsid w:val="00530FDA"/>
    <w:rsid w:val="0053110D"/>
    <w:rsid w:val="0053118C"/>
    <w:rsid w:val="005311C2"/>
    <w:rsid w:val="0053120A"/>
    <w:rsid w:val="00531213"/>
    <w:rsid w:val="0053127A"/>
    <w:rsid w:val="00531286"/>
    <w:rsid w:val="005312C4"/>
    <w:rsid w:val="005313BC"/>
    <w:rsid w:val="005315B8"/>
    <w:rsid w:val="0053175E"/>
    <w:rsid w:val="005317F5"/>
    <w:rsid w:val="0053183D"/>
    <w:rsid w:val="0053193A"/>
    <w:rsid w:val="00531981"/>
    <w:rsid w:val="00531A0C"/>
    <w:rsid w:val="00531A29"/>
    <w:rsid w:val="00531AE1"/>
    <w:rsid w:val="00531B56"/>
    <w:rsid w:val="00531CD8"/>
    <w:rsid w:val="00531D1C"/>
    <w:rsid w:val="00531EC1"/>
    <w:rsid w:val="00531FC5"/>
    <w:rsid w:val="00532023"/>
    <w:rsid w:val="00532047"/>
    <w:rsid w:val="0053208A"/>
    <w:rsid w:val="00532190"/>
    <w:rsid w:val="00532193"/>
    <w:rsid w:val="0053221B"/>
    <w:rsid w:val="0053244B"/>
    <w:rsid w:val="0053248B"/>
    <w:rsid w:val="00532589"/>
    <w:rsid w:val="00532754"/>
    <w:rsid w:val="005328F9"/>
    <w:rsid w:val="005329B4"/>
    <w:rsid w:val="00532A05"/>
    <w:rsid w:val="00532AF6"/>
    <w:rsid w:val="00532CD5"/>
    <w:rsid w:val="00532D73"/>
    <w:rsid w:val="00532E66"/>
    <w:rsid w:val="00532E8E"/>
    <w:rsid w:val="005330FB"/>
    <w:rsid w:val="00533185"/>
    <w:rsid w:val="00533303"/>
    <w:rsid w:val="005334F6"/>
    <w:rsid w:val="005335B9"/>
    <w:rsid w:val="00533842"/>
    <w:rsid w:val="00533A7E"/>
    <w:rsid w:val="00533AA0"/>
    <w:rsid w:val="00533BE9"/>
    <w:rsid w:val="00533C2F"/>
    <w:rsid w:val="00533CED"/>
    <w:rsid w:val="00533D13"/>
    <w:rsid w:val="00533EF5"/>
    <w:rsid w:val="00533F42"/>
    <w:rsid w:val="00533FDF"/>
    <w:rsid w:val="00533FF4"/>
    <w:rsid w:val="00534069"/>
    <w:rsid w:val="00534091"/>
    <w:rsid w:val="00534314"/>
    <w:rsid w:val="0053438A"/>
    <w:rsid w:val="00534494"/>
    <w:rsid w:val="0053451C"/>
    <w:rsid w:val="00534522"/>
    <w:rsid w:val="00534616"/>
    <w:rsid w:val="00534656"/>
    <w:rsid w:val="0053470D"/>
    <w:rsid w:val="0053475F"/>
    <w:rsid w:val="0053478C"/>
    <w:rsid w:val="005348B0"/>
    <w:rsid w:val="005348D5"/>
    <w:rsid w:val="00534BE4"/>
    <w:rsid w:val="00534D18"/>
    <w:rsid w:val="00534DEF"/>
    <w:rsid w:val="00534EC1"/>
    <w:rsid w:val="00534EFF"/>
    <w:rsid w:val="00535066"/>
    <w:rsid w:val="00535162"/>
    <w:rsid w:val="00535369"/>
    <w:rsid w:val="0053549B"/>
    <w:rsid w:val="00535508"/>
    <w:rsid w:val="00535927"/>
    <w:rsid w:val="0053597B"/>
    <w:rsid w:val="00535B55"/>
    <w:rsid w:val="00535CEA"/>
    <w:rsid w:val="00535D01"/>
    <w:rsid w:val="00535D28"/>
    <w:rsid w:val="00535DDE"/>
    <w:rsid w:val="00535FC6"/>
    <w:rsid w:val="00536181"/>
    <w:rsid w:val="005363A1"/>
    <w:rsid w:val="00536403"/>
    <w:rsid w:val="005366EA"/>
    <w:rsid w:val="00536753"/>
    <w:rsid w:val="005367E5"/>
    <w:rsid w:val="00536903"/>
    <w:rsid w:val="00536974"/>
    <w:rsid w:val="005369A9"/>
    <w:rsid w:val="005369EA"/>
    <w:rsid w:val="00536B17"/>
    <w:rsid w:val="00536B45"/>
    <w:rsid w:val="00536D8F"/>
    <w:rsid w:val="00537102"/>
    <w:rsid w:val="00537119"/>
    <w:rsid w:val="00537160"/>
    <w:rsid w:val="0053744C"/>
    <w:rsid w:val="005374E8"/>
    <w:rsid w:val="00537876"/>
    <w:rsid w:val="0053788C"/>
    <w:rsid w:val="00537977"/>
    <w:rsid w:val="005379E0"/>
    <w:rsid w:val="00537A9D"/>
    <w:rsid w:val="00537B71"/>
    <w:rsid w:val="00537BCB"/>
    <w:rsid w:val="00537CAA"/>
    <w:rsid w:val="00537FE9"/>
    <w:rsid w:val="00540014"/>
    <w:rsid w:val="0054008F"/>
    <w:rsid w:val="00540238"/>
    <w:rsid w:val="00540297"/>
    <w:rsid w:val="005403C2"/>
    <w:rsid w:val="00540477"/>
    <w:rsid w:val="0054056C"/>
    <w:rsid w:val="005406DC"/>
    <w:rsid w:val="0054084C"/>
    <w:rsid w:val="0054088D"/>
    <w:rsid w:val="00540A09"/>
    <w:rsid w:val="00540A31"/>
    <w:rsid w:val="00540B8E"/>
    <w:rsid w:val="00540C34"/>
    <w:rsid w:val="00540C59"/>
    <w:rsid w:val="00540C5A"/>
    <w:rsid w:val="00540D2B"/>
    <w:rsid w:val="00540F7B"/>
    <w:rsid w:val="00540FD4"/>
    <w:rsid w:val="005410BF"/>
    <w:rsid w:val="005411C3"/>
    <w:rsid w:val="00541217"/>
    <w:rsid w:val="00541290"/>
    <w:rsid w:val="0054132B"/>
    <w:rsid w:val="005413D7"/>
    <w:rsid w:val="00541747"/>
    <w:rsid w:val="005417BC"/>
    <w:rsid w:val="00541A80"/>
    <w:rsid w:val="00541B4A"/>
    <w:rsid w:val="00541B76"/>
    <w:rsid w:val="00541CDE"/>
    <w:rsid w:val="00541E55"/>
    <w:rsid w:val="00541EF0"/>
    <w:rsid w:val="00541FFA"/>
    <w:rsid w:val="0054204C"/>
    <w:rsid w:val="0054205D"/>
    <w:rsid w:val="005420EB"/>
    <w:rsid w:val="00542152"/>
    <w:rsid w:val="005421C7"/>
    <w:rsid w:val="00542285"/>
    <w:rsid w:val="0054249D"/>
    <w:rsid w:val="005426E8"/>
    <w:rsid w:val="00542785"/>
    <w:rsid w:val="005427B6"/>
    <w:rsid w:val="005428FC"/>
    <w:rsid w:val="0054297C"/>
    <w:rsid w:val="00542C11"/>
    <w:rsid w:val="00542C65"/>
    <w:rsid w:val="00542C7B"/>
    <w:rsid w:val="00542CBD"/>
    <w:rsid w:val="00542CCD"/>
    <w:rsid w:val="00542F60"/>
    <w:rsid w:val="00542FAF"/>
    <w:rsid w:val="00542FDA"/>
    <w:rsid w:val="0054344E"/>
    <w:rsid w:val="0054363C"/>
    <w:rsid w:val="00543790"/>
    <w:rsid w:val="0054379D"/>
    <w:rsid w:val="0054380E"/>
    <w:rsid w:val="00543A55"/>
    <w:rsid w:val="00543ADB"/>
    <w:rsid w:val="00543BB1"/>
    <w:rsid w:val="00543C64"/>
    <w:rsid w:val="00543C76"/>
    <w:rsid w:val="00543C7F"/>
    <w:rsid w:val="00543C8C"/>
    <w:rsid w:val="00543E01"/>
    <w:rsid w:val="00543F53"/>
    <w:rsid w:val="00543FDF"/>
    <w:rsid w:val="00544215"/>
    <w:rsid w:val="00544216"/>
    <w:rsid w:val="00544475"/>
    <w:rsid w:val="00544545"/>
    <w:rsid w:val="0054454F"/>
    <w:rsid w:val="005445A1"/>
    <w:rsid w:val="005446AF"/>
    <w:rsid w:val="00544723"/>
    <w:rsid w:val="0054478D"/>
    <w:rsid w:val="0054492D"/>
    <w:rsid w:val="00544959"/>
    <w:rsid w:val="00544967"/>
    <w:rsid w:val="00544D16"/>
    <w:rsid w:val="00544D51"/>
    <w:rsid w:val="00544DDA"/>
    <w:rsid w:val="005450E5"/>
    <w:rsid w:val="00545124"/>
    <w:rsid w:val="0054518D"/>
    <w:rsid w:val="005451AA"/>
    <w:rsid w:val="0054520E"/>
    <w:rsid w:val="00545242"/>
    <w:rsid w:val="00545444"/>
    <w:rsid w:val="0054549C"/>
    <w:rsid w:val="005454CF"/>
    <w:rsid w:val="0054568F"/>
    <w:rsid w:val="005457D8"/>
    <w:rsid w:val="00545866"/>
    <w:rsid w:val="00545999"/>
    <w:rsid w:val="005459FE"/>
    <w:rsid w:val="00545A85"/>
    <w:rsid w:val="00545BC0"/>
    <w:rsid w:val="00545CC0"/>
    <w:rsid w:val="00545E3D"/>
    <w:rsid w:val="00545F85"/>
    <w:rsid w:val="00546198"/>
    <w:rsid w:val="005461E6"/>
    <w:rsid w:val="00546486"/>
    <w:rsid w:val="00546509"/>
    <w:rsid w:val="0054656D"/>
    <w:rsid w:val="005465AA"/>
    <w:rsid w:val="00546664"/>
    <w:rsid w:val="0054679A"/>
    <w:rsid w:val="00546905"/>
    <w:rsid w:val="00546915"/>
    <w:rsid w:val="0054696F"/>
    <w:rsid w:val="00546A14"/>
    <w:rsid w:val="00546B45"/>
    <w:rsid w:val="00546C87"/>
    <w:rsid w:val="00546D87"/>
    <w:rsid w:val="00546EDE"/>
    <w:rsid w:val="00547019"/>
    <w:rsid w:val="005470DA"/>
    <w:rsid w:val="00547154"/>
    <w:rsid w:val="0054719D"/>
    <w:rsid w:val="005471A0"/>
    <w:rsid w:val="0054733E"/>
    <w:rsid w:val="005473BF"/>
    <w:rsid w:val="005473C0"/>
    <w:rsid w:val="00547409"/>
    <w:rsid w:val="00547443"/>
    <w:rsid w:val="00547446"/>
    <w:rsid w:val="005474FB"/>
    <w:rsid w:val="0054757E"/>
    <w:rsid w:val="00547624"/>
    <w:rsid w:val="0054768F"/>
    <w:rsid w:val="0054774C"/>
    <w:rsid w:val="005477B2"/>
    <w:rsid w:val="0054794B"/>
    <w:rsid w:val="005479A2"/>
    <w:rsid w:val="005479EC"/>
    <w:rsid w:val="00547C37"/>
    <w:rsid w:val="00547D52"/>
    <w:rsid w:val="00547DDD"/>
    <w:rsid w:val="00547E30"/>
    <w:rsid w:val="00547E71"/>
    <w:rsid w:val="00547E8E"/>
    <w:rsid w:val="00547E97"/>
    <w:rsid w:val="00547EBC"/>
    <w:rsid w:val="00547EF2"/>
    <w:rsid w:val="00547EF8"/>
    <w:rsid w:val="00550063"/>
    <w:rsid w:val="00550150"/>
    <w:rsid w:val="005501D9"/>
    <w:rsid w:val="005502A1"/>
    <w:rsid w:val="00550347"/>
    <w:rsid w:val="0055038B"/>
    <w:rsid w:val="00550422"/>
    <w:rsid w:val="0055052C"/>
    <w:rsid w:val="00550738"/>
    <w:rsid w:val="00550AD5"/>
    <w:rsid w:val="00550B5D"/>
    <w:rsid w:val="00550BC6"/>
    <w:rsid w:val="00550C05"/>
    <w:rsid w:val="00550E1B"/>
    <w:rsid w:val="00550E29"/>
    <w:rsid w:val="00550E45"/>
    <w:rsid w:val="00551020"/>
    <w:rsid w:val="005510A8"/>
    <w:rsid w:val="005510E2"/>
    <w:rsid w:val="00551165"/>
    <w:rsid w:val="00551342"/>
    <w:rsid w:val="00551364"/>
    <w:rsid w:val="0055141E"/>
    <w:rsid w:val="0055143F"/>
    <w:rsid w:val="005516B5"/>
    <w:rsid w:val="005518C2"/>
    <w:rsid w:val="0055191C"/>
    <w:rsid w:val="00551963"/>
    <w:rsid w:val="0055198B"/>
    <w:rsid w:val="00551A78"/>
    <w:rsid w:val="00551D8A"/>
    <w:rsid w:val="00551E48"/>
    <w:rsid w:val="00551FBC"/>
    <w:rsid w:val="0055203F"/>
    <w:rsid w:val="005520D9"/>
    <w:rsid w:val="005522DF"/>
    <w:rsid w:val="00552312"/>
    <w:rsid w:val="0055238C"/>
    <w:rsid w:val="005523D4"/>
    <w:rsid w:val="00552428"/>
    <w:rsid w:val="005527A2"/>
    <w:rsid w:val="00552A3D"/>
    <w:rsid w:val="00552AD9"/>
    <w:rsid w:val="00552D3C"/>
    <w:rsid w:val="00552E1F"/>
    <w:rsid w:val="00552ECE"/>
    <w:rsid w:val="00552ED0"/>
    <w:rsid w:val="00552ED8"/>
    <w:rsid w:val="00552EEC"/>
    <w:rsid w:val="00552FC9"/>
    <w:rsid w:val="00553009"/>
    <w:rsid w:val="005530A9"/>
    <w:rsid w:val="00553104"/>
    <w:rsid w:val="0055312A"/>
    <w:rsid w:val="00553299"/>
    <w:rsid w:val="005532EC"/>
    <w:rsid w:val="00553417"/>
    <w:rsid w:val="00553446"/>
    <w:rsid w:val="0055346B"/>
    <w:rsid w:val="005534FD"/>
    <w:rsid w:val="00553534"/>
    <w:rsid w:val="00553789"/>
    <w:rsid w:val="0055379B"/>
    <w:rsid w:val="00553900"/>
    <w:rsid w:val="00553947"/>
    <w:rsid w:val="00553998"/>
    <w:rsid w:val="00553C96"/>
    <w:rsid w:val="00553D38"/>
    <w:rsid w:val="00553E9C"/>
    <w:rsid w:val="00553EBB"/>
    <w:rsid w:val="00554028"/>
    <w:rsid w:val="00554060"/>
    <w:rsid w:val="0055408E"/>
    <w:rsid w:val="00554135"/>
    <w:rsid w:val="005541F2"/>
    <w:rsid w:val="00554231"/>
    <w:rsid w:val="00554480"/>
    <w:rsid w:val="005545F1"/>
    <w:rsid w:val="00554760"/>
    <w:rsid w:val="00554809"/>
    <w:rsid w:val="00554822"/>
    <w:rsid w:val="00554829"/>
    <w:rsid w:val="0055496F"/>
    <w:rsid w:val="005549E7"/>
    <w:rsid w:val="00554B49"/>
    <w:rsid w:val="00554C1C"/>
    <w:rsid w:val="00554C22"/>
    <w:rsid w:val="00554E0C"/>
    <w:rsid w:val="00554EAA"/>
    <w:rsid w:val="00554FC4"/>
    <w:rsid w:val="00555044"/>
    <w:rsid w:val="0055508F"/>
    <w:rsid w:val="005550E8"/>
    <w:rsid w:val="00555107"/>
    <w:rsid w:val="005551A3"/>
    <w:rsid w:val="00555221"/>
    <w:rsid w:val="00555232"/>
    <w:rsid w:val="005554EC"/>
    <w:rsid w:val="0055551A"/>
    <w:rsid w:val="0055574A"/>
    <w:rsid w:val="0055588F"/>
    <w:rsid w:val="005558A7"/>
    <w:rsid w:val="005558B1"/>
    <w:rsid w:val="00555911"/>
    <w:rsid w:val="00555951"/>
    <w:rsid w:val="00555C67"/>
    <w:rsid w:val="00555E7F"/>
    <w:rsid w:val="00555F94"/>
    <w:rsid w:val="00555FC5"/>
    <w:rsid w:val="00556003"/>
    <w:rsid w:val="00556182"/>
    <w:rsid w:val="005562ED"/>
    <w:rsid w:val="0055631F"/>
    <w:rsid w:val="00556535"/>
    <w:rsid w:val="005565D5"/>
    <w:rsid w:val="00556662"/>
    <w:rsid w:val="00556753"/>
    <w:rsid w:val="00556826"/>
    <w:rsid w:val="00556841"/>
    <w:rsid w:val="00556906"/>
    <w:rsid w:val="00556910"/>
    <w:rsid w:val="00556931"/>
    <w:rsid w:val="005569C1"/>
    <w:rsid w:val="00556A8F"/>
    <w:rsid w:val="00556B39"/>
    <w:rsid w:val="00556CB3"/>
    <w:rsid w:val="00556F1E"/>
    <w:rsid w:val="00556FA1"/>
    <w:rsid w:val="005571A5"/>
    <w:rsid w:val="0055742C"/>
    <w:rsid w:val="005574C1"/>
    <w:rsid w:val="005574EE"/>
    <w:rsid w:val="005575B6"/>
    <w:rsid w:val="00557647"/>
    <w:rsid w:val="0055768F"/>
    <w:rsid w:val="0055775E"/>
    <w:rsid w:val="00557770"/>
    <w:rsid w:val="00557775"/>
    <w:rsid w:val="0055793A"/>
    <w:rsid w:val="00557AE7"/>
    <w:rsid w:val="00557D01"/>
    <w:rsid w:val="00557D3E"/>
    <w:rsid w:val="00557EE9"/>
    <w:rsid w:val="00557F58"/>
    <w:rsid w:val="0056005C"/>
    <w:rsid w:val="005600BC"/>
    <w:rsid w:val="005602A4"/>
    <w:rsid w:val="005603B9"/>
    <w:rsid w:val="00560400"/>
    <w:rsid w:val="00560409"/>
    <w:rsid w:val="005604B2"/>
    <w:rsid w:val="0056050B"/>
    <w:rsid w:val="005606B1"/>
    <w:rsid w:val="005606BF"/>
    <w:rsid w:val="005606D0"/>
    <w:rsid w:val="00560740"/>
    <w:rsid w:val="0056079E"/>
    <w:rsid w:val="005607A7"/>
    <w:rsid w:val="005607ED"/>
    <w:rsid w:val="00560865"/>
    <w:rsid w:val="00560AE2"/>
    <w:rsid w:val="00560B79"/>
    <w:rsid w:val="00560C7B"/>
    <w:rsid w:val="00560C82"/>
    <w:rsid w:val="00560D20"/>
    <w:rsid w:val="00560E83"/>
    <w:rsid w:val="00560F58"/>
    <w:rsid w:val="00560FA5"/>
    <w:rsid w:val="00560FD6"/>
    <w:rsid w:val="0056107A"/>
    <w:rsid w:val="00561127"/>
    <w:rsid w:val="0056120A"/>
    <w:rsid w:val="0056123B"/>
    <w:rsid w:val="00561245"/>
    <w:rsid w:val="00561303"/>
    <w:rsid w:val="00561383"/>
    <w:rsid w:val="005614B5"/>
    <w:rsid w:val="00561509"/>
    <w:rsid w:val="00561594"/>
    <w:rsid w:val="005616D4"/>
    <w:rsid w:val="00561830"/>
    <w:rsid w:val="00561838"/>
    <w:rsid w:val="00561910"/>
    <w:rsid w:val="00561B95"/>
    <w:rsid w:val="00561BDA"/>
    <w:rsid w:val="00561BF0"/>
    <w:rsid w:val="00561D1C"/>
    <w:rsid w:val="00561FF8"/>
    <w:rsid w:val="00562052"/>
    <w:rsid w:val="005621D9"/>
    <w:rsid w:val="005622F6"/>
    <w:rsid w:val="0056234F"/>
    <w:rsid w:val="00562368"/>
    <w:rsid w:val="00562382"/>
    <w:rsid w:val="005625B5"/>
    <w:rsid w:val="00562747"/>
    <w:rsid w:val="00562771"/>
    <w:rsid w:val="005627F0"/>
    <w:rsid w:val="0056282C"/>
    <w:rsid w:val="00562847"/>
    <w:rsid w:val="0056297D"/>
    <w:rsid w:val="0056298B"/>
    <w:rsid w:val="00562BB8"/>
    <w:rsid w:val="00562CA7"/>
    <w:rsid w:val="00562CFA"/>
    <w:rsid w:val="00562EB6"/>
    <w:rsid w:val="00562F77"/>
    <w:rsid w:val="00562F84"/>
    <w:rsid w:val="00563178"/>
    <w:rsid w:val="0056330F"/>
    <w:rsid w:val="0056331B"/>
    <w:rsid w:val="00563320"/>
    <w:rsid w:val="0056342D"/>
    <w:rsid w:val="00563444"/>
    <w:rsid w:val="005634B6"/>
    <w:rsid w:val="005636E7"/>
    <w:rsid w:val="00563739"/>
    <w:rsid w:val="005639B3"/>
    <w:rsid w:val="00563E67"/>
    <w:rsid w:val="00563EB9"/>
    <w:rsid w:val="00563F70"/>
    <w:rsid w:val="00563F85"/>
    <w:rsid w:val="005640F8"/>
    <w:rsid w:val="005642BD"/>
    <w:rsid w:val="0056435D"/>
    <w:rsid w:val="0056450D"/>
    <w:rsid w:val="0056450E"/>
    <w:rsid w:val="0056458B"/>
    <w:rsid w:val="005645B3"/>
    <w:rsid w:val="005645C2"/>
    <w:rsid w:val="00564671"/>
    <w:rsid w:val="005646C1"/>
    <w:rsid w:val="00564838"/>
    <w:rsid w:val="00564913"/>
    <w:rsid w:val="0056492C"/>
    <w:rsid w:val="0056494A"/>
    <w:rsid w:val="005649FC"/>
    <w:rsid w:val="00564A52"/>
    <w:rsid w:val="00564E0E"/>
    <w:rsid w:val="00565026"/>
    <w:rsid w:val="0056504C"/>
    <w:rsid w:val="00565119"/>
    <w:rsid w:val="00565147"/>
    <w:rsid w:val="0056548B"/>
    <w:rsid w:val="00565613"/>
    <w:rsid w:val="0056565B"/>
    <w:rsid w:val="0056573B"/>
    <w:rsid w:val="00565769"/>
    <w:rsid w:val="0056577A"/>
    <w:rsid w:val="0056583F"/>
    <w:rsid w:val="005658AC"/>
    <w:rsid w:val="00565AB5"/>
    <w:rsid w:val="00565C92"/>
    <w:rsid w:val="00565CD6"/>
    <w:rsid w:val="00565D32"/>
    <w:rsid w:val="00565D5C"/>
    <w:rsid w:val="00565E1D"/>
    <w:rsid w:val="00565EBF"/>
    <w:rsid w:val="00565FFD"/>
    <w:rsid w:val="00566102"/>
    <w:rsid w:val="00566358"/>
    <w:rsid w:val="0056635C"/>
    <w:rsid w:val="0056645A"/>
    <w:rsid w:val="00566474"/>
    <w:rsid w:val="005665E1"/>
    <w:rsid w:val="005665F7"/>
    <w:rsid w:val="00566619"/>
    <w:rsid w:val="0056666E"/>
    <w:rsid w:val="005666B7"/>
    <w:rsid w:val="00566739"/>
    <w:rsid w:val="00566786"/>
    <w:rsid w:val="00566862"/>
    <w:rsid w:val="00566899"/>
    <w:rsid w:val="0056693D"/>
    <w:rsid w:val="005669C0"/>
    <w:rsid w:val="00566C6D"/>
    <w:rsid w:val="00566F64"/>
    <w:rsid w:val="00566FB8"/>
    <w:rsid w:val="0056706D"/>
    <w:rsid w:val="00567226"/>
    <w:rsid w:val="0056733B"/>
    <w:rsid w:val="00567362"/>
    <w:rsid w:val="00567483"/>
    <w:rsid w:val="005674F9"/>
    <w:rsid w:val="00567670"/>
    <w:rsid w:val="005676CF"/>
    <w:rsid w:val="005677DA"/>
    <w:rsid w:val="005678C5"/>
    <w:rsid w:val="00567950"/>
    <w:rsid w:val="0056795E"/>
    <w:rsid w:val="00567A9F"/>
    <w:rsid w:val="00567BD3"/>
    <w:rsid w:val="00567DFB"/>
    <w:rsid w:val="00567F49"/>
    <w:rsid w:val="00567F6B"/>
    <w:rsid w:val="0057001F"/>
    <w:rsid w:val="0057010D"/>
    <w:rsid w:val="005702B9"/>
    <w:rsid w:val="005703CD"/>
    <w:rsid w:val="00570475"/>
    <w:rsid w:val="005704EE"/>
    <w:rsid w:val="0057053D"/>
    <w:rsid w:val="005705A8"/>
    <w:rsid w:val="00570754"/>
    <w:rsid w:val="00570891"/>
    <w:rsid w:val="005708ED"/>
    <w:rsid w:val="00570922"/>
    <w:rsid w:val="00570A7C"/>
    <w:rsid w:val="00570B1F"/>
    <w:rsid w:val="00570BCF"/>
    <w:rsid w:val="00570E39"/>
    <w:rsid w:val="00570E5D"/>
    <w:rsid w:val="00570E81"/>
    <w:rsid w:val="00570EBA"/>
    <w:rsid w:val="0057106D"/>
    <w:rsid w:val="00571269"/>
    <w:rsid w:val="00571276"/>
    <w:rsid w:val="0057142C"/>
    <w:rsid w:val="0057144E"/>
    <w:rsid w:val="00571472"/>
    <w:rsid w:val="00571590"/>
    <w:rsid w:val="0057163F"/>
    <w:rsid w:val="005716A6"/>
    <w:rsid w:val="0057171E"/>
    <w:rsid w:val="0057174C"/>
    <w:rsid w:val="00571790"/>
    <w:rsid w:val="00571804"/>
    <w:rsid w:val="005719C0"/>
    <w:rsid w:val="00571A2E"/>
    <w:rsid w:val="00571BCC"/>
    <w:rsid w:val="00571C6E"/>
    <w:rsid w:val="00571DD1"/>
    <w:rsid w:val="005720C3"/>
    <w:rsid w:val="0057226A"/>
    <w:rsid w:val="00572275"/>
    <w:rsid w:val="005722F9"/>
    <w:rsid w:val="005724C9"/>
    <w:rsid w:val="0057250A"/>
    <w:rsid w:val="00572594"/>
    <w:rsid w:val="005725FF"/>
    <w:rsid w:val="005727C0"/>
    <w:rsid w:val="005729B5"/>
    <w:rsid w:val="00572A01"/>
    <w:rsid w:val="00572A25"/>
    <w:rsid w:val="00572CEE"/>
    <w:rsid w:val="00572CEF"/>
    <w:rsid w:val="00572D9A"/>
    <w:rsid w:val="00572E2B"/>
    <w:rsid w:val="00572E37"/>
    <w:rsid w:val="00572E51"/>
    <w:rsid w:val="00573007"/>
    <w:rsid w:val="005731FF"/>
    <w:rsid w:val="00573282"/>
    <w:rsid w:val="00573382"/>
    <w:rsid w:val="005733ED"/>
    <w:rsid w:val="00573465"/>
    <w:rsid w:val="0057354E"/>
    <w:rsid w:val="00573578"/>
    <w:rsid w:val="005735B7"/>
    <w:rsid w:val="0057360B"/>
    <w:rsid w:val="00573755"/>
    <w:rsid w:val="00573782"/>
    <w:rsid w:val="00573880"/>
    <w:rsid w:val="005738DF"/>
    <w:rsid w:val="0057395A"/>
    <w:rsid w:val="005739BD"/>
    <w:rsid w:val="00573A85"/>
    <w:rsid w:val="00573B8C"/>
    <w:rsid w:val="00573D00"/>
    <w:rsid w:val="00573D0A"/>
    <w:rsid w:val="00573D8F"/>
    <w:rsid w:val="00573DA3"/>
    <w:rsid w:val="00573EA5"/>
    <w:rsid w:val="00573FCF"/>
    <w:rsid w:val="00574036"/>
    <w:rsid w:val="00574040"/>
    <w:rsid w:val="00574140"/>
    <w:rsid w:val="0057420F"/>
    <w:rsid w:val="005744C5"/>
    <w:rsid w:val="00574584"/>
    <w:rsid w:val="005747C8"/>
    <w:rsid w:val="005747EA"/>
    <w:rsid w:val="0057492B"/>
    <w:rsid w:val="0057492D"/>
    <w:rsid w:val="00574A24"/>
    <w:rsid w:val="00574B00"/>
    <w:rsid w:val="00574BDF"/>
    <w:rsid w:val="00574D0B"/>
    <w:rsid w:val="00574E6D"/>
    <w:rsid w:val="00574F39"/>
    <w:rsid w:val="0057509E"/>
    <w:rsid w:val="005750AA"/>
    <w:rsid w:val="005750AC"/>
    <w:rsid w:val="00575140"/>
    <w:rsid w:val="005752D7"/>
    <w:rsid w:val="005752FF"/>
    <w:rsid w:val="00575332"/>
    <w:rsid w:val="0057537F"/>
    <w:rsid w:val="00575464"/>
    <w:rsid w:val="005754A2"/>
    <w:rsid w:val="0057557E"/>
    <w:rsid w:val="00575611"/>
    <w:rsid w:val="00575628"/>
    <w:rsid w:val="005756C2"/>
    <w:rsid w:val="005757C7"/>
    <w:rsid w:val="00575871"/>
    <w:rsid w:val="00575907"/>
    <w:rsid w:val="00575B97"/>
    <w:rsid w:val="00575BAD"/>
    <w:rsid w:val="00575BB7"/>
    <w:rsid w:val="00575C84"/>
    <w:rsid w:val="00575D28"/>
    <w:rsid w:val="00575D86"/>
    <w:rsid w:val="00575D88"/>
    <w:rsid w:val="00575DC2"/>
    <w:rsid w:val="00575E92"/>
    <w:rsid w:val="00575F18"/>
    <w:rsid w:val="00576169"/>
    <w:rsid w:val="005764B7"/>
    <w:rsid w:val="00576868"/>
    <w:rsid w:val="00576960"/>
    <w:rsid w:val="005769A0"/>
    <w:rsid w:val="00576A46"/>
    <w:rsid w:val="00576A5D"/>
    <w:rsid w:val="00576B2E"/>
    <w:rsid w:val="00576B92"/>
    <w:rsid w:val="00576BB4"/>
    <w:rsid w:val="00576C8D"/>
    <w:rsid w:val="00576C96"/>
    <w:rsid w:val="00576CA6"/>
    <w:rsid w:val="00576CB6"/>
    <w:rsid w:val="00576CD3"/>
    <w:rsid w:val="00576CFE"/>
    <w:rsid w:val="00576E85"/>
    <w:rsid w:val="00576F41"/>
    <w:rsid w:val="0057702C"/>
    <w:rsid w:val="00577137"/>
    <w:rsid w:val="00577169"/>
    <w:rsid w:val="005772B4"/>
    <w:rsid w:val="005773A3"/>
    <w:rsid w:val="0057750B"/>
    <w:rsid w:val="005775FA"/>
    <w:rsid w:val="005777C1"/>
    <w:rsid w:val="0057785B"/>
    <w:rsid w:val="00577A3B"/>
    <w:rsid w:val="00577B2B"/>
    <w:rsid w:val="00577CF8"/>
    <w:rsid w:val="00577D6B"/>
    <w:rsid w:val="00577DC0"/>
    <w:rsid w:val="00577DCD"/>
    <w:rsid w:val="00577DF2"/>
    <w:rsid w:val="00577EAE"/>
    <w:rsid w:val="00577F6A"/>
    <w:rsid w:val="00577FC3"/>
    <w:rsid w:val="00577FC7"/>
    <w:rsid w:val="00580029"/>
    <w:rsid w:val="005800FA"/>
    <w:rsid w:val="00580314"/>
    <w:rsid w:val="00580388"/>
    <w:rsid w:val="005803AA"/>
    <w:rsid w:val="00580458"/>
    <w:rsid w:val="00580524"/>
    <w:rsid w:val="0058065C"/>
    <w:rsid w:val="00580724"/>
    <w:rsid w:val="005807C7"/>
    <w:rsid w:val="00580851"/>
    <w:rsid w:val="005809BB"/>
    <w:rsid w:val="00580AE0"/>
    <w:rsid w:val="00580E8C"/>
    <w:rsid w:val="00580EAF"/>
    <w:rsid w:val="00580EFF"/>
    <w:rsid w:val="00580F74"/>
    <w:rsid w:val="005812F3"/>
    <w:rsid w:val="00581360"/>
    <w:rsid w:val="005815B9"/>
    <w:rsid w:val="005815CD"/>
    <w:rsid w:val="005815F7"/>
    <w:rsid w:val="005816B6"/>
    <w:rsid w:val="005818E6"/>
    <w:rsid w:val="00581A84"/>
    <w:rsid w:val="00581A85"/>
    <w:rsid w:val="00581B22"/>
    <w:rsid w:val="00581C11"/>
    <w:rsid w:val="00581C30"/>
    <w:rsid w:val="00581CAA"/>
    <w:rsid w:val="00581D34"/>
    <w:rsid w:val="00581E62"/>
    <w:rsid w:val="00581EA0"/>
    <w:rsid w:val="00581F26"/>
    <w:rsid w:val="00581FE2"/>
    <w:rsid w:val="00582070"/>
    <w:rsid w:val="0058225B"/>
    <w:rsid w:val="0058232E"/>
    <w:rsid w:val="00582366"/>
    <w:rsid w:val="005825A4"/>
    <w:rsid w:val="005826B9"/>
    <w:rsid w:val="005827EF"/>
    <w:rsid w:val="0058288B"/>
    <w:rsid w:val="005828C3"/>
    <w:rsid w:val="00582B19"/>
    <w:rsid w:val="00582BAD"/>
    <w:rsid w:val="00582EC7"/>
    <w:rsid w:val="00582FF6"/>
    <w:rsid w:val="0058300D"/>
    <w:rsid w:val="005831AB"/>
    <w:rsid w:val="00583306"/>
    <w:rsid w:val="00583550"/>
    <w:rsid w:val="0058359F"/>
    <w:rsid w:val="00583771"/>
    <w:rsid w:val="0058386C"/>
    <w:rsid w:val="00583975"/>
    <w:rsid w:val="005839CE"/>
    <w:rsid w:val="00583F00"/>
    <w:rsid w:val="00583F99"/>
    <w:rsid w:val="00583F9E"/>
    <w:rsid w:val="00583FAB"/>
    <w:rsid w:val="00584325"/>
    <w:rsid w:val="00584340"/>
    <w:rsid w:val="00584403"/>
    <w:rsid w:val="0058445D"/>
    <w:rsid w:val="0058454A"/>
    <w:rsid w:val="005846B2"/>
    <w:rsid w:val="005846E5"/>
    <w:rsid w:val="005847BD"/>
    <w:rsid w:val="005847FC"/>
    <w:rsid w:val="0058499B"/>
    <w:rsid w:val="00584A4D"/>
    <w:rsid w:val="00584B21"/>
    <w:rsid w:val="00584C80"/>
    <w:rsid w:val="00584C95"/>
    <w:rsid w:val="00584F2F"/>
    <w:rsid w:val="00584FF4"/>
    <w:rsid w:val="00585033"/>
    <w:rsid w:val="00585062"/>
    <w:rsid w:val="00585121"/>
    <w:rsid w:val="005854B1"/>
    <w:rsid w:val="005854D9"/>
    <w:rsid w:val="00585B92"/>
    <w:rsid w:val="00585C17"/>
    <w:rsid w:val="00585C7C"/>
    <w:rsid w:val="00585CC1"/>
    <w:rsid w:val="00585D6C"/>
    <w:rsid w:val="00585E97"/>
    <w:rsid w:val="005860D5"/>
    <w:rsid w:val="005862D8"/>
    <w:rsid w:val="0058633F"/>
    <w:rsid w:val="005863BF"/>
    <w:rsid w:val="00586446"/>
    <w:rsid w:val="0058644B"/>
    <w:rsid w:val="005864D9"/>
    <w:rsid w:val="00586883"/>
    <w:rsid w:val="005868A5"/>
    <w:rsid w:val="0058691A"/>
    <w:rsid w:val="00586A7D"/>
    <w:rsid w:val="00586B76"/>
    <w:rsid w:val="00586CC6"/>
    <w:rsid w:val="00586D9E"/>
    <w:rsid w:val="00586F3D"/>
    <w:rsid w:val="00587275"/>
    <w:rsid w:val="00587498"/>
    <w:rsid w:val="005876C8"/>
    <w:rsid w:val="005876C9"/>
    <w:rsid w:val="00587736"/>
    <w:rsid w:val="005877A1"/>
    <w:rsid w:val="00587A2B"/>
    <w:rsid w:val="00587B27"/>
    <w:rsid w:val="00587C5A"/>
    <w:rsid w:val="00587D06"/>
    <w:rsid w:val="00587EDC"/>
    <w:rsid w:val="00587F73"/>
    <w:rsid w:val="0059003D"/>
    <w:rsid w:val="00590126"/>
    <w:rsid w:val="00590176"/>
    <w:rsid w:val="00590282"/>
    <w:rsid w:val="0059035D"/>
    <w:rsid w:val="00590380"/>
    <w:rsid w:val="00590512"/>
    <w:rsid w:val="00590617"/>
    <w:rsid w:val="00590643"/>
    <w:rsid w:val="0059091F"/>
    <w:rsid w:val="00590962"/>
    <w:rsid w:val="0059098C"/>
    <w:rsid w:val="005909E7"/>
    <w:rsid w:val="005909F3"/>
    <w:rsid w:val="00590A2E"/>
    <w:rsid w:val="00590C17"/>
    <w:rsid w:val="00590DDA"/>
    <w:rsid w:val="00590DE4"/>
    <w:rsid w:val="00590E69"/>
    <w:rsid w:val="00590EB1"/>
    <w:rsid w:val="0059110C"/>
    <w:rsid w:val="0059114A"/>
    <w:rsid w:val="0059125A"/>
    <w:rsid w:val="005912C8"/>
    <w:rsid w:val="00591346"/>
    <w:rsid w:val="0059135C"/>
    <w:rsid w:val="00591607"/>
    <w:rsid w:val="0059169F"/>
    <w:rsid w:val="005916AF"/>
    <w:rsid w:val="005917CF"/>
    <w:rsid w:val="00591813"/>
    <w:rsid w:val="00591BDA"/>
    <w:rsid w:val="00591C26"/>
    <w:rsid w:val="00591C9D"/>
    <w:rsid w:val="00591EE6"/>
    <w:rsid w:val="00592045"/>
    <w:rsid w:val="005920F4"/>
    <w:rsid w:val="00592138"/>
    <w:rsid w:val="00592179"/>
    <w:rsid w:val="0059219A"/>
    <w:rsid w:val="0059224F"/>
    <w:rsid w:val="00592398"/>
    <w:rsid w:val="005923B1"/>
    <w:rsid w:val="00592487"/>
    <w:rsid w:val="005927E5"/>
    <w:rsid w:val="00592843"/>
    <w:rsid w:val="0059285F"/>
    <w:rsid w:val="0059295C"/>
    <w:rsid w:val="00592BAD"/>
    <w:rsid w:val="00592E76"/>
    <w:rsid w:val="00592E8C"/>
    <w:rsid w:val="0059301F"/>
    <w:rsid w:val="005930CC"/>
    <w:rsid w:val="005931EA"/>
    <w:rsid w:val="0059320E"/>
    <w:rsid w:val="0059329E"/>
    <w:rsid w:val="00593322"/>
    <w:rsid w:val="0059339F"/>
    <w:rsid w:val="00593430"/>
    <w:rsid w:val="00593659"/>
    <w:rsid w:val="005936CF"/>
    <w:rsid w:val="005936DB"/>
    <w:rsid w:val="005937BF"/>
    <w:rsid w:val="00593947"/>
    <w:rsid w:val="005939A1"/>
    <w:rsid w:val="005939B8"/>
    <w:rsid w:val="00593A10"/>
    <w:rsid w:val="00593A20"/>
    <w:rsid w:val="00593A21"/>
    <w:rsid w:val="00593C90"/>
    <w:rsid w:val="00593CED"/>
    <w:rsid w:val="00593E8F"/>
    <w:rsid w:val="0059415E"/>
    <w:rsid w:val="005941DD"/>
    <w:rsid w:val="00594216"/>
    <w:rsid w:val="00594295"/>
    <w:rsid w:val="005942F6"/>
    <w:rsid w:val="00594381"/>
    <w:rsid w:val="0059438F"/>
    <w:rsid w:val="0059441E"/>
    <w:rsid w:val="0059457C"/>
    <w:rsid w:val="005946A8"/>
    <w:rsid w:val="005946AD"/>
    <w:rsid w:val="0059478A"/>
    <w:rsid w:val="00594886"/>
    <w:rsid w:val="005948C9"/>
    <w:rsid w:val="005948D7"/>
    <w:rsid w:val="005948D8"/>
    <w:rsid w:val="0059493C"/>
    <w:rsid w:val="005949A6"/>
    <w:rsid w:val="005949C8"/>
    <w:rsid w:val="00594A71"/>
    <w:rsid w:val="00594ADC"/>
    <w:rsid w:val="00594B4B"/>
    <w:rsid w:val="00594B4C"/>
    <w:rsid w:val="00594BC7"/>
    <w:rsid w:val="00594BF3"/>
    <w:rsid w:val="00594C81"/>
    <w:rsid w:val="00594D0D"/>
    <w:rsid w:val="00594E6E"/>
    <w:rsid w:val="00594E9E"/>
    <w:rsid w:val="00594EB4"/>
    <w:rsid w:val="00594F20"/>
    <w:rsid w:val="00594F36"/>
    <w:rsid w:val="00594F40"/>
    <w:rsid w:val="0059512D"/>
    <w:rsid w:val="00595153"/>
    <w:rsid w:val="005951BE"/>
    <w:rsid w:val="00595275"/>
    <w:rsid w:val="005953CA"/>
    <w:rsid w:val="005956AF"/>
    <w:rsid w:val="005956D4"/>
    <w:rsid w:val="005956DC"/>
    <w:rsid w:val="005956E0"/>
    <w:rsid w:val="00595872"/>
    <w:rsid w:val="005958B5"/>
    <w:rsid w:val="005958E4"/>
    <w:rsid w:val="005958E5"/>
    <w:rsid w:val="00595973"/>
    <w:rsid w:val="005959FD"/>
    <w:rsid w:val="00595AE2"/>
    <w:rsid w:val="00595BBD"/>
    <w:rsid w:val="00595C4F"/>
    <w:rsid w:val="00595CC9"/>
    <w:rsid w:val="00595DF3"/>
    <w:rsid w:val="00595E24"/>
    <w:rsid w:val="00595EAF"/>
    <w:rsid w:val="0059620B"/>
    <w:rsid w:val="00596259"/>
    <w:rsid w:val="005962DE"/>
    <w:rsid w:val="0059678C"/>
    <w:rsid w:val="00596913"/>
    <w:rsid w:val="00596AE2"/>
    <w:rsid w:val="00596C27"/>
    <w:rsid w:val="00596C39"/>
    <w:rsid w:val="00596CF5"/>
    <w:rsid w:val="00596E33"/>
    <w:rsid w:val="00596EB4"/>
    <w:rsid w:val="00596EDC"/>
    <w:rsid w:val="00596FCE"/>
    <w:rsid w:val="00597078"/>
    <w:rsid w:val="00597185"/>
    <w:rsid w:val="00597228"/>
    <w:rsid w:val="0059723A"/>
    <w:rsid w:val="005972DE"/>
    <w:rsid w:val="00597314"/>
    <w:rsid w:val="005973AF"/>
    <w:rsid w:val="00597417"/>
    <w:rsid w:val="00597422"/>
    <w:rsid w:val="005974A0"/>
    <w:rsid w:val="0059764C"/>
    <w:rsid w:val="005976A1"/>
    <w:rsid w:val="005976BE"/>
    <w:rsid w:val="00597714"/>
    <w:rsid w:val="0059778A"/>
    <w:rsid w:val="005977C3"/>
    <w:rsid w:val="005977D2"/>
    <w:rsid w:val="005977DF"/>
    <w:rsid w:val="0059792E"/>
    <w:rsid w:val="00597ACA"/>
    <w:rsid w:val="00597BE1"/>
    <w:rsid w:val="00597C1A"/>
    <w:rsid w:val="00597CA8"/>
    <w:rsid w:val="00597E02"/>
    <w:rsid w:val="005A025E"/>
    <w:rsid w:val="005A02A6"/>
    <w:rsid w:val="005A04BA"/>
    <w:rsid w:val="005A0534"/>
    <w:rsid w:val="005A058C"/>
    <w:rsid w:val="005A0901"/>
    <w:rsid w:val="005A0971"/>
    <w:rsid w:val="005A0A1B"/>
    <w:rsid w:val="005A0B58"/>
    <w:rsid w:val="005A0B83"/>
    <w:rsid w:val="005A0BE4"/>
    <w:rsid w:val="005A0C6B"/>
    <w:rsid w:val="005A112C"/>
    <w:rsid w:val="005A1201"/>
    <w:rsid w:val="005A1212"/>
    <w:rsid w:val="005A1353"/>
    <w:rsid w:val="005A1443"/>
    <w:rsid w:val="005A1488"/>
    <w:rsid w:val="005A1508"/>
    <w:rsid w:val="005A155A"/>
    <w:rsid w:val="005A160C"/>
    <w:rsid w:val="005A1671"/>
    <w:rsid w:val="005A1815"/>
    <w:rsid w:val="005A183C"/>
    <w:rsid w:val="005A197B"/>
    <w:rsid w:val="005A1CB6"/>
    <w:rsid w:val="005A1D59"/>
    <w:rsid w:val="005A1DDB"/>
    <w:rsid w:val="005A2017"/>
    <w:rsid w:val="005A2174"/>
    <w:rsid w:val="005A2204"/>
    <w:rsid w:val="005A2266"/>
    <w:rsid w:val="005A250C"/>
    <w:rsid w:val="005A2643"/>
    <w:rsid w:val="005A2742"/>
    <w:rsid w:val="005A282B"/>
    <w:rsid w:val="005A29C5"/>
    <w:rsid w:val="005A29F8"/>
    <w:rsid w:val="005A2C42"/>
    <w:rsid w:val="005A2C6A"/>
    <w:rsid w:val="005A2EAB"/>
    <w:rsid w:val="005A2FC7"/>
    <w:rsid w:val="005A30A8"/>
    <w:rsid w:val="005A30C6"/>
    <w:rsid w:val="005A3144"/>
    <w:rsid w:val="005A3233"/>
    <w:rsid w:val="005A3259"/>
    <w:rsid w:val="005A327B"/>
    <w:rsid w:val="005A33D5"/>
    <w:rsid w:val="005A344B"/>
    <w:rsid w:val="005A36F9"/>
    <w:rsid w:val="005A3786"/>
    <w:rsid w:val="005A3967"/>
    <w:rsid w:val="005A397A"/>
    <w:rsid w:val="005A3A36"/>
    <w:rsid w:val="005A3B5C"/>
    <w:rsid w:val="005A3B9E"/>
    <w:rsid w:val="005A3CA0"/>
    <w:rsid w:val="005A3F42"/>
    <w:rsid w:val="005A433B"/>
    <w:rsid w:val="005A43F5"/>
    <w:rsid w:val="005A447C"/>
    <w:rsid w:val="005A44C9"/>
    <w:rsid w:val="005A46EF"/>
    <w:rsid w:val="005A480D"/>
    <w:rsid w:val="005A4831"/>
    <w:rsid w:val="005A48E5"/>
    <w:rsid w:val="005A4A6C"/>
    <w:rsid w:val="005A4A7A"/>
    <w:rsid w:val="005A4BF1"/>
    <w:rsid w:val="005A4C64"/>
    <w:rsid w:val="005A4D3B"/>
    <w:rsid w:val="005A4DC8"/>
    <w:rsid w:val="005A4E81"/>
    <w:rsid w:val="005A501B"/>
    <w:rsid w:val="005A5067"/>
    <w:rsid w:val="005A51CB"/>
    <w:rsid w:val="005A51D8"/>
    <w:rsid w:val="005A52BF"/>
    <w:rsid w:val="005A5323"/>
    <w:rsid w:val="005A5352"/>
    <w:rsid w:val="005A53A9"/>
    <w:rsid w:val="005A5447"/>
    <w:rsid w:val="005A564E"/>
    <w:rsid w:val="005A57C3"/>
    <w:rsid w:val="005A57DA"/>
    <w:rsid w:val="005A5818"/>
    <w:rsid w:val="005A5855"/>
    <w:rsid w:val="005A58DC"/>
    <w:rsid w:val="005A5922"/>
    <w:rsid w:val="005A5B1C"/>
    <w:rsid w:val="005A5BD4"/>
    <w:rsid w:val="005A5DD0"/>
    <w:rsid w:val="005A5DF5"/>
    <w:rsid w:val="005A5E00"/>
    <w:rsid w:val="005A5F0B"/>
    <w:rsid w:val="005A5FF6"/>
    <w:rsid w:val="005A6038"/>
    <w:rsid w:val="005A622E"/>
    <w:rsid w:val="005A6437"/>
    <w:rsid w:val="005A64CD"/>
    <w:rsid w:val="005A6522"/>
    <w:rsid w:val="005A6550"/>
    <w:rsid w:val="005A657D"/>
    <w:rsid w:val="005A659B"/>
    <w:rsid w:val="005A6606"/>
    <w:rsid w:val="005A6646"/>
    <w:rsid w:val="005A6708"/>
    <w:rsid w:val="005A6753"/>
    <w:rsid w:val="005A6861"/>
    <w:rsid w:val="005A6982"/>
    <w:rsid w:val="005A69CF"/>
    <w:rsid w:val="005A6BC1"/>
    <w:rsid w:val="005A6DA9"/>
    <w:rsid w:val="005A6DB3"/>
    <w:rsid w:val="005A6ECB"/>
    <w:rsid w:val="005A6ED0"/>
    <w:rsid w:val="005A6F55"/>
    <w:rsid w:val="005A6FAD"/>
    <w:rsid w:val="005A7044"/>
    <w:rsid w:val="005A711F"/>
    <w:rsid w:val="005A71BA"/>
    <w:rsid w:val="005A7205"/>
    <w:rsid w:val="005A723E"/>
    <w:rsid w:val="005A7246"/>
    <w:rsid w:val="005A741B"/>
    <w:rsid w:val="005A7579"/>
    <w:rsid w:val="005A75F0"/>
    <w:rsid w:val="005A769A"/>
    <w:rsid w:val="005A7741"/>
    <w:rsid w:val="005A778E"/>
    <w:rsid w:val="005A7B39"/>
    <w:rsid w:val="005A7D60"/>
    <w:rsid w:val="005A7E8E"/>
    <w:rsid w:val="005B01E0"/>
    <w:rsid w:val="005B02CC"/>
    <w:rsid w:val="005B0315"/>
    <w:rsid w:val="005B0321"/>
    <w:rsid w:val="005B034E"/>
    <w:rsid w:val="005B04AC"/>
    <w:rsid w:val="005B05FA"/>
    <w:rsid w:val="005B06D9"/>
    <w:rsid w:val="005B07B7"/>
    <w:rsid w:val="005B0810"/>
    <w:rsid w:val="005B0879"/>
    <w:rsid w:val="005B08B4"/>
    <w:rsid w:val="005B0902"/>
    <w:rsid w:val="005B09DA"/>
    <w:rsid w:val="005B0B23"/>
    <w:rsid w:val="005B0B4A"/>
    <w:rsid w:val="005B0BF0"/>
    <w:rsid w:val="005B0CCB"/>
    <w:rsid w:val="005B0DEA"/>
    <w:rsid w:val="005B0E9E"/>
    <w:rsid w:val="005B0EBA"/>
    <w:rsid w:val="005B0ED3"/>
    <w:rsid w:val="005B0F4D"/>
    <w:rsid w:val="005B106A"/>
    <w:rsid w:val="005B10E7"/>
    <w:rsid w:val="005B13E6"/>
    <w:rsid w:val="005B166E"/>
    <w:rsid w:val="005B1703"/>
    <w:rsid w:val="005B1955"/>
    <w:rsid w:val="005B1A01"/>
    <w:rsid w:val="005B1A3D"/>
    <w:rsid w:val="005B1B84"/>
    <w:rsid w:val="005B1BB1"/>
    <w:rsid w:val="005B1BC5"/>
    <w:rsid w:val="005B1C49"/>
    <w:rsid w:val="005B1CAC"/>
    <w:rsid w:val="005B20F6"/>
    <w:rsid w:val="005B211C"/>
    <w:rsid w:val="005B214A"/>
    <w:rsid w:val="005B2348"/>
    <w:rsid w:val="005B2453"/>
    <w:rsid w:val="005B267F"/>
    <w:rsid w:val="005B2791"/>
    <w:rsid w:val="005B27A5"/>
    <w:rsid w:val="005B27F9"/>
    <w:rsid w:val="005B28C3"/>
    <w:rsid w:val="005B29BA"/>
    <w:rsid w:val="005B2BB9"/>
    <w:rsid w:val="005B2D72"/>
    <w:rsid w:val="005B2E86"/>
    <w:rsid w:val="005B2E8C"/>
    <w:rsid w:val="005B3072"/>
    <w:rsid w:val="005B31BF"/>
    <w:rsid w:val="005B3280"/>
    <w:rsid w:val="005B3319"/>
    <w:rsid w:val="005B3350"/>
    <w:rsid w:val="005B337C"/>
    <w:rsid w:val="005B354E"/>
    <w:rsid w:val="005B363D"/>
    <w:rsid w:val="005B370A"/>
    <w:rsid w:val="005B37DA"/>
    <w:rsid w:val="005B3A77"/>
    <w:rsid w:val="005B3B3B"/>
    <w:rsid w:val="005B3BF2"/>
    <w:rsid w:val="005B3CBE"/>
    <w:rsid w:val="005B3DA2"/>
    <w:rsid w:val="005B3ECD"/>
    <w:rsid w:val="005B3F2D"/>
    <w:rsid w:val="005B4185"/>
    <w:rsid w:val="005B41B2"/>
    <w:rsid w:val="005B42A4"/>
    <w:rsid w:val="005B42E6"/>
    <w:rsid w:val="005B4390"/>
    <w:rsid w:val="005B43BE"/>
    <w:rsid w:val="005B44E4"/>
    <w:rsid w:val="005B451D"/>
    <w:rsid w:val="005B4605"/>
    <w:rsid w:val="005B461F"/>
    <w:rsid w:val="005B467C"/>
    <w:rsid w:val="005B46D5"/>
    <w:rsid w:val="005B46FD"/>
    <w:rsid w:val="005B4872"/>
    <w:rsid w:val="005B48B7"/>
    <w:rsid w:val="005B4AA6"/>
    <w:rsid w:val="005B4D3B"/>
    <w:rsid w:val="005B4DCA"/>
    <w:rsid w:val="005B4E96"/>
    <w:rsid w:val="005B4F14"/>
    <w:rsid w:val="005B4FC1"/>
    <w:rsid w:val="005B503E"/>
    <w:rsid w:val="005B50FE"/>
    <w:rsid w:val="005B514F"/>
    <w:rsid w:val="005B528D"/>
    <w:rsid w:val="005B52E0"/>
    <w:rsid w:val="005B53F7"/>
    <w:rsid w:val="005B54B6"/>
    <w:rsid w:val="005B552C"/>
    <w:rsid w:val="005B5958"/>
    <w:rsid w:val="005B596C"/>
    <w:rsid w:val="005B5996"/>
    <w:rsid w:val="005B5C22"/>
    <w:rsid w:val="005B5E5F"/>
    <w:rsid w:val="005B5E8B"/>
    <w:rsid w:val="005B5F3F"/>
    <w:rsid w:val="005B6016"/>
    <w:rsid w:val="005B6095"/>
    <w:rsid w:val="005B6162"/>
    <w:rsid w:val="005B6218"/>
    <w:rsid w:val="005B64FC"/>
    <w:rsid w:val="005B6559"/>
    <w:rsid w:val="005B670D"/>
    <w:rsid w:val="005B671B"/>
    <w:rsid w:val="005B6796"/>
    <w:rsid w:val="005B67F7"/>
    <w:rsid w:val="005B697A"/>
    <w:rsid w:val="005B6D1E"/>
    <w:rsid w:val="005B706E"/>
    <w:rsid w:val="005B7072"/>
    <w:rsid w:val="005B7155"/>
    <w:rsid w:val="005B71A7"/>
    <w:rsid w:val="005B72AD"/>
    <w:rsid w:val="005B7345"/>
    <w:rsid w:val="005B7367"/>
    <w:rsid w:val="005B73BF"/>
    <w:rsid w:val="005B7408"/>
    <w:rsid w:val="005B7448"/>
    <w:rsid w:val="005B74A2"/>
    <w:rsid w:val="005B755E"/>
    <w:rsid w:val="005B766C"/>
    <w:rsid w:val="005B7717"/>
    <w:rsid w:val="005B78DF"/>
    <w:rsid w:val="005B78F1"/>
    <w:rsid w:val="005B7997"/>
    <w:rsid w:val="005B7C14"/>
    <w:rsid w:val="005B7CDB"/>
    <w:rsid w:val="005B7CED"/>
    <w:rsid w:val="005B7D3D"/>
    <w:rsid w:val="005B7D47"/>
    <w:rsid w:val="005B7DF5"/>
    <w:rsid w:val="005B7F55"/>
    <w:rsid w:val="005C0176"/>
    <w:rsid w:val="005C01C8"/>
    <w:rsid w:val="005C01EC"/>
    <w:rsid w:val="005C0389"/>
    <w:rsid w:val="005C07AA"/>
    <w:rsid w:val="005C0A40"/>
    <w:rsid w:val="005C0A41"/>
    <w:rsid w:val="005C0A42"/>
    <w:rsid w:val="005C0B35"/>
    <w:rsid w:val="005C0B5B"/>
    <w:rsid w:val="005C0C0A"/>
    <w:rsid w:val="005C0C9B"/>
    <w:rsid w:val="005C0D9A"/>
    <w:rsid w:val="005C0E88"/>
    <w:rsid w:val="005C10D1"/>
    <w:rsid w:val="005C111B"/>
    <w:rsid w:val="005C119D"/>
    <w:rsid w:val="005C120D"/>
    <w:rsid w:val="005C13CD"/>
    <w:rsid w:val="005C1518"/>
    <w:rsid w:val="005C156F"/>
    <w:rsid w:val="005C18B3"/>
    <w:rsid w:val="005C1A62"/>
    <w:rsid w:val="005C1B49"/>
    <w:rsid w:val="005C1C13"/>
    <w:rsid w:val="005C1C2A"/>
    <w:rsid w:val="005C1CAB"/>
    <w:rsid w:val="005C1CE9"/>
    <w:rsid w:val="005C1EC0"/>
    <w:rsid w:val="005C20AF"/>
    <w:rsid w:val="005C20D3"/>
    <w:rsid w:val="005C21AB"/>
    <w:rsid w:val="005C21D6"/>
    <w:rsid w:val="005C222A"/>
    <w:rsid w:val="005C231D"/>
    <w:rsid w:val="005C23A5"/>
    <w:rsid w:val="005C2423"/>
    <w:rsid w:val="005C2458"/>
    <w:rsid w:val="005C24AC"/>
    <w:rsid w:val="005C25E9"/>
    <w:rsid w:val="005C27EB"/>
    <w:rsid w:val="005C2834"/>
    <w:rsid w:val="005C2869"/>
    <w:rsid w:val="005C28CA"/>
    <w:rsid w:val="005C28D4"/>
    <w:rsid w:val="005C2ADC"/>
    <w:rsid w:val="005C2C71"/>
    <w:rsid w:val="005C2D66"/>
    <w:rsid w:val="005C2D88"/>
    <w:rsid w:val="005C2E27"/>
    <w:rsid w:val="005C2FD6"/>
    <w:rsid w:val="005C31A3"/>
    <w:rsid w:val="005C32B3"/>
    <w:rsid w:val="005C33A7"/>
    <w:rsid w:val="005C34C9"/>
    <w:rsid w:val="005C359D"/>
    <w:rsid w:val="005C364A"/>
    <w:rsid w:val="005C3655"/>
    <w:rsid w:val="005C3858"/>
    <w:rsid w:val="005C3A33"/>
    <w:rsid w:val="005C3A9B"/>
    <w:rsid w:val="005C3ADF"/>
    <w:rsid w:val="005C3B7C"/>
    <w:rsid w:val="005C3C1B"/>
    <w:rsid w:val="005C3D34"/>
    <w:rsid w:val="005C3D48"/>
    <w:rsid w:val="005C3E9C"/>
    <w:rsid w:val="005C3F1B"/>
    <w:rsid w:val="005C3F2E"/>
    <w:rsid w:val="005C404D"/>
    <w:rsid w:val="005C40D6"/>
    <w:rsid w:val="005C4211"/>
    <w:rsid w:val="005C425A"/>
    <w:rsid w:val="005C4375"/>
    <w:rsid w:val="005C43FC"/>
    <w:rsid w:val="005C4594"/>
    <w:rsid w:val="005C45FE"/>
    <w:rsid w:val="005C4609"/>
    <w:rsid w:val="005C4664"/>
    <w:rsid w:val="005C49AB"/>
    <w:rsid w:val="005C4B8A"/>
    <w:rsid w:val="005C4B9C"/>
    <w:rsid w:val="005C4BD1"/>
    <w:rsid w:val="005C4D25"/>
    <w:rsid w:val="005C4D83"/>
    <w:rsid w:val="005C4DAF"/>
    <w:rsid w:val="005C4EAF"/>
    <w:rsid w:val="005C50EE"/>
    <w:rsid w:val="005C5102"/>
    <w:rsid w:val="005C511E"/>
    <w:rsid w:val="005C52C8"/>
    <w:rsid w:val="005C5335"/>
    <w:rsid w:val="005C538C"/>
    <w:rsid w:val="005C549F"/>
    <w:rsid w:val="005C561C"/>
    <w:rsid w:val="005C56C0"/>
    <w:rsid w:val="005C56E0"/>
    <w:rsid w:val="005C57DF"/>
    <w:rsid w:val="005C5833"/>
    <w:rsid w:val="005C5919"/>
    <w:rsid w:val="005C5A6D"/>
    <w:rsid w:val="005C5DE5"/>
    <w:rsid w:val="005C60B0"/>
    <w:rsid w:val="005C6223"/>
    <w:rsid w:val="005C6224"/>
    <w:rsid w:val="005C6243"/>
    <w:rsid w:val="005C63AB"/>
    <w:rsid w:val="005C64CB"/>
    <w:rsid w:val="005C6614"/>
    <w:rsid w:val="005C6620"/>
    <w:rsid w:val="005C6625"/>
    <w:rsid w:val="005C662F"/>
    <w:rsid w:val="005C66B5"/>
    <w:rsid w:val="005C6A5C"/>
    <w:rsid w:val="005C6B67"/>
    <w:rsid w:val="005C6CBC"/>
    <w:rsid w:val="005C6CDC"/>
    <w:rsid w:val="005C6F9B"/>
    <w:rsid w:val="005C7010"/>
    <w:rsid w:val="005C7096"/>
    <w:rsid w:val="005C70DC"/>
    <w:rsid w:val="005C73E7"/>
    <w:rsid w:val="005C751B"/>
    <w:rsid w:val="005C7576"/>
    <w:rsid w:val="005C7606"/>
    <w:rsid w:val="005C7615"/>
    <w:rsid w:val="005C773F"/>
    <w:rsid w:val="005C783D"/>
    <w:rsid w:val="005C7961"/>
    <w:rsid w:val="005C7A8D"/>
    <w:rsid w:val="005C7AE4"/>
    <w:rsid w:val="005C7AFA"/>
    <w:rsid w:val="005C7CA2"/>
    <w:rsid w:val="005C7DF6"/>
    <w:rsid w:val="005C7E52"/>
    <w:rsid w:val="005D0090"/>
    <w:rsid w:val="005D00F8"/>
    <w:rsid w:val="005D0107"/>
    <w:rsid w:val="005D0150"/>
    <w:rsid w:val="005D01E0"/>
    <w:rsid w:val="005D01E7"/>
    <w:rsid w:val="005D0282"/>
    <w:rsid w:val="005D02E8"/>
    <w:rsid w:val="005D041D"/>
    <w:rsid w:val="005D0521"/>
    <w:rsid w:val="005D0597"/>
    <w:rsid w:val="005D06AB"/>
    <w:rsid w:val="005D06D8"/>
    <w:rsid w:val="005D0734"/>
    <w:rsid w:val="005D07C0"/>
    <w:rsid w:val="005D080C"/>
    <w:rsid w:val="005D0836"/>
    <w:rsid w:val="005D096B"/>
    <w:rsid w:val="005D0A4F"/>
    <w:rsid w:val="005D0C0E"/>
    <w:rsid w:val="005D0DE9"/>
    <w:rsid w:val="005D0E10"/>
    <w:rsid w:val="005D0F94"/>
    <w:rsid w:val="005D0FCA"/>
    <w:rsid w:val="005D1053"/>
    <w:rsid w:val="005D10AE"/>
    <w:rsid w:val="005D1102"/>
    <w:rsid w:val="005D1413"/>
    <w:rsid w:val="005D14D9"/>
    <w:rsid w:val="005D1647"/>
    <w:rsid w:val="005D171E"/>
    <w:rsid w:val="005D1816"/>
    <w:rsid w:val="005D19CC"/>
    <w:rsid w:val="005D1AE0"/>
    <w:rsid w:val="005D1B32"/>
    <w:rsid w:val="005D1B90"/>
    <w:rsid w:val="005D1C24"/>
    <w:rsid w:val="005D1ED2"/>
    <w:rsid w:val="005D1EF2"/>
    <w:rsid w:val="005D1F33"/>
    <w:rsid w:val="005D210B"/>
    <w:rsid w:val="005D22B7"/>
    <w:rsid w:val="005D22EA"/>
    <w:rsid w:val="005D2410"/>
    <w:rsid w:val="005D243B"/>
    <w:rsid w:val="005D2521"/>
    <w:rsid w:val="005D2577"/>
    <w:rsid w:val="005D2712"/>
    <w:rsid w:val="005D2742"/>
    <w:rsid w:val="005D27AF"/>
    <w:rsid w:val="005D28E2"/>
    <w:rsid w:val="005D294D"/>
    <w:rsid w:val="005D295A"/>
    <w:rsid w:val="005D2A9B"/>
    <w:rsid w:val="005D2BA6"/>
    <w:rsid w:val="005D2C53"/>
    <w:rsid w:val="005D2CAF"/>
    <w:rsid w:val="005D3004"/>
    <w:rsid w:val="005D301A"/>
    <w:rsid w:val="005D304D"/>
    <w:rsid w:val="005D3082"/>
    <w:rsid w:val="005D31A5"/>
    <w:rsid w:val="005D329D"/>
    <w:rsid w:val="005D32B5"/>
    <w:rsid w:val="005D3390"/>
    <w:rsid w:val="005D33D8"/>
    <w:rsid w:val="005D35B5"/>
    <w:rsid w:val="005D374F"/>
    <w:rsid w:val="005D3992"/>
    <w:rsid w:val="005D3A15"/>
    <w:rsid w:val="005D3A87"/>
    <w:rsid w:val="005D3AE5"/>
    <w:rsid w:val="005D3B2A"/>
    <w:rsid w:val="005D3B2F"/>
    <w:rsid w:val="005D3B73"/>
    <w:rsid w:val="005D3B8B"/>
    <w:rsid w:val="005D3C15"/>
    <w:rsid w:val="005D3CA3"/>
    <w:rsid w:val="005D3D7A"/>
    <w:rsid w:val="005D3DA8"/>
    <w:rsid w:val="005D3DD6"/>
    <w:rsid w:val="005D4147"/>
    <w:rsid w:val="005D41C5"/>
    <w:rsid w:val="005D42F6"/>
    <w:rsid w:val="005D4300"/>
    <w:rsid w:val="005D4403"/>
    <w:rsid w:val="005D44E5"/>
    <w:rsid w:val="005D44E6"/>
    <w:rsid w:val="005D44F7"/>
    <w:rsid w:val="005D4781"/>
    <w:rsid w:val="005D47D6"/>
    <w:rsid w:val="005D4ACD"/>
    <w:rsid w:val="005D4D0B"/>
    <w:rsid w:val="005D4D7A"/>
    <w:rsid w:val="005D4D98"/>
    <w:rsid w:val="005D4F70"/>
    <w:rsid w:val="005D4FD4"/>
    <w:rsid w:val="005D51A3"/>
    <w:rsid w:val="005D53E2"/>
    <w:rsid w:val="005D5401"/>
    <w:rsid w:val="005D54C5"/>
    <w:rsid w:val="005D54E1"/>
    <w:rsid w:val="005D56A0"/>
    <w:rsid w:val="005D57AF"/>
    <w:rsid w:val="005D57E6"/>
    <w:rsid w:val="005D57F5"/>
    <w:rsid w:val="005D582B"/>
    <w:rsid w:val="005D59DF"/>
    <w:rsid w:val="005D5C35"/>
    <w:rsid w:val="005D5D88"/>
    <w:rsid w:val="005D5E14"/>
    <w:rsid w:val="005D5E36"/>
    <w:rsid w:val="005D5ED0"/>
    <w:rsid w:val="005D5F27"/>
    <w:rsid w:val="005D5F97"/>
    <w:rsid w:val="005D5FC6"/>
    <w:rsid w:val="005D60F5"/>
    <w:rsid w:val="005D6151"/>
    <w:rsid w:val="005D6401"/>
    <w:rsid w:val="005D65A8"/>
    <w:rsid w:val="005D669C"/>
    <w:rsid w:val="005D66FB"/>
    <w:rsid w:val="005D6841"/>
    <w:rsid w:val="005D6887"/>
    <w:rsid w:val="005D68A8"/>
    <w:rsid w:val="005D6958"/>
    <w:rsid w:val="005D6A61"/>
    <w:rsid w:val="005D6A65"/>
    <w:rsid w:val="005D6BC1"/>
    <w:rsid w:val="005D6C19"/>
    <w:rsid w:val="005D6C62"/>
    <w:rsid w:val="005D6D1C"/>
    <w:rsid w:val="005D6FDB"/>
    <w:rsid w:val="005D709C"/>
    <w:rsid w:val="005D71F9"/>
    <w:rsid w:val="005D7291"/>
    <w:rsid w:val="005D72CB"/>
    <w:rsid w:val="005D7385"/>
    <w:rsid w:val="005D7389"/>
    <w:rsid w:val="005D73A7"/>
    <w:rsid w:val="005D7437"/>
    <w:rsid w:val="005D7703"/>
    <w:rsid w:val="005D7874"/>
    <w:rsid w:val="005D7897"/>
    <w:rsid w:val="005D79CA"/>
    <w:rsid w:val="005D7B59"/>
    <w:rsid w:val="005D7E73"/>
    <w:rsid w:val="005D7EE2"/>
    <w:rsid w:val="005D7EF2"/>
    <w:rsid w:val="005D7F8E"/>
    <w:rsid w:val="005D7FD8"/>
    <w:rsid w:val="005E00FF"/>
    <w:rsid w:val="005E021C"/>
    <w:rsid w:val="005E03CA"/>
    <w:rsid w:val="005E050F"/>
    <w:rsid w:val="005E0586"/>
    <w:rsid w:val="005E063B"/>
    <w:rsid w:val="005E06BA"/>
    <w:rsid w:val="005E06D6"/>
    <w:rsid w:val="005E07D3"/>
    <w:rsid w:val="005E08BA"/>
    <w:rsid w:val="005E0925"/>
    <w:rsid w:val="005E0B1D"/>
    <w:rsid w:val="005E0B24"/>
    <w:rsid w:val="005E0B74"/>
    <w:rsid w:val="005E0BF1"/>
    <w:rsid w:val="005E0C82"/>
    <w:rsid w:val="005E0CA8"/>
    <w:rsid w:val="005E0D94"/>
    <w:rsid w:val="005E0EAD"/>
    <w:rsid w:val="005E103A"/>
    <w:rsid w:val="005E11DA"/>
    <w:rsid w:val="005E146E"/>
    <w:rsid w:val="005E1533"/>
    <w:rsid w:val="005E1535"/>
    <w:rsid w:val="005E173C"/>
    <w:rsid w:val="005E1827"/>
    <w:rsid w:val="005E1A1A"/>
    <w:rsid w:val="005E1B9E"/>
    <w:rsid w:val="005E1D54"/>
    <w:rsid w:val="005E1E3B"/>
    <w:rsid w:val="005E1F1D"/>
    <w:rsid w:val="005E23E0"/>
    <w:rsid w:val="005E27A0"/>
    <w:rsid w:val="005E2806"/>
    <w:rsid w:val="005E289B"/>
    <w:rsid w:val="005E2900"/>
    <w:rsid w:val="005E2939"/>
    <w:rsid w:val="005E29DD"/>
    <w:rsid w:val="005E29DF"/>
    <w:rsid w:val="005E2D23"/>
    <w:rsid w:val="005E2E05"/>
    <w:rsid w:val="005E2E70"/>
    <w:rsid w:val="005E2EDF"/>
    <w:rsid w:val="005E2EFA"/>
    <w:rsid w:val="005E2F8D"/>
    <w:rsid w:val="005E2FCC"/>
    <w:rsid w:val="005E300D"/>
    <w:rsid w:val="005E303D"/>
    <w:rsid w:val="005E3080"/>
    <w:rsid w:val="005E31C1"/>
    <w:rsid w:val="005E33A4"/>
    <w:rsid w:val="005E34C9"/>
    <w:rsid w:val="005E34E6"/>
    <w:rsid w:val="005E35E9"/>
    <w:rsid w:val="005E369C"/>
    <w:rsid w:val="005E37B0"/>
    <w:rsid w:val="005E37F5"/>
    <w:rsid w:val="005E3BD2"/>
    <w:rsid w:val="005E3C8D"/>
    <w:rsid w:val="005E3DAB"/>
    <w:rsid w:val="005E3DC0"/>
    <w:rsid w:val="005E3E3A"/>
    <w:rsid w:val="005E3E3C"/>
    <w:rsid w:val="005E4073"/>
    <w:rsid w:val="005E407F"/>
    <w:rsid w:val="005E4140"/>
    <w:rsid w:val="005E417E"/>
    <w:rsid w:val="005E4222"/>
    <w:rsid w:val="005E4286"/>
    <w:rsid w:val="005E4299"/>
    <w:rsid w:val="005E44B7"/>
    <w:rsid w:val="005E4577"/>
    <w:rsid w:val="005E4648"/>
    <w:rsid w:val="005E4669"/>
    <w:rsid w:val="005E46B1"/>
    <w:rsid w:val="005E475A"/>
    <w:rsid w:val="005E4898"/>
    <w:rsid w:val="005E48A3"/>
    <w:rsid w:val="005E48DC"/>
    <w:rsid w:val="005E48E4"/>
    <w:rsid w:val="005E493C"/>
    <w:rsid w:val="005E4988"/>
    <w:rsid w:val="005E49E1"/>
    <w:rsid w:val="005E4B58"/>
    <w:rsid w:val="005E4BE6"/>
    <w:rsid w:val="005E4C34"/>
    <w:rsid w:val="005E4DD4"/>
    <w:rsid w:val="005E4E0B"/>
    <w:rsid w:val="005E4F26"/>
    <w:rsid w:val="005E5366"/>
    <w:rsid w:val="005E56CD"/>
    <w:rsid w:val="005E5875"/>
    <w:rsid w:val="005E5A0E"/>
    <w:rsid w:val="005E5B08"/>
    <w:rsid w:val="005E5BF1"/>
    <w:rsid w:val="005E5E3F"/>
    <w:rsid w:val="005E5F88"/>
    <w:rsid w:val="005E6152"/>
    <w:rsid w:val="005E6264"/>
    <w:rsid w:val="005E655D"/>
    <w:rsid w:val="005E661E"/>
    <w:rsid w:val="005E6856"/>
    <w:rsid w:val="005E6931"/>
    <w:rsid w:val="005E6BAB"/>
    <w:rsid w:val="005E6D66"/>
    <w:rsid w:val="005E704F"/>
    <w:rsid w:val="005E70AD"/>
    <w:rsid w:val="005E7200"/>
    <w:rsid w:val="005E724B"/>
    <w:rsid w:val="005E72D0"/>
    <w:rsid w:val="005E72E1"/>
    <w:rsid w:val="005E73C6"/>
    <w:rsid w:val="005E7672"/>
    <w:rsid w:val="005E777E"/>
    <w:rsid w:val="005E78A2"/>
    <w:rsid w:val="005E7900"/>
    <w:rsid w:val="005E7978"/>
    <w:rsid w:val="005E7C7F"/>
    <w:rsid w:val="005E7C81"/>
    <w:rsid w:val="005E7CDB"/>
    <w:rsid w:val="005E7DA9"/>
    <w:rsid w:val="005E7F1B"/>
    <w:rsid w:val="005F00D1"/>
    <w:rsid w:val="005F02CE"/>
    <w:rsid w:val="005F02DC"/>
    <w:rsid w:val="005F04A6"/>
    <w:rsid w:val="005F0A46"/>
    <w:rsid w:val="005F0CEF"/>
    <w:rsid w:val="005F0D2A"/>
    <w:rsid w:val="005F0D95"/>
    <w:rsid w:val="005F0D9D"/>
    <w:rsid w:val="005F10DD"/>
    <w:rsid w:val="005F1152"/>
    <w:rsid w:val="005F11DE"/>
    <w:rsid w:val="005F1329"/>
    <w:rsid w:val="005F153E"/>
    <w:rsid w:val="005F177F"/>
    <w:rsid w:val="005F17A9"/>
    <w:rsid w:val="005F18A7"/>
    <w:rsid w:val="005F1A08"/>
    <w:rsid w:val="005F1B3A"/>
    <w:rsid w:val="005F1DAD"/>
    <w:rsid w:val="005F1DD5"/>
    <w:rsid w:val="005F1E3D"/>
    <w:rsid w:val="005F1E47"/>
    <w:rsid w:val="005F1E49"/>
    <w:rsid w:val="005F217D"/>
    <w:rsid w:val="005F2324"/>
    <w:rsid w:val="005F232E"/>
    <w:rsid w:val="005F251D"/>
    <w:rsid w:val="005F256E"/>
    <w:rsid w:val="005F25DB"/>
    <w:rsid w:val="005F2665"/>
    <w:rsid w:val="005F2865"/>
    <w:rsid w:val="005F28F0"/>
    <w:rsid w:val="005F290B"/>
    <w:rsid w:val="005F2B92"/>
    <w:rsid w:val="005F2B9F"/>
    <w:rsid w:val="005F2DDB"/>
    <w:rsid w:val="005F2ED3"/>
    <w:rsid w:val="005F2FAB"/>
    <w:rsid w:val="005F307C"/>
    <w:rsid w:val="005F325D"/>
    <w:rsid w:val="005F339F"/>
    <w:rsid w:val="005F33B6"/>
    <w:rsid w:val="005F34BC"/>
    <w:rsid w:val="005F356A"/>
    <w:rsid w:val="005F3723"/>
    <w:rsid w:val="005F3772"/>
    <w:rsid w:val="005F393C"/>
    <w:rsid w:val="005F3B16"/>
    <w:rsid w:val="005F3C42"/>
    <w:rsid w:val="005F3D67"/>
    <w:rsid w:val="005F3FCB"/>
    <w:rsid w:val="005F405D"/>
    <w:rsid w:val="005F439C"/>
    <w:rsid w:val="005F43CD"/>
    <w:rsid w:val="005F43E4"/>
    <w:rsid w:val="005F45B9"/>
    <w:rsid w:val="005F496C"/>
    <w:rsid w:val="005F49A4"/>
    <w:rsid w:val="005F4A55"/>
    <w:rsid w:val="005F4AA3"/>
    <w:rsid w:val="005F4D7E"/>
    <w:rsid w:val="005F4E9B"/>
    <w:rsid w:val="005F4F0F"/>
    <w:rsid w:val="005F4F6D"/>
    <w:rsid w:val="005F5066"/>
    <w:rsid w:val="005F51BD"/>
    <w:rsid w:val="005F523E"/>
    <w:rsid w:val="005F534F"/>
    <w:rsid w:val="005F5472"/>
    <w:rsid w:val="005F55B9"/>
    <w:rsid w:val="005F5625"/>
    <w:rsid w:val="005F5722"/>
    <w:rsid w:val="005F57AC"/>
    <w:rsid w:val="005F57C9"/>
    <w:rsid w:val="005F5807"/>
    <w:rsid w:val="005F58D4"/>
    <w:rsid w:val="005F5929"/>
    <w:rsid w:val="005F5A35"/>
    <w:rsid w:val="005F5AF7"/>
    <w:rsid w:val="005F5BC5"/>
    <w:rsid w:val="005F5BEE"/>
    <w:rsid w:val="005F5C8B"/>
    <w:rsid w:val="005F5CFC"/>
    <w:rsid w:val="005F5D49"/>
    <w:rsid w:val="005F5EDB"/>
    <w:rsid w:val="005F6016"/>
    <w:rsid w:val="005F609B"/>
    <w:rsid w:val="005F6136"/>
    <w:rsid w:val="005F615C"/>
    <w:rsid w:val="005F61EF"/>
    <w:rsid w:val="005F630D"/>
    <w:rsid w:val="005F638E"/>
    <w:rsid w:val="005F63DD"/>
    <w:rsid w:val="005F6667"/>
    <w:rsid w:val="005F66D9"/>
    <w:rsid w:val="005F6815"/>
    <w:rsid w:val="005F6843"/>
    <w:rsid w:val="005F6902"/>
    <w:rsid w:val="005F6A70"/>
    <w:rsid w:val="005F6C55"/>
    <w:rsid w:val="005F6E5A"/>
    <w:rsid w:val="005F6F6F"/>
    <w:rsid w:val="005F7073"/>
    <w:rsid w:val="005F70A2"/>
    <w:rsid w:val="005F711F"/>
    <w:rsid w:val="005F7298"/>
    <w:rsid w:val="005F7302"/>
    <w:rsid w:val="005F7340"/>
    <w:rsid w:val="005F7443"/>
    <w:rsid w:val="005F749B"/>
    <w:rsid w:val="005F76E6"/>
    <w:rsid w:val="005F7700"/>
    <w:rsid w:val="005F78E4"/>
    <w:rsid w:val="005F798F"/>
    <w:rsid w:val="005F7A00"/>
    <w:rsid w:val="005F7AA9"/>
    <w:rsid w:val="005F7B15"/>
    <w:rsid w:val="005F7CB9"/>
    <w:rsid w:val="005F7D14"/>
    <w:rsid w:val="005F7DC8"/>
    <w:rsid w:val="005F7E31"/>
    <w:rsid w:val="006001E1"/>
    <w:rsid w:val="0060021C"/>
    <w:rsid w:val="006002EC"/>
    <w:rsid w:val="0060041C"/>
    <w:rsid w:val="00600625"/>
    <w:rsid w:val="006006FC"/>
    <w:rsid w:val="00600760"/>
    <w:rsid w:val="0060079F"/>
    <w:rsid w:val="006007E2"/>
    <w:rsid w:val="006007E4"/>
    <w:rsid w:val="00600902"/>
    <w:rsid w:val="0060090E"/>
    <w:rsid w:val="006009A2"/>
    <w:rsid w:val="00600A13"/>
    <w:rsid w:val="00600BBC"/>
    <w:rsid w:val="00600C5F"/>
    <w:rsid w:val="00600E3C"/>
    <w:rsid w:val="00600FBC"/>
    <w:rsid w:val="0060119D"/>
    <w:rsid w:val="006011CF"/>
    <w:rsid w:val="0060123C"/>
    <w:rsid w:val="00601417"/>
    <w:rsid w:val="00601492"/>
    <w:rsid w:val="0060156C"/>
    <w:rsid w:val="00601633"/>
    <w:rsid w:val="006016DA"/>
    <w:rsid w:val="006017BD"/>
    <w:rsid w:val="006017EE"/>
    <w:rsid w:val="006019AD"/>
    <w:rsid w:val="006019DC"/>
    <w:rsid w:val="00601ABB"/>
    <w:rsid w:val="00601C64"/>
    <w:rsid w:val="00601D05"/>
    <w:rsid w:val="00601D60"/>
    <w:rsid w:val="00601E4D"/>
    <w:rsid w:val="00601ED2"/>
    <w:rsid w:val="00601F6D"/>
    <w:rsid w:val="00602287"/>
    <w:rsid w:val="00602297"/>
    <w:rsid w:val="006022C8"/>
    <w:rsid w:val="00602304"/>
    <w:rsid w:val="00602320"/>
    <w:rsid w:val="00602438"/>
    <w:rsid w:val="00602442"/>
    <w:rsid w:val="0060279A"/>
    <w:rsid w:val="006027B6"/>
    <w:rsid w:val="006028EF"/>
    <w:rsid w:val="0060291E"/>
    <w:rsid w:val="00602941"/>
    <w:rsid w:val="00602B06"/>
    <w:rsid w:val="00602B25"/>
    <w:rsid w:val="00602DF4"/>
    <w:rsid w:val="00602F84"/>
    <w:rsid w:val="0060304A"/>
    <w:rsid w:val="00603056"/>
    <w:rsid w:val="00603179"/>
    <w:rsid w:val="00603202"/>
    <w:rsid w:val="006033B3"/>
    <w:rsid w:val="006033E5"/>
    <w:rsid w:val="006033EF"/>
    <w:rsid w:val="006034D9"/>
    <w:rsid w:val="0060360A"/>
    <w:rsid w:val="0060362F"/>
    <w:rsid w:val="00603684"/>
    <w:rsid w:val="00603842"/>
    <w:rsid w:val="00603A0B"/>
    <w:rsid w:val="00603AA4"/>
    <w:rsid w:val="00603DB6"/>
    <w:rsid w:val="00603E2F"/>
    <w:rsid w:val="00603E6E"/>
    <w:rsid w:val="00603FA7"/>
    <w:rsid w:val="00603FFC"/>
    <w:rsid w:val="0060402D"/>
    <w:rsid w:val="00604112"/>
    <w:rsid w:val="0060423D"/>
    <w:rsid w:val="0060424D"/>
    <w:rsid w:val="006043A4"/>
    <w:rsid w:val="006044F5"/>
    <w:rsid w:val="00604513"/>
    <w:rsid w:val="006045A1"/>
    <w:rsid w:val="00604832"/>
    <w:rsid w:val="00604869"/>
    <w:rsid w:val="006049C8"/>
    <w:rsid w:val="00604AA1"/>
    <w:rsid w:val="00604AFC"/>
    <w:rsid w:val="00604B25"/>
    <w:rsid w:val="00604CA6"/>
    <w:rsid w:val="00604CE7"/>
    <w:rsid w:val="00604D2C"/>
    <w:rsid w:val="00604D53"/>
    <w:rsid w:val="00604D5E"/>
    <w:rsid w:val="00604DCE"/>
    <w:rsid w:val="00604DE4"/>
    <w:rsid w:val="00604EB6"/>
    <w:rsid w:val="00605058"/>
    <w:rsid w:val="0060511F"/>
    <w:rsid w:val="00605159"/>
    <w:rsid w:val="0060539A"/>
    <w:rsid w:val="0060571E"/>
    <w:rsid w:val="00605750"/>
    <w:rsid w:val="0060594C"/>
    <w:rsid w:val="00605999"/>
    <w:rsid w:val="00605A96"/>
    <w:rsid w:val="00605BFF"/>
    <w:rsid w:val="00605D87"/>
    <w:rsid w:val="00605DEC"/>
    <w:rsid w:val="00605E05"/>
    <w:rsid w:val="00605E78"/>
    <w:rsid w:val="00605FEA"/>
    <w:rsid w:val="00606033"/>
    <w:rsid w:val="00606071"/>
    <w:rsid w:val="00606101"/>
    <w:rsid w:val="0060617C"/>
    <w:rsid w:val="00606354"/>
    <w:rsid w:val="00606409"/>
    <w:rsid w:val="006064C5"/>
    <w:rsid w:val="00606616"/>
    <w:rsid w:val="006068D3"/>
    <w:rsid w:val="00606926"/>
    <w:rsid w:val="00606A2C"/>
    <w:rsid w:val="00606AF4"/>
    <w:rsid w:val="00606B9A"/>
    <w:rsid w:val="00606CAA"/>
    <w:rsid w:val="00606CF8"/>
    <w:rsid w:val="00606D27"/>
    <w:rsid w:val="006070DA"/>
    <w:rsid w:val="00607214"/>
    <w:rsid w:val="00607218"/>
    <w:rsid w:val="00607413"/>
    <w:rsid w:val="006074EF"/>
    <w:rsid w:val="0060757E"/>
    <w:rsid w:val="006075B3"/>
    <w:rsid w:val="006075CC"/>
    <w:rsid w:val="00607633"/>
    <w:rsid w:val="00607664"/>
    <w:rsid w:val="0060780A"/>
    <w:rsid w:val="00607903"/>
    <w:rsid w:val="0060796D"/>
    <w:rsid w:val="00607A59"/>
    <w:rsid w:val="00607A7F"/>
    <w:rsid w:val="00607ADA"/>
    <w:rsid w:val="00607B0C"/>
    <w:rsid w:val="00607B13"/>
    <w:rsid w:val="00607B8D"/>
    <w:rsid w:val="00607C0D"/>
    <w:rsid w:val="00607CA2"/>
    <w:rsid w:val="00607CBC"/>
    <w:rsid w:val="00607DFE"/>
    <w:rsid w:val="00607EC5"/>
    <w:rsid w:val="00607ED4"/>
    <w:rsid w:val="00607ED8"/>
    <w:rsid w:val="0061003E"/>
    <w:rsid w:val="00610152"/>
    <w:rsid w:val="00610183"/>
    <w:rsid w:val="00610187"/>
    <w:rsid w:val="006101CA"/>
    <w:rsid w:val="00610292"/>
    <w:rsid w:val="006102B2"/>
    <w:rsid w:val="006103E0"/>
    <w:rsid w:val="006104F4"/>
    <w:rsid w:val="0061052A"/>
    <w:rsid w:val="00610661"/>
    <w:rsid w:val="0061072A"/>
    <w:rsid w:val="0061085C"/>
    <w:rsid w:val="0061097B"/>
    <w:rsid w:val="0061099C"/>
    <w:rsid w:val="006109E7"/>
    <w:rsid w:val="00610B98"/>
    <w:rsid w:val="00610BD7"/>
    <w:rsid w:val="00610EE4"/>
    <w:rsid w:val="00610F3C"/>
    <w:rsid w:val="00610F5F"/>
    <w:rsid w:val="00610F82"/>
    <w:rsid w:val="006110AF"/>
    <w:rsid w:val="006111EB"/>
    <w:rsid w:val="00611266"/>
    <w:rsid w:val="00611275"/>
    <w:rsid w:val="006113B8"/>
    <w:rsid w:val="00611444"/>
    <w:rsid w:val="006114D2"/>
    <w:rsid w:val="0061150E"/>
    <w:rsid w:val="0061153E"/>
    <w:rsid w:val="00611676"/>
    <w:rsid w:val="00611882"/>
    <w:rsid w:val="006118ED"/>
    <w:rsid w:val="0061193A"/>
    <w:rsid w:val="00611A04"/>
    <w:rsid w:val="00611AF7"/>
    <w:rsid w:val="00611BC7"/>
    <w:rsid w:val="00611CDE"/>
    <w:rsid w:val="00611EEF"/>
    <w:rsid w:val="00611F5B"/>
    <w:rsid w:val="0061216F"/>
    <w:rsid w:val="0061219D"/>
    <w:rsid w:val="006121D1"/>
    <w:rsid w:val="006122DA"/>
    <w:rsid w:val="006122F8"/>
    <w:rsid w:val="0061244F"/>
    <w:rsid w:val="006125BA"/>
    <w:rsid w:val="0061262B"/>
    <w:rsid w:val="006126EE"/>
    <w:rsid w:val="00612805"/>
    <w:rsid w:val="00612E7C"/>
    <w:rsid w:val="00612ECC"/>
    <w:rsid w:val="00612FA2"/>
    <w:rsid w:val="00613000"/>
    <w:rsid w:val="00613075"/>
    <w:rsid w:val="006130DE"/>
    <w:rsid w:val="006130F1"/>
    <w:rsid w:val="00613182"/>
    <w:rsid w:val="0061327A"/>
    <w:rsid w:val="0061337B"/>
    <w:rsid w:val="00613517"/>
    <w:rsid w:val="0061352D"/>
    <w:rsid w:val="006135CC"/>
    <w:rsid w:val="006135E8"/>
    <w:rsid w:val="0061366A"/>
    <w:rsid w:val="0061389E"/>
    <w:rsid w:val="006138AF"/>
    <w:rsid w:val="00613908"/>
    <w:rsid w:val="00613D6B"/>
    <w:rsid w:val="00613DDD"/>
    <w:rsid w:val="00614049"/>
    <w:rsid w:val="00614133"/>
    <w:rsid w:val="00614198"/>
    <w:rsid w:val="006142CC"/>
    <w:rsid w:val="00614340"/>
    <w:rsid w:val="00614392"/>
    <w:rsid w:val="00614403"/>
    <w:rsid w:val="0061455B"/>
    <w:rsid w:val="006145C3"/>
    <w:rsid w:val="006146AA"/>
    <w:rsid w:val="006146E9"/>
    <w:rsid w:val="00614789"/>
    <w:rsid w:val="00614969"/>
    <w:rsid w:val="00614AB0"/>
    <w:rsid w:val="00614BF1"/>
    <w:rsid w:val="00614DCA"/>
    <w:rsid w:val="00614F6B"/>
    <w:rsid w:val="0061514B"/>
    <w:rsid w:val="00615185"/>
    <w:rsid w:val="006153A9"/>
    <w:rsid w:val="00615581"/>
    <w:rsid w:val="0061561D"/>
    <w:rsid w:val="0061564C"/>
    <w:rsid w:val="006156EA"/>
    <w:rsid w:val="006157E2"/>
    <w:rsid w:val="00615859"/>
    <w:rsid w:val="006158F7"/>
    <w:rsid w:val="0061595D"/>
    <w:rsid w:val="00615AF0"/>
    <w:rsid w:val="00615B3F"/>
    <w:rsid w:val="00615BD7"/>
    <w:rsid w:val="00615DAF"/>
    <w:rsid w:val="00615F3D"/>
    <w:rsid w:val="00615F85"/>
    <w:rsid w:val="00616120"/>
    <w:rsid w:val="006161C5"/>
    <w:rsid w:val="006161CA"/>
    <w:rsid w:val="006161FF"/>
    <w:rsid w:val="00616336"/>
    <w:rsid w:val="00616410"/>
    <w:rsid w:val="0061647E"/>
    <w:rsid w:val="006164ED"/>
    <w:rsid w:val="006164F4"/>
    <w:rsid w:val="0061654D"/>
    <w:rsid w:val="00616593"/>
    <w:rsid w:val="00616682"/>
    <w:rsid w:val="00616790"/>
    <w:rsid w:val="00616830"/>
    <w:rsid w:val="00616865"/>
    <w:rsid w:val="00616CE0"/>
    <w:rsid w:val="00616DF2"/>
    <w:rsid w:val="00616E33"/>
    <w:rsid w:val="00617225"/>
    <w:rsid w:val="00617289"/>
    <w:rsid w:val="006172FF"/>
    <w:rsid w:val="00617391"/>
    <w:rsid w:val="0061753D"/>
    <w:rsid w:val="00617568"/>
    <w:rsid w:val="0061758C"/>
    <w:rsid w:val="00617791"/>
    <w:rsid w:val="00617868"/>
    <w:rsid w:val="00617A14"/>
    <w:rsid w:val="00617A8B"/>
    <w:rsid w:val="00617A94"/>
    <w:rsid w:val="00617B16"/>
    <w:rsid w:val="00617B3D"/>
    <w:rsid w:val="00617BE0"/>
    <w:rsid w:val="00617E0D"/>
    <w:rsid w:val="00617EF0"/>
    <w:rsid w:val="0062016B"/>
    <w:rsid w:val="006203C1"/>
    <w:rsid w:val="0062055F"/>
    <w:rsid w:val="0062066C"/>
    <w:rsid w:val="00620741"/>
    <w:rsid w:val="0062076B"/>
    <w:rsid w:val="006208DD"/>
    <w:rsid w:val="00620918"/>
    <w:rsid w:val="00620ABD"/>
    <w:rsid w:val="00620AD0"/>
    <w:rsid w:val="00620B1C"/>
    <w:rsid w:val="00620B3F"/>
    <w:rsid w:val="00620DC3"/>
    <w:rsid w:val="00620E86"/>
    <w:rsid w:val="00620EE1"/>
    <w:rsid w:val="00620F8D"/>
    <w:rsid w:val="00621040"/>
    <w:rsid w:val="00621143"/>
    <w:rsid w:val="006212C6"/>
    <w:rsid w:val="00621613"/>
    <w:rsid w:val="00621779"/>
    <w:rsid w:val="006217D7"/>
    <w:rsid w:val="006218A5"/>
    <w:rsid w:val="006218F2"/>
    <w:rsid w:val="006218FF"/>
    <w:rsid w:val="00621981"/>
    <w:rsid w:val="0062198C"/>
    <w:rsid w:val="006219A0"/>
    <w:rsid w:val="006219F9"/>
    <w:rsid w:val="00621C09"/>
    <w:rsid w:val="00621CEC"/>
    <w:rsid w:val="00621E20"/>
    <w:rsid w:val="00621E76"/>
    <w:rsid w:val="00621E8E"/>
    <w:rsid w:val="00621FDB"/>
    <w:rsid w:val="00621FE8"/>
    <w:rsid w:val="0062206B"/>
    <w:rsid w:val="006221CE"/>
    <w:rsid w:val="006221DA"/>
    <w:rsid w:val="0062226C"/>
    <w:rsid w:val="00622324"/>
    <w:rsid w:val="00622625"/>
    <w:rsid w:val="00622654"/>
    <w:rsid w:val="00622798"/>
    <w:rsid w:val="0062279F"/>
    <w:rsid w:val="00622817"/>
    <w:rsid w:val="0062288F"/>
    <w:rsid w:val="006228DE"/>
    <w:rsid w:val="0062293A"/>
    <w:rsid w:val="006229F5"/>
    <w:rsid w:val="00622A52"/>
    <w:rsid w:val="00622B6A"/>
    <w:rsid w:val="00622BF3"/>
    <w:rsid w:val="00622C88"/>
    <w:rsid w:val="00622D9F"/>
    <w:rsid w:val="00622F59"/>
    <w:rsid w:val="0062317B"/>
    <w:rsid w:val="006231F4"/>
    <w:rsid w:val="0062327F"/>
    <w:rsid w:val="00623296"/>
    <w:rsid w:val="006233DD"/>
    <w:rsid w:val="0062367E"/>
    <w:rsid w:val="006236E4"/>
    <w:rsid w:val="00623716"/>
    <w:rsid w:val="0062390E"/>
    <w:rsid w:val="00623969"/>
    <w:rsid w:val="00623DEB"/>
    <w:rsid w:val="00623E3E"/>
    <w:rsid w:val="006240A5"/>
    <w:rsid w:val="00624377"/>
    <w:rsid w:val="006243AB"/>
    <w:rsid w:val="0062466E"/>
    <w:rsid w:val="006246C7"/>
    <w:rsid w:val="00624720"/>
    <w:rsid w:val="00624762"/>
    <w:rsid w:val="00624A83"/>
    <w:rsid w:val="00624AEB"/>
    <w:rsid w:val="00624B1E"/>
    <w:rsid w:val="00624B5D"/>
    <w:rsid w:val="00624BC4"/>
    <w:rsid w:val="00624BD7"/>
    <w:rsid w:val="00624C83"/>
    <w:rsid w:val="00624D1B"/>
    <w:rsid w:val="00624D20"/>
    <w:rsid w:val="00624DFE"/>
    <w:rsid w:val="00624E4C"/>
    <w:rsid w:val="00624F70"/>
    <w:rsid w:val="00625153"/>
    <w:rsid w:val="006251BC"/>
    <w:rsid w:val="006251F2"/>
    <w:rsid w:val="00625201"/>
    <w:rsid w:val="0062531E"/>
    <w:rsid w:val="00625390"/>
    <w:rsid w:val="006254F1"/>
    <w:rsid w:val="00625657"/>
    <w:rsid w:val="006256F7"/>
    <w:rsid w:val="0062587A"/>
    <w:rsid w:val="00625C7E"/>
    <w:rsid w:val="00625CF9"/>
    <w:rsid w:val="00625D5E"/>
    <w:rsid w:val="00625E50"/>
    <w:rsid w:val="00625E62"/>
    <w:rsid w:val="00625EFC"/>
    <w:rsid w:val="00625F0B"/>
    <w:rsid w:val="00626020"/>
    <w:rsid w:val="0062609B"/>
    <w:rsid w:val="00626112"/>
    <w:rsid w:val="00626237"/>
    <w:rsid w:val="006264BA"/>
    <w:rsid w:val="006265AA"/>
    <w:rsid w:val="006265DD"/>
    <w:rsid w:val="006267CC"/>
    <w:rsid w:val="006267DF"/>
    <w:rsid w:val="006268BF"/>
    <w:rsid w:val="006269EA"/>
    <w:rsid w:val="00626AB7"/>
    <w:rsid w:val="00626CA8"/>
    <w:rsid w:val="00626D76"/>
    <w:rsid w:val="00626DC8"/>
    <w:rsid w:val="00627041"/>
    <w:rsid w:val="006273F8"/>
    <w:rsid w:val="00627619"/>
    <w:rsid w:val="006276E8"/>
    <w:rsid w:val="006277EA"/>
    <w:rsid w:val="006277EE"/>
    <w:rsid w:val="0062792C"/>
    <w:rsid w:val="00627A74"/>
    <w:rsid w:val="00627ACC"/>
    <w:rsid w:val="00627B1A"/>
    <w:rsid w:val="00627BBB"/>
    <w:rsid w:val="00627DDD"/>
    <w:rsid w:val="00627DEB"/>
    <w:rsid w:val="00630034"/>
    <w:rsid w:val="006300DD"/>
    <w:rsid w:val="00630168"/>
    <w:rsid w:val="006301B5"/>
    <w:rsid w:val="00630207"/>
    <w:rsid w:val="0063052E"/>
    <w:rsid w:val="006305CB"/>
    <w:rsid w:val="006306B1"/>
    <w:rsid w:val="0063071B"/>
    <w:rsid w:val="0063088B"/>
    <w:rsid w:val="00630915"/>
    <w:rsid w:val="00630924"/>
    <w:rsid w:val="00630951"/>
    <w:rsid w:val="00630BBC"/>
    <w:rsid w:val="00630CA1"/>
    <w:rsid w:val="00630CD5"/>
    <w:rsid w:val="00630DA7"/>
    <w:rsid w:val="00630F15"/>
    <w:rsid w:val="0063104A"/>
    <w:rsid w:val="00631170"/>
    <w:rsid w:val="006313F4"/>
    <w:rsid w:val="00631653"/>
    <w:rsid w:val="00631722"/>
    <w:rsid w:val="00631907"/>
    <w:rsid w:val="00631A05"/>
    <w:rsid w:val="00631B36"/>
    <w:rsid w:val="00631BA1"/>
    <w:rsid w:val="00631BF5"/>
    <w:rsid w:val="00631C60"/>
    <w:rsid w:val="00632347"/>
    <w:rsid w:val="00632473"/>
    <w:rsid w:val="006324DF"/>
    <w:rsid w:val="00632508"/>
    <w:rsid w:val="00632563"/>
    <w:rsid w:val="00632574"/>
    <w:rsid w:val="00632913"/>
    <w:rsid w:val="006329FA"/>
    <w:rsid w:val="00632D5D"/>
    <w:rsid w:val="00632F90"/>
    <w:rsid w:val="00632FC1"/>
    <w:rsid w:val="0063305A"/>
    <w:rsid w:val="006330BD"/>
    <w:rsid w:val="006330F6"/>
    <w:rsid w:val="00633139"/>
    <w:rsid w:val="00633149"/>
    <w:rsid w:val="00633220"/>
    <w:rsid w:val="006332B5"/>
    <w:rsid w:val="0063348E"/>
    <w:rsid w:val="006334CD"/>
    <w:rsid w:val="006336D0"/>
    <w:rsid w:val="006338A5"/>
    <w:rsid w:val="00633962"/>
    <w:rsid w:val="006339C2"/>
    <w:rsid w:val="006339F6"/>
    <w:rsid w:val="00633A4F"/>
    <w:rsid w:val="00633ADE"/>
    <w:rsid w:val="00633ADF"/>
    <w:rsid w:val="00633B61"/>
    <w:rsid w:val="00633C1F"/>
    <w:rsid w:val="00633D1A"/>
    <w:rsid w:val="00633E7D"/>
    <w:rsid w:val="00633EB3"/>
    <w:rsid w:val="00633EB4"/>
    <w:rsid w:val="00633EDA"/>
    <w:rsid w:val="00633F34"/>
    <w:rsid w:val="00634171"/>
    <w:rsid w:val="0063418C"/>
    <w:rsid w:val="00634213"/>
    <w:rsid w:val="00634459"/>
    <w:rsid w:val="0063448B"/>
    <w:rsid w:val="0063453A"/>
    <w:rsid w:val="00634599"/>
    <w:rsid w:val="006345C1"/>
    <w:rsid w:val="006346D7"/>
    <w:rsid w:val="0063481E"/>
    <w:rsid w:val="00634869"/>
    <w:rsid w:val="00634925"/>
    <w:rsid w:val="00634945"/>
    <w:rsid w:val="0063498A"/>
    <w:rsid w:val="006349BE"/>
    <w:rsid w:val="00634A41"/>
    <w:rsid w:val="00634A67"/>
    <w:rsid w:val="00634ADD"/>
    <w:rsid w:val="00634B92"/>
    <w:rsid w:val="00634C60"/>
    <w:rsid w:val="00634C93"/>
    <w:rsid w:val="00634CA5"/>
    <w:rsid w:val="00634CDE"/>
    <w:rsid w:val="00634D04"/>
    <w:rsid w:val="00634E19"/>
    <w:rsid w:val="00634F2D"/>
    <w:rsid w:val="00635107"/>
    <w:rsid w:val="00635284"/>
    <w:rsid w:val="006352C3"/>
    <w:rsid w:val="006353A5"/>
    <w:rsid w:val="00635410"/>
    <w:rsid w:val="00635522"/>
    <w:rsid w:val="0063560B"/>
    <w:rsid w:val="00635C54"/>
    <w:rsid w:val="00635C9C"/>
    <w:rsid w:val="00635D7A"/>
    <w:rsid w:val="00635DC2"/>
    <w:rsid w:val="00635E0D"/>
    <w:rsid w:val="00635E50"/>
    <w:rsid w:val="00635F51"/>
    <w:rsid w:val="00635FF1"/>
    <w:rsid w:val="00636235"/>
    <w:rsid w:val="00636253"/>
    <w:rsid w:val="006363D4"/>
    <w:rsid w:val="00636559"/>
    <w:rsid w:val="006365C2"/>
    <w:rsid w:val="00636647"/>
    <w:rsid w:val="006366D9"/>
    <w:rsid w:val="00636730"/>
    <w:rsid w:val="006367B7"/>
    <w:rsid w:val="00636946"/>
    <w:rsid w:val="00636B30"/>
    <w:rsid w:val="00636BC9"/>
    <w:rsid w:val="00636CDF"/>
    <w:rsid w:val="00636D23"/>
    <w:rsid w:val="00636DC1"/>
    <w:rsid w:val="00636F26"/>
    <w:rsid w:val="00636FB0"/>
    <w:rsid w:val="00636FB3"/>
    <w:rsid w:val="006370B3"/>
    <w:rsid w:val="0063733E"/>
    <w:rsid w:val="0063739F"/>
    <w:rsid w:val="00637434"/>
    <w:rsid w:val="006374F9"/>
    <w:rsid w:val="00637586"/>
    <w:rsid w:val="0063766F"/>
    <w:rsid w:val="006376ED"/>
    <w:rsid w:val="00637725"/>
    <w:rsid w:val="00637926"/>
    <w:rsid w:val="00637969"/>
    <w:rsid w:val="0063799A"/>
    <w:rsid w:val="006379AD"/>
    <w:rsid w:val="00637CB7"/>
    <w:rsid w:val="00637D19"/>
    <w:rsid w:val="00637F30"/>
    <w:rsid w:val="0064003E"/>
    <w:rsid w:val="00640079"/>
    <w:rsid w:val="00640581"/>
    <w:rsid w:val="006405A1"/>
    <w:rsid w:val="00640606"/>
    <w:rsid w:val="0064060C"/>
    <w:rsid w:val="0064062A"/>
    <w:rsid w:val="006407B5"/>
    <w:rsid w:val="00640873"/>
    <w:rsid w:val="006408A3"/>
    <w:rsid w:val="006408FD"/>
    <w:rsid w:val="006409E6"/>
    <w:rsid w:val="00640A1F"/>
    <w:rsid w:val="00640A4F"/>
    <w:rsid w:val="00640B55"/>
    <w:rsid w:val="00640B56"/>
    <w:rsid w:val="00640D19"/>
    <w:rsid w:val="00640D74"/>
    <w:rsid w:val="00640DC5"/>
    <w:rsid w:val="00640DE9"/>
    <w:rsid w:val="006410D8"/>
    <w:rsid w:val="00641142"/>
    <w:rsid w:val="006415A7"/>
    <w:rsid w:val="006416C8"/>
    <w:rsid w:val="00641861"/>
    <w:rsid w:val="00641A90"/>
    <w:rsid w:val="00641AF0"/>
    <w:rsid w:val="00641AF3"/>
    <w:rsid w:val="00641AFF"/>
    <w:rsid w:val="00641CF9"/>
    <w:rsid w:val="00641DC9"/>
    <w:rsid w:val="00641E6B"/>
    <w:rsid w:val="00641F8C"/>
    <w:rsid w:val="0064201A"/>
    <w:rsid w:val="0064204C"/>
    <w:rsid w:val="00642085"/>
    <w:rsid w:val="006420C8"/>
    <w:rsid w:val="0064235A"/>
    <w:rsid w:val="00642406"/>
    <w:rsid w:val="0064246C"/>
    <w:rsid w:val="00642474"/>
    <w:rsid w:val="00642511"/>
    <w:rsid w:val="0064257B"/>
    <w:rsid w:val="006426A2"/>
    <w:rsid w:val="006426D3"/>
    <w:rsid w:val="006426E0"/>
    <w:rsid w:val="006426EB"/>
    <w:rsid w:val="0064273A"/>
    <w:rsid w:val="006427ED"/>
    <w:rsid w:val="006429C8"/>
    <w:rsid w:val="00642A41"/>
    <w:rsid w:val="00642A51"/>
    <w:rsid w:val="00642AFC"/>
    <w:rsid w:val="00642B63"/>
    <w:rsid w:val="00642B90"/>
    <w:rsid w:val="00642C32"/>
    <w:rsid w:val="00642D59"/>
    <w:rsid w:val="006430FA"/>
    <w:rsid w:val="0064314C"/>
    <w:rsid w:val="006431A5"/>
    <w:rsid w:val="006431FF"/>
    <w:rsid w:val="0064320B"/>
    <w:rsid w:val="00643246"/>
    <w:rsid w:val="006433BF"/>
    <w:rsid w:val="006433FA"/>
    <w:rsid w:val="00643403"/>
    <w:rsid w:val="00643485"/>
    <w:rsid w:val="006436A5"/>
    <w:rsid w:val="00643750"/>
    <w:rsid w:val="00643852"/>
    <w:rsid w:val="00643912"/>
    <w:rsid w:val="0064391C"/>
    <w:rsid w:val="0064398A"/>
    <w:rsid w:val="006439C2"/>
    <w:rsid w:val="006439E4"/>
    <w:rsid w:val="00643A80"/>
    <w:rsid w:val="00643D57"/>
    <w:rsid w:val="00643F36"/>
    <w:rsid w:val="00644019"/>
    <w:rsid w:val="006441E8"/>
    <w:rsid w:val="00644237"/>
    <w:rsid w:val="006443F9"/>
    <w:rsid w:val="00644438"/>
    <w:rsid w:val="006445C8"/>
    <w:rsid w:val="00644636"/>
    <w:rsid w:val="0064469E"/>
    <w:rsid w:val="00644707"/>
    <w:rsid w:val="00644828"/>
    <w:rsid w:val="00644831"/>
    <w:rsid w:val="0064486F"/>
    <w:rsid w:val="00644906"/>
    <w:rsid w:val="006449B6"/>
    <w:rsid w:val="006449C3"/>
    <w:rsid w:val="00644D3D"/>
    <w:rsid w:val="00644DFE"/>
    <w:rsid w:val="00644E03"/>
    <w:rsid w:val="00644EE6"/>
    <w:rsid w:val="00644F4A"/>
    <w:rsid w:val="00645099"/>
    <w:rsid w:val="006451D1"/>
    <w:rsid w:val="00645220"/>
    <w:rsid w:val="00645324"/>
    <w:rsid w:val="0064533A"/>
    <w:rsid w:val="006453DF"/>
    <w:rsid w:val="00645412"/>
    <w:rsid w:val="0064544A"/>
    <w:rsid w:val="006456A0"/>
    <w:rsid w:val="00645770"/>
    <w:rsid w:val="006457A4"/>
    <w:rsid w:val="006457D2"/>
    <w:rsid w:val="0064580A"/>
    <w:rsid w:val="0064592B"/>
    <w:rsid w:val="00645A1D"/>
    <w:rsid w:val="00645B03"/>
    <w:rsid w:val="00645B55"/>
    <w:rsid w:val="00645BA5"/>
    <w:rsid w:val="00645CC3"/>
    <w:rsid w:val="00645CCA"/>
    <w:rsid w:val="00645CF0"/>
    <w:rsid w:val="00645DCA"/>
    <w:rsid w:val="00645DCF"/>
    <w:rsid w:val="00645DEF"/>
    <w:rsid w:val="00645DF2"/>
    <w:rsid w:val="00645E74"/>
    <w:rsid w:val="006460D7"/>
    <w:rsid w:val="006462A4"/>
    <w:rsid w:val="006462AE"/>
    <w:rsid w:val="006462ED"/>
    <w:rsid w:val="0064646D"/>
    <w:rsid w:val="00646581"/>
    <w:rsid w:val="006466BD"/>
    <w:rsid w:val="00646978"/>
    <w:rsid w:val="00646A1F"/>
    <w:rsid w:val="00646A8D"/>
    <w:rsid w:val="00646AA3"/>
    <w:rsid w:val="00646B4E"/>
    <w:rsid w:val="00646D4D"/>
    <w:rsid w:val="00646D73"/>
    <w:rsid w:val="00646E11"/>
    <w:rsid w:val="00646F41"/>
    <w:rsid w:val="00647088"/>
    <w:rsid w:val="00647156"/>
    <w:rsid w:val="0064716E"/>
    <w:rsid w:val="006471CD"/>
    <w:rsid w:val="00647222"/>
    <w:rsid w:val="00647230"/>
    <w:rsid w:val="006474B3"/>
    <w:rsid w:val="0064770C"/>
    <w:rsid w:val="0064771A"/>
    <w:rsid w:val="0064771D"/>
    <w:rsid w:val="00647B4C"/>
    <w:rsid w:val="00647C0B"/>
    <w:rsid w:val="00647CCB"/>
    <w:rsid w:val="00647CF1"/>
    <w:rsid w:val="00647D7D"/>
    <w:rsid w:val="00647F07"/>
    <w:rsid w:val="00647F35"/>
    <w:rsid w:val="006500AE"/>
    <w:rsid w:val="0065014E"/>
    <w:rsid w:val="006501F4"/>
    <w:rsid w:val="00650326"/>
    <w:rsid w:val="006505D6"/>
    <w:rsid w:val="00650623"/>
    <w:rsid w:val="006506E8"/>
    <w:rsid w:val="0065079C"/>
    <w:rsid w:val="006507FC"/>
    <w:rsid w:val="00650918"/>
    <w:rsid w:val="00650B44"/>
    <w:rsid w:val="00650B4D"/>
    <w:rsid w:val="00650B6F"/>
    <w:rsid w:val="00650C02"/>
    <w:rsid w:val="00650D47"/>
    <w:rsid w:val="00650D4E"/>
    <w:rsid w:val="00650DAA"/>
    <w:rsid w:val="00650EBB"/>
    <w:rsid w:val="00650FB8"/>
    <w:rsid w:val="0065114B"/>
    <w:rsid w:val="0065117E"/>
    <w:rsid w:val="0065121F"/>
    <w:rsid w:val="00651266"/>
    <w:rsid w:val="00651426"/>
    <w:rsid w:val="0065148F"/>
    <w:rsid w:val="006514C1"/>
    <w:rsid w:val="006514D9"/>
    <w:rsid w:val="00651567"/>
    <w:rsid w:val="006515A8"/>
    <w:rsid w:val="00651655"/>
    <w:rsid w:val="00651732"/>
    <w:rsid w:val="00651772"/>
    <w:rsid w:val="006517E5"/>
    <w:rsid w:val="00651921"/>
    <w:rsid w:val="006519F0"/>
    <w:rsid w:val="00651B0A"/>
    <w:rsid w:val="00651B18"/>
    <w:rsid w:val="00651B21"/>
    <w:rsid w:val="00651C5F"/>
    <w:rsid w:val="00651D4F"/>
    <w:rsid w:val="00651D9D"/>
    <w:rsid w:val="00651DA9"/>
    <w:rsid w:val="00651DBC"/>
    <w:rsid w:val="00651F77"/>
    <w:rsid w:val="00651FB6"/>
    <w:rsid w:val="006520DF"/>
    <w:rsid w:val="006520FD"/>
    <w:rsid w:val="006521EF"/>
    <w:rsid w:val="0065228C"/>
    <w:rsid w:val="006522FA"/>
    <w:rsid w:val="0065230E"/>
    <w:rsid w:val="00652492"/>
    <w:rsid w:val="00652516"/>
    <w:rsid w:val="00652526"/>
    <w:rsid w:val="006525AF"/>
    <w:rsid w:val="00652663"/>
    <w:rsid w:val="00652AEE"/>
    <w:rsid w:val="00652D4A"/>
    <w:rsid w:val="00652DB1"/>
    <w:rsid w:val="00652E3F"/>
    <w:rsid w:val="00652F95"/>
    <w:rsid w:val="0065303F"/>
    <w:rsid w:val="0065309F"/>
    <w:rsid w:val="00653711"/>
    <w:rsid w:val="00653912"/>
    <w:rsid w:val="00653B7F"/>
    <w:rsid w:val="00653B8E"/>
    <w:rsid w:val="00653BD9"/>
    <w:rsid w:val="00653D23"/>
    <w:rsid w:val="00653D66"/>
    <w:rsid w:val="00653D6E"/>
    <w:rsid w:val="0065428D"/>
    <w:rsid w:val="006542E3"/>
    <w:rsid w:val="0065437B"/>
    <w:rsid w:val="00654398"/>
    <w:rsid w:val="0065457C"/>
    <w:rsid w:val="00654767"/>
    <w:rsid w:val="006547A7"/>
    <w:rsid w:val="006547C2"/>
    <w:rsid w:val="0065485B"/>
    <w:rsid w:val="00654883"/>
    <w:rsid w:val="0065488D"/>
    <w:rsid w:val="00654976"/>
    <w:rsid w:val="00654A28"/>
    <w:rsid w:val="00654A4C"/>
    <w:rsid w:val="00654B2F"/>
    <w:rsid w:val="00654BD8"/>
    <w:rsid w:val="00654C01"/>
    <w:rsid w:val="00654D90"/>
    <w:rsid w:val="00654E97"/>
    <w:rsid w:val="00654F3F"/>
    <w:rsid w:val="006550A3"/>
    <w:rsid w:val="006550D8"/>
    <w:rsid w:val="006553E9"/>
    <w:rsid w:val="00655564"/>
    <w:rsid w:val="0065559A"/>
    <w:rsid w:val="006555D8"/>
    <w:rsid w:val="006555F5"/>
    <w:rsid w:val="006556C1"/>
    <w:rsid w:val="00655758"/>
    <w:rsid w:val="00655825"/>
    <w:rsid w:val="006558B6"/>
    <w:rsid w:val="00655CE5"/>
    <w:rsid w:val="00655D4C"/>
    <w:rsid w:val="00655FE5"/>
    <w:rsid w:val="0065600F"/>
    <w:rsid w:val="00656047"/>
    <w:rsid w:val="006560A0"/>
    <w:rsid w:val="006560D9"/>
    <w:rsid w:val="006561B2"/>
    <w:rsid w:val="006562EB"/>
    <w:rsid w:val="006563B8"/>
    <w:rsid w:val="006564CA"/>
    <w:rsid w:val="00656615"/>
    <w:rsid w:val="006566E4"/>
    <w:rsid w:val="0065676A"/>
    <w:rsid w:val="00656874"/>
    <w:rsid w:val="00656A83"/>
    <w:rsid w:val="00656C29"/>
    <w:rsid w:val="00656C59"/>
    <w:rsid w:val="00656CF6"/>
    <w:rsid w:val="00656E34"/>
    <w:rsid w:val="00656F7A"/>
    <w:rsid w:val="00656F81"/>
    <w:rsid w:val="00657005"/>
    <w:rsid w:val="006570A8"/>
    <w:rsid w:val="006570DB"/>
    <w:rsid w:val="0065713E"/>
    <w:rsid w:val="00657191"/>
    <w:rsid w:val="006571E2"/>
    <w:rsid w:val="0065724A"/>
    <w:rsid w:val="00657380"/>
    <w:rsid w:val="00657386"/>
    <w:rsid w:val="0065738D"/>
    <w:rsid w:val="00657401"/>
    <w:rsid w:val="00657439"/>
    <w:rsid w:val="00657481"/>
    <w:rsid w:val="006574CC"/>
    <w:rsid w:val="00657527"/>
    <w:rsid w:val="0065755B"/>
    <w:rsid w:val="006575E8"/>
    <w:rsid w:val="00657670"/>
    <w:rsid w:val="0065777D"/>
    <w:rsid w:val="00657A1E"/>
    <w:rsid w:val="00657ACC"/>
    <w:rsid w:val="00657C6B"/>
    <w:rsid w:val="00657C87"/>
    <w:rsid w:val="00657E40"/>
    <w:rsid w:val="00657F79"/>
    <w:rsid w:val="00657FB9"/>
    <w:rsid w:val="00660092"/>
    <w:rsid w:val="006600BE"/>
    <w:rsid w:val="0066017F"/>
    <w:rsid w:val="006602B2"/>
    <w:rsid w:val="006602BC"/>
    <w:rsid w:val="00660397"/>
    <w:rsid w:val="00660485"/>
    <w:rsid w:val="006605A0"/>
    <w:rsid w:val="00660700"/>
    <w:rsid w:val="00660854"/>
    <w:rsid w:val="006608BA"/>
    <w:rsid w:val="006608ED"/>
    <w:rsid w:val="0066097A"/>
    <w:rsid w:val="00660B41"/>
    <w:rsid w:val="00660CF6"/>
    <w:rsid w:val="00660E88"/>
    <w:rsid w:val="00660F36"/>
    <w:rsid w:val="00660F52"/>
    <w:rsid w:val="00660F78"/>
    <w:rsid w:val="0066103B"/>
    <w:rsid w:val="00661189"/>
    <w:rsid w:val="006612E4"/>
    <w:rsid w:val="0066139C"/>
    <w:rsid w:val="006614A6"/>
    <w:rsid w:val="006616A0"/>
    <w:rsid w:val="006616AC"/>
    <w:rsid w:val="0066192C"/>
    <w:rsid w:val="006619D3"/>
    <w:rsid w:val="00661A68"/>
    <w:rsid w:val="00661C2C"/>
    <w:rsid w:val="00661E84"/>
    <w:rsid w:val="00661F91"/>
    <w:rsid w:val="00662084"/>
    <w:rsid w:val="0066220C"/>
    <w:rsid w:val="0066235D"/>
    <w:rsid w:val="00662489"/>
    <w:rsid w:val="00662594"/>
    <w:rsid w:val="006625ED"/>
    <w:rsid w:val="0066269B"/>
    <w:rsid w:val="00662719"/>
    <w:rsid w:val="006627C4"/>
    <w:rsid w:val="00662839"/>
    <w:rsid w:val="006628D6"/>
    <w:rsid w:val="00662B08"/>
    <w:rsid w:val="00662BC7"/>
    <w:rsid w:val="00662C08"/>
    <w:rsid w:val="00662C89"/>
    <w:rsid w:val="00662CA5"/>
    <w:rsid w:val="00662D47"/>
    <w:rsid w:val="00662D82"/>
    <w:rsid w:val="00662DC7"/>
    <w:rsid w:val="00662E73"/>
    <w:rsid w:val="00662E74"/>
    <w:rsid w:val="0066311B"/>
    <w:rsid w:val="0066313F"/>
    <w:rsid w:val="006631AF"/>
    <w:rsid w:val="00663304"/>
    <w:rsid w:val="006633B5"/>
    <w:rsid w:val="006633CF"/>
    <w:rsid w:val="00663434"/>
    <w:rsid w:val="00663493"/>
    <w:rsid w:val="006634DD"/>
    <w:rsid w:val="006635CE"/>
    <w:rsid w:val="00663625"/>
    <w:rsid w:val="00663766"/>
    <w:rsid w:val="00663798"/>
    <w:rsid w:val="00663877"/>
    <w:rsid w:val="006638D2"/>
    <w:rsid w:val="006639A5"/>
    <w:rsid w:val="00663A6C"/>
    <w:rsid w:val="00663C23"/>
    <w:rsid w:val="00663C7B"/>
    <w:rsid w:val="00663D03"/>
    <w:rsid w:val="006640F4"/>
    <w:rsid w:val="0066425F"/>
    <w:rsid w:val="0066435C"/>
    <w:rsid w:val="0066496B"/>
    <w:rsid w:val="00664B2A"/>
    <w:rsid w:val="00664B52"/>
    <w:rsid w:val="00664B89"/>
    <w:rsid w:val="00664C47"/>
    <w:rsid w:val="00664CB5"/>
    <w:rsid w:val="00664D86"/>
    <w:rsid w:val="00664DCE"/>
    <w:rsid w:val="00664E97"/>
    <w:rsid w:val="00664F8B"/>
    <w:rsid w:val="00664FD5"/>
    <w:rsid w:val="0066527A"/>
    <w:rsid w:val="00665520"/>
    <w:rsid w:val="00665611"/>
    <w:rsid w:val="006656F8"/>
    <w:rsid w:val="006657B6"/>
    <w:rsid w:val="00665924"/>
    <w:rsid w:val="00665AB7"/>
    <w:rsid w:val="00665CC7"/>
    <w:rsid w:val="00665D62"/>
    <w:rsid w:val="00665DFC"/>
    <w:rsid w:val="00665E9F"/>
    <w:rsid w:val="00665EF3"/>
    <w:rsid w:val="00665F37"/>
    <w:rsid w:val="00665FAF"/>
    <w:rsid w:val="00666259"/>
    <w:rsid w:val="006663DB"/>
    <w:rsid w:val="00666438"/>
    <w:rsid w:val="006665B9"/>
    <w:rsid w:val="00666659"/>
    <w:rsid w:val="0066674E"/>
    <w:rsid w:val="006667BC"/>
    <w:rsid w:val="0066690D"/>
    <w:rsid w:val="006669A6"/>
    <w:rsid w:val="00666A32"/>
    <w:rsid w:val="00666ADF"/>
    <w:rsid w:val="00666B54"/>
    <w:rsid w:val="00666BEA"/>
    <w:rsid w:val="00666CC1"/>
    <w:rsid w:val="00666DB0"/>
    <w:rsid w:val="00666E3F"/>
    <w:rsid w:val="00666E8F"/>
    <w:rsid w:val="00666F20"/>
    <w:rsid w:val="00666F59"/>
    <w:rsid w:val="006670BA"/>
    <w:rsid w:val="00667351"/>
    <w:rsid w:val="00667404"/>
    <w:rsid w:val="006676A9"/>
    <w:rsid w:val="00667A14"/>
    <w:rsid w:val="00667A9A"/>
    <w:rsid w:val="00667D0A"/>
    <w:rsid w:val="00667E3A"/>
    <w:rsid w:val="00667FD9"/>
    <w:rsid w:val="00667FFC"/>
    <w:rsid w:val="0067009E"/>
    <w:rsid w:val="00670226"/>
    <w:rsid w:val="0067031F"/>
    <w:rsid w:val="0067037D"/>
    <w:rsid w:val="00670410"/>
    <w:rsid w:val="00670455"/>
    <w:rsid w:val="0067047E"/>
    <w:rsid w:val="00670486"/>
    <w:rsid w:val="00670534"/>
    <w:rsid w:val="00670553"/>
    <w:rsid w:val="00670619"/>
    <w:rsid w:val="006706E8"/>
    <w:rsid w:val="006707D8"/>
    <w:rsid w:val="00670866"/>
    <w:rsid w:val="00670BBC"/>
    <w:rsid w:val="00670C76"/>
    <w:rsid w:val="00670E84"/>
    <w:rsid w:val="00670EB2"/>
    <w:rsid w:val="00670FA2"/>
    <w:rsid w:val="00671226"/>
    <w:rsid w:val="00671354"/>
    <w:rsid w:val="00671387"/>
    <w:rsid w:val="006713C5"/>
    <w:rsid w:val="006714E9"/>
    <w:rsid w:val="006714F1"/>
    <w:rsid w:val="00671529"/>
    <w:rsid w:val="00671627"/>
    <w:rsid w:val="00671755"/>
    <w:rsid w:val="006717B5"/>
    <w:rsid w:val="006719DA"/>
    <w:rsid w:val="00671CF9"/>
    <w:rsid w:val="00671E39"/>
    <w:rsid w:val="00671F2F"/>
    <w:rsid w:val="00671F90"/>
    <w:rsid w:val="00671FFD"/>
    <w:rsid w:val="00672033"/>
    <w:rsid w:val="00672182"/>
    <w:rsid w:val="0067218A"/>
    <w:rsid w:val="00672257"/>
    <w:rsid w:val="006722EA"/>
    <w:rsid w:val="006723A6"/>
    <w:rsid w:val="00672641"/>
    <w:rsid w:val="006726B5"/>
    <w:rsid w:val="00672705"/>
    <w:rsid w:val="006727A0"/>
    <w:rsid w:val="006727B3"/>
    <w:rsid w:val="0067296E"/>
    <w:rsid w:val="0067299C"/>
    <w:rsid w:val="00672B0B"/>
    <w:rsid w:val="00672B50"/>
    <w:rsid w:val="00672CBB"/>
    <w:rsid w:val="00672D04"/>
    <w:rsid w:val="00672D52"/>
    <w:rsid w:val="00672E05"/>
    <w:rsid w:val="00672E8B"/>
    <w:rsid w:val="00672EAF"/>
    <w:rsid w:val="00672EFD"/>
    <w:rsid w:val="00673073"/>
    <w:rsid w:val="0067316F"/>
    <w:rsid w:val="00673212"/>
    <w:rsid w:val="006732AE"/>
    <w:rsid w:val="006733F6"/>
    <w:rsid w:val="00673457"/>
    <w:rsid w:val="00673606"/>
    <w:rsid w:val="006736A2"/>
    <w:rsid w:val="006736CF"/>
    <w:rsid w:val="006736EC"/>
    <w:rsid w:val="00673937"/>
    <w:rsid w:val="00673A0B"/>
    <w:rsid w:val="00673B87"/>
    <w:rsid w:val="00673C92"/>
    <w:rsid w:val="00673E47"/>
    <w:rsid w:val="00673FBA"/>
    <w:rsid w:val="00674048"/>
    <w:rsid w:val="00674165"/>
    <w:rsid w:val="00674182"/>
    <w:rsid w:val="006741AD"/>
    <w:rsid w:val="00674230"/>
    <w:rsid w:val="006743B5"/>
    <w:rsid w:val="00674446"/>
    <w:rsid w:val="006744EB"/>
    <w:rsid w:val="006744F7"/>
    <w:rsid w:val="00674528"/>
    <w:rsid w:val="006745F0"/>
    <w:rsid w:val="006747D2"/>
    <w:rsid w:val="00674BC3"/>
    <w:rsid w:val="00674D33"/>
    <w:rsid w:val="00674D6C"/>
    <w:rsid w:val="00674DEE"/>
    <w:rsid w:val="00674F15"/>
    <w:rsid w:val="00674F22"/>
    <w:rsid w:val="00674F2B"/>
    <w:rsid w:val="00674FE1"/>
    <w:rsid w:val="00675259"/>
    <w:rsid w:val="00675298"/>
    <w:rsid w:val="006752EE"/>
    <w:rsid w:val="006753CB"/>
    <w:rsid w:val="0067544C"/>
    <w:rsid w:val="00675468"/>
    <w:rsid w:val="0067551F"/>
    <w:rsid w:val="00675584"/>
    <w:rsid w:val="006756AC"/>
    <w:rsid w:val="00675763"/>
    <w:rsid w:val="00675780"/>
    <w:rsid w:val="006757C2"/>
    <w:rsid w:val="006757CB"/>
    <w:rsid w:val="0067586E"/>
    <w:rsid w:val="006758DE"/>
    <w:rsid w:val="006759F2"/>
    <w:rsid w:val="00675AF6"/>
    <w:rsid w:val="00675BEA"/>
    <w:rsid w:val="00675CF0"/>
    <w:rsid w:val="00675D33"/>
    <w:rsid w:val="00675DE0"/>
    <w:rsid w:val="00675F76"/>
    <w:rsid w:val="006760B5"/>
    <w:rsid w:val="006760DE"/>
    <w:rsid w:val="006760E8"/>
    <w:rsid w:val="0067619A"/>
    <w:rsid w:val="0067635F"/>
    <w:rsid w:val="00676541"/>
    <w:rsid w:val="0067665E"/>
    <w:rsid w:val="006766E4"/>
    <w:rsid w:val="0067688A"/>
    <w:rsid w:val="0067688D"/>
    <w:rsid w:val="0067699E"/>
    <w:rsid w:val="006769A3"/>
    <w:rsid w:val="00676A1B"/>
    <w:rsid w:val="00676A2D"/>
    <w:rsid w:val="00676AB7"/>
    <w:rsid w:val="00676B24"/>
    <w:rsid w:val="00676CF7"/>
    <w:rsid w:val="00676D43"/>
    <w:rsid w:val="00676D89"/>
    <w:rsid w:val="00676F06"/>
    <w:rsid w:val="006770A7"/>
    <w:rsid w:val="006770FF"/>
    <w:rsid w:val="006771D9"/>
    <w:rsid w:val="006771F4"/>
    <w:rsid w:val="0067751C"/>
    <w:rsid w:val="00677602"/>
    <w:rsid w:val="006776BF"/>
    <w:rsid w:val="0067779A"/>
    <w:rsid w:val="006777E2"/>
    <w:rsid w:val="0067794A"/>
    <w:rsid w:val="00677A01"/>
    <w:rsid w:val="00677ADD"/>
    <w:rsid w:val="00677BBA"/>
    <w:rsid w:val="00677CBE"/>
    <w:rsid w:val="00680162"/>
    <w:rsid w:val="0068016E"/>
    <w:rsid w:val="006801FF"/>
    <w:rsid w:val="006802CB"/>
    <w:rsid w:val="006803BA"/>
    <w:rsid w:val="00680473"/>
    <w:rsid w:val="006805EC"/>
    <w:rsid w:val="00680677"/>
    <w:rsid w:val="00680700"/>
    <w:rsid w:val="0068093A"/>
    <w:rsid w:val="00680986"/>
    <w:rsid w:val="00680C16"/>
    <w:rsid w:val="00680D35"/>
    <w:rsid w:val="00680D3A"/>
    <w:rsid w:val="00680DD1"/>
    <w:rsid w:val="00680F55"/>
    <w:rsid w:val="00680FD3"/>
    <w:rsid w:val="0068112C"/>
    <w:rsid w:val="00681138"/>
    <w:rsid w:val="0068116B"/>
    <w:rsid w:val="006812BE"/>
    <w:rsid w:val="006812E5"/>
    <w:rsid w:val="0068158C"/>
    <w:rsid w:val="0068165B"/>
    <w:rsid w:val="0068167F"/>
    <w:rsid w:val="006816CC"/>
    <w:rsid w:val="00681867"/>
    <w:rsid w:val="00681A2E"/>
    <w:rsid w:val="00681AD1"/>
    <w:rsid w:val="00681B2E"/>
    <w:rsid w:val="00681B74"/>
    <w:rsid w:val="00681BE2"/>
    <w:rsid w:val="00681C5F"/>
    <w:rsid w:val="00681CE5"/>
    <w:rsid w:val="00681CEB"/>
    <w:rsid w:val="00681D36"/>
    <w:rsid w:val="00681E69"/>
    <w:rsid w:val="00681F34"/>
    <w:rsid w:val="00681F60"/>
    <w:rsid w:val="00681F7E"/>
    <w:rsid w:val="00681FFA"/>
    <w:rsid w:val="00682080"/>
    <w:rsid w:val="0068219E"/>
    <w:rsid w:val="006821D1"/>
    <w:rsid w:val="006822DE"/>
    <w:rsid w:val="006822EE"/>
    <w:rsid w:val="00682313"/>
    <w:rsid w:val="006823A5"/>
    <w:rsid w:val="006823FF"/>
    <w:rsid w:val="0068242C"/>
    <w:rsid w:val="00682556"/>
    <w:rsid w:val="00682773"/>
    <w:rsid w:val="00682819"/>
    <w:rsid w:val="0068282E"/>
    <w:rsid w:val="0068289A"/>
    <w:rsid w:val="006828E1"/>
    <w:rsid w:val="00682939"/>
    <w:rsid w:val="00682955"/>
    <w:rsid w:val="00682A34"/>
    <w:rsid w:val="00682A43"/>
    <w:rsid w:val="00682A93"/>
    <w:rsid w:val="00682B34"/>
    <w:rsid w:val="00682B39"/>
    <w:rsid w:val="00682D71"/>
    <w:rsid w:val="00682DA6"/>
    <w:rsid w:val="00682E44"/>
    <w:rsid w:val="00682EA4"/>
    <w:rsid w:val="00682F20"/>
    <w:rsid w:val="00682FC7"/>
    <w:rsid w:val="00683016"/>
    <w:rsid w:val="00683081"/>
    <w:rsid w:val="00683249"/>
    <w:rsid w:val="006833AB"/>
    <w:rsid w:val="006833CC"/>
    <w:rsid w:val="0068365C"/>
    <w:rsid w:val="006837B5"/>
    <w:rsid w:val="00683899"/>
    <w:rsid w:val="00683953"/>
    <w:rsid w:val="00683A34"/>
    <w:rsid w:val="00683A48"/>
    <w:rsid w:val="00683B4A"/>
    <w:rsid w:val="00683C63"/>
    <w:rsid w:val="00683C6F"/>
    <w:rsid w:val="00683D2B"/>
    <w:rsid w:val="00683DB9"/>
    <w:rsid w:val="00683DCD"/>
    <w:rsid w:val="00683FB2"/>
    <w:rsid w:val="0068403C"/>
    <w:rsid w:val="0068406F"/>
    <w:rsid w:val="00684123"/>
    <w:rsid w:val="006841BB"/>
    <w:rsid w:val="006841D6"/>
    <w:rsid w:val="00684262"/>
    <w:rsid w:val="006843D2"/>
    <w:rsid w:val="0068441C"/>
    <w:rsid w:val="00684632"/>
    <w:rsid w:val="00684963"/>
    <w:rsid w:val="00684A07"/>
    <w:rsid w:val="00684A2B"/>
    <w:rsid w:val="00684B57"/>
    <w:rsid w:val="00684BC6"/>
    <w:rsid w:val="00684BFB"/>
    <w:rsid w:val="00684C2C"/>
    <w:rsid w:val="00684C6F"/>
    <w:rsid w:val="00684DA7"/>
    <w:rsid w:val="00684E31"/>
    <w:rsid w:val="00684E52"/>
    <w:rsid w:val="00684E88"/>
    <w:rsid w:val="00684EB6"/>
    <w:rsid w:val="00684F6F"/>
    <w:rsid w:val="00684F76"/>
    <w:rsid w:val="006850B6"/>
    <w:rsid w:val="0068519B"/>
    <w:rsid w:val="0068539F"/>
    <w:rsid w:val="006853B6"/>
    <w:rsid w:val="006854D2"/>
    <w:rsid w:val="00685517"/>
    <w:rsid w:val="006857DE"/>
    <w:rsid w:val="00685B25"/>
    <w:rsid w:val="00685DB7"/>
    <w:rsid w:val="00685E32"/>
    <w:rsid w:val="00685EB3"/>
    <w:rsid w:val="00686019"/>
    <w:rsid w:val="006861AC"/>
    <w:rsid w:val="00686297"/>
    <w:rsid w:val="006863C9"/>
    <w:rsid w:val="0068643A"/>
    <w:rsid w:val="0068643C"/>
    <w:rsid w:val="00686586"/>
    <w:rsid w:val="006866C3"/>
    <w:rsid w:val="0068694E"/>
    <w:rsid w:val="00686C54"/>
    <w:rsid w:val="00686D5E"/>
    <w:rsid w:val="00686D99"/>
    <w:rsid w:val="00686E33"/>
    <w:rsid w:val="00687040"/>
    <w:rsid w:val="00687268"/>
    <w:rsid w:val="00687280"/>
    <w:rsid w:val="00687340"/>
    <w:rsid w:val="0068766B"/>
    <w:rsid w:val="00687807"/>
    <w:rsid w:val="0068781B"/>
    <w:rsid w:val="00687850"/>
    <w:rsid w:val="006878AF"/>
    <w:rsid w:val="006879D8"/>
    <w:rsid w:val="00687A4E"/>
    <w:rsid w:val="00687B4B"/>
    <w:rsid w:val="00687BCD"/>
    <w:rsid w:val="00687C36"/>
    <w:rsid w:val="00687D7D"/>
    <w:rsid w:val="00687E0B"/>
    <w:rsid w:val="00687E0C"/>
    <w:rsid w:val="0069008D"/>
    <w:rsid w:val="00690319"/>
    <w:rsid w:val="00690332"/>
    <w:rsid w:val="006903B7"/>
    <w:rsid w:val="006903EF"/>
    <w:rsid w:val="00690583"/>
    <w:rsid w:val="006906A2"/>
    <w:rsid w:val="00690716"/>
    <w:rsid w:val="00690750"/>
    <w:rsid w:val="00690876"/>
    <w:rsid w:val="006909B9"/>
    <w:rsid w:val="00690C48"/>
    <w:rsid w:val="00690CAB"/>
    <w:rsid w:val="00690D20"/>
    <w:rsid w:val="00690E5E"/>
    <w:rsid w:val="00690EBE"/>
    <w:rsid w:val="00690EE5"/>
    <w:rsid w:val="00690FC8"/>
    <w:rsid w:val="00691043"/>
    <w:rsid w:val="006910C9"/>
    <w:rsid w:val="006910F6"/>
    <w:rsid w:val="006913B9"/>
    <w:rsid w:val="0069141C"/>
    <w:rsid w:val="006914C5"/>
    <w:rsid w:val="006914F5"/>
    <w:rsid w:val="0069161F"/>
    <w:rsid w:val="006916DA"/>
    <w:rsid w:val="00691781"/>
    <w:rsid w:val="00691A6E"/>
    <w:rsid w:val="00691ABD"/>
    <w:rsid w:val="00691C99"/>
    <w:rsid w:val="00691E4C"/>
    <w:rsid w:val="00691E5A"/>
    <w:rsid w:val="00691FDE"/>
    <w:rsid w:val="0069219A"/>
    <w:rsid w:val="00692270"/>
    <w:rsid w:val="0069229D"/>
    <w:rsid w:val="00692435"/>
    <w:rsid w:val="00692480"/>
    <w:rsid w:val="0069253C"/>
    <w:rsid w:val="006925A3"/>
    <w:rsid w:val="006925AD"/>
    <w:rsid w:val="00692609"/>
    <w:rsid w:val="0069266D"/>
    <w:rsid w:val="006929D0"/>
    <w:rsid w:val="00692AB6"/>
    <w:rsid w:val="00692ADB"/>
    <w:rsid w:val="00692AF4"/>
    <w:rsid w:val="00692CD4"/>
    <w:rsid w:val="00692EF1"/>
    <w:rsid w:val="00692FB4"/>
    <w:rsid w:val="00692FF5"/>
    <w:rsid w:val="0069345F"/>
    <w:rsid w:val="00693574"/>
    <w:rsid w:val="0069363B"/>
    <w:rsid w:val="006938BA"/>
    <w:rsid w:val="0069390E"/>
    <w:rsid w:val="00693A68"/>
    <w:rsid w:val="00693C21"/>
    <w:rsid w:val="00693D81"/>
    <w:rsid w:val="00693DF2"/>
    <w:rsid w:val="00693E6E"/>
    <w:rsid w:val="00694068"/>
    <w:rsid w:val="00694195"/>
    <w:rsid w:val="006941E3"/>
    <w:rsid w:val="0069425B"/>
    <w:rsid w:val="00694263"/>
    <w:rsid w:val="0069445B"/>
    <w:rsid w:val="00694760"/>
    <w:rsid w:val="00694795"/>
    <w:rsid w:val="00694862"/>
    <w:rsid w:val="006948A2"/>
    <w:rsid w:val="00694925"/>
    <w:rsid w:val="00694A49"/>
    <w:rsid w:val="00694AA9"/>
    <w:rsid w:val="00694AB8"/>
    <w:rsid w:val="00694B18"/>
    <w:rsid w:val="00694E3E"/>
    <w:rsid w:val="00694E5E"/>
    <w:rsid w:val="00694EB3"/>
    <w:rsid w:val="00694F5D"/>
    <w:rsid w:val="006950C5"/>
    <w:rsid w:val="006951C9"/>
    <w:rsid w:val="006953EF"/>
    <w:rsid w:val="0069561C"/>
    <w:rsid w:val="006956DA"/>
    <w:rsid w:val="0069579C"/>
    <w:rsid w:val="00695812"/>
    <w:rsid w:val="006958AF"/>
    <w:rsid w:val="0069595E"/>
    <w:rsid w:val="006959B6"/>
    <w:rsid w:val="00695A1E"/>
    <w:rsid w:val="00695B18"/>
    <w:rsid w:val="00695B74"/>
    <w:rsid w:val="00695C76"/>
    <w:rsid w:val="00695D80"/>
    <w:rsid w:val="00695DE7"/>
    <w:rsid w:val="00695E5A"/>
    <w:rsid w:val="0069607A"/>
    <w:rsid w:val="00696213"/>
    <w:rsid w:val="006962A1"/>
    <w:rsid w:val="00696355"/>
    <w:rsid w:val="006963EB"/>
    <w:rsid w:val="006964EB"/>
    <w:rsid w:val="0069656F"/>
    <w:rsid w:val="00696A4A"/>
    <w:rsid w:val="00696CD7"/>
    <w:rsid w:val="00696D95"/>
    <w:rsid w:val="00697016"/>
    <w:rsid w:val="006971D3"/>
    <w:rsid w:val="00697202"/>
    <w:rsid w:val="006972A0"/>
    <w:rsid w:val="00697382"/>
    <w:rsid w:val="006973D5"/>
    <w:rsid w:val="0069742A"/>
    <w:rsid w:val="006974A6"/>
    <w:rsid w:val="006974C8"/>
    <w:rsid w:val="006974EC"/>
    <w:rsid w:val="006975A8"/>
    <w:rsid w:val="00697686"/>
    <w:rsid w:val="00697688"/>
    <w:rsid w:val="00697843"/>
    <w:rsid w:val="00697AF0"/>
    <w:rsid w:val="00697B29"/>
    <w:rsid w:val="00697DB1"/>
    <w:rsid w:val="00697DF9"/>
    <w:rsid w:val="00697EAA"/>
    <w:rsid w:val="00697FD9"/>
    <w:rsid w:val="006A0028"/>
    <w:rsid w:val="006A01D7"/>
    <w:rsid w:val="006A0258"/>
    <w:rsid w:val="006A0386"/>
    <w:rsid w:val="006A03B0"/>
    <w:rsid w:val="006A03F5"/>
    <w:rsid w:val="006A0430"/>
    <w:rsid w:val="006A0494"/>
    <w:rsid w:val="006A08DA"/>
    <w:rsid w:val="006A0A0F"/>
    <w:rsid w:val="006A0A3A"/>
    <w:rsid w:val="006A0ABE"/>
    <w:rsid w:val="006A0B22"/>
    <w:rsid w:val="006A0B97"/>
    <w:rsid w:val="006A0BF1"/>
    <w:rsid w:val="006A0CFC"/>
    <w:rsid w:val="006A0D9F"/>
    <w:rsid w:val="006A0DCB"/>
    <w:rsid w:val="006A0DFD"/>
    <w:rsid w:val="006A0EB9"/>
    <w:rsid w:val="006A0FBF"/>
    <w:rsid w:val="006A0FC0"/>
    <w:rsid w:val="006A1031"/>
    <w:rsid w:val="006A1231"/>
    <w:rsid w:val="006A1296"/>
    <w:rsid w:val="006A12E8"/>
    <w:rsid w:val="006A14E9"/>
    <w:rsid w:val="006A1571"/>
    <w:rsid w:val="006A16C1"/>
    <w:rsid w:val="006A18DB"/>
    <w:rsid w:val="006A19EC"/>
    <w:rsid w:val="006A1A3D"/>
    <w:rsid w:val="006A1A6C"/>
    <w:rsid w:val="006A1B34"/>
    <w:rsid w:val="006A1D28"/>
    <w:rsid w:val="006A1D7F"/>
    <w:rsid w:val="006A1E87"/>
    <w:rsid w:val="006A2026"/>
    <w:rsid w:val="006A203E"/>
    <w:rsid w:val="006A20A1"/>
    <w:rsid w:val="006A20A2"/>
    <w:rsid w:val="006A2134"/>
    <w:rsid w:val="006A244C"/>
    <w:rsid w:val="006A2551"/>
    <w:rsid w:val="006A25F7"/>
    <w:rsid w:val="006A2614"/>
    <w:rsid w:val="006A26F3"/>
    <w:rsid w:val="006A270B"/>
    <w:rsid w:val="006A2931"/>
    <w:rsid w:val="006A2A7E"/>
    <w:rsid w:val="006A2BCA"/>
    <w:rsid w:val="006A2C2E"/>
    <w:rsid w:val="006A2CA3"/>
    <w:rsid w:val="006A2D4F"/>
    <w:rsid w:val="006A2ECF"/>
    <w:rsid w:val="006A2ED0"/>
    <w:rsid w:val="006A2FCA"/>
    <w:rsid w:val="006A2FDC"/>
    <w:rsid w:val="006A30E1"/>
    <w:rsid w:val="006A3185"/>
    <w:rsid w:val="006A31B0"/>
    <w:rsid w:val="006A31CD"/>
    <w:rsid w:val="006A31E1"/>
    <w:rsid w:val="006A322A"/>
    <w:rsid w:val="006A3232"/>
    <w:rsid w:val="006A32F2"/>
    <w:rsid w:val="006A3313"/>
    <w:rsid w:val="006A33EC"/>
    <w:rsid w:val="006A34F3"/>
    <w:rsid w:val="006A3637"/>
    <w:rsid w:val="006A3664"/>
    <w:rsid w:val="006A368D"/>
    <w:rsid w:val="006A3693"/>
    <w:rsid w:val="006A3861"/>
    <w:rsid w:val="006A387B"/>
    <w:rsid w:val="006A39D6"/>
    <w:rsid w:val="006A3ACF"/>
    <w:rsid w:val="006A3AD2"/>
    <w:rsid w:val="006A3CFB"/>
    <w:rsid w:val="006A3DF1"/>
    <w:rsid w:val="006A3F6D"/>
    <w:rsid w:val="006A3FB1"/>
    <w:rsid w:val="006A4026"/>
    <w:rsid w:val="006A4068"/>
    <w:rsid w:val="006A4256"/>
    <w:rsid w:val="006A4350"/>
    <w:rsid w:val="006A46E1"/>
    <w:rsid w:val="006A47D0"/>
    <w:rsid w:val="006A47EB"/>
    <w:rsid w:val="006A4804"/>
    <w:rsid w:val="006A483E"/>
    <w:rsid w:val="006A4844"/>
    <w:rsid w:val="006A48D6"/>
    <w:rsid w:val="006A4941"/>
    <w:rsid w:val="006A4A40"/>
    <w:rsid w:val="006A4AB3"/>
    <w:rsid w:val="006A4AE9"/>
    <w:rsid w:val="006A4B4C"/>
    <w:rsid w:val="006A4B72"/>
    <w:rsid w:val="006A4D65"/>
    <w:rsid w:val="006A4E3F"/>
    <w:rsid w:val="006A4F7A"/>
    <w:rsid w:val="006A4FA8"/>
    <w:rsid w:val="006A5084"/>
    <w:rsid w:val="006A530F"/>
    <w:rsid w:val="006A547F"/>
    <w:rsid w:val="006A5531"/>
    <w:rsid w:val="006A5833"/>
    <w:rsid w:val="006A5981"/>
    <w:rsid w:val="006A5A35"/>
    <w:rsid w:val="006A5AA2"/>
    <w:rsid w:val="006A5B12"/>
    <w:rsid w:val="006A5DA0"/>
    <w:rsid w:val="006A5EFE"/>
    <w:rsid w:val="006A60D2"/>
    <w:rsid w:val="006A612B"/>
    <w:rsid w:val="006A622F"/>
    <w:rsid w:val="006A634D"/>
    <w:rsid w:val="006A63D0"/>
    <w:rsid w:val="006A63F7"/>
    <w:rsid w:val="006A649D"/>
    <w:rsid w:val="006A651E"/>
    <w:rsid w:val="006A6632"/>
    <w:rsid w:val="006A6645"/>
    <w:rsid w:val="006A6738"/>
    <w:rsid w:val="006A678F"/>
    <w:rsid w:val="006A67DF"/>
    <w:rsid w:val="006A67EC"/>
    <w:rsid w:val="006A6853"/>
    <w:rsid w:val="006A68E2"/>
    <w:rsid w:val="006A6A3D"/>
    <w:rsid w:val="006A6B95"/>
    <w:rsid w:val="006A6C24"/>
    <w:rsid w:val="006A6CD7"/>
    <w:rsid w:val="006A6DE3"/>
    <w:rsid w:val="006A706B"/>
    <w:rsid w:val="006A70D2"/>
    <w:rsid w:val="006A7105"/>
    <w:rsid w:val="006A71A6"/>
    <w:rsid w:val="006A738F"/>
    <w:rsid w:val="006A74E8"/>
    <w:rsid w:val="006A751C"/>
    <w:rsid w:val="006A75E3"/>
    <w:rsid w:val="006A7662"/>
    <w:rsid w:val="006A77FC"/>
    <w:rsid w:val="006A78BC"/>
    <w:rsid w:val="006A7966"/>
    <w:rsid w:val="006A7A40"/>
    <w:rsid w:val="006A7F49"/>
    <w:rsid w:val="006A7F9C"/>
    <w:rsid w:val="006B0035"/>
    <w:rsid w:val="006B0053"/>
    <w:rsid w:val="006B00D1"/>
    <w:rsid w:val="006B0292"/>
    <w:rsid w:val="006B02A6"/>
    <w:rsid w:val="006B030E"/>
    <w:rsid w:val="006B03E1"/>
    <w:rsid w:val="006B03F1"/>
    <w:rsid w:val="006B042B"/>
    <w:rsid w:val="006B0452"/>
    <w:rsid w:val="006B05BB"/>
    <w:rsid w:val="006B0629"/>
    <w:rsid w:val="006B0864"/>
    <w:rsid w:val="006B08A7"/>
    <w:rsid w:val="006B0A23"/>
    <w:rsid w:val="006B0C13"/>
    <w:rsid w:val="006B0CF8"/>
    <w:rsid w:val="006B0D10"/>
    <w:rsid w:val="006B0F5A"/>
    <w:rsid w:val="006B10AA"/>
    <w:rsid w:val="006B1163"/>
    <w:rsid w:val="006B1210"/>
    <w:rsid w:val="006B13F5"/>
    <w:rsid w:val="006B162F"/>
    <w:rsid w:val="006B17D1"/>
    <w:rsid w:val="006B1831"/>
    <w:rsid w:val="006B1878"/>
    <w:rsid w:val="006B1BA9"/>
    <w:rsid w:val="006B1C9F"/>
    <w:rsid w:val="006B1D5C"/>
    <w:rsid w:val="006B1E38"/>
    <w:rsid w:val="006B1E6D"/>
    <w:rsid w:val="006B1F5A"/>
    <w:rsid w:val="006B1F8D"/>
    <w:rsid w:val="006B2041"/>
    <w:rsid w:val="006B20DB"/>
    <w:rsid w:val="006B2339"/>
    <w:rsid w:val="006B243C"/>
    <w:rsid w:val="006B253A"/>
    <w:rsid w:val="006B25DA"/>
    <w:rsid w:val="006B2610"/>
    <w:rsid w:val="006B28FC"/>
    <w:rsid w:val="006B2947"/>
    <w:rsid w:val="006B29B2"/>
    <w:rsid w:val="006B2AC3"/>
    <w:rsid w:val="006B2AFA"/>
    <w:rsid w:val="006B2B4B"/>
    <w:rsid w:val="006B2D58"/>
    <w:rsid w:val="006B2E7D"/>
    <w:rsid w:val="006B2EDB"/>
    <w:rsid w:val="006B321E"/>
    <w:rsid w:val="006B33EF"/>
    <w:rsid w:val="006B3681"/>
    <w:rsid w:val="006B379D"/>
    <w:rsid w:val="006B3883"/>
    <w:rsid w:val="006B38A6"/>
    <w:rsid w:val="006B38D8"/>
    <w:rsid w:val="006B39F6"/>
    <w:rsid w:val="006B3A2F"/>
    <w:rsid w:val="006B3A69"/>
    <w:rsid w:val="006B3B3D"/>
    <w:rsid w:val="006B3E3A"/>
    <w:rsid w:val="006B3E64"/>
    <w:rsid w:val="006B3F30"/>
    <w:rsid w:val="006B40DF"/>
    <w:rsid w:val="006B410C"/>
    <w:rsid w:val="006B4121"/>
    <w:rsid w:val="006B41D0"/>
    <w:rsid w:val="006B41FD"/>
    <w:rsid w:val="006B4213"/>
    <w:rsid w:val="006B4223"/>
    <w:rsid w:val="006B42C2"/>
    <w:rsid w:val="006B42E8"/>
    <w:rsid w:val="006B42F6"/>
    <w:rsid w:val="006B430D"/>
    <w:rsid w:val="006B4386"/>
    <w:rsid w:val="006B43A4"/>
    <w:rsid w:val="006B44C7"/>
    <w:rsid w:val="006B44E2"/>
    <w:rsid w:val="006B44EC"/>
    <w:rsid w:val="006B4653"/>
    <w:rsid w:val="006B46C7"/>
    <w:rsid w:val="006B46E6"/>
    <w:rsid w:val="006B471A"/>
    <w:rsid w:val="006B4804"/>
    <w:rsid w:val="006B4836"/>
    <w:rsid w:val="006B491A"/>
    <w:rsid w:val="006B4A74"/>
    <w:rsid w:val="006B4B35"/>
    <w:rsid w:val="006B4C0A"/>
    <w:rsid w:val="006B4C7A"/>
    <w:rsid w:val="006B4EBB"/>
    <w:rsid w:val="006B500A"/>
    <w:rsid w:val="006B5087"/>
    <w:rsid w:val="006B5211"/>
    <w:rsid w:val="006B5351"/>
    <w:rsid w:val="006B5595"/>
    <w:rsid w:val="006B55D3"/>
    <w:rsid w:val="006B57C4"/>
    <w:rsid w:val="006B57ED"/>
    <w:rsid w:val="006B580A"/>
    <w:rsid w:val="006B587A"/>
    <w:rsid w:val="006B58BB"/>
    <w:rsid w:val="006B593C"/>
    <w:rsid w:val="006B59FB"/>
    <w:rsid w:val="006B5A8E"/>
    <w:rsid w:val="006B5B1E"/>
    <w:rsid w:val="006B5B57"/>
    <w:rsid w:val="006B5BBF"/>
    <w:rsid w:val="006B5C05"/>
    <w:rsid w:val="006B5DB8"/>
    <w:rsid w:val="006B5F58"/>
    <w:rsid w:val="006B6146"/>
    <w:rsid w:val="006B64DF"/>
    <w:rsid w:val="006B655C"/>
    <w:rsid w:val="006B678F"/>
    <w:rsid w:val="006B67B2"/>
    <w:rsid w:val="006B6804"/>
    <w:rsid w:val="006B6953"/>
    <w:rsid w:val="006B6A1D"/>
    <w:rsid w:val="006B6A7F"/>
    <w:rsid w:val="006B6AC2"/>
    <w:rsid w:val="006B6C11"/>
    <w:rsid w:val="006B6C1A"/>
    <w:rsid w:val="006B6C52"/>
    <w:rsid w:val="006B6CFC"/>
    <w:rsid w:val="006B6D19"/>
    <w:rsid w:val="006B6DB1"/>
    <w:rsid w:val="006B6DD9"/>
    <w:rsid w:val="006B6F33"/>
    <w:rsid w:val="006B70C6"/>
    <w:rsid w:val="006B70FC"/>
    <w:rsid w:val="006B712A"/>
    <w:rsid w:val="006B71B2"/>
    <w:rsid w:val="006B71C2"/>
    <w:rsid w:val="006B72B0"/>
    <w:rsid w:val="006B73B1"/>
    <w:rsid w:val="006B74DA"/>
    <w:rsid w:val="006B75B5"/>
    <w:rsid w:val="006B76FD"/>
    <w:rsid w:val="006B7915"/>
    <w:rsid w:val="006B7952"/>
    <w:rsid w:val="006B796F"/>
    <w:rsid w:val="006B7ADE"/>
    <w:rsid w:val="006B7B9F"/>
    <w:rsid w:val="006B7BC9"/>
    <w:rsid w:val="006B7DC2"/>
    <w:rsid w:val="006B7E14"/>
    <w:rsid w:val="006B7E3E"/>
    <w:rsid w:val="006B7ED2"/>
    <w:rsid w:val="006BC929"/>
    <w:rsid w:val="006C0019"/>
    <w:rsid w:val="006C00F7"/>
    <w:rsid w:val="006C04A9"/>
    <w:rsid w:val="006C0589"/>
    <w:rsid w:val="006C05CA"/>
    <w:rsid w:val="006C06B8"/>
    <w:rsid w:val="006C0942"/>
    <w:rsid w:val="006C09B4"/>
    <w:rsid w:val="006C09EF"/>
    <w:rsid w:val="006C0B07"/>
    <w:rsid w:val="006C0B62"/>
    <w:rsid w:val="006C0B85"/>
    <w:rsid w:val="006C0C14"/>
    <w:rsid w:val="006C1120"/>
    <w:rsid w:val="006C123D"/>
    <w:rsid w:val="006C12A2"/>
    <w:rsid w:val="006C1346"/>
    <w:rsid w:val="006C142C"/>
    <w:rsid w:val="006C1503"/>
    <w:rsid w:val="006C16E4"/>
    <w:rsid w:val="006C1749"/>
    <w:rsid w:val="006C1993"/>
    <w:rsid w:val="006C1A7F"/>
    <w:rsid w:val="006C1A85"/>
    <w:rsid w:val="006C1ADA"/>
    <w:rsid w:val="006C1B33"/>
    <w:rsid w:val="006C1B8F"/>
    <w:rsid w:val="006C1CF6"/>
    <w:rsid w:val="006C1D9B"/>
    <w:rsid w:val="006C1EB6"/>
    <w:rsid w:val="006C209D"/>
    <w:rsid w:val="006C20D5"/>
    <w:rsid w:val="006C21A4"/>
    <w:rsid w:val="006C239A"/>
    <w:rsid w:val="006C25C1"/>
    <w:rsid w:val="006C262E"/>
    <w:rsid w:val="006C26A3"/>
    <w:rsid w:val="006C27B6"/>
    <w:rsid w:val="006C27FB"/>
    <w:rsid w:val="006C28EC"/>
    <w:rsid w:val="006C29F4"/>
    <w:rsid w:val="006C2B29"/>
    <w:rsid w:val="006C2CAC"/>
    <w:rsid w:val="006C2DF0"/>
    <w:rsid w:val="006C2F0C"/>
    <w:rsid w:val="006C2FFE"/>
    <w:rsid w:val="006C3008"/>
    <w:rsid w:val="006C30B1"/>
    <w:rsid w:val="006C30CD"/>
    <w:rsid w:val="006C324B"/>
    <w:rsid w:val="006C32C8"/>
    <w:rsid w:val="006C336D"/>
    <w:rsid w:val="006C33D5"/>
    <w:rsid w:val="006C35A8"/>
    <w:rsid w:val="006C35E3"/>
    <w:rsid w:val="006C3612"/>
    <w:rsid w:val="006C363C"/>
    <w:rsid w:val="006C3847"/>
    <w:rsid w:val="006C3858"/>
    <w:rsid w:val="006C3938"/>
    <w:rsid w:val="006C395D"/>
    <w:rsid w:val="006C3A07"/>
    <w:rsid w:val="006C3B42"/>
    <w:rsid w:val="006C3BD4"/>
    <w:rsid w:val="006C3D48"/>
    <w:rsid w:val="006C3D6B"/>
    <w:rsid w:val="006C40B2"/>
    <w:rsid w:val="006C412A"/>
    <w:rsid w:val="006C4163"/>
    <w:rsid w:val="006C418D"/>
    <w:rsid w:val="006C41BE"/>
    <w:rsid w:val="006C41D9"/>
    <w:rsid w:val="006C4296"/>
    <w:rsid w:val="006C43DA"/>
    <w:rsid w:val="006C46D4"/>
    <w:rsid w:val="006C47F1"/>
    <w:rsid w:val="006C4855"/>
    <w:rsid w:val="006C48E4"/>
    <w:rsid w:val="006C4BE7"/>
    <w:rsid w:val="006C4CC7"/>
    <w:rsid w:val="006C4D70"/>
    <w:rsid w:val="006C4E1C"/>
    <w:rsid w:val="006C4F7D"/>
    <w:rsid w:val="006C5285"/>
    <w:rsid w:val="006C533C"/>
    <w:rsid w:val="006C5368"/>
    <w:rsid w:val="006C5418"/>
    <w:rsid w:val="006C544E"/>
    <w:rsid w:val="006C54B4"/>
    <w:rsid w:val="006C58DF"/>
    <w:rsid w:val="006C59FB"/>
    <w:rsid w:val="006C5C83"/>
    <w:rsid w:val="006C5F6D"/>
    <w:rsid w:val="006C5FED"/>
    <w:rsid w:val="006C6066"/>
    <w:rsid w:val="006C6150"/>
    <w:rsid w:val="006C62CD"/>
    <w:rsid w:val="006C645C"/>
    <w:rsid w:val="006C6565"/>
    <w:rsid w:val="006C6681"/>
    <w:rsid w:val="006C66CA"/>
    <w:rsid w:val="006C66DE"/>
    <w:rsid w:val="006C673F"/>
    <w:rsid w:val="006C67D5"/>
    <w:rsid w:val="006C6B7E"/>
    <w:rsid w:val="006C6B90"/>
    <w:rsid w:val="006C6BE1"/>
    <w:rsid w:val="006C6BF1"/>
    <w:rsid w:val="006C6C1E"/>
    <w:rsid w:val="006C6C81"/>
    <w:rsid w:val="006C6CAB"/>
    <w:rsid w:val="006C6E2D"/>
    <w:rsid w:val="006C704F"/>
    <w:rsid w:val="006C70AD"/>
    <w:rsid w:val="006C71F7"/>
    <w:rsid w:val="006C730C"/>
    <w:rsid w:val="006C73D2"/>
    <w:rsid w:val="006C7492"/>
    <w:rsid w:val="006C7758"/>
    <w:rsid w:val="006C777A"/>
    <w:rsid w:val="006C77E4"/>
    <w:rsid w:val="006C7974"/>
    <w:rsid w:val="006C79B0"/>
    <w:rsid w:val="006C7A46"/>
    <w:rsid w:val="006C7ADC"/>
    <w:rsid w:val="006C7E70"/>
    <w:rsid w:val="006C7EC5"/>
    <w:rsid w:val="006C7F22"/>
    <w:rsid w:val="006CB2F5"/>
    <w:rsid w:val="006D020D"/>
    <w:rsid w:val="006D02E1"/>
    <w:rsid w:val="006D0435"/>
    <w:rsid w:val="006D0656"/>
    <w:rsid w:val="006D0681"/>
    <w:rsid w:val="006D0717"/>
    <w:rsid w:val="006D0726"/>
    <w:rsid w:val="006D0777"/>
    <w:rsid w:val="006D0A7B"/>
    <w:rsid w:val="006D0AF5"/>
    <w:rsid w:val="006D0B23"/>
    <w:rsid w:val="006D0D54"/>
    <w:rsid w:val="006D0DBC"/>
    <w:rsid w:val="006D0E2A"/>
    <w:rsid w:val="006D0E6B"/>
    <w:rsid w:val="006D1035"/>
    <w:rsid w:val="006D106F"/>
    <w:rsid w:val="006D1092"/>
    <w:rsid w:val="006D11A6"/>
    <w:rsid w:val="006D11EF"/>
    <w:rsid w:val="006D1468"/>
    <w:rsid w:val="006D149C"/>
    <w:rsid w:val="006D14DC"/>
    <w:rsid w:val="006D15FD"/>
    <w:rsid w:val="006D166D"/>
    <w:rsid w:val="006D16B2"/>
    <w:rsid w:val="006D17FE"/>
    <w:rsid w:val="006D1B75"/>
    <w:rsid w:val="006D1B91"/>
    <w:rsid w:val="006D1BE6"/>
    <w:rsid w:val="006D1C0C"/>
    <w:rsid w:val="006D1C43"/>
    <w:rsid w:val="006D1E56"/>
    <w:rsid w:val="006D1FA6"/>
    <w:rsid w:val="006D1FB8"/>
    <w:rsid w:val="006D1FEE"/>
    <w:rsid w:val="006D2049"/>
    <w:rsid w:val="006D20BF"/>
    <w:rsid w:val="006D20D1"/>
    <w:rsid w:val="006D216E"/>
    <w:rsid w:val="006D2216"/>
    <w:rsid w:val="006D2301"/>
    <w:rsid w:val="006D2777"/>
    <w:rsid w:val="006D2895"/>
    <w:rsid w:val="006D2922"/>
    <w:rsid w:val="006D2925"/>
    <w:rsid w:val="006D2936"/>
    <w:rsid w:val="006D297B"/>
    <w:rsid w:val="006D2A13"/>
    <w:rsid w:val="006D2A72"/>
    <w:rsid w:val="006D2A85"/>
    <w:rsid w:val="006D2B2B"/>
    <w:rsid w:val="006D2CF9"/>
    <w:rsid w:val="006D2EDB"/>
    <w:rsid w:val="006D309E"/>
    <w:rsid w:val="006D3192"/>
    <w:rsid w:val="006D3246"/>
    <w:rsid w:val="006D32F0"/>
    <w:rsid w:val="006D33F6"/>
    <w:rsid w:val="006D34E3"/>
    <w:rsid w:val="006D362E"/>
    <w:rsid w:val="006D3704"/>
    <w:rsid w:val="006D37B3"/>
    <w:rsid w:val="006D37FE"/>
    <w:rsid w:val="006D3AA8"/>
    <w:rsid w:val="006D3ABC"/>
    <w:rsid w:val="006D3BD0"/>
    <w:rsid w:val="006D3C05"/>
    <w:rsid w:val="006D3C32"/>
    <w:rsid w:val="006D3DC8"/>
    <w:rsid w:val="006D3F0B"/>
    <w:rsid w:val="006D3F70"/>
    <w:rsid w:val="006D3FB8"/>
    <w:rsid w:val="006D3FC5"/>
    <w:rsid w:val="006D41AB"/>
    <w:rsid w:val="006D44FF"/>
    <w:rsid w:val="006D4501"/>
    <w:rsid w:val="006D4544"/>
    <w:rsid w:val="006D46F3"/>
    <w:rsid w:val="006D475A"/>
    <w:rsid w:val="006D47C0"/>
    <w:rsid w:val="006D47D5"/>
    <w:rsid w:val="006D4802"/>
    <w:rsid w:val="006D4864"/>
    <w:rsid w:val="006D48DB"/>
    <w:rsid w:val="006D4959"/>
    <w:rsid w:val="006D4A44"/>
    <w:rsid w:val="006D4AB8"/>
    <w:rsid w:val="006D4AE4"/>
    <w:rsid w:val="006D4C5A"/>
    <w:rsid w:val="006D4DA1"/>
    <w:rsid w:val="006D4F4F"/>
    <w:rsid w:val="006D4F8D"/>
    <w:rsid w:val="006D4FCD"/>
    <w:rsid w:val="006D5021"/>
    <w:rsid w:val="006D5187"/>
    <w:rsid w:val="006D5312"/>
    <w:rsid w:val="006D550D"/>
    <w:rsid w:val="006D555C"/>
    <w:rsid w:val="006D55E5"/>
    <w:rsid w:val="006D564C"/>
    <w:rsid w:val="006D565F"/>
    <w:rsid w:val="006D5764"/>
    <w:rsid w:val="006D5786"/>
    <w:rsid w:val="006D57A6"/>
    <w:rsid w:val="006D5A24"/>
    <w:rsid w:val="006D5C26"/>
    <w:rsid w:val="006D5C4B"/>
    <w:rsid w:val="006D5E01"/>
    <w:rsid w:val="006D5FBC"/>
    <w:rsid w:val="006D6129"/>
    <w:rsid w:val="006D61D2"/>
    <w:rsid w:val="006D620E"/>
    <w:rsid w:val="006D6245"/>
    <w:rsid w:val="006D62B6"/>
    <w:rsid w:val="006D633D"/>
    <w:rsid w:val="006D633E"/>
    <w:rsid w:val="006D642F"/>
    <w:rsid w:val="006D645B"/>
    <w:rsid w:val="006D649C"/>
    <w:rsid w:val="006D65C9"/>
    <w:rsid w:val="006D6612"/>
    <w:rsid w:val="006D662F"/>
    <w:rsid w:val="006D66C1"/>
    <w:rsid w:val="006D670A"/>
    <w:rsid w:val="006D6719"/>
    <w:rsid w:val="006D6AB7"/>
    <w:rsid w:val="006D6AF6"/>
    <w:rsid w:val="006D6B79"/>
    <w:rsid w:val="006D6C6D"/>
    <w:rsid w:val="006D6DCC"/>
    <w:rsid w:val="006D6EB1"/>
    <w:rsid w:val="006D6EFD"/>
    <w:rsid w:val="006D6FA7"/>
    <w:rsid w:val="006D711C"/>
    <w:rsid w:val="006D71EC"/>
    <w:rsid w:val="006D7285"/>
    <w:rsid w:val="006D7372"/>
    <w:rsid w:val="006D7395"/>
    <w:rsid w:val="006D7441"/>
    <w:rsid w:val="006D7451"/>
    <w:rsid w:val="006D747A"/>
    <w:rsid w:val="006D7536"/>
    <w:rsid w:val="006D768F"/>
    <w:rsid w:val="006D775C"/>
    <w:rsid w:val="006D7805"/>
    <w:rsid w:val="006D7A2B"/>
    <w:rsid w:val="006D7A3D"/>
    <w:rsid w:val="006D7AC8"/>
    <w:rsid w:val="006D7AF2"/>
    <w:rsid w:val="006D7BC3"/>
    <w:rsid w:val="006D7BE3"/>
    <w:rsid w:val="006D7E8F"/>
    <w:rsid w:val="006D7EBB"/>
    <w:rsid w:val="006D7FE8"/>
    <w:rsid w:val="006E033A"/>
    <w:rsid w:val="006E03A8"/>
    <w:rsid w:val="006E0428"/>
    <w:rsid w:val="006E047A"/>
    <w:rsid w:val="006E0482"/>
    <w:rsid w:val="006E06A2"/>
    <w:rsid w:val="006E06B1"/>
    <w:rsid w:val="006E0745"/>
    <w:rsid w:val="006E07D8"/>
    <w:rsid w:val="006E07EA"/>
    <w:rsid w:val="006E0A26"/>
    <w:rsid w:val="006E0C82"/>
    <w:rsid w:val="006E0C87"/>
    <w:rsid w:val="006E0F87"/>
    <w:rsid w:val="006E118E"/>
    <w:rsid w:val="006E129D"/>
    <w:rsid w:val="006E12E2"/>
    <w:rsid w:val="006E13C7"/>
    <w:rsid w:val="006E142E"/>
    <w:rsid w:val="006E14E0"/>
    <w:rsid w:val="006E15BA"/>
    <w:rsid w:val="006E179A"/>
    <w:rsid w:val="006E1890"/>
    <w:rsid w:val="006E18FB"/>
    <w:rsid w:val="006E190C"/>
    <w:rsid w:val="006E194F"/>
    <w:rsid w:val="006E1A8C"/>
    <w:rsid w:val="006E1B23"/>
    <w:rsid w:val="006E1B6F"/>
    <w:rsid w:val="006E1CAC"/>
    <w:rsid w:val="006E20D9"/>
    <w:rsid w:val="006E220D"/>
    <w:rsid w:val="006E22CB"/>
    <w:rsid w:val="006E2339"/>
    <w:rsid w:val="006E2451"/>
    <w:rsid w:val="006E2504"/>
    <w:rsid w:val="006E295A"/>
    <w:rsid w:val="006E2AAB"/>
    <w:rsid w:val="006E2AF4"/>
    <w:rsid w:val="006E2B89"/>
    <w:rsid w:val="006E2BD0"/>
    <w:rsid w:val="006E2C93"/>
    <w:rsid w:val="006E2CDE"/>
    <w:rsid w:val="006E2D01"/>
    <w:rsid w:val="006E2D89"/>
    <w:rsid w:val="006E2E88"/>
    <w:rsid w:val="006E2E93"/>
    <w:rsid w:val="006E2EBE"/>
    <w:rsid w:val="006E30AB"/>
    <w:rsid w:val="006E3123"/>
    <w:rsid w:val="006E32D8"/>
    <w:rsid w:val="006E3495"/>
    <w:rsid w:val="006E34A7"/>
    <w:rsid w:val="006E350F"/>
    <w:rsid w:val="006E352E"/>
    <w:rsid w:val="006E35CA"/>
    <w:rsid w:val="006E35D4"/>
    <w:rsid w:val="006E35E3"/>
    <w:rsid w:val="006E367B"/>
    <w:rsid w:val="006E3964"/>
    <w:rsid w:val="006E3971"/>
    <w:rsid w:val="006E3A12"/>
    <w:rsid w:val="006E3AC4"/>
    <w:rsid w:val="006E3B56"/>
    <w:rsid w:val="006E3B5C"/>
    <w:rsid w:val="006E3BFA"/>
    <w:rsid w:val="006E3D67"/>
    <w:rsid w:val="006E3F3F"/>
    <w:rsid w:val="006E3FB0"/>
    <w:rsid w:val="006E40FE"/>
    <w:rsid w:val="006E42FA"/>
    <w:rsid w:val="006E43DB"/>
    <w:rsid w:val="006E44F1"/>
    <w:rsid w:val="006E465D"/>
    <w:rsid w:val="006E46FF"/>
    <w:rsid w:val="006E470E"/>
    <w:rsid w:val="006E476A"/>
    <w:rsid w:val="006E4A1A"/>
    <w:rsid w:val="006E4AA7"/>
    <w:rsid w:val="006E4ACA"/>
    <w:rsid w:val="006E4AD2"/>
    <w:rsid w:val="006E4BCB"/>
    <w:rsid w:val="006E4C4B"/>
    <w:rsid w:val="006E4C5F"/>
    <w:rsid w:val="006E4DDB"/>
    <w:rsid w:val="006E52CE"/>
    <w:rsid w:val="006E5331"/>
    <w:rsid w:val="006E537C"/>
    <w:rsid w:val="006E53DE"/>
    <w:rsid w:val="006E557C"/>
    <w:rsid w:val="006E5583"/>
    <w:rsid w:val="006E55BA"/>
    <w:rsid w:val="006E55BF"/>
    <w:rsid w:val="006E569E"/>
    <w:rsid w:val="006E5748"/>
    <w:rsid w:val="006E5761"/>
    <w:rsid w:val="006E5781"/>
    <w:rsid w:val="006E586F"/>
    <w:rsid w:val="006E58D3"/>
    <w:rsid w:val="006E5A53"/>
    <w:rsid w:val="006E5AAF"/>
    <w:rsid w:val="006E5ACA"/>
    <w:rsid w:val="006E5B3C"/>
    <w:rsid w:val="006E5B40"/>
    <w:rsid w:val="006E5C42"/>
    <w:rsid w:val="006E5C84"/>
    <w:rsid w:val="006E5D6D"/>
    <w:rsid w:val="006E5DB6"/>
    <w:rsid w:val="006E607B"/>
    <w:rsid w:val="006E60BC"/>
    <w:rsid w:val="006E611A"/>
    <w:rsid w:val="006E6121"/>
    <w:rsid w:val="006E619F"/>
    <w:rsid w:val="006E620B"/>
    <w:rsid w:val="006E639F"/>
    <w:rsid w:val="006E6571"/>
    <w:rsid w:val="006E6783"/>
    <w:rsid w:val="006E68FE"/>
    <w:rsid w:val="006E6A73"/>
    <w:rsid w:val="006E6B73"/>
    <w:rsid w:val="006E6E44"/>
    <w:rsid w:val="006E7104"/>
    <w:rsid w:val="006E7113"/>
    <w:rsid w:val="006E713C"/>
    <w:rsid w:val="006E71D0"/>
    <w:rsid w:val="006E7227"/>
    <w:rsid w:val="006E75ED"/>
    <w:rsid w:val="006E7702"/>
    <w:rsid w:val="006E7719"/>
    <w:rsid w:val="006E771C"/>
    <w:rsid w:val="006E7809"/>
    <w:rsid w:val="006E789F"/>
    <w:rsid w:val="006E7918"/>
    <w:rsid w:val="006E7950"/>
    <w:rsid w:val="006E7967"/>
    <w:rsid w:val="006E7A86"/>
    <w:rsid w:val="006E7AA6"/>
    <w:rsid w:val="006E7BB9"/>
    <w:rsid w:val="006E7C27"/>
    <w:rsid w:val="006E7C4D"/>
    <w:rsid w:val="006E7C4E"/>
    <w:rsid w:val="006E7E3D"/>
    <w:rsid w:val="006F0082"/>
    <w:rsid w:val="006F02CF"/>
    <w:rsid w:val="006F02E9"/>
    <w:rsid w:val="006F0459"/>
    <w:rsid w:val="006F04EA"/>
    <w:rsid w:val="006F0513"/>
    <w:rsid w:val="006F0536"/>
    <w:rsid w:val="006F056C"/>
    <w:rsid w:val="006F069B"/>
    <w:rsid w:val="006F06F5"/>
    <w:rsid w:val="006F0703"/>
    <w:rsid w:val="006F0908"/>
    <w:rsid w:val="006F0A9C"/>
    <w:rsid w:val="006F0BAA"/>
    <w:rsid w:val="006F0C32"/>
    <w:rsid w:val="006F0C59"/>
    <w:rsid w:val="006F0DB5"/>
    <w:rsid w:val="006F0DB6"/>
    <w:rsid w:val="006F0DC9"/>
    <w:rsid w:val="006F0DF8"/>
    <w:rsid w:val="006F0F9F"/>
    <w:rsid w:val="006F0FEE"/>
    <w:rsid w:val="006F13BF"/>
    <w:rsid w:val="006F14CD"/>
    <w:rsid w:val="006F1516"/>
    <w:rsid w:val="006F1557"/>
    <w:rsid w:val="006F172A"/>
    <w:rsid w:val="006F18AA"/>
    <w:rsid w:val="006F1BAD"/>
    <w:rsid w:val="006F1BFB"/>
    <w:rsid w:val="006F1D7E"/>
    <w:rsid w:val="006F1FE2"/>
    <w:rsid w:val="006F205A"/>
    <w:rsid w:val="006F2218"/>
    <w:rsid w:val="006F2516"/>
    <w:rsid w:val="006F2568"/>
    <w:rsid w:val="006F2575"/>
    <w:rsid w:val="006F25F7"/>
    <w:rsid w:val="006F26F1"/>
    <w:rsid w:val="006F2815"/>
    <w:rsid w:val="006F28A6"/>
    <w:rsid w:val="006F28D4"/>
    <w:rsid w:val="006F28D7"/>
    <w:rsid w:val="006F2909"/>
    <w:rsid w:val="006F294F"/>
    <w:rsid w:val="006F2A12"/>
    <w:rsid w:val="006F2AD0"/>
    <w:rsid w:val="006F2BA9"/>
    <w:rsid w:val="006F2BC2"/>
    <w:rsid w:val="006F2C6E"/>
    <w:rsid w:val="006F2CE9"/>
    <w:rsid w:val="006F2D5A"/>
    <w:rsid w:val="006F2DBA"/>
    <w:rsid w:val="006F2E5A"/>
    <w:rsid w:val="006F2F9B"/>
    <w:rsid w:val="006F30E7"/>
    <w:rsid w:val="006F3112"/>
    <w:rsid w:val="006F32E0"/>
    <w:rsid w:val="006F3355"/>
    <w:rsid w:val="006F34E6"/>
    <w:rsid w:val="006F355E"/>
    <w:rsid w:val="006F3609"/>
    <w:rsid w:val="006F3674"/>
    <w:rsid w:val="006F368B"/>
    <w:rsid w:val="006F39E0"/>
    <w:rsid w:val="006F3A37"/>
    <w:rsid w:val="006F3AA4"/>
    <w:rsid w:val="006F3AC2"/>
    <w:rsid w:val="006F3B83"/>
    <w:rsid w:val="006F3CAA"/>
    <w:rsid w:val="006F3D3F"/>
    <w:rsid w:val="006F3E19"/>
    <w:rsid w:val="006F3EE3"/>
    <w:rsid w:val="006F3FF9"/>
    <w:rsid w:val="006F4168"/>
    <w:rsid w:val="006F4169"/>
    <w:rsid w:val="006F41A1"/>
    <w:rsid w:val="006F4338"/>
    <w:rsid w:val="006F452E"/>
    <w:rsid w:val="006F4683"/>
    <w:rsid w:val="006F4867"/>
    <w:rsid w:val="006F4888"/>
    <w:rsid w:val="006F4A31"/>
    <w:rsid w:val="006F4A77"/>
    <w:rsid w:val="006F4A84"/>
    <w:rsid w:val="006F4ADE"/>
    <w:rsid w:val="006F4BC5"/>
    <w:rsid w:val="006F4C57"/>
    <w:rsid w:val="006F4C67"/>
    <w:rsid w:val="006F4DA1"/>
    <w:rsid w:val="006F4DC4"/>
    <w:rsid w:val="006F4F60"/>
    <w:rsid w:val="006F5005"/>
    <w:rsid w:val="006F5044"/>
    <w:rsid w:val="006F50BF"/>
    <w:rsid w:val="006F52B1"/>
    <w:rsid w:val="006F5360"/>
    <w:rsid w:val="006F546C"/>
    <w:rsid w:val="006F5494"/>
    <w:rsid w:val="006F5501"/>
    <w:rsid w:val="006F5565"/>
    <w:rsid w:val="006F5586"/>
    <w:rsid w:val="006F58A8"/>
    <w:rsid w:val="006F5A74"/>
    <w:rsid w:val="006F5BD1"/>
    <w:rsid w:val="006F5F2A"/>
    <w:rsid w:val="006F5F66"/>
    <w:rsid w:val="006F6298"/>
    <w:rsid w:val="006F635D"/>
    <w:rsid w:val="006F64A6"/>
    <w:rsid w:val="006F64A9"/>
    <w:rsid w:val="006F6505"/>
    <w:rsid w:val="006F65A6"/>
    <w:rsid w:val="006F6658"/>
    <w:rsid w:val="006F67FB"/>
    <w:rsid w:val="006F6D77"/>
    <w:rsid w:val="006F6F0B"/>
    <w:rsid w:val="006F70EA"/>
    <w:rsid w:val="006F7230"/>
    <w:rsid w:val="006F7408"/>
    <w:rsid w:val="006F7562"/>
    <w:rsid w:val="006F756D"/>
    <w:rsid w:val="006F7688"/>
    <w:rsid w:val="006F76C3"/>
    <w:rsid w:val="006F77BE"/>
    <w:rsid w:val="006F78AA"/>
    <w:rsid w:val="006F7AC1"/>
    <w:rsid w:val="006F7B1A"/>
    <w:rsid w:val="006F7B8F"/>
    <w:rsid w:val="006F7CFA"/>
    <w:rsid w:val="006F7D4F"/>
    <w:rsid w:val="006F7D8C"/>
    <w:rsid w:val="006F7EE4"/>
    <w:rsid w:val="006F7F1E"/>
    <w:rsid w:val="0070011A"/>
    <w:rsid w:val="007001E3"/>
    <w:rsid w:val="007002B2"/>
    <w:rsid w:val="00700342"/>
    <w:rsid w:val="00700349"/>
    <w:rsid w:val="00700484"/>
    <w:rsid w:val="00700762"/>
    <w:rsid w:val="00700947"/>
    <w:rsid w:val="00700A22"/>
    <w:rsid w:val="00700A91"/>
    <w:rsid w:val="00700B2C"/>
    <w:rsid w:val="00700B81"/>
    <w:rsid w:val="00700D5B"/>
    <w:rsid w:val="00700E2A"/>
    <w:rsid w:val="0070100D"/>
    <w:rsid w:val="007010EC"/>
    <w:rsid w:val="00701123"/>
    <w:rsid w:val="0070140D"/>
    <w:rsid w:val="0070152D"/>
    <w:rsid w:val="00701661"/>
    <w:rsid w:val="0070178D"/>
    <w:rsid w:val="0070185C"/>
    <w:rsid w:val="00701966"/>
    <w:rsid w:val="007019C5"/>
    <w:rsid w:val="00701A98"/>
    <w:rsid w:val="00701F14"/>
    <w:rsid w:val="00702065"/>
    <w:rsid w:val="007020DC"/>
    <w:rsid w:val="0070236E"/>
    <w:rsid w:val="007023E7"/>
    <w:rsid w:val="007025F9"/>
    <w:rsid w:val="00702716"/>
    <w:rsid w:val="00702732"/>
    <w:rsid w:val="007028C6"/>
    <w:rsid w:val="007028D7"/>
    <w:rsid w:val="00702B46"/>
    <w:rsid w:val="00702B67"/>
    <w:rsid w:val="00702C32"/>
    <w:rsid w:val="00702D58"/>
    <w:rsid w:val="00702D6A"/>
    <w:rsid w:val="00702DA8"/>
    <w:rsid w:val="00702DD6"/>
    <w:rsid w:val="00703008"/>
    <w:rsid w:val="00703036"/>
    <w:rsid w:val="00703096"/>
    <w:rsid w:val="007031E1"/>
    <w:rsid w:val="0070327B"/>
    <w:rsid w:val="00703452"/>
    <w:rsid w:val="007036BB"/>
    <w:rsid w:val="00703857"/>
    <w:rsid w:val="007038F3"/>
    <w:rsid w:val="00703926"/>
    <w:rsid w:val="007039AA"/>
    <w:rsid w:val="00703BC9"/>
    <w:rsid w:val="00703CBD"/>
    <w:rsid w:val="00703D4D"/>
    <w:rsid w:val="00703EF2"/>
    <w:rsid w:val="0070401D"/>
    <w:rsid w:val="00704170"/>
    <w:rsid w:val="007042A9"/>
    <w:rsid w:val="007042E3"/>
    <w:rsid w:val="0070436C"/>
    <w:rsid w:val="0070440D"/>
    <w:rsid w:val="00704587"/>
    <w:rsid w:val="00704948"/>
    <w:rsid w:val="00704B68"/>
    <w:rsid w:val="00704B92"/>
    <w:rsid w:val="00704BE5"/>
    <w:rsid w:val="00704E34"/>
    <w:rsid w:val="00704E5A"/>
    <w:rsid w:val="00704FB6"/>
    <w:rsid w:val="0070535B"/>
    <w:rsid w:val="007054AE"/>
    <w:rsid w:val="007054CF"/>
    <w:rsid w:val="00705520"/>
    <w:rsid w:val="0070559D"/>
    <w:rsid w:val="007058EE"/>
    <w:rsid w:val="00705994"/>
    <w:rsid w:val="007059B7"/>
    <w:rsid w:val="00705A51"/>
    <w:rsid w:val="00705AC6"/>
    <w:rsid w:val="00705B08"/>
    <w:rsid w:val="00705B5A"/>
    <w:rsid w:val="00705BB6"/>
    <w:rsid w:val="00705DE5"/>
    <w:rsid w:val="00705E14"/>
    <w:rsid w:val="00705EA5"/>
    <w:rsid w:val="00705ECB"/>
    <w:rsid w:val="0070612C"/>
    <w:rsid w:val="007061AB"/>
    <w:rsid w:val="007061E2"/>
    <w:rsid w:val="007062A1"/>
    <w:rsid w:val="0070633C"/>
    <w:rsid w:val="0070638A"/>
    <w:rsid w:val="007064E5"/>
    <w:rsid w:val="0070661C"/>
    <w:rsid w:val="0070677F"/>
    <w:rsid w:val="00706A14"/>
    <w:rsid w:val="00706C1B"/>
    <w:rsid w:val="00706C57"/>
    <w:rsid w:val="00706E4D"/>
    <w:rsid w:val="00706E5D"/>
    <w:rsid w:val="00706ECD"/>
    <w:rsid w:val="00706EDC"/>
    <w:rsid w:val="00707012"/>
    <w:rsid w:val="00707016"/>
    <w:rsid w:val="007070A9"/>
    <w:rsid w:val="00707271"/>
    <w:rsid w:val="00707482"/>
    <w:rsid w:val="00707520"/>
    <w:rsid w:val="00707636"/>
    <w:rsid w:val="007076FE"/>
    <w:rsid w:val="00707998"/>
    <w:rsid w:val="00707A4B"/>
    <w:rsid w:val="00707A5C"/>
    <w:rsid w:val="00707A98"/>
    <w:rsid w:val="00707B73"/>
    <w:rsid w:val="00707C5E"/>
    <w:rsid w:val="00707D61"/>
    <w:rsid w:val="00707D8F"/>
    <w:rsid w:val="00707DEE"/>
    <w:rsid w:val="00707E43"/>
    <w:rsid w:val="00707EB5"/>
    <w:rsid w:val="00707EDB"/>
    <w:rsid w:val="0071011F"/>
    <w:rsid w:val="00710331"/>
    <w:rsid w:val="007104DC"/>
    <w:rsid w:val="007104F6"/>
    <w:rsid w:val="0071053B"/>
    <w:rsid w:val="007105B3"/>
    <w:rsid w:val="00710937"/>
    <w:rsid w:val="00710A97"/>
    <w:rsid w:val="00710CC7"/>
    <w:rsid w:val="00710DFE"/>
    <w:rsid w:val="00711007"/>
    <w:rsid w:val="0071107E"/>
    <w:rsid w:val="00711105"/>
    <w:rsid w:val="0071116A"/>
    <w:rsid w:val="00711183"/>
    <w:rsid w:val="007111F9"/>
    <w:rsid w:val="007112FE"/>
    <w:rsid w:val="007115CA"/>
    <w:rsid w:val="007116A7"/>
    <w:rsid w:val="0071170B"/>
    <w:rsid w:val="00711813"/>
    <w:rsid w:val="007118AE"/>
    <w:rsid w:val="00711900"/>
    <w:rsid w:val="00711953"/>
    <w:rsid w:val="007119C2"/>
    <w:rsid w:val="00711B97"/>
    <w:rsid w:val="00711BAB"/>
    <w:rsid w:val="00711BC7"/>
    <w:rsid w:val="00711CEA"/>
    <w:rsid w:val="00711D11"/>
    <w:rsid w:val="00711E78"/>
    <w:rsid w:val="00712005"/>
    <w:rsid w:val="00712118"/>
    <w:rsid w:val="007121DF"/>
    <w:rsid w:val="007121FB"/>
    <w:rsid w:val="00712260"/>
    <w:rsid w:val="0071234C"/>
    <w:rsid w:val="0071237F"/>
    <w:rsid w:val="00712457"/>
    <w:rsid w:val="00712501"/>
    <w:rsid w:val="00712676"/>
    <w:rsid w:val="00712759"/>
    <w:rsid w:val="00712919"/>
    <w:rsid w:val="00712979"/>
    <w:rsid w:val="007129B5"/>
    <w:rsid w:val="00712A0A"/>
    <w:rsid w:val="00712D87"/>
    <w:rsid w:val="00712DD3"/>
    <w:rsid w:val="00712E58"/>
    <w:rsid w:val="00712EB2"/>
    <w:rsid w:val="00712F3F"/>
    <w:rsid w:val="00712F75"/>
    <w:rsid w:val="007130CF"/>
    <w:rsid w:val="0071319A"/>
    <w:rsid w:val="00713235"/>
    <w:rsid w:val="007133BD"/>
    <w:rsid w:val="0071342E"/>
    <w:rsid w:val="00713440"/>
    <w:rsid w:val="00713472"/>
    <w:rsid w:val="007134DD"/>
    <w:rsid w:val="007134DE"/>
    <w:rsid w:val="00713743"/>
    <w:rsid w:val="007138D6"/>
    <w:rsid w:val="00713960"/>
    <w:rsid w:val="00713962"/>
    <w:rsid w:val="00713A3C"/>
    <w:rsid w:val="00713B89"/>
    <w:rsid w:val="00713BF2"/>
    <w:rsid w:val="00713D1D"/>
    <w:rsid w:val="00713D8F"/>
    <w:rsid w:val="00713F6A"/>
    <w:rsid w:val="00713FBB"/>
    <w:rsid w:val="00714014"/>
    <w:rsid w:val="007141CC"/>
    <w:rsid w:val="00714230"/>
    <w:rsid w:val="00714390"/>
    <w:rsid w:val="00714614"/>
    <w:rsid w:val="007146BF"/>
    <w:rsid w:val="0071495F"/>
    <w:rsid w:val="007149FC"/>
    <w:rsid w:val="00714B8A"/>
    <w:rsid w:val="00714C02"/>
    <w:rsid w:val="00714D59"/>
    <w:rsid w:val="00714F0E"/>
    <w:rsid w:val="00714F83"/>
    <w:rsid w:val="0071511A"/>
    <w:rsid w:val="0071517F"/>
    <w:rsid w:val="00715198"/>
    <w:rsid w:val="007151AB"/>
    <w:rsid w:val="007151E7"/>
    <w:rsid w:val="00715202"/>
    <w:rsid w:val="007152A1"/>
    <w:rsid w:val="007152CE"/>
    <w:rsid w:val="00715324"/>
    <w:rsid w:val="007154C2"/>
    <w:rsid w:val="0071564F"/>
    <w:rsid w:val="0071573C"/>
    <w:rsid w:val="00715784"/>
    <w:rsid w:val="007157C7"/>
    <w:rsid w:val="007158F2"/>
    <w:rsid w:val="0071597B"/>
    <w:rsid w:val="00715994"/>
    <w:rsid w:val="00715B73"/>
    <w:rsid w:val="00715CA0"/>
    <w:rsid w:val="00715CB6"/>
    <w:rsid w:val="00715CD8"/>
    <w:rsid w:val="00715E09"/>
    <w:rsid w:val="00715FDC"/>
    <w:rsid w:val="00716133"/>
    <w:rsid w:val="00716149"/>
    <w:rsid w:val="00716178"/>
    <w:rsid w:val="0071620D"/>
    <w:rsid w:val="00716282"/>
    <w:rsid w:val="007162AF"/>
    <w:rsid w:val="00716333"/>
    <w:rsid w:val="007163B8"/>
    <w:rsid w:val="00716434"/>
    <w:rsid w:val="00716448"/>
    <w:rsid w:val="00716480"/>
    <w:rsid w:val="00716651"/>
    <w:rsid w:val="00716799"/>
    <w:rsid w:val="00716855"/>
    <w:rsid w:val="007169F4"/>
    <w:rsid w:val="00716BAD"/>
    <w:rsid w:val="00716DEF"/>
    <w:rsid w:val="00716E88"/>
    <w:rsid w:val="00717057"/>
    <w:rsid w:val="007170C8"/>
    <w:rsid w:val="00717115"/>
    <w:rsid w:val="00717116"/>
    <w:rsid w:val="007171B3"/>
    <w:rsid w:val="007173A4"/>
    <w:rsid w:val="0071755D"/>
    <w:rsid w:val="007175D9"/>
    <w:rsid w:val="00717867"/>
    <w:rsid w:val="007178DE"/>
    <w:rsid w:val="00717957"/>
    <w:rsid w:val="007179DF"/>
    <w:rsid w:val="00717A22"/>
    <w:rsid w:val="00717C6A"/>
    <w:rsid w:val="00717CBE"/>
    <w:rsid w:val="00717DC6"/>
    <w:rsid w:val="00717E6D"/>
    <w:rsid w:val="00717F38"/>
    <w:rsid w:val="007200D2"/>
    <w:rsid w:val="007204EF"/>
    <w:rsid w:val="007206F6"/>
    <w:rsid w:val="00720786"/>
    <w:rsid w:val="007207B4"/>
    <w:rsid w:val="0072085A"/>
    <w:rsid w:val="0072090F"/>
    <w:rsid w:val="00720940"/>
    <w:rsid w:val="00720D34"/>
    <w:rsid w:val="00720E35"/>
    <w:rsid w:val="00720F1B"/>
    <w:rsid w:val="00721080"/>
    <w:rsid w:val="00721151"/>
    <w:rsid w:val="00721241"/>
    <w:rsid w:val="007212EB"/>
    <w:rsid w:val="0072134C"/>
    <w:rsid w:val="00721359"/>
    <w:rsid w:val="0072139A"/>
    <w:rsid w:val="007213AA"/>
    <w:rsid w:val="007213B6"/>
    <w:rsid w:val="00721705"/>
    <w:rsid w:val="007217C8"/>
    <w:rsid w:val="0072183D"/>
    <w:rsid w:val="00721B6F"/>
    <w:rsid w:val="00721B98"/>
    <w:rsid w:val="00721C2B"/>
    <w:rsid w:val="00721D25"/>
    <w:rsid w:val="00721D69"/>
    <w:rsid w:val="00721D6C"/>
    <w:rsid w:val="00721E29"/>
    <w:rsid w:val="00721E79"/>
    <w:rsid w:val="00721EEA"/>
    <w:rsid w:val="00721EF9"/>
    <w:rsid w:val="00721F54"/>
    <w:rsid w:val="00722047"/>
    <w:rsid w:val="007220E3"/>
    <w:rsid w:val="0072210B"/>
    <w:rsid w:val="00722191"/>
    <w:rsid w:val="007221B5"/>
    <w:rsid w:val="00722392"/>
    <w:rsid w:val="007223F4"/>
    <w:rsid w:val="007225C5"/>
    <w:rsid w:val="00722920"/>
    <w:rsid w:val="007229CC"/>
    <w:rsid w:val="00722BB5"/>
    <w:rsid w:val="00722C9E"/>
    <w:rsid w:val="00722D39"/>
    <w:rsid w:val="00722DBF"/>
    <w:rsid w:val="00722F39"/>
    <w:rsid w:val="00723055"/>
    <w:rsid w:val="007230B8"/>
    <w:rsid w:val="007230F3"/>
    <w:rsid w:val="00723120"/>
    <w:rsid w:val="00723159"/>
    <w:rsid w:val="007231C2"/>
    <w:rsid w:val="00723348"/>
    <w:rsid w:val="0072363A"/>
    <w:rsid w:val="007236E8"/>
    <w:rsid w:val="007238CE"/>
    <w:rsid w:val="00723A6A"/>
    <w:rsid w:val="00723AA1"/>
    <w:rsid w:val="00723B50"/>
    <w:rsid w:val="00723B87"/>
    <w:rsid w:val="00723C82"/>
    <w:rsid w:val="00723CFD"/>
    <w:rsid w:val="00723D31"/>
    <w:rsid w:val="00723DF7"/>
    <w:rsid w:val="00723F4E"/>
    <w:rsid w:val="007241CE"/>
    <w:rsid w:val="00724300"/>
    <w:rsid w:val="00724448"/>
    <w:rsid w:val="007245EE"/>
    <w:rsid w:val="00724671"/>
    <w:rsid w:val="00724733"/>
    <w:rsid w:val="0072473E"/>
    <w:rsid w:val="00724755"/>
    <w:rsid w:val="0072492A"/>
    <w:rsid w:val="00724983"/>
    <w:rsid w:val="00724A53"/>
    <w:rsid w:val="00724B21"/>
    <w:rsid w:val="00724CB6"/>
    <w:rsid w:val="00724E07"/>
    <w:rsid w:val="00724E64"/>
    <w:rsid w:val="00724EC3"/>
    <w:rsid w:val="0072519F"/>
    <w:rsid w:val="00725214"/>
    <w:rsid w:val="00725348"/>
    <w:rsid w:val="0072548A"/>
    <w:rsid w:val="0072549F"/>
    <w:rsid w:val="00725616"/>
    <w:rsid w:val="00725643"/>
    <w:rsid w:val="007256D9"/>
    <w:rsid w:val="00725766"/>
    <w:rsid w:val="00725B0F"/>
    <w:rsid w:val="00725B1D"/>
    <w:rsid w:val="00725BF7"/>
    <w:rsid w:val="00725CE2"/>
    <w:rsid w:val="00725F60"/>
    <w:rsid w:val="00726073"/>
    <w:rsid w:val="00726089"/>
    <w:rsid w:val="0072650D"/>
    <w:rsid w:val="00726517"/>
    <w:rsid w:val="007265E0"/>
    <w:rsid w:val="0072662D"/>
    <w:rsid w:val="00726692"/>
    <w:rsid w:val="007267C9"/>
    <w:rsid w:val="0072697C"/>
    <w:rsid w:val="00726A22"/>
    <w:rsid w:val="00726C12"/>
    <w:rsid w:val="00726C50"/>
    <w:rsid w:val="00726D4B"/>
    <w:rsid w:val="00726DC9"/>
    <w:rsid w:val="00727051"/>
    <w:rsid w:val="00727083"/>
    <w:rsid w:val="0072715E"/>
    <w:rsid w:val="007271E3"/>
    <w:rsid w:val="00727267"/>
    <w:rsid w:val="007272CE"/>
    <w:rsid w:val="007273E3"/>
    <w:rsid w:val="00727536"/>
    <w:rsid w:val="007275D1"/>
    <w:rsid w:val="00727791"/>
    <w:rsid w:val="007277AB"/>
    <w:rsid w:val="007277B2"/>
    <w:rsid w:val="007278BB"/>
    <w:rsid w:val="00727919"/>
    <w:rsid w:val="00727A0C"/>
    <w:rsid w:val="00727A13"/>
    <w:rsid w:val="00727A3F"/>
    <w:rsid w:val="00727ABD"/>
    <w:rsid w:val="00727B89"/>
    <w:rsid w:val="00727B91"/>
    <w:rsid w:val="00727CAC"/>
    <w:rsid w:val="00727DB4"/>
    <w:rsid w:val="00727DD0"/>
    <w:rsid w:val="00727E0B"/>
    <w:rsid w:val="00727EB3"/>
    <w:rsid w:val="00727F6F"/>
    <w:rsid w:val="00727F82"/>
    <w:rsid w:val="00729A51"/>
    <w:rsid w:val="007302D8"/>
    <w:rsid w:val="007303F2"/>
    <w:rsid w:val="007305EF"/>
    <w:rsid w:val="0073060A"/>
    <w:rsid w:val="00730872"/>
    <w:rsid w:val="007309E9"/>
    <w:rsid w:val="00730B01"/>
    <w:rsid w:val="00730C4A"/>
    <w:rsid w:val="00730C4E"/>
    <w:rsid w:val="00730DD1"/>
    <w:rsid w:val="00730E77"/>
    <w:rsid w:val="00730E89"/>
    <w:rsid w:val="00731144"/>
    <w:rsid w:val="007311A1"/>
    <w:rsid w:val="00731376"/>
    <w:rsid w:val="00731429"/>
    <w:rsid w:val="00731607"/>
    <w:rsid w:val="007317C2"/>
    <w:rsid w:val="0073199C"/>
    <w:rsid w:val="0073199E"/>
    <w:rsid w:val="00731A1C"/>
    <w:rsid w:val="00731A3B"/>
    <w:rsid w:val="00731C28"/>
    <w:rsid w:val="00731CF0"/>
    <w:rsid w:val="00731DD3"/>
    <w:rsid w:val="00731E69"/>
    <w:rsid w:val="00731F80"/>
    <w:rsid w:val="0073226D"/>
    <w:rsid w:val="007322BE"/>
    <w:rsid w:val="00732395"/>
    <w:rsid w:val="007323BA"/>
    <w:rsid w:val="00732435"/>
    <w:rsid w:val="00732471"/>
    <w:rsid w:val="00732723"/>
    <w:rsid w:val="007327AA"/>
    <w:rsid w:val="007329B3"/>
    <w:rsid w:val="00732AE7"/>
    <w:rsid w:val="00732C74"/>
    <w:rsid w:val="00732D5B"/>
    <w:rsid w:val="00732EE1"/>
    <w:rsid w:val="00732F0F"/>
    <w:rsid w:val="007330E4"/>
    <w:rsid w:val="007330F3"/>
    <w:rsid w:val="00733248"/>
    <w:rsid w:val="007333F9"/>
    <w:rsid w:val="00733593"/>
    <w:rsid w:val="007335AB"/>
    <w:rsid w:val="0073369D"/>
    <w:rsid w:val="007337F0"/>
    <w:rsid w:val="0073384B"/>
    <w:rsid w:val="00733887"/>
    <w:rsid w:val="007338C9"/>
    <w:rsid w:val="007339EF"/>
    <w:rsid w:val="00733B8B"/>
    <w:rsid w:val="00733CE7"/>
    <w:rsid w:val="00733D9F"/>
    <w:rsid w:val="00733DA7"/>
    <w:rsid w:val="00733DFC"/>
    <w:rsid w:val="00733E10"/>
    <w:rsid w:val="00733E97"/>
    <w:rsid w:val="00733EED"/>
    <w:rsid w:val="00733F78"/>
    <w:rsid w:val="0073407C"/>
    <w:rsid w:val="007341FB"/>
    <w:rsid w:val="007341FD"/>
    <w:rsid w:val="007342A2"/>
    <w:rsid w:val="007344FD"/>
    <w:rsid w:val="0073466A"/>
    <w:rsid w:val="007346CD"/>
    <w:rsid w:val="007346F9"/>
    <w:rsid w:val="00734708"/>
    <w:rsid w:val="00734808"/>
    <w:rsid w:val="007348FF"/>
    <w:rsid w:val="0073496E"/>
    <w:rsid w:val="00734A3F"/>
    <w:rsid w:val="00734B3E"/>
    <w:rsid w:val="00734BFC"/>
    <w:rsid w:val="00734C9F"/>
    <w:rsid w:val="00734D1E"/>
    <w:rsid w:val="00734D32"/>
    <w:rsid w:val="00734F18"/>
    <w:rsid w:val="00734FAA"/>
    <w:rsid w:val="007350B8"/>
    <w:rsid w:val="007350F0"/>
    <w:rsid w:val="0073517E"/>
    <w:rsid w:val="007351B8"/>
    <w:rsid w:val="00735306"/>
    <w:rsid w:val="0073541A"/>
    <w:rsid w:val="0073542E"/>
    <w:rsid w:val="00735433"/>
    <w:rsid w:val="007354D3"/>
    <w:rsid w:val="007356D7"/>
    <w:rsid w:val="0073584F"/>
    <w:rsid w:val="00735881"/>
    <w:rsid w:val="00735982"/>
    <w:rsid w:val="00735ABA"/>
    <w:rsid w:val="00735B56"/>
    <w:rsid w:val="00735B7E"/>
    <w:rsid w:val="00735EAB"/>
    <w:rsid w:val="00735F6D"/>
    <w:rsid w:val="00735F75"/>
    <w:rsid w:val="00735FB1"/>
    <w:rsid w:val="00735FEE"/>
    <w:rsid w:val="0073603E"/>
    <w:rsid w:val="00736071"/>
    <w:rsid w:val="00736103"/>
    <w:rsid w:val="00736276"/>
    <w:rsid w:val="00736491"/>
    <w:rsid w:val="00736516"/>
    <w:rsid w:val="00736716"/>
    <w:rsid w:val="0073680C"/>
    <w:rsid w:val="00736893"/>
    <w:rsid w:val="00736A7C"/>
    <w:rsid w:val="00736B07"/>
    <w:rsid w:val="00736BD2"/>
    <w:rsid w:val="00736C14"/>
    <w:rsid w:val="00736C3A"/>
    <w:rsid w:val="00736CB6"/>
    <w:rsid w:val="00736D2D"/>
    <w:rsid w:val="00736F48"/>
    <w:rsid w:val="00736F94"/>
    <w:rsid w:val="0073708F"/>
    <w:rsid w:val="00737199"/>
    <w:rsid w:val="00737454"/>
    <w:rsid w:val="007376A6"/>
    <w:rsid w:val="00737790"/>
    <w:rsid w:val="0073780F"/>
    <w:rsid w:val="00737865"/>
    <w:rsid w:val="007378FE"/>
    <w:rsid w:val="00737AC5"/>
    <w:rsid w:val="00737B6D"/>
    <w:rsid w:val="00737BCE"/>
    <w:rsid w:val="00737C64"/>
    <w:rsid w:val="00737E89"/>
    <w:rsid w:val="007400A3"/>
    <w:rsid w:val="00740203"/>
    <w:rsid w:val="0074020E"/>
    <w:rsid w:val="00740244"/>
    <w:rsid w:val="007403A5"/>
    <w:rsid w:val="007405CB"/>
    <w:rsid w:val="00740698"/>
    <w:rsid w:val="00740A63"/>
    <w:rsid w:val="00740B02"/>
    <w:rsid w:val="00740B19"/>
    <w:rsid w:val="00740C03"/>
    <w:rsid w:val="00740C34"/>
    <w:rsid w:val="00740DFE"/>
    <w:rsid w:val="00740F4E"/>
    <w:rsid w:val="00740FC1"/>
    <w:rsid w:val="0074104C"/>
    <w:rsid w:val="0074118F"/>
    <w:rsid w:val="007411F5"/>
    <w:rsid w:val="0074129C"/>
    <w:rsid w:val="0074134B"/>
    <w:rsid w:val="0074135B"/>
    <w:rsid w:val="00741533"/>
    <w:rsid w:val="00741612"/>
    <w:rsid w:val="0074161F"/>
    <w:rsid w:val="007416B1"/>
    <w:rsid w:val="007417E5"/>
    <w:rsid w:val="007417FB"/>
    <w:rsid w:val="007418AA"/>
    <w:rsid w:val="007418B0"/>
    <w:rsid w:val="007418C6"/>
    <w:rsid w:val="007418F1"/>
    <w:rsid w:val="0074190B"/>
    <w:rsid w:val="00741A6D"/>
    <w:rsid w:val="00741B8A"/>
    <w:rsid w:val="00741D12"/>
    <w:rsid w:val="00741D3A"/>
    <w:rsid w:val="00741D68"/>
    <w:rsid w:val="00741E20"/>
    <w:rsid w:val="00741F2F"/>
    <w:rsid w:val="00742016"/>
    <w:rsid w:val="0074217A"/>
    <w:rsid w:val="00742222"/>
    <w:rsid w:val="00742443"/>
    <w:rsid w:val="007424E9"/>
    <w:rsid w:val="0074250E"/>
    <w:rsid w:val="007428B3"/>
    <w:rsid w:val="00742B43"/>
    <w:rsid w:val="00742BD7"/>
    <w:rsid w:val="00742BEC"/>
    <w:rsid w:val="00742BF8"/>
    <w:rsid w:val="00742C8B"/>
    <w:rsid w:val="00742D02"/>
    <w:rsid w:val="00742D33"/>
    <w:rsid w:val="00742E74"/>
    <w:rsid w:val="00742EAA"/>
    <w:rsid w:val="00742F21"/>
    <w:rsid w:val="007430A5"/>
    <w:rsid w:val="0074312E"/>
    <w:rsid w:val="00743211"/>
    <w:rsid w:val="00743226"/>
    <w:rsid w:val="00743300"/>
    <w:rsid w:val="0074354C"/>
    <w:rsid w:val="007435CA"/>
    <w:rsid w:val="00743602"/>
    <w:rsid w:val="00743713"/>
    <w:rsid w:val="00743762"/>
    <w:rsid w:val="007437CC"/>
    <w:rsid w:val="0074385C"/>
    <w:rsid w:val="007438FB"/>
    <w:rsid w:val="00743905"/>
    <w:rsid w:val="00743949"/>
    <w:rsid w:val="00743A93"/>
    <w:rsid w:val="00743AD8"/>
    <w:rsid w:val="00743ADC"/>
    <w:rsid w:val="00743C57"/>
    <w:rsid w:val="00743D31"/>
    <w:rsid w:val="00743E17"/>
    <w:rsid w:val="00743EB4"/>
    <w:rsid w:val="00743EFF"/>
    <w:rsid w:val="00743F98"/>
    <w:rsid w:val="00743FCE"/>
    <w:rsid w:val="00743FEE"/>
    <w:rsid w:val="007440CF"/>
    <w:rsid w:val="007440F2"/>
    <w:rsid w:val="007442A4"/>
    <w:rsid w:val="00744316"/>
    <w:rsid w:val="0074451E"/>
    <w:rsid w:val="007445BE"/>
    <w:rsid w:val="00744659"/>
    <w:rsid w:val="007448D5"/>
    <w:rsid w:val="0074493C"/>
    <w:rsid w:val="00744950"/>
    <w:rsid w:val="00744AE9"/>
    <w:rsid w:val="00744B01"/>
    <w:rsid w:val="00744B1D"/>
    <w:rsid w:val="00744DFD"/>
    <w:rsid w:val="00744E5F"/>
    <w:rsid w:val="00744E93"/>
    <w:rsid w:val="00744F5A"/>
    <w:rsid w:val="00744F93"/>
    <w:rsid w:val="007450D8"/>
    <w:rsid w:val="007451B3"/>
    <w:rsid w:val="007451CA"/>
    <w:rsid w:val="00745233"/>
    <w:rsid w:val="00745332"/>
    <w:rsid w:val="007455D2"/>
    <w:rsid w:val="0074567E"/>
    <w:rsid w:val="007457A7"/>
    <w:rsid w:val="00745B5B"/>
    <w:rsid w:val="00745C69"/>
    <w:rsid w:val="00745C73"/>
    <w:rsid w:val="00745C8E"/>
    <w:rsid w:val="00745CA6"/>
    <w:rsid w:val="00745D1F"/>
    <w:rsid w:val="00745F72"/>
    <w:rsid w:val="0074614E"/>
    <w:rsid w:val="00746275"/>
    <w:rsid w:val="007462BB"/>
    <w:rsid w:val="00746491"/>
    <w:rsid w:val="00746508"/>
    <w:rsid w:val="007465B3"/>
    <w:rsid w:val="00746791"/>
    <w:rsid w:val="0074679D"/>
    <w:rsid w:val="00746894"/>
    <w:rsid w:val="00746919"/>
    <w:rsid w:val="00746988"/>
    <w:rsid w:val="00746A01"/>
    <w:rsid w:val="00746AE7"/>
    <w:rsid w:val="00746E1A"/>
    <w:rsid w:val="00746E93"/>
    <w:rsid w:val="00746EB9"/>
    <w:rsid w:val="00746F4E"/>
    <w:rsid w:val="007470D4"/>
    <w:rsid w:val="007471DE"/>
    <w:rsid w:val="0074726A"/>
    <w:rsid w:val="0074727A"/>
    <w:rsid w:val="00747353"/>
    <w:rsid w:val="00747370"/>
    <w:rsid w:val="007473C0"/>
    <w:rsid w:val="007474FF"/>
    <w:rsid w:val="00747505"/>
    <w:rsid w:val="007476DC"/>
    <w:rsid w:val="0074782B"/>
    <w:rsid w:val="007478B6"/>
    <w:rsid w:val="00747938"/>
    <w:rsid w:val="007479A2"/>
    <w:rsid w:val="00747A65"/>
    <w:rsid w:val="00747A79"/>
    <w:rsid w:val="00747B4F"/>
    <w:rsid w:val="00747B55"/>
    <w:rsid w:val="00747D51"/>
    <w:rsid w:val="00747D65"/>
    <w:rsid w:val="00747E8D"/>
    <w:rsid w:val="00747F63"/>
    <w:rsid w:val="00747F9B"/>
    <w:rsid w:val="007500DC"/>
    <w:rsid w:val="007500DF"/>
    <w:rsid w:val="00750116"/>
    <w:rsid w:val="0075011A"/>
    <w:rsid w:val="00750179"/>
    <w:rsid w:val="00750502"/>
    <w:rsid w:val="00750591"/>
    <w:rsid w:val="007506FA"/>
    <w:rsid w:val="007507AF"/>
    <w:rsid w:val="007507D3"/>
    <w:rsid w:val="007509C2"/>
    <w:rsid w:val="00750BBE"/>
    <w:rsid w:val="00750D65"/>
    <w:rsid w:val="00750DF5"/>
    <w:rsid w:val="00750E13"/>
    <w:rsid w:val="0075114C"/>
    <w:rsid w:val="00751158"/>
    <w:rsid w:val="007513CF"/>
    <w:rsid w:val="007514D5"/>
    <w:rsid w:val="00751597"/>
    <w:rsid w:val="007515B7"/>
    <w:rsid w:val="007515CF"/>
    <w:rsid w:val="0075167C"/>
    <w:rsid w:val="0075178C"/>
    <w:rsid w:val="007517CD"/>
    <w:rsid w:val="0075192D"/>
    <w:rsid w:val="00751B55"/>
    <w:rsid w:val="00751BD8"/>
    <w:rsid w:val="00751C18"/>
    <w:rsid w:val="00751D70"/>
    <w:rsid w:val="00751E48"/>
    <w:rsid w:val="00751E9D"/>
    <w:rsid w:val="00751F54"/>
    <w:rsid w:val="00752025"/>
    <w:rsid w:val="00752041"/>
    <w:rsid w:val="0075208D"/>
    <w:rsid w:val="00752213"/>
    <w:rsid w:val="0075236D"/>
    <w:rsid w:val="00752392"/>
    <w:rsid w:val="00752528"/>
    <w:rsid w:val="00752576"/>
    <w:rsid w:val="007525B0"/>
    <w:rsid w:val="007527B9"/>
    <w:rsid w:val="00752927"/>
    <w:rsid w:val="00752931"/>
    <w:rsid w:val="00752B32"/>
    <w:rsid w:val="00752BA2"/>
    <w:rsid w:val="00752BC6"/>
    <w:rsid w:val="00752C72"/>
    <w:rsid w:val="00752C8C"/>
    <w:rsid w:val="00752D1D"/>
    <w:rsid w:val="00752E6C"/>
    <w:rsid w:val="00752F35"/>
    <w:rsid w:val="007531D1"/>
    <w:rsid w:val="007532EA"/>
    <w:rsid w:val="007533B6"/>
    <w:rsid w:val="00753445"/>
    <w:rsid w:val="00753481"/>
    <w:rsid w:val="00753515"/>
    <w:rsid w:val="00753557"/>
    <w:rsid w:val="00753703"/>
    <w:rsid w:val="00753734"/>
    <w:rsid w:val="007537A2"/>
    <w:rsid w:val="007537C7"/>
    <w:rsid w:val="007538CB"/>
    <w:rsid w:val="0075390E"/>
    <w:rsid w:val="00753A39"/>
    <w:rsid w:val="00753E7E"/>
    <w:rsid w:val="00753E88"/>
    <w:rsid w:val="00753EC5"/>
    <w:rsid w:val="00753FB7"/>
    <w:rsid w:val="007540CC"/>
    <w:rsid w:val="00754183"/>
    <w:rsid w:val="00754187"/>
    <w:rsid w:val="00754382"/>
    <w:rsid w:val="007544E4"/>
    <w:rsid w:val="00754503"/>
    <w:rsid w:val="0075458B"/>
    <w:rsid w:val="00754634"/>
    <w:rsid w:val="0075483D"/>
    <w:rsid w:val="007548E9"/>
    <w:rsid w:val="007549DC"/>
    <w:rsid w:val="00754A3C"/>
    <w:rsid w:val="00754CEB"/>
    <w:rsid w:val="00754CEE"/>
    <w:rsid w:val="00754EC3"/>
    <w:rsid w:val="00754ED2"/>
    <w:rsid w:val="00754F84"/>
    <w:rsid w:val="00755099"/>
    <w:rsid w:val="00755160"/>
    <w:rsid w:val="007551A4"/>
    <w:rsid w:val="00755220"/>
    <w:rsid w:val="0075523D"/>
    <w:rsid w:val="00755295"/>
    <w:rsid w:val="007552AE"/>
    <w:rsid w:val="0075536F"/>
    <w:rsid w:val="007553BF"/>
    <w:rsid w:val="007553E6"/>
    <w:rsid w:val="00755424"/>
    <w:rsid w:val="00755515"/>
    <w:rsid w:val="00755541"/>
    <w:rsid w:val="0075561F"/>
    <w:rsid w:val="0075569D"/>
    <w:rsid w:val="007557C8"/>
    <w:rsid w:val="00755873"/>
    <w:rsid w:val="00755A45"/>
    <w:rsid w:val="00755AC7"/>
    <w:rsid w:val="00755BB8"/>
    <w:rsid w:val="00755C6A"/>
    <w:rsid w:val="00755CF5"/>
    <w:rsid w:val="00755E06"/>
    <w:rsid w:val="00756034"/>
    <w:rsid w:val="00756080"/>
    <w:rsid w:val="00756174"/>
    <w:rsid w:val="007561DD"/>
    <w:rsid w:val="007562DE"/>
    <w:rsid w:val="0075639E"/>
    <w:rsid w:val="007564AE"/>
    <w:rsid w:val="0075653C"/>
    <w:rsid w:val="00756559"/>
    <w:rsid w:val="0075663B"/>
    <w:rsid w:val="007566FF"/>
    <w:rsid w:val="007568F1"/>
    <w:rsid w:val="007569D2"/>
    <w:rsid w:val="007569F0"/>
    <w:rsid w:val="00756AC3"/>
    <w:rsid w:val="00756AED"/>
    <w:rsid w:val="00756B21"/>
    <w:rsid w:val="00756E1D"/>
    <w:rsid w:val="00756E4E"/>
    <w:rsid w:val="00756F3C"/>
    <w:rsid w:val="00757032"/>
    <w:rsid w:val="0075708C"/>
    <w:rsid w:val="007572E0"/>
    <w:rsid w:val="007573B8"/>
    <w:rsid w:val="00757452"/>
    <w:rsid w:val="0075745D"/>
    <w:rsid w:val="007574EE"/>
    <w:rsid w:val="007575D4"/>
    <w:rsid w:val="0075761D"/>
    <w:rsid w:val="0075762F"/>
    <w:rsid w:val="00757672"/>
    <w:rsid w:val="00757781"/>
    <w:rsid w:val="007578B9"/>
    <w:rsid w:val="007579EA"/>
    <w:rsid w:val="00757C5B"/>
    <w:rsid w:val="00757C81"/>
    <w:rsid w:val="00757E92"/>
    <w:rsid w:val="00757F0C"/>
    <w:rsid w:val="00757FD5"/>
    <w:rsid w:val="00760100"/>
    <w:rsid w:val="007601F1"/>
    <w:rsid w:val="00760378"/>
    <w:rsid w:val="007604C7"/>
    <w:rsid w:val="0076060F"/>
    <w:rsid w:val="0076088B"/>
    <w:rsid w:val="00760A27"/>
    <w:rsid w:val="00760A56"/>
    <w:rsid w:val="00760B17"/>
    <w:rsid w:val="00760BF4"/>
    <w:rsid w:val="00760C47"/>
    <w:rsid w:val="00760EF5"/>
    <w:rsid w:val="00761038"/>
    <w:rsid w:val="00761063"/>
    <w:rsid w:val="0076112D"/>
    <w:rsid w:val="0076119F"/>
    <w:rsid w:val="0076148F"/>
    <w:rsid w:val="00761787"/>
    <w:rsid w:val="007617FA"/>
    <w:rsid w:val="0076185F"/>
    <w:rsid w:val="0076189A"/>
    <w:rsid w:val="007618C0"/>
    <w:rsid w:val="00761950"/>
    <w:rsid w:val="00761A22"/>
    <w:rsid w:val="00761A8F"/>
    <w:rsid w:val="00761B2E"/>
    <w:rsid w:val="00761C06"/>
    <w:rsid w:val="00761D77"/>
    <w:rsid w:val="00761E35"/>
    <w:rsid w:val="00761EF4"/>
    <w:rsid w:val="00761F90"/>
    <w:rsid w:val="00762050"/>
    <w:rsid w:val="00762098"/>
    <w:rsid w:val="00762133"/>
    <w:rsid w:val="00762210"/>
    <w:rsid w:val="00762251"/>
    <w:rsid w:val="0076244A"/>
    <w:rsid w:val="0076249E"/>
    <w:rsid w:val="00762562"/>
    <w:rsid w:val="007626EE"/>
    <w:rsid w:val="007628A6"/>
    <w:rsid w:val="00762967"/>
    <w:rsid w:val="00762ACD"/>
    <w:rsid w:val="00762B00"/>
    <w:rsid w:val="00762B45"/>
    <w:rsid w:val="00762C7C"/>
    <w:rsid w:val="00762CD6"/>
    <w:rsid w:val="00762D89"/>
    <w:rsid w:val="00762E35"/>
    <w:rsid w:val="00762F6F"/>
    <w:rsid w:val="00762FA8"/>
    <w:rsid w:val="00762FE0"/>
    <w:rsid w:val="00763089"/>
    <w:rsid w:val="0076308E"/>
    <w:rsid w:val="00763143"/>
    <w:rsid w:val="007632F2"/>
    <w:rsid w:val="0076333A"/>
    <w:rsid w:val="00763340"/>
    <w:rsid w:val="0076364D"/>
    <w:rsid w:val="0076365D"/>
    <w:rsid w:val="00763796"/>
    <w:rsid w:val="007637B2"/>
    <w:rsid w:val="0076399D"/>
    <w:rsid w:val="00763A59"/>
    <w:rsid w:val="00763AA7"/>
    <w:rsid w:val="00763D60"/>
    <w:rsid w:val="00763D8F"/>
    <w:rsid w:val="00763DED"/>
    <w:rsid w:val="00763F2E"/>
    <w:rsid w:val="00763F76"/>
    <w:rsid w:val="00763FD1"/>
    <w:rsid w:val="00764020"/>
    <w:rsid w:val="0076407C"/>
    <w:rsid w:val="00764218"/>
    <w:rsid w:val="007642C8"/>
    <w:rsid w:val="007642CA"/>
    <w:rsid w:val="00764324"/>
    <w:rsid w:val="007643B9"/>
    <w:rsid w:val="007644CA"/>
    <w:rsid w:val="00764554"/>
    <w:rsid w:val="007646A4"/>
    <w:rsid w:val="00764759"/>
    <w:rsid w:val="007647A7"/>
    <w:rsid w:val="0076498F"/>
    <w:rsid w:val="00764AD3"/>
    <w:rsid w:val="00764B48"/>
    <w:rsid w:val="00764C3F"/>
    <w:rsid w:val="00764D5D"/>
    <w:rsid w:val="00764DC2"/>
    <w:rsid w:val="00764F1B"/>
    <w:rsid w:val="00764F41"/>
    <w:rsid w:val="0076503F"/>
    <w:rsid w:val="0076514A"/>
    <w:rsid w:val="007651B7"/>
    <w:rsid w:val="007651CC"/>
    <w:rsid w:val="007651E4"/>
    <w:rsid w:val="00765306"/>
    <w:rsid w:val="00765441"/>
    <w:rsid w:val="007656AC"/>
    <w:rsid w:val="007656F4"/>
    <w:rsid w:val="00765788"/>
    <w:rsid w:val="007657CE"/>
    <w:rsid w:val="0076588B"/>
    <w:rsid w:val="0076590F"/>
    <w:rsid w:val="0076592E"/>
    <w:rsid w:val="00765A21"/>
    <w:rsid w:val="00765A3F"/>
    <w:rsid w:val="00765C73"/>
    <w:rsid w:val="007660A8"/>
    <w:rsid w:val="00766211"/>
    <w:rsid w:val="007662B4"/>
    <w:rsid w:val="0076638C"/>
    <w:rsid w:val="007663BD"/>
    <w:rsid w:val="0076642D"/>
    <w:rsid w:val="00766448"/>
    <w:rsid w:val="00766506"/>
    <w:rsid w:val="007665BA"/>
    <w:rsid w:val="007666EF"/>
    <w:rsid w:val="00766825"/>
    <w:rsid w:val="00766858"/>
    <w:rsid w:val="00766874"/>
    <w:rsid w:val="007668D5"/>
    <w:rsid w:val="007669AB"/>
    <w:rsid w:val="00766A15"/>
    <w:rsid w:val="00766B32"/>
    <w:rsid w:val="00767186"/>
    <w:rsid w:val="007671B4"/>
    <w:rsid w:val="00767332"/>
    <w:rsid w:val="00767388"/>
    <w:rsid w:val="00767420"/>
    <w:rsid w:val="007674FF"/>
    <w:rsid w:val="00767513"/>
    <w:rsid w:val="00767537"/>
    <w:rsid w:val="00767762"/>
    <w:rsid w:val="00767867"/>
    <w:rsid w:val="00767893"/>
    <w:rsid w:val="00767987"/>
    <w:rsid w:val="00767B09"/>
    <w:rsid w:val="00767DBD"/>
    <w:rsid w:val="00767EEE"/>
    <w:rsid w:val="00767FB4"/>
    <w:rsid w:val="00770011"/>
    <w:rsid w:val="00770096"/>
    <w:rsid w:val="00770104"/>
    <w:rsid w:val="00770153"/>
    <w:rsid w:val="007701EA"/>
    <w:rsid w:val="00770386"/>
    <w:rsid w:val="0077070C"/>
    <w:rsid w:val="007707D3"/>
    <w:rsid w:val="0077085A"/>
    <w:rsid w:val="00770A1B"/>
    <w:rsid w:val="00770AFC"/>
    <w:rsid w:val="00770C7A"/>
    <w:rsid w:val="00770D41"/>
    <w:rsid w:val="00770D7B"/>
    <w:rsid w:val="00770DE3"/>
    <w:rsid w:val="00770E17"/>
    <w:rsid w:val="00770E30"/>
    <w:rsid w:val="00770E64"/>
    <w:rsid w:val="00770E9B"/>
    <w:rsid w:val="00770F95"/>
    <w:rsid w:val="00771050"/>
    <w:rsid w:val="0077107E"/>
    <w:rsid w:val="00771172"/>
    <w:rsid w:val="007711B7"/>
    <w:rsid w:val="0077124A"/>
    <w:rsid w:val="007713F6"/>
    <w:rsid w:val="0077151B"/>
    <w:rsid w:val="0077152E"/>
    <w:rsid w:val="007715AD"/>
    <w:rsid w:val="007716D5"/>
    <w:rsid w:val="0077189A"/>
    <w:rsid w:val="007718E4"/>
    <w:rsid w:val="0077193B"/>
    <w:rsid w:val="00771A2D"/>
    <w:rsid w:val="00771ACB"/>
    <w:rsid w:val="00771C34"/>
    <w:rsid w:val="00771E20"/>
    <w:rsid w:val="00771E5C"/>
    <w:rsid w:val="00771ED0"/>
    <w:rsid w:val="00771EF8"/>
    <w:rsid w:val="00771F3C"/>
    <w:rsid w:val="00772292"/>
    <w:rsid w:val="007722B5"/>
    <w:rsid w:val="007722D9"/>
    <w:rsid w:val="007722DB"/>
    <w:rsid w:val="007723CF"/>
    <w:rsid w:val="00772621"/>
    <w:rsid w:val="0077269E"/>
    <w:rsid w:val="0077289B"/>
    <w:rsid w:val="00772900"/>
    <w:rsid w:val="00772915"/>
    <w:rsid w:val="00772A85"/>
    <w:rsid w:val="00772B8E"/>
    <w:rsid w:val="00772C00"/>
    <w:rsid w:val="00772C9B"/>
    <w:rsid w:val="00772CDC"/>
    <w:rsid w:val="00772D37"/>
    <w:rsid w:val="00772E62"/>
    <w:rsid w:val="00772EF9"/>
    <w:rsid w:val="00772FC5"/>
    <w:rsid w:val="00773002"/>
    <w:rsid w:val="007730D9"/>
    <w:rsid w:val="00773164"/>
    <w:rsid w:val="0077321B"/>
    <w:rsid w:val="007733A6"/>
    <w:rsid w:val="007733E4"/>
    <w:rsid w:val="00773511"/>
    <w:rsid w:val="007735DA"/>
    <w:rsid w:val="0077369A"/>
    <w:rsid w:val="007736E4"/>
    <w:rsid w:val="00773794"/>
    <w:rsid w:val="0077382E"/>
    <w:rsid w:val="0077396A"/>
    <w:rsid w:val="007739FE"/>
    <w:rsid w:val="00773DA8"/>
    <w:rsid w:val="00773F22"/>
    <w:rsid w:val="00773F4B"/>
    <w:rsid w:val="00773F5B"/>
    <w:rsid w:val="00773FD0"/>
    <w:rsid w:val="0077413C"/>
    <w:rsid w:val="00774363"/>
    <w:rsid w:val="007744B5"/>
    <w:rsid w:val="007744D0"/>
    <w:rsid w:val="0077464E"/>
    <w:rsid w:val="00774662"/>
    <w:rsid w:val="0077475F"/>
    <w:rsid w:val="00774773"/>
    <w:rsid w:val="00774824"/>
    <w:rsid w:val="00774838"/>
    <w:rsid w:val="007748AA"/>
    <w:rsid w:val="0077494E"/>
    <w:rsid w:val="00774B95"/>
    <w:rsid w:val="00774B9B"/>
    <w:rsid w:val="00774BFC"/>
    <w:rsid w:val="00774C04"/>
    <w:rsid w:val="00774CEC"/>
    <w:rsid w:val="007750C5"/>
    <w:rsid w:val="00775157"/>
    <w:rsid w:val="00775185"/>
    <w:rsid w:val="007751BE"/>
    <w:rsid w:val="00775277"/>
    <w:rsid w:val="00775325"/>
    <w:rsid w:val="0077539D"/>
    <w:rsid w:val="00775674"/>
    <w:rsid w:val="007756AE"/>
    <w:rsid w:val="007756FC"/>
    <w:rsid w:val="0077588C"/>
    <w:rsid w:val="00775968"/>
    <w:rsid w:val="00775C50"/>
    <w:rsid w:val="00775D34"/>
    <w:rsid w:val="00775F22"/>
    <w:rsid w:val="0077603B"/>
    <w:rsid w:val="00776091"/>
    <w:rsid w:val="007760FD"/>
    <w:rsid w:val="00776154"/>
    <w:rsid w:val="007761ED"/>
    <w:rsid w:val="00776205"/>
    <w:rsid w:val="0077622C"/>
    <w:rsid w:val="007765E6"/>
    <w:rsid w:val="007767A6"/>
    <w:rsid w:val="007767C5"/>
    <w:rsid w:val="00776852"/>
    <w:rsid w:val="00776983"/>
    <w:rsid w:val="00776A10"/>
    <w:rsid w:val="00776C6B"/>
    <w:rsid w:val="00776D5C"/>
    <w:rsid w:val="00776D74"/>
    <w:rsid w:val="00777057"/>
    <w:rsid w:val="007772E2"/>
    <w:rsid w:val="0077773A"/>
    <w:rsid w:val="0077774F"/>
    <w:rsid w:val="00777A46"/>
    <w:rsid w:val="00777AE8"/>
    <w:rsid w:val="00777B75"/>
    <w:rsid w:val="00777C22"/>
    <w:rsid w:val="00777CDC"/>
    <w:rsid w:val="00777DDE"/>
    <w:rsid w:val="00777F69"/>
    <w:rsid w:val="00777F89"/>
    <w:rsid w:val="007800CC"/>
    <w:rsid w:val="0078017C"/>
    <w:rsid w:val="00780250"/>
    <w:rsid w:val="007803DE"/>
    <w:rsid w:val="007804CE"/>
    <w:rsid w:val="007804DA"/>
    <w:rsid w:val="007807DF"/>
    <w:rsid w:val="00780821"/>
    <w:rsid w:val="007808A3"/>
    <w:rsid w:val="007808C6"/>
    <w:rsid w:val="0078095D"/>
    <w:rsid w:val="00780B0C"/>
    <w:rsid w:val="00780BAE"/>
    <w:rsid w:val="00780BB7"/>
    <w:rsid w:val="00780BC8"/>
    <w:rsid w:val="00780C51"/>
    <w:rsid w:val="00780ED8"/>
    <w:rsid w:val="007811C9"/>
    <w:rsid w:val="00781282"/>
    <w:rsid w:val="00781490"/>
    <w:rsid w:val="007814A3"/>
    <w:rsid w:val="007814A6"/>
    <w:rsid w:val="0078155D"/>
    <w:rsid w:val="007815FB"/>
    <w:rsid w:val="00781602"/>
    <w:rsid w:val="0078161E"/>
    <w:rsid w:val="007817FB"/>
    <w:rsid w:val="00781853"/>
    <w:rsid w:val="007818DA"/>
    <w:rsid w:val="00781A13"/>
    <w:rsid w:val="00781B13"/>
    <w:rsid w:val="00781B9E"/>
    <w:rsid w:val="00781C40"/>
    <w:rsid w:val="00781D2F"/>
    <w:rsid w:val="00781D8D"/>
    <w:rsid w:val="00781DB0"/>
    <w:rsid w:val="00781DB9"/>
    <w:rsid w:val="00781E98"/>
    <w:rsid w:val="00781FAC"/>
    <w:rsid w:val="0078200F"/>
    <w:rsid w:val="0078208F"/>
    <w:rsid w:val="007822B0"/>
    <w:rsid w:val="00782300"/>
    <w:rsid w:val="007823A1"/>
    <w:rsid w:val="00782415"/>
    <w:rsid w:val="00782526"/>
    <w:rsid w:val="00782592"/>
    <w:rsid w:val="00782683"/>
    <w:rsid w:val="007826F4"/>
    <w:rsid w:val="0078279E"/>
    <w:rsid w:val="0078289E"/>
    <w:rsid w:val="00782B4E"/>
    <w:rsid w:val="00782B91"/>
    <w:rsid w:val="00782BDA"/>
    <w:rsid w:val="00782C41"/>
    <w:rsid w:val="00782C50"/>
    <w:rsid w:val="00782CBE"/>
    <w:rsid w:val="00782DD7"/>
    <w:rsid w:val="00782DFB"/>
    <w:rsid w:val="00782E05"/>
    <w:rsid w:val="00782F5D"/>
    <w:rsid w:val="00782F85"/>
    <w:rsid w:val="00783037"/>
    <w:rsid w:val="00783073"/>
    <w:rsid w:val="007830DF"/>
    <w:rsid w:val="0078318C"/>
    <w:rsid w:val="007831C8"/>
    <w:rsid w:val="00783230"/>
    <w:rsid w:val="007832A7"/>
    <w:rsid w:val="0078337F"/>
    <w:rsid w:val="007833FA"/>
    <w:rsid w:val="0078354F"/>
    <w:rsid w:val="00783663"/>
    <w:rsid w:val="0078366E"/>
    <w:rsid w:val="007836CC"/>
    <w:rsid w:val="007837AD"/>
    <w:rsid w:val="00783ACD"/>
    <w:rsid w:val="00783B70"/>
    <w:rsid w:val="00783BBF"/>
    <w:rsid w:val="00783BF8"/>
    <w:rsid w:val="00783C9F"/>
    <w:rsid w:val="00783E3E"/>
    <w:rsid w:val="00783E59"/>
    <w:rsid w:val="00783F5A"/>
    <w:rsid w:val="00783FFB"/>
    <w:rsid w:val="00784139"/>
    <w:rsid w:val="00784293"/>
    <w:rsid w:val="007842B9"/>
    <w:rsid w:val="007842D6"/>
    <w:rsid w:val="00784340"/>
    <w:rsid w:val="007843ED"/>
    <w:rsid w:val="00784468"/>
    <w:rsid w:val="00784543"/>
    <w:rsid w:val="00784766"/>
    <w:rsid w:val="007847DF"/>
    <w:rsid w:val="00784815"/>
    <w:rsid w:val="0078488C"/>
    <w:rsid w:val="007849AF"/>
    <w:rsid w:val="007849BD"/>
    <w:rsid w:val="007849EB"/>
    <w:rsid w:val="00784C90"/>
    <w:rsid w:val="00784EDF"/>
    <w:rsid w:val="00784F16"/>
    <w:rsid w:val="00784F32"/>
    <w:rsid w:val="00784F95"/>
    <w:rsid w:val="0078519A"/>
    <w:rsid w:val="00785302"/>
    <w:rsid w:val="0078531E"/>
    <w:rsid w:val="00785414"/>
    <w:rsid w:val="00785528"/>
    <w:rsid w:val="00785588"/>
    <w:rsid w:val="007855B7"/>
    <w:rsid w:val="00785646"/>
    <w:rsid w:val="007856D0"/>
    <w:rsid w:val="007856F8"/>
    <w:rsid w:val="00785C7A"/>
    <w:rsid w:val="00785D34"/>
    <w:rsid w:val="00785E32"/>
    <w:rsid w:val="00785F8D"/>
    <w:rsid w:val="007860DF"/>
    <w:rsid w:val="0078613D"/>
    <w:rsid w:val="007861BA"/>
    <w:rsid w:val="00786210"/>
    <w:rsid w:val="0078625E"/>
    <w:rsid w:val="007862A3"/>
    <w:rsid w:val="0078632E"/>
    <w:rsid w:val="00786346"/>
    <w:rsid w:val="00786408"/>
    <w:rsid w:val="0078641A"/>
    <w:rsid w:val="007864B5"/>
    <w:rsid w:val="007865DC"/>
    <w:rsid w:val="007866DA"/>
    <w:rsid w:val="00786719"/>
    <w:rsid w:val="0078672B"/>
    <w:rsid w:val="007868D7"/>
    <w:rsid w:val="00786994"/>
    <w:rsid w:val="00786A1B"/>
    <w:rsid w:val="00786AE0"/>
    <w:rsid w:val="00786B5D"/>
    <w:rsid w:val="00786C54"/>
    <w:rsid w:val="00786CCB"/>
    <w:rsid w:val="00786E09"/>
    <w:rsid w:val="00786E47"/>
    <w:rsid w:val="00786F2F"/>
    <w:rsid w:val="00786F87"/>
    <w:rsid w:val="00786F90"/>
    <w:rsid w:val="00787206"/>
    <w:rsid w:val="00787443"/>
    <w:rsid w:val="00787445"/>
    <w:rsid w:val="0078746A"/>
    <w:rsid w:val="00787512"/>
    <w:rsid w:val="007878BB"/>
    <w:rsid w:val="00787925"/>
    <w:rsid w:val="00787B82"/>
    <w:rsid w:val="00787D5E"/>
    <w:rsid w:val="00787FB9"/>
    <w:rsid w:val="00787FEA"/>
    <w:rsid w:val="007901CD"/>
    <w:rsid w:val="007901EA"/>
    <w:rsid w:val="0079036A"/>
    <w:rsid w:val="0079048D"/>
    <w:rsid w:val="007904F7"/>
    <w:rsid w:val="007905BC"/>
    <w:rsid w:val="007906BC"/>
    <w:rsid w:val="0079079F"/>
    <w:rsid w:val="00790878"/>
    <w:rsid w:val="007909D1"/>
    <w:rsid w:val="00790A29"/>
    <w:rsid w:val="00790A6E"/>
    <w:rsid w:val="00790C31"/>
    <w:rsid w:val="00790D27"/>
    <w:rsid w:val="00790E34"/>
    <w:rsid w:val="00790E76"/>
    <w:rsid w:val="00790EF8"/>
    <w:rsid w:val="00790F00"/>
    <w:rsid w:val="00790F31"/>
    <w:rsid w:val="00790FD9"/>
    <w:rsid w:val="00790FEB"/>
    <w:rsid w:val="0079100C"/>
    <w:rsid w:val="00791061"/>
    <w:rsid w:val="00791086"/>
    <w:rsid w:val="007911BA"/>
    <w:rsid w:val="00791205"/>
    <w:rsid w:val="0079126D"/>
    <w:rsid w:val="007913AD"/>
    <w:rsid w:val="00791458"/>
    <w:rsid w:val="00791499"/>
    <w:rsid w:val="0079149E"/>
    <w:rsid w:val="00791852"/>
    <w:rsid w:val="00791919"/>
    <w:rsid w:val="00791944"/>
    <w:rsid w:val="00791A3D"/>
    <w:rsid w:val="00791AA0"/>
    <w:rsid w:val="00791AFF"/>
    <w:rsid w:val="00791BE1"/>
    <w:rsid w:val="00791C22"/>
    <w:rsid w:val="00791E43"/>
    <w:rsid w:val="00791E4E"/>
    <w:rsid w:val="00791F19"/>
    <w:rsid w:val="00791F59"/>
    <w:rsid w:val="00791F5D"/>
    <w:rsid w:val="00792067"/>
    <w:rsid w:val="007921F4"/>
    <w:rsid w:val="007922B1"/>
    <w:rsid w:val="00792758"/>
    <w:rsid w:val="007928AA"/>
    <w:rsid w:val="007928AD"/>
    <w:rsid w:val="007928EA"/>
    <w:rsid w:val="00792AA5"/>
    <w:rsid w:val="00792AD7"/>
    <w:rsid w:val="00792B26"/>
    <w:rsid w:val="00792B74"/>
    <w:rsid w:val="00792BF0"/>
    <w:rsid w:val="00792CC8"/>
    <w:rsid w:val="00792D45"/>
    <w:rsid w:val="00792EE3"/>
    <w:rsid w:val="00792EFD"/>
    <w:rsid w:val="00792F0D"/>
    <w:rsid w:val="00792FAD"/>
    <w:rsid w:val="0079307B"/>
    <w:rsid w:val="0079312E"/>
    <w:rsid w:val="007932CF"/>
    <w:rsid w:val="007932D2"/>
    <w:rsid w:val="00793368"/>
    <w:rsid w:val="00793393"/>
    <w:rsid w:val="00793545"/>
    <w:rsid w:val="007935EE"/>
    <w:rsid w:val="00793669"/>
    <w:rsid w:val="0079385C"/>
    <w:rsid w:val="007938DF"/>
    <w:rsid w:val="00793970"/>
    <w:rsid w:val="00793AFE"/>
    <w:rsid w:val="00793BBF"/>
    <w:rsid w:val="00793CA3"/>
    <w:rsid w:val="00793D71"/>
    <w:rsid w:val="00793E29"/>
    <w:rsid w:val="00793ECA"/>
    <w:rsid w:val="0079408B"/>
    <w:rsid w:val="0079436E"/>
    <w:rsid w:val="007945B2"/>
    <w:rsid w:val="007945C8"/>
    <w:rsid w:val="007948A3"/>
    <w:rsid w:val="007948DD"/>
    <w:rsid w:val="00794915"/>
    <w:rsid w:val="0079497B"/>
    <w:rsid w:val="00794986"/>
    <w:rsid w:val="00794C02"/>
    <w:rsid w:val="00794C65"/>
    <w:rsid w:val="00794C6B"/>
    <w:rsid w:val="00794DCA"/>
    <w:rsid w:val="00794F14"/>
    <w:rsid w:val="00794F9E"/>
    <w:rsid w:val="007950A2"/>
    <w:rsid w:val="00795166"/>
    <w:rsid w:val="007952F8"/>
    <w:rsid w:val="007953B9"/>
    <w:rsid w:val="00795407"/>
    <w:rsid w:val="00795432"/>
    <w:rsid w:val="007955D1"/>
    <w:rsid w:val="0079563F"/>
    <w:rsid w:val="0079584E"/>
    <w:rsid w:val="00795A36"/>
    <w:rsid w:val="00795C89"/>
    <w:rsid w:val="00795D0B"/>
    <w:rsid w:val="00796014"/>
    <w:rsid w:val="0079603B"/>
    <w:rsid w:val="00796125"/>
    <w:rsid w:val="00796190"/>
    <w:rsid w:val="00796196"/>
    <w:rsid w:val="0079619B"/>
    <w:rsid w:val="007961C8"/>
    <w:rsid w:val="0079632A"/>
    <w:rsid w:val="00796470"/>
    <w:rsid w:val="0079690B"/>
    <w:rsid w:val="00796966"/>
    <w:rsid w:val="00796A1B"/>
    <w:rsid w:val="00796A99"/>
    <w:rsid w:val="00796B25"/>
    <w:rsid w:val="00796B44"/>
    <w:rsid w:val="00796CBA"/>
    <w:rsid w:val="00796D75"/>
    <w:rsid w:val="00796D77"/>
    <w:rsid w:val="00796ED8"/>
    <w:rsid w:val="00796F30"/>
    <w:rsid w:val="0079706C"/>
    <w:rsid w:val="0079729A"/>
    <w:rsid w:val="0079740A"/>
    <w:rsid w:val="007974E3"/>
    <w:rsid w:val="00797512"/>
    <w:rsid w:val="007977AA"/>
    <w:rsid w:val="007978D7"/>
    <w:rsid w:val="00797956"/>
    <w:rsid w:val="00797ACD"/>
    <w:rsid w:val="00797ADF"/>
    <w:rsid w:val="00797BCA"/>
    <w:rsid w:val="00797BFA"/>
    <w:rsid w:val="00797BFF"/>
    <w:rsid w:val="00797C37"/>
    <w:rsid w:val="00797D35"/>
    <w:rsid w:val="00797E3A"/>
    <w:rsid w:val="00797E66"/>
    <w:rsid w:val="00797E93"/>
    <w:rsid w:val="00797F0C"/>
    <w:rsid w:val="00797FD1"/>
    <w:rsid w:val="007A01A5"/>
    <w:rsid w:val="007A0348"/>
    <w:rsid w:val="007A036E"/>
    <w:rsid w:val="007A0522"/>
    <w:rsid w:val="007A0616"/>
    <w:rsid w:val="007A077C"/>
    <w:rsid w:val="007A0944"/>
    <w:rsid w:val="007A0966"/>
    <w:rsid w:val="007A0AB8"/>
    <w:rsid w:val="007A0B4C"/>
    <w:rsid w:val="007A0BAB"/>
    <w:rsid w:val="007A0BEC"/>
    <w:rsid w:val="007A0C36"/>
    <w:rsid w:val="007A0CB8"/>
    <w:rsid w:val="007A0CFA"/>
    <w:rsid w:val="007A0D1C"/>
    <w:rsid w:val="007A0EFA"/>
    <w:rsid w:val="007A0F18"/>
    <w:rsid w:val="007A0F47"/>
    <w:rsid w:val="007A0F53"/>
    <w:rsid w:val="007A0FF7"/>
    <w:rsid w:val="007A1103"/>
    <w:rsid w:val="007A1187"/>
    <w:rsid w:val="007A148E"/>
    <w:rsid w:val="007A162D"/>
    <w:rsid w:val="007A1855"/>
    <w:rsid w:val="007A18D9"/>
    <w:rsid w:val="007A18E5"/>
    <w:rsid w:val="007A19B3"/>
    <w:rsid w:val="007A19C0"/>
    <w:rsid w:val="007A1A67"/>
    <w:rsid w:val="007A1A84"/>
    <w:rsid w:val="007A1BF0"/>
    <w:rsid w:val="007A1CB1"/>
    <w:rsid w:val="007A1CDE"/>
    <w:rsid w:val="007A1D13"/>
    <w:rsid w:val="007A1DA8"/>
    <w:rsid w:val="007A2192"/>
    <w:rsid w:val="007A21AB"/>
    <w:rsid w:val="007A223E"/>
    <w:rsid w:val="007A2310"/>
    <w:rsid w:val="007A2570"/>
    <w:rsid w:val="007A26C5"/>
    <w:rsid w:val="007A27F7"/>
    <w:rsid w:val="007A2970"/>
    <w:rsid w:val="007A2A1A"/>
    <w:rsid w:val="007A2AA9"/>
    <w:rsid w:val="007A2B7E"/>
    <w:rsid w:val="007A2EBA"/>
    <w:rsid w:val="007A2EC7"/>
    <w:rsid w:val="007A3144"/>
    <w:rsid w:val="007A314E"/>
    <w:rsid w:val="007A324D"/>
    <w:rsid w:val="007A32E5"/>
    <w:rsid w:val="007A33EB"/>
    <w:rsid w:val="007A3438"/>
    <w:rsid w:val="007A3593"/>
    <w:rsid w:val="007A373C"/>
    <w:rsid w:val="007A3869"/>
    <w:rsid w:val="007A38BF"/>
    <w:rsid w:val="007A3915"/>
    <w:rsid w:val="007A395E"/>
    <w:rsid w:val="007A3A75"/>
    <w:rsid w:val="007A3EA8"/>
    <w:rsid w:val="007A3EEE"/>
    <w:rsid w:val="007A3EF1"/>
    <w:rsid w:val="007A3FA4"/>
    <w:rsid w:val="007A4039"/>
    <w:rsid w:val="007A412F"/>
    <w:rsid w:val="007A4169"/>
    <w:rsid w:val="007A4225"/>
    <w:rsid w:val="007A42A9"/>
    <w:rsid w:val="007A42DB"/>
    <w:rsid w:val="007A433E"/>
    <w:rsid w:val="007A4407"/>
    <w:rsid w:val="007A4412"/>
    <w:rsid w:val="007A4584"/>
    <w:rsid w:val="007A462D"/>
    <w:rsid w:val="007A47D6"/>
    <w:rsid w:val="007A4908"/>
    <w:rsid w:val="007A49B8"/>
    <w:rsid w:val="007A49DA"/>
    <w:rsid w:val="007A4A5C"/>
    <w:rsid w:val="007A4AC7"/>
    <w:rsid w:val="007A4ACA"/>
    <w:rsid w:val="007A4CD0"/>
    <w:rsid w:val="007A524F"/>
    <w:rsid w:val="007A53DC"/>
    <w:rsid w:val="007A5467"/>
    <w:rsid w:val="007A57EB"/>
    <w:rsid w:val="007A585C"/>
    <w:rsid w:val="007A587E"/>
    <w:rsid w:val="007A5910"/>
    <w:rsid w:val="007A5A1A"/>
    <w:rsid w:val="007A5A94"/>
    <w:rsid w:val="007A5AC2"/>
    <w:rsid w:val="007A5B6A"/>
    <w:rsid w:val="007A5CE7"/>
    <w:rsid w:val="007A5D21"/>
    <w:rsid w:val="007A5D9F"/>
    <w:rsid w:val="007A5DF7"/>
    <w:rsid w:val="007A5E77"/>
    <w:rsid w:val="007A5F1B"/>
    <w:rsid w:val="007A5F45"/>
    <w:rsid w:val="007A5F5E"/>
    <w:rsid w:val="007A61F5"/>
    <w:rsid w:val="007A623D"/>
    <w:rsid w:val="007A6277"/>
    <w:rsid w:val="007A62B7"/>
    <w:rsid w:val="007A63FB"/>
    <w:rsid w:val="007A642A"/>
    <w:rsid w:val="007A648D"/>
    <w:rsid w:val="007A6626"/>
    <w:rsid w:val="007A6764"/>
    <w:rsid w:val="007A6778"/>
    <w:rsid w:val="007A6977"/>
    <w:rsid w:val="007A69C7"/>
    <w:rsid w:val="007A6D31"/>
    <w:rsid w:val="007A6E0A"/>
    <w:rsid w:val="007A6E31"/>
    <w:rsid w:val="007A6E6A"/>
    <w:rsid w:val="007A6ED1"/>
    <w:rsid w:val="007A6F9E"/>
    <w:rsid w:val="007A6FC4"/>
    <w:rsid w:val="007A6FF8"/>
    <w:rsid w:val="007A7020"/>
    <w:rsid w:val="007A713C"/>
    <w:rsid w:val="007A71B0"/>
    <w:rsid w:val="007A72A6"/>
    <w:rsid w:val="007A7311"/>
    <w:rsid w:val="007A7567"/>
    <w:rsid w:val="007A776B"/>
    <w:rsid w:val="007A77F1"/>
    <w:rsid w:val="007A78E9"/>
    <w:rsid w:val="007A7924"/>
    <w:rsid w:val="007A7B24"/>
    <w:rsid w:val="007A7B2F"/>
    <w:rsid w:val="007A7E75"/>
    <w:rsid w:val="007A7EEE"/>
    <w:rsid w:val="007A7FED"/>
    <w:rsid w:val="007B0033"/>
    <w:rsid w:val="007B01BF"/>
    <w:rsid w:val="007B0243"/>
    <w:rsid w:val="007B0463"/>
    <w:rsid w:val="007B0466"/>
    <w:rsid w:val="007B058A"/>
    <w:rsid w:val="007B067A"/>
    <w:rsid w:val="007B0696"/>
    <w:rsid w:val="007B07EE"/>
    <w:rsid w:val="007B0856"/>
    <w:rsid w:val="007B0932"/>
    <w:rsid w:val="007B0B7E"/>
    <w:rsid w:val="007B0B9A"/>
    <w:rsid w:val="007B0C06"/>
    <w:rsid w:val="007B0C33"/>
    <w:rsid w:val="007B104F"/>
    <w:rsid w:val="007B125F"/>
    <w:rsid w:val="007B12B8"/>
    <w:rsid w:val="007B12ED"/>
    <w:rsid w:val="007B137A"/>
    <w:rsid w:val="007B1748"/>
    <w:rsid w:val="007B176F"/>
    <w:rsid w:val="007B18FD"/>
    <w:rsid w:val="007B1904"/>
    <w:rsid w:val="007B1941"/>
    <w:rsid w:val="007B1987"/>
    <w:rsid w:val="007B19A0"/>
    <w:rsid w:val="007B1A5B"/>
    <w:rsid w:val="007B1AE3"/>
    <w:rsid w:val="007B1CB0"/>
    <w:rsid w:val="007B1D27"/>
    <w:rsid w:val="007B1DE5"/>
    <w:rsid w:val="007B1E4F"/>
    <w:rsid w:val="007B1EDA"/>
    <w:rsid w:val="007B1F6A"/>
    <w:rsid w:val="007B2009"/>
    <w:rsid w:val="007B2043"/>
    <w:rsid w:val="007B20D8"/>
    <w:rsid w:val="007B2144"/>
    <w:rsid w:val="007B2218"/>
    <w:rsid w:val="007B233B"/>
    <w:rsid w:val="007B236B"/>
    <w:rsid w:val="007B23EE"/>
    <w:rsid w:val="007B24B4"/>
    <w:rsid w:val="007B26A8"/>
    <w:rsid w:val="007B2749"/>
    <w:rsid w:val="007B28E6"/>
    <w:rsid w:val="007B2ACA"/>
    <w:rsid w:val="007B2AED"/>
    <w:rsid w:val="007B2B0E"/>
    <w:rsid w:val="007B2D07"/>
    <w:rsid w:val="007B2D85"/>
    <w:rsid w:val="007B2EBB"/>
    <w:rsid w:val="007B2EDE"/>
    <w:rsid w:val="007B3084"/>
    <w:rsid w:val="007B31BA"/>
    <w:rsid w:val="007B31FD"/>
    <w:rsid w:val="007B3306"/>
    <w:rsid w:val="007B3326"/>
    <w:rsid w:val="007B3389"/>
    <w:rsid w:val="007B33AE"/>
    <w:rsid w:val="007B3483"/>
    <w:rsid w:val="007B3528"/>
    <w:rsid w:val="007B3642"/>
    <w:rsid w:val="007B36D2"/>
    <w:rsid w:val="007B36E6"/>
    <w:rsid w:val="007B38C5"/>
    <w:rsid w:val="007B394D"/>
    <w:rsid w:val="007B398E"/>
    <w:rsid w:val="007B3C01"/>
    <w:rsid w:val="007B3D7A"/>
    <w:rsid w:val="007B3DC7"/>
    <w:rsid w:val="007B3DCC"/>
    <w:rsid w:val="007B3EC1"/>
    <w:rsid w:val="007B3EE0"/>
    <w:rsid w:val="007B3F97"/>
    <w:rsid w:val="007B3FAB"/>
    <w:rsid w:val="007B4036"/>
    <w:rsid w:val="007B416B"/>
    <w:rsid w:val="007B4185"/>
    <w:rsid w:val="007B4231"/>
    <w:rsid w:val="007B42B9"/>
    <w:rsid w:val="007B42CD"/>
    <w:rsid w:val="007B4375"/>
    <w:rsid w:val="007B44CE"/>
    <w:rsid w:val="007B467A"/>
    <w:rsid w:val="007B470A"/>
    <w:rsid w:val="007B47A0"/>
    <w:rsid w:val="007B49F0"/>
    <w:rsid w:val="007B4A6C"/>
    <w:rsid w:val="007B4BC7"/>
    <w:rsid w:val="007B4D2B"/>
    <w:rsid w:val="007B4DC9"/>
    <w:rsid w:val="007B4DF7"/>
    <w:rsid w:val="007B4E2C"/>
    <w:rsid w:val="007B4E44"/>
    <w:rsid w:val="007B4F30"/>
    <w:rsid w:val="007B4F8E"/>
    <w:rsid w:val="007B51D4"/>
    <w:rsid w:val="007B5458"/>
    <w:rsid w:val="007B54E9"/>
    <w:rsid w:val="007B551C"/>
    <w:rsid w:val="007B5734"/>
    <w:rsid w:val="007B5762"/>
    <w:rsid w:val="007B584B"/>
    <w:rsid w:val="007B58F1"/>
    <w:rsid w:val="007B5977"/>
    <w:rsid w:val="007B5996"/>
    <w:rsid w:val="007B5A0D"/>
    <w:rsid w:val="007B5A14"/>
    <w:rsid w:val="007B5A39"/>
    <w:rsid w:val="007B5B39"/>
    <w:rsid w:val="007B5B65"/>
    <w:rsid w:val="007B5C19"/>
    <w:rsid w:val="007B5C71"/>
    <w:rsid w:val="007B5CB9"/>
    <w:rsid w:val="007B5CDF"/>
    <w:rsid w:val="007B5F07"/>
    <w:rsid w:val="007B5F37"/>
    <w:rsid w:val="007B61EE"/>
    <w:rsid w:val="007B63C6"/>
    <w:rsid w:val="007B647B"/>
    <w:rsid w:val="007B64E1"/>
    <w:rsid w:val="007B6791"/>
    <w:rsid w:val="007B689C"/>
    <w:rsid w:val="007B6964"/>
    <w:rsid w:val="007B6A84"/>
    <w:rsid w:val="007B6C17"/>
    <w:rsid w:val="007B6C1F"/>
    <w:rsid w:val="007B6C70"/>
    <w:rsid w:val="007B6D3F"/>
    <w:rsid w:val="007B6ED8"/>
    <w:rsid w:val="007B6F7B"/>
    <w:rsid w:val="007B6FA9"/>
    <w:rsid w:val="007B6FC5"/>
    <w:rsid w:val="007B741F"/>
    <w:rsid w:val="007B7535"/>
    <w:rsid w:val="007B753A"/>
    <w:rsid w:val="007B7585"/>
    <w:rsid w:val="007B7879"/>
    <w:rsid w:val="007B794A"/>
    <w:rsid w:val="007B79E6"/>
    <w:rsid w:val="007B7BFF"/>
    <w:rsid w:val="007B7D48"/>
    <w:rsid w:val="007B7ED1"/>
    <w:rsid w:val="007C0183"/>
    <w:rsid w:val="007C022B"/>
    <w:rsid w:val="007C0382"/>
    <w:rsid w:val="007C057E"/>
    <w:rsid w:val="007C05C9"/>
    <w:rsid w:val="007C0659"/>
    <w:rsid w:val="007C0747"/>
    <w:rsid w:val="007C0875"/>
    <w:rsid w:val="007C0ABF"/>
    <w:rsid w:val="007C0B24"/>
    <w:rsid w:val="007C0BC0"/>
    <w:rsid w:val="007C0CBC"/>
    <w:rsid w:val="007C0CF0"/>
    <w:rsid w:val="007C0DF5"/>
    <w:rsid w:val="007C0E18"/>
    <w:rsid w:val="007C0FDB"/>
    <w:rsid w:val="007C10FE"/>
    <w:rsid w:val="007C1191"/>
    <w:rsid w:val="007C11DB"/>
    <w:rsid w:val="007C125B"/>
    <w:rsid w:val="007C12BA"/>
    <w:rsid w:val="007C134C"/>
    <w:rsid w:val="007C137F"/>
    <w:rsid w:val="007C1433"/>
    <w:rsid w:val="007C162B"/>
    <w:rsid w:val="007C18D4"/>
    <w:rsid w:val="007C1BF6"/>
    <w:rsid w:val="007C1C74"/>
    <w:rsid w:val="007C1C85"/>
    <w:rsid w:val="007C1D4A"/>
    <w:rsid w:val="007C1E5D"/>
    <w:rsid w:val="007C1EBB"/>
    <w:rsid w:val="007C207F"/>
    <w:rsid w:val="007C2140"/>
    <w:rsid w:val="007C22D3"/>
    <w:rsid w:val="007C231E"/>
    <w:rsid w:val="007C2343"/>
    <w:rsid w:val="007C24A7"/>
    <w:rsid w:val="007C2533"/>
    <w:rsid w:val="007C259D"/>
    <w:rsid w:val="007C27A8"/>
    <w:rsid w:val="007C289F"/>
    <w:rsid w:val="007C29A2"/>
    <w:rsid w:val="007C2CBD"/>
    <w:rsid w:val="007C2DD3"/>
    <w:rsid w:val="007C2EA8"/>
    <w:rsid w:val="007C2EE4"/>
    <w:rsid w:val="007C317A"/>
    <w:rsid w:val="007C33F4"/>
    <w:rsid w:val="007C34B4"/>
    <w:rsid w:val="007C3507"/>
    <w:rsid w:val="007C35A5"/>
    <w:rsid w:val="007C36DD"/>
    <w:rsid w:val="007C372B"/>
    <w:rsid w:val="007C3738"/>
    <w:rsid w:val="007C3845"/>
    <w:rsid w:val="007C387C"/>
    <w:rsid w:val="007C393D"/>
    <w:rsid w:val="007C3A81"/>
    <w:rsid w:val="007C3B1D"/>
    <w:rsid w:val="007C3B24"/>
    <w:rsid w:val="007C3C1B"/>
    <w:rsid w:val="007C3DF9"/>
    <w:rsid w:val="007C3E02"/>
    <w:rsid w:val="007C3E55"/>
    <w:rsid w:val="007C3E79"/>
    <w:rsid w:val="007C3ED3"/>
    <w:rsid w:val="007C429F"/>
    <w:rsid w:val="007C430E"/>
    <w:rsid w:val="007C4311"/>
    <w:rsid w:val="007C43A4"/>
    <w:rsid w:val="007C4437"/>
    <w:rsid w:val="007C44A8"/>
    <w:rsid w:val="007C44BD"/>
    <w:rsid w:val="007C456F"/>
    <w:rsid w:val="007C45E9"/>
    <w:rsid w:val="007C482A"/>
    <w:rsid w:val="007C4AA0"/>
    <w:rsid w:val="007C4EFC"/>
    <w:rsid w:val="007C4F88"/>
    <w:rsid w:val="007C5001"/>
    <w:rsid w:val="007C503F"/>
    <w:rsid w:val="007C50E9"/>
    <w:rsid w:val="007C514C"/>
    <w:rsid w:val="007C5192"/>
    <w:rsid w:val="007C5265"/>
    <w:rsid w:val="007C527D"/>
    <w:rsid w:val="007C537F"/>
    <w:rsid w:val="007C53B2"/>
    <w:rsid w:val="007C541F"/>
    <w:rsid w:val="007C5458"/>
    <w:rsid w:val="007C54BF"/>
    <w:rsid w:val="007C550C"/>
    <w:rsid w:val="007C551C"/>
    <w:rsid w:val="007C556A"/>
    <w:rsid w:val="007C55EA"/>
    <w:rsid w:val="007C56C4"/>
    <w:rsid w:val="007C56E8"/>
    <w:rsid w:val="007C575A"/>
    <w:rsid w:val="007C5797"/>
    <w:rsid w:val="007C57F3"/>
    <w:rsid w:val="007C584E"/>
    <w:rsid w:val="007C58BA"/>
    <w:rsid w:val="007C5A11"/>
    <w:rsid w:val="007C5A44"/>
    <w:rsid w:val="007C5A8B"/>
    <w:rsid w:val="007C5AA8"/>
    <w:rsid w:val="007C5BAC"/>
    <w:rsid w:val="007C5CAF"/>
    <w:rsid w:val="007C5CE9"/>
    <w:rsid w:val="007C5D8A"/>
    <w:rsid w:val="007C5E41"/>
    <w:rsid w:val="007C5E4E"/>
    <w:rsid w:val="007C5E85"/>
    <w:rsid w:val="007C5F2E"/>
    <w:rsid w:val="007C5F74"/>
    <w:rsid w:val="007C60CF"/>
    <w:rsid w:val="007C61DC"/>
    <w:rsid w:val="007C62B5"/>
    <w:rsid w:val="007C634B"/>
    <w:rsid w:val="007C6542"/>
    <w:rsid w:val="007C66A3"/>
    <w:rsid w:val="007C66B2"/>
    <w:rsid w:val="007C6859"/>
    <w:rsid w:val="007C6925"/>
    <w:rsid w:val="007C6A16"/>
    <w:rsid w:val="007C6B6C"/>
    <w:rsid w:val="007C6F51"/>
    <w:rsid w:val="007C708A"/>
    <w:rsid w:val="007C70D5"/>
    <w:rsid w:val="007C723A"/>
    <w:rsid w:val="007C73A2"/>
    <w:rsid w:val="007C749B"/>
    <w:rsid w:val="007C775C"/>
    <w:rsid w:val="007C793D"/>
    <w:rsid w:val="007C7ED9"/>
    <w:rsid w:val="007D02B9"/>
    <w:rsid w:val="007D0507"/>
    <w:rsid w:val="007D0596"/>
    <w:rsid w:val="007D0779"/>
    <w:rsid w:val="007D086B"/>
    <w:rsid w:val="007D0AB9"/>
    <w:rsid w:val="007D0B38"/>
    <w:rsid w:val="007D0BD2"/>
    <w:rsid w:val="007D0C2D"/>
    <w:rsid w:val="007D0C69"/>
    <w:rsid w:val="007D0F1E"/>
    <w:rsid w:val="007D118E"/>
    <w:rsid w:val="007D12C1"/>
    <w:rsid w:val="007D1383"/>
    <w:rsid w:val="007D13CB"/>
    <w:rsid w:val="007D15AF"/>
    <w:rsid w:val="007D15F0"/>
    <w:rsid w:val="007D1811"/>
    <w:rsid w:val="007D181A"/>
    <w:rsid w:val="007D1903"/>
    <w:rsid w:val="007D197D"/>
    <w:rsid w:val="007D19F3"/>
    <w:rsid w:val="007D239A"/>
    <w:rsid w:val="007D2448"/>
    <w:rsid w:val="007D247C"/>
    <w:rsid w:val="007D24D9"/>
    <w:rsid w:val="007D26F7"/>
    <w:rsid w:val="007D273B"/>
    <w:rsid w:val="007D27A9"/>
    <w:rsid w:val="007D28F9"/>
    <w:rsid w:val="007D294A"/>
    <w:rsid w:val="007D2AEC"/>
    <w:rsid w:val="007D2B40"/>
    <w:rsid w:val="007D2BA5"/>
    <w:rsid w:val="007D2D6F"/>
    <w:rsid w:val="007D2DE4"/>
    <w:rsid w:val="007D2DFE"/>
    <w:rsid w:val="007D2FD7"/>
    <w:rsid w:val="007D3086"/>
    <w:rsid w:val="007D3318"/>
    <w:rsid w:val="007D33CD"/>
    <w:rsid w:val="007D33E3"/>
    <w:rsid w:val="007D33EE"/>
    <w:rsid w:val="007D3491"/>
    <w:rsid w:val="007D3521"/>
    <w:rsid w:val="007D38E9"/>
    <w:rsid w:val="007D3A8D"/>
    <w:rsid w:val="007D3AF5"/>
    <w:rsid w:val="007D3CC6"/>
    <w:rsid w:val="007D3D0E"/>
    <w:rsid w:val="007D3E6A"/>
    <w:rsid w:val="007D4038"/>
    <w:rsid w:val="007D412B"/>
    <w:rsid w:val="007D4130"/>
    <w:rsid w:val="007D4272"/>
    <w:rsid w:val="007D4289"/>
    <w:rsid w:val="007D4319"/>
    <w:rsid w:val="007D4322"/>
    <w:rsid w:val="007D43EC"/>
    <w:rsid w:val="007D4456"/>
    <w:rsid w:val="007D4457"/>
    <w:rsid w:val="007D45EF"/>
    <w:rsid w:val="007D471C"/>
    <w:rsid w:val="007D475D"/>
    <w:rsid w:val="007D47CC"/>
    <w:rsid w:val="007D4853"/>
    <w:rsid w:val="007D49BB"/>
    <w:rsid w:val="007D4A9E"/>
    <w:rsid w:val="007D4ADD"/>
    <w:rsid w:val="007D50C7"/>
    <w:rsid w:val="007D50EA"/>
    <w:rsid w:val="007D510D"/>
    <w:rsid w:val="007D5289"/>
    <w:rsid w:val="007D5291"/>
    <w:rsid w:val="007D531C"/>
    <w:rsid w:val="007D53E2"/>
    <w:rsid w:val="007D5523"/>
    <w:rsid w:val="007D56C3"/>
    <w:rsid w:val="007D5782"/>
    <w:rsid w:val="007D591F"/>
    <w:rsid w:val="007D597F"/>
    <w:rsid w:val="007D59D7"/>
    <w:rsid w:val="007D59FC"/>
    <w:rsid w:val="007D5B40"/>
    <w:rsid w:val="007D5C47"/>
    <w:rsid w:val="007D5C4F"/>
    <w:rsid w:val="007D5DE4"/>
    <w:rsid w:val="007D5EA9"/>
    <w:rsid w:val="007D5EB4"/>
    <w:rsid w:val="007D5ECC"/>
    <w:rsid w:val="007D5F24"/>
    <w:rsid w:val="007D5FB4"/>
    <w:rsid w:val="007D5FEA"/>
    <w:rsid w:val="007D608E"/>
    <w:rsid w:val="007D61DB"/>
    <w:rsid w:val="007D6244"/>
    <w:rsid w:val="007D62DF"/>
    <w:rsid w:val="007D63AC"/>
    <w:rsid w:val="007D65D0"/>
    <w:rsid w:val="007D6602"/>
    <w:rsid w:val="007D6614"/>
    <w:rsid w:val="007D6682"/>
    <w:rsid w:val="007D6898"/>
    <w:rsid w:val="007D6925"/>
    <w:rsid w:val="007D6B11"/>
    <w:rsid w:val="007D6B91"/>
    <w:rsid w:val="007D6CE9"/>
    <w:rsid w:val="007D6F96"/>
    <w:rsid w:val="007D6F99"/>
    <w:rsid w:val="007D7017"/>
    <w:rsid w:val="007D7075"/>
    <w:rsid w:val="007D70D3"/>
    <w:rsid w:val="007D70D5"/>
    <w:rsid w:val="007D71A0"/>
    <w:rsid w:val="007D71E5"/>
    <w:rsid w:val="007D72CD"/>
    <w:rsid w:val="007D743C"/>
    <w:rsid w:val="007D7447"/>
    <w:rsid w:val="007D74DA"/>
    <w:rsid w:val="007D7583"/>
    <w:rsid w:val="007D76A9"/>
    <w:rsid w:val="007D76DF"/>
    <w:rsid w:val="007D7A44"/>
    <w:rsid w:val="007D7A99"/>
    <w:rsid w:val="007D7B03"/>
    <w:rsid w:val="007D7D50"/>
    <w:rsid w:val="007D7DB7"/>
    <w:rsid w:val="007D7E30"/>
    <w:rsid w:val="007D7F4D"/>
    <w:rsid w:val="007D7FFC"/>
    <w:rsid w:val="007E026A"/>
    <w:rsid w:val="007E02A6"/>
    <w:rsid w:val="007E03E5"/>
    <w:rsid w:val="007E0428"/>
    <w:rsid w:val="007E0594"/>
    <w:rsid w:val="007E05CE"/>
    <w:rsid w:val="007E06A9"/>
    <w:rsid w:val="007E076A"/>
    <w:rsid w:val="007E08A3"/>
    <w:rsid w:val="007E08EA"/>
    <w:rsid w:val="007E0C5B"/>
    <w:rsid w:val="007E0CA2"/>
    <w:rsid w:val="007E0D75"/>
    <w:rsid w:val="007E0E88"/>
    <w:rsid w:val="007E118E"/>
    <w:rsid w:val="007E11DA"/>
    <w:rsid w:val="007E11FF"/>
    <w:rsid w:val="007E1251"/>
    <w:rsid w:val="007E128C"/>
    <w:rsid w:val="007E12E0"/>
    <w:rsid w:val="007E132A"/>
    <w:rsid w:val="007E1425"/>
    <w:rsid w:val="007E14C3"/>
    <w:rsid w:val="007E159C"/>
    <w:rsid w:val="007E1621"/>
    <w:rsid w:val="007E163E"/>
    <w:rsid w:val="007E1682"/>
    <w:rsid w:val="007E16D2"/>
    <w:rsid w:val="007E177D"/>
    <w:rsid w:val="007E181A"/>
    <w:rsid w:val="007E181E"/>
    <w:rsid w:val="007E190E"/>
    <w:rsid w:val="007E1A81"/>
    <w:rsid w:val="007E1B25"/>
    <w:rsid w:val="007E1BD8"/>
    <w:rsid w:val="007E1CF6"/>
    <w:rsid w:val="007E1DFC"/>
    <w:rsid w:val="007E20EF"/>
    <w:rsid w:val="007E210B"/>
    <w:rsid w:val="007E2210"/>
    <w:rsid w:val="007E2325"/>
    <w:rsid w:val="007E2414"/>
    <w:rsid w:val="007E24BC"/>
    <w:rsid w:val="007E24DC"/>
    <w:rsid w:val="007E255C"/>
    <w:rsid w:val="007E2653"/>
    <w:rsid w:val="007E26D6"/>
    <w:rsid w:val="007E2809"/>
    <w:rsid w:val="007E29D3"/>
    <w:rsid w:val="007E2ADA"/>
    <w:rsid w:val="007E2B92"/>
    <w:rsid w:val="007E2BD3"/>
    <w:rsid w:val="007E2CB2"/>
    <w:rsid w:val="007E2CB6"/>
    <w:rsid w:val="007E2E31"/>
    <w:rsid w:val="007E2F57"/>
    <w:rsid w:val="007E313B"/>
    <w:rsid w:val="007E319F"/>
    <w:rsid w:val="007E34C0"/>
    <w:rsid w:val="007E3554"/>
    <w:rsid w:val="007E3560"/>
    <w:rsid w:val="007E35EA"/>
    <w:rsid w:val="007E3608"/>
    <w:rsid w:val="007E3609"/>
    <w:rsid w:val="007E3681"/>
    <w:rsid w:val="007E36A6"/>
    <w:rsid w:val="007E3781"/>
    <w:rsid w:val="007E379A"/>
    <w:rsid w:val="007E3811"/>
    <w:rsid w:val="007E3ACE"/>
    <w:rsid w:val="007E3AE4"/>
    <w:rsid w:val="007E3DBE"/>
    <w:rsid w:val="007E3E14"/>
    <w:rsid w:val="007E3E49"/>
    <w:rsid w:val="007E3F01"/>
    <w:rsid w:val="007E4085"/>
    <w:rsid w:val="007E417B"/>
    <w:rsid w:val="007E4222"/>
    <w:rsid w:val="007E4223"/>
    <w:rsid w:val="007E428F"/>
    <w:rsid w:val="007E4353"/>
    <w:rsid w:val="007E4472"/>
    <w:rsid w:val="007E44B5"/>
    <w:rsid w:val="007E44B7"/>
    <w:rsid w:val="007E44FD"/>
    <w:rsid w:val="007E4567"/>
    <w:rsid w:val="007E45E1"/>
    <w:rsid w:val="007E460D"/>
    <w:rsid w:val="007E470D"/>
    <w:rsid w:val="007E477E"/>
    <w:rsid w:val="007E4788"/>
    <w:rsid w:val="007E4AB8"/>
    <w:rsid w:val="007E4C8C"/>
    <w:rsid w:val="007E4DA1"/>
    <w:rsid w:val="007E4DDB"/>
    <w:rsid w:val="007E52A5"/>
    <w:rsid w:val="007E5353"/>
    <w:rsid w:val="007E53E1"/>
    <w:rsid w:val="007E551C"/>
    <w:rsid w:val="007E553D"/>
    <w:rsid w:val="007E554B"/>
    <w:rsid w:val="007E555A"/>
    <w:rsid w:val="007E5589"/>
    <w:rsid w:val="007E569D"/>
    <w:rsid w:val="007E576C"/>
    <w:rsid w:val="007E577E"/>
    <w:rsid w:val="007E5794"/>
    <w:rsid w:val="007E57A3"/>
    <w:rsid w:val="007E5C0E"/>
    <w:rsid w:val="007E5DDD"/>
    <w:rsid w:val="007E5EF3"/>
    <w:rsid w:val="007E612C"/>
    <w:rsid w:val="007E6269"/>
    <w:rsid w:val="007E6432"/>
    <w:rsid w:val="007E6443"/>
    <w:rsid w:val="007E6533"/>
    <w:rsid w:val="007E65BE"/>
    <w:rsid w:val="007E65D2"/>
    <w:rsid w:val="007E660A"/>
    <w:rsid w:val="007E66B2"/>
    <w:rsid w:val="007E6727"/>
    <w:rsid w:val="007E67A6"/>
    <w:rsid w:val="007E67A9"/>
    <w:rsid w:val="007E67BD"/>
    <w:rsid w:val="007E6833"/>
    <w:rsid w:val="007E6834"/>
    <w:rsid w:val="007E687F"/>
    <w:rsid w:val="007E68D6"/>
    <w:rsid w:val="007E693E"/>
    <w:rsid w:val="007E6943"/>
    <w:rsid w:val="007E6A67"/>
    <w:rsid w:val="007E6A93"/>
    <w:rsid w:val="007E6BB8"/>
    <w:rsid w:val="007E6C12"/>
    <w:rsid w:val="007E6EA2"/>
    <w:rsid w:val="007E6FF2"/>
    <w:rsid w:val="007E6FF4"/>
    <w:rsid w:val="007E70C2"/>
    <w:rsid w:val="007E7418"/>
    <w:rsid w:val="007E7510"/>
    <w:rsid w:val="007E75D9"/>
    <w:rsid w:val="007E7619"/>
    <w:rsid w:val="007E767A"/>
    <w:rsid w:val="007E76A3"/>
    <w:rsid w:val="007E76D4"/>
    <w:rsid w:val="007E77D0"/>
    <w:rsid w:val="007E7878"/>
    <w:rsid w:val="007E79CA"/>
    <w:rsid w:val="007E7B65"/>
    <w:rsid w:val="007E7C40"/>
    <w:rsid w:val="007E7CCE"/>
    <w:rsid w:val="007E7CD0"/>
    <w:rsid w:val="007E7DDF"/>
    <w:rsid w:val="007E7F3C"/>
    <w:rsid w:val="007F01A2"/>
    <w:rsid w:val="007F023B"/>
    <w:rsid w:val="007F02BB"/>
    <w:rsid w:val="007F0385"/>
    <w:rsid w:val="007F0518"/>
    <w:rsid w:val="007F051F"/>
    <w:rsid w:val="007F0547"/>
    <w:rsid w:val="007F06C6"/>
    <w:rsid w:val="007F06ED"/>
    <w:rsid w:val="007F0BA4"/>
    <w:rsid w:val="007F0C1F"/>
    <w:rsid w:val="007F0E87"/>
    <w:rsid w:val="007F0F18"/>
    <w:rsid w:val="007F0F34"/>
    <w:rsid w:val="007F0F3E"/>
    <w:rsid w:val="007F0F43"/>
    <w:rsid w:val="007F0FB7"/>
    <w:rsid w:val="007F1223"/>
    <w:rsid w:val="007F1244"/>
    <w:rsid w:val="007F1361"/>
    <w:rsid w:val="007F1518"/>
    <w:rsid w:val="007F192E"/>
    <w:rsid w:val="007F1A33"/>
    <w:rsid w:val="007F1AD0"/>
    <w:rsid w:val="007F1B29"/>
    <w:rsid w:val="007F1B68"/>
    <w:rsid w:val="007F1DCC"/>
    <w:rsid w:val="007F1E4C"/>
    <w:rsid w:val="007F1F20"/>
    <w:rsid w:val="007F200A"/>
    <w:rsid w:val="007F2135"/>
    <w:rsid w:val="007F2227"/>
    <w:rsid w:val="007F2407"/>
    <w:rsid w:val="007F2510"/>
    <w:rsid w:val="007F2553"/>
    <w:rsid w:val="007F2598"/>
    <w:rsid w:val="007F25A8"/>
    <w:rsid w:val="007F2602"/>
    <w:rsid w:val="007F2672"/>
    <w:rsid w:val="007F26B3"/>
    <w:rsid w:val="007F2810"/>
    <w:rsid w:val="007F2C5B"/>
    <w:rsid w:val="007F2C68"/>
    <w:rsid w:val="007F2D26"/>
    <w:rsid w:val="007F2D8B"/>
    <w:rsid w:val="007F2DD8"/>
    <w:rsid w:val="007F2DFA"/>
    <w:rsid w:val="007F2E87"/>
    <w:rsid w:val="007F2F1A"/>
    <w:rsid w:val="007F31D2"/>
    <w:rsid w:val="007F333F"/>
    <w:rsid w:val="007F33AB"/>
    <w:rsid w:val="007F3564"/>
    <w:rsid w:val="007F35A1"/>
    <w:rsid w:val="007F3751"/>
    <w:rsid w:val="007F38A6"/>
    <w:rsid w:val="007F38C2"/>
    <w:rsid w:val="007F38F0"/>
    <w:rsid w:val="007F39DD"/>
    <w:rsid w:val="007F39ED"/>
    <w:rsid w:val="007F3BCF"/>
    <w:rsid w:val="007F3D02"/>
    <w:rsid w:val="007F3D86"/>
    <w:rsid w:val="007F3EBB"/>
    <w:rsid w:val="007F3EC7"/>
    <w:rsid w:val="007F3FB0"/>
    <w:rsid w:val="007F3FC4"/>
    <w:rsid w:val="007F4095"/>
    <w:rsid w:val="007F40AA"/>
    <w:rsid w:val="007F40BF"/>
    <w:rsid w:val="007F416C"/>
    <w:rsid w:val="007F4294"/>
    <w:rsid w:val="007F431B"/>
    <w:rsid w:val="007F4332"/>
    <w:rsid w:val="007F4342"/>
    <w:rsid w:val="007F43EA"/>
    <w:rsid w:val="007F453D"/>
    <w:rsid w:val="007F46F3"/>
    <w:rsid w:val="007F48D3"/>
    <w:rsid w:val="007F4A01"/>
    <w:rsid w:val="007F4A64"/>
    <w:rsid w:val="007F4E2C"/>
    <w:rsid w:val="007F4FA8"/>
    <w:rsid w:val="007F5305"/>
    <w:rsid w:val="007F53C2"/>
    <w:rsid w:val="007F5451"/>
    <w:rsid w:val="007F5540"/>
    <w:rsid w:val="007F5592"/>
    <w:rsid w:val="007F55B4"/>
    <w:rsid w:val="007F5602"/>
    <w:rsid w:val="007F5624"/>
    <w:rsid w:val="007F569A"/>
    <w:rsid w:val="007F5734"/>
    <w:rsid w:val="007F5B4F"/>
    <w:rsid w:val="007F5BA3"/>
    <w:rsid w:val="007F5E04"/>
    <w:rsid w:val="007F5E91"/>
    <w:rsid w:val="007F5E97"/>
    <w:rsid w:val="007F5F4B"/>
    <w:rsid w:val="007F5FAE"/>
    <w:rsid w:val="007F603A"/>
    <w:rsid w:val="007F606C"/>
    <w:rsid w:val="007F60ED"/>
    <w:rsid w:val="007F61A7"/>
    <w:rsid w:val="007F6251"/>
    <w:rsid w:val="007F6275"/>
    <w:rsid w:val="007F63DE"/>
    <w:rsid w:val="007F64D0"/>
    <w:rsid w:val="007F64FF"/>
    <w:rsid w:val="007F6681"/>
    <w:rsid w:val="007F67E9"/>
    <w:rsid w:val="007F6909"/>
    <w:rsid w:val="007F6C14"/>
    <w:rsid w:val="007F6C73"/>
    <w:rsid w:val="007F6C88"/>
    <w:rsid w:val="007F6CEC"/>
    <w:rsid w:val="007F6EAD"/>
    <w:rsid w:val="007F70ED"/>
    <w:rsid w:val="007F7163"/>
    <w:rsid w:val="007F717C"/>
    <w:rsid w:val="007F724C"/>
    <w:rsid w:val="007F725D"/>
    <w:rsid w:val="007F7350"/>
    <w:rsid w:val="007F751A"/>
    <w:rsid w:val="007F7523"/>
    <w:rsid w:val="007F75B3"/>
    <w:rsid w:val="007F7660"/>
    <w:rsid w:val="007F76EA"/>
    <w:rsid w:val="007F7804"/>
    <w:rsid w:val="007F7953"/>
    <w:rsid w:val="007F79EA"/>
    <w:rsid w:val="007F79EC"/>
    <w:rsid w:val="007F7B58"/>
    <w:rsid w:val="007F7B77"/>
    <w:rsid w:val="007F7BC0"/>
    <w:rsid w:val="007F7C69"/>
    <w:rsid w:val="007F7CAF"/>
    <w:rsid w:val="007F7D56"/>
    <w:rsid w:val="008001ED"/>
    <w:rsid w:val="008002DA"/>
    <w:rsid w:val="008004AC"/>
    <w:rsid w:val="008004B9"/>
    <w:rsid w:val="00800526"/>
    <w:rsid w:val="00800650"/>
    <w:rsid w:val="008006A2"/>
    <w:rsid w:val="008006C3"/>
    <w:rsid w:val="008006E3"/>
    <w:rsid w:val="008008B8"/>
    <w:rsid w:val="0080093F"/>
    <w:rsid w:val="00800979"/>
    <w:rsid w:val="00800A43"/>
    <w:rsid w:val="00800D10"/>
    <w:rsid w:val="00800D4D"/>
    <w:rsid w:val="00800EF0"/>
    <w:rsid w:val="008011A4"/>
    <w:rsid w:val="0080120C"/>
    <w:rsid w:val="00801246"/>
    <w:rsid w:val="00801325"/>
    <w:rsid w:val="008013A3"/>
    <w:rsid w:val="008015A4"/>
    <w:rsid w:val="00801636"/>
    <w:rsid w:val="00801711"/>
    <w:rsid w:val="0080172B"/>
    <w:rsid w:val="00801848"/>
    <w:rsid w:val="008018C4"/>
    <w:rsid w:val="008019E7"/>
    <w:rsid w:val="00801AD3"/>
    <w:rsid w:val="00801B29"/>
    <w:rsid w:val="00801BB0"/>
    <w:rsid w:val="00801BB8"/>
    <w:rsid w:val="00801C44"/>
    <w:rsid w:val="00801DFB"/>
    <w:rsid w:val="00801F8C"/>
    <w:rsid w:val="00802053"/>
    <w:rsid w:val="0080206F"/>
    <w:rsid w:val="00802267"/>
    <w:rsid w:val="008023EF"/>
    <w:rsid w:val="00802472"/>
    <w:rsid w:val="008024F2"/>
    <w:rsid w:val="008026B5"/>
    <w:rsid w:val="008026C9"/>
    <w:rsid w:val="0080271A"/>
    <w:rsid w:val="008027A4"/>
    <w:rsid w:val="008029B8"/>
    <w:rsid w:val="00802A54"/>
    <w:rsid w:val="00802B3C"/>
    <w:rsid w:val="00802C0B"/>
    <w:rsid w:val="00802CA4"/>
    <w:rsid w:val="00802CF8"/>
    <w:rsid w:val="00802E71"/>
    <w:rsid w:val="00803071"/>
    <w:rsid w:val="008031D7"/>
    <w:rsid w:val="008032A4"/>
    <w:rsid w:val="0080343B"/>
    <w:rsid w:val="008034D8"/>
    <w:rsid w:val="0080353C"/>
    <w:rsid w:val="00803621"/>
    <w:rsid w:val="00803698"/>
    <w:rsid w:val="008036DC"/>
    <w:rsid w:val="00803736"/>
    <w:rsid w:val="00803871"/>
    <w:rsid w:val="008038F2"/>
    <w:rsid w:val="008038FC"/>
    <w:rsid w:val="008039FA"/>
    <w:rsid w:val="00803B1B"/>
    <w:rsid w:val="00804252"/>
    <w:rsid w:val="00804285"/>
    <w:rsid w:val="00804294"/>
    <w:rsid w:val="008042A1"/>
    <w:rsid w:val="008042C1"/>
    <w:rsid w:val="008044DA"/>
    <w:rsid w:val="0080453E"/>
    <w:rsid w:val="00804640"/>
    <w:rsid w:val="00804650"/>
    <w:rsid w:val="008046FD"/>
    <w:rsid w:val="00804772"/>
    <w:rsid w:val="00804921"/>
    <w:rsid w:val="008049EE"/>
    <w:rsid w:val="00804A23"/>
    <w:rsid w:val="00804C5B"/>
    <w:rsid w:val="00804D25"/>
    <w:rsid w:val="00804D63"/>
    <w:rsid w:val="00804E32"/>
    <w:rsid w:val="00804FB6"/>
    <w:rsid w:val="00805221"/>
    <w:rsid w:val="008052E8"/>
    <w:rsid w:val="0080535B"/>
    <w:rsid w:val="008053A5"/>
    <w:rsid w:val="00805472"/>
    <w:rsid w:val="008056C8"/>
    <w:rsid w:val="008057E7"/>
    <w:rsid w:val="008058C7"/>
    <w:rsid w:val="008058D3"/>
    <w:rsid w:val="008059E5"/>
    <w:rsid w:val="00805B7E"/>
    <w:rsid w:val="00805CCA"/>
    <w:rsid w:val="00805F91"/>
    <w:rsid w:val="008060D4"/>
    <w:rsid w:val="00806131"/>
    <w:rsid w:val="008061A9"/>
    <w:rsid w:val="00806375"/>
    <w:rsid w:val="008063D6"/>
    <w:rsid w:val="008063E3"/>
    <w:rsid w:val="00806427"/>
    <w:rsid w:val="0080647A"/>
    <w:rsid w:val="008065DC"/>
    <w:rsid w:val="008067EB"/>
    <w:rsid w:val="008068D4"/>
    <w:rsid w:val="0080697E"/>
    <w:rsid w:val="008069AF"/>
    <w:rsid w:val="00806CA4"/>
    <w:rsid w:val="00806CA6"/>
    <w:rsid w:val="00806D85"/>
    <w:rsid w:val="00806DE1"/>
    <w:rsid w:val="00806E1F"/>
    <w:rsid w:val="00806ECE"/>
    <w:rsid w:val="00806EDB"/>
    <w:rsid w:val="00806F06"/>
    <w:rsid w:val="0080721D"/>
    <w:rsid w:val="008074C6"/>
    <w:rsid w:val="008074E4"/>
    <w:rsid w:val="0080778C"/>
    <w:rsid w:val="0080789B"/>
    <w:rsid w:val="008078D4"/>
    <w:rsid w:val="00807AB5"/>
    <w:rsid w:val="00807AD3"/>
    <w:rsid w:val="00807B92"/>
    <w:rsid w:val="00807C40"/>
    <w:rsid w:val="00807D35"/>
    <w:rsid w:val="00807DA8"/>
    <w:rsid w:val="00807FE5"/>
    <w:rsid w:val="008102E7"/>
    <w:rsid w:val="008103A0"/>
    <w:rsid w:val="00810814"/>
    <w:rsid w:val="00810A6A"/>
    <w:rsid w:val="00810AF9"/>
    <w:rsid w:val="00810B1E"/>
    <w:rsid w:val="00810CC4"/>
    <w:rsid w:val="00810CFD"/>
    <w:rsid w:val="00811009"/>
    <w:rsid w:val="008110B9"/>
    <w:rsid w:val="008110C0"/>
    <w:rsid w:val="008111A9"/>
    <w:rsid w:val="00811255"/>
    <w:rsid w:val="008112AE"/>
    <w:rsid w:val="0081138E"/>
    <w:rsid w:val="008114CE"/>
    <w:rsid w:val="008115CF"/>
    <w:rsid w:val="00811608"/>
    <w:rsid w:val="00811665"/>
    <w:rsid w:val="0081172E"/>
    <w:rsid w:val="008117D9"/>
    <w:rsid w:val="0081189B"/>
    <w:rsid w:val="008118A4"/>
    <w:rsid w:val="008118C2"/>
    <w:rsid w:val="008118D8"/>
    <w:rsid w:val="008118FB"/>
    <w:rsid w:val="00811968"/>
    <w:rsid w:val="00811C22"/>
    <w:rsid w:val="00811C3F"/>
    <w:rsid w:val="00811C5F"/>
    <w:rsid w:val="00811C6C"/>
    <w:rsid w:val="00811D4A"/>
    <w:rsid w:val="00811D9D"/>
    <w:rsid w:val="00811EFC"/>
    <w:rsid w:val="00811FB0"/>
    <w:rsid w:val="00812011"/>
    <w:rsid w:val="008120D1"/>
    <w:rsid w:val="0081218D"/>
    <w:rsid w:val="008121F9"/>
    <w:rsid w:val="008122D1"/>
    <w:rsid w:val="00812438"/>
    <w:rsid w:val="0081247F"/>
    <w:rsid w:val="00812660"/>
    <w:rsid w:val="008126A9"/>
    <w:rsid w:val="008126CF"/>
    <w:rsid w:val="008126F8"/>
    <w:rsid w:val="00812796"/>
    <w:rsid w:val="008127F0"/>
    <w:rsid w:val="0081285A"/>
    <w:rsid w:val="008128DF"/>
    <w:rsid w:val="00812B76"/>
    <w:rsid w:val="00812C33"/>
    <w:rsid w:val="00812D1F"/>
    <w:rsid w:val="00812D5E"/>
    <w:rsid w:val="00812E86"/>
    <w:rsid w:val="00812F87"/>
    <w:rsid w:val="00812FDD"/>
    <w:rsid w:val="0081324A"/>
    <w:rsid w:val="008133C0"/>
    <w:rsid w:val="008134BC"/>
    <w:rsid w:val="008134E5"/>
    <w:rsid w:val="008135A7"/>
    <w:rsid w:val="00813772"/>
    <w:rsid w:val="0081389C"/>
    <w:rsid w:val="00813A40"/>
    <w:rsid w:val="00813A91"/>
    <w:rsid w:val="00813B20"/>
    <w:rsid w:val="00813CB9"/>
    <w:rsid w:val="00813F50"/>
    <w:rsid w:val="00814089"/>
    <w:rsid w:val="0081409A"/>
    <w:rsid w:val="00814231"/>
    <w:rsid w:val="008142DD"/>
    <w:rsid w:val="00814372"/>
    <w:rsid w:val="00814385"/>
    <w:rsid w:val="00814524"/>
    <w:rsid w:val="0081457C"/>
    <w:rsid w:val="00814655"/>
    <w:rsid w:val="008146EA"/>
    <w:rsid w:val="008148AF"/>
    <w:rsid w:val="008149E3"/>
    <w:rsid w:val="00814B44"/>
    <w:rsid w:val="00814EEF"/>
    <w:rsid w:val="00814FC4"/>
    <w:rsid w:val="00815065"/>
    <w:rsid w:val="0081520F"/>
    <w:rsid w:val="00815314"/>
    <w:rsid w:val="008153E3"/>
    <w:rsid w:val="008153F7"/>
    <w:rsid w:val="00815438"/>
    <w:rsid w:val="00815461"/>
    <w:rsid w:val="008154CF"/>
    <w:rsid w:val="00815515"/>
    <w:rsid w:val="008155A5"/>
    <w:rsid w:val="008156FC"/>
    <w:rsid w:val="00815702"/>
    <w:rsid w:val="008157B8"/>
    <w:rsid w:val="008157F6"/>
    <w:rsid w:val="00815880"/>
    <w:rsid w:val="0081588B"/>
    <w:rsid w:val="008158FE"/>
    <w:rsid w:val="0081593F"/>
    <w:rsid w:val="0081594F"/>
    <w:rsid w:val="00815A20"/>
    <w:rsid w:val="00815C64"/>
    <w:rsid w:val="00815CD8"/>
    <w:rsid w:val="00815D9A"/>
    <w:rsid w:val="00815FCD"/>
    <w:rsid w:val="00815FE2"/>
    <w:rsid w:val="0081611F"/>
    <w:rsid w:val="00816260"/>
    <w:rsid w:val="00816454"/>
    <w:rsid w:val="008167A2"/>
    <w:rsid w:val="008167DF"/>
    <w:rsid w:val="00816898"/>
    <w:rsid w:val="00816913"/>
    <w:rsid w:val="008169F0"/>
    <w:rsid w:val="00816B61"/>
    <w:rsid w:val="00816BEE"/>
    <w:rsid w:val="00816C59"/>
    <w:rsid w:val="00816D3C"/>
    <w:rsid w:val="00816DA1"/>
    <w:rsid w:val="00816E7F"/>
    <w:rsid w:val="00816F21"/>
    <w:rsid w:val="00817164"/>
    <w:rsid w:val="0081723E"/>
    <w:rsid w:val="00817247"/>
    <w:rsid w:val="008172CD"/>
    <w:rsid w:val="008172E9"/>
    <w:rsid w:val="0081744B"/>
    <w:rsid w:val="00817597"/>
    <w:rsid w:val="0081763D"/>
    <w:rsid w:val="008176D5"/>
    <w:rsid w:val="008177E5"/>
    <w:rsid w:val="00817837"/>
    <w:rsid w:val="00817A58"/>
    <w:rsid w:val="00817BD6"/>
    <w:rsid w:val="00817BFB"/>
    <w:rsid w:val="00817D2E"/>
    <w:rsid w:val="00817E1A"/>
    <w:rsid w:val="00820035"/>
    <w:rsid w:val="0082004B"/>
    <w:rsid w:val="00820107"/>
    <w:rsid w:val="008201A3"/>
    <w:rsid w:val="008201E0"/>
    <w:rsid w:val="00820251"/>
    <w:rsid w:val="00820255"/>
    <w:rsid w:val="008202B3"/>
    <w:rsid w:val="0082041B"/>
    <w:rsid w:val="008206DD"/>
    <w:rsid w:val="00820765"/>
    <w:rsid w:val="008208A5"/>
    <w:rsid w:val="00820910"/>
    <w:rsid w:val="00820952"/>
    <w:rsid w:val="00820A48"/>
    <w:rsid w:val="00820CD6"/>
    <w:rsid w:val="00820DBE"/>
    <w:rsid w:val="00821010"/>
    <w:rsid w:val="00821040"/>
    <w:rsid w:val="008211AE"/>
    <w:rsid w:val="008213AD"/>
    <w:rsid w:val="0082146A"/>
    <w:rsid w:val="008217F7"/>
    <w:rsid w:val="008218CE"/>
    <w:rsid w:val="00821993"/>
    <w:rsid w:val="00821A2E"/>
    <w:rsid w:val="00821B7B"/>
    <w:rsid w:val="00821CF6"/>
    <w:rsid w:val="00821D05"/>
    <w:rsid w:val="00821D40"/>
    <w:rsid w:val="00821D5E"/>
    <w:rsid w:val="00821E82"/>
    <w:rsid w:val="00821FE0"/>
    <w:rsid w:val="0082215B"/>
    <w:rsid w:val="0082242C"/>
    <w:rsid w:val="0082243F"/>
    <w:rsid w:val="0082247E"/>
    <w:rsid w:val="008224AF"/>
    <w:rsid w:val="008224FE"/>
    <w:rsid w:val="0082253E"/>
    <w:rsid w:val="008226A2"/>
    <w:rsid w:val="00822744"/>
    <w:rsid w:val="008227CD"/>
    <w:rsid w:val="00822894"/>
    <w:rsid w:val="00822963"/>
    <w:rsid w:val="00822AD8"/>
    <w:rsid w:val="00822B2F"/>
    <w:rsid w:val="00822B3E"/>
    <w:rsid w:val="00822C3E"/>
    <w:rsid w:val="00822C5B"/>
    <w:rsid w:val="00822C9C"/>
    <w:rsid w:val="00822D6F"/>
    <w:rsid w:val="00822DD7"/>
    <w:rsid w:val="00822EF8"/>
    <w:rsid w:val="00822F53"/>
    <w:rsid w:val="00822FAE"/>
    <w:rsid w:val="008233F0"/>
    <w:rsid w:val="008234B3"/>
    <w:rsid w:val="008235C7"/>
    <w:rsid w:val="0082376C"/>
    <w:rsid w:val="00823787"/>
    <w:rsid w:val="008239F4"/>
    <w:rsid w:val="00823A58"/>
    <w:rsid w:val="00823B77"/>
    <w:rsid w:val="00823B81"/>
    <w:rsid w:val="00823C0A"/>
    <w:rsid w:val="00823C4A"/>
    <w:rsid w:val="00823CC2"/>
    <w:rsid w:val="00823D1C"/>
    <w:rsid w:val="00823DAE"/>
    <w:rsid w:val="00823EFF"/>
    <w:rsid w:val="0082400B"/>
    <w:rsid w:val="008240EF"/>
    <w:rsid w:val="00824235"/>
    <w:rsid w:val="0082426A"/>
    <w:rsid w:val="0082430C"/>
    <w:rsid w:val="008243E2"/>
    <w:rsid w:val="0082448D"/>
    <w:rsid w:val="008244C2"/>
    <w:rsid w:val="00824661"/>
    <w:rsid w:val="0082479E"/>
    <w:rsid w:val="0082480B"/>
    <w:rsid w:val="00824A6E"/>
    <w:rsid w:val="00824B37"/>
    <w:rsid w:val="00824B99"/>
    <w:rsid w:val="00824C4A"/>
    <w:rsid w:val="00824EB1"/>
    <w:rsid w:val="00824F85"/>
    <w:rsid w:val="00825029"/>
    <w:rsid w:val="00825299"/>
    <w:rsid w:val="00825330"/>
    <w:rsid w:val="00825471"/>
    <w:rsid w:val="00825559"/>
    <w:rsid w:val="00825590"/>
    <w:rsid w:val="008256B5"/>
    <w:rsid w:val="008256FE"/>
    <w:rsid w:val="0082577D"/>
    <w:rsid w:val="00825934"/>
    <w:rsid w:val="00825A8A"/>
    <w:rsid w:val="00825B0A"/>
    <w:rsid w:val="00825B60"/>
    <w:rsid w:val="00825BD0"/>
    <w:rsid w:val="00825BF5"/>
    <w:rsid w:val="00825C33"/>
    <w:rsid w:val="00825C36"/>
    <w:rsid w:val="00825C43"/>
    <w:rsid w:val="00825C8A"/>
    <w:rsid w:val="00825CD7"/>
    <w:rsid w:val="00825D23"/>
    <w:rsid w:val="00825D82"/>
    <w:rsid w:val="00825DCE"/>
    <w:rsid w:val="00825ED4"/>
    <w:rsid w:val="00825F9C"/>
    <w:rsid w:val="00826118"/>
    <w:rsid w:val="008261BA"/>
    <w:rsid w:val="008263C6"/>
    <w:rsid w:val="008264A8"/>
    <w:rsid w:val="008264B4"/>
    <w:rsid w:val="0082658D"/>
    <w:rsid w:val="008265C8"/>
    <w:rsid w:val="00826764"/>
    <w:rsid w:val="008267F5"/>
    <w:rsid w:val="008268DA"/>
    <w:rsid w:val="00826A64"/>
    <w:rsid w:val="00826AC4"/>
    <w:rsid w:val="00826ADC"/>
    <w:rsid w:val="00826BC8"/>
    <w:rsid w:val="00826BF8"/>
    <w:rsid w:val="00826C25"/>
    <w:rsid w:val="00827068"/>
    <w:rsid w:val="008270DF"/>
    <w:rsid w:val="0082716F"/>
    <w:rsid w:val="00827201"/>
    <w:rsid w:val="008273A4"/>
    <w:rsid w:val="008273C6"/>
    <w:rsid w:val="008273F4"/>
    <w:rsid w:val="00827423"/>
    <w:rsid w:val="008278AE"/>
    <w:rsid w:val="00827958"/>
    <w:rsid w:val="00827B11"/>
    <w:rsid w:val="00827BDC"/>
    <w:rsid w:val="00827CD5"/>
    <w:rsid w:val="00827DD1"/>
    <w:rsid w:val="008300D4"/>
    <w:rsid w:val="008301DD"/>
    <w:rsid w:val="00830202"/>
    <w:rsid w:val="00830221"/>
    <w:rsid w:val="00830329"/>
    <w:rsid w:val="00830341"/>
    <w:rsid w:val="00830366"/>
    <w:rsid w:val="00830552"/>
    <w:rsid w:val="00830617"/>
    <w:rsid w:val="0083065A"/>
    <w:rsid w:val="00830724"/>
    <w:rsid w:val="00830735"/>
    <w:rsid w:val="00830737"/>
    <w:rsid w:val="008307A5"/>
    <w:rsid w:val="00830829"/>
    <w:rsid w:val="00830868"/>
    <w:rsid w:val="008309FC"/>
    <w:rsid w:val="00830A35"/>
    <w:rsid w:val="00830B1B"/>
    <w:rsid w:val="00830B9C"/>
    <w:rsid w:val="00830C10"/>
    <w:rsid w:val="00830CBE"/>
    <w:rsid w:val="00830D1E"/>
    <w:rsid w:val="00830EED"/>
    <w:rsid w:val="00830F8E"/>
    <w:rsid w:val="008310F1"/>
    <w:rsid w:val="00831256"/>
    <w:rsid w:val="008312C5"/>
    <w:rsid w:val="0083137C"/>
    <w:rsid w:val="008313C8"/>
    <w:rsid w:val="008315B8"/>
    <w:rsid w:val="008316CE"/>
    <w:rsid w:val="0083170C"/>
    <w:rsid w:val="00831858"/>
    <w:rsid w:val="008318DB"/>
    <w:rsid w:val="00831A06"/>
    <w:rsid w:val="00831B64"/>
    <w:rsid w:val="00831CB2"/>
    <w:rsid w:val="00831D5C"/>
    <w:rsid w:val="00831E13"/>
    <w:rsid w:val="00831E24"/>
    <w:rsid w:val="00831E34"/>
    <w:rsid w:val="00831F35"/>
    <w:rsid w:val="00832073"/>
    <w:rsid w:val="00832131"/>
    <w:rsid w:val="00832192"/>
    <w:rsid w:val="008321DD"/>
    <w:rsid w:val="008321F6"/>
    <w:rsid w:val="008322AE"/>
    <w:rsid w:val="00832408"/>
    <w:rsid w:val="0083253D"/>
    <w:rsid w:val="008325A0"/>
    <w:rsid w:val="0083267A"/>
    <w:rsid w:val="008326E5"/>
    <w:rsid w:val="0083276D"/>
    <w:rsid w:val="00832897"/>
    <w:rsid w:val="008328E8"/>
    <w:rsid w:val="00832C00"/>
    <w:rsid w:val="00832C3A"/>
    <w:rsid w:val="00832C92"/>
    <w:rsid w:val="00832D93"/>
    <w:rsid w:val="00832E07"/>
    <w:rsid w:val="00833044"/>
    <w:rsid w:val="008330D9"/>
    <w:rsid w:val="008330EC"/>
    <w:rsid w:val="008332DB"/>
    <w:rsid w:val="00833344"/>
    <w:rsid w:val="0083339E"/>
    <w:rsid w:val="0083352E"/>
    <w:rsid w:val="008336B7"/>
    <w:rsid w:val="0083371D"/>
    <w:rsid w:val="0083377A"/>
    <w:rsid w:val="00833780"/>
    <w:rsid w:val="008338E1"/>
    <w:rsid w:val="008339E9"/>
    <w:rsid w:val="00833BBC"/>
    <w:rsid w:val="00833DB3"/>
    <w:rsid w:val="00833FA2"/>
    <w:rsid w:val="00834109"/>
    <w:rsid w:val="00834284"/>
    <w:rsid w:val="00834565"/>
    <w:rsid w:val="00834594"/>
    <w:rsid w:val="008345DD"/>
    <w:rsid w:val="008346FB"/>
    <w:rsid w:val="008348A3"/>
    <w:rsid w:val="00834BA4"/>
    <w:rsid w:val="00834D94"/>
    <w:rsid w:val="00834DA2"/>
    <w:rsid w:val="00834E2C"/>
    <w:rsid w:val="00834EB4"/>
    <w:rsid w:val="008351A4"/>
    <w:rsid w:val="008351C8"/>
    <w:rsid w:val="008352D8"/>
    <w:rsid w:val="00835310"/>
    <w:rsid w:val="008353EC"/>
    <w:rsid w:val="00835470"/>
    <w:rsid w:val="0083552D"/>
    <w:rsid w:val="00835587"/>
    <w:rsid w:val="00835593"/>
    <w:rsid w:val="0083562B"/>
    <w:rsid w:val="008356BC"/>
    <w:rsid w:val="008356CB"/>
    <w:rsid w:val="008356DD"/>
    <w:rsid w:val="008357A8"/>
    <w:rsid w:val="00835AC7"/>
    <w:rsid w:val="00835AFB"/>
    <w:rsid w:val="00835B5E"/>
    <w:rsid w:val="00835BCB"/>
    <w:rsid w:val="00835C81"/>
    <w:rsid w:val="00835EC0"/>
    <w:rsid w:val="00835F69"/>
    <w:rsid w:val="00835FD3"/>
    <w:rsid w:val="008360B3"/>
    <w:rsid w:val="0083624A"/>
    <w:rsid w:val="0083630F"/>
    <w:rsid w:val="008364E6"/>
    <w:rsid w:val="0083661C"/>
    <w:rsid w:val="00836735"/>
    <w:rsid w:val="00836A35"/>
    <w:rsid w:val="00836C65"/>
    <w:rsid w:val="00836EFC"/>
    <w:rsid w:val="00836F40"/>
    <w:rsid w:val="00836F7D"/>
    <w:rsid w:val="00837048"/>
    <w:rsid w:val="0083749D"/>
    <w:rsid w:val="00837564"/>
    <w:rsid w:val="008375A8"/>
    <w:rsid w:val="00837876"/>
    <w:rsid w:val="00837960"/>
    <w:rsid w:val="00837A40"/>
    <w:rsid w:val="00837A56"/>
    <w:rsid w:val="00837BF6"/>
    <w:rsid w:val="00837CD6"/>
    <w:rsid w:val="00837CE9"/>
    <w:rsid w:val="00837E30"/>
    <w:rsid w:val="00837EBE"/>
    <w:rsid w:val="00837F25"/>
    <w:rsid w:val="00837F8C"/>
    <w:rsid w:val="008400BE"/>
    <w:rsid w:val="00840343"/>
    <w:rsid w:val="008403DF"/>
    <w:rsid w:val="0084074C"/>
    <w:rsid w:val="00840836"/>
    <w:rsid w:val="00840887"/>
    <w:rsid w:val="008408B2"/>
    <w:rsid w:val="008408BC"/>
    <w:rsid w:val="00840940"/>
    <w:rsid w:val="0084094B"/>
    <w:rsid w:val="00840A0E"/>
    <w:rsid w:val="00840A5E"/>
    <w:rsid w:val="00840B1D"/>
    <w:rsid w:val="00840DAF"/>
    <w:rsid w:val="00840E2D"/>
    <w:rsid w:val="00840EC4"/>
    <w:rsid w:val="00840FAE"/>
    <w:rsid w:val="00841016"/>
    <w:rsid w:val="00841133"/>
    <w:rsid w:val="0084117F"/>
    <w:rsid w:val="0084160E"/>
    <w:rsid w:val="0084167F"/>
    <w:rsid w:val="008416AD"/>
    <w:rsid w:val="008416E5"/>
    <w:rsid w:val="008417E4"/>
    <w:rsid w:val="008418D2"/>
    <w:rsid w:val="008419E3"/>
    <w:rsid w:val="00841CD3"/>
    <w:rsid w:val="00841CD6"/>
    <w:rsid w:val="00841D3E"/>
    <w:rsid w:val="00841D76"/>
    <w:rsid w:val="00841DD7"/>
    <w:rsid w:val="00841E8E"/>
    <w:rsid w:val="00841EFE"/>
    <w:rsid w:val="00841F75"/>
    <w:rsid w:val="00841F93"/>
    <w:rsid w:val="00841FC3"/>
    <w:rsid w:val="0084200B"/>
    <w:rsid w:val="0084204C"/>
    <w:rsid w:val="00842167"/>
    <w:rsid w:val="008423B9"/>
    <w:rsid w:val="00842411"/>
    <w:rsid w:val="008424BD"/>
    <w:rsid w:val="00842541"/>
    <w:rsid w:val="008425F3"/>
    <w:rsid w:val="008428D8"/>
    <w:rsid w:val="008429CA"/>
    <w:rsid w:val="008429CB"/>
    <w:rsid w:val="00842A87"/>
    <w:rsid w:val="00842A8F"/>
    <w:rsid w:val="00842D68"/>
    <w:rsid w:val="00843077"/>
    <w:rsid w:val="008430C4"/>
    <w:rsid w:val="0084314A"/>
    <w:rsid w:val="008432B2"/>
    <w:rsid w:val="00843361"/>
    <w:rsid w:val="008433C9"/>
    <w:rsid w:val="00843427"/>
    <w:rsid w:val="0084353D"/>
    <w:rsid w:val="00843768"/>
    <w:rsid w:val="0084387E"/>
    <w:rsid w:val="00843B98"/>
    <w:rsid w:val="00843C46"/>
    <w:rsid w:val="00844015"/>
    <w:rsid w:val="00844257"/>
    <w:rsid w:val="00844263"/>
    <w:rsid w:val="0084453C"/>
    <w:rsid w:val="0084454E"/>
    <w:rsid w:val="00844554"/>
    <w:rsid w:val="0084455A"/>
    <w:rsid w:val="00844573"/>
    <w:rsid w:val="00844592"/>
    <w:rsid w:val="00844676"/>
    <w:rsid w:val="008446C5"/>
    <w:rsid w:val="00844715"/>
    <w:rsid w:val="00844793"/>
    <w:rsid w:val="008447AE"/>
    <w:rsid w:val="00844848"/>
    <w:rsid w:val="0084484A"/>
    <w:rsid w:val="00844876"/>
    <w:rsid w:val="00844879"/>
    <w:rsid w:val="008448D4"/>
    <w:rsid w:val="00844A4B"/>
    <w:rsid w:val="00844AA7"/>
    <w:rsid w:val="00844B86"/>
    <w:rsid w:val="00844BA9"/>
    <w:rsid w:val="00844CA3"/>
    <w:rsid w:val="00844D70"/>
    <w:rsid w:val="00844E68"/>
    <w:rsid w:val="00844E6B"/>
    <w:rsid w:val="00844EE5"/>
    <w:rsid w:val="00844F68"/>
    <w:rsid w:val="00844FC5"/>
    <w:rsid w:val="00844FE8"/>
    <w:rsid w:val="0084516B"/>
    <w:rsid w:val="008451BC"/>
    <w:rsid w:val="00845256"/>
    <w:rsid w:val="00845433"/>
    <w:rsid w:val="00845689"/>
    <w:rsid w:val="008456F5"/>
    <w:rsid w:val="00845827"/>
    <w:rsid w:val="0084583D"/>
    <w:rsid w:val="008459B0"/>
    <w:rsid w:val="00845D57"/>
    <w:rsid w:val="00845D83"/>
    <w:rsid w:val="00845ECD"/>
    <w:rsid w:val="00845EDF"/>
    <w:rsid w:val="00845FEB"/>
    <w:rsid w:val="008460E1"/>
    <w:rsid w:val="00846134"/>
    <w:rsid w:val="0084631D"/>
    <w:rsid w:val="00846336"/>
    <w:rsid w:val="00846474"/>
    <w:rsid w:val="0084649B"/>
    <w:rsid w:val="008465C5"/>
    <w:rsid w:val="008465CC"/>
    <w:rsid w:val="00846666"/>
    <w:rsid w:val="0084666A"/>
    <w:rsid w:val="008466C6"/>
    <w:rsid w:val="00846799"/>
    <w:rsid w:val="00846930"/>
    <w:rsid w:val="00846AE3"/>
    <w:rsid w:val="00846CA1"/>
    <w:rsid w:val="00846D3E"/>
    <w:rsid w:val="00846F4E"/>
    <w:rsid w:val="00846FC2"/>
    <w:rsid w:val="0084721E"/>
    <w:rsid w:val="00847222"/>
    <w:rsid w:val="0084732D"/>
    <w:rsid w:val="008473C2"/>
    <w:rsid w:val="008473F6"/>
    <w:rsid w:val="00847415"/>
    <w:rsid w:val="00847479"/>
    <w:rsid w:val="008474CF"/>
    <w:rsid w:val="008476E4"/>
    <w:rsid w:val="0084771D"/>
    <w:rsid w:val="0084781E"/>
    <w:rsid w:val="00847A92"/>
    <w:rsid w:val="00847B0C"/>
    <w:rsid w:val="00847BBA"/>
    <w:rsid w:val="00847BF8"/>
    <w:rsid w:val="00847C07"/>
    <w:rsid w:val="00847E66"/>
    <w:rsid w:val="00850140"/>
    <w:rsid w:val="008501C0"/>
    <w:rsid w:val="00850223"/>
    <w:rsid w:val="00850360"/>
    <w:rsid w:val="00850419"/>
    <w:rsid w:val="00850528"/>
    <w:rsid w:val="00850565"/>
    <w:rsid w:val="0085064E"/>
    <w:rsid w:val="00850681"/>
    <w:rsid w:val="0085072B"/>
    <w:rsid w:val="008508DA"/>
    <w:rsid w:val="00850A67"/>
    <w:rsid w:val="00850C2A"/>
    <w:rsid w:val="00850CB4"/>
    <w:rsid w:val="00850D40"/>
    <w:rsid w:val="00850E17"/>
    <w:rsid w:val="00850E65"/>
    <w:rsid w:val="00850FEB"/>
    <w:rsid w:val="008512F2"/>
    <w:rsid w:val="00851326"/>
    <w:rsid w:val="0085136A"/>
    <w:rsid w:val="008513B9"/>
    <w:rsid w:val="008519B4"/>
    <w:rsid w:val="00851AC6"/>
    <w:rsid w:val="00851C39"/>
    <w:rsid w:val="00851D79"/>
    <w:rsid w:val="00851E11"/>
    <w:rsid w:val="00851FDD"/>
    <w:rsid w:val="008520CB"/>
    <w:rsid w:val="00852129"/>
    <w:rsid w:val="0085214D"/>
    <w:rsid w:val="008521E6"/>
    <w:rsid w:val="0085227D"/>
    <w:rsid w:val="00852382"/>
    <w:rsid w:val="008524A3"/>
    <w:rsid w:val="00852543"/>
    <w:rsid w:val="00852707"/>
    <w:rsid w:val="00852715"/>
    <w:rsid w:val="0085285B"/>
    <w:rsid w:val="00852A99"/>
    <w:rsid w:val="00852AA4"/>
    <w:rsid w:val="00852B19"/>
    <w:rsid w:val="00852B46"/>
    <w:rsid w:val="00852B89"/>
    <w:rsid w:val="00852BFE"/>
    <w:rsid w:val="00852C06"/>
    <w:rsid w:val="00852C0E"/>
    <w:rsid w:val="00852E03"/>
    <w:rsid w:val="00852F40"/>
    <w:rsid w:val="00852FFB"/>
    <w:rsid w:val="00853077"/>
    <w:rsid w:val="0085308D"/>
    <w:rsid w:val="00853162"/>
    <w:rsid w:val="00853216"/>
    <w:rsid w:val="0085326D"/>
    <w:rsid w:val="00853338"/>
    <w:rsid w:val="008533C2"/>
    <w:rsid w:val="0085343C"/>
    <w:rsid w:val="0085344B"/>
    <w:rsid w:val="00853550"/>
    <w:rsid w:val="0085355B"/>
    <w:rsid w:val="008535C6"/>
    <w:rsid w:val="00853623"/>
    <w:rsid w:val="00853642"/>
    <w:rsid w:val="00853678"/>
    <w:rsid w:val="00853712"/>
    <w:rsid w:val="0085374F"/>
    <w:rsid w:val="00853780"/>
    <w:rsid w:val="0085381B"/>
    <w:rsid w:val="0085385C"/>
    <w:rsid w:val="008538EF"/>
    <w:rsid w:val="008538FC"/>
    <w:rsid w:val="008539B1"/>
    <w:rsid w:val="00853AEB"/>
    <w:rsid w:val="00853F53"/>
    <w:rsid w:val="00854068"/>
    <w:rsid w:val="008541C2"/>
    <w:rsid w:val="00854394"/>
    <w:rsid w:val="00854480"/>
    <w:rsid w:val="00854661"/>
    <w:rsid w:val="0085470F"/>
    <w:rsid w:val="00854741"/>
    <w:rsid w:val="008547A8"/>
    <w:rsid w:val="00854989"/>
    <w:rsid w:val="00854AD9"/>
    <w:rsid w:val="00854B44"/>
    <w:rsid w:val="00854BEF"/>
    <w:rsid w:val="00854C8A"/>
    <w:rsid w:val="00854DB8"/>
    <w:rsid w:val="00854E57"/>
    <w:rsid w:val="00854F77"/>
    <w:rsid w:val="00855044"/>
    <w:rsid w:val="00855417"/>
    <w:rsid w:val="00855437"/>
    <w:rsid w:val="00855484"/>
    <w:rsid w:val="0085551D"/>
    <w:rsid w:val="0085579D"/>
    <w:rsid w:val="00855886"/>
    <w:rsid w:val="0085593F"/>
    <w:rsid w:val="008559B4"/>
    <w:rsid w:val="00855B1B"/>
    <w:rsid w:val="00855B36"/>
    <w:rsid w:val="00855B4B"/>
    <w:rsid w:val="00855CA6"/>
    <w:rsid w:val="00855D83"/>
    <w:rsid w:val="00855E0B"/>
    <w:rsid w:val="00855E9D"/>
    <w:rsid w:val="00855F48"/>
    <w:rsid w:val="008562CE"/>
    <w:rsid w:val="00856433"/>
    <w:rsid w:val="008564D6"/>
    <w:rsid w:val="00856558"/>
    <w:rsid w:val="008566DC"/>
    <w:rsid w:val="00856749"/>
    <w:rsid w:val="00856801"/>
    <w:rsid w:val="00856A13"/>
    <w:rsid w:val="00856A9C"/>
    <w:rsid w:val="00856AFE"/>
    <w:rsid w:val="00856B7E"/>
    <w:rsid w:val="00856BE6"/>
    <w:rsid w:val="00856D16"/>
    <w:rsid w:val="00856F67"/>
    <w:rsid w:val="00856FF2"/>
    <w:rsid w:val="0085709D"/>
    <w:rsid w:val="008570FC"/>
    <w:rsid w:val="00857285"/>
    <w:rsid w:val="0085728E"/>
    <w:rsid w:val="0085729D"/>
    <w:rsid w:val="008573C4"/>
    <w:rsid w:val="008574F8"/>
    <w:rsid w:val="0085757E"/>
    <w:rsid w:val="0085767A"/>
    <w:rsid w:val="00857746"/>
    <w:rsid w:val="0085777B"/>
    <w:rsid w:val="008577E7"/>
    <w:rsid w:val="008577F9"/>
    <w:rsid w:val="008578CF"/>
    <w:rsid w:val="008579F4"/>
    <w:rsid w:val="00857ACA"/>
    <w:rsid w:val="00857AE1"/>
    <w:rsid w:val="00857C02"/>
    <w:rsid w:val="00857C5F"/>
    <w:rsid w:val="00857C74"/>
    <w:rsid w:val="00857F09"/>
    <w:rsid w:val="00857F38"/>
    <w:rsid w:val="00857F6C"/>
    <w:rsid w:val="00860003"/>
    <w:rsid w:val="00860106"/>
    <w:rsid w:val="00860337"/>
    <w:rsid w:val="0086059F"/>
    <w:rsid w:val="008605CD"/>
    <w:rsid w:val="008605D8"/>
    <w:rsid w:val="00860637"/>
    <w:rsid w:val="0086067C"/>
    <w:rsid w:val="008606D7"/>
    <w:rsid w:val="00860703"/>
    <w:rsid w:val="00860C7F"/>
    <w:rsid w:val="00860D24"/>
    <w:rsid w:val="00860FBE"/>
    <w:rsid w:val="00860FBF"/>
    <w:rsid w:val="00861166"/>
    <w:rsid w:val="0086139E"/>
    <w:rsid w:val="008613A9"/>
    <w:rsid w:val="008614F3"/>
    <w:rsid w:val="0086155F"/>
    <w:rsid w:val="0086156E"/>
    <w:rsid w:val="00861591"/>
    <w:rsid w:val="0086159E"/>
    <w:rsid w:val="008615B9"/>
    <w:rsid w:val="00861631"/>
    <w:rsid w:val="00861647"/>
    <w:rsid w:val="0086167F"/>
    <w:rsid w:val="0086176E"/>
    <w:rsid w:val="0086191D"/>
    <w:rsid w:val="0086197D"/>
    <w:rsid w:val="008619C7"/>
    <w:rsid w:val="00861ACC"/>
    <w:rsid w:val="00861AEC"/>
    <w:rsid w:val="00861B2A"/>
    <w:rsid w:val="00861C33"/>
    <w:rsid w:val="00861C36"/>
    <w:rsid w:val="00861D78"/>
    <w:rsid w:val="00861DA0"/>
    <w:rsid w:val="00861E84"/>
    <w:rsid w:val="00861F01"/>
    <w:rsid w:val="00861F40"/>
    <w:rsid w:val="008620AE"/>
    <w:rsid w:val="008621BD"/>
    <w:rsid w:val="008622A3"/>
    <w:rsid w:val="008623FD"/>
    <w:rsid w:val="0086241E"/>
    <w:rsid w:val="0086244D"/>
    <w:rsid w:val="0086249A"/>
    <w:rsid w:val="008624DD"/>
    <w:rsid w:val="00862503"/>
    <w:rsid w:val="00862674"/>
    <w:rsid w:val="00862812"/>
    <w:rsid w:val="008628B0"/>
    <w:rsid w:val="008628D2"/>
    <w:rsid w:val="00862903"/>
    <w:rsid w:val="00862BAF"/>
    <w:rsid w:val="00862BC6"/>
    <w:rsid w:val="00862C8B"/>
    <w:rsid w:val="00862CE2"/>
    <w:rsid w:val="00862F1B"/>
    <w:rsid w:val="008630AF"/>
    <w:rsid w:val="0086312B"/>
    <w:rsid w:val="008631D9"/>
    <w:rsid w:val="00863330"/>
    <w:rsid w:val="00863690"/>
    <w:rsid w:val="00863710"/>
    <w:rsid w:val="0086378C"/>
    <w:rsid w:val="0086381D"/>
    <w:rsid w:val="008638F6"/>
    <w:rsid w:val="00863905"/>
    <w:rsid w:val="00863920"/>
    <w:rsid w:val="00863D3B"/>
    <w:rsid w:val="00863DEB"/>
    <w:rsid w:val="00863E1D"/>
    <w:rsid w:val="00863E4F"/>
    <w:rsid w:val="008640AE"/>
    <w:rsid w:val="008640F1"/>
    <w:rsid w:val="008642C7"/>
    <w:rsid w:val="00864359"/>
    <w:rsid w:val="008643BE"/>
    <w:rsid w:val="008645D3"/>
    <w:rsid w:val="008646F8"/>
    <w:rsid w:val="0086476D"/>
    <w:rsid w:val="008647B6"/>
    <w:rsid w:val="008647F6"/>
    <w:rsid w:val="00864A07"/>
    <w:rsid w:val="00864A81"/>
    <w:rsid w:val="00864B2A"/>
    <w:rsid w:val="00864B77"/>
    <w:rsid w:val="00864C17"/>
    <w:rsid w:val="00864C76"/>
    <w:rsid w:val="00864DF7"/>
    <w:rsid w:val="00864E71"/>
    <w:rsid w:val="0086507E"/>
    <w:rsid w:val="0086511C"/>
    <w:rsid w:val="00865357"/>
    <w:rsid w:val="00865436"/>
    <w:rsid w:val="0086549E"/>
    <w:rsid w:val="00865503"/>
    <w:rsid w:val="008656B3"/>
    <w:rsid w:val="008656F4"/>
    <w:rsid w:val="00865771"/>
    <w:rsid w:val="00865948"/>
    <w:rsid w:val="0086598E"/>
    <w:rsid w:val="00865A35"/>
    <w:rsid w:val="00865ACD"/>
    <w:rsid w:val="00865B89"/>
    <w:rsid w:val="00865C90"/>
    <w:rsid w:val="00865D3F"/>
    <w:rsid w:val="00865DBE"/>
    <w:rsid w:val="00865EB6"/>
    <w:rsid w:val="00865ECE"/>
    <w:rsid w:val="00865FC7"/>
    <w:rsid w:val="008660E2"/>
    <w:rsid w:val="00866122"/>
    <w:rsid w:val="0086615D"/>
    <w:rsid w:val="0086619E"/>
    <w:rsid w:val="0086623E"/>
    <w:rsid w:val="0086628A"/>
    <w:rsid w:val="008662A1"/>
    <w:rsid w:val="00866594"/>
    <w:rsid w:val="00866696"/>
    <w:rsid w:val="0086670B"/>
    <w:rsid w:val="0086678F"/>
    <w:rsid w:val="00866835"/>
    <w:rsid w:val="00866C59"/>
    <w:rsid w:val="00866C77"/>
    <w:rsid w:val="00866CCD"/>
    <w:rsid w:val="00866D29"/>
    <w:rsid w:val="00866E9C"/>
    <w:rsid w:val="00866F6B"/>
    <w:rsid w:val="00866FA9"/>
    <w:rsid w:val="00866FBB"/>
    <w:rsid w:val="0086706A"/>
    <w:rsid w:val="00867098"/>
    <w:rsid w:val="008670E1"/>
    <w:rsid w:val="00867212"/>
    <w:rsid w:val="008672F1"/>
    <w:rsid w:val="00867496"/>
    <w:rsid w:val="00867574"/>
    <w:rsid w:val="008675AD"/>
    <w:rsid w:val="0086763F"/>
    <w:rsid w:val="008676B2"/>
    <w:rsid w:val="0086789F"/>
    <w:rsid w:val="008678C4"/>
    <w:rsid w:val="00867A05"/>
    <w:rsid w:val="00867A8F"/>
    <w:rsid w:val="00867B71"/>
    <w:rsid w:val="00867C0D"/>
    <w:rsid w:val="00867D22"/>
    <w:rsid w:val="00867D5F"/>
    <w:rsid w:val="00867EE8"/>
    <w:rsid w:val="00867FC0"/>
    <w:rsid w:val="00870011"/>
    <w:rsid w:val="00870070"/>
    <w:rsid w:val="008700B2"/>
    <w:rsid w:val="008700BD"/>
    <w:rsid w:val="008701BC"/>
    <w:rsid w:val="00870374"/>
    <w:rsid w:val="008704C4"/>
    <w:rsid w:val="00870579"/>
    <w:rsid w:val="00870758"/>
    <w:rsid w:val="008707D4"/>
    <w:rsid w:val="0087088E"/>
    <w:rsid w:val="008708ED"/>
    <w:rsid w:val="00870960"/>
    <w:rsid w:val="00870A23"/>
    <w:rsid w:val="00870C5C"/>
    <w:rsid w:val="00870CE3"/>
    <w:rsid w:val="00870D3D"/>
    <w:rsid w:val="00870E99"/>
    <w:rsid w:val="00870E9C"/>
    <w:rsid w:val="00870EEA"/>
    <w:rsid w:val="00871019"/>
    <w:rsid w:val="00871076"/>
    <w:rsid w:val="00871223"/>
    <w:rsid w:val="00871225"/>
    <w:rsid w:val="0087128A"/>
    <w:rsid w:val="008712A5"/>
    <w:rsid w:val="0087130A"/>
    <w:rsid w:val="008713DD"/>
    <w:rsid w:val="00871469"/>
    <w:rsid w:val="00871745"/>
    <w:rsid w:val="00871771"/>
    <w:rsid w:val="008719C7"/>
    <w:rsid w:val="00871B62"/>
    <w:rsid w:val="00871C05"/>
    <w:rsid w:val="00871C9F"/>
    <w:rsid w:val="00871D1E"/>
    <w:rsid w:val="00871DEB"/>
    <w:rsid w:val="00871DF8"/>
    <w:rsid w:val="00871DFC"/>
    <w:rsid w:val="00871E84"/>
    <w:rsid w:val="008722F8"/>
    <w:rsid w:val="0087260E"/>
    <w:rsid w:val="008726C8"/>
    <w:rsid w:val="00872721"/>
    <w:rsid w:val="008728F2"/>
    <w:rsid w:val="0087290A"/>
    <w:rsid w:val="008729CD"/>
    <w:rsid w:val="00872BDE"/>
    <w:rsid w:val="00872CFD"/>
    <w:rsid w:val="00872D61"/>
    <w:rsid w:val="00872DA6"/>
    <w:rsid w:val="00872EAA"/>
    <w:rsid w:val="00873078"/>
    <w:rsid w:val="008730FE"/>
    <w:rsid w:val="00873389"/>
    <w:rsid w:val="0087359B"/>
    <w:rsid w:val="0087362D"/>
    <w:rsid w:val="00873723"/>
    <w:rsid w:val="0087387B"/>
    <w:rsid w:val="008738A6"/>
    <w:rsid w:val="00873A83"/>
    <w:rsid w:val="00873CC7"/>
    <w:rsid w:val="00873ED5"/>
    <w:rsid w:val="00873F2A"/>
    <w:rsid w:val="0087401A"/>
    <w:rsid w:val="008740C8"/>
    <w:rsid w:val="008740F5"/>
    <w:rsid w:val="00874199"/>
    <w:rsid w:val="008741C2"/>
    <w:rsid w:val="0087422A"/>
    <w:rsid w:val="008742B9"/>
    <w:rsid w:val="008743C9"/>
    <w:rsid w:val="00874725"/>
    <w:rsid w:val="008747DC"/>
    <w:rsid w:val="00874954"/>
    <w:rsid w:val="00874AAA"/>
    <w:rsid w:val="00874B6E"/>
    <w:rsid w:val="0087503D"/>
    <w:rsid w:val="008751EB"/>
    <w:rsid w:val="00875298"/>
    <w:rsid w:val="00875449"/>
    <w:rsid w:val="0087559F"/>
    <w:rsid w:val="00875692"/>
    <w:rsid w:val="0087576F"/>
    <w:rsid w:val="00875828"/>
    <w:rsid w:val="00875870"/>
    <w:rsid w:val="008758E5"/>
    <w:rsid w:val="00875904"/>
    <w:rsid w:val="0087594B"/>
    <w:rsid w:val="00875A2D"/>
    <w:rsid w:val="00875A42"/>
    <w:rsid w:val="00875B11"/>
    <w:rsid w:val="00875B25"/>
    <w:rsid w:val="00875C56"/>
    <w:rsid w:val="00875E38"/>
    <w:rsid w:val="00875EB6"/>
    <w:rsid w:val="00875EC4"/>
    <w:rsid w:val="00875ECE"/>
    <w:rsid w:val="00876033"/>
    <w:rsid w:val="00876147"/>
    <w:rsid w:val="0087620A"/>
    <w:rsid w:val="0087624E"/>
    <w:rsid w:val="0087624F"/>
    <w:rsid w:val="0087669F"/>
    <w:rsid w:val="0087671F"/>
    <w:rsid w:val="008768BF"/>
    <w:rsid w:val="008768D2"/>
    <w:rsid w:val="00876915"/>
    <w:rsid w:val="00876929"/>
    <w:rsid w:val="0087699B"/>
    <w:rsid w:val="008769B1"/>
    <w:rsid w:val="008769E2"/>
    <w:rsid w:val="00876A3F"/>
    <w:rsid w:val="00876BD5"/>
    <w:rsid w:val="00876CEB"/>
    <w:rsid w:val="00876F01"/>
    <w:rsid w:val="00877084"/>
    <w:rsid w:val="0087723A"/>
    <w:rsid w:val="00877251"/>
    <w:rsid w:val="00877330"/>
    <w:rsid w:val="00877408"/>
    <w:rsid w:val="008774B9"/>
    <w:rsid w:val="00877519"/>
    <w:rsid w:val="0087762A"/>
    <w:rsid w:val="0087769E"/>
    <w:rsid w:val="0087779E"/>
    <w:rsid w:val="00877961"/>
    <w:rsid w:val="00877BA0"/>
    <w:rsid w:val="00877DE5"/>
    <w:rsid w:val="00877E6A"/>
    <w:rsid w:val="00877F1E"/>
    <w:rsid w:val="008800B8"/>
    <w:rsid w:val="008800CE"/>
    <w:rsid w:val="00880113"/>
    <w:rsid w:val="008801D1"/>
    <w:rsid w:val="008804C2"/>
    <w:rsid w:val="0088050F"/>
    <w:rsid w:val="0088051F"/>
    <w:rsid w:val="00880630"/>
    <w:rsid w:val="00880664"/>
    <w:rsid w:val="00880711"/>
    <w:rsid w:val="008807F7"/>
    <w:rsid w:val="00880865"/>
    <w:rsid w:val="00880875"/>
    <w:rsid w:val="008809A9"/>
    <w:rsid w:val="00880A0D"/>
    <w:rsid w:val="00880B0F"/>
    <w:rsid w:val="00880CCA"/>
    <w:rsid w:val="00880DF3"/>
    <w:rsid w:val="00880E5A"/>
    <w:rsid w:val="00880EC0"/>
    <w:rsid w:val="00880FB2"/>
    <w:rsid w:val="00881120"/>
    <w:rsid w:val="0088129B"/>
    <w:rsid w:val="008812A7"/>
    <w:rsid w:val="008812B2"/>
    <w:rsid w:val="00881307"/>
    <w:rsid w:val="0088140E"/>
    <w:rsid w:val="00881416"/>
    <w:rsid w:val="0088141C"/>
    <w:rsid w:val="0088143F"/>
    <w:rsid w:val="008814F4"/>
    <w:rsid w:val="008815B2"/>
    <w:rsid w:val="008816D0"/>
    <w:rsid w:val="008817FC"/>
    <w:rsid w:val="0088188A"/>
    <w:rsid w:val="00881890"/>
    <w:rsid w:val="008818A7"/>
    <w:rsid w:val="00881937"/>
    <w:rsid w:val="0088194E"/>
    <w:rsid w:val="00881A71"/>
    <w:rsid w:val="00881B93"/>
    <w:rsid w:val="00881D8D"/>
    <w:rsid w:val="00881E78"/>
    <w:rsid w:val="00881E82"/>
    <w:rsid w:val="00881ED9"/>
    <w:rsid w:val="00881F15"/>
    <w:rsid w:val="008820E3"/>
    <w:rsid w:val="00882144"/>
    <w:rsid w:val="00882163"/>
    <w:rsid w:val="00882184"/>
    <w:rsid w:val="008821B6"/>
    <w:rsid w:val="00882325"/>
    <w:rsid w:val="00882477"/>
    <w:rsid w:val="0088252F"/>
    <w:rsid w:val="008825B3"/>
    <w:rsid w:val="00882705"/>
    <w:rsid w:val="0088271E"/>
    <w:rsid w:val="0088274E"/>
    <w:rsid w:val="00882948"/>
    <w:rsid w:val="00882B03"/>
    <w:rsid w:val="00882B12"/>
    <w:rsid w:val="00882D00"/>
    <w:rsid w:val="00882DE8"/>
    <w:rsid w:val="00882DF1"/>
    <w:rsid w:val="00882E94"/>
    <w:rsid w:val="00882F27"/>
    <w:rsid w:val="00882F82"/>
    <w:rsid w:val="00883017"/>
    <w:rsid w:val="00883282"/>
    <w:rsid w:val="008832D7"/>
    <w:rsid w:val="00883308"/>
    <w:rsid w:val="00883519"/>
    <w:rsid w:val="0088376F"/>
    <w:rsid w:val="00883778"/>
    <w:rsid w:val="008837C3"/>
    <w:rsid w:val="00883816"/>
    <w:rsid w:val="0088386D"/>
    <w:rsid w:val="008838B7"/>
    <w:rsid w:val="00883908"/>
    <w:rsid w:val="0088395E"/>
    <w:rsid w:val="008839E2"/>
    <w:rsid w:val="00883C93"/>
    <w:rsid w:val="00883CDE"/>
    <w:rsid w:val="00883D8D"/>
    <w:rsid w:val="00883DFE"/>
    <w:rsid w:val="00883F40"/>
    <w:rsid w:val="00884169"/>
    <w:rsid w:val="008841A9"/>
    <w:rsid w:val="00884291"/>
    <w:rsid w:val="0088434C"/>
    <w:rsid w:val="008843BD"/>
    <w:rsid w:val="00884618"/>
    <w:rsid w:val="0088466C"/>
    <w:rsid w:val="008846AD"/>
    <w:rsid w:val="0088498D"/>
    <w:rsid w:val="00884999"/>
    <w:rsid w:val="008849F0"/>
    <w:rsid w:val="00884AEA"/>
    <w:rsid w:val="00884DF9"/>
    <w:rsid w:val="00884E97"/>
    <w:rsid w:val="008851BE"/>
    <w:rsid w:val="008851D2"/>
    <w:rsid w:val="00885355"/>
    <w:rsid w:val="0088553B"/>
    <w:rsid w:val="0088556C"/>
    <w:rsid w:val="00885695"/>
    <w:rsid w:val="008857BB"/>
    <w:rsid w:val="008857D4"/>
    <w:rsid w:val="0088583F"/>
    <w:rsid w:val="008859EC"/>
    <w:rsid w:val="00885AD5"/>
    <w:rsid w:val="00885C20"/>
    <w:rsid w:val="00885C78"/>
    <w:rsid w:val="00885C89"/>
    <w:rsid w:val="00885D00"/>
    <w:rsid w:val="00885D09"/>
    <w:rsid w:val="00885D67"/>
    <w:rsid w:val="00885D84"/>
    <w:rsid w:val="00885EBE"/>
    <w:rsid w:val="00885F24"/>
    <w:rsid w:val="0088612D"/>
    <w:rsid w:val="0088614A"/>
    <w:rsid w:val="008863B4"/>
    <w:rsid w:val="0088649D"/>
    <w:rsid w:val="008864E5"/>
    <w:rsid w:val="0088681B"/>
    <w:rsid w:val="00886875"/>
    <w:rsid w:val="0088689B"/>
    <w:rsid w:val="00886945"/>
    <w:rsid w:val="00886C3D"/>
    <w:rsid w:val="00886C6F"/>
    <w:rsid w:val="00886C79"/>
    <w:rsid w:val="00886CBC"/>
    <w:rsid w:val="00886D5C"/>
    <w:rsid w:val="00886D6A"/>
    <w:rsid w:val="00886F6E"/>
    <w:rsid w:val="00886FF8"/>
    <w:rsid w:val="00887059"/>
    <w:rsid w:val="008870D9"/>
    <w:rsid w:val="008871A1"/>
    <w:rsid w:val="008871F0"/>
    <w:rsid w:val="00887203"/>
    <w:rsid w:val="00887206"/>
    <w:rsid w:val="00887369"/>
    <w:rsid w:val="008873D8"/>
    <w:rsid w:val="00887421"/>
    <w:rsid w:val="0088744B"/>
    <w:rsid w:val="00887561"/>
    <w:rsid w:val="00887569"/>
    <w:rsid w:val="008875A2"/>
    <w:rsid w:val="0088765F"/>
    <w:rsid w:val="00887685"/>
    <w:rsid w:val="008878FE"/>
    <w:rsid w:val="008879E1"/>
    <w:rsid w:val="00887A32"/>
    <w:rsid w:val="00887B75"/>
    <w:rsid w:val="00887F58"/>
    <w:rsid w:val="00887FEA"/>
    <w:rsid w:val="00890624"/>
    <w:rsid w:val="00890648"/>
    <w:rsid w:val="008906D5"/>
    <w:rsid w:val="008906DB"/>
    <w:rsid w:val="008907ED"/>
    <w:rsid w:val="00890902"/>
    <w:rsid w:val="00890903"/>
    <w:rsid w:val="00890B2B"/>
    <w:rsid w:val="00890B49"/>
    <w:rsid w:val="00890BFC"/>
    <w:rsid w:val="00890C9A"/>
    <w:rsid w:val="00890C9F"/>
    <w:rsid w:val="00890CD0"/>
    <w:rsid w:val="00890F48"/>
    <w:rsid w:val="00890F76"/>
    <w:rsid w:val="0089122E"/>
    <w:rsid w:val="008913AF"/>
    <w:rsid w:val="008913E2"/>
    <w:rsid w:val="008913F7"/>
    <w:rsid w:val="0089166A"/>
    <w:rsid w:val="008916DC"/>
    <w:rsid w:val="00891726"/>
    <w:rsid w:val="0089179D"/>
    <w:rsid w:val="008917DF"/>
    <w:rsid w:val="0089181E"/>
    <w:rsid w:val="00891930"/>
    <w:rsid w:val="0089193F"/>
    <w:rsid w:val="00891947"/>
    <w:rsid w:val="008919DF"/>
    <w:rsid w:val="00891A3E"/>
    <w:rsid w:val="00891ACE"/>
    <w:rsid w:val="00891B8E"/>
    <w:rsid w:val="00891C7F"/>
    <w:rsid w:val="00891C8F"/>
    <w:rsid w:val="00891D3E"/>
    <w:rsid w:val="00891DA2"/>
    <w:rsid w:val="00892000"/>
    <w:rsid w:val="0089201B"/>
    <w:rsid w:val="00892142"/>
    <w:rsid w:val="0089224C"/>
    <w:rsid w:val="008922B0"/>
    <w:rsid w:val="008922CE"/>
    <w:rsid w:val="00892356"/>
    <w:rsid w:val="0089239A"/>
    <w:rsid w:val="008925F0"/>
    <w:rsid w:val="008926AB"/>
    <w:rsid w:val="0089288C"/>
    <w:rsid w:val="00892975"/>
    <w:rsid w:val="00892A22"/>
    <w:rsid w:val="00892CF8"/>
    <w:rsid w:val="00892E20"/>
    <w:rsid w:val="00892EA8"/>
    <w:rsid w:val="0089318B"/>
    <w:rsid w:val="00893235"/>
    <w:rsid w:val="008932C0"/>
    <w:rsid w:val="008932FB"/>
    <w:rsid w:val="00893330"/>
    <w:rsid w:val="008933B7"/>
    <w:rsid w:val="008933F6"/>
    <w:rsid w:val="008933FC"/>
    <w:rsid w:val="00893403"/>
    <w:rsid w:val="00893628"/>
    <w:rsid w:val="00893740"/>
    <w:rsid w:val="00893894"/>
    <w:rsid w:val="00893BA3"/>
    <w:rsid w:val="00893CBA"/>
    <w:rsid w:val="00893EFD"/>
    <w:rsid w:val="00894145"/>
    <w:rsid w:val="008941C8"/>
    <w:rsid w:val="008941CE"/>
    <w:rsid w:val="00894327"/>
    <w:rsid w:val="008943AD"/>
    <w:rsid w:val="008943E5"/>
    <w:rsid w:val="008945AF"/>
    <w:rsid w:val="00894639"/>
    <w:rsid w:val="008946AE"/>
    <w:rsid w:val="008946D4"/>
    <w:rsid w:val="008946D5"/>
    <w:rsid w:val="00894712"/>
    <w:rsid w:val="00894793"/>
    <w:rsid w:val="008947DC"/>
    <w:rsid w:val="00894802"/>
    <w:rsid w:val="0089482F"/>
    <w:rsid w:val="008948B4"/>
    <w:rsid w:val="008949A8"/>
    <w:rsid w:val="00894A1A"/>
    <w:rsid w:val="00894CC7"/>
    <w:rsid w:val="00894EA3"/>
    <w:rsid w:val="00895042"/>
    <w:rsid w:val="00895261"/>
    <w:rsid w:val="00895434"/>
    <w:rsid w:val="00895531"/>
    <w:rsid w:val="008955C7"/>
    <w:rsid w:val="0089563B"/>
    <w:rsid w:val="008956A6"/>
    <w:rsid w:val="008959FD"/>
    <w:rsid w:val="00895A9D"/>
    <w:rsid w:val="00895AE3"/>
    <w:rsid w:val="00895CEA"/>
    <w:rsid w:val="00895D34"/>
    <w:rsid w:val="00895D79"/>
    <w:rsid w:val="00895F73"/>
    <w:rsid w:val="00895FE4"/>
    <w:rsid w:val="00896117"/>
    <w:rsid w:val="0089611A"/>
    <w:rsid w:val="008964E1"/>
    <w:rsid w:val="0089652A"/>
    <w:rsid w:val="008965CE"/>
    <w:rsid w:val="008966B5"/>
    <w:rsid w:val="008966CB"/>
    <w:rsid w:val="00896828"/>
    <w:rsid w:val="00896837"/>
    <w:rsid w:val="00896846"/>
    <w:rsid w:val="00896896"/>
    <w:rsid w:val="0089697E"/>
    <w:rsid w:val="00896ACF"/>
    <w:rsid w:val="00896B9E"/>
    <w:rsid w:val="00896D8B"/>
    <w:rsid w:val="00896F18"/>
    <w:rsid w:val="00897072"/>
    <w:rsid w:val="008970BD"/>
    <w:rsid w:val="0089719C"/>
    <w:rsid w:val="00897522"/>
    <w:rsid w:val="00897792"/>
    <w:rsid w:val="008977AD"/>
    <w:rsid w:val="00897906"/>
    <w:rsid w:val="00897C1A"/>
    <w:rsid w:val="00897D33"/>
    <w:rsid w:val="00897DF2"/>
    <w:rsid w:val="00897E23"/>
    <w:rsid w:val="00897E43"/>
    <w:rsid w:val="00897EB9"/>
    <w:rsid w:val="008A00BF"/>
    <w:rsid w:val="008A0123"/>
    <w:rsid w:val="008A01A9"/>
    <w:rsid w:val="008A03E7"/>
    <w:rsid w:val="008A0498"/>
    <w:rsid w:val="008A05C5"/>
    <w:rsid w:val="008A0613"/>
    <w:rsid w:val="008A0639"/>
    <w:rsid w:val="008A0683"/>
    <w:rsid w:val="008A07E4"/>
    <w:rsid w:val="008A0AF2"/>
    <w:rsid w:val="008A0DA0"/>
    <w:rsid w:val="008A0DD0"/>
    <w:rsid w:val="008A0E13"/>
    <w:rsid w:val="008A0EF8"/>
    <w:rsid w:val="008A1045"/>
    <w:rsid w:val="008A1132"/>
    <w:rsid w:val="008A1133"/>
    <w:rsid w:val="008A1198"/>
    <w:rsid w:val="008A11CA"/>
    <w:rsid w:val="008A11E7"/>
    <w:rsid w:val="008A133F"/>
    <w:rsid w:val="008A137B"/>
    <w:rsid w:val="008A13A1"/>
    <w:rsid w:val="008A1582"/>
    <w:rsid w:val="008A1596"/>
    <w:rsid w:val="008A164A"/>
    <w:rsid w:val="008A171C"/>
    <w:rsid w:val="008A17C7"/>
    <w:rsid w:val="008A1878"/>
    <w:rsid w:val="008A1A23"/>
    <w:rsid w:val="008A1B4F"/>
    <w:rsid w:val="008A1B70"/>
    <w:rsid w:val="008A1B81"/>
    <w:rsid w:val="008A1DD3"/>
    <w:rsid w:val="008A1E6B"/>
    <w:rsid w:val="008A1EF4"/>
    <w:rsid w:val="008A1F23"/>
    <w:rsid w:val="008A21EB"/>
    <w:rsid w:val="008A2428"/>
    <w:rsid w:val="008A24B9"/>
    <w:rsid w:val="008A24D1"/>
    <w:rsid w:val="008A277D"/>
    <w:rsid w:val="008A27DE"/>
    <w:rsid w:val="008A28B2"/>
    <w:rsid w:val="008A29A7"/>
    <w:rsid w:val="008A29DB"/>
    <w:rsid w:val="008A2B18"/>
    <w:rsid w:val="008A2BBF"/>
    <w:rsid w:val="008A2E4A"/>
    <w:rsid w:val="008A2E80"/>
    <w:rsid w:val="008A2ECF"/>
    <w:rsid w:val="008A30B2"/>
    <w:rsid w:val="008A3251"/>
    <w:rsid w:val="008A33CF"/>
    <w:rsid w:val="008A341E"/>
    <w:rsid w:val="008A3460"/>
    <w:rsid w:val="008A34D2"/>
    <w:rsid w:val="008A34FE"/>
    <w:rsid w:val="008A354D"/>
    <w:rsid w:val="008A3576"/>
    <w:rsid w:val="008A371D"/>
    <w:rsid w:val="008A393B"/>
    <w:rsid w:val="008A3974"/>
    <w:rsid w:val="008A39AD"/>
    <w:rsid w:val="008A39E2"/>
    <w:rsid w:val="008A3A88"/>
    <w:rsid w:val="008A3B01"/>
    <w:rsid w:val="008A3C96"/>
    <w:rsid w:val="008A3E39"/>
    <w:rsid w:val="008A3E3B"/>
    <w:rsid w:val="008A3F17"/>
    <w:rsid w:val="008A40A4"/>
    <w:rsid w:val="008A42E8"/>
    <w:rsid w:val="008A4367"/>
    <w:rsid w:val="008A43FE"/>
    <w:rsid w:val="008A44F3"/>
    <w:rsid w:val="008A4822"/>
    <w:rsid w:val="008A4827"/>
    <w:rsid w:val="008A4A13"/>
    <w:rsid w:val="008A4A81"/>
    <w:rsid w:val="008A4B7D"/>
    <w:rsid w:val="008A4C1C"/>
    <w:rsid w:val="008A4C28"/>
    <w:rsid w:val="008A4CA2"/>
    <w:rsid w:val="008A4DF2"/>
    <w:rsid w:val="008A4DF3"/>
    <w:rsid w:val="008A5017"/>
    <w:rsid w:val="008A5101"/>
    <w:rsid w:val="008A51CE"/>
    <w:rsid w:val="008A525C"/>
    <w:rsid w:val="008A5385"/>
    <w:rsid w:val="008A552B"/>
    <w:rsid w:val="008A55AB"/>
    <w:rsid w:val="008A5603"/>
    <w:rsid w:val="008A5751"/>
    <w:rsid w:val="008A594A"/>
    <w:rsid w:val="008A5A7C"/>
    <w:rsid w:val="008A5BB7"/>
    <w:rsid w:val="008A5C59"/>
    <w:rsid w:val="008A5EAC"/>
    <w:rsid w:val="008A6015"/>
    <w:rsid w:val="008A60CA"/>
    <w:rsid w:val="008A6421"/>
    <w:rsid w:val="008A64E0"/>
    <w:rsid w:val="008A6623"/>
    <w:rsid w:val="008A662C"/>
    <w:rsid w:val="008A668A"/>
    <w:rsid w:val="008A66B6"/>
    <w:rsid w:val="008A66C5"/>
    <w:rsid w:val="008A674C"/>
    <w:rsid w:val="008A67EA"/>
    <w:rsid w:val="008A68AB"/>
    <w:rsid w:val="008A6913"/>
    <w:rsid w:val="008A6AE0"/>
    <w:rsid w:val="008A6BD3"/>
    <w:rsid w:val="008A6C26"/>
    <w:rsid w:val="008A6C75"/>
    <w:rsid w:val="008A7049"/>
    <w:rsid w:val="008A7254"/>
    <w:rsid w:val="008A72A9"/>
    <w:rsid w:val="008A72D4"/>
    <w:rsid w:val="008A7471"/>
    <w:rsid w:val="008A74E1"/>
    <w:rsid w:val="008A7679"/>
    <w:rsid w:val="008A76F9"/>
    <w:rsid w:val="008A7789"/>
    <w:rsid w:val="008A78E4"/>
    <w:rsid w:val="008A7BE7"/>
    <w:rsid w:val="008A7CC0"/>
    <w:rsid w:val="008A7CD9"/>
    <w:rsid w:val="008A7E89"/>
    <w:rsid w:val="008B001B"/>
    <w:rsid w:val="008B00E8"/>
    <w:rsid w:val="008B0196"/>
    <w:rsid w:val="008B02CD"/>
    <w:rsid w:val="008B02E8"/>
    <w:rsid w:val="008B039E"/>
    <w:rsid w:val="008B0538"/>
    <w:rsid w:val="008B0640"/>
    <w:rsid w:val="008B0681"/>
    <w:rsid w:val="008B0848"/>
    <w:rsid w:val="008B08B0"/>
    <w:rsid w:val="008B09C2"/>
    <w:rsid w:val="008B0C23"/>
    <w:rsid w:val="008B0C30"/>
    <w:rsid w:val="008B0F5E"/>
    <w:rsid w:val="008B10B8"/>
    <w:rsid w:val="008B12D7"/>
    <w:rsid w:val="008B1405"/>
    <w:rsid w:val="008B15E9"/>
    <w:rsid w:val="008B1609"/>
    <w:rsid w:val="008B16E6"/>
    <w:rsid w:val="008B1B33"/>
    <w:rsid w:val="008B1B71"/>
    <w:rsid w:val="008B1BF1"/>
    <w:rsid w:val="008B1CBF"/>
    <w:rsid w:val="008B1E47"/>
    <w:rsid w:val="008B2039"/>
    <w:rsid w:val="008B206E"/>
    <w:rsid w:val="008B20C7"/>
    <w:rsid w:val="008B2114"/>
    <w:rsid w:val="008B215A"/>
    <w:rsid w:val="008B239D"/>
    <w:rsid w:val="008B24FD"/>
    <w:rsid w:val="008B250D"/>
    <w:rsid w:val="008B2883"/>
    <w:rsid w:val="008B28F5"/>
    <w:rsid w:val="008B2A6F"/>
    <w:rsid w:val="008B2B67"/>
    <w:rsid w:val="008B2D80"/>
    <w:rsid w:val="008B2FAA"/>
    <w:rsid w:val="008B2FBC"/>
    <w:rsid w:val="008B2FE3"/>
    <w:rsid w:val="008B3182"/>
    <w:rsid w:val="008B3222"/>
    <w:rsid w:val="008B325A"/>
    <w:rsid w:val="008B34A7"/>
    <w:rsid w:val="008B35CA"/>
    <w:rsid w:val="008B360F"/>
    <w:rsid w:val="008B376A"/>
    <w:rsid w:val="008B3775"/>
    <w:rsid w:val="008B3783"/>
    <w:rsid w:val="008B37A2"/>
    <w:rsid w:val="008B3963"/>
    <w:rsid w:val="008B39A4"/>
    <w:rsid w:val="008B39EE"/>
    <w:rsid w:val="008B3A14"/>
    <w:rsid w:val="008B3A1A"/>
    <w:rsid w:val="008B3CB8"/>
    <w:rsid w:val="008B3DD1"/>
    <w:rsid w:val="008B4141"/>
    <w:rsid w:val="008B41FB"/>
    <w:rsid w:val="008B42B4"/>
    <w:rsid w:val="008B43EC"/>
    <w:rsid w:val="008B4471"/>
    <w:rsid w:val="008B453B"/>
    <w:rsid w:val="008B472F"/>
    <w:rsid w:val="008B47AA"/>
    <w:rsid w:val="008B48ED"/>
    <w:rsid w:val="008B49D9"/>
    <w:rsid w:val="008B4A3D"/>
    <w:rsid w:val="008B4AA4"/>
    <w:rsid w:val="008B4AB7"/>
    <w:rsid w:val="008B4AD7"/>
    <w:rsid w:val="008B4B35"/>
    <w:rsid w:val="008B4CD4"/>
    <w:rsid w:val="008B4E73"/>
    <w:rsid w:val="008B4F43"/>
    <w:rsid w:val="008B4F7D"/>
    <w:rsid w:val="008B501E"/>
    <w:rsid w:val="008B510D"/>
    <w:rsid w:val="008B5171"/>
    <w:rsid w:val="008B51CA"/>
    <w:rsid w:val="008B5321"/>
    <w:rsid w:val="008B55F2"/>
    <w:rsid w:val="008B567C"/>
    <w:rsid w:val="008B5721"/>
    <w:rsid w:val="008B57F8"/>
    <w:rsid w:val="008B5893"/>
    <w:rsid w:val="008B58D4"/>
    <w:rsid w:val="008B5917"/>
    <w:rsid w:val="008B59DA"/>
    <w:rsid w:val="008B5C4A"/>
    <w:rsid w:val="008B5C54"/>
    <w:rsid w:val="008B5C63"/>
    <w:rsid w:val="008B5DDB"/>
    <w:rsid w:val="008B5E3B"/>
    <w:rsid w:val="008B5EAA"/>
    <w:rsid w:val="008B5EBF"/>
    <w:rsid w:val="008B5F03"/>
    <w:rsid w:val="008B5F2A"/>
    <w:rsid w:val="008B5FB8"/>
    <w:rsid w:val="008B63A9"/>
    <w:rsid w:val="008B63B3"/>
    <w:rsid w:val="008B64EC"/>
    <w:rsid w:val="008B6691"/>
    <w:rsid w:val="008B678C"/>
    <w:rsid w:val="008B67A2"/>
    <w:rsid w:val="008B67A8"/>
    <w:rsid w:val="008B689D"/>
    <w:rsid w:val="008B693D"/>
    <w:rsid w:val="008B69CD"/>
    <w:rsid w:val="008B69F9"/>
    <w:rsid w:val="008B6A52"/>
    <w:rsid w:val="008B6B35"/>
    <w:rsid w:val="008B6B3F"/>
    <w:rsid w:val="008B6C8B"/>
    <w:rsid w:val="008B6D79"/>
    <w:rsid w:val="008B6ED1"/>
    <w:rsid w:val="008B6F64"/>
    <w:rsid w:val="008B71AA"/>
    <w:rsid w:val="008B72D2"/>
    <w:rsid w:val="008B7306"/>
    <w:rsid w:val="008B73D4"/>
    <w:rsid w:val="008B74B8"/>
    <w:rsid w:val="008B7647"/>
    <w:rsid w:val="008B76EF"/>
    <w:rsid w:val="008B772A"/>
    <w:rsid w:val="008B77BD"/>
    <w:rsid w:val="008B79ED"/>
    <w:rsid w:val="008B7AD9"/>
    <w:rsid w:val="008B7BED"/>
    <w:rsid w:val="008B7D0E"/>
    <w:rsid w:val="008B7DFC"/>
    <w:rsid w:val="008B7EEB"/>
    <w:rsid w:val="008B7F15"/>
    <w:rsid w:val="008B7F3A"/>
    <w:rsid w:val="008B7F7A"/>
    <w:rsid w:val="008C00AA"/>
    <w:rsid w:val="008C0165"/>
    <w:rsid w:val="008C02D9"/>
    <w:rsid w:val="008C0481"/>
    <w:rsid w:val="008C0713"/>
    <w:rsid w:val="008C0794"/>
    <w:rsid w:val="008C0959"/>
    <w:rsid w:val="008C0A31"/>
    <w:rsid w:val="008C0C84"/>
    <w:rsid w:val="008C0CB0"/>
    <w:rsid w:val="008C0CBE"/>
    <w:rsid w:val="008C0D24"/>
    <w:rsid w:val="008C0D6F"/>
    <w:rsid w:val="008C0EBE"/>
    <w:rsid w:val="008C0F60"/>
    <w:rsid w:val="008C0FA5"/>
    <w:rsid w:val="008C112C"/>
    <w:rsid w:val="008C1387"/>
    <w:rsid w:val="008C13D1"/>
    <w:rsid w:val="008C149E"/>
    <w:rsid w:val="008C15BC"/>
    <w:rsid w:val="008C15FD"/>
    <w:rsid w:val="008C1805"/>
    <w:rsid w:val="008C182C"/>
    <w:rsid w:val="008C185D"/>
    <w:rsid w:val="008C18EB"/>
    <w:rsid w:val="008C19A8"/>
    <w:rsid w:val="008C1CB2"/>
    <w:rsid w:val="008C1D10"/>
    <w:rsid w:val="008C1E9E"/>
    <w:rsid w:val="008C1F2E"/>
    <w:rsid w:val="008C201C"/>
    <w:rsid w:val="008C207C"/>
    <w:rsid w:val="008C20D3"/>
    <w:rsid w:val="008C216B"/>
    <w:rsid w:val="008C2285"/>
    <w:rsid w:val="008C22FD"/>
    <w:rsid w:val="008C26F2"/>
    <w:rsid w:val="008C28D5"/>
    <w:rsid w:val="008C291C"/>
    <w:rsid w:val="008C2D46"/>
    <w:rsid w:val="008C2EB1"/>
    <w:rsid w:val="008C2F2E"/>
    <w:rsid w:val="008C314A"/>
    <w:rsid w:val="008C31C9"/>
    <w:rsid w:val="008C32F5"/>
    <w:rsid w:val="008C3307"/>
    <w:rsid w:val="008C3330"/>
    <w:rsid w:val="008C35C9"/>
    <w:rsid w:val="008C3656"/>
    <w:rsid w:val="008C37F4"/>
    <w:rsid w:val="008C39C7"/>
    <w:rsid w:val="008C3A5B"/>
    <w:rsid w:val="008C3C53"/>
    <w:rsid w:val="008C3DFE"/>
    <w:rsid w:val="008C3E07"/>
    <w:rsid w:val="008C3ED5"/>
    <w:rsid w:val="008C3F11"/>
    <w:rsid w:val="008C3F1C"/>
    <w:rsid w:val="008C3F83"/>
    <w:rsid w:val="008C4023"/>
    <w:rsid w:val="008C4142"/>
    <w:rsid w:val="008C4176"/>
    <w:rsid w:val="008C4203"/>
    <w:rsid w:val="008C4220"/>
    <w:rsid w:val="008C42B7"/>
    <w:rsid w:val="008C42C3"/>
    <w:rsid w:val="008C4323"/>
    <w:rsid w:val="008C438B"/>
    <w:rsid w:val="008C4426"/>
    <w:rsid w:val="008C45C5"/>
    <w:rsid w:val="008C4A07"/>
    <w:rsid w:val="008C4A55"/>
    <w:rsid w:val="008C4BBF"/>
    <w:rsid w:val="008C4C21"/>
    <w:rsid w:val="008C4C6F"/>
    <w:rsid w:val="008C4EE8"/>
    <w:rsid w:val="008C4F16"/>
    <w:rsid w:val="008C51A9"/>
    <w:rsid w:val="008C5289"/>
    <w:rsid w:val="008C54F9"/>
    <w:rsid w:val="008C5544"/>
    <w:rsid w:val="008C566E"/>
    <w:rsid w:val="008C56FE"/>
    <w:rsid w:val="008C5839"/>
    <w:rsid w:val="008C5858"/>
    <w:rsid w:val="008C58E7"/>
    <w:rsid w:val="008C5982"/>
    <w:rsid w:val="008C59F4"/>
    <w:rsid w:val="008C5B09"/>
    <w:rsid w:val="008C5DAE"/>
    <w:rsid w:val="008C5DCA"/>
    <w:rsid w:val="008C5F57"/>
    <w:rsid w:val="008C5FB2"/>
    <w:rsid w:val="008C60C8"/>
    <w:rsid w:val="008C6300"/>
    <w:rsid w:val="008C6320"/>
    <w:rsid w:val="008C6366"/>
    <w:rsid w:val="008C6823"/>
    <w:rsid w:val="008C68F9"/>
    <w:rsid w:val="008C696C"/>
    <w:rsid w:val="008C6B86"/>
    <w:rsid w:val="008C6B98"/>
    <w:rsid w:val="008C6DD6"/>
    <w:rsid w:val="008C6EBC"/>
    <w:rsid w:val="008C6FF7"/>
    <w:rsid w:val="008C7031"/>
    <w:rsid w:val="008C711F"/>
    <w:rsid w:val="008C71AF"/>
    <w:rsid w:val="008C720E"/>
    <w:rsid w:val="008C7705"/>
    <w:rsid w:val="008C7750"/>
    <w:rsid w:val="008C7987"/>
    <w:rsid w:val="008C798C"/>
    <w:rsid w:val="008C7A8B"/>
    <w:rsid w:val="008C7AE4"/>
    <w:rsid w:val="008C7B9F"/>
    <w:rsid w:val="008C7C75"/>
    <w:rsid w:val="008C7C7E"/>
    <w:rsid w:val="008C7CD0"/>
    <w:rsid w:val="008C7D51"/>
    <w:rsid w:val="008C7D64"/>
    <w:rsid w:val="008C7E63"/>
    <w:rsid w:val="008C7EB4"/>
    <w:rsid w:val="008C7F2C"/>
    <w:rsid w:val="008D002E"/>
    <w:rsid w:val="008D0163"/>
    <w:rsid w:val="008D017C"/>
    <w:rsid w:val="008D0291"/>
    <w:rsid w:val="008D031F"/>
    <w:rsid w:val="008D0515"/>
    <w:rsid w:val="008D05D1"/>
    <w:rsid w:val="008D0624"/>
    <w:rsid w:val="008D07F8"/>
    <w:rsid w:val="008D097C"/>
    <w:rsid w:val="008D0A9E"/>
    <w:rsid w:val="008D0B44"/>
    <w:rsid w:val="008D0BA6"/>
    <w:rsid w:val="008D0C03"/>
    <w:rsid w:val="008D0D86"/>
    <w:rsid w:val="008D0E06"/>
    <w:rsid w:val="008D0E77"/>
    <w:rsid w:val="008D0FE7"/>
    <w:rsid w:val="008D1265"/>
    <w:rsid w:val="008D1285"/>
    <w:rsid w:val="008D12D6"/>
    <w:rsid w:val="008D1494"/>
    <w:rsid w:val="008D14D0"/>
    <w:rsid w:val="008D1502"/>
    <w:rsid w:val="008D1515"/>
    <w:rsid w:val="008D17C4"/>
    <w:rsid w:val="008D17F6"/>
    <w:rsid w:val="008D1934"/>
    <w:rsid w:val="008D1973"/>
    <w:rsid w:val="008D1A12"/>
    <w:rsid w:val="008D1CBF"/>
    <w:rsid w:val="008D1D45"/>
    <w:rsid w:val="008D1E80"/>
    <w:rsid w:val="008D1F14"/>
    <w:rsid w:val="008D1F30"/>
    <w:rsid w:val="008D1FA2"/>
    <w:rsid w:val="008D1FF1"/>
    <w:rsid w:val="008D2008"/>
    <w:rsid w:val="008D219E"/>
    <w:rsid w:val="008D2395"/>
    <w:rsid w:val="008D239A"/>
    <w:rsid w:val="008D23E2"/>
    <w:rsid w:val="008D2441"/>
    <w:rsid w:val="008D251B"/>
    <w:rsid w:val="008D2559"/>
    <w:rsid w:val="008D2696"/>
    <w:rsid w:val="008D26C5"/>
    <w:rsid w:val="008D2709"/>
    <w:rsid w:val="008D288F"/>
    <w:rsid w:val="008D29DE"/>
    <w:rsid w:val="008D2D7C"/>
    <w:rsid w:val="008D2F0D"/>
    <w:rsid w:val="008D2F9B"/>
    <w:rsid w:val="008D321B"/>
    <w:rsid w:val="008D3264"/>
    <w:rsid w:val="008D3415"/>
    <w:rsid w:val="008D3488"/>
    <w:rsid w:val="008D348D"/>
    <w:rsid w:val="008D35AC"/>
    <w:rsid w:val="008D3600"/>
    <w:rsid w:val="008D3661"/>
    <w:rsid w:val="008D385C"/>
    <w:rsid w:val="008D387D"/>
    <w:rsid w:val="008D38B8"/>
    <w:rsid w:val="008D38C0"/>
    <w:rsid w:val="008D3915"/>
    <w:rsid w:val="008D3956"/>
    <w:rsid w:val="008D3957"/>
    <w:rsid w:val="008D3AAA"/>
    <w:rsid w:val="008D3AC6"/>
    <w:rsid w:val="008D3B2F"/>
    <w:rsid w:val="008D3CDA"/>
    <w:rsid w:val="008D3E23"/>
    <w:rsid w:val="008D3E3A"/>
    <w:rsid w:val="008D3F1A"/>
    <w:rsid w:val="008D3FE0"/>
    <w:rsid w:val="008D40A3"/>
    <w:rsid w:val="008D40AF"/>
    <w:rsid w:val="008D41C5"/>
    <w:rsid w:val="008D41DB"/>
    <w:rsid w:val="008D42B2"/>
    <w:rsid w:val="008D44A1"/>
    <w:rsid w:val="008D4510"/>
    <w:rsid w:val="008D459A"/>
    <w:rsid w:val="008D4657"/>
    <w:rsid w:val="008D475B"/>
    <w:rsid w:val="008D475D"/>
    <w:rsid w:val="008D4848"/>
    <w:rsid w:val="008D4989"/>
    <w:rsid w:val="008D4B6F"/>
    <w:rsid w:val="008D4C54"/>
    <w:rsid w:val="008D4E35"/>
    <w:rsid w:val="008D4E36"/>
    <w:rsid w:val="008D4F8A"/>
    <w:rsid w:val="008D4F94"/>
    <w:rsid w:val="008D4FD3"/>
    <w:rsid w:val="008D5148"/>
    <w:rsid w:val="008D5223"/>
    <w:rsid w:val="008D5275"/>
    <w:rsid w:val="008D53C3"/>
    <w:rsid w:val="008D53EF"/>
    <w:rsid w:val="008D55B3"/>
    <w:rsid w:val="008D57EF"/>
    <w:rsid w:val="008D59B1"/>
    <w:rsid w:val="008D5C0A"/>
    <w:rsid w:val="008D5C8A"/>
    <w:rsid w:val="008D5CFE"/>
    <w:rsid w:val="008D5F0F"/>
    <w:rsid w:val="008D5F16"/>
    <w:rsid w:val="008D6027"/>
    <w:rsid w:val="008D60B5"/>
    <w:rsid w:val="008D62B8"/>
    <w:rsid w:val="008D6373"/>
    <w:rsid w:val="008D63C0"/>
    <w:rsid w:val="008D6709"/>
    <w:rsid w:val="008D6730"/>
    <w:rsid w:val="008D678D"/>
    <w:rsid w:val="008D6E42"/>
    <w:rsid w:val="008D7000"/>
    <w:rsid w:val="008D7076"/>
    <w:rsid w:val="008D71BB"/>
    <w:rsid w:val="008D72EA"/>
    <w:rsid w:val="008D7379"/>
    <w:rsid w:val="008D737F"/>
    <w:rsid w:val="008D7426"/>
    <w:rsid w:val="008D75A4"/>
    <w:rsid w:val="008D75EC"/>
    <w:rsid w:val="008D77F3"/>
    <w:rsid w:val="008D7854"/>
    <w:rsid w:val="008D79F2"/>
    <w:rsid w:val="008D7E67"/>
    <w:rsid w:val="008D7ED7"/>
    <w:rsid w:val="008E010C"/>
    <w:rsid w:val="008E019A"/>
    <w:rsid w:val="008E044F"/>
    <w:rsid w:val="008E0484"/>
    <w:rsid w:val="008E06FD"/>
    <w:rsid w:val="008E0A02"/>
    <w:rsid w:val="008E0A99"/>
    <w:rsid w:val="008E0B50"/>
    <w:rsid w:val="008E0C45"/>
    <w:rsid w:val="008E0CAC"/>
    <w:rsid w:val="008E0FB7"/>
    <w:rsid w:val="008E0FE5"/>
    <w:rsid w:val="008E0FFA"/>
    <w:rsid w:val="008E10FE"/>
    <w:rsid w:val="008E1164"/>
    <w:rsid w:val="008E11D5"/>
    <w:rsid w:val="008E1211"/>
    <w:rsid w:val="008E1216"/>
    <w:rsid w:val="008E1220"/>
    <w:rsid w:val="008E12FC"/>
    <w:rsid w:val="008E13DB"/>
    <w:rsid w:val="008E13FF"/>
    <w:rsid w:val="008E15E4"/>
    <w:rsid w:val="008E15F7"/>
    <w:rsid w:val="008E1694"/>
    <w:rsid w:val="008E175B"/>
    <w:rsid w:val="008E1840"/>
    <w:rsid w:val="008E1866"/>
    <w:rsid w:val="008E18CB"/>
    <w:rsid w:val="008E19D2"/>
    <w:rsid w:val="008E1A3B"/>
    <w:rsid w:val="008E1AD4"/>
    <w:rsid w:val="008E1B27"/>
    <w:rsid w:val="008E1B69"/>
    <w:rsid w:val="008E1DF9"/>
    <w:rsid w:val="008E1E60"/>
    <w:rsid w:val="008E1F75"/>
    <w:rsid w:val="008E2009"/>
    <w:rsid w:val="008E2083"/>
    <w:rsid w:val="008E20D3"/>
    <w:rsid w:val="008E261A"/>
    <w:rsid w:val="008E2673"/>
    <w:rsid w:val="008E26D6"/>
    <w:rsid w:val="008E285A"/>
    <w:rsid w:val="008E28D1"/>
    <w:rsid w:val="008E2A13"/>
    <w:rsid w:val="008E2A8C"/>
    <w:rsid w:val="008E2C89"/>
    <w:rsid w:val="008E2C9C"/>
    <w:rsid w:val="008E2DC8"/>
    <w:rsid w:val="008E2E94"/>
    <w:rsid w:val="008E2EC8"/>
    <w:rsid w:val="008E2F18"/>
    <w:rsid w:val="008E2F6C"/>
    <w:rsid w:val="008E3186"/>
    <w:rsid w:val="008E323E"/>
    <w:rsid w:val="008E335F"/>
    <w:rsid w:val="008E3469"/>
    <w:rsid w:val="008E3632"/>
    <w:rsid w:val="008E3659"/>
    <w:rsid w:val="008E36C0"/>
    <w:rsid w:val="008E3732"/>
    <w:rsid w:val="008E381C"/>
    <w:rsid w:val="008E381E"/>
    <w:rsid w:val="008E3841"/>
    <w:rsid w:val="008E3853"/>
    <w:rsid w:val="008E3919"/>
    <w:rsid w:val="008E3BB8"/>
    <w:rsid w:val="008E3BBC"/>
    <w:rsid w:val="008E3C27"/>
    <w:rsid w:val="008E3D93"/>
    <w:rsid w:val="008E40A0"/>
    <w:rsid w:val="008E40E2"/>
    <w:rsid w:val="008E4380"/>
    <w:rsid w:val="008E43B3"/>
    <w:rsid w:val="008E44E1"/>
    <w:rsid w:val="008E457F"/>
    <w:rsid w:val="008E461B"/>
    <w:rsid w:val="008E46EB"/>
    <w:rsid w:val="008E48DF"/>
    <w:rsid w:val="008E4948"/>
    <w:rsid w:val="008E496C"/>
    <w:rsid w:val="008E4B6E"/>
    <w:rsid w:val="008E4C31"/>
    <w:rsid w:val="008E4C86"/>
    <w:rsid w:val="008E4DAA"/>
    <w:rsid w:val="008E50DE"/>
    <w:rsid w:val="008E51BC"/>
    <w:rsid w:val="008E51D9"/>
    <w:rsid w:val="008E523A"/>
    <w:rsid w:val="008E5240"/>
    <w:rsid w:val="008E524B"/>
    <w:rsid w:val="008E53A2"/>
    <w:rsid w:val="008E545C"/>
    <w:rsid w:val="008E5822"/>
    <w:rsid w:val="008E5B09"/>
    <w:rsid w:val="008E5B1F"/>
    <w:rsid w:val="008E5B5A"/>
    <w:rsid w:val="008E5CA7"/>
    <w:rsid w:val="008E5CA8"/>
    <w:rsid w:val="008E5DEB"/>
    <w:rsid w:val="008E5E22"/>
    <w:rsid w:val="008E5E34"/>
    <w:rsid w:val="008E6087"/>
    <w:rsid w:val="008E6207"/>
    <w:rsid w:val="008E626D"/>
    <w:rsid w:val="008E6582"/>
    <w:rsid w:val="008E65D7"/>
    <w:rsid w:val="008E66D6"/>
    <w:rsid w:val="008E67A7"/>
    <w:rsid w:val="008E6A32"/>
    <w:rsid w:val="008E6A3A"/>
    <w:rsid w:val="008E6A6C"/>
    <w:rsid w:val="008E6AD1"/>
    <w:rsid w:val="008E6B98"/>
    <w:rsid w:val="008E6BD1"/>
    <w:rsid w:val="008E6C50"/>
    <w:rsid w:val="008E6D0C"/>
    <w:rsid w:val="008E6D57"/>
    <w:rsid w:val="008E6E18"/>
    <w:rsid w:val="008E6EAF"/>
    <w:rsid w:val="008E6EED"/>
    <w:rsid w:val="008E6F4A"/>
    <w:rsid w:val="008E6F96"/>
    <w:rsid w:val="008E6FB1"/>
    <w:rsid w:val="008E7093"/>
    <w:rsid w:val="008E70A2"/>
    <w:rsid w:val="008E70EC"/>
    <w:rsid w:val="008E70FB"/>
    <w:rsid w:val="008E713E"/>
    <w:rsid w:val="008E71B7"/>
    <w:rsid w:val="008E7300"/>
    <w:rsid w:val="008E7478"/>
    <w:rsid w:val="008E7556"/>
    <w:rsid w:val="008E7575"/>
    <w:rsid w:val="008E77B1"/>
    <w:rsid w:val="008E7961"/>
    <w:rsid w:val="008E79DD"/>
    <w:rsid w:val="008E7B51"/>
    <w:rsid w:val="008E7B6D"/>
    <w:rsid w:val="008E7B87"/>
    <w:rsid w:val="008E7C85"/>
    <w:rsid w:val="008E7F1D"/>
    <w:rsid w:val="008E7F41"/>
    <w:rsid w:val="008E7F6A"/>
    <w:rsid w:val="008F006B"/>
    <w:rsid w:val="008F00C2"/>
    <w:rsid w:val="008F0180"/>
    <w:rsid w:val="008F019E"/>
    <w:rsid w:val="008F01D1"/>
    <w:rsid w:val="008F02DE"/>
    <w:rsid w:val="008F02F6"/>
    <w:rsid w:val="008F0392"/>
    <w:rsid w:val="008F040E"/>
    <w:rsid w:val="008F06D6"/>
    <w:rsid w:val="008F0871"/>
    <w:rsid w:val="008F09F5"/>
    <w:rsid w:val="008F0A94"/>
    <w:rsid w:val="008F0ACC"/>
    <w:rsid w:val="008F0B6E"/>
    <w:rsid w:val="008F0CC5"/>
    <w:rsid w:val="008F0CEA"/>
    <w:rsid w:val="008F0DCC"/>
    <w:rsid w:val="008F0EF6"/>
    <w:rsid w:val="008F0F16"/>
    <w:rsid w:val="008F0F5F"/>
    <w:rsid w:val="008F10AE"/>
    <w:rsid w:val="008F10E4"/>
    <w:rsid w:val="008F121A"/>
    <w:rsid w:val="008F12F4"/>
    <w:rsid w:val="008F14E4"/>
    <w:rsid w:val="008F152E"/>
    <w:rsid w:val="008F17AE"/>
    <w:rsid w:val="008F1A16"/>
    <w:rsid w:val="008F1D13"/>
    <w:rsid w:val="008F1D43"/>
    <w:rsid w:val="008F1E69"/>
    <w:rsid w:val="008F1E7E"/>
    <w:rsid w:val="008F1EC2"/>
    <w:rsid w:val="008F1FDA"/>
    <w:rsid w:val="008F1FEF"/>
    <w:rsid w:val="008F20EC"/>
    <w:rsid w:val="008F22E3"/>
    <w:rsid w:val="008F23BB"/>
    <w:rsid w:val="008F245F"/>
    <w:rsid w:val="008F2535"/>
    <w:rsid w:val="008F259E"/>
    <w:rsid w:val="008F25A9"/>
    <w:rsid w:val="008F2617"/>
    <w:rsid w:val="008F2664"/>
    <w:rsid w:val="008F266B"/>
    <w:rsid w:val="008F2690"/>
    <w:rsid w:val="008F26B5"/>
    <w:rsid w:val="008F28D1"/>
    <w:rsid w:val="008F2915"/>
    <w:rsid w:val="008F29CE"/>
    <w:rsid w:val="008F2A87"/>
    <w:rsid w:val="008F2B49"/>
    <w:rsid w:val="008F2B6F"/>
    <w:rsid w:val="008F2BCB"/>
    <w:rsid w:val="008F2BE0"/>
    <w:rsid w:val="008F2CD7"/>
    <w:rsid w:val="008F2E06"/>
    <w:rsid w:val="008F2E39"/>
    <w:rsid w:val="008F2F35"/>
    <w:rsid w:val="008F2F9B"/>
    <w:rsid w:val="008F31E4"/>
    <w:rsid w:val="008F31FE"/>
    <w:rsid w:val="008F3434"/>
    <w:rsid w:val="008F3454"/>
    <w:rsid w:val="008F34CC"/>
    <w:rsid w:val="008F36E0"/>
    <w:rsid w:val="008F37F9"/>
    <w:rsid w:val="008F387A"/>
    <w:rsid w:val="008F38C7"/>
    <w:rsid w:val="008F3A42"/>
    <w:rsid w:val="008F3AAB"/>
    <w:rsid w:val="008F3AB3"/>
    <w:rsid w:val="008F3AC1"/>
    <w:rsid w:val="008F3BFB"/>
    <w:rsid w:val="008F3C1B"/>
    <w:rsid w:val="008F3C67"/>
    <w:rsid w:val="008F4011"/>
    <w:rsid w:val="008F402C"/>
    <w:rsid w:val="008F4248"/>
    <w:rsid w:val="008F4267"/>
    <w:rsid w:val="008F4275"/>
    <w:rsid w:val="008F4278"/>
    <w:rsid w:val="008F43A9"/>
    <w:rsid w:val="008F460A"/>
    <w:rsid w:val="008F4649"/>
    <w:rsid w:val="008F48C1"/>
    <w:rsid w:val="008F48CF"/>
    <w:rsid w:val="008F48D8"/>
    <w:rsid w:val="008F4993"/>
    <w:rsid w:val="008F49DB"/>
    <w:rsid w:val="008F4C6E"/>
    <w:rsid w:val="008F4D5C"/>
    <w:rsid w:val="008F4DB6"/>
    <w:rsid w:val="008F4F9D"/>
    <w:rsid w:val="008F4FDD"/>
    <w:rsid w:val="008F503D"/>
    <w:rsid w:val="008F504E"/>
    <w:rsid w:val="008F5076"/>
    <w:rsid w:val="008F5283"/>
    <w:rsid w:val="008F52D3"/>
    <w:rsid w:val="008F534F"/>
    <w:rsid w:val="008F536B"/>
    <w:rsid w:val="008F53E8"/>
    <w:rsid w:val="008F548C"/>
    <w:rsid w:val="008F555F"/>
    <w:rsid w:val="008F579E"/>
    <w:rsid w:val="008F57E3"/>
    <w:rsid w:val="008F5875"/>
    <w:rsid w:val="008F5B00"/>
    <w:rsid w:val="008F5B68"/>
    <w:rsid w:val="008F5C66"/>
    <w:rsid w:val="008F5D72"/>
    <w:rsid w:val="008F5EA6"/>
    <w:rsid w:val="008F5EAB"/>
    <w:rsid w:val="008F5F27"/>
    <w:rsid w:val="008F5F2B"/>
    <w:rsid w:val="008F5F6D"/>
    <w:rsid w:val="008F5FF4"/>
    <w:rsid w:val="008F5FFF"/>
    <w:rsid w:val="008F60D5"/>
    <w:rsid w:val="008F6208"/>
    <w:rsid w:val="008F635E"/>
    <w:rsid w:val="008F63FF"/>
    <w:rsid w:val="008F65B9"/>
    <w:rsid w:val="008F6639"/>
    <w:rsid w:val="008F6899"/>
    <w:rsid w:val="008F689D"/>
    <w:rsid w:val="008F6AF4"/>
    <w:rsid w:val="008F6BD2"/>
    <w:rsid w:val="008F6BF1"/>
    <w:rsid w:val="008F6CDD"/>
    <w:rsid w:val="008F6D90"/>
    <w:rsid w:val="008F6DB2"/>
    <w:rsid w:val="008F6E87"/>
    <w:rsid w:val="008F6FBB"/>
    <w:rsid w:val="008F7009"/>
    <w:rsid w:val="008F73FB"/>
    <w:rsid w:val="008F74C8"/>
    <w:rsid w:val="008F7578"/>
    <w:rsid w:val="008F7955"/>
    <w:rsid w:val="008F79AC"/>
    <w:rsid w:val="008F7BCB"/>
    <w:rsid w:val="008F7C90"/>
    <w:rsid w:val="008F7CBF"/>
    <w:rsid w:val="008F7E7B"/>
    <w:rsid w:val="008F7F48"/>
    <w:rsid w:val="008F7F8D"/>
    <w:rsid w:val="008F95B9"/>
    <w:rsid w:val="00900035"/>
    <w:rsid w:val="0090019C"/>
    <w:rsid w:val="009001FB"/>
    <w:rsid w:val="009005FB"/>
    <w:rsid w:val="00900658"/>
    <w:rsid w:val="009006EB"/>
    <w:rsid w:val="0090083C"/>
    <w:rsid w:val="00900879"/>
    <w:rsid w:val="009008CB"/>
    <w:rsid w:val="009009EB"/>
    <w:rsid w:val="00900B65"/>
    <w:rsid w:val="00900C9F"/>
    <w:rsid w:val="00900E94"/>
    <w:rsid w:val="00900F1B"/>
    <w:rsid w:val="00900F64"/>
    <w:rsid w:val="00900F6C"/>
    <w:rsid w:val="009013EA"/>
    <w:rsid w:val="00901450"/>
    <w:rsid w:val="009014B9"/>
    <w:rsid w:val="009016FA"/>
    <w:rsid w:val="009017AC"/>
    <w:rsid w:val="00901822"/>
    <w:rsid w:val="009018B9"/>
    <w:rsid w:val="009019DE"/>
    <w:rsid w:val="00901A18"/>
    <w:rsid w:val="00901A8F"/>
    <w:rsid w:val="00901AED"/>
    <w:rsid w:val="00901BEF"/>
    <w:rsid w:val="00901BFB"/>
    <w:rsid w:val="00901E15"/>
    <w:rsid w:val="00901E7B"/>
    <w:rsid w:val="00901F91"/>
    <w:rsid w:val="009020EE"/>
    <w:rsid w:val="0090216F"/>
    <w:rsid w:val="009021E1"/>
    <w:rsid w:val="009021F2"/>
    <w:rsid w:val="009022C3"/>
    <w:rsid w:val="00902387"/>
    <w:rsid w:val="0090241B"/>
    <w:rsid w:val="00902555"/>
    <w:rsid w:val="0090281E"/>
    <w:rsid w:val="0090298D"/>
    <w:rsid w:val="00902A00"/>
    <w:rsid w:val="00902A26"/>
    <w:rsid w:val="00902A55"/>
    <w:rsid w:val="00902A5D"/>
    <w:rsid w:val="00902AFD"/>
    <w:rsid w:val="00902BEB"/>
    <w:rsid w:val="00902C69"/>
    <w:rsid w:val="00902D95"/>
    <w:rsid w:val="00902F7C"/>
    <w:rsid w:val="0090326D"/>
    <w:rsid w:val="009034BA"/>
    <w:rsid w:val="0090352D"/>
    <w:rsid w:val="009035AA"/>
    <w:rsid w:val="0090362E"/>
    <w:rsid w:val="009037C7"/>
    <w:rsid w:val="00903AB4"/>
    <w:rsid w:val="00903B74"/>
    <w:rsid w:val="00903E44"/>
    <w:rsid w:val="00903EB8"/>
    <w:rsid w:val="00903ED7"/>
    <w:rsid w:val="00903F58"/>
    <w:rsid w:val="00903FE0"/>
    <w:rsid w:val="0090405A"/>
    <w:rsid w:val="00904307"/>
    <w:rsid w:val="00904438"/>
    <w:rsid w:val="00904470"/>
    <w:rsid w:val="00904581"/>
    <w:rsid w:val="00904631"/>
    <w:rsid w:val="00904686"/>
    <w:rsid w:val="009046D8"/>
    <w:rsid w:val="0090481A"/>
    <w:rsid w:val="0090483E"/>
    <w:rsid w:val="0090492D"/>
    <w:rsid w:val="00904A44"/>
    <w:rsid w:val="00904A8B"/>
    <w:rsid w:val="00904AD8"/>
    <w:rsid w:val="00904B01"/>
    <w:rsid w:val="00904CA6"/>
    <w:rsid w:val="00904DF3"/>
    <w:rsid w:val="00904F3C"/>
    <w:rsid w:val="00904FC8"/>
    <w:rsid w:val="00905135"/>
    <w:rsid w:val="00905211"/>
    <w:rsid w:val="00905305"/>
    <w:rsid w:val="0090531E"/>
    <w:rsid w:val="00905378"/>
    <w:rsid w:val="0090542E"/>
    <w:rsid w:val="00905462"/>
    <w:rsid w:val="0090549C"/>
    <w:rsid w:val="009054A2"/>
    <w:rsid w:val="0090553A"/>
    <w:rsid w:val="009055DB"/>
    <w:rsid w:val="00905612"/>
    <w:rsid w:val="0090567D"/>
    <w:rsid w:val="009056BD"/>
    <w:rsid w:val="00905A47"/>
    <w:rsid w:val="00905A60"/>
    <w:rsid w:val="00905A95"/>
    <w:rsid w:val="00905A9F"/>
    <w:rsid w:val="00905BC9"/>
    <w:rsid w:val="00905EE2"/>
    <w:rsid w:val="00906048"/>
    <w:rsid w:val="0090609B"/>
    <w:rsid w:val="009062C6"/>
    <w:rsid w:val="009062CA"/>
    <w:rsid w:val="0090646B"/>
    <w:rsid w:val="009064E1"/>
    <w:rsid w:val="00906526"/>
    <w:rsid w:val="00906582"/>
    <w:rsid w:val="009065FF"/>
    <w:rsid w:val="00906644"/>
    <w:rsid w:val="009066D8"/>
    <w:rsid w:val="0090682F"/>
    <w:rsid w:val="00906830"/>
    <w:rsid w:val="00906A79"/>
    <w:rsid w:val="00906B50"/>
    <w:rsid w:val="00906C4A"/>
    <w:rsid w:val="00906DC9"/>
    <w:rsid w:val="0090731D"/>
    <w:rsid w:val="0090732F"/>
    <w:rsid w:val="00907478"/>
    <w:rsid w:val="009074E8"/>
    <w:rsid w:val="009075DE"/>
    <w:rsid w:val="009076CD"/>
    <w:rsid w:val="009076FA"/>
    <w:rsid w:val="00907708"/>
    <w:rsid w:val="00907859"/>
    <w:rsid w:val="00907938"/>
    <w:rsid w:val="0090795E"/>
    <w:rsid w:val="00907C9B"/>
    <w:rsid w:val="00907D2B"/>
    <w:rsid w:val="00907D86"/>
    <w:rsid w:val="00907F87"/>
    <w:rsid w:val="00910038"/>
    <w:rsid w:val="00910088"/>
    <w:rsid w:val="009100D3"/>
    <w:rsid w:val="009101B1"/>
    <w:rsid w:val="009101EE"/>
    <w:rsid w:val="0091026B"/>
    <w:rsid w:val="00910351"/>
    <w:rsid w:val="00910392"/>
    <w:rsid w:val="0091069B"/>
    <w:rsid w:val="009106FA"/>
    <w:rsid w:val="009107E0"/>
    <w:rsid w:val="00910875"/>
    <w:rsid w:val="00910911"/>
    <w:rsid w:val="00910AB9"/>
    <w:rsid w:val="00910AFB"/>
    <w:rsid w:val="00910B3C"/>
    <w:rsid w:val="00910C4F"/>
    <w:rsid w:val="00910D0A"/>
    <w:rsid w:val="00911062"/>
    <w:rsid w:val="0091114C"/>
    <w:rsid w:val="00911172"/>
    <w:rsid w:val="009111C8"/>
    <w:rsid w:val="009111FE"/>
    <w:rsid w:val="0091126C"/>
    <w:rsid w:val="00911360"/>
    <w:rsid w:val="0091142C"/>
    <w:rsid w:val="009114C0"/>
    <w:rsid w:val="0091150D"/>
    <w:rsid w:val="00911665"/>
    <w:rsid w:val="009117A0"/>
    <w:rsid w:val="00911853"/>
    <w:rsid w:val="009118F9"/>
    <w:rsid w:val="00911902"/>
    <w:rsid w:val="009119DB"/>
    <w:rsid w:val="00911A88"/>
    <w:rsid w:val="00911B72"/>
    <w:rsid w:val="00911BB4"/>
    <w:rsid w:val="00911BCC"/>
    <w:rsid w:val="00911C0F"/>
    <w:rsid w:val="00911C4F"/>
    <w:rsid w:val="00911DFD"/>
    <w:rsid w:val="00911FBA"/>
    <w:rsid w:val="0091204C"/>
    <w:rsid w:val="00912066"/>
    <w:rsid w:val="00912151"/>
    <w:rsid w:val="00912386"/>
    <w:rsid w:val="00912448"/>
    <w:rsid w:val="009125FD"/>
    <w:rsid w:val="0091260C"/>
    <w:rsid w:val="0091270A"/>
    <w:rsid w:val="00912755"/>
    <w:rsid w:val="00912756"/>
    <w:rsid w:val="0091286C"/>
    <w:rsid w:val="009128AE"/>
    <w:rsid w:val="009129BC"/>
    <w:rsid w:val="009129CE"/>
    <w:rsid w:val="00912AB6"/>
    <w:rsid w:val="00912B3B"/>
    <w:rsid w:val="00912C05"/>
    <w:rsid w:val="00912CD5"/>
    <w:rsid w:val="00912DB8"/>
    <w:rsid w:val="00912E4A"/>
    <w:rsid w:val="00913043"/>
    <w:rsid w:val="009132CC"/>
    <w:rsid w:val="009132F0"/>
    <w:rsid w:val="0091331A"/>
    <w:rsid w:val="0091382E"/>
    <w:rsid w:val="00913A3F"/>
    <w:rsid w:val="00913BFD"/>
    <w:rsid w:val="00913D3D"/>
    <w:rsid w:val="00913E69"/>
    <w:rsid w:val="00913ECF"/>
    <w:rsid w:val="00913F91"/>
    <w:rsid w:val="00913F97"/>
    <w:rsid w:val="00913FCB"/>
    <w:rsid w:val="00913FF4"/>
    <w:rsid w:val="0091401F"/>
    <w:rsid w:val="009140CA"/>
    <w:rsid w:val="00914311"/>
    <w:rsid w:val="0091443A"/>
    <w:rsid w:val="0091451A"/>
    <w:rsid w:val="009147A7"/>
    <w:rsid w:val="009147CB"/>
    <w:rsid w:val="0091484D"/>
    <w:rsid w:val="0091484E"/>
    <w:rsid w:val="009148B5"/>
    <w:rsid w:val="00914A1D"/>
    <w:rsid w:val="00914A75"/>
    <w:rsid w:val="00914AB3"/>
    <w:rsid w:val="00914BA6"/>
    <w:rsid w:val="00914CD0"/>
    <w:rsid w:val="00914D8C"/>
    <w:rsid w:val="00914EF1"/>
    <w:rsid w:val="00914F18"/>
    <w:rsid w:val="00914F30"/>
    <w:rsid w:val="00915165"/>
    <w:rsid w:val="00915255"/>
    <w:rsid w:val="0091552B"/>
    <w:rsid w:val="009155E3"/>
    <w:rsid w:val="0091561B"/>
    <w:rsid w:val="00915627"/>
    <w:rsid w:val="00915632"/>
    <w:rsid w:val="0091569F"/>
    <w:rsid w:val="009156C8"/>
    <w:rsid w:val="00915779"/>
    <w:rsid w:val="009157C0"/>
    <w:rsid w:val="00915845"/>
    <w:rsid w:val="009158A3"/>
    <w:rsid w:val="00915909"/>
    <w:rsid w:val="009159B4"/>
    <w:rsid w:val="00915A51"/>
    <w:rsid w:val="00915ADA"/>
    <w:rsid w:val="00915BC0"/>
    <w:rsid w:val="00915CA3"/>
    <w:rsid w:val="00915CFE"/>
    <w:rsid w:val="00915DB1"/>
    <w:rsid w:val="00915F1D"/>
    <w:rsid w:val="00915F80"/>
    <w:rsid w:val="00916252"/>
    <w:rsid w:val="0091627B"/>
    <w:rsid w:val="009162A4"/>
    <w:rsid w:val="009162D2"/>
    <w:rsid w:val="00916333"/>
    <w:rsid w:val="0091646D"/>
    <w:rsid w:val="00916550"/>
    <w:rsid w:val="009166A2"/>
    <w:rsid w:val="009166C5"/>
    <w:rsid w:val="0091672F"/>
    <w:rsid w:val="00916816"/>
    <w:rsid w:val="009168E0"/>
    <w:rsid w:val="00916B43"/>
    <w:rsid w:val="00916C0A"/>
    <w:rsid w:val="00916D42"/>
    <w:rsid w:val="00916E75"/>
    <w:rsid w:val="00916F23"/>
    <w:rsid w:val="00916F5B"/>
    <w:rsid w:val="0091704A"/>
    <w:rsid w:val="009170E2"/>
    <w:rsid w:val="009170F0"/>
    <w:rsid w:val="009171B7"/>
    <w:rsid w:val="0091732B"/>
    <w:rsid w:val="0091739E"/>
    <w:rsid w:val="009174AB"/>
    <w:rsid w:val="00917575"/>
    <w:rsid w:val="009176A2"/>
    <w:rsid w:val="009177F4"/>
    <w:rsid w:val="0091786C"/>
    <w:rsid w:val="009178E4"/>
    <w:rsid w:val="0091793E"/>
    <w:rsid w:val="00917988"/>
    <w:rsid w:val="009179CE"/>
    <w:rsid w:val="009179D1"/>
    <w:rsid w:val="009179EC"/>
    <w:rsid w:val="00917B05"/>
    <w:rsid w:val="00917B4D"/>
    <w:rsid w:val="00917B90"/>
    <w:rsid w:val="00917BBC"/>
    <w:rsid w:val="00917CCD"/>
    <w:rsid w:val="00917DB5"/>
    <w:rsid w:val="0091D47E"/>
    <w:rsid w:val="00920091"/>
    <w:rsid w:val="0092022B"/>
    <w:rsid w:val="009202B6"/>
    <w:rsid w:val="00920329"/>
    <w:rsid w:val="0092039A"/>
    <w:rsid w:val="009203AB"/>
    <w:rsid w:val="009203F8"/>
    <w:rsid w:val="0092041D"/>
    <w:rsid w:val="00920519"/>
    <w:rsid w:val="0092054D"/>
    <w:rsid w:val="00920637"/>
    <w:rsid w:val="00920676"/>
    <w:rsid w:val="009207A2"/>
    <w:rsid w:val="00920888"/>
    <w:rsid w:val="00920A03"/>
    <w:rsid w:val="00920AC6"/>
    <w:rsid w:val="00920B95"/>
    <w:rsid w:val="00920C54"/>
    <w:rsid w:val="00920C8E"/>
    <w:rsid w:val="00920D34"/>
    <w:rsid w:val="00921120"/>
    <w:rsid w:val="009212AD"/>
    <w:rsid w:val="00921307"/>
    <w:rsid w:val="00921336"/>
    <w:rsid w:val="00921346"/>
    <w:rsid w:val="0092138C"/>
    <w:rsid w:val="0092159E"/>
    <w:rsid w:val="009215B3"/>
    <w:rsid w:val="009215C7"/>
    <w:rsid w:val="0092162D"/>
    <w:rsid w:val="0092177C"/>
    <w:rsid w:val="009217D2"/>
    <w:rsid w:val="0092186C"/>
    <w:rsid w:val="0092197F"/>
    <w:rsid w:val="009219C7"/>
    <w:rsid w:val="00921A38"/>
    <w:rsid w:val="00921B0A"/>
    <w:rsid w:val="00921B11"/>
    <w:rsid w:val="00921C35"/>
    <w:rsid w:val="00922085"/>
    <w:rsid w:val="009221A5"/>
    <w:rsid w:val="009222FC"/>
    <w:rsid w:val="0092249A"/>
    <w:rsid w:val="0092261D"/>
    <w:rsid w:val="00922684"/>
    <w:rsid w:val="009226CE"/>
    <w:rsid w:val="009226F3"/>
    <w:rsid w:val="00922739"/>
    <w:rsid w:val="0092279E"/>
    <w:rsid w:val="00922910"/>
    <w:rsid w:val="0092295E"/>
    <w:rsid w:val="00922DD9"/>
    <w:rsid w:val="00922E1F"/>
    <w:rsid w:val="00923021"/>
    <w:rsid w:val="0092306D"/>
    <w:rsid w:val="009230A2"/>
    <w:rsid w:val="00923166"/>
    <w:rsid w:val="009231BE"/>
    <w:rsid w:val="00923493"/>
    <w:rsid w:val="00923547"/>
    <w:rsid w:val="00923605"/>
    <w:rsid w:val="00923786"/>
    <w:rsid w:val="009237BC"/>
    <w:rsid w:val="0092385D"/>
    <w:rsid w:val="00923899"/>
    <w:rsid w:val="009238B6"/>
    <w:rsid w:val="009239A7"/>
    <w:rsid w:val="00923EE0"/>
    <w:rsid w:val="00923EF6"/>
    <w:rsid w:val="00923FE4"/>
    <w:rsid w:val="009240B1"/>
    <w:rsid w:val="009240EA"/>
    <w:rsid w:val="00924117"/>
    <w:rsid w:val="00924276"/>
    <w:rsid w:val="00924318"/>
    <w:rsid w:val="0092464C"/>
    <w:rsid w:val="009247CD"/>
    <w:rsid w:val="009249C6"/>
    <w:rsid w:val="00924A3C"/>
    <w:rsid w:val="00924B71"/>
    <w:rsid w:val="00924C54"/>
    <w:rsid w:val="00924C92"/>
    <w:rsid w:val="00924D91"/>
    <w:rsid w:val="00924F41"/>
    <w:rsid w:val="00925218"/>
    <w:rsid w:val="0092523D"/>
    <w:rsid w:val="0092526E"/>
    <w:rsid w:val="00925473"/>
    <w:rsid w:val="00925486"/>
    <w:rsid w:val="00925493"/>
    <w:rsid w:val="0092557C"/>
    <w:rsid w:val="00925623"/>
    <w:rsid w:val="009257B3"/>
    <w:rsid w:val="009258FA"/>
    <w:rsid w:val="00925940"/>
    <w:rsid w:val="0092596C"/>
    <w:rsid w:val="009259C4"/>
    <w:rsid w:val="00925AA8"/>
    <w:rsid w:val="00925AC4"/>
    <w:rsid w:val="00925B12"/>
    <w:rsid w:val="00925B62"/>
    <w:rsid w:val="00925C21"/>
    <w:rsid w:val="00925D0F"/>
    <w:rsid w:val="00925FB3"/>
    <w:rsid w:val="00925FEE"/>
    <w:rsid w:val="009261C8"/>
    <w:rsid w:val="00926469"/>
    <w:rsid w:val="00926539"/>
    <w:rsid w:val="009265B5"/>
    <w:rsid w:val="0092670C"/>
    <w:rsid w:val="00926735"/>
    <w:rsid w:val="0092684D"/>
    <w:rsid w:val="009268E2"/>
    <w:rsid w:val="00926A22"/>
    <w:rsid w:val="00926A55"/>
    <w:rsid w:val="00926BA0"/>
    <w:rsid w:val="00926BDF"/>
    <w:rsid w:val="00926CC6"/>
    <w:rsid w:val="00926D78"/>
    <w:rsid w:val="00926E19"/>
    <w:rsid w:val="00926E86"/>
    <w:rsid w:val="00926F07"/>
    <w:rsid w:val="00927183"/>
    <w:rsid w:val="009272D6"/>
    <w:rsid w:val="00927319"/>
    <w:rsid w:val="00927372"/>
    <w:rsid w:val="00927419"/>
    <w:rsid w:val="0092759D"/>
    <w:rsid w:val="00927757"/>
    <w:rsid w:val="00927777"/>
    <w:rsid w:val="00927969"/>
    <w:rsid w:val="00927991"/>
    <w:rsid w:val="009279FD"/>
    <w:rsid w:val="00927BD5"/>
    <w:rsid w:val="00927BD7"/>
    <w:rsid w:val="00927C69"/>
    <w:rsid w:val="00927CF5"/>
    <w:rsid w:val="00927D8C"/>
    <w:rsid w:val="00927E96"/>
    <w:rsid w:val="00927FDB"/>
    <w:rsid w:val="0093005E"/>
    <w:rsid w:val="0093011C"/>
    <w:rsid w:val="0093019B"/>
    <w:rsid w:val="009301C8"/>
    <w:rsid w:val="009301FD"/>
    <w:rsid w:val="00930391"/>
    <w:rsid w:val="0093039B"/>
    <w:rsid w:val="00930464"/>
    <w:rsid w:val="0093046F"/>
    <w:rsid w:val="009304D6"/>
    <w:rsid w:val="00930626"/>
    <w:rsid w:val="0093076C"/>
    <w:rsid w:val="00930777"/>
    <w:rsid w:val="00930818"/>
    <w:rsid w:val="009308A2"/>
    <w:rsid w:val="00930973"/>
    <w:rsid w:val="00930B20"/>
    <w:rsid w:val="00930BF6"/>
    <w:rsid w:val="00930BF8"/>
    <w:rsid w:val="00930D5D"/>
    <w:rsid w:val="00930D6A"/>
    <w:rsid w:val="00930EE3"/>
    <w:rsid w:val="00930F45"/>
    <w:rsid w:val="0093115F"/>
    <w:rsid w:val="009313E8"/>
    <w:rsid w:val="00931624"/>
    <w:rsid w:val="0093162A"/>
    <w:rsid w:val="0093163D"/>
    <w:rsid w:val="009316BB"/>
    <w:rsid w:val="009316D4"/>
    <w:rsid w:val="009317A3"/>
    <w:rsid w:val="009318C0"/>
    <w:rsid w:val="009319F7"/>
    <w:rsid w:val="00931CF0"/>
    <w:rsid w:val="00931DEA"/>
    <w:rsid w:val="00931E1A"/>
    <w:rsid w:val="0093202C"/>
    <w:rsid w:val="0093218F"/>
    <w:rsid w:val="00932253"/>
    <w:rsid w:val="009322A5"/>
    <w:rsid w:val="00932435"/>
    <w:rsid w:val="009324F7"/>
    <w:rsid w:val="0093255C"/>
    <w:rsid w:val="009325E3"/>
    <w:rsid w:val="009327B1"/>
    <w:rsid w:val="00932A20"/>
    <w:rsid w:val="00932A83"/>
    <w:rsid w:val="00932A8E"/>
    <w:rsid w:val="00932BF8"/>
    <w:rsid w:val="00932CBE"/>
    <w:rsid w:val="00932CF9"/>
    <w:rsid w:val="00932E51"/>
    <w:rsid w:val="00932F06"/>
    <w:rsid w:val="00932FFF"/>
    <w:rsid w:val="00933014"/>
    <w:rsid w:val="009330FA"/>
    <w:rsid w:val="0093312A"/>
    <w:rsid w:val="009331AE"/>
    <w:rsid w:val="009331CD"/>
    <w:rsid w:val="009331FB"/>
    <w:rsid w:val="0093325E"/>
    <w:rsid w:val="00933408"/>
    <w:rsid w:val="00933571"/>
    <w:rsid w:val="00933581"/>
    <w:rsid w:val="009335E5"/>
    <w:rsid w:val="009335F5"/>
    <w:rsid w:val="00933619"/>
    <w:rsid w:val="009336FF"/>
    <w:rsid w:val="00933863"/>
    <w:rsid w:val="009338DD"/>
    <w:rsid w:val="00933A61"/>
    <w:rsid w:val="00933AB2"/>
    <w:rsid w:val="00933ABD"/>
    <w:rsid w:val="00933AEA"/>
    <w:rsid w:val="00933B28"/>
    <w:rsid w:val="00933EC5"/>
    <w:rsid w:val="00933F26"/>
    <w:rsid w:val="00933F5D"/>
    <w:rsid w:val="00934064"/>
    <w:rsid w:val="0093406A"/>
    <w:rsid w:val="00934095"/>
    <w:rsid w:val="00934148"/>
    <w:rsid w:val="009341D1"/>
    <w:rsid w:val="0093420C"/>
    <w:rsid w:val="009345CA"/>
    <w:rsid w:val="009345E3"/>
    <w:rsid w:val="0093473D"/>
    <w:rsid w:val="00934776"/>
    <w:rsid w:val="009347A5"/>
    <w:rsid w:val="00934894"/>
    <w:rsid w:val="00934973"/>
    <w:rsid w:val="00934A5D"/>
    <w:rsid w:val="00934AA6"/>
    <w:rsid w:val="00934AD6"/>
    <w:rsid w:val="00934B2F"/>
    <w:rsid w:val="00934B73"/>
    <w:rsid w:val="00934D3B"/>
    <w:rsid w:val="00934D3C"/>
    <w:rsid w:val="00934D81"/>
    <w:rsid w:val="00934EC4"/>
    <w:rsid w:val="00934F14"/>
    <w:rsid w:val="00934F88"/>
    <w:rsid w:val="00934FCA"/>
    <w:rsid w:val="00935086"/>
    <w:rsid w:val="009350F9"/>
    <w:rsid w:val="00935169"/>
    <w:rsid w:val="00935281"/>
    <w:rsid w:val="00935296"/>
    <w:rsid w:val="009353C9"/>
    <w:rsid w:val="009353CC"/>
    <w:rsid w:val="0093541A"/>
    <w:rsid w:val="009354E3"/>
    <w:rsid w:val="009355E4"/>
    <w:rsid w:val="0093591D"/>
    <w:rsid w:val="00935972"/>
    <w:rsid w:val="00935A37"/>
    <w:rsid w:val="00935AA3"/>
    <w:rsid w:val="00935C3C"/>
    <w:rsid w:val="00935C63"/>
    <w:rsid w:val="00935D64"/>
    <w:rsid w:val="00935EC4"/>
    <w:rsid w:val="0093609A"/>
    <w:rsid w:val="009361C4"/>
    <w:rsid w:val="009362AE"/>
    <w:rsid w:val="00936306"/>
    <w:rsid w:val="0093632F"/>
    <w:rsid w:val="00936492"/>
    <w:rsid w:val="009365A3"/>
    <w:rsid w:val="00936904"/>
    <w:rsid w:val="0093692A"/>
    <w:rsid w:val="0093693F"/>
    <w:rsid w:val="00936A49"/>
    <w:rsid w:val="00936A9F"/>
    <w:rsid w:val="00936B4C"/>
    <w:rsid w:val="00936EC5"/>
    <w:rsid w:val="00936F30"/>
    <w:rsid w:val="00937035"/>
    <w:rsid w:val="009370F0"/>
    <w:rsid w:val="00937269"/>
    <w:rsid w:val="009372B5"/>
    <w:rsid w:val="009372FC"/>
    <w:rsid w:val="00937330"/>
    <w:rsid w:val="00937334"/>
    <w:rsid w:val="0093744B"/>
    <w:rsid w:val="00937483"/>
    <w:rsid w:val="009374DF"/>
    <w:rsid w:val="00937759"/>
    <w:rsid w:val="00937781"/>
    <w:rsid w:val="009377C1"/>
    <w:rsid w:val="009377DC"/>
    <w:rsid w:val="0093783D"/>
    <w:rsid w:val="00937889"/>
    <w:rsid w:val="00937941"/>
    <w:rsid w:val="00937A2A"/>
    <w:rsid w:val="00937B3F"/>
    <w:rsid w:val="00937CB7"/>
    <w:rsid w:val="00937CD8"/>
    <w:rsid w:val="00937D97"/>
    <w:rsid w:val="00937E91"/>
    <w:rsid w:val="00937F30"/>
    <w:rsid w:val="0094016A"/>
    <w:rsid w:val="009401A5"/>
    <w:rsid w:val="009401F0"/>
    <w:rsid w:val="0094037D"/>
    <w:rsid w:val="009403E2"/>
    <w:rsid w:val="009404A3"/>
    <w:rsid w:val="00940580"/>
    <w:rsid w:val="009407E1"/>
    <w:rsid w:val="00940806"/>
    <w:rsid w:val="00940884"/>
    <w:rsid w:val="00940A06"/>
    <w:rsid w:val="00940AA9"/>
    <w:rsid w:val="00940AC8"/>
    <w:rsid w:val="00940B2F"/>
    <w:rsid w:val="00940C04"/>
    <w:rsid w:val="00940C1B"/>
    <w:rsid w:val="00940D11"/>
    <w:rsid w:val="00940E35"/>
    <w:rsid w:val="00940E37"/>
    <w:rsid w:val="00940E48"/>
    <w:rsid w:val="00940EFF"/>
    <w:rsid w:val="00940FB3"/>
    <w:rsid w:val="00940FC4"/>
    <w:rsid w:val="009411D1"/>
    <w:rsid w:val="0094133C"/>
    <w:rsid w:val="00941388"/>
    <w:rsid w:val="00941776"/>
    <w:rsid w:val="009417DC"/>
    <w:rsid w:val="0094181D"/>
    <w:rsid w:val="00941900"/>
    <w:rsid w:val="00941AAE"/>
    <w:rsid w:val="00941BE8"/>
    <w:rsid w:val="00941CC8"/>
    <w:rsid w:val="00941CD9"/>
    <w:rsid w:val="00941CDD"/>
    <w:rsid w:val="00941E1F"/>
    <w:rsid w:val="00942212"/>
    <w:rsid w:val="0094246D"/>
    <w:rsid w:val="009424BE"/>
    <w:rsid w:val="00942565"/>
    <w:rsid w:val="009425B9"/>
    <w:rsid w:val="009425D1"/>
    <w:rsid w:val="0094265A"/>
    <w:rsid w:val="0094269D"/>
    <w:rsid w:val="0094273B"/>
    <w:rsid w:val="009427BD"/>
    <w:rsid w:val="009427CC"/>
    <w:rsid w:val="00942A11"/>
    <w:rsid w:val="00942B2E"/>
    <w:rsid w:val="00942E51"/>
    <w:rsid w:val="00942E72"/>
    <w:rsid w:val="00942F09"/>
    <w:rsid w:val="00942F5D"/>
    <w:rsid w:val="00942FBB"/>
    <w:rsid w:val="00943158"/>
    <w:rsid w:val="009432E8"/>
    <w:rsid w:val="00943333"/>
    <w:rsid w:val="009433F7"/>
    <w:rsid w:val="0094344E"/>
    <w:rsid w:val="009434ED"/>
    <w:rsid w:val="009435E5"/>
    <w:rsid w:val="009436C7"/>
    <w:rsid w:val="00943747"/>
    <w:rsid w:val="00943A96"/>
    <w:rsid w:val="00943AB6"/>
    <w:rsid w:val="00943AB9"/>
    <w:rsid w:val="00943E1B"/>
    <w:rsid w:val="00943EDF"/>
    <w:rsid w:val="009443C2"/>
    <w:rsid w:val="00944443"/>
    <w:rsid w:val="00944490"/>
    <w:rsid w:val="00944596"/>
    <w:rsid w:val="009445ED"/>
    <w:rsid w:val="009447A9"/>
    <w:rsid w:val="009447C4"/>
    <w:rsid w:val="00944A01"/>
    <w:rsid w:val="00944A32"/>
    <w:rsid w:val="00944B74"/>
    <w:rsid w:val="00944CFB"/>
    <w:rsid w:val="00944D2A"/>
    <w:rsid w:val="00944E68"/>
    <w:rsid w:val="00944F39"/>
    <w:rsid w:val="0094510F"/>
    <w:rsid w:val="00945170"/>
    <w:rsid w:val="00945243"/>
    <w:rsid w:val="00945479"/>
    <w:rsid w:val="009454ED"/>
    <w:rsid w:val="00945514"/>
    <w:rsid w:val="0094572D"/>
    <w:rsid w:val="0094580A"/>
    <w:rsid w:val="009459D2"/>
    <w:rsid w:val="00945A8B"/>
    <w:rsid w:val="00945B61"/>
    <w:rsid w:val="00945C49"/>
    <w:rsid w:val="00945CA7"/>
    <w:rsid w:val="00945DC6"/>
    <w:rsid w:val="00945E77"/>
    <w:rsid w:val="00945EA2"/>
    <w:rsid w:val="009460F0"/>
    <w:rsid w:val="00946252"/>
    <w:rsid w:val="00946267"/>
    <w:rsid w:val="00946320"/>
    <w:rsid w:val="009464BA"/>
    <w:rsid w:val="00946570"/>
    <w:rsid w:val="00946631"/>
    <w:rsid w:val="0094668D"/>
    <w:rsid w:val="009466B6"/>
    <w:rsid w:val="00946803"/>
    <w:rsid w:val="0094680B"/>
    <w:rsid w:val="009468F6"/>
    <w:rsid w:val="009469C9"/>
    <w:rsid w:val="00946A26"/>
    <w:rsid w:val="00946AEA"/>
    <w:rsid w:val="00946B95"/>
    <w:rsid w:val="00946C09"/>
    <w:rsid w:val="00946CB2"/>
    <w:rsid w:val="00946DFC"/>
    <w:rsid w:val="00946F66"/>
    <w:rsid w:val="00946F93"/>
    <w:rsid w:val="00947005"/>
    <w:rsid w:val="00947044"/>
    <w:rsid w:val="00947101"/>
    <w:rsid w:val="0094751F"/>
    <w:rsid w:val="0094754D"/>
    <w:rsid w:val="00947588"/>
    <w:rsid w:val="00947652"/>
    <w:rsid w:val="0094769F"/>
    <w:rsid w:val="009477FF"/>
    <w:rsid w:val="00947833"/>
    <w:rsid w:val="00947973"/>
    <w:rsid w:val="00947974"/>
    <w:rsid w:val="009479DA"/>
    <w:rsid w:val="00947A92"/>
    <w:rsid w:val="00947AD9"/>
    <w:rsid w:val="00947C59"/>
    <w:rsid w:val="00947D3B"/>
    <w:rsid w:val="00947E72"/>
    <w:rsid w:val="00947F00"/>
    <w:rsid w:val="00950051"/>
    <w:rsid w:val="009500E3"/>
    <w:rsid w:val="009502BF"/>
    <w:rsid w:val="00950319"/>
    <w:rsid w:val="00950500"/>
    <w:rsid w:val="0095062D"/>
    <w:rsid w:val="0095067E"/>
    <w:rsid w:val="009507E1"/>
    <w:rsid w:val="009508A4"/>
    <w:rsid w:val="00950921"/>
    <w:rsid w:val="00950973"/>
    <w:rsid w:val="009509F0"/>
    <w:rsid w:val="00950AB7"/>
    <w:rsid w:val="00950AC0"/>
    <w:rsid w:val="00950B64"/>
    <w:rsid w:val="00950CAC"/>
    <w:rsid w:val="00950D4C"/>
    <w:rsid w:val="00950F14"/>
    <w:rsid w:val="00950F43"/>
    <w:rsid w:val="009510AA"/>
    <w:rsid w:val="0095122A"/>
    <w:rsid w:val="00951342"/>
    <w:rsid w:val="0095147F"/>
    <w:rsid w:val="00951757"/>
    <w:rsid w:val="0095185D"/>
    <w:rsid w:val="009518A0"/>
    <w:rsid w:val="00951919"/>
    <w:rsid w:val="0095193B"/>
    <w:rsid w:val="009519BC"/>
    <w:rsid w:val="009519BE"/>
    <w:rsid w:val="009519DC"/>
    <w:rsid w:val="00951B71"/>
    <w:rsid w:val="00951B80"/>
    <w:rsid w:val="00951B8E"/>
    <w:rsid w:val="00951C72"/>
    <w:rsid w:val="00951E48"/>
    <w:rsid w:val="00952191"/>
    <w:rsid w:val="009524B0"/>
    <w:rsid w:val="00952641"/>
    <w:rsid w:val="00952658"/>
    <w:rsid w:val="00952737"/>
    <w:rsid w:val="0095273D"/>
    <w:rsid w:val="009527AE"/>
    <w:rsid w:val="0095289C"/>
    <w:rsid w:val="00952994"/>
    <w:rsid w:val="00952AC1"/>
    <w:rsid w:val="00952B3A"/>
    <w:rsid w:val="00952B3F"/>
    <w:rsid w:val="00952B48"/>
    <w:rsid w:val="00952B54"/>
    <w:rsid w:val="00952CBB"/>
    <w:rsid w:val="00952DAA"/>
    <w:rsid w:val="00952F27"/>
    <w:rsid w:val="009530E1"/>
    <w:rsid w:val="0095312E"/>
    <w:rsid w:val="00953201"/>
    <w:rsid w:val="00953450"/>
    <w:rsid w:val="009534B1"/>
    <w:rsid w:val="009534C3"/>
    <w:rsid w:val="00953594"/>
    <w:rsid w:val="009535A4"/>
    <w:rsid w:val="0095373A"/>
    <w:rsid w:val="009537AC"/>
    <w:rsid w:val="00953849"/>
    <w:rsid w:val="009538E7"/>
    <w:rsid w:val="009538FE"/>
    <w:rsid w:val="00953931"/>
    <w:rsid w:val="00953960"/>
    <w:rsid w:val="00953AAC"/>
    <w:rsid w:val="00953B03"/>
    <w:rsid w:val="00953BC8"/>
    <w:rsid w:val="00953C9A"/>
    <w:rsid w:val="00953D25"/>
    <w:rsid w:val="00953D3F"/>
    <w:rsid w:val="00953D95"/>
    <w:rsid w:val="00953E64"/>
    <w:rsid w:val="00953FD8"/>
    <w:rsid w:val="00954528"/>
    <w:rsid w:val="00954690"/>
    <w:rsid w:val="00954751"/>
    <w:rsid w:val="0095489A"/>
    <w:rsid w:val="00954ACE"/>
    <w:rsid w:val="00954B28"/>
    <w:rsid w:val="00954BD2"/>
    <w:rsid w:val="00954C6D"/>
    <w:rsid w:val="00954CD0"/>
    <w:rsid w:val="00954D07"/>
    <w:rsid w:val="00954D75"/>
    <w:rsid w:val="00954EF6"/>
    <w:rsid w:val="00954F0C"/>
    <w:rsid w:val="00954F6D"/>
    <w:rsid w:val="00954FAB"/>
    <w:rsid w:val="00955102"/>
    <w:rsid w:val="00955108"/>
    <w:rsid w:val="00955152"/>
    <w:rsid w:val="00955327"/>
    <w:rsid w:val="0095533A"/>
    <w:rsid w:val="009554D1"/>
    <w:rsid w:val="00955632"/>
    <w:rsid w:val="00955724"/>
    <w:rsid w:val="0095576E"/>
    <w:rsid w:val="00955883"/>
    <w:rsid w:val="009558D8"/>
    <w:rsid w:val="00955920"/>
    <w:rsid w:val="00955A4C"/>
    <w:rsid w:val="00955A78"/>
    <w:rsid w:val="00955AD2"/>
    <w:rsid w:val="00955E25"/>
    <w:rsid w:val="00955ECC"/>
    <w:rsid w:val="00955EDE"/>
    <w:rsid w:val="00955F9E"/>
    <w:rsid w:val="00956040"/>
    <w:rsid w:val="0095605D"/>
    <w:rsid w:val="00956127"/>
    <w:rsid w:val="00956180"/>
    <w:rsid w:val="00956210"/>
    <w:rsid w:val="0095637C"/>
    <w:rsid w:val="009563D1"/>
    <w:rsid w:val="0095645E"/>
    <w:rsid w:val="0095654F"/>
    <w:rsid w:val="009565DD"/>
    <w:rsid w:val="00956651"/>
    <w:rsid w:val="009567BF"/>
    <w:rsid w:val="00956805"/>
    <w:rsid w:val="009568BF"/>
    <w:rsid w:val="00956A54"/>
    <w:rsid w:val="00956B97"/>
    <w:rsid w:val="00956BE2"/>
    <w:rsid w:val="00956DC5"/>
    <w:rsid w:val="00956E21"/>
    <w:rsid w:val="00957030"/>
    <w:rsid w:val="00957060"/>
    <w:rsid w:val="0095711E"/>
    <w:rsid w:val="009571EC"/>
    <w:rsid w:val="00957218"/>
    <w:rsid w:val="00957255"/>
    <w:rsid w:val="00957386"/>
    <w:rsid w:val="00957520"/>
    <w:rsid w:val="0095753D"/>
    <w:rsid w:val="0095765C"/>
    <w:rsid w:val="0095765D"/>
    <w:rsid w:val="009577C8"/>
    <w:rsid w:val="00957826"/>
    <w:rsid w:val="0095796A"/>
    <w:rsid w:val="0095796B"/>
    <w:rsid w:val="00957B83"/>
    <w:rsid w:val="00957BC3"/>
    <w:rsid w:val="00957D47"/>
    <w:rsid w:val="00957EAA"/>
    <w:rsid w:val="009600D0"/>
    <w:rsid w:val="0096013E"/>
    <w:rsid w:val="009601CF"/>
    <w:rsid w:val="00960482"/>
    <w:rsid w:val="009604DD"/>
    <w:rsid w:val="009604FF"/>
    <w:rsid w:val="0096060B"/>
    <w:rsid w:val="009609FD"/>
    <w:rsid w:val="00960AA0"/>
    <w:rsid w:val="00960AF7"/>
    <w:rsid w:val="00960B0E"/>
    <w:rsid w:val="00960D7A"/>
    <w:rsid w:val="00960EE4"/>
    <w:rsid w:val="00960EE5"/>
    <w:rsid w:val="009610EB"/>
    <w:rsid w:val="009611A9"/>
    <w:rsid w:val="009611E6"/>
    <w:rsid w:val="009614EA"/>
    <w:rsid w:val="00961561"/>
    <w:rsid w:val="0096156F"/>
    <w:rsid w:val="00961757"/>
    <w:rsid w:val="0096177B"/>
    <w:rsid w:val="009617C0"/>
    <w:rsid w:val="009617DA"/>
    <w:rsid w:val="0096180D"/>
    <w:rsid w:val="00961847"/>
    <w:rsid w:val="009618C6"/>
    <w:rsid w:val="009618CE"/>
    <w:rsid w:val="009618F8"/>
    <w:rsid w:val="00961A24"/>
    <w:rsid w:val="00961A51"/>
    <w:rsid w:val="00961A6F"/>
    <w:rsid w:val="00961C58"/>
    <w:rsid w:val="00961D71"/>
    <w:rsid w:val="00961D9B"/>
    <w:rsid w:val="00961DD2"/>
    <w:rsid w:val="00961FA2"/>
    <w:rsid w:val="00961FA3"/>
    <w:rsid w:val="009621B0"/>
    <w:rsid w:val="009623EA"/>
    <w:rsid w:val="0096277A"/>
    <w:rsid w:val="0096287C"/>
    <w:rsid w:val="009629AA"/>
    <w:rsid w:val="00962A8D"/>
    <w:rsid w:val="00962C39"/>
    <w:rsid w:val="00962CDA"/>
    <w:rsid w:val="00962D43"/>
    <w:rsid w:val="00962D62"/>
    <w:rsid w:val="00963038"/>
    <w:rsid w:val="00963111"/>
    <w:rsid w:val="00963171"/>
    <w:rsid w:val="009631D5"/>
    <w:rsid w:val="0096329F"/>
    <w:rsid w:val="00963370"/>
    <w:rsid w:val="00963455"/>
    <w:rsid w:val="009634EF"/>
    <w:rsid w:val="00963688"/>
    <w:rsid w:val="00963808"/>
    <w:rsid w:val="009639C0"/>
    <w:rsid w:val="00963A9F"/>
    <w:rsid w:val="00963AC1"/>
    <w:rsid w:val="00963DAF"/>
    <w:rsid w:val="00963E11"/>
    <w:rsid w:val="00963E2B"/>
    <w:rsid w:val="00963F76"/>
    <w:rsid w:val="009640E9"/>
    <w:rsid w:val="009641A5"/>
    <w:rsid w:val="009642C3"/>
    <w:rsid w:val="009642E5"/>
    <w:rsid w:val="009644A0"/>
    <w:rsid w:val="00964676"/>
    <w:rsid w:val="009647A8"/>
    <w:rsid w:val="009647F4"/>
    <w:rsid w:val="009648EF"/>
    <w:rsid w:val="00964B8F"/>
    <w:rsid w:val="00964CF3"/>
    <w:rsid w:val="00964E29"/>
    <w:rsid w:val="00964EB0"/>
    <w:rsid w:val="009657C7"/>
    <w:rsid w:val="0096585D"/>
    <w:rsid w:val="00965887"/>
    <w:rsid w:val="0096598A"/>
    <w:rsid w:val="00965A8A"/>
    <w:rsid w:val="00965AD7"/>
    <w:rsid w:val="00965B7C"/>
    <w:rsid w:val="00965B94"/>
    <w:rsid w:val="00965C27"/>
    <w:rsid w:val="00965C56"/>
    <w:rsid w:val="00965CB4"/>
    <w:rsid w:val="00965E47"/>
    <w:rsid w:val="009660AC"/>
    <w:rsid w:val="00966104"/>
    <w:rsid w:val="00966213"/>
    <w:rsid w:val="009663A5"/>
    <w:rsid w:val="00966667"/>
    <w:rsid w:val="00966792"/>
    <w:rsid w:val="009667C2"/>
    <w:rsid w:val="00966847"/>
    <w:rsid w:val="00966860"/>
    <w:rsid w:val="0096691F"/>
    <w:rsid w:val="009669A4"/>
    <w:rsid w:val="009669FB"/>
    <w:rsid w:val="00966A92"/>
    <w:rsid w:val="00966B98"/>
    <w:rsid w:val="00966DDD"/>
    <w:rsid w:val="00966DFC"/>
    <w:rsid w:val="00966E29"/>
    <w:rsid w:val="00966E54"/>
    <w:rsid w:val="00966E81"/>
    <w:rsid w:val="00966FC1"/>
    <w:rsid w:val="00966FD2"/>
    <w:rsid w:val="0096707E"/>
    <w:rsid w:val="009671C5"/>
    <w:rsid w:val="009671D4"/>
    <w:rsid w:val="00967314"/>
    <w:rsid w:val="0096733D"/>
    <w:rsid w:val="009673CF"/>
    <w:rsid w:val="009674F0"/>
    <w:rsid w:val="00967561"/>
    <w:rsid w:val="009675C2"/>
    <w:rsid w:val="009676E6"/>
    <w:rsid w:val="00967AF0"/>
    <w:rsid w:val="00967C19"/>
    <w:rsid w:val="00967CA6"/>
    <w:rsid w:val="00967D22"/>
    <w:rsid w:val="00967D66"/>
    <w:rsid w:val="00967DB3"/>
    <w:rsid w:val="00967F28"/>
    <w:rsid w:val="00967FB2"/>
    <w:rsid w:val="0097006E"/>
    <w:rsid w:val="0097017D"/>
    <w:rsid w:val="00970189"/>
    <w:rsid w:val="0097024B"/>
    <w:rsid w:val="00970262"/>
    <w:rsid w:val="00970377"/>
    <w:rsid w:val="009703A5"/>
    <w:rsid w:val="00970717"/>
    <w:rsid w:val="00970834"/>
    <w:rsid w:val="00970946"/>
    <w:rsid w:val="00970956"/>
    <w:rsid w:val="009709AF"/>
    <w:rsid w:val="00970A01"/>
    <w:rsid w:val="00970A19"/>
    <w:rsid w:val="00970A33"/>
    <w:rsid w:val="00970AB0"/>
    <w:rsid w:val="00970BDD"/>
    <w:rsid w:val="00970C81"/>
    <w:rsid w:val="00970CD5"/>
    <w:rsid w:val="00970E37"/>
    <w:rsid w:val="00970F1A"/>
    <w:rsid w:val="00970F72"/>
    <w:rsid w:val="00971119"/>
    <w:rsid w:val="00971188"/>
    <w:rsid w:val="009712DA"/>
    <w:rsid w:val="0097132E"/>
    <w:rsid w:val="00971348"/>
    <w:rsid w:val="00971396"/>
    <w:rsid w:val="009713C8"/>
    <w:rsid w:val="009714C3"/>
    <w:rsid w:val="009715CC"/>
    <w:rsid w:val="009715F5"/>
    <w:rsid w:val="00971621"/>
    <w:rsid w:val="009717FC"/>
    <w:rsid w:val="0097185A"/>
    <w:rsid w:val="00971992"/>
    <w:rsid w:val="00971A3E"/>
    <w:rsid w:val="00971A6E"/>
    <w:rsid w:val="00971EA1"/>
    <w:rsid w:val="00971EBA"/>
    <w:rsid w:val="00971FDE"/>
    <w:rsid w:val="00972231"/>
    <w:rsid w:val="009725AE"/>
    <w:rsid w:val="00972614"/>
    <w:rsid w:val="00972820"/>
    <w:rsid w:val="0097286C"/>
    <w:rsid w:val="00972A85"/>
    <w:rsid w:val="00972AA4"/>
    <w:rsid w:val="00972CFC"/>
    <w:rsid w:val="009730A6"/>
    <w:rsid w:val="009730F5"/>
    <w:rsid w:val="009732CB"/>
    <w:rsid w:val="009734C1"/>
    <w:rsid w:val="009734CA"/>
    <w:rsid w:val="00973506"/>
    <w:rsid w:val="00973592"/>
    <w:rsid w:val="009735E1"/>
    <w:rsid w:val="009735F0"/>
    <w:rsid w:val="00973735"/>
    <w:rsid w:val="00973778"/>
    <w:rsid w:val="009739C5"/>
    <w:rsid w:val="009739E4"/>
    <w:rsid w:val="00973B1D"/>
    <w:rsid w:val="00973B6B"/>
    <w:rsid w:val="00973B9E"/>
    <w:rsid w:val="00973C21"/>
    <w:rsid w:val="00973CBC"/>
    <w:rsid w:val="00973CCD"/>
    <w:rsid w:val="00973DD4"/>
    <w:rsid w:val="00974027"/>
    <w:rsid w:val="0097403F"/>
    <w:rsid w:val="009740D2"/>
    <w:rsid w:val="00974189"/>
    <w:rsid w:val="009741F9"/>
    <w:rsid w:val="0097425E"/>
    <w:rsid w:val="00974279"/>
    <w:rsid w:val="00974325"/>
    <w:rsid w:val="009743D7"/>
    <w:rsid w:val="009743DE"/>
    <w:rsid w:val="009745C7"/>
    <w:rsid w:val="009746B2"/>
    <w:rsid w:val="009746BC"/>
    <w:rsid w:val="00974838"/>
    <w:rsid w:val="00974A0D"/>
    <w:rsid w:val="00974ADC"/>
    <w:rsid w:val="00974C14"/>
    <w:rsid w:val="00974C2F"/>
    <w:rsid w:val="00974C39"/>
    <w:rsid w:val="00974C89"/>
    <w:rsid w:val="00974E23"/>
    <w:rsid w:val="00974E24"/>
    <w:rsid w:val="00974E27"/>
    <w:rsid w:val="00974EB8"/>
    <w:rsid w:val="00974F2D"/>
    <w:rsid w:val="00974F6A"/>
    <w:rsid w:val="00974FE8"/>
    <w:rsid w:val="0097506D"/>
    <w:rsid w:val="0097508E"/>
    <w:rsid w:val="009750B9"/>
    <w:rsid w:val="009751CA"/>
    <w:rsid w:val="0097528C"/>
    <w:rsid w:val="009752A9"/>
    <w:rsid w:val="009753E7"/>
    <w:rsid w:val="00975586"/>
    <w:rsid w:val="0097571A"/>
    <w:rsid w:val="00975733"/>
    <w:rsid w:val="009757A6"/>
    <w:rsid w:val="00975854"/>
    <w:rsid w:val="0097587D"/>
    <w:rsid w:val="0097591F"/>
    <w:rsid w:val="00975AD6"/>
    <w:rsid w:val="00975B68"/>
    <w:rsid w:val="00975BB4"/>
    <w:rsid w:val="00975BBB"/>
    <w:rsid w:val="00975C1C"/>
    <w:rsid w:val="00975C5C"/>
    <w:rsid w:val="00975E38"/>
    <w:rsid w:val="00975F1C"/>
    <w:rsid w:val="00975F8A"/>
    <w:rsid w:val="00975F90"/>
    <w:rsid w:val="00975F97"/>
    <w:rsid w:val="0097617D"/>
    <w:rsid w:val="0097623F"/>
    <w:rsid w:val="009763B5"/>
    <w:rsid w:val="00976442"/>
    <w:rsid w:val="0097646B"/>
    <w:rsid w:val="00976493"/>
    <w:rsid w:val="009764DA"/>
    <w:rsid w:val="00976635"/>
    <w:rsid w:val="00976669"/>
    <w:rsid w:val="0097666F"/>
    <w:rsid w:val="009768A2"/>
    <w:rsid w:val="0097690B"/>
    <w:rsid w:val="009769B8"/>
    <w:rsid w:val="00976C3C"/>
    <w:rsid w:val="00976CE4"/>
    <w:rsid w:val="00976D03"/>
    <w:rsid w:val="00976D6A"/>
    <w:rsid w:val="00976E24"/>
    <w:rsid w:val="00976E76"/>
    <w:rsid w:val="00976E91"/>
    <w:rsid w:val="00976E99"/>
    <w:rsid w:val="0097713F"/>
    <w:rsid w:val="0097726B"/>
    <w:rsid w:val="0097734E"/>
    <w:rsid w:val="009776BB"/>
    <w:rsid w:val="009776F5"/>
    <w:rsid w:val="00977828"/>
    <w:rsid w:val="009779DD"/>
    <w:rsid w:val="00977A6F"/>
    <w:rsid w:val="00977AF4"/>
    <w:rsid w:val="00977B73"/>
    <w:rsid w:val="00977BFB"/>
    <w:rsid w:val="00977CB1"/>
    <w:rsid w:val="00977D10"/>
    <w:rsid w:val="00977D72"/>
    <w:rsid w:val="00980010"/>
    <w:rsid w:val="009801BB"/>
    <w:rsid w:val="009801CE"/>
    <w:rsid w:val="009802C4"/>
    <w:rsid w:val="009802CE"/>
    <w:rsid w:val="009803B5"/>
    <w:rsid w:val="009803C4"/>
    <w:rsid w:val="00980429"/>
    <w:rsid w:val="00980601"/>
    <w:rsid w:val="009808E5"/>
    <w:rsid w:val="00980A7F"/>
    <w:rsid w:val="00980BDF"/>
    <w:rsid w:val="00980BEB"/>
    <w:rsid w:val="00980C19"/>
    <w:rsid w:val="00980C55"/>
    <w:rsid w:val="00980F44"/>
    <w:rsid w:val="00980F45"/>
    <w:rsid w:val="00980FEA"/>
    <w:rsid w:val="00980FF3"/>
    <w:rsid w:val="00981089"/>
    <w:rsid w:val="0098108A"/>
    <w:rsid w:val="0098113C"/>
    <w:rsid w:val="009812DC"/>
    <w:rsid w:val="00981502"/>
    <w:rsid w:val="00981698"/>
    <w:rsid w:val="009816FB"/>
    <w:rsid w:val="00981707"/>
    <w:rsid w:val="0098178E"/>
    <w:rsid w:val="0098181E"/>
    <w:rsid w:val="009818E8"/>
    <w:rsid w:val="00981904"/>
    <w:rsid w:val="00981940"/>
    <w:rsid w:val="009819B5"/>
    <w:rsid w:val="00981ACB"/>
    <w:rsid w:val="00981C13"/>
    <w:rsid w:val="00981C4B"/>
    <w:rsid w:val="00981E2A"/>
    <w:rsid w:val="00981EA2"/>
    <w:rsid w:val="00982317"/>
    <w:rsid w:val="009823FB"/>
    <w:rsid w:val="0098240C"/>
    <w:rsid w:val="00982417"/>
    <w:rsid w:val="00982532"/>
    <w:rsid w:val="00982548"/>
    <w:rsid w:val="00982565"/>
    <w:rsid w:val="00982605"/>
    <w:rsid w:val="00982631"/>
    <w:rsid w:val="0098263F"/>
    <w:rsid w:val="00982688"/>
    <w:rsid w:val="0098277F"/>
    <w:rsid w:val="009827E1"/>
    <w:rsid w:val="0098281A"/>
    <w:rsid w:val="00982931"/>
    <w:rsid w:val="009829C5"/>
    <w:rsid w:val="009829D0"/>
    <w:rsid w:val="00982BE7"/>
    <w:rsid w:val="00982CD4"/>
    <w:rsid w:val="0098303D"/>
    <w:rsid w:val="00983188"/>
    <w:rsid w:val="009831C5"/>
    <w:rsid w:val="0098336F"/>
    <w:rsid w:val="00983371"/>
    <w:rsid w:val="00983430"/>
    <w:rsid w:val="009834DF"/>
    <w:rsid w:val="00983602"/>
    <w:rsid w:val="0098366B"/>
    <w:rsid w:val="009836A7"/>
    <w:rsid w:val="00983893"/>
    <w:rsid w:val="0098399F"/>
    <w:rsid w:val="00983B29"/>
    <w:rsid w:val="00983C44"/>
    <w:rsid w:val="00983C6E"/>
    <w:rsid w:val="00983C79"/>
    <w:rsid w:val="00983CB1"/>
    <w:rsid w:val="00983D7D"/>
    <w:rsid w:val="00983DD1"/>
    <w:rsid w:val="00983DD2"/>
    <w:rsid w:val="00983DDC"/>
    <w:rsid w:val="00983E00"/>
    <w:rsid w:val="00983E58"/>
    <w:rsid w:val="00983F28"/>
    <w:rsid w:val="00983F91"/>
    <w:rsid w:val="00983FA4"/>
    <w:rsid w:val="0098405E"/>
    <w:rsid w:val="0098407B"/>
    <w:rsid w:val="009840AF"/>
    <w:rsid w:val="00984158"/>
    <w:rsid w:val="009841D8"/>
    <w:rsid w:val="0098449F"/>
    <w:rsid w:val="00984595"/>
    <w:rsid w:val="00984603"/>
    <w:rsid w:val="009846CA"/>
    <w:rsid w:val="009846D7"/>
    <w:rsid w:val="0098475F"/>
    <w:rsid w:val="00984799"/>
    <w:rsid w:val="0098483B"/>
    <w:rsid w:val="00984B17"/>
    <w:rsid w:val="00984C8F"/>
    <w:rsid w:val="00984F14"/>
    <w:rsid w:val="00984F99"/>
    <w:rsid w:val="00984FCE"/>
    <w:rsid w:val="00984FDD"/>
    <w:rsid w:val="0098500F"/>
    <w:rsid w:val="009853A2"/>
    <w:rsid w:val="00985490"/>
    <w:rsid w:val="00985556"/>
    <w:rsid w:val="00985584"/>
    <w:rsid w:val="00985665"/>
    <w:rsid w:val="00985742"/>
    <w:rsid w:val="00985944"/>
    <w:rsid w:val="00985ADA"/>
    <w:rsid w:val="00985C0F"/>
    <w:rsid w:val="00985C85"/>
    <w:rsid w:val="00985DD3"/>
    <w:rsid w:val="00985DE7"/>
    <w:rsid w:val="00985E65"/>
    <w:rsid w:val="00986009"/>
    <w:rsid w:val="00986177"/>
    <w:rsid w:val="0098633B"/>
    <w:rsid w:val="0098642B"/>
    <w:rsid w:val="0098647D"/>
    <w:rsid w:val="00986521"/>
    <w:rsid w:val="00986577"/>
    <w:rsid w:val="0098658B"/>
    <w:rsid w:val="009865D0"/>
    <w:rsid w:val="00986649"/>
    <w:rsid w:val="0098674A"/>
    <w:rsid w:val="0098674D"/>
    <w:rsid w:val="00986853"/>
    <w:rsid w:val="009868BA"/>
    <w:rsid w:val="00986988"/>
    <w:rsid w:val="0098699B"/>
    <w:rsid w:val="00986A56"/>
    <w:rsid w:val="00986AD1"/>
    <w:rsid w:val="00986B4C"/>
    <w:rsid w:val="00986D43"/>
    <w:rsid w:val="00986E60"/>
    <w:rsid w:val="00986F64"/>
    <w:rsid w:val="0098701B"/>
    <w:rsid w:val="0098706F"/>
    <w:rsid w:val="0098710B"/>
    <w:rsid w:val="0098713F"/>
    <w:rsid w:val="00987412"/>
    <w:rsid w:val="009874AF"/>
    <w:rsid w:val="009874D8"/>
    <w:rsid w:val="0098753B"/>
    <w:rsid w:val="00987603"/>
    <w:rsid w:val="0098771D"/>
    <w:rsid w:val="0098771F"/>
    <w:rsid w:val="00987C6A"/>
    <w:rsid w:val="00987CB7"/>
    <w:rsid w:val="00987CDD"/>
    <w:rsid w:val="00987CFD"/>
    <w:rsid w:val="00987D5C"/>
    <w:rsid w:val="00987D7B"/>
    <w:rsid w:val="00987F26"/>
    <w:rsid w:val="00987FD4"/>
    <w:rsid w:val="0099004E"/>
    <w:rsid w:val="009900B3"/>
    <w:rsid w:val="00990192"/>
    <w:rsid w:val="00990237"/>
    <w:rsid w:val="0099034F"/>
    <w:rsid w:val="0099084E"/>
    <w:rsid w:val="009908E0"/>
    <w:rsid w:val="00990977"/>
    <w:rsid w:val="009909FA"/>
    <w:rsid w:val="00990A1A"/>
    <w:rsid w:val="00990A7A"/>
    <w:rsid w:val="00990AB9"/>
    <w:rsid w:val="00990B08"/>
    <w:rsid w:val="00990CF7"/>
    <w:rsid w:val="00990F67"/>
    <w:rsid w:val="00990F6C"/>
    <w:rsid w:val="00990F6E"/>
    <w:rsid w:val="00990FCE"/>
    <w:rsid w:val="009913C3"/>
    <w:rsid w:val="00991418"/>
    <w:rsid w:val="00991632"/>
    <w:rsid w:val="009917D8"/>
    <w:rsid w:val="009917E9"/>
    <w:rsid w:val="009917EC"/>
    <w:rsid w:val="0099191E"/>
    <w:rsid w:val="009919C1"/>
    <w:rsid w:val="00991B11"/>
    <w:rsid w:val="00991BB9"/>
    <w:rsid w:val="00991BF1"/>
    <w:rsid w:val="00991C85"/>
    <w:rsid w:val="00991D47"/>
    <w:rsid w:val="00991E9B"/>
    <w:rsid w:val="00991E9D"/>
    <w:rsid w:val="00991ED5"/>
    <w:rsid w:val="00991F36"/>
    <w:rsid w:val="00992066"/>
    <w:rsid w:val="00992180"/>
    <w:rsid w:val="00992276"/>
    <w:rsid w:val="009924C5"/>
    <w:rsid w:val="00992541"/>
    <w:rsid w:val="00992687"/>
    <w:rsid w:val="0099271E"/>
    <w:rsid w:val="009927ED"/>
    <w:rsid w:val="00992879"/>
    <w:rsid w:val="0099295C"/>
    <w:rsid w:val="0099299E"/>
    <w:rsid w:val="009929FB"/>
    <w:rsid w:val="00992AE6"/>
    <w:rsid w:val="00992BDE"/>
    <w:rsid w:val="00992C6A"/>
    <w:rsid w:val="00992D30"/>
    <w:rsid w:val="00992EAF"/>
    <w:rsid w:val="00993025"/>
    <w:rsid w:val="0099306D"/>
    <w:rsid w:val="00993155"/>
    <w:rsid w:val="0099320E"/>
    <w:rsid w:val="009932EA"/>
    <w:rsid w:val="0099348D"/>
    <w:rsid w:val="009934A2"/>
    <w:rsid w:val="00993506"/>
    <w:rsid w:val="00993558"/>
    <w:rsid w:val="009936B2"/>
    <w:rsid w:val="009937FE"/>
    <w:rsid w:val="00993838"/>
    <w:rsid w:val="0099389B"/>
    <w:rsid w:val="00993A6E"/>
    <w:rsid w:val="00993C1C"/>
    <w:rsid w:val="00993D9E"/>
    <w:rsid w:val="009940E7"/>
    <w:rsid w:val="00994131"/>
    <w:rsid w:val="0099428C"/>
    <w:rsid w:val="009943D5"/>
    <w:rsid w:val="00994431"/>
    <w:rsid w:val="0099453C"/>
    <w:rsid w:val="009946D8"/>
    <w:rsid w:val="0099473C"/>
    <w:rsid w:val="009947FD"/>
    <w:rsid w:val="009948FE"/>
    <w:rsid w:val="009949E4"/>
    <w:rsid w:val="00994AD7"/>
    <w:rsid w:val="00994B0D"/>
    <w:rsid w:val="00994CC1"/>
    <w:rsid w:val="00994D20"/>
    <w:rsid w:val="00994D3E"/>
    <w:rsid w:val="00994D83"/>
    <w:rsid w:val="00994DE0"/>
    <w:rsid w:val="00995077"/>
    <w:rsid w:val="009950BD"/>
    <w:rsid w:val="009953EA"/>
    <w:rsid w:val="00995500"/>
    <w:rsid w:val="00995501"/>
    <w:rsid w:val="0099563A"/>
    <w:rsid w:val="009956A5"/>
    <w:rsid w:val="00995797"/>
    <w:rsid w:val="009957F1"/>
    <w:rsid w:val="009958AF"/>
    <w:rsid w:val="00995A3D"/>
    <w:rsid w:val="00995B7E"/>
    <w:rsid w:val="00995B9F"/>
    <w:rsid w:val="00995CB6"/>
    <w:rsid w:val="00995CF0"/>
    <w:rsid w:val="00995DFD"/>
    <w:rsid w:val="00995E22"/>
    <w:rsid w:val="00995E3B"/>
    <w:rsid w:val="00995E5A"/>
    <w:rsid w:val="00995E79"/>
    <w:rsid w:val="00995E94"/>
    <w:rsid w:val="00995EC8"/>
    <w:rsid w:val="00995F36"/>
    <w:rsid w:val="00995F53"/>
    <w:rsid w:val="00995FC5"/>
    <w:rsid w:val="00996092"/>
    <w:rsid w:val="00996127"/>
    <w:rsid w:val="0099618A"/>
    <w:rsid w:val="00996389"/>
    <w:rsid w:val="009963EA"/>
    <w:rsid w:val="009963F8"/>
    <w:rsid w:val="0099643F"/>
    <w:rsid w:val="009964A3"/>
    <w:rsid w:val="00996555"/>
    <w:rsid w:val="0099660A"/>
    <w:rsid w:val="00996632"/>
    <w:rsid w:val="009969C8"/>
    <w:rsid w:val="00996A57"/>
    <w:rsid w:val="00996B5A"/>
    <w:rsid w:val="00996E98"/>
    <w:rsid w:val="00996EA5"/>
    <w:rsid w:val="00996F83"/>
    <w:rsid w:val="00997036"/>
    <w:rsid w:val="009970CA"/>
    <w:rsid w:val="0099710C"/>
    <w:rsid w:val="00997123"/>
    <w:rsid w:val="009972D9"/>
    <w:rsid w:val="00997395"/>
    <w:rsid w:val="00997476"/>
    <w:rsid w:val="009974D4"/>
    <w:rsid w:val="009976F7"/>
    <w:rsid w:val="009977E2"/>
    <w:rsid w:val="00997807"/>
    <w:rsid w:val="009979EA"/>
    <w:rsid w:val="00997A09"/>
    <w:rsid w:val="00997B11"/>
    <w:rsid w:val="00997B63"/>
    <w:rsid w:val="00997BDF"/>
    <w:rsid w:val="00997C62"/>
    <w:rsid w:val="00997CB0"/>
    <w:rsid w:val="00997D8D"/>
    <w:rsid w:val="00997FAF"/>
    <w:rsid w:val="009A01BE"/>
    <w:rsid w:val="009A0262"/>
    <w:rsid w:val="009A02B6"/>
    <w:rsid w:val="009A0406"/>
    <w:rsid w:val="009A0573"/>
    <w:rsid w:val="009A0820"/>
    <w:rsid w:val="009A0986"/>
    <w:rsid w:val="009A0B65"/>
    <w:rsid w:val="009A0C31"/>
    <w:rsid w:val="009A0C4A"/>
    <w:rsid w:val="009A0C6D"/>
    <w:rsid w:val="009A0DAE"/>
    <w:rsid w:val="009A0E2C"/>
    <w:rsid w:val="009A0E83"/>
    <w:rsid w:val="009A0FDF"/>
    <w:rsid w:val="009A106E"/>
    <w:rsid w:val="009A12B9"/>
    <w:rsid w:val="009A12D6"/>
    <w:rsid w:val="009A13EA"/>
    <w:rsid w:val="009A1501"/>
    <w:rsid w:val="009A1516"/>
    <w:rsid w:val="009A1717"/>
    <w:rsid w:val="009A172A"/>
    <w:rsid w:val="009A19D8"/>
    <w:rsid w:val="009A1A7E"/>
    <w:rsid w:val="009A1AD3"/>
    <w:rsid w:val="009A1BB7"/>
    <w:rsid w:val="009A1BF7"/>
    <w:rsid w:val="009A1CCE"/>
    <w:rsid w:val="009A1E41"/>
    <w:rsid w:val="009A1F14"/>
    <w:rsid w:val="009A1F27"/>
    <w:rsid w:val="009A2201"/>
    <w:rsid w:val="009A221F"/>
    <w:rsid w:val="009A228E"/>
    <w:rsid w:val="009A229C"/>
    <w:rsid w:val="009A22B4"/>
    <w:rsid w:val="009A2333"/>
    <w:rsid w:val="009A246F"/>
    <w:rsid w:val="009A27E1"/>
    <w:rsid w:val="009A287A"/>
    <w:rsid w:val="009A290B"/>
    <w:rsid w:val="009A2B20"/>
    <w:rsid w:val="009A2B7C"/>
    <w:rsid w:val="009A2D62"/>
    <w:rsid w:val="009A2E32"/>
    <w:rsid w:val="009A2E36"/>
    <w:rsid w:val="009A2E82"/>
    <w:rsid w:val="009A2FD8"/>
    <w:rsid w:val="009A3213"/>
    <w:rsid w:val="009A332B"/>
    <w:rsid w:val="009A33A7"/>
    <w:rsid w:val="009A33D4"/>
    <w:rsid w:val="009A36D6"/>
    <w:rsid w:val="009A37E2"/>
    <w:rsid w:val="009A383C"/>
    <w:rsid w:val="009A3855"/>
    <w:rsid w:val="009A3B79"/>
    <w:rsid w:val="009A3CB4"/>
    <w:rsid w:val="009A3CE8"/>
    <w:rsid w:val="009A3D3A"/>
    <w:rsid w:val="009A3ED3"/>
    <w:rsid w:val="009A3EEB"/>
    <w:rsid w:val="009A3F93"/>
    <w:rsid w:val="009A40BE"/>
    <w:rsid w:val="009A42E3"/>
    <w:rsid w:val="009A4350"/>
    <w:rsid w:val="009A4357"/>
    <w:rsid w:val="009A43D9"/>
    <w:rsid w:val="009A4431"/>
    <w:rsid w:val="009A4495"/>
    <w:rsid w:val="009A457F"/>
    <w:rsid w:val="009A45C6"/>
    <w:rsid w:val="009A4614"/>
    <w:rsid w:val="009A46D8"/>
    <w:rsid w:val="009A4899"/>
    <w:rsid w:val="009A499B"/>
    <w:rsid w:val="009A49AA"/>
    <w:rsid w:val="009A4B05"/>
    <w:rsid w:val="009A5010"/>
    <w:rsid w:val="009A503D"/>
    <w:rsid w:val="009A5088"/>
    <w:rsid w:val="009A51B8"/>
    <w:rsid w:val="009A528C"/>
    <w:rsid w:val="009A5480"/>
    <w:rsid w:val="009A56EF"/>
    <w:rsid w:val="009A5789"/>
    <w:rsid w:val="009A57EF"/>
    <w:rsid w:val="009A5937"/>
    <w:rsid w:val="009A59AB"/>
    <w:rsid w:val="009A59C3"/>
    <w:rsid w:val="009A59E0"/>
    <w:rsid w:val="009A5AF9"/>
    <w:rsid w:val="009A5C83"/>
    <w:rsid w:val="009A5CCA"/>
    <w:rsid w:val="009A5D38"/>
    <w:rsid w:val="009A5FE1"/>
    <w:rsid w:val="009A6029"/>
    <w:rsid w:val="009A6163"/>
    <w:rsid w:val="009A61CC"/>
    <w:rsid w:val="009A61DC"/>
    <w:rsid w:val="009A625F"/>
    <w:rsid w:val="009A6288"/>
    <w:rsid w:val="009A6289"/>
    <w:rsid w:val="009A62B8"/>
    <w:rsid w:val="009A6446"/>
    <w:rsid w:val="009A64CD"/>
    <w:rsid w:val="009A662F"/>
    <w:rsid w:val="009A6693"/>
    <w:rsid w:val="009A6729"/>
    <w:rsid w:val="009A697E"/>
    <w:rsid w:val="009A6981"/>
    <w:rsid w:val="009A69B9"/>
    <w:rsid w:val="009A6A62"/>
    <w:rsid w:val="009A6B08"/>
    <w:rsid w:val="009A6B22"/>
    <w:rsid w:val="009A6B4D"/>
    <w:rsid w:val="009A6D96"/>
    <w:rsid w:val="009A6DBE"/>
    <w:rsid w:val="009A6E62"/>
    <w:rsid w:val="009A6E7E"/>
    <w:rsid w:val="009A6F31"/>
    <w:rsid w:val="009A7118"/>
    <w:rsid w:val="009A71E5"/>
    <w:rsid w:val="009A7265"/>
    <w:rsid w:val="009A7291"/>
    <w:rsid w:val="009A7294"/>
    <w:rsid w:val="009A730C"/>
    <w:rsid w:val="009A7460"/>
    <w:rsid w:val="009A7490"/>
    <w:rsid w:val="009A7523"/>
    <w:rsid w:val="009A7731"/>
    <w:rsid w:val="009A7762"/>
    <w:rsid w:val="009A79B4"/>
    <w:rsid w:val="009A7A93"/>
    <w:rsid w:val="009A7B71"/>
    <w:rsid w:val="009A7C2E"/>
    <w:rsid w:val="009A7D08"/>
    <w:rsid w:val="009A7D96"/>
    <w:rsid w:val="009A7DAB"/>
    <w:rsid w:val="009B0058"/>
    <w:rsid w:val="009B0067"/>
    <w:rsid w:val="009B0118"/>
    <w:rsid w:val="009B022E"/>
    <w:rsid w:val="009B024D"/>
    <w:rsid w:val="009B0251"/>
    <w:rsid w:val="009B0279"/>
    <w:rsid w:val="009B0627"/>
    <w:rsid w:val="009B069E"/>
    <w:rsid w:val="009B06D8"/>
    <w:rsid w:val="009B0705"/>
    <w:rsid w:val="009B0783"/>
    <w:rsid w:val="009B07DF"/>
    <w:rsid w:val="009B08EE"/>
    <w:rsid w:val="009B0911"/>
    <w:rsid w:val="009B094F"/>
    <w:rsid w:val="009B0973"/>
    <w:rsid w:val="009B099E"/>
    <w:rsid w:val="009B0A18"/>
    <w:rsid w:val="009B0AD7"/>
    <w:rsid w:val="009B0B20"/>
    <w:rsid w:val="009B0B24"/>
    <w:rsid w:val="009B0B3B"/>
    <w:rsid w:val="009B0B50"/>
    <w:rsid w:val="009B0BAC"/>
    <w:rsid w:val="009B0C94"/>
    <w:rsid w:val="009B0F7D"/>
    <w:rsid w:val="009B100A"/>
    <w:rsid w:val="009B11B4"/>
    <w:rsid w:val="009B13AA"/>
    <w:rsid w:val="009B1547"/>
    <w:rsid w:val="009B163D"/>
    <w:rsid w:val="009B1712"/>
    <w:rsid w:val="009B1766"/>
    <w:rsid w:val="009B1774"/>
    <w:rsid w:val="009B19DB"/>
    <w:rsid w:val="009B1AFD"/>
    <w:rsid w:val="009B1C3C"/>
    <w:rsid w:val="009B1CB2"/>
    <w:rsid w:val="009B1DA7"/>
    <w:rsid w:val="009B1DB0"/>
    <w:rsid w:val="009B1DFF"/>
    <w:rsid w:val="009B1EB4"/>
    <w:rsid w:val="009B1FF1"/>
    <w:rsid w:val="009B2108"/>
    <w:rsid w:val="009B2192"/>
    <w:rsid w:val="009B227B"/>
    <w:rsid w:val="009B2289"/>
    <w:rsid w:val="009B276C"/>
    <w:rsid w:val="009B27A0"/>
    <w:rsid w:val="009B28B6"/>
    <w:rsid w:val="009B2CC8"/>
    <w:rsid w:val="009B2D20"/>
    <w:rsid w:val="009B2EDA"/>
    <w:rsid w:val="009B2FA0"/>
    <w:rsid w:val="009B3076"/>
    <w:rsid w:val="009B356E"/>
    <w:rsid w:val="009B3581"/>
    <w:rsid w:val="009B360D"/>
    <w:rsid w:val="009B372E"/>
    <w:rsid w:val="009B3746"/>
    <w:rsid w:val="009B385D"/>
    <w:rsid w:val="009B3883"/>
    <w:rsid w:val="009B38F5"/>
    <w:rsid w:val="009B3A6E"/>
    <w:rsid w:val="009B3D41"/>
    <w:rsid w:val="009B3DE7"/>
    <w:rsid w:val="009B400A"/>
    <w:rsid w:val="009B4051"/>
    <w:rsid w:val="009B40AF"/>
    <w:rsid w:val="009B42F5"/>
    <w:rsid w:val="009B437D"/>
    <w:rsid w:val="009B44A5"/>
    <w:rsid w:val="009B4535"/>
    <w:rsid w:val="009B4590"/>
    <w:rsid w:val="009B45E4"/>
    <w:rsid w:val="009B46DC"/>
    <w:rsid w:val="009B4809"/>
    <w:rsid w:val="009B4846"/>
    <w:rsid w:val="009B4A0B"/>
    <w:rsid w:val="009B4B17"/>
    <w:rsid w:val="009B4B62"/>
    <w:rsid w:val="009B4B7D"/>
    <w:rsid w:val="009B4C4B"/>
    <w:rsid w:val="009B4CCB"/>
    <w:rsid w:val="009B4D00"/>
    <w:rsid w:val="009B4F72"/>
    <w:rsid w:val="009B5032"/>
    <w:rsid w:val="009B50F9"/>
    <w:rsid w:val="009B537E"/>
    <w:rsid w:val="009B555D"/>
    <w:rsid w:val="009B562B"/>
    <w:rsid w:val="009B5715"/>
    <w:rsid w:val="009B5732"/>
    <w:rsid w:val="009B5803"/>
    <w:rsid w:val="009B5943"/>
    <w:rsid w:val="009B5AD8"/>
    <w:rsid w:val="009B5B77"/>
    <w:rsid w:val="009B5BE7"/>
    <w:rsid w:val="009B5BED"/>
    <w:rsid w:val="009B5BFB"/>
    <w:rsid w:val="009B5CA6"/>
    <w:rsid w:val="009B5DAE"/>
    <w:rsid w:val="009B5DC6"/>
    <w:rsid w:val="009B5E72"/>
    <w:rsid w:val="009B5F16"/>
    <w:rsid w:val="009B5F3C"/>
    <w:rsid w:val="009B5F80"/>
    <w:rsid w:val="009B6015"/>
    <w:rsid w:val="009B6140"/>
    <w:rsid w:val="009B6256"/>
    <w:rsid w:val="009B64C4"/>
    <w:rsid w:val="009B64D1"/>
    <w:rsid w:val="009B6516"/>
    <w:rsid w:val="009B652F"/>
    <w:rsid w:val="009B659C"/>
    <w:rsid w:val="009B65C4"/>
    <w:rsid w:val="009B6605"/>
    <w:rsid w:val="009B675A"/>
    <w:rsid w:val="009B67B6"/>
    <w:rsid w:val="009B6824"/>
    <w:rsid w:val="009B6845"/>
    <w:rsid w:val="009B68C5"/>
    <w:rsid w:val="009B698D"/>
    <w:rsid w:val="009B69EE"/>
    <w:rsid w:val="009B6BAB"/>
    <w:rsid w:val="009B6EF0"/>
    <w:rsid w:val="009B6F5E"/>
    <w:rsid w:val="009B7054"/>
    <w:rsid w:val="009B70B7"/>
    <w:rsid w:val="009B70F6"/>
    <w:rsid w:val="009B715A"/>
    <w:rsid w:val="009B7247"/>
    <w:rsid w:val="009B728D"/>
    <w:rsid w:val="009B7341"/>
    <w:rsid w:val="009B7351"/>
    <w:rsid w:val="009B74DE"/>
    <w:rsid w:val="009B74E4"/>
    <w:rsid w:val="009B7549"/>
    <w:rsid w:val="009B76CB"/>
    <w:rsid w:val="009B76DA"/>
    <w:rsid w:val="009B77C4"/>
    <w:rsid w:val="009B7815"/>
    <w:rsid w:val="009B7864"/>
    <w:rsid w:val="009B791B"/>
    <w:rsid w:val="009B79A8"/>
    <w:rsid w:val="009B79AE"/>
    <w:rsid w:val="009B7AB8"/>
    <w:rsid w:val="009B7C37"/>
    <w:rsid w:val="009B7CBC"/>
    <w:rsid w:val="009B7DD3"/>
    <w:rsid w:val="009B7F6A"/>
    <w:rsid w:val="009C01DD"/>
    <w:rsid w:val="009C0244"/>
    <w:rsid w:val="009C02A4"/>
    <w:rsid w:val="009C02B1"/>
    <w:rsid w:val="009C02E4"/>
    <w:rsid w:val="009C034A"/>
    <w:rsid w:val="009C0362"/>
    <w:rsid w:val="009C03AB"/>
    <w:rsid w:val="009C04BA"/>
    <w:rsid w:val="009C050D"/>
    <w:rsid w:val="009C0557"/>
    <w:rsid w:val="009C058E"/>
    <w:rsid w:val="009C0606"/>
    <w:rsid w:val="009C06A3"/>
    <w:rsid w:val="009C0814"/>
    <w:rsid w:val="009C082C"/>
    <w:rsid w:val="009C0858"/>
    <w:rsid w:val="009C0868"/>
    <w:rsid w:val="009C0BB9"/>
    <w:rsid w:val="009C0BD7"/>
    <w:rsid w:val="009C0E31"/>
    <w:rsid w:val="009C1435"/>
    <w:rsid w:val="009C1494"/>
    <w:rsid w:val="009C1601"/>
    <w:rsid w:val="009C1614"/>
    <w:rsid w:val="009C1693"/>
    <w:rsid w:val="009C1760"/>
    <w:rsid w:val="009C17CD"/>
    <w:rsid w:val="009C17EE"/>
    <w:rsid w:val="009C18B5"/>
    <w:rsid w:val="009C19B0"/>
    <w:rsid w:val="009C1A9C"/>
    <w:rsid w:val="009C1BAB"/>
    <w:rsid w:val="009C1D56"/>
    <w:rsid w:val="009C1D66"/>
    <w:rsid w:val="009C1D67"/>
    <w:rsid w:val="009C1D97"/>
    <w:rsid w:val="009C1FF8"/>
    <w:rsid w:val="009C20FC"/>
    <w:rsid w:val="009C2138"/>
    <w:rsid w:val="009C22A3"/>
    <w:rsid w:val="009C2307"/>
    <w:rsid w:val="009C2311"/>
    <w:rsid w:val="009C24A5"/>
    <w:rsid w:val="009C26AC"/>
    <w:rsid w:val="009C273E"/>
    <w:rsid w:val="009C27BB"/>
    <w:rsid w:val="009C28E3"/>
    <w:rsid w:val="009C29AE"/>
    <w:rsid w:val="009C2ECC"/>
    <w:rsid w:val="009C2F5A"/>
    <w:rsid w:val="009C2FCB"/>
    <w:rsid w:val="009C2FE4"/>
    <w:rsid w:val="009C301A"/>
    <w:rsid w:val="009C3053"/>
    <w:rsid w:val="009C31C5"/>
    <w:rsid w:val="009C31E3"/>
    <w:rsid w:val="009C3256"/>
    <w:rsid w:val="009C33F7"/>
    <w:rsid w:val="009C344E"/>
    <w:rsid w:val="009C3544"/>
    <w:rsid w:val="009C3579"/>
    <w:rsid w:val="009C357F"/>
    <w:rsid w:val="009C358A"/>
    <w:rsid w:val="009C35AC"/>
    <w:rsid w:val="009C35D8"/>
    <w:rsid w:val="009C3908"/>
    <w:rsid w:val="009C3954"/>
    <w:rsid w:val="009C3994"/>
    <w:rsid w:val="009C3AB4"/>
    <w:rsid w:val="009C3BFE"/>
    <w:rsid w:val="009C3CA5"/>
    <w:rsid w:val="009C3D77"/>
    <w:rsid w:val="009C3DD8"/>
    <w:rsid w:val="009C3E51"/>
    <w:rsid w:val="009C3EB6"/>
    <w:rsid w:val="009C3EFC"/>
    <w:rsid w:val="009C3F00"/>
    <w:rsid w:val="009C3F6F"/>
    <w:rsid w:val="009C40D7"/>
    <w:rsid w:val="009C4116"/>
    <w:rsid w:val="009C4317"/>
    <w:rsid w:val="009C449C"/>
    <w:rsid w:val="009C4585"/>
    <w:rsid w:val="009C45D7"/>
    <w:rsid w:val="009C47AA"/>
    <w:rsid w:val="009C48A6"/>
    <w:rsid w:val="009C48C7"/>
    <w:rsid w:val="009C4940"/>
    <w:rsid w:val="009C49F7"/>
    <w:rsid w:val="009C4B2C"/>
    <w:rsid w:val="009C4FEB"/>
    <w:rsid w:val="009C4FED"/>
    <w:rsid w:val="009C4FEF"/>
    <w:rsid w:val="009C51B7"/>
    <w:rsid w:val="009C537A"/>
    <w:rsid w:val="009C5384"/>
    <w:rsid w:val="009C53B9"/>
    <w:rsid w:val="009C53E8"/>
    <w:rsid w:val="009C548E"/>
    <w:rsid w:val="009C5758"/>
    <w:rsid w:val="009C5803"/>
    <w:rsid w:val="009C5854"/>
    <w:rsid w:val="009C5922"/>
    <w:rsid w:val="009C597C"/>
    <w:rsid w:val="009C59D5"/>
    <w:rsid w:val="009C5A5A"/>
    <w:rsid w:val="009C5BF2"/>
    <w:rsid w:val="009C5C22"/>
    <w:rsid w:val="009C5CA6"/>
    <w:rsid w:val="009C5CE8"/>
    <w:rsid w:val="009C5D5E"/>
    <w:rsid w:val="009C5D8B"/>
    <w:rsid w:val="009C5DAC"/>
    <w:rsid w:val="009C5E0E"/>
    <w:rsid w:val="009C6053"/>
    <w:rsid w:val="009C6192"/>
    <w:rsid w:val="009C62FD"/>
    <w:rsid w:val="009C63D2"/>
    <w:rsid w:val="009C6527"/>
    <w:rsid w:val="009C672C"/>
    <w:rsid w:val="009C675E"/>
    <w:rsid w:val="009C6795"/>
    <w:rsid w:val="009C6C18"/>
    <w:rsid w:val="009C6D19"/>
    <w:rsid w:val="009C6D33"/>
    <w:rsid w:val="009C6D9B"/>
    <w:rsid w:val="009C6E83"/>
    <w:rsid w:val="009C6F56"/>
    <w:rsid w:val="009C6FF4"/>
    <w:rsid w:val="009C713A"/>
    <w:rsid w:val="009C719D"/>
    <w:rsid w:val="009C724D"/>
    <w:rsid w:val="009C72D5"/>
    <w:rsid w:val="009C7301"/>
    <w:rsid w:val="009C7493"/>
    <w:rsid w:val="009C74BC"/>
    <w:rsid w:val="009C7682"/>
    <w:rsid w:val="009C76B7"/>
    <w:rsid w:val="009C7713"/>
    <w:rsid w:val="009C7725"/>
    <w:rsid w:val="009C7817"/>
    <w:rsid w:val="009C7958"/>
    <w:rsid w:val="009C7AAB"/>
    <w:rsid w:val="009C7B3B"/>
    <w:rsid w:val="009C7BD4"/>
    <w:rsid w:val="009C7F38"/>
    <w:rsid w:val="009C7F43"/>
    <w:rsid w:val="009C7FA8"/>
    <w:rsid w:val="009D00E6"/>
    <w:rsid w:val="009D0160"/>
    <w:rsid w:val="009D052D"/>
    <w:rsid w:val="009D05D8"/>
    <w:rsid w:val="009D0932"/>
    <w:rsid w:val="009D0ACC"/>
    <w:rsid w:val="009D0B01"/>
    <w:rsid w:val="009D0C3D"/>
    <w:rsid w:val="009D0E83"/>
    <w:rsid w:val="009D0FB1"/>
    <w:rsid w:val="009D11CE"/>
    <w:rsid w:val="009D139E"/>
    <w:rsid w:val="009D13AE"/>
    <w:rsid w:val="009D142F"/>
    <w:rsid w:val="009D17C2"/>
    <w:rsid w:val="009D19ED"/>
    <w:rsid w:val="009D1A3F"/>
    <w:rsid w:val="009D1A88"/>
    <w:rsid w:val="009D1ADB"/>
    <w:rsid w:val="009D1B10"/>
    <w:rsid w:val="009D1DB4"/>
    <w:rsid w:val="009D1FAF"/>
    <w:rsid w:val="009D2082"/>
    <w:rsid w:val="009D208F"/>
    <w:rsid w:val="009D20DF"/>
    <w:rsid w:val="009D2135"/>
    <w:rsid w:val="009D229D"/>
    <w:rsid w:val="009D2377"/>
    <w:rsid w:val="009D2398"/>
    <w:rsid w:val="009D23FF"/>
    <w:rsid w:val="009D2462"/>
    <w:rsid w:val="009D252E"/>
    <w:rsid w:val="009D25F5"/>
    <w:rsid w:val="009D265B"/>
    <w:rsid w:val="009D265D"/>
    <w:rsid w:val="009D2686"/>
    <w:rsid w:val="009D279C"/>
    <w:rsid w:val="009D29D8"/>
    <w:rsid w:val="009D2B59"/>
    <w:rsid w:val="009D2C79"/>
    <w:rsid w:val="009D2CB0"/>
    <w:rsid w:val="009D2F40"/>
    <w:rsid w:val="009D2F56"/>
    <w:rsid w:val="009D31FA"/>
    <w:rsid w:val="009D332D"/>
    <w:rsid w:val="009D33F5"/>
    <w:rsid w:val="009D3418"/>
    <w:rsid w:val="009D342D"/>
    <w:rsid w:val="009D34ED"/>
    <w:rsid w:val="009D351E"/>
    <w:rsid w:val="009D39A6"/>
    <w:rsid w:val="009D3AF4"/>
    <w:rsid w:val="009D3B4C"/>
    <w:rsid w:val="009D3C33"/>
    <w:rsid w:val="009D3C78"/>
    <w:rsid w:val="009D3D04"/>
    <w:rsid w:val="009D3D6D"/>
    <w:rsid w:val="009D3DF9"/>
    <w:rsid w:val="009D3E43"/>
    <w:rsid w:val="009D3E87"/>
    <w:rsid w:val="009D3E8A"/>
    <w:rsid w:val="009D3F1A"/>
    <w:rsid w:val="009D3FFA"/>
    <w:rsid w:val="009D400F"/>
    <w:rsid w:val="009D40C9"/>
    <w:rsid w:val="009D413F"/>
    <w:rsid w:val="009D4470"/>
    <w:rsid w:val="009D45A5"/>
    <w:rsid w:val="009D463E"/>
    <w:rsid w:val="009D475E"/>
    <w:rsid w:val="009D4A5B"/>
    <w:rsid w:val="009D4A7C"/>
    <w:rsid w:val="009D4CB6"/>
    <w:rsid w:val="009D4E37"/>
    <w:rsid w:val="009D501B"/>
    <w:rsid w:val="009D51BA"/>
    <w:rsid w:val="009D535B"/>
    <w:rsid w:val="009D5385"/>
    <w:rsid w:val="009D54FE"/>
    <w:rsid w:val="009D555E"/>
    <w:rsid w:val="009D556C"/>
    <w:rsid w:val="009D55AD"/>
    <w:rsid w:val="009D5612"/>
    <w:rsid w:val="009D569E"/>
    <w:rsid w:val="009D56D4"/>
    <w:rsid w:val="009D57B6"/>
    <w:rsid w:val="009D5824"/>
    <w:rsid w:val="009D5978"/>
    <w:rsid w:val="009D5979"/>
    <w:rsid w:val="009D59EE"/>
    <w:rsid w:val="009D5A4A"/>
    <w:rsid w:val="009D5B7C"/>
    <w:rsid w:val="009D5BBA"/>
    <w:rsid w:val="009D5BF7"/>
    <w:rsid w:val="009D5D03"/>
    <w:rsid w:val="009D5EB2"/>
    <w:rsid w:val="009D5F42"/>
    <w:rsid w:val="009D606A"/>
    <w:rsid w:val="009D619A"/>
    <w:rsid w:val="009D6285"/>
    <w:rsid w:val="009D62D0"/>
    <w:rsid w:val="009D6327"/>
    <w:rsid w:val="009D634D"/>
    <w:rsid w:val="009D6499"/>
    <w:rsid w:val="009D64A3"/>
    <w:rsid w:val="009D671B"/>
    <w:rsid w:val="009D69E6"/>
    <w:rsid w:val="009D6A9C"/>
    <w:rsid w:val="009D6CAD"/>
    <w:rsid w:val="009D6D6C"/>
    <w:rsid w:val="009D6FB9"/>
    <w:rsid w:val="009D70CF"/>
    <w:rsid w:val="009D7190"/>
    <w:rsid w:val="009D73B4"/>
    <w:rsid w:val="009D7458"/>
    <w:rsid w:val="009D76EA"/>
    <w:rsid w:val="009D78E3"/>
    <w:rsid w:val="009D79E3"/>
    <w:rsid w:val="009D7AB0"/>
    <w:rsid w:val="009D7BEE"/>
    <w:rsid w:val="009D7E0E"/>
    <w:rsid w:val="009E0089"/>
    <w:rsid w:val="009E012F"/>
    <w:rsid w:val="009E014E"/>
    <w:rsid w:val="009E02C3"/>
    <w:rsid w:val="009E0430"/>
    <w:rsid w:val="009E0642"/>
    <w:rsid w:val="009E0663"/>
    <w:rsid w:val="009E0798"/>
    <w:rsid w:val="009E08D3"/>
    <w:rsid w:val="009E0BE6"/>
    <w:rsid w:val="009E0E30"/>
    <w:rsid w:val="009E0E8F"/>
    <w:rsid w:val="009E1032"/>
    <w:rsid w:val="009E1133"/>
    <w:rsid w:val="009E11ED"/>
    <w:rsid w:val="009E1225"/>
    <w:rsid w:val="009E12A2"/>
    <w:rsid w:val="009E12FA"/>
    <w:rsid w:val="009E1336"/>
    <w:rsid w:val="009E13ED"/>
    <w:rsid w:val="009E146A"/>
    <w:rsid w:val="009E1526"/>
    <w:rsid w:val="009E158D"/>
    <w:rsid w:val="009E15F4"/>
    <w:rsid w:val="009E1633"/>
    <w:rsid w:val="009E1767"/>
    <w:rsid w:val="009E17C7"/>
    <w:rsid w:val="009E17E5"/>
    <w:rsid w:val="009E180A"/>
    <w:rsid w:val="009E18FA"/>
    <w:rsid w:val="009E1933"/>
    <w:rsid w:val="009E1A12"/>
    <w:rsid w:val="009E1B65"/>
    <w:rsid w:val="009E1D21"/>
    <w:rsid w:val="009E1DF0"/>
    <w:rsid w:val="009E2035"/>
    <w:rsid w:val="009E212F"/>
    <w:rsid w:val="009E2651"/>
    <w:rsid w:val="009E28DB"/>
    <w:rsid w:val="009E2933"/>
    <w:rsid w:val="009E2976"/>
    <w:rsid w:val="009E2AA1"/>
    <w:rsid w:val="009E2BE6"/>
    <w:rsid w:val="009E2CCA"/>
    <w:rsid w:val="009E2D52"/>
    <w:rsid w:val="009E3042"/>
    <w:rsid w:val="009E307D"/>
    <w:rsid w:val="009E30F7"/>
    <w:rsid w:val="009E318E"/>
    <w:rsid w:val="009E31E4"/>
    <w:rsid w:val="009E3201"/>
    <w:rsid w:val="009E3358"/>
    <w:rsid w:val="009E356F"/>
    <w:rsid w:val="009E35F5"/>
    <w:rsid w:val="009E362F"/>
    <w:rsid w:val="009E3669"/>
    <w:rsid w:val="009E373E"/>
    <w:rsid w:val="009E375B"/>
    <w:rsid w:val="009E379B"/>
    <w:rsid w:val="009E395D"/>
    <w:rsid w:val="009E39FB"/>
    <w:rsid w:val="009E3B89"/>
    <w:rsid w:val="009E3E6B"/>
    <w:rsid w:val="009E3E79"/>
    <w:rsid w:val="009E3F54"/>
    <w:rsid w:val="009E3FAC"/>
    <w:rsid w:val="009E4014"/>
    <w:rsid w:val="009E4241"/>
    <w:rsid w:val="009E432A"/>
    <w:rsid w:val="009E4419"/>
    <w:rsid w:val="009E445C"/>
    <w:rsid w:val="009E447A"/>
    <w:rsid w:val="009E4739"/>
    <w:rsid w:val="009E47DB"/>
    <w:rsid w:val="009E4833"/>
    <w:rsid w:val="009E485A"/>
    <w:rsid w:val="009E4A83"/>
    <w:rsid w:val="009E4AFB"/>
    <w:rsid w:val="009E4B45"/>
    <w:rsid w:val="009E4B9E"/>
    <w:rsid w:val="009E4D23"/>
    <w:rsid w:val="009E4E6E"/>
    <w:rsid w:val="009E4F59"/>
    <w:rsid w:val="009E502C"/>
    <w:rsid w:val="009E50AF"/>
    <w:rsid w:val="009E5112"/>
    <w:rsid w:val="009E5148"/>
    <w:rsid w:val="009E526F"/>
    <w:rsid w:val="009E528B"/>
    <w:rsid w:val="009E5607"/>
    <w:rsid w:val="009E576D"/>
    <w:rsid w:val="009E5A44"/>
    <w:rsid w:val="009E5A8C"/>
    <w:rsid w:val="009E5B5E"/>
    <w:rsid w:val="009E5BAE"/>
    <w:rsid w:val="009E5BC0"/>
    <w:rsid w:val="009E5BE3"/>
    <w:rsid w:val="009E5C88"/>
    <w:rsid w:val="009E5D83"/>
    <w:rsid w:val="009E5DB0"/>
    <w:rsid w:val="009E5F04"/>
    <w:rsid w:val="009E5FC3"/>
    <w:rsid w:val="009E5FF4"/>
    <w:rsid w:val="009E6058"/>
    <w:rsid w:val="009E6099"/>
    <w:rsid w:val="009E60D7"/>
    <w:rsid w:val="009E60E5"/>
    <w:rsid w:val="009E62AC"/>
    <w:rsid w:val="009E636E"/>
    <w:rsid w:val="009E6388"/>
    <w:rsid w:val="009E64C8"/>
    <w:rsid w:val="009E65AF"/>
    <w:rsid w:val="009E6655"/>
    <w:rsid w:val="009E68D9"/>
    <w:rsid w:val="009E68E6"/>
    <w:rsid w:val="009E6991"/>
    <w:rsid w:val="009E69E5"/>
    <w:rsid w:val="009E6AAA"/>
    <w:rsid w:val="009E6AEF"/>
    <w:rsid w:val="009E6B46"/>
    <w:rsid w:val="009E6D94"/>
    <w:rsid w:val="009E6DED"/>
    <w:rsid w:val="009E6E1D"/>
    <w:rsid w:val="009E709E"/>
    <w:rsid w:val="009E70BB"/>
    <w:rsid w:val="009E70D0"/>
    <w:rsid w:val="009E75D6"/>
    <w:rsid w:val="009E787C"/>
    <w:rsid w:val="009E78F4"/>
    <w:rsid w:val="009E7B97"/>
    <w:rsid w:val="009E7C28"/>
    <w:rsid w:val="009F015B"/>
    <w:rsid w:val="009F01C6"/>
    <w:rsid w:val="009F0230"/>
    <w:rsid w:val="009F04E8"/>
    <w:rsid w:val="009F0597"/>
    <w:rsid w:val="009F07CF"/>
    <w:rsid w:val="009F0832"/>
    <w:rsid w:val="009F086B"/>
    <w:rsid w:val="009F0B49"/>
    <w:rsid w:val="009F0CAD"/>
    <w:rsid w:val="009F0D44"/>
    <w:rsid w:val="009F10B7"/>
    <w:rsid w:val="009F1139"/>
    <w:rsid w:val="009F11C0"/>
    <w:rsid w:val="009F127F"/>
    <w:rsid w:val="009F1319"/>
    <w:rsid w:val="009F1721"/>
    <w:rsid w:val="009F17D7"/>
    <w:rsid w:val="009F1849"/>
    <w:rsid w:val="009F1A22"/>
    <w:rsid w:val="009F1ADE"/>
    <w:rsid w:val="009F1D2E"/>
    <w:rsid w:val="009F1D97"/>
    <w:rsid w:val="009F1EAC"/>
    <w:rsid w:val="009F1FA8"/>
    <w:rsid w:val="009F2022"/>
    <w:rsid w:val="009F207F"/>
    <w:rsid w:val="009F210C"/>
    <w:rsid w:val="009F22F9"/>
    <w:rsid w:val="009F232A"/>
    <w:rsid w:val="009F24F1"/>
    <w:rsid w:val="009F250E"/>
    <w:rsid w:val="009F273B"/>
    <w:rsid w:val="009F2909"/>
    <w:rsid w:val="009F2980"/>
    <w:rsid w:val="009F299A"/>
    <w:rsid w:val="009F2AAB"/>
    <w:rsid w:val="009F2B4C"/>
    <w:rsid w:val="009F2B50"/>
    <w:rsid w:val="009F2B7A"/>
    <w:rsid w:val="009F2DD4"/>
    <w:rsid w:val="009F2F0F"/>
    <w:rsid w:val="009F307D"/>
    <w:rsid w:val="009F31C5"/>
    <w:rsid w:val="009F3300"/>
    <w:rsid w:val="009F3453"/>
    <w:rsid w:val="009F378A"/>
    <w:rsid w:val="009F3A30"/>
    <w:rsid w:val="009F3AC0"/>
    <w:rsid w:val="009F3AC9"/>
    <w:rsid w:val="009F3B1D"/>
    <w:rsid w:val="009F3D03"/>
    <w:rsid w:val="009F3DEC"/>
    <w:rsid w:val="009F3F57"/>
    <w:rsid w:val="009F3F59"/>
    <w:rsid w:val="009F4040"/>
    <w:rsid w:val="009F4217"/>
    <w:rsid w:val="009F421A"/>
    <w:rsid w:val="009F4248"/>
    <w:rsid w:val="009F43B3"/>
    <w:rsid w:val="009F44BE"/>
    <w:rsid w:val="009F44D3"/>
    <w:rsid w:val="009F4696"/>
    <w:rsid w:val="009F46B2"/>
    <w:rsid w:val="009F46B3"/>
    <w:rsid w:val="009F46C8"/>
    <w:rsid w:val="009F48FB"/>
    <w:rsid w:val="009F4949"/>
    <w:rsid w:val="009F49E6"/>
    <w:rsid w:val="009F4AA3"/>
    <w:rsid w:val="009F4CBF"/>
    <w:rsid w:val="009F4DD0"/>
    <w:rsid w:val="009F4E2D"/>
    <w:rsid w:val="009F4E32"/>
    <w:rsid w:val="009F4E9F"/>
    <w:rsid w:val="009F5043"/>
    <w:rsid w:val="009F5073"/>
    <w:rsid w:val="009F5194"/>
    <w:rsid w:val="009F5280"/>
    <w:rsid w:val="009F53B9"/>
    <w:rsid w:val="009F5518"/>
    <w:rsid w:val="009F557E"/>
    <w:rsid w:val="009F562F"/>
    <w:rsid w:val="009F5690"/>
    <w:rsid w:val="009F5855"/>
    <w:rsid w:val="009F58AE"/>
    <w:rsid w:val="009F59AF"/>
    <w:rsid w:val="009F5A32"/>
    <w:rsid w:val="009F5B66"/>
    <w:rsid w:val="009F5C5B"/>
    <w:rsid w:val="009F5D24"/>
    <w:rsid w:val="009F5DB1"/>
    <w:rsid w:val="009F5DE1"/>
    <w:rsid w:val="009F6052"/>
    <w:rsid w:val="009F613B"/>
    <w:rsid w:val="009F614B"/>
    <w:rsid w:val="009F6321"/>
    <w:rsid w:val="009F6401"/>
    <w:rsid w:val="009F67B9"/>
    <w:rsid w:val="009F6885"/>
    <w:rsid w:val="009F69C6"/>
    <w:rsid w:val="009F6AA8"/>
    <w:rsid w:val="009F6E85"/>
    <w:rsid w:val="009F6EE5"/>
    <w:rsid w:val="009F703F"/>
    <w:rsid w:val="009F72A8"/>
    <w:rsid w:val="009F72AF"/>
    <w:rsid w:val="009F72C8"/>
    <w:rsid w:val="009F74B3"/>
    <w:rsid w:val="009F74B4"/>
    <w:rsid w:val="009F76D2"/>
    <w:rsid w:val="009F7741"/>
    <w:rsid w:val="009F78AF"/>
    <w:rsid w:val="009F7A49"/>
    <w:rsid w:val="009F7B5D"/>
    <w:rsid w:val="009F7D84"/>
    <w:rsid w:val="009F7DD8"/>
    <w:rsid w:val="009F7E38"/>
    <w:rsid w:val="009F7ECF"/>
    <w:rsid w:val="009F7FBE"/>
    <w:rsid w:val="00A00033"/>
    <w:rsid w:val="00A00123"/>
    <w:rsid w:val="00A00324"/>
    <w:rsid w:val="00A00380"/>
    <w:rsid w:val="00A003FE"/>
    <w:rsid w:val="00A004A9"/>
    <w:rsid w:val="00A00660"/>
    <w:rsid w:val="00A006C7"/>
    <w:rsid w:val="00A00743"/>
    <w:rsid w:val="00A007D7"/>
    <w:rsid w:val="00A00ACB"/>
    <w:rsid w:val="00A00C15"/>
    <w:rsid w:val="00A00C6C"/>
    <w:rsid w:val="00A00CDD"/>
    <w:rsid w:val="00A00D10"/>
    <w:rsid w:val="00A00D72"/>
    <w:rsid w:val="00A00DFB"/>
    <w:rsid w:val="00A00E8D"/>
    <w:rsid w:val="00A01093"/>
    <w:rsid w:val="00A01262"/>
    <w:rsid w:val="00A01291"/>
    <w:rsid w:val="00A012C8"/>
    <w:rsid w:val="00A01324"/>
    <w:rsid w:val="00A01404"/>
    <w:rsid w:val="00A01406"/>
    <w:rsid w:val="00A014EE"/>
    <w:rsid w:val="00A01619"/>
    <w:rsid w:val="00A016B6"/>
    <w:rsid w:val="00A0195B"/>
    <w:rsid w:val="00A01A2C"/>
    <w:rsid w:val="00A01ACD"/>
    <w:rsid w:val="00A01AD9"/>
    <w:rsid w:val="00A01C70"/>
    <w:rsid w:val="00A01E9C"/>
    <w:rsid w:val="00A01ECB"/>
    <w:rsid w:val="00A01F0E"/>
    <w:rsid w:val="00A01FDA"/>
    <w:rsid w:val="00A021CB"/>
    <w:rsid w:val="00A02364"/>
    <w:rsid w:val="00A02366"/>
    <w:rsid w:val="00A02456"/>
    <w:rsid w:val="00A02736"/>
    <w:rsid w:val="00A028ED"/>
    <w:rsid w:val="00A02A2F"/>
    <w:rsid w:val="00A02A46"/>
    <w:rsid w:val="00A02ACE"/>
    <w:rsid w:val="00A02B64"/>
    <w:rsid w:val="00A02CEF"/>
    <w:rsid w:val="00A02DFC"/>
    <w:rsid w:val="00A02F56"/>
    <w:rsid w:val="00A030FB"/>
    <w:rsid w:val="00A031B5"/>
    <w:rsid w:val="00A0321B"/>
    <w:rsid w:val="00A0325E"/>
    <w:rsid w:val="00A0335D"/>
    <w:rsid w:val="00A03473"/>
    <w:rsid w:val="00A03573"/>
    <w:rsid w:val="00A0358C"/>
    <w:rsid w:val="00A03590"/>
    <w:rsid w:val="00A03916"/>
    <w:rsid w:val="00A03AA9"/>
    <w:rsid w:val="00A03AF0"/>
    <w:rsid w:val="00A03BFF"/>
    <w:rsid w:val="00A03CF1"/>
    <w:rsid w:val="00A03D04"/>
    <w:rsid w:val="00A03D38"/>
    <w:rsid w:val="00A03D4E"/>
    <w:rsid w:val="00A03DBE"/>
    <w:rsid w:val="00A03E6A"/>
    <w:rsid w:val="00A03EC9"/>
    <w:rsid w:val="00A04002"/>
    <w:rsid w:val="00A04018"/>
    <w:rsid w:val="00A041FA"/>
    <w:rsid w:val="00A0440F"/>
    <w:rsid w:val="00A046A2"/>
    <w:rsid w:val="00A047CB"/>
    <w:rsid w:val="00A04A4E"/>
    <w:rsid w:val="00A04AD7"/>
    <w:rsid w:val="00A04B10"/>
    <w:rsid w:val="00A04B95"/>
    <w:rsid w:val="00A04BE4"/>
    <w:rsid w:val="00A04C8D"/>
    <w:rsid w:val="00A04D57"/>
    <w:rsid w:val="00A04D6D"/>
    <w:rsid w:val="00A04D82"/>
    <w:rsid w:val="00A04DF7"/>
    <w:rsid w:val="00A04EE4"/>
    <w:rsid w:val="00A04F91"/>
    <w:rsid w:val="00A05087"/>
    <w:rsid w:val="00A05163"/>
    <w:rsid w:val="00A0518F"/>
    <w:rsid w:val="00A0520F"/>
    <w:rsid w:val="00A05424"/>
    <w:rsid w:val="00A05504"/>
    <w:rsid w:val="00A05763"/>
    <w:rsid w:val="00A059F2"/>
    <w:rsid w:val="00A059FD"/>
    <w:rsid w:val="00A05B6B"/>
    <w:rsid w:val="00A05C6D"/>
    <w:rsid w:val="00A05D6C"/>
    <w:rsid w:val="00A05DDC"/>
    <w:rsid w:val="00A05DDD"/>
    <w:rsid w:val="00A05E57"/>
    <w:rsid w:val="00A05EEE"/>
    <w:rsid w:val="00A05F8C"/>
    <w:rsid w:val="00A05FAA"/>
    <w:rsid w:val="00A06158"/>
    <w:rsid w:val="00A061EB"/>
    <w:rsid w:val="00A062D0"/>
    <w:rsid w:val="00A0633E"/>
    <w:rsid w:val="00A064B4"/>
    <w:rsid w:val="00A06688"/>
    <w:rsid w:val="00A06847"/>
    <w:rsid w:val="00A06858"/>
    <w:rsid w:val="00A068A4"/>
    <w:rsid w:val="00A068C0"/>
    <w:rsid w:val="00A0690F"/>
    <w:rsid w:val="00A06B04"/>
    <w:rsid w:val="00A06BA0"/>
    <w:rsid w:val="00A06CE5"/>
    <w:rsid w:val="00A06D2A"/>
    <w:rsid w:val="00A06D95"/>
    <w:rsid w:val="00A06F9F"/>
    <w:rsid w:val="00A06FAD"/>
    <w:rsid w:val="00A070AE"/>
    <w:rsid w:val="00A07183"/>
    <w:rsid w:val="00A0721A"/>
    <w:rsid w:val="00A07452"/>
    <w:rsid w:val="00A074E0"/>
    <w:rsid w:val="00A0751D"/>
    <w:rsid w:val="00A0757B"/>
    <w:rsid w:val="00A075CD"/>
    <w:rsid w:val="00A0762F"/>
    <w:rsid w:val="00A0765E"/>
    <w:rsid w:val="00A0768F"/>
    <w:rsid w:val="00A0770F"/>
    <w:rsid w:val="00A0773A"/>
    <w:rsid w:val="00A07834"/>
    <w:rsid w:val="00A07B08"/>
    <w:rsid w:val="00A07B31"/>
    <w:rsid w:val="00A07B54"/>
    <w:rsid w:val="00A07BEE"/>
    <w:rsid w:val="00A07C26"/>
    <w:rsid w:val="00A07D58"/>
    <w:rsid w:val="00A07D7B"/>
    <w:rsid w:val="00A07E6F"/>
    <w:rsid w:val="00A07E82"/>
    <w:rsid w:val="00A07F40"/>
    <w:rsid w:val="00A07F4B"/>
    <w:rsid w:val="00A1008B"/>
    <w:rsid w:val="00A10125"/>
    <w:rsid w:val="00A10194"/>
    <w:rsid w:val="00A10315"/>
    <w:rsid w:val="00A10385"/>
    <w:rsid w:val="00A10432"/>
    <w:rsid w:val="00A10571"/>
    <w:rsid w:val="00A105DE"/>
    <w:rsid w:val="00A1062C"/>
    <w:rsid w:val="00A1070F"/>
    <w:rsid w:val="00A10982"/>
    <w:rsid w:val="00A109D8"/>
    <w:rsid w:val="00A10C1C"/>
    <w:rsid w:val="00A10C40"/>
    <w:rsid w:val="00A10C5A"/>
    <w:rsid w:val="00A10DB9"/>
    <w:rsid w:val="00A10E33"/>
    <w:rsid w:val="00A10F4F"/>
    <w:rsid w:val="00A10FD6"/>
    <w:rsid w:val="00A11090"/>
    <w:rsid w:val="00A110F5"/>
    <w:rsid w:val="00A1110A"/>
    <w:rsid w:val="00A1122B"/>
    <w:rsid w:val="00A11267"/>
    <w:rsid w:val="00A112D0"/>
    <w:rsid w:val="00A112E5"/>
    <w:rsid w:val="00A115AF"/>
    <w:rsid w:val="00A116B2"/>
    <w:rsid w:val="00A1175D"/>
    <w:rsid w:val="00A117B0"/>
    <w:rsid w:val="00A1189A"/>
    <w:rsid w:val="00A11A21"/>
    <w:rsid w:val="00A11A90"/>
    <w:rsid w:val="00A11AEC"/>
    <w:rsid w:val="00A11B0C"/>
    <w:rsid w:val="00A11C36"/>
    <w:rsid w:val="00A11C5D"/>
    <w:rsid w:val="00A1206D"/>
    <w:rsid w:val="00A120EB"/>
    <w:rsid w:val="00A121B5"/>
    <w:rsid w:val="00A12275"/>
    <w:rsid w:val="00A1233B"/>
    <w:rsid w:val="00A1250A"/>
    <w:rsid w:val="00A12576"/>
    <w:rsid w:val="00A12812"/>
    <w:rsid w:val="00A12873"/>
    <w:rsid w:val="00A12999"/>
    <w:rsid w:val="00A129CE"/>
    <w:rsid w:val="00A12B7E"/>
    <w:rsid w:val="00A13023"/>
    <w:rsid w:val="00A131A1"/>
    <w:rsid w:val="00A131CA"/>
    <w:rsid w:val="00A133A2"/>
    <w:rsid w:val="00A134B8"/>
    <w:rsid w:val="00A1367F"/>
    <w:rsid w:val="00A13883"/>
    <w:rsid w:val="00A138AE"/>
    <w:rsid w:val="00A13EF3"/>
    <w:rsid w:val="00A13F3B"/>
    <w:rsid w:val="00A14001"/>
    <w:rsid w:val="00A1406D"/>
    <w:rsid w:val="00A1422D"/>
    <w:rsid w:val="00A14379"/>
    <w:rsid w:val="00A1443B"/>
    <w:rsid w:val="00A1467D"/>
    <w:rsid w:val="00A147E0"/>
    <w:rsid w:val="00A14819"/>
    <w:rsid w:val="00A14A7F"/>
    <w:rsid w:val="00A14AE5"/>
    <w:rsid w:val="00A14C57"/>
    <w:rsid w:val="00A14CEB"/>
    <w:rsid w:val="00A14E3F"/>
    <w:rsid w:val="00A14EDA"/>
    <w:rsid w:val="00A14F7C"/>
    <w:rsid w:val="00A14FE1"/>
    <w:rsid w:val="00A15184"/>
    <w:rsid w:val="00A15216"/>
    <w:rsid w:val="00A15278"/>
    <w:rsid w:val="00A1536B"/>
    <w:rsid w:val="00A153FF"/>
    <w:rsid w:val="00A15435"/>
    <w:rsid w:val="00A15523"/>
    <w:rsid w:val="00A15636"/>
    <w:rsid w:val="00A15772"/>
    <w:rsid w:val="00A15776"/>
    <w:rsid w:val="00A1585C"/>
    <w:rsid w:val="00A158DD"/>
    <w:rsid w:val="00A15930"/>
    <w:rsid w:val="00A1596E"/>
    <w:rsid w:val="00A15987"/>
    <w:rsid w:val="00A159AF"/>
    <w:rsid w:val="00A15C75"/>
    <w:rsid w:val="00A15CC7"/>
    <w:rsid w:val="00A15D0F"/>
    <w:rsid w:val="00A15E1A"/>
    <w:rsid w:val="00A15E1D"/>
    <w:rsid w:val="00A15E93"/>
    <w:rsid w:val="00A15EC5"/>
    <w:rsid w:val="00A15EF8"/>
    <w:rsid w:val="00A15F27"/>
    <w:rsid w:val="00A15F56"/>
    <w:rsid w:val="00A15F86"/>
    <w:rsid w:val="00A15FB7"/>
    <w:rsid w:val="00A16402"/>
    <w:rsid w:val="00A166D9"/>
    <w:rsid w:val="00A16735"/>
    <w:rsid w:val="00A167E0"/>
    <w:rsid w:val="00A16804"/>
    <w:rsid w:val="00A16933"/>
    <w:rsid w:val="00A169F3"/>
    <w:rsid w:val="00A16AA7"/>
    <w:rsid w:val="00A16AAE"/>
    <w:rsid w:val="00A16B70"/>
    <w:rsid w:val="00A16E5B"/>
    <w:rsid w:val="00A16E9A"/>
    <w:rsid w:val="00A16F24"/>
    <w:rsid w:val="00A16F27"/>
    <w:rsid w:val="00A17014"/>
    <w:rsid w:val="00A17072"/>
    <w:rsid w:val="00A17122"/>
    <w:rsid w:val="00A171C5"/>
    <w:rsid w:val="00A171D7"/>
    <w:rsid w:val="00A17574"/>
    <w:rsid w:val="00A1762A"/>
    <w:rsid w:val="00A1777F"/>
    <w:rsid w:val="00A1779E"/>
    <w:rsid w:val="00A1786F"/>
    <w:rsid w:val="00A178F2"/>
    <w:rsid w:val="00A17976"/>
    <w:rsid w:val="00A179BC"/>
    <w:rsid w:val="00A179E6"/>
    <w:rsid w:val="00A17A24"/>
    <w:rsid w:val="00A17A89"/>
    <w:rsid w:val="00A17B7C"/>
    <w:rsid w:val="00A17BF9"/>
    <w:rsid w:val="00A17DF5"/>
    <w:rsid w:val="00A17F2C"/>
    <w:rsid w:val="00A17F3E"/>
    <w:rsid w:val="00A200B7"/>
    <w:rsid w:val="00A200BA"/>
    <w:rsid w:val="00A20163"/>
    <w:rsid w:val="00A201BD"/>
    <w:rsid w:val="00A20268"/>
    <w:rsid w:val="00A202AE"/>
    <w:rsid w:val="00A202AF"/>
    <w:rsid w:val="00A2036B"/>
    <w:rsid w:val="00A2060F"/>
    <w:rsid w:val="00A20642"/>
    <w:rsid w:val="00A2075E"/>
    <w:rsid w:val="00A2081E"/>
    <w:rsid w:val="00A20A35"/>
    <w:rsid w:val="00A20A3E"/>
    <w:rsid w:val="00A20BDF"/>
    <w:rsid w:val="00A20BF4"/>
    <w:rsid w:val="00A20C0F"/>
    <w:rsid w:val="00A20C72"/>
    <w:rsid w:val="00A20D25"/>
    <w:rsid w:val="00A20D3A"/>
    <w:rsid w:val="00A20DD3"/>
    <w:rsid w:val="00A20F6D"/>
    <w:rsid w:val="00A20FA3"/>
    <w:rsid w:val="00A210AC"/>
    <w:rsid w:val="00A210F3"/>
    <w:rsid w:val="00A2116B"/>
    <w:rsid w:val="00A211EE"/>
    <w:rsid w:val="00A2121D"/>
    <w:rsid w:val="00A21256"/>
    <w:rsid w:val="00A214AA"/>
    <w:rsid w:val="00A21983"/>
    <w:rsid w:val="00A219FB"/>
    <w:rsid w:val="00A21AF2"/>
    <w:rsid w:val="00A21CC4"/>
    <w:rsid w:val="00A21D54"/>
    <w:rsid w:val="00A21D94"/>
    <w:rsid w:val="00A21DBE"/>
    <w:rsid w:val="00A21E5E"/>
    <w:rsid w:val="00A22021"/>
    <w:rsid w:val="00A22166"/>
    <w:rsid w:val="00A2227D"/>
    <w:rsid w:val="00A222DB"/>
    <w:rsid w:val="00A22352"/>
    <w:rsid w:val="00A22370"/>
    <w:rsid w:val="00A2246C"/>
    <w:rsid w:val="00A2246E"/>
    <w:rsid w:val="00A22473"/>
    <w:rsid w:val="00A22478"/>
    <w:rsid w:val="00A224E2"/>
    <w:rsid w:val="00A224EF"/>
    <w:rsid w:val="00A22506"/>
    <w:rsid w:val="00A22575"/>
    <w:rsid w:val="00A228B9"/>
    <w:rsid w:val="00A22979"/>
    <w:rsid w:val="00A229A1"/>
    <w:rsid w:val="00A22C9D"/>
    <w:rsid w:val="00A22DCE"/>
    <w:rsid w:val="00A22DE1"/>
    <w:rsid w:val="00A22E37"/>
    <w:rsid w:val="00A22FC9"/>
    <w:rsid w:val="00A22FD2"/>
    <w:rsid w:val="00A2309F"/>
    <w:rsid w:val="00A2315F"/>
    <w:rsid w:val="00A23216"/>
    <w:rsid w:val="00A23238"/>
    <w:rsid w:val="00A23341"/>
    <w:rsid w:val="00A23426"/>
    <w:rsid w:val="00A23501"/>
    <w:rsid w:val="00A23524"/>
    <w:rsid w:val="00A236C4"/>
    <w:rsid w:val="00A237AB"/>
    <w:rsid w:val="00A237C2"/>
    <w:rsid w:val="00A23898"/>
    <w:rsid w:val="00A23927"/>
    <w:rsid w:val="00A23A07"/>
    <w:rsid w:val="00A23A8A"/>
    <w:rsid w:val="00A23AB7"/>
    <w:rsid w:val="00A23B41"/>
    <w:rsid w:val="00A23DB2"/>
    <w:rsid w:val="00A23F5D"/>
    <w:rsid w:val="00A23F8E"/>
    <w:rsid w:val="00A23F9F"/>
    <w:rsid w:val="00A240BD"/>
    <w:rsid w:val="00A2417E"/>
    <w:rsid w:val="00A24226"/>
    <w:rsid w:val="00A244D1"/>
    <w:rsid w:val="00A24567"/>
    <w:rsid w:val="00A24598"/>
    <w:rsid w:val="00A24658"/>
    <w:rsid w:val="00A246AF"/>
    <w:rsid w:val="00A24819"/>
    <w:rsid w:val="00A24835"/>
    <w:rsid w:val="00A248F5"/>
    <w:rsid w:val="00A24B47"/>
    <w:rsid w:val="00A24B5F"/>
    <w:rsid w:val="00A24B70"/>
    <w:rsid w:val="00A24B85"/>
    <w:rsid w:val="00A24C7D"/>
    <w:rsid w:val="00A24C95"/>
    <w:rsid w:val="00A24C9E"/>
    <w:rsid w:val="00A24E3B"/>
    <w:rsid w:val="00A24F3C"/>
    <w:rsid w:val="00A25053"/>
    <w:rsid w:val="00A25101"/>
    <w:rsid w:val="00A25167"/>
    <w:rsid w:val="00A251D7"/>
    <w:rsid w:val="00A2521D"/>
    <w:rsid w:val="00A252B5"/>
    <w:rsid w:val="00A25329"/>
    <w:rsid w:val="00A2546A"/>
    <w:rsid w:val="00A25470"/>
    <w:rsid w:val="00A254E8"/>
    <w:rsid w:val="00A25527"/>
    <w:rsid w:val="00A255F3"/>
    <w:rsid w:val="00A256B7"/>
    <w:rsid w:val="00A25722"/>
    <w:rsid w:val="00A25871"/>
    <w:rsid w:val="00A25960"/>
    <w:rsid w:val="00A259CD"/>
    <w:rsid w:val="00A25EBD"/>
    <w:rsid w:val="00A25EE9"/>
    <w:rsid w:val="00A26003"/>
    <w:rsid w:val="00A26475"/>
    <w:rsid w:val="00A26664"/>
    <w:rsid w:val="00A267C5"/>
    <w:rsid w:val="00A2684C"/>
    <w:rsid w:val="00A26912"/>
    <w:rsid w:val="00A26A6B"/>
    <w:rsid w:val="00A26AFE"/>
    <w:rsid w:val="00A26B98"/>
    <w:rsid w:val="00A26BDE"/>
    <w:rsid w:val="00A26C5B"/>
    <w:rsid w:val="00A26C72"/>
    <w:rsid w:val="00A26EC6"/>
    <w:rsid w:val="00A26F79"/>
    <w:rsid w:val="00A26FAB"/>
    <w:rsid w:val="00A2707D"/>
    <w:rsid w:val="00A270C1"/>
    <w:rsid w:val="00A270C7"/>
    <w:rsid w:val="00A271DE"/>
    <w:rsid w:val="00A2729E"/>
    <w:rsid w:val="00A27385"/>
    <w:rsid w:val="00A2740D"/>
    <w:rsid w:val="00A27419"/>
    <w:rsid w:val="00A27505"/>
    <w:rsid w:val="00A27575"/>
    <w:rsid w:val="00A2765B"/>
    <w:rsid w:val="00A27717"/>
    <w:rsid w:val="00A27869"/>
    <w:rsid w:val="00A2788A"/>
    <w:rsid w:val="00A27A38"/>
    <w:rsid w:val="00A27D13"/>
    <w:rsid w:val="00A27D2D"/>
    <w:rsid w:val="00A27DFA"/>
    <w:rsid w:val="00A27E23"/>
    <w:rsid w:val="00A27E4E"/>
    <w:rsid w:val="00A27E59"/>
    <w:rsid w:val="00A27F49"/>
    <w:rsid w:val="00A27F52"/>
    <w:rsid w:val="00A30192"/>
    <w:rsid w:val="00A301E0"/>
    <w:rsid w:val="00A30323"/>
    <w:rsid w:val="00A304F0"/>
    <w:rsid w:val="00A305B3"/>
    <w:rsid w:val="00A3073A"/>
    <w:rsid w:val="00A307E6"/>
    <w:rsid w:val="00A3081D"/>
    <w:rsid w:val="00A308B6"/>
    <w:rsid w:val="00A30C6B"/>
    <w:rsid w:val="00A30CA7"/>
    <w:rsid w:val="00A30E74"/>
    <w:rsid w:val="00A3111C"/>
    <w:rsid w:val="00A311C8"/>
    <w:rsid w:val="00A3123A"/>
    <w:rsid w:val="00A312DA"/>
    <w:rsid w:val="00A312E8"/>
    <w:rsid w:val="00A3133A"/>
    <w:rsid w:val="00A313AE"/>
    <w:rsid w:val="00A314DA"/>
    <w:rsid w:val="00A314FF"/>
    <w:rsid w:val="00A3190F"/>
    <w:rsid w:val="00A31E7A"/>
    <w:rsid w:val="00A31F5A"/>
    <w:rsid w:val="00A31F69"/>
    <w:rsid w:val="00A31FAB"/>
    <w:rsid w:val="00A32360"/>
    <w:rsid w:val="00A32425"/>
    <w:rsid w:val="00A325A3"/>
    <w:rsid w:val="00A3262A"/>
    <w:rsid w:val="00A3264C"/>
    <w:rsid w:val="00A3269C"/>
    <w:rsid w:val="00A32713"/>
    <w:rsid w:val="00A32830"/>
    <w:rsid w:val="00A32868"/>
    <w:rsid w:val="00A3291A"/>
    <w:rsid w:val="00A32939"/>
    <w:rsid w:val="00A329C7"/>
    <w:rsid w:val="00A32B32"/>
    <w:rsid w:val="00A32BB8"/>
    <w:rsid w:val="00A32C8B"/>
    <w:rsid w:val="00A32CBC"/>
    <w:rsid w:val="00A32DCA"/>
    <w:rsid w:val="00A32E8C"/>
    <w:rsid w:val="00A32EF3"/>
    <w:rsid w:val="00A3331E"/>
    <w:rsid w:val="00A33335"/>
    <w:rsid w:val="00A33548"/>
    <w:rsid w:val="00A33808"/>
    <w:rsid w:val="00A33924"/>
    <w:rsid w:val="00A33973"/>
    <w:rsid w:val="00A339EF"/>
    <w:rsid w:val="00A33A41"/>
    <w:rsid w:val="00A33A4D"/>
    <w:rsid w:val="00A33B1A"/>
    <w:rsid w:val="00A33B3C"/>
    <w:rsid w:val="00A33BD8"/>
    <w:rsid w:val="00A33CD8"/>
    <w:rsid w:val="00A33D89"/>
    <w:rsid w:val="00A33E62"/>
    <w:rsid w:val="00A33F42"/>
    <w:rsid w:val="00A33F7E"/>
    <w:rsid w:val="00A3441B"/>
    <w:rsid w:val="00A346D9"/>
    <w:rsid w:val="00A3498B"/>
    <w:rsid w:val="00A34B2D"/>
    <w:rsid w:val="00A34B78"/>
    <w:rsid w:val="00A34B81"/>
    <w:rsid w:val="00A34BAA"/>
    <w:rsid w:val="00A34BAE"/>
    <w:rsid w:val="00A34BE1"/>
    <w:rsid w:val="00A34D97"/>
    <w:rsid w:val="00A34DB4"/>
    <w:rsid w:val="00A34EAD"/>
    <w:rsid w:val="00A34EF4"/>
    <w:rsid w:val="00A34F31"/>
    <w:rsid w:val="00A34F90"/>
    <w:rsid w:val="00A3513F"/>
    <w:rsid w:val="00A3591B"/>
    <w:rsid w:val="00A35A14"/>
    <w:rsid w:val="00A35A8E"/>
    <w:rsid w:val="00A35A8F"/>
    <w:rsid w:val="00A35AC3"/>
    <w:rsid w:val="00A35AD2"/>
    <w:rsid w:val="00A35B42"/>
    <w:rsid w:val="00A35B56"/>
    <w:rsid w:val="00A35BAC"/>
    <w:rsid w:val="00A35EF7"/>
    <w:rsid w:val="00A35F05"/>
    <w:rsid w:val="00A35FF7"/>
    <w:rsid w:val="00A36115"/>
    <w:rsid w:val="00A3636B"/>
    <w:rsid w:val="00A36511"/>
    <w:rsid w:val="00A3653D"/>
    <w:rsid w:val="00A3656C"/>
    <w:rsid w:val="00A3664D"/>
    <w:rsid w:val="00A366D9"/>
    <w:rsid w:val="00A36883"/>
    <w:rsid w:val="00A36948"/>
    <w:rsid w:val="00A36A65"/>
    <w:rsid w:val="00A36CC6"/>
    <w:rsid w:val="00A36FAB"/>
    <w:rsid w:val="00A3706A"/>
    <w:rsid w:val="00A37196"/>
    <w:rsid w:val="00A372BD"/>
    <w:rsid w:val="00A374A9"/>
    <w:rsid w:val="00A37522"/>
    <w:rsid w:val="00A37543"/>
    <w:rsid w:val="00A37584"/>
    <w:rsid w:val="00A3759A"/>
    <w:rsid w:val="00A37B71"/>
    <w:rsid w:val="00A37EEB"/>
    <w:rsid w:val="00A37EF2"/>
    <w:rsid w:val="00A37FCF"/>
    <w:rsid w:val="00A40087"/>
    <w:rsid w:val="00A40340"/>
    <w:rsid w:val="00A4041A"/>
    <w:rsid w:val="00A40437"/>
    <w:rsid w:val="00A4045C"/>
    <w:rsid w:val="00A404A3"/>
    <w:rsid w:val="00A404B5"/>
    <w:rsid w:val="00A405B5"/>
    <w:rsid w:val="00A40635"/>
    <w:rsid w:val="00A4066B"/>
    <w:rsid w:val="00A407CA"/>
    <w:rsid w:val="00A407CD"/>
    <w:rsid w:val="00A40803"/>
    <w:rsid w:val="00A40842"/>
    <w:rsid w:val="00A40860"/>
    <w:rsid w:val="00A40AAA"/>
    <w:rsid w:val="00A40AF6"/>
    <w:rsid w:val="00A40C04"/>
    <w:rsid w:val="00A40D31"/>
    <w:rsid w:val="00A40D8C"/>
    <w:rsid w:val="00A40EA8"/>
    <w:rsid w:val="00A40EC0"/>
    <w:rsid w:val="00A40ECA"/>
    <w:rsid w:val="00A41008"/>
    <w:rsid w:val="00A41115"/>
    <w:rsid w:val="00A4136B"/>
    <w:rsid w:val="00A413AC"/>
    <w:rsid w:val="00A413AD"/>
    <w:rsid w:val="00A41415"/>
    <w:rsid w:val="00A41420"/>
    <w:rsid w:val="00A4185A"/>
    <w:rsid w:val="00A418A1"/>
    <w:rsid w:val="00A41B00"/>
    <w:rsid w:val="00A41B08"/>
    <w:rsid w:val="00A41B84"/>
    <w:rsid w:val="00A41D4A"/>
    <w:rsid w:val="00A41E95"/>
    <w:rsid w:val="00A41FD8"/>
    <w:rsid w:val="00A4201C"/>
    <w:rsid w:val="00A42132"/>
    <w:rsid w:val="00A4219E"/>
    <w:rsid w:val="00A42428"/>
    <w:rsid w:val="00A42452"/>
    <w:rsid w:val="00A4253C"/>
    <w:rsid w:val="00A4253E"/>
    <w:rsid w:val="00A425A2"/>
    <w:rsid w:val="00A4269F"/>
    <w:rsid w:val="00A42A4D"/>
    <w:rsid w:val="00A42BA3"/>
    <w:rsid w:val="00A42BCE"/>
    <w:rsid w:val="00A42C9B"/>
    <w:rsid w:val="00A42D0D"/>
    <w:rsid w:val="00A43042"/>
    <w:rsid w:val="00A43070"/>
    <w:rsid w:val="00A43098"/>
    <w:rsid w:val="00A432DE"/>
    <w:rsid w:val="00A43350"/>
    <w:rsid w:val="00A43390"/>
    <w:rsid w:val="00A43399"/>
    <w:rsid w:val="00A4347D"/>
    <w:rsid w:val="00A435FE"/>
    <w:rsid w:val="00A436FD"/>
    <w:rsid w:val="00A43772"/>
    <w:rsid w:val="00A43AB1"/>
    <w:rsid w:val="00A43CF1"/>
    <w:rsid w:val="00A43E3A"/>
    <w:rsid w:val="00A43F23"/>
    <w:rsid w:val="00A43F42"/>
    <w:rsid w:val="00A44012"/>
    <w:rsid w:val="00A440FF"/>
    <w:rsid w:val="00A4420C"/>
    <w:rsid w:val="00A44275"/>
    <w:rsid w:val="00A4428E"/>
    <w:rsid w:val="00A442B6"/>
    <w:rsid w:val="00A44321"/>
    <w:rsid w:val="00A443AC"/>
    <w:rsid w:val="00A443DC"/>
    <w:rsid w:val="00A44450"/>
    <w:rsid w:val="00A44728"/>
    <w:rsid w:val="00A447BE"/>
    <w:rsid w:val="00A448C8"/>
    <w:rsid w:val="00A44964"/>
    <w:rsid w:val="00A44966"/>
    <w:rsid w:val="00A44996"/>
    <w:rsid w:val="00A449EC"/>
    <w:rsid w:val="00A44C47"/>
    <w:rsid w:val="00A44D15"/>
    <w:rsid w:val="00A44D46"/>
    <w:rsid w:val="00A44E27"/>
    <w:rsid w:val="00A44ED4"/>
    <w:rsid w:val="00A44F3C"/>
    <w:rsid w:val="00A44F93"/>
    <w:rsid w:val="00A45059"/>
    <w:rsid w:val="00A452B9"/>
    <w:rsid w:val="00A4547E"/>
    <w:rsid w:val="00A454C9"/>
    <w:rsid w:val="00A455AE"/>
    <w:rsid w:val="00A455DD"/>
    <w:rsid w:val="00A45816"/>
    <w:rsid w:val="00A4596D"/>
    <w:rsid w:val="00A459A0"/>
    <w:rsid w:val="00A45A9D"/>
    <w:rsid w:val="00A45AD6"/>
    <w:rsid w:val="00A45B36"/>
    <w:rsid w:val="00A45E14"/>
    <w:rsid w:val="00A45EFB"/>
    <w:rsid w:val="00A46168"/>
    <w:rsid w:val="00A46271"/>
    <w:rsid w:val="00A46308"/>
    <w:rsid w:val="00A4632C"/>
    <w:rsid w:val="00A46443"/>
    <w:rsid w:val="00A4659B"/>
    <w:rsid w:val="00A465D0"/>
    <w:rsid w:val="00A465E3"/>
    <w:rsid w:val="00A46659"/>
    <w:rsid w:val="00A46828"/>
    <w:rsid w:val="00A469FD"/>
    <w:rsid w:val="00A46AB7"/>
    <w:rsid w:val="00A46ADF"/>
    <w:rsid w:val="00A46B16"/>
    <w:rsid w:val="00A46CBA"/>
    <w:rsid w:val="00A46CBB"/>
    <w:rsid w:val="00A46CF3"/>
    <w:rsid w:val="00A46E6F"/>
    <w:rsid w:val="00A46EFF"/>
    <w:rsid w:val="00A471CC"/>
    <w:rsid w:val="00A47239"/>
    <w:rsid w:val="00A47255"/>
    <w:rsid w:val="00A47300"/>
    <w:rsid w:val="00A473C8"/>
    <w:rsid w:val="00A47557"/>
    <w:rsid w:val="00A477CF"/>
    <w:rsid w:val="00A47887"/>
    <w:rsid w:val="00A478FA"/>
    <w:rsid w:val="00A47B89"/>
    <w:rsid w:val="00A47C9F"/>
    <w:rsid w:val="00A47CF6"/>
    <w:rsid w:val="00A47E62"/>
    <w:rsid w:val="00A47F04"/>
    <w:rsid w:val="00A501FA"/>
    <w:rsid w:val="00A50284"/>
    <w:rsid w:val="00A50297"/>
    <w:rsid w:val="00A50380"/>
    <w:rsid w:val="00A503A1"/>
    <w:rsid w:val="00A5041C"/>
    <w:rsid w:val="00A50522"/>
    <w:rsid w:val="00A5073E"/>
    <w:rsid w:val="00A50759"/>
    <w:rsid w:val="00A50799"/>
    <w:rsid w:val="00A507F0"/>
    <w:rsid w:val="00A50A7F"/>
    <w:rsid w:val="00A50CBA"/>
    <w:rsid w:val="00A50DC8"/>
    <w:rsid w:val="00A50EF6"/>
    <w:rsid w:val="00A50FFA"/>
    <w:rsid w:val="00A51017"/>
    <w:rsid w:val="00A5106A"/>
    <w:rsid w:val="00A5110D"/>
    <w:rsid w:val="00A513C2"/>
    <w:rsid w:val="00A516A7"/>
    <w:rsid w:val="00A516AB"/>
    <w:rsid w:val="00A517D4"/>
    <w:rsid w:val="00A51845"/>
    <w:rsid w:val="00A51897"/>
    <w:rsid w:val="00A518A4"/>
    <w:rsid w:val="00A5192B"/>
    <w:rsid w:val="00A519C8"/>
    <w:rsid w:val="00A51A40"/>
    <w:rsid w:val="00A51B45"/>
    <w:rsid w:val="00A51B68"/>
    <w:rsid w:val="00A51E38"/>
    <w:rsid w:val="00A51F52"/>
    <w:rsid w:val="00A520C4"/>
    <w:rsid w:val="00A520DB"/>
    <w:rsid w:val="00A520F5"/>
    <w:rsid w:val="00A523A9"/>
    <w:rsid w:val="00A5251A"/>
    <w:rsid w:val="00A5264F"/>
    <w:rsid w:val="00A5266C"/>
    <w:rsid w:val="00A526F9"/>
    <w:rsid w:val="00A5296C"/>
    <w:rsid w:val="00A529BE"/>
    <w:rsid w:val="00A52B1A"/>
    <w:rsid w:val="00A52BB3"/>
    <w:rsid w:val="00A52C36"/>
    <w:rsid w:val="00A52D1E"/>
    <w:rsid w:val="00A52D24"/>
    <w:rsid w:val="00A52D2F"/>
    <w:rsid w:val="00A52DE9"/>
    <w:rsid w:val="00A52E08"/>
    <w:rsid w:val="00A52EB6"/>
    <w:rsid w:val="00A52EB8"/>
    <w:rsid w:val="00A52F44"/>
    <w:rsid w:val="00A52F82"/>
    <w:rsid w:val="00A53052"/>
    <w:rsid w:val="00A5318D"/>
    <w:rsid w:val="00A53231"/>
    <w:rsid w:val="00A532E2"/>
    <w:rsid w:val="00A532FB"/>
    <w:rsid w:val="00A53508"/>
    <w:rsid w:val="00A53511"/>
    <w:rsid w:val="00A535AE"/>
    <w:rsid w:val="00A537AD"/>
    <w:rsid w:val="00A53927"/>
    <w:rsid w:val="00A53953"/>
    <w:rsid w:val="00A5396C"/>
    <w:rsid w:val="00A53B03"/>
    <w:rsid w:val="00A53B80"/>
    <w:rsid w:val="00A53BD9"/>
    <w:rsid w:val="00A53C10"/>
    <w:rsid w:val="00A53CC0"/>
    <w:rsid w:val="00A53D91"/>
    <w:rsid w:val="00A53DB9"/>
    <w:rsid w:val="00A53FB2"/>
    <w:rsid w:val="00A5404E"/>
    <w:rsid w:val="00A540FE"/>
    <w:rsid w:val="00A5418D"/>
    <w:rsid w:val="00A541FF"/>
    <w:rsid w:val="00A54282"/>
    <w:rsid w:val="00A54292"/>
    <w:rsid w:val="00A542E7"/>
    <w:rsid w:val="00A54379"/>
    <w:rsid w:val="00A5442C"/>
    <w:rsid w:val="00A5444D"/>
    <w:rsid w:val="00A54505"/>
    <w:rsid w:val="00A545A1"/>
    <w:rsid w:val="00A54724"/>
    <w:rsid w:val="00A54794"/>
    <w:rsid w:val="00A547F0"/>
    <w:rsid w:val="00A54A49"/>
    <w:rsid w:val="00A54CE1"/>
    <w:rsid w:val="00A54EA2"/>
    <w:rsid w:val="00A54EE5"/>
    <w:rsid w:val="00A54F34"/>
    <w:rsid w:val="00A54F60"/>
    <w:rsid w:val="00A5505F"/>
    <w:rsid w:val="00A552B4"/>
    <w:rsid w:val="00A555C7"/>
    <w:rsid w:val="00A555EF"/>
    <w:rsid w:val="00A556F2"/>
    <w:rsid w:val="00A557FD"/>
    <w:rsid w:val="00A5595B"/>
    <w:rsid w:val="00A559D8"/>
    <w:rsid w:val="00A55AC1"/>
    <w:rsid w:val="00A55AE9"/>
    <w:rsid w:val="00A55E9A"/>
    <w:rsid w:val="00A55EBC"/>
    <w:rsid w:val="00A55EDF"/>
    <w:rsid w:val="00A55F7A"/>
    <w:rsid w:val="00A55FEF"/>
    <w:rsid w:val="00A562A0"/>
    <w:rsid w:val="00A5635B"/>
    <w:rsid w:val="00A564C4"/>
    <w:rsid w:val="00A56602"/>
    <w:rsid w:val="00A56605"/>
    <w:rsid w:val="00A5660B"/>
    <w:rsid w:val="00A56648"/>
    <w:rsid w:val="00A566E3"/>
    <w:rsid w:val="00A5673F"/>
    <w:rsid w:val="00A56781"/>
    <w:rsid w:val="00A56A2A"/>
    <w:rsid w:val="00A56AA0"/>
    <w:rsid w:val="00A56AE1"/>
    <w:rsid w:val="00A56C0C"/>
    <w:rsid w:val="00A56C3A"/>
    <w:rsid w:val="00A56CE9"/>
    <w:rsid w:val="00A56F3B"/>
    <w:rsid w:val="00A5702C"/>
    <w:rsid w:val="00A57080"/>
    <w:rsid w:val="00A57084"/>
    <w:rsid w:val="00A571F0"/>
    <w:rsid w:val="00A572A2"/>
    <w:rsid w:val="00A57310"/>
    <w:rsid w:val="00A57377"/>
    <w:rsid w:val="00A57435"/>
    <w:rsid w:val="00A5763D"/>
    <w:rsid w:val="00A57BDF"/>
    <w:rsid w:val="00A57EDF"/>
    <w:rsid w:val="00A57F0A"/>
    <w:rsid w:val="00A57F1A"/>
    <w:rsid w:val="00A57FAB"/>
    <w:rsid w:val="00A57FD8"/>
    <w:rsid w:val="00A60027"/>
    <w:rsid w:val="00A6014B"/>
    <w:rsid w:val="00A601CC"/>
    <w:rsid w:val="00A60220"/>
    <w:rsid w:val="00A6028B"/>
    <w:rsid w:val="00A60638"/>
    <w:rsid w:val="00A6074F"/>
    <w:rsid w:val="00A60788"/>
    <w:rsid w:val="00A607D1"/>
    <w:rsid w:val="00A607ED"/>
    <w:rsid w:val="00A60879"/>
    <w:rsid w:val="00A608E9"/>
    <w:rsid w:val="00A609B8"/>
    <w:rsid w:val="00A609C6"/>
    <w:rsid w:val="00A609D5"/>
    <w:rsid w:val="00A609D6"/>
    <w:rsid w:val="00A60A04"/>
    <w:rsid w:val="00A60B62"/>
    <w:rsid w:val="00A60B7F"/>
    <w:rsid w:val="00A60BFF"/>
    <w:rsid w:val="00A60C0A"/>
    <w:rsid w:val="00A60E3D"/>
    <w:rsid w:val="00A60EC5"/>
    <w:rsid w:val="00A61166"/>
    <w:rsid w:val="00A6122C"/>
    <w:rsid w:val="00A613C9"/>
    <w:rsid w:val="00A613FA"/>
    <w:rsid w:val="00A6148D"/>
    <w:rsid w:val="00A614F7"/>
    <w:rsid w:val="00A6154D"/>
    <w:rsid w:val="00A6156D"/>
    <w:rsid w:val="00A6174E"/>
    <w:rsid w:val="00A61758"/>
    <w:rsid w:val="00A617BF"/>
    <w:rsid w:val="00A618D3"/>
    <w:rsid w:val="00A61990"/>
    <w:rsid w:val="00A61BE1"/>
    <w:rsid w:val="00A61C97"/>
    <w:rsid w:val="00A61E3B"/>
    <w:rsid w:val="00A61EE1"/>
    <w:rsid w:val="00A61F23"/>
    <w:rsid w:val="00A61F34"/>
    <w:rsid w:val="00A620E4"/>
    <w:rsid w:val="00A62360"/>
    <w:rsid w:val="00A623D1"/>
    <w:rsid w:val="00A62513"/>
    <w:rsid w:val="00A6252B"/>
    <w:rsid w:val="00A625A6"/>
    <w:rsid w:val="00A6277C"/>
    <w:rsid w:val="00A62890"/>
    <w:rsid w:val="00A628AF"/>
    <w:rsid w:val="00A62955"/>
    <w:rsid w:val="00A6297A"/>
    <w:rsid w:val="00A62AB3"/>
    <w:rsid w:val="00A62B75"/>
    <w:rsid w:val="00A62BE9"/>
    <w:rsid w:val="00A62C54"/>
    <w:rsid w:val="00A62C63"/>
    <w:rsid w:val="00A62D67"/>
    <w:rsid w:val="00A62EC5"/>
    <w:rsid w:val="00A62F50"/>
    <w:rsid w:val="00A63051"/>
    <w:rsid w:val="00A6315A"/>
    <w:rsid w:val="00A6316B"/>
    <w:rsid w:val="00A631F0"/>
    <w:rsid w:val="00A632AE"/>
    <w:rsid w:val="00A633AD"/>
    <w:rsid w:val="00A6358D"/>
    <w:rsid w:val="00A636B4"/>
    <w:rsid w:val="00A637A8"/>
    <w:rsid w:val="00A6391D"/>
    <w:rsid w:val="00A63A1E"/>
    <w:rsid w:val="00A63A20"/>
    <w:rsid w:val="00A64075"/>
    <w:rsid w:val="00A6428E"/>
    <w:rsid w:val="00A645C2"/>
    <w:rsid w:val="00A64668"/>
    <w:rsid w:val="00A646A3"/>
    <w:rsid w:val="00A646DD"/>
    <w:rsid w:val="00A64811"/>
    <w:rsid w:val="00A64864"/>
    <w:rsid w:val="00A648FE"/>
    <w:rsid w:val="00A64A9D"/>
    <w:rsid w:val="00A64B71"/>
    <w:rsid w:val="00A64C4B"/>
    <w:rsid w:val="00A64C60"/>
    <w:rsid w:val="00A64D34"/>
    <w:rsid w:val="00A64EF3"/>
    <w:rsid w:val="00A64F29"/>
    <w:rsid w:val="00A650F5"/>
    <w:rsid w:val="00A650FC"/>
    <w:rsid w:val="00A6527D"/>
    <w:rsid w:val="00A652B3"/>
    <w:rsid w:val="00A657EE"/>
    <w:rsid w:val="00A65879"/>
    <w:rsid w:val="00A65AD5"/>
    <w:rsid w:val="00A65AF9"/>
    <w:rsid w:val="00A65BC8"/>
    <w:rsid w:val="00A65E47"/>
    <w:rsid w:val="00A65E4F"/>
    <w:rsid w:val="00A65EEE"/>
    <w:rsid w:val="00A661D0"/>
    <w:rsid w:val="00A66271"/>
    <w:rsid w:val="00A66342"/>
    <w:rsid w:val="00A66426"/>
    <w:rsid w:val="00A6658F"/>
    <w:rsid w:val="00A665DD"/>
    <w:rsid w:val="00A66751"/>
    <w:rsid w:val="00A6680F"/>
    <w:rsid w:val="00A66821"/>
    <w:rsid w:val="00A668F2"/>
    <w:rsid w:val="00A66A53"/>
    <w:rsid w:val="00A66B03"/>
    <w:rsid w:val="00A66BC3"/>
    <w:rsid w:val="00A66CFE"/>
    <w:rsid w:val="00A66DDC"/>
    <w:rsid w:val="00A66E27"/>
    <w:rsid w:val="00A66E38"/>
    <w:rsid w:val="00A66E90"/>
    <w:rsid w:val="00A66EC9"/>
    <w:rsid w:val="00A66EEF"/>
    <w:rsid w:val="00A6706B"/>
    <w:rsid w:val="00A6708F"/>
    <w:rsid w:val="00A6712E"/>
    <w:rsid w:val="00A6732A"/>
    <w:rsid w:val="00A6739A"/>
    <w:rsid w:val="00A67558"/>
    <w:rsid w:val="00A675E0"/>
    <w:rsid w:val="00A6763B"/>
    <w:rsid w:val="00A6764E"/>
    <w:rsid w:val="00A67839"/>
    <w:rsid w:val="00A67890"/>
    <w:rsid w:val="00A678E0"/>
    <w:rsid w:val="00A6793C"/>
    <w:rsid w:val="00A679A2"/>
    <w:rsid w:val="00A67A0D"/>
    <w:rsid w:val="00A700E7"/>
    <w:rsid w:val="00A70223"/>
    <w:rsid w:val="00A70233"/>
    <w:rsid w:val="00A702CA"/>
    <w:rsid w:val="00A702D2"/>
    <w:rsid w:val="00A70425"/>
    <w:rsid w:val="00A704D9"/>
    <w:rsid w:val="00A704E8"/>
    <w:rsid w:val="00A70664"/>
    <w:rsid w:val="00A706CC"/>
    <w:rsid w:val="00A70763"/>
    <w:rsid w:val="00A707D5"/>
    <w:rsid w:val="00A707DE"/>
    <w:rsid w:val="00A709AE"/>
    <w:rsid w:val="00A70A42"/>
    <w:rsid w:val="00A70AB8"/>
    <w:rsid w:val="00A70AD6"/>
    <w:rsid w:val="00A70B85"/>
    <w:rsid w:val="00A70CB0"/>
    <w:rsid w:val="00A70D75"/>
    <w:rsid w:val="00A70DA3"/>
    <w:rsid w:val="00A70E00"/>
    <w:rsid w:val="00A70E27"/>
    <w:rsid w:val="00A70E55"/>
    <w:rsid w:val="00A70F73"/>
    <w:rsid w:val="00A710C3"/>
    <w:rsid w:val="00A71183"/>
    <w:rsid w:val="00A71189"/>
    <w:rsid w:val="00A71261"/>
    <w:rsid w:val="00A712F2"/>
    <w:rsid w:val="00A7130C"/>
    <w:rsid w:val="00A713AB"/>
    <w:rsid w:val="00A71510"/>
    <w:rsid w:val="00A715B0"/>
    <w:rsid w:val="00A716C5"/>
    <w:rsid w:val="00A71768"/>
    <w:rsid w:val="00A71877"/>
    <w:rsid w:val="00A718D7"/>
    <w:rsid w:val="00A71A6C"/>
    <w:rsid w:val="00A71AC8"/>
    <w:rsid w:val="00A71BF6"/>
    <w:rsid w:val="00A71C4C"/>
    <w:rsid w:val="00A71E06"/>
    <w:rsid w:val="00A71E4E"/>
    <w:rsid w:val="00A71E6E"/>
    <w:rsid w:val="00A720E1"/>
    <w:rsid w:val="00A721C3"/>
    <w:rsid w:val="00A72495"/>
    <w:rsid w:val="00A726A5"/>
    <w:rsid w:val="00A726FD"/>
    <w:rsid w:val="00A72777"/>
    <w:rsid w:val="00A727DA"/>
    <w:rsid w:val="00A728C1"/>
    <w:rsid w:val="00A728D0"/>
    <w:rsid w:val="00A72934"/>
    <w:rsid w:val="00A72941"/>
    <w:rsid w:val="00A72942"/>
    <w:rsid w:val="00A72952"/>
    <w:rsid w:val="00A72AD3"/>
    <w:rsid w:val="00A72BA1"/>
    <w:rsid w:val="00A72C9B"/>
    <w:rsid w:val="00A72E21"/>
    <w:rsid w:val="00A72E55"/>
    <w:rsid w:val="00A72FF6"/>
    <w:rsid w:val="00A7320F"/>
    <w:rsid w:val="00A73259"/>
    <w:rsid w:val="00A7339A"/>
    <w:rsid w:val="00A733A4"/>
    <w:rsid w:val="00A734B7"/>
    <w:rsid w:val="00A73734"/>
    <w:rsid w:val="00A737AB"/>
    <w:rsid w:val="00A738EA"/>
    <w:rsid w:val="00A73A08"/>
    <w:rsid w:val="00A73A38"/>
    <w:rsid w:val="00A73AF5"/>
    <w:rsid w:val="00A73BC4"/>
    <w:rsid w:val="00A73D0C"/>
    <w:rsid w:val="00A73DA9"/>
    <w:rsid w:val="00A73E28"/>
    <w:rsid w:val="00A73E5B"/>
    <w:rsid w:val="00A73E5E"/>
    <w:rsid w:val="00A741AA"/>
    <w:rsid w:val="00A74518"/>
    <w:rsid w:val="00A7452B"/>
    <w:rsid w:val="00A7465D"/>
    <w:rsid w:val="00A747AD"/>
    <w:rsid w:val="00A747D1"/>
    <w:rsid w:val="00A74812"/>
    <w:rsid w:val="00A74841"/>
    <w:rsid w:val="00A748A4"/>
    <w:rsid w:val="00A748F2"/>
    <w:rsid w:val="00A7498E"/>
    <w:rsid w:val="00A74A15"/>
    <w:rsid w:val="00A74A4F"/>
    <w:rsid w:val="00A74A55"/>
    <w:rsid w:val="00A74AF2"/>
    <w:rsid w:val="00A74BF8"/>
    <w:rsid w:val="00A74CF7"/>
    <w:rsid w:val="00A74D94"/>
    <w:rsid w:val="00A74DFF"/>
    <w:rsid w:val="00A74F0A"/>
    <w:rsid w:val="00A74FD6"/>
    <w:rsid w:val="00A751E0"/>
    <w:rsid w:val="00A7534B"/>
    <w:rsid w:val="00A7555B"/>
    <w:rsid w:val="00A757A9"/>
    <w:rsid w:val="00A758B5"/>
    <w:rsid w:val="00A7598B"/>
    <w:rsid w:val="00A75A53"/>
    <w:rsid w:val="00A75B32"/>
    <w:rsid w:val="00A75B9B"/>
    <w:rsid w:val="00A75BB6"/>
    <w:rsid w:val="00A75E56"/>
    <w:rsid w:val="00A75F41"/>
    <w:rsid w:val="00A7611A"/>
    <w:rsid w:val="00A7620C"/>
    <w:rsid w:val="00A7624B"/>
    <w:rsid w:val="00A7627B"/>
    <w:rsid w:val="00A7634F"/>
    <w:rsid w:val="00A763D2"/>
    <w:rsid w:val="00A76568"/>
    <w:rsid w:val="00A7657D"/>
    <w:rsid w:val="00A765DB"/>
    <w:rsid w:val="00A767B7"/>
    <w:rsid w:val="00A767C0"/>
    <w:rsid w:val="00A768C1"/>
    <w:rsid w:val="00A76968"/>
    <w:rsid w:val="00A7698D"/>
    <w:rsid w:val="00A76995"/>
    <w:rsid w:val="00A76A1B"/>
    <w:rsid w:val="00A76B17"/>
    <w:rsid w:val="00A76B7C"/>
    <w:rsid w:val="00A76C7E"/>
    <w:rsid w:val="00A76DA9"/>
    <w:rsid w:val="00A76DEE"/>
    <w:rsid w:val="00A77315"/>
    <w:rsid w:val="00A77440"/>
    <w:rsid w:val="00A7749C"/>
    <w:rsid w:val="00A7777D"/>
    <w:rsid w:val="00A77876"/>
    <w:rsid w:val="00A778BE"/>
    <w:rsid w:val="00A779C3"/>
    <w:rsid w:val="00A779F9"/>
    <w:rsid w:val="00A77ABF"/>
    <w:rsid w:val="00A77B44"/>
    <w:rsid w:val="00A77CC3"/>
    <w:rsid w:val="00A77CEA"/>
    <w:rsid w:val="00A77CF9"/>
    <w:rsid w:val="00A77E3E"/>
    <w:rsid w:val="00A77F43"/>
    <w:rsid w:val="00A77FCB"/>
    <w:rsid w:val="00A77FEB"/>
    <w:rsid w:val="00A800AE"/>
    <w:rsid w:val="00A800D6"/>
    <w:rsid w:val="00A800F1"/>
    <w:rsid w:val="00A800FD"/>
    <w:rsid w:val="00A8033F"/>
    <w:rsid w:val="00A80341"/>
    <w:rsid w:val="00A80364"/>
    <w:rsid w:val="00A8036E"/>
    <w:rsid w:val="00A803BB"/>
    <w:rsid w:val="00A803FA"/>
    <w:rsid w:val="00A80454"/>
    <w:rsid w:val="00A80782"/>
    <w:rsid w:val="00A8081B"/>
    <w:rsid w:val="00A80B03"/>
    <w:rsid w:val="00A80C31"/>
    <w:rsid w:val="00A80DE7"/>
    <w:rsid w:val="00A80EC2"/>
    <w:rsid w:val="00A80F8E"/>
    <w:rsid w:val="00A80FC6"/>
    <w:rsid w:val="00A8129E"/>
    <w:rsid w:val="00A812B4"/>
    <w:rsid w:val="00A81415"/>
    <w:rsid w:val="00A814E9"/>
    <w:rsid w:val="00A816B4"/>
    <w:rsid w:val="00A8177F"/>
    <w:rsid w:val="00A81976"/>
    <w:rsid w:val="00A81BC3"/>
    <w:rsid w:val="00A81D35"/>
    <w:rsid w:val="00A81E46"/>
    <w:rsid w:val="00A81E61"/>
    <w:rsid w:val="00A81E71"/>
    <w:rsid w:val="00A8227C"/>
    <w:rsid w:val="00A82444"/>
    <w:rsid w:val="00A825E3"/>
    <w:rsid w:val="00A8267B"/>
    <w:rsid w:val="00A826C8"/>
    <w:rsid w:val="00A827E0"/>
    <w:rsid w:val="00A827FD"/>
    <w:rsid w:val="00A82801"/>
    <w:rsid w:val="00A82879"/>
    <w:rsid w:val="00A8289C"/>
    <w:rsid w:val="00A828C4"/>
    <w:rsid w:val="00A82982"/>
    <w:rsid w:val="00A82A6B"/>
    <w:rsid w:val="00A82AF7"/>
    <w:rsid w:val="00A82B11"/>
    <w:rsid w:val="00A82BEA"/>
    <w:rsid w:val="00A82D58"/>
    <w:rsid w:val="00A82E5B"/>
    <w:rsid w:val="00A83006"/>
    <w:rsid w:val="00A83364"/>
    <w:rsid w:val="00A833DE"/>
    <w:rsid w:val="00A83481"/>
    <w:rsid w:val="00A83844"/>
    <w:rsid w:val="00A838BF"/>
    <w:rsid w:val="00A83968"/>
    <w:rsid w:val="00A83B18"/>
    <w:rsid w:val="00A83D4A"/>
    <w:rsid w:val="00A83D73"/>
    <w:rsid w:val="00A83E0C"/>
    <w:rsid w:val="00A83E1C"/>
    <w:rsid w:val="00A83E75"/>
    <w:rsid w:val="00A83FF1"/>
    <w:rsid w:val="00A84176"/>
    <w:rsid w:val="00A84201"/>
    <w:rsid w:val="00A84231"/>
    <w:rsid w:val="00A842D2"/>
    <w:rsid w:val="00A84404"/>
    <w:rsid w:val="00A84595"/>
    <w:rsid w:val="00A845BA"/>
    <w:rsid w:val="00A84714"/>
    <w:rsid w:val="00A847EA"/>
    <w:rsid w:val="00A84803"/>
    <w:rsid w:val="00A84A36"/>
    <w:rsid w:val="00A84A53"/>
    <w:rsid w:val="00A84B64"/>
    <w:rsid w:val="00A8503A"/>
    <w:rsid w:val="00A85056"/>
    <w:rsid w:val="00A85074"/>
    <w:rsid w:val="00A853EE"/>
    <w:rsid w:val="00A85519"/>
    <w:rsid w:val="00A85530"/>
    <w:rsid w:val="00A85555"/>
    <w:rsid w:val="00A855D9"/>
    <w:rsid w:val="00A857DE"/>
    <w:rsid w:val="00A857DF"/>
    <w:rsid w:val="00A85852"/>
    <w:rsid w:val="00A858E9"/>
    <w:rsid w:val="00A859B0"/>
    <w:rsid w:val="00A859E2"/>
    <w:rsid w:val="00A85A35"/>
    <w:rsid w:val="00A85B1F"/>
    <w:rsid w:val="00A85BCB"/>
    <w:rsid w:val="00A85C46"/>
    <w:rsid w:val="00A86085"/>
    <w:rsid w:val="00A8615E"/>
    <w:rsid w:val="00A86342"/>
    <w:rsid w:val="00A86417"/>
    <w:rsid w:val="00A86418"/>
    <w:rsid w:val="00A8642F"/>
    <w:rsid w:val="00A86518"/>
    <w:rsid w:val="00A8663D"/>
    <w:rsid w:val="00A86827"/>
    <w:rsid w:val="00A868FE"/>
    <w:rsid w:val="00A86A38"/>
    <w:rsid w:val="00A86A3D"/>
    <w:rsid w:val="00A86C29"/>
    <w:rsid w:val="00A86DBC"/>
    <w:rsid w:val="00A86E16"/>
    <w:rsid w:val="00A86F5A"/>
    <w:rsid w:val="00A8702B"/>
    <w:rsid w:val="00A870C1"/>
    <w:rsid w:val="00A871CD"/>
    <w:rsid w:val="00A872CB"/>
    <w:rsid w:val="00A87337"/>
    <w:rsid w:val="00A874A6"/>
    <w:rsid w:val="00A87742"/>
    <w:rsid w:val="00A87A96"/>
    <w:rsid w:val="00A87A98"/>
    <w:rsid w:val="00A87AD0"/>
    <w:rsid w:val="00A87B07"/>
    <w:rsid w:val="00A87C7B"/>
    <w:rsid w:val="00A87D70"/>
    <w:rsid w:val="00A87DC9"/>
    <w:rsid w:val="00A90036"/>
    <w:rsid w:val="00A900C5"/>
    <w:rsid w:val="00A902CF"/>
    <w:rsid w:val="00A90390"/>
    <w:rsid w:val="00A9051E"/>
    <w:rsid w:val="00A9057F"/>
    <w:rsid w:val="00A906E9"/>
    <w:rsid w:val="00A90A54"/>
    <w:rsid w:val="00A90B34"/>
    <w:rsid w:val="00A90B9B"/>
    <w:rsid w:val="00A90C08"/>
    <w:rsid w:val="00A90D0D"/>
    <w:rsid w:val="00A90DA8"/>
    <w:rsid w:val="00A90E1B"/>
    <w:rsid w:val="00A90EA8"/>
    <w:rsid w:val="00A9111C"/>
    <w:rsid w:val="00A91155"/>
    <w:rsid w:val="00A9125F"/>
    <w:rsid w:val="00A9126B"/>
    <w:rsid w:val="00A9141F"/>
    <w:rsid w:val="00A9148C"/>
    <w:rsid w:val="00A914C9"/>
    <w:rsid w:val="00A915BB"/>
    <w:rsid w:val="00A915EA"/>
    <w:rsid w:val="00A915F4"/>
    <w:rsid w:val="00A91687"/>
    <w:rsid w:val="00A916C2"/>
    <w:rsid w:val="00A91978"/>
    <w:rsid w:val="00A91A2B"/>
    <w:rsid w:val="00A91A3B"/>
    <w:rsid w:val="00A91BE6"/>
    <w:rsid w:val="00A91FDD"/>
    <w:rsid w:val="00A92021"/>
    <w:rsid w:val="00A920A8"/>
    <w:rsid w:val="00A92105"/>
    <w:rsid w:val="00A921DC"/>
    <w:rsid w:val="00A9220D"/>
    <w:rsid w:val="00A92247"/>
    <w:rsid w:val="00A92625"/>
    <w:rsid w:val="00A9266A"/>
    <w:rsid w:val="00A92856"/>
    <w:rsid w:val="00A92934"/>
    <w:rsid w:val="00A92AE5"/>
    <w:rsid w:val="00A92D58"/>
    <w:rsid w:val="00A92DC8"/>
    <w:rsid w:val="00A92E7B"/>
    <w:rsid w:val="00A92EDF"/>
    <w:rsid w:val="00A92FAF"/>
    <w:rsid w:val="00A931C8"/>
    <w:rsid w:val="00A9322E"/>
    <w:rsid w:val="00A93289"/>
    <w:rsid w:val="00A93335"/>
    <w:rsid w:val="00A9338C"/>
    <w:rsid w:val="00A9349F"/>
    <w:rsid w:val="00A934D7"/>
    <w:rsid w:val="00A937AD"/>
    <w:rsid w:val="00A93814"/>
    <w:rsid w:val="00A93893"/>
    <w:rsid w:val="00A938A7"/>
    <w:rsid w:val="00A939A1"/>
    <w:rsid w:val="00A93B89"/>
    <w:rsid w:val="00A93C60"/>
    <w:rsid w:val="00A93C8F"/>
    <w:rsid w:val="00A93D55"/>
    <w:rsid w:val="00A93F78"/>
    <w:rsid w:val="00A94181"/>
    <w:rsid w:val="00A941EA"/>
    <w:rsid w:val="00A94209"/>
    <w:rsid w:val="00A94262"/>
    <w:rsid w:val="00A9445B"/>
    <w:rsid w:val="00A944E2"/>
    <w:rsid w:val="00A9455B"/>
    <w:rsid w:val="00A94631"/>
    <w:rsid w:val="00A947A0"/>
    <w:rsid w:val="00A94860"/>
    <w:rsid w:val="00A94A60"/>
    <w:rsid w:val="00A94AB7"/>
    <w:rsid w:val="00A94B8C"/>
    <w:rsid w:val="00A94B98"/>
    <w:rsid w:val="00A94BBB"/>
    <w:rsid w:val="00A94CA2"/>
    <w:rsid w:val="00A94DBB"/>
    <w:rsid w:val="00A94EA4"/>
    <w:rsid w:val="00A94EB4"/>
    <w:rsid w:val="00A94F43"/>
    <w:rsid w:val="00A9502D"/>
    <w:rsid w:val="00A95154"/>
    <w:rsid w:val="00A9515B"/>
    <w:rsid w:val="00A9529F"/>
    <w:rsid w:val="00A9535A"/>
    <w:rsid w:val="00A954BF"/>
    <w:rsid w:val="00A9550D"/>
    <w:rsid w:val="00A958AA"/>
    <w:rsid w:val="00A95ACE"/>
    <w:rsid w:val="00A95C07"/>
    <w:rsid w:val="00A95C36"/>
    <w:rsid w:val="00A95C39"/>
    <w:rsid w:val="00A95D4E"/>
    <w:rsid w:val="00A95DF7"/>
    <w:rsid w:val="00A95DFC"/>
    <w:rsid w:val="00A95F0F"/>
    <w:rsid w:val="00A95FEE"/>
    <w:rsid w:val="00A96036"/>
    <w:rsid w:val="00A96043"/>
    <w:rsid w:val="00A9609F"/>
    <w:rsid w:val="00A9618C"/>
    <w:rsid w:val="00A9632E"/>
    <w:rsid w:val="00A96401"/>
    <w:rsid w:val="00A964A3"/>
    <w:rsid w:val="00A9652A"/>
    <w:rsid w:val="00A96541"/>
    <w:rsid w:val="00A96593"/>
    <w:rsid w:val="00A965BE"/>
    <w:rsid w:val="00A965F4"/>
    <w:rsid w:val="00A96759"/>
    <w:rsid w:val="00A969ED"/>
    <w:rsid w:val="00A96A39"/>
    <w:rsid w:val="00A96B79"/>
    <w:rsid w:val="00A96BA3"/>
    <w:rsid w:val="00A96BDD"/>
    <w:rsid w:val="00A96C1F"/>
    <w:rsid w:val="00A96C3C"/>
    <w:rsid w:val="00A96C40"/>
    <w:rsid w:val="00A96DD0"/>
    <w:rsid w:val="00A96E84"/>
    <w:rsid w:val="00A96E8A"/>
    <w:rsid w:val="00A97005"/>
    <w:rsid w:val="00A9709B"/>
    <w:rsid w:val="00A971CE"/>
    <w:rsid w:val="00A971F1"/>
    <w:rsid w:val="00A9721E"/>
    <w:rsid w:val="00A97247"/>
    <w:rsid w:val="00A972F2"/>
    <w:rsid w:val="00A97456"/>
    <w:rsid w:val="00A974B3"/>
    <w:rsid w:val="00A975D6"/>
    <w:rsid w:val="00A97630"/>
    <w:rsid w:val="00A977A4"/>
    <w:rsid w:val="00A97818"/>
    <w:rsid w:val="00A9798B"/>
    <w:rsid w:val="00A979D7"/>
    <w:rsid w:val="00A97A51"/>
    <w:rsid w:val="00A97B2B"/>
    <w:rsid w:val="00A97C9D"/>
    <w:rsid w:val="00A97CEA"/>
    <w:rsid w:val="00A97D07"/>
    <w:rsid w:val="00A97D5B"/>
    <w:rsid w:val="00A97E69"/>
    <w:rsid w:val="00A97EC4"/>
    <w:rsid w:val="00A97F15"/>
    <w:rsid w:val="00A97FD2"/>
    <w:rsid w:val="00AA001F"/>
    <w:rsid w:val="00AA0059"/>
    <w:rsid w:val="00AA0084"/>
    <w:rsid w:val="00AA0090"/>
    <w:rsid w:val="00AA0222"/>
    <w:rsid w:val="00AA0289"/>
    <w:rsid w:val="00AA064C"/>
    <w:rsid w:val="00AA0677"/>
    <w:rsid w:val="00AA077B"/>
    <w:rsid w:val="00AA07B2"/>
    <w:rsid w:val="00AA0800"/>
    <w:rsid w:val="00AA086B"/>
    <w:rsid w:val="00AA0956"/>
    <w:rsid w:val="00AA0A6E"/>
    <w:rsid w:val="00AA0A80"/>
    <w:rsid w:val="00AA0BC8"/>
    <w:rsid w:val="00AA0C8E"/>
    <w:rsid w:val="00AA0CC3"/>
    <w:rsid w:val="00AA0D0E"/>
    <w:rsid w:val="00AA0D17"/>
    <w:rsid w:val="00AA0D3E"/>
    <w:rsid w:val="00AA0E98"/>
    <w:rsid w:val="00AA119E"/>
    <w:rsid w:val="00AA11EE"/>
    <w:rsid w:val="00AA131D"/>
    <w:rsid w:val="00AA1374"/>
    <w:rsid w:val="00AA1461"/>
    <w:rsid w:val="00AA1466"/>
    <w:rsid w:val="00AA1480"/>
    <w:rsid w:val="00AA1665"/>
    <w:rsid w:val="00AA16DA"/>
    <w:rsid w:val="00AA198E"/>
    <w:rsid w:val="00AA19B4"/>
    <w:rsid w:val="00AA1A70"/>
    <w:rsid w:val="00AA1AEE"/>
    <w:rsid w:val="00AA1C21"/>
    <w:rsid w:val="00AA1E3B"/>
    <w:rsid w:val="00AA1E8C"/>
    <w:rsid w:val="00AA1ED6"/>
    <w:rsid w:val="00AA1F1B"/>
    <w:rsid w:val="00AA1F86"/>
    <w:rsid w:val="00AA20AA"/>
    <w:rsid w:val="00AA211E"/>
    <w:rsid w:val="00AA2155"/>
    <w:rsid w:val="00AA2268"/>
    <w:rsid w:val="00AA22EE"/>
    <w:rsid w:val="00AA2353"/>
    <w:rsid w:val="00AA2475"/>
    <w:rsid w:val="00AA24B4"/>
    <w:rsid w:val="00AA2516"/>
    <w:rsid w:val="00AA2538"/>
    <w:rsid w:val="00AA25D4"/>
    <w:rsid w:val="00AA286F"/>
    <w:rsid w:val="00AA28E2"/>
    <w:rsid w:val="00AA2B00"/>
    <w:rsid w:val="00AA2B59"/>
    <w:rsid w:val="00AA2BB4"/>
    <w:rsid w:val="00AA2CFB"/>
    <w:rsid w:val="00AA2DDF"/>
    <w:rsid w:val="00AA2E1D"/>
    <w:rsid w:val="00AA2E3E"/>
    <w:rsid w:val="00AA2F54"/>
    <w:rsid w:val="00AA2FBE"/>
    <w:rsid w:val="00AA3027"/>
    <w:rsid w:val="00AA30B7"/>
    <w:rsid w:val="00AA30D3"/>
    <w:rsid w:val="00AA3171"/>
    <w:rsid w:val="00AA3456"/>
    <w:rsid w:val="00AA356F"/>
    <w:rsid w:val="00AA3606"/>
    <w:rsid w:val="00AA362F"/>
    <w:rsid w:val="00AA3630"/>
    <w:rsid w:val="00AA363D"/>
    <w:rsid w:val="00AA36A8"/>
    <w:rsid w:val="00AA376E"/>
    <w:rsid w:val="00AA3937"/>
    <w:rsid w:val="00AA3B82"/>
    <w:rsid w:val="00AA3D1E"/>
    <w:rsid w:val="00AA3D37"/>
    <w:rsid w:val="00AA3D52"/>
    <w:rsid w:val="00AA3D9A"/>
    <w:rsid w:val="00AA3E63"/>
    <w:rsid w:val="00AA3F2D"/>
    <w:rsid w:val="00AA3F5E"/>
    <w:rsid w:val="00AA3FFF"/>
    <w:rsid w:val="00AA4084"/>
    <w:rsid w:val="00AA40B4"/>
    <w:rsid w:val="00AA40F6"/>
    <w:rsid w:val="00AA41CA"/>
    <w:rsid w:val="00AA41D4"/>
    <w:rsid w:val="00AA42CB"/>
    <w:rsid w:val="00AA4343"/>
    <w:rsid w:val="00AA4444"/>
    <w:rsid w:val="00AA457B"/>
    <w:rsid w:val="00AA4791"/>
    <w:rsid w:val="00AA47C2"/>
    <w:rsid w:val="00AA47DB"/>
    <w:rsid w:val="00AA4932"/>
    <w:rsid w:val="00AA4A2D"/>
    <w:rsid w:val="00AA4AB9"/>
    <w:rsid w:val="00AA4CCB"/>
    <w:rsid w:val="00AA4D6D"/>
    <w:rsid w:val="00AA4DC0"/>
    <w:rsid w:val="00AA4E0E"/>
    <w:rsid w:val="00AA4E14"/>
    <w:rsid w:val="00AA4EC9"/>
    <w:rsid w:val="00AA5064"/>
    <w:rsid w:val="00AA5072"/>
    <w:rsid w:val="00AA516D"/>
    <w:rsid w:val="00AA51E9"/>
    <w:rsid w:val="00AA522F"/>
    <w:rsid w:val="00AA52DB"/>
    <w:rsid w:val="00AA53D6"/>
    <w:rsid w:val="00AA541B"/>
    <w:rsid w:val="00AA5471"/>
    <w:rsid w:val="00AA5516"/>
    <w:rsid w:val="00AA5571"/>
    <w:rsid w:val="00AA55A4"/>
    <w:rsid w:val="00AA56BE"/>
    <w:rsid w:val="00AA592E"/>
    <w:rsid w:val="00AA5980"/>
    <w:rsid w:val="00AA59AC"/>
    <w:rsid w:val="00AA5A08"/>
    <w:rsid w:val="00AA5A9E"/>
    <w:rsid w:val="00AA5AB3"/>
    <w:rsid w:val="00AA5AC3"/>
    <w:rsid w:val="00AA5B1F"/>
    <w:rsid w:val="00AA5B53"/>
    <w:rsid w:val="00AA5B5C"/>
    <w:rsid w:val="00AA5BB6"/>
    <w:rsid w:val="00AA5BE1"/>
    <w:rsid w:val="00AA5D27"/>
    <w:rsid w:val="00AA5DD6"/>
    <w:rsid w:val="00AA5DDE"/>
    <w:rsid w:val="00AA5DE7"/>
    <w:rsid w:val="00AA5F03"/>
    <w:rsid w:val="00AA5F39"/>
    <w:rsid w:val="00AA6073"/>
    <w:rsid w:val="00AA6227"/>
    <w:rsid w:val="00AA62CF"/>
    <w:rsid w:val="00AA6337"/>
    <w:rsid w:val="00AA6580"/>
    <w:rsid w:val="00AA65D1"/>
    <w:rsid w:val="00AA67DA"/>
    <w:rsid w:val="00AA68F0"/>
    <w:rsid w:val="00AA6B08"/>
    <w:rsid w:val="00AA6B69"/>
    <w:rsid w:val="00AA6C67"/>
    <w:rsid w:val="00AA73D8"/>
    <w:rsid w:val="00AA73F9"/>
    <w:rsid w:val="00AA7439"/>
    <w:rsid w:val="00AA75B4"/>
    <w:rsid w:val="00AA762D"/>
    <w:rsid w:val="00AA7826"/>
    <w:rsid w:val="00AA78D1"/>
    <w:rsid w:val="00AA7901"/>
    <w:rsid w:val="00AA7937"/>
    <w:rsid w:val="00AA7A11"/>
    <w:rsid w:val="00AA7A53"/>
    <w:rsid w:val="00AA7A80"/>
    <w:rsid w:val="00AA7C28"/>
    <w:rsid w:val="00AA7C69"/>
    <w:rsid w:val="00AA7CE8"/>
    <w:rsid w:val="00AA7D46"/>
    <w:rsid w:val="00AA7E87"/>
    <w:rsid w:val="00AA7F18"/>
    <w:rsid w:val="00AB0000"/>
    <w:rsid w:val="00AB0099"/>
    <w:rsid w:val="00AB039B"/>
    <w:rsid w:val="00AB03A4"/>
    <w:rsid w:val="00AB03D6"/>
    <w:rsid w:val="00AB0933"/>
    <w:rsid w:val="00AB096C"/>
    <w:rsid w:val="00AB0B4E"/>
    <w:rsid w:val="00AB0D88"/>
    <w:rsid w:val="00AB0E5E"/>
    <w:rsid w:val="00AB0E85"/>
    <w:rsid w:val="00AB0F4E"/>
    <w:rsid w:val="00AB0F6D"/>
    <w:rsid w:val="00AB0FA7"/>
    <w:rsid w:val="00AB105B"/>
    <w:rsid w:val="00AB1393"/>
    <w:rsid w:val="00AB14A7"/>
    <w:rsid w:val="00AB1503"/>
    <w:rsid w:val="00AB17D8"/>
    <w:rsid w:val="00AB18E8"/>
    <w:rsid w:val="00AB1A70"/>
    <w:rsid w:val="00AB1AA8"/>
    <w:rsid w:val="00AB1B11"/>
    <w:rsid w:val="00AB1B5E"/>
    <w:rsid w:val="00AB1B92"/>
    <w:rsid w:val="00AB1DB7"/>
    <w:rsid w:val="00AB1FED"/>
    <w:rsid w:val="00AB208B"/>
    <w:rsid w:val="00AB20E5"/>
    <w:rsid w:val="00AB21F3"/>
    <w:rsid w:val="00AB21F9"/>
    <w:rsid w:val="00AB227D"/>
    <w:rsid w:val="00AB2343"/>
    <w:rsid w:val="00AB27D5"/>
    <w:rsid w:val="00AB2846"/>
    <w:rsid w:val="00AB28A4"/>
    <w:rsid w:val="00AB2990"/>
    <w:rsid w:val="00AB2A70"/>
    <w:rsid w:val="00AB2BF1"/>
    <w:rsid w:val="00AB2C09"/>
    <w:rsid w:val="00AB2E63"/>
    <w:rsid w:val="00AB30B2"/>
    <w:rsid w:val="00AB30D2"/>
    <w:rsid w:val="00AB3169"/>
    <w:rsid w:val="00AB31FA"/>
    <w:rsid w:val="00AB33E6"/>
    <w:rsid w:val="00AB3472"/>
    <w:rsid w:val="00AB34D6"/>
    <w:rsid w:val="00AB3551"/>
    <w:rsid w:val="00AB36B7"/>
    <w:rsid w:val="00AB3728"/>
    <w:rsid w:val="00AB37F4"/>
    <w:rsid w:val="00AB3989"/>
    <w:rsid w:val="00AB3A59"/>
    <w:rsid w:val="00AB3B7A"/>
    <w:rsid w:val="00AB3BA3"/>
    <w:rsid w:val="00AB3BF3"/>
    <w:rsid w:val="00AB3C82"/>
    <w:rsid w:val="00AB3C85"/>
    <w:rsid w:val="00AB3D77"/>
    <w:rsid w:val="00AB3E46"/>
    <w:rsid w:val="00AB42EB"/>
    <w:rsid w:val="00AB4547"/>
    <w:rsid w:val="00AB4659"/>
    <w:rsid w:val="00AB47E0"/>
    <w:rsid w:val="00AB47F3"/>
    <w:rsid w:val="00AB4826"/>
    <w:rsid w:val="00AB4B78"/>
    <w:rsid w:val="00AB4D04"/>
    <w:rsid w:val="00AB4D8C"/>
    <w:rsid w:val="00AB4F9D"/>
    <w:rsid w:val="00AB5157"/>
    <w:rsid w:val="00AB5318"/>
    <w:rsid w:val="00AB5366"/>
    <w:rsid w:val="00AB53AF"/>
    <w:rsid w:val="00AB5501"/>
    <w:rsid w:val="00AB55E2"/>
    <w:rsid w:val="00AB5630"/>
    <w:rsid w:val="00AB56A2"/>
    <w:rsid w:val="00AB57BD"/>
    <w:rsid w:val="00AB58A6"/>
    <w:rsid w:val="00AB58F0"/>
    <w:rsid w:val="00AB5A50"/>
    <w:rsid w:val="00AB5F8B"/>
    <w:rsid w:val="00AB604B"/>
    <w:rsid w:val="00AB6197"/>
    <w:rsid w:val="00AB6288"/>
    <w:rsid w:val="00AB6319"/>
    <w:rsid w:val="00AB6386"/>
    <w:rsid w:val="00AB67E3"/>
    <w:rsid w:val="00AB67EE"/>
    <w:rsid w:val="00AB68B9"/>
    <w:rsid w:val="00AB6967"/>
    <w:rsid w:val="00AB6A8C"/>
    <w:rsid w:val="00AB6AB7"/>
    <w:rsid w:val="00AB6B39"/>
    <w:rsid w:val="00AB6C29"/>
    <w:rsid w:val="00AB6ED0"/>
    <w:rsid w:val="00AB702C"/>
    <w:rsid w:val="00AB7334"/>
    <w:rsid w:val="00AB7388"/>
    <w:rsid w:val="00AB73BC"/>
    <w:rsid w:val="00AB73F9"/>
    <w:rsid w:val="00AB74CF"/>
    <w:rsid w:val="00AB751E"/>
    <w:rsid w:val="00AB7551"/>
    <w:rsid w:val="00AB759D"/>
    <w:rsid w:val="00AB7667"/>
    <w:rsid w:val="00AB769F"/>
    <w:rsid w:val="00AB774A"/>
    <w:rsid w:val="00AB7824"/>
    <w:rsid w:val="00AB783B"/>
    <w:rsid w:val="00AB79B6"/>
    <w:rsid w:val="00AB7AED"/>
    <w:rsid w:val="00AB7BDD"/>
    <w:rsid w:val="00AB7BE8"/>
    <w:rsid w:val="00AB7D69"/>
    <w:rsid w:val="00AB7F83"/>
    <w:rsid w:val="00AC00E2"/>
    <w:rsid w:val="00AC0106"/>
    <w:rsid w:val="00AC03E0"/>
    <w:rsid w:val="00AC0507"/>
    <w:rsid w:val="00AC05FA"/>
    <w:rsid w:val="00AC064B"/>
    <w:rsid w:val="00AC0689"/>
    <w:rsid w:val="00AC071C"/>
    <w:rsid w:val="00AC0748"/>
    <w:rsid w:val="00AC0B29"/>
    <w:rsid w:val="00AC0B66"/>
    <w:rsid w:val="00AC0BD7"/>
    <w:rsid w:val="00AC0E8A"/>
    <w:rsid w:val="00AC1289"/>
    <w:rsid w:val="00AC130D"/>
    <w:rsid w:val="00AC136B"/>
    <w:rsid w:val="00AC1510"/>
    <w:rsid w:val="00AC156E"/>
    <w:rsid w:val="00AC16CE"/>
    <w:rsid w:val="00AC1838"/>
    <w:rsid w:val="00AC1876"/>
    <w:rsid w:val="00AC1988"/>
    <w:rsid w:val="00AC1A0A"/>
    <w:rsid w:val="00AC1B6D"/>
    <w:rsid w:val="00AC1BB5"/>
    <w:rsid w:val="00AC1C82"/>
    <w:rsid w:val="00AC1CA6"/>
    <w:rsid w:val="00AC1CF2"/>
    <w:rsid w:val="00AC1CFC"/>
    <w:rsid w:val="00AC1E58"/>
    <w:rsid w:val="00AC1E66"/>
    <w:rsid w:val="00AC1ED0"/>
    <w:rsid w:val="00AC20A7"/>
    <w:rsid w:val="00AC2249"/>
    <w:rsid w:val="00AC224B"/>
    <w:rsid w:val="00AC2324"/>
    <w:rsid w:val="00AC24CF"/>
    <w:rsid w:val="00AC24EA"/>
    <w:rsid w:val="00AC251F"/>
    <w:rsid w:val="00AC2522"/>
    <w:rsid w:val="00AC25B0"/>
    <w:rsid w:val="00AC2692"/>
    <w:rsid w:val="00AC2AA8"/>
    <w:rsid w:val="00AC2AD4"/>
    <w:rsid w:val="00AC2AF4"/>
    <w:rsid w:val="00AC2DC8"/>
    <w:rsid w:val="00AC2DCA"/>
    <w:rsid w:val="00AC2EAB"/>
    <w:rsid w:val="00AC2EF5"/>
    <w:rsid w:val="00AC2F5E"/>
    <w:rsid w:val="00AC353F"/>
    <w:rsid w:val="00AC35BD"/>
    <w:rsid w:val="00AC35CC"/>
    <w:rsid w:val="00AC370B"/>
    <w:rsid w:val="00AC3730"/>
    <w:rsid w:val="00AC37AD"/>
    <w:rsid w:val="00AC37C0"/>
    <w:rsid w:val="00AC3805"/>
    <w:rsid w:val="00AC3814"/>
    <w:rsid w:val="00AC3906"/>
    <w:rsid w:val="00AC3B09"/>
    <w:rsid w:val="00AC3B17"/>
    <w:rsid w:val="00AC3B98"/>
    <w:rsid w:val="00AC3D76"/>
    <w:rsid w:val="00AC3E5B"/>
    <w:rsid w:val="00AC3EBB"/>
    <w:rsid w:val="00AC3FB0"/>
    <w:rsid w:val="00AC3FD2"/>
    <w:rsid w:val="00AC4000"/>
    <w:rsid w:val="00AC401F"/>
    <w:rsid w:val="00AC4062"/>
    <w:rsid w:val="00AC4079"/>
    <w:rsid w:val="00AC40F3"/>
    <w:rsid w:val="00AC41EB"/>
    <w:rsid w:val="00AC42D1"/>
    <w:rsid w:val="00AC4378"/>
    <w:rsid w:val="00AC4428"/>
    <w:rsid w:val="00AC4595"/>
    <w:rsid w:val="00AC45A9"/>
    <w:rsid w:val="00AC4727"/>
    <w:rsid w:val="00AC482F"/>
    <w:rsid w:val="00AC4866"/>
    <w:rsid w:val="00AC48F0"/>
    <w:rsid w:val="00AC49D0"/>
    <w:rsid w:val="00AC4A18"/>
    <w:rsid w:val="00AC4A58"/>
    <w:rsid w:val="00AC4ACB"/>
    <w:rsid w:val="00AC4AEA"/>
    <w:rsid w:val="00AC4C0E"/>
    <w:rsid w:val="00AC503D"/>
    <w:rsid w:val="00AC5119"/>
    <w:rsid w:val="00AC53F0"/>
    <w:rsid w:val="00AC540E"/>
    <w:rsid w:val="00AC541C"/>
    <w:rsid w:val="00AC5456"/>
    <w:rsid w:val="00AC548A"/>
    <w:rsid w:val="00AC54F5"/>
    <w:rsid w:val="00AC554D"/>
    <w:rsid w:val="00AC5668"/>
    <w:rsid w:val="00AC5AD9"/>
    <w:rsid w:val="00AC5C15"/>
    <w:rsid w:val="00AC5EBC"/>
    <w:rsid w:val="00AC5F63"/>
    <w:rsid w:val="00AC6073"/>
    <w:rsid w:val="00AC60FC"/>
    <w:rsid w:val="00AC62EE"/>
    <w:rsid w:val="00AC6315"/>
    <w:rsid w:val="00AC63A1"/>
    <w:rsid w:val="00AC63CB"/>
    <w:rsid w:val="00AC63D2"/>
    <w:rsid w:val="00AC6402"/>
    <w:rsid w:val="00AC641D"/>
    <w:rsid w:val="00AC6435"/>
    <w:rsid w:val="00AC64DB"/>
    <w:rsid w:val="00AC6561"/>
    <w:rsid w:val="00AC6B02"/>
    <w:rsid w:val="00AC6C87"/>
    <w:rsid w:val="00AC6E2A"/>
    <w:rsid w:val="00AC6EA7"/>
    <w:rsid w:val="00AC7040"/>
    <w:rsid w:val="00AC70C2"/>
    <w:rsid w:val="00AC7165"/>
    <w:rsid w:val="00AC7249"/>
    <w:rsid w:val="00AC7317"/>
    <w:rsid w:val="00AC7465"/>
    <w:rsid w:val="00AC74A8"/>
    <w:rsid w:val="00AC74B2"/>
    <w:rsid w:val="00AC74EC"/>
    <w:rsid w:val="00AC75AD"/>
    <w:rsid w:val="00AC7765"/>
    <w:rsid w:val="00AC7AAD"/>
    <w:rsid w:val="00AC7CFA"/>
    <w:rsid w:val="00AC7D41"/>
    <w:rsid w:val="00AC7E84"/>
    <w:rsid w:val="00AC7F86"/>
    <w:rsid w:val="00AC8BB2"/>
    <w:rsid w:val="00AD01A7"/>
    <w:rsid w:val="00AD022D"/>
    <w:rsid w:val="00AD02CC"/>
    <w:rsid w:val="00AD03CD"/>
    <w:rsid w:val="00AD044E"/>
    <w:rsid w:val="00AD0455"/>
    <w:rsid w:val="00AD04D8"/>
    <w:rsid w:val="00AD05B8"/>
    <w:rsid w:val="00AD0624"/>
    <w:rsid w:val="00AD0659"/>
    <w:rsid w:val="00AD06EC"/>
    <w:rsid w:val="00AD0B22"/>
    <w:rsid w:val="00AD0CA8"/>
    <w:rsid w:val="00AD0E90"/>
    <w:rsid w:val="00AD1046"/>
    <w:rsid w:val="00AD10D4"/>
    <w:rsid w:val="00AD12F1"/>
    <w:rsid w:val="00AD13C4"/>
    <w:rsid w:val="00AD13D9"/>
    <w:rsid w:val="00AD1587"/>
    <w:rsid w:val="00AD158F"/>
    <w:rsid w:val="00AD1716"/>
    <w:rsid w:val="00AD188E"/>
    <w:rsid w:val="00AD19D5"/>
    <w:rsid w:val="00AD1B17"/>
    <w:rsid w:val="00AD1B9B"/>
    <w:rsid w:val="00AD1E60"/>
    <w:rsid w:val="00AD1EC1"/>
    <w:rsid w:val="00AD207E"/>
    <w:rsid w:val="00AD208E"/>
    <w:rsid w:val="00AD2160"/>
    <w:rsid w:val="00AD2198"/>
    <w:rsid w:val="00AD2200"/>
    <w:rsid w:val="00AD2223"/>
    <w:rsid w:val="00AD2267"/>
    <w:rsid w:val="00AD2303"/>
    <w:rsid w:val="00AD234C"/>
    <w:rsid w:val="00AD23A9"/>
    <w:rsid w:val="00AD23ED"/>
    <w:rsid w:val="00AD23EE"/>
    <w:rsid w:val="00AD23F2"/>
    <w:rsid w:val="00AD2460"/>
    <w:rsid w:val="00AD2472"/>
    <w:rsid w:val="00AD24A1"/>
    <w:rsid w:val="00AD24DB"/>
    <w:rsid w:val="00AD25A9"/>
    <w:rsid w:val="00AD25F1"/>
    <w:rsid w:val="00AD28B7"/>
    <w:rsid w:val="00AD2930"/>
    <w:rsid w:val="00AD2B0A"/>
    <w:rsid w:val="00AD2B23"/>
    <w:rsid w:val="00AD2B64"/>
    <w:rsid w:val="00AD2B7E"/>
    <w:rsid w:val="00AD2CA1"/>
    <w:rsid w:val="00AD2D28"/>
    <w:rsid w:val="00AD2E17"/>
    <w:rsid w:val="00AD312A"/>
    <w:rsid w:val="00AD31B8"/>
    <w:rsid w:val="00AD3365"/>
    <w:rsid w:val="00AD3383"/>
    <w:rsid w:val="00AD3469"/>
    <w:rsid w:val="00AD347C"/>
    <w:rsid w:val="00AD358A"/>
    <w:rsid w:val="00AD36E4"/>
    <w:rsid w:val="00AD39BD"/>
    <w:rsid w:val="00AD3B30"/>
    <w:rsid w:val="00AD3BA3"/>
    <w:rsid w:val="00AD3FEA"/>
    <w:rsid w:val="00AD41CC"/>
    <w:rsid w:val="00AD4244"/>
    <w:rsid w:val="00AD433F"/>
    <w:rsid w:val="00AD43EE"/>
    <w:rsid w:val="00AD44CF"/>
    <w:rsid w:val="00AD45A7"/>
    <w:rsid w:val="00AD4640"/>
    <w:rsid w:val="00AD4817"/>
    <w:rsid w:val="00AD48F8"/>
    <w:rsid w:val="00AD4A41"/>
    <w:rsid w:val="00AD4B31"/>
    <w:rsid w:val="00AD4B78"/>
    <w:rsid w:val="00AD4B7A"/>
    <w:rsid w:val="00AD4C32"/>
    <w:rsid w:val="00AD4C37"/>
    <w:rsid w:val="00AD4D51"/>
    <w:rsid w:val="00AD4DF7"/>
    <w:rsid w:val="00AD4E5A"/>
    <w:rsid w:val="00AD4F26"/>
    <w:rsid w:val="00AD4F57"/>
    <w:rsid w:val="00AD5065"/>
    <w:rsid w:val="00AD50E6"/>
    <w:rsid w:val="00AD512E"/>
    <w:rsid w:val="00AD51C7"/>
    <w:rsid w:val="00AD5330"/>
    <w:rsid w:val="00AD55B4"/>
    <w:rsid w:val="00AD55ED"/>
    <w:rsid w:val="00AD566D"/>
    <w:rsid w:val="00AD5670"/>
    <w:rsid w:val="00AD59E1"/>
    <w:rsid w:val="00AD59F8"/>
    <w:rsid w:val="00AD5A90"/>
    <w:rsid w:val="00AD5B29"/>
    <w:rsid w:val="00AD5B31"/>
    <w:rsid w:val="00AD5CE7"/>
    <w:rsid w:val="00AD5F94"/>
    <w:rsid w:val="00AD6005"/>
    <w:rsid w:val="00AD60BE"/>
    <w:rsid w:val="00AD6105"/>
    <w:rsid w:val="00AD6111"/>
    <w:rsid w:val="00AD627B"/>
    <w:rsid w:val="00AD62AC"/>
    <w:rsid w:val="00AD63FB"/>
    <w:rsid w:val="00AD6593"/>
    <w:rsid w:val="00AD6634"/>
    <w:rsid w:val="00AD6654"/>
    <w:rsid w:val="00AD66DC"/>
    <w:rsid w:val="00AD6761"/>
    <w:rsid w:val="00AD691C"/>
    <w:rsid w:val="00AD69F6"/>
    <w:rsid w:val="00AD6B8B"/>
    <w:rsid w:val="00AD6BD4"/>
    <w:rsid w:val="00AD6CB2"/>
    <w:rsid w:val="00AD6D0B"/>
    <w:rsid w:val="00AD6DC0"/>
    <w:rsid w:val="00AD6ED0"/>
    <w:rsid w:val="00AD6FD1"/>
    <w:rsid w:val="00AD723B"/>
    <w:rsid w:val="00AD7356"/>
    <w:rsid w:val="00AD736B"/>
    <w:rsid w:val="00AD7448"/>
    <w:rsid w:val="00AD7476"/>
    <w:rsid w:val="00AD75DE"/>
    <w:rsid w:val="00AD76C8"/>
    <w:rsid w:val="00AD7833"/>
    <w:rsid w:val="00AD784A"/>
    <w:rsid w:val="00AD78F3"/>
    <w:rsid w:val="00AD7A69"/>
    <w:rsid w:val="00AD7C15"/>
    <w:rsid w:val="00AD7C7B"/>
    <w:rsid w:val="00AD7F9D"/>
    <w:rsid w:val="00AD7FE9"/>
    <w:rsid w:val="00AE0162"/>
    <w:rsid w:val="00AE059A"/>
    <w:rsid w:val="00AE05D3"/>
    <w:rsid w:val="00AE06C9"/>
    <w:rsid w:val="00AE0721"/>
    <w:rsid w:val="00AE08E7"/>
    <w:rsid w:val="00AE095D"/>
    <w:rsid w:val="00AE0A41"/>
    <w:rsid w:val="00AE0A90"/>
    <w:rsid w:val="00AE0AA5"/>
    <w:rsid w:val="00AE0B01"/>
    <w:rsid w:val="00AE0B9F"/>
    <w:rsid w:val="00AE0BC9"/>
    <w:rsid w:val="00AE0DB9"/>
    <w:rsid w:val="00AE0E48"/>
    <w:rsid w:val="00AE0F99"/>
    <w:rsid w:val="00AE1009"/>
    <w:rsid w:val="00AE11A9"/>
    <w:rsid w:val="00AE12C2"/>
    <w:rsid w:val="00AE15B2"/>
    <w:rsid w:val="00AE15D5"/>
    <w:rsid w:val="00AE19D3"/>
    <w:rsid w:val="00AE1AE6"/>
    <w:rsid w:val="00AE1BA9"/>
    <w:rsid w:val="00AE1C07"/>
    <w:rsid w:val="00AE1CE5"/>
    <w:rsid w:val="00AE1DE1"/>
    <w:rsid w:val="00AE1EBD"/>
    <w:rsid w:val="00AE2250"/>
    <w:rsid w:val="00AE2253"/>
    <w:rsid w:val="00AE2367"/>
    <w:rsid w:val="00AE2463"/>
    <w:rsid w:val="00AE24C2"/>
    <w:rsid w:val="00AE25AA"/>
    <w:rsid w:val="00AE2647"/>
    <w:rsid w:val="00AE26E2"/>
    <w:rsid w:val="00AE278D"/>
    <w:rsid w:val="00AE27EE"/>
    <w:rsid w:val="00AE2892"/>
    <w:rsid w:val="00AE28CF"/>
    <w:rsid w:val="00AE29C7"/>
    <w:rsid w:val="00AE29D9"/>
    <w:rsid w:val="00AE29DA"/>
    <w:rsid w:val="00AE2A76"/>
    <w:rsid w:val="00AE2B23"/>
    <w:rsid w:val="00AE2BD6"/>
    <w:rsid w:val="00AE2BDB"/>
    <w:rsid w:val="00AE2C53"/>
    <w:rsid w:val="00AE2C9D"/>
    <w:rsid w:val="00AE2DB6"/>
    <w:rsid w:val="00AE33C0"/>
    <w:rsid w:val="00AE347D"/>
    <w:rsid w:val="00AE34A2"/>
    <w:rsid w:val="00AE3502"/>
    <w:rsid w:val="00AE3528"/>
    <w:rsid w:val="00AE3605"/>
    <w:rsid w:val="00AE3667"/>
    <w:rsid w:val="00AE3798"/>
    <w:rsid w:val="00AE387B"/>
    <w:rsid w:val="00AE38AA"/>
    <w:rsid w:val="00AE3905"/>
    <w:rsid w:val="00AE393E"/>
    <w:rsid w:val="00AE3C34"/>
    <w:rsid w:val="00AE3C3B"/>
    <w:rsid w:val="00AE3E76"/>
    <w:rsid w:val="00AE3EA8"/>
    <w:rsid w:val="00AE3EBC"/>
    <w:rsid w:val="00AE4066"/>
    <w:rsid w:val="00AE4078"/>
    <w:rsid w:val="00AE40CB"/>
    <w:rsid w:val="00AE40F5"/>
    <w:rsid w:val="00AE4261"/>
    <w:rsid w:val="00AE430E"/>
    <w:rsid w:val="00AE436D"/>
    <w:rsid w:val="00AE456B"/>
    <w:rsid w:val="00AE46AC"/>
    <w:rsid w:val="00AE46E2"/>
    <w:rsid w:val="00AE4751"/>
    <w:rsid w:val="00AE4775"/>
    <w:rsid w:val="00AE49A2"/>
    <w:rsid w:val="00AE4BE1"/>
    <w:rsid w:val="00AE4C3A"/>
    <w:rsid w:val="00AE4C98"/>
    <w:rsid w:val="00AE4DC9"/>
    <w:rsid w:val="00AE4E4F"/>
    <w:rsid w:val="00AE4FA2"/>
    <w:rsid w:val="00AE5055"/>
    <w:rsid w:val="00AE52AD"/>
    <w:rsid w:val="00AE52C1"/>
    <w:rsid w:val="00AE5343"/>
    <w:rsid w:val="00AE5384"/>
    <w:rsid w:val="00AE54B6"/>
    <w:rsid w:val="00AE5551"/>
    <w:rsid w:val="00AE5A79"/>
    <w:rsid w:val="00AE5B37"/>
    <w:rsid w:val="00AE5C5B"/>
    <w:rsid w:val="00AE5DFD"/>
    <w:rsid w:val="00AE5E1F"/>
    <w:rsid w:val="00AE60D4"/>
    <w:rsid w:val="00AE60FA"/>
    <w:rsid w:val="00AE61ED"/>
    <w:rsid w:val="00AE630C"/>
    <w:rsid w:val="00AE658B"/>
    <w:rsid w:val="00AE6821"/>
    <w:rsid w:val="00AE6837"/>
    <w:rsid w:val="00AE68C9"/>
    <w:rsid w:val="00AE698F"/>
    <w:rsid w:val="00AE6A38"/>
    <w:rsid w:val="00AE6A5E"/>
    <w:rsid w:val="00AE6AE0"/>
    <w:rsid w:val="00AE6B1A"/>
    <w:rsid w:val="00AE6BDA"/>
    <w:rsid w:val="00AE6BF8"/>
    <w:rsid w:val="00AE6CAD"/>
    <w:rsid w:val="00AE6D04"/>
    <w:rsid w:val="00AE71C0"/>
    <w:rsid w:val="00AE7248"/>
    <w:rsid w:val="00AE73A7"/>
    <w:rsid w:val="00AE7401"/>
    <w:rsid w:val="00AE74EA"/>
    <w:rsid w:val="00AE75A9"/>
    <w:rsid w:val="00AE76FF"/>
    <w:rsid w:val="00AE7843"/>
    <w:rsid w:val="00AE7940"/>
    <w:rsid w:val="00AE796C"/>
    <w:rsid w:val="00AE7B4C"/>
    <w:rsid w:val="00AE7B5F"/>
    <w:rsid w:val="00AE7C65"/>
    <w:rsid w:val="00AE7C83"/>
    <w:rsid w:val="00AE7D88"/>
    <w:rsid w:val="00AE7F4B"/>
    <w:rsid w:val="00AF0021"/>
    <w:rsid w:val="00AF00C2"/>
    <w:rsid w:val="00AF013C"/>
    <w:rsid w:val="00AF019D"/>
    <w:rsid w:val="00AF01CB"/>
    <w:rsid w:val="00AF045A"/>
    <w:rsid w:val="00AF0598"/>
    <w:rsid w:val="00AF0747"/>
    <w:rsid w:val="00AF0843"/>
    <w:rsid w:val="00AF090F"/>
    <w:rsid w:val="00AF09A0"/>
    <w:rsid w:val="00AF09B2"/>
    <w:rsid w:val="00AF0BBF"/>
    <w:rsid w:val="00AF0D57"/>
    <w:rsid w:val="00AF0DEE"/>
    <w:rsid w:val="00AF0EE1"/>
    <w:rsid w:val="00AF0F76"/>
    <w:rsid w:val="00AF1290"/>
    <w:rsid w:val="00AF14AB"/>
    <w:rsid w:val="00AF14C9"/>
    <w:rsid w:val="00AF1521"/>
    <w:rsid w:val="00AF17D1"/>
    <w:rsid w:val="00AF1809"/>
    <w:rsid w:val="00AF1C36"/>
    <w:rsid w:val="00AF1FB7"/>
    <w:rsid w:val="00AF225A"/>
    <w:rsid w:val="00AF22C9"/>
    <w:rsid w:val="00AF235A"/>
    <w:rsid w:val="00AF24E9"/>
    <w:rsid w:val="00AF270C"/>
    <w:rsid w:val="00AF2751"/>
    <w:rsid w:val="00AF27EC"/>
    <w:rsid w:val="00AF2A52"/>
    <w:rsid w:val="00AF2BE7"/>
    <w:rsid w:val="00AF2C71"/>
    <w:rsid w:val="00AF2CFF"/>
    <w:rsid w:val="00AF2E6F"/>
    <w:rsid w:val="00AF2EFB"/>
    <w:rsid w:val="00AF2F17"/>
    <w:rsid w:val="00AF2FBD"/>
    <w:rsid w:val="00AF3010"/>
    <w:rsid w:val="00AF311A"/>
    <w:rsid w:val="00AF31D7"/>
    <w:rsid w:val="00AF31DC"/>
    <w:rsid w:val="00AF3223"/>
    <w:rsid w:val="00AF32F2"/>
    <w:rsid w:val="00AF335B"/>
    <w:rsid w:val="00AF339D"/>
    <w:rsid w:val="00AF342A"/>
    <w:rsid w:val="00AF3447"/>
    <w:rsid w:val="00AF34AC"/>
    <w:rsid w:val="00AF36F2"/>
    <w:rsid w:val="00AF3735"/>
    <w:rsid w:val="00AF387A"/>
    <w:rsid w:val="00AF3889"/>
    <w:rsid w:val="00AF38E8"/>
    <w:rsid w:val="00AF3944"/>
    <w:rsid w:val="00AF39DD"/>
    <w:rsid w:val="00AF3B15"/>
    <w:rsid w:val="00AF3B53"/>
    <w:rsid w:val="00AF3BCD"/>
    <w:rsid w:val="00AF3CB1"/>
    <w:rsid w:val="00AF3CE9"/>
    <w:rsid w:val="00AF3F25"/>
    <w:rsid w:val="00AF3F5C"/>
    <w:rsid w:val="00AF4095"/>
    <w:rsid w:val="00AF42A1"/>
    <w:rsid w:val="00AF4316"/>
    <w:rsid w:val="00AF4453"/>
    <w:rsid w:val="00AF448C"/>
    <w:rsid w:val="00AF45EE"/>
    <w:rsid w:val="00AF45F1"/>
    <w:rsid w:val="00AF45F9"/>
    <w:rsid w:val="00AF460F"/>
    <w:rsid w:val="00AF4746"/>
    <w:rsid w:val="00AF4862"/>
    <w:rsid w:val="00AF48DC"/>
    <w:rsid w:val="00AF4900"/>
    <w:rsid w:val="00AF4969"/>
    <w:rsid w:val="00AF49B2"/>
    <w:rsid w:val="00AF4AD2"/>
    <w:rsid w:val="00AF4AD6"/>
    <w:rsid w:val="00AF4B2D"/>
    <w:rsid w:val="00AF4C3C"/>
    <w:rsid w:val="00AF4D24"/>
    <w:rsid w:val="00AF4E6D"/>
    <w:rsid w:val="00AF514F"/>
    <w:rsid w:val="00AF5462"/>
    <w:rsid w:val="00AF5609"/>
    <w:rsid w:val="00AF564F"/>
    <w:rsid w:val="00AF56FF"/>
    <w:rsid w:val="00AF5723"/>
    <w:rsid w:val="00AF57EE"/>
    <w:rsid w:val="00AF5885"/>
    <w:rsid w:val="00AF5927"/>
    <w:rsid w:val="00AF59AF"/>
    <w:rsid w:val="00AF59DA"/>
    <w:rsid w:val="00AF5A47"/>
    <w:rsid w:val="00AF5B93"/>
    <w:rsid w:val="00AF5BAD"/>
    <w:rsid w:val="00AF5C34"/>
    <w:rsid w:val="00AF5CA2"/>
    <w:rsid w:val="00AF5CF3"/>
    <w:rsid w:val="00AF5D01"/>
    <w:rsid w:val="00AF5E02"/>
    <w:rsid w:val="00AF5F07"/>
    <w:rsid w:val="00AF62B1"/>
    <w:rsid w:val="00AF6330"/>
    <w:rsid w:val="00AF63A7"/>
    <w:rsid w:val="00AF64B5"/>
    <w:rsid w:val="00AF64C9"/>
    <w:rsid w:val="00AF65E1"/>
    <w:rsid w:val="00AF66F4"/>
    <w:rsid w:val="00AF6710"/>
    <w:rsid w:val="00AF6771"/>
    <w:rsid w:val="00AF68B4"/>
    <w:rsid w:val="00AF6A39"/>
    <w:rsid w:val="00AF6CB8"/>
    <w:rsid w:val="00AF6D1B"/>
    <w:rsid w:val="00AF6E12"/>
    <w:rsid w:val="00AF6E4D"/>
    <w:rsid w:val="00AF704F"/>
    <w:rsid w:val="00AF70FC"/>
    <w:rsid w:val="00AF7227"/>
    <w:rsid w:val="00AF727C"/>
    <w:rsid w:val="00AF7328"/>
    <w:rsid w:val="00AF74FE"/>
    <w:rsid w:val="00AF7592"/>
    <w:rsid w:val="00AF759E"/>
    <w:rsid w:val="00AF761B"/>
    <w:rsid w:val="00AF7664"/>
    <w:rsid w:val="00AF7733"/>
    <w:rsid w:val="00AF7812"/>
    <w:rsid w:val="00AF78B3"/>
    <w:rsid w:val="00AF7A14"/>
    <w:rsid w:val="00AF7A5F"/>
    <w:rsid w:val="00AF7BA7"/>
    <w:rsid w:val="00AF7D4E"/>
    <w:rsid w:val="00AF7EB1"/>
    <w:rsid w:val="00B00083"/>
    <w:rsid w:val="00B000D8"/>
    <w:rsid w:val="00B0022B"/>
    <w:rsid w:val="00B00264"/>
    <w:rsid w:val="00B00351"/>
    <w:rsid w:val="00B0045B"/>
    <w:rsid w:val="00B00461"/>
    <w:rsid w:val="00B00695"/>
    <w:rsid w:val="00B006CB"/>
    <w:rsid w:val="00B0071B"/>
    <w:rsid w:val="00B00CAF"/>
    <w:rsid w:val="00B00CD4"/>
    <w:rsid w:val="00B00D2F"/>
    <w:rsid w:val="00B00F10"/>
    <w:rsid w:val="00B00F62"/>
    <w:rsid w:val="00B00FE2"/>
    <w:rsid w:val="00B0109F"/>
    <w:rsid w:val="00B01106"/>
    <w:rsid w:val="00B014BA"/>
    <w:rsid w:val="00B01755"/>
    <w:rsid w:val="00B01859"/>
    <w:rsid w:val="00B01A17"/>
    <w:rsid w:val="00B01A40"/>
    <w:rsid w:val="00B01AE6"/>
    <w:rsid w:val="00B01BC3"/>
    <w:rsid w:val="00B01DD8"/>
    <w:rsid w:val="00B01EC1"/>
    <w:rsid w:val="00B01F15"/>
    <w:rsid w:val="00B01F57"/>
    <w:rsid w:val="00B01FA2"/>
    <w:rsid w:val="00B01FED"/>
    <w:rsid w:val="00B02014"/>
    <w:rsid w:val="00B0205D"/>
    <w:rsid w:val="00B02102"/>
    <w:rsid w:val="00B02290"/>
    <w:rsid w:val="00B024D0"/>
    <w:rsid w:val="00B02553"/>
    <w:rsid w:val="00B0258F"/>
    <w:rsid w:val="00B025B4"/>
    <w:rsid w:val="00B0266F"/>
    <w:rsid w:val="00B026FC"/>
    <w:rsid w:val="00B02808"/>
    <w:rsid w:val="00B0289A"/>
    <w:rsid w:val="00B028C7"/>
    <w:rsid w:val="00B0294B"/>
    <w:rsid w:val="00B02999"/>
    <w:rsid w:val="00B02A0F"/>
    <w:rsid w:val="00B02BE3"/>
    <w:rsid w:val="00B02C05"/>
    <w:rsid w:val="00B02CEE"/>
    <w:rsid w:val="00B02DB4"/>
    <w:rsid w:val="00B02EC8"/>
    <w:rsid w:val="00B02F76"/>
    <w:rsid w:val="00B02F7A"/>
    <w:rsid w:val="00B03046"/>
    <w:rsid w:val="00B03087"/>
    <w:rsid w:val="00B030C0"/>
    <w:rsid w:val="00B032BA"/>
    <w:rsid w:val="00B0332A"/>
    <w:rsid w:val="00B034EE"/>
    <w:rsid w:val="00B0360C"/>
    <w:rsid w:val="00B03658"/>
    <w:rsid w:val="00B03728"/>
    <w:rsid w:val="00B03801"/>
    <w:rsid w:val="00B0380E"/>
    <w:rsid w:val="00B0382C"/>
    <w:rsid w:val="00B03898"/>
    <w:rsid w:val="00B038AD"/>
    <w:rsid w:val="00B03A1D"/>
    <w:rsid w:val="00B03A31"/>
    <w:rsid w:val="00B03A51"/>
    <w:rsid w:val="00B03A7D"/>
    <w:rsid w:val="00B03AAE"/>
    <w:rsid w:val="00B03CCB"/>
    <w:rsid w:val="00B03D6E"/>
    <w:rsid w:val="00B03E28"/>
    <w:rsid w:val="00B03F51"/>
    <w:rsid w:val="00B03F63"/>
    <w:rsid w:val="00B03FAB"/>
    <w:rsid w:val="00B04043"/>
    <w:rsid w:val="00B04059"/>
    <w:rsid w:val="00B04088"/>
    <w:rsid w:val="00B041CC"/>
    <w:rsid w:val="00B043D7"/>
    <w:rsid w:val="00B0456E"/>
    <w:rsid w:val="00B047B6"/>
    <w:rsid w:val="00B0486F"/>
    <w:rsid w:val="00B04926"/>
    <w:rsid w:val="00B04A71"/>
    <w:rsid w:val="00B04B92"/>
    <w:rsid w:val="00B04C18"/>
    <w:rsid w:val="00B04E95"/>
    <w:rsid w:val="00B04F75"/>
    <w:rsid w:val="00B05036"/>
    <w:rsid w:val="00B05145"/>
    <w:rsid w:val="00B051CA"/>
    <w:rsid w:val="00B05244"/>
    <w:rsid w:val="00B05274"/>
    <w:rsid w:val="00B052EE"/>
    <w:rsid w:val="00B054A1"/>
    <w:rsid w:val="00B054C3"/>
    <w:rsid w:val="00B054C4"/>
    <w:rsid w:val="00B05560"/>
    <w:rsid w:val="00B055AF"/>
    <w:rsid w:val="00B057FF"/>
    <w:rsid w:val="00B0580E"/>
    <w:rsid w:val="00B0590D"/>
    <w:rsid w:val="00B05977"/>
    <w:rsid w:val="00B05BAC"/>
    <w:rsid w:val="00B05CF0"/>
    <w:rsid w:val="00B05E21"/>
    <w:rsid w:val="00B05F65"/>
    <w:rsid w:val="00B05F96"/>
    <w:rsid w:val="00B0600C"/>
    <w:rsid w:val="00B06236"/>
    <w:rsid w:val="00B06249"/>
    <w:rsid w:val="00B0629A"/>
    <w:rsid w:val="00B06467"/>
    <w:rsid w:val="00B065F6"/>
    <w:rsid w:val="00B0662E"/>
    <w:rsid w:val="00B0664E"/>
    <w:rsid w:val="00B067A9"/>
    <w:rsid w:val="00B068FC"/>
    <w:rsid w:val="00B06A3A"/>
    <w:rsid w:val="00B06A8A"/>
    <w:rsid w:val="00B06B42"/>
    <w:rsid w:val="00B06D95"/>
    <w:rsid w:val="00B06E03"/>
    <w:rsid w:val="00B06EDD"/>
    <w:rsid w:val="00B0701C"/>
    <w:rsid w:val="00B07031"/>
    <w:rsid w:val="00B07189"/>
    <w:rsid w:val="00B0721D"/>
    <w:rsid w:val="00B07232"/>
    <w:rsid w:val="00B0735B"/>
    <w:rsid w:val="00B073B1"/>
    <w:rsid w:val="00B074C3"/>
    <w:rsid w:val="00B074D0"/>
    <w:rsid w:val="00B074FF"/>
    <w:rsid w:val="00B075FA"/>
    <w:rsid w:val="00B07724"/>
    <w:rsid w:val="00B077DC"/>
    <w:rsid w:val="00B078B4"/>
    <w:rsid w:val="00B07938"/>
    <w:rsid w:val="00B07954"/>
    <w:rsid w:val="00B07A2F"/>
    <w:rsid w:val="00B07AB5"/>
    <w:rsid w:val="00B07CD9"/>
    <w:rsid w:val="00B07DF5"/>
    <w:rsid w:val="00B07E81"/>
    <w:rsid w:val="00B10077"/>
    <w:rsid w:val="00B10117"/>
    <w:rsid w:val="00B10137"/>
    <w:rsid w:val="00B10261"/>
    <w:rsid w:val="00B1026F"/>
    <w:rsid w:val="00B102FE"/>
    <w:rsid w:val="00B103A0"/>
    <w:rsid w:val="00B1046E"/>
    <w:rsid w:val="00B104B0"/>
    <w:rsid w:val="00B1062E"/>
    <w:rsid w:val="00B1094B"/>
    <w:rsid w:val="00B109DA"/>
    <w:rsid w:val="00B10A85"/>
    <w:rsid w:val="00B10AA0"/>
    <w:rsid w:val="00B10AE9"/>
    <w:rsid w:val="00B10AFD"/>
    <w:rsid w:val="00B10B25"/>
    <w:rsid w:val="00B10BEF"/>
    <w:rsid w:val="00B10BF7"/>
    <w:rsid w:val="00B10C44"/>
    <w:rsid w:val="00B10CEF"/>
    <w:rsid w:val="00B10EC5"/>
    <w:rsid w:val="00B10F36"/>
    <w:rsid w:val="00B10FA4"/>
    <w:rsid w:val="00B111AA"/>
    <w:rsid w:val="00B111E6"/>
    <w:rsid w:val="00B11263"/>
    <w:rsid w:val="00B113D2"/>
    <w:rsid w:val="00B114BE"/>
    <w:rsid w:val="00B1176C"/>
    <w:rsid w:val="00B11789"/>
    <w:rsid w:val="00B117B6"/>
    <w:rsid w:val="00B1183D"/>
    <w:rsid w:val="00B118A3"/>
    <w:rsid w:val="00B11A30"/>
    <w:rsid w:val="00B11AFF"/>
    <w:rsid w:val="00B11B1F"/>
    <w:rsid w:val="00B11C4D"/>
    <w:rsid w:val="00B11C5D"/>
    <w:rsid w:val="00B11C79"/>
    <w:rsid w:val="00B11D1A"/>
    <w:rsid w:val="00B11E54"/>
    <w:rsid w:val="00B11E71"/>
    <w:rsid w:val="00B11F23"/>
    <w:rsid w:val="00B12045"/>
    <w:rsid w:val="00B120CC"/>
    <w:rsid w:val="00B1212F"/>
    <w:rsid w:val="00B1226A"/>
    <w:rsid w:val="00B12377"/>
    <w:rsid w:val="00B125A7"/>
    <w:rsid w:val="00B126DC"/>
    <w:rsid w:val="00B12734"/>
    <w:rsid w:val="00B127DA"/>
    <w:rsid w:val="00B1283F"/>
    <w:rsid w:val="00B12969"/>
    <w:rsid w:val="00B12A6C"/>
    <w:rsid w:val="00B12ADC"/>
    <w:rsid w:val="00B12BB1"/>
    <w:rsid w:val="00B12F58"/>
    <w:rsid w:val="00B13007"/>
    <w:rsid w:val="00B13122"/>
    <w:rsid w:val="00B13127"/>
    <w:rsid w:val="00B1344A"/>
    <w:rsid w:val="00B135DC"/>
    <w:rsid w:val="00B1369A"/>
    <w:rsid w:val="00B136C6"/>
    <w:rsid w:val="00B13872"/>
    <w:rsid w:val="00B139D3"/>
    <w:rsid w:val="00B13A20"/>
    <w:rsid w:val="00B13B0C"/>
    <w:rsid w:val="00B13B35"/>
    <w:rsid w:val="00B13B53"/>
    <w:rsid w:val="00B13BBB"/>
    <w:rsid w:val="00B13CEB"/>
    <w:rsid w:val="00B13D82"/>
    <w:rsid w:val="00B13EC8"/>
    <w:rsid w:val="00B13F46"/>
    <w:rsid w:val="00B13F79"/>
    <w:rsid w:val="00B13FD5"/>
    <w:rsid w:val="00B140BC"/>
    <w:rsid w:val="00B140DB"/>
    <w:rsid w:val="00B14172"/>
    <w:rsid w:val="00B141C8"/>
    <w:rsid w:val="00B143E2"/>
    <w:rsid w:val="00B14440"/>
    <w:rsid w:val="00B1448D"/>
    <w:rsid w:val="00B14538"/>
    <w:rsid w:val="00B1462E"/>
    <w:rsid w:val="00B14698"/>
    <w:rsid w:val="00B14784"/>
    <w:rsid w:val="00B14788"/>
    <w:rsid w:val="00B1479C"/>
    <w:rsid w:val="00B147D9"/>
    <w:rsid w:val="00B14A5D"/>
    <w:rsid w:val="00B14AC0"/>
    <w:rsid w:val="00B14B23"/>
    <w:rsid w:val="00B14BC5"/>
    <w:rsid w:val="00B14C8E"/>
    <w:rsid w:val="00B14EDA"/>
    <w:rsid w:val="00B15010"/>
    <w:rsid w:val="00B15066"/>
    <w:rsid w:val="00B153EC"/>
    <w:rsid w:val="00B15409"/>
    <w:rsid w:val="00B15626"/>
    <w:rsid w:val="00B1569E"/>
    <w:rsid w:val="00B156D0"/>
    <w:rsid w:val="00B15763"/>
    <w:rsid w:val="00B15923"/>
    <w:rsid w:val="00B15983"/>
    <w:rsid w:val="00B15A43"/>
    <w:rsid w:val="00B15A74"/>
    <w:rsid w:val="00B15AC4"/>
    <w:rsid w:val="00B15D69"/>
    <w:rsid w:val="00B15E0B"/>
    <w:rsid w:val="00B15FA4"/>
    <w:rsid w:val="00B1612D"/>
    <w:rsid w:val="00B1620D"/>
    <w:rsid w:val="00B1625C"/>
    <w:rsid w:val="00B162D9"/>
    <w:rsid w:val="00B164D6"/>
    <w:rsid w:val="00B164F4"/>
    <w:rsid w:val="00B16561"/>
    <w:rsid w:val="00B166AA"/>
    <w:rsid w:val="00B167F8"/>
    <w:rsid w:val="00B1680E"/>
    <w:rsid w:val="00B169F9"/>
    <w:rsid w:val="00B16C90"/>
    <w:rsid w:val="00B16D29"/>
    <w:rsid w:val="00B16DF3"/>
    <w:rsid w:val="00B16E91"/>
    <w:rsid w:val="00B16F13"/>
    <w:rsid w:val="00B16F1A"/>
    <w:rsid w:val="00B1709D"/>
    <w:rsid w:val="00B17171"/>
    <w:rsid w:val="00B172E8"/>
    <w:rsid w:val="00B172EE"/>
    <w:rsid w:val="00B17316"/>
    <w:rsid w:val="00B1757C"/>
    <w:rsid w:val="00B177F3"/>
    <w:rsid w:val="00B1784F"/>
    <w:rsid w:val="00B178F9"/>
    <w:rsid w:val="00B17952"/>
    <w:rsid w:val="00B17960"/>
    <w:rsid w:val="00B17963"/>
    <w:rsid w:val="00B17974"/>
    <w:rsid w:val="00B17B53"/>
    <w:rsid w:val="00B17C2C"/>
    <w:rsid w:val="00B17C34"/>
    <w:rsid w:val="00B17D15"/>
    <w:rsid w:val="00B17D72"/>
    <w:rsid w:val="00B17E5A"/>
    <w:rsid w:val="00B17EEB"/>
    <w:rsid w:val="00B200E4"/>
    <w:rsid w:val="00B2024F"/>
    <w:rsid w:val="00B20400"/>
    <w:rsid w:val="00B20437"/>
    <w:rsid w:val="00B204C1"/>
    <w:rsid w:val="00B2052E"/>
    <w:rsid w:val="00B20677"/>
    <w:rsid w:val="00B206BC"/>
    <w:rsid w:val="00B206F3"/>
    <w:rsid w:val="00B206F9"/>
    <w:rsid w:val="00B20958"/>
    <w:rsid w:val="00B20981"/>
    <w:rsid w:val="00B20A04"/>
    <w:rsid w:val="00B20E06"/>
    <w:rsid w:val="00B21204"/>
    <w:rsid w:val="00B212C8"/>
    <w:rsid w:val="00B214AE"/>
    <w:rsid w:val="00B214BC"/>
    <w:rsid w:val="00B21717"/>
    <w:rsid w:val="00B217FA"/>
    <w:rsid w:val="00B218FA"/>
    <w:rsid w:val="00B2195D"/>
    <w:rsid w:val="00B219D0"/>
    <w:rsid w:val="00B21B17"/>
    <w:rsid w:val="00B21D88"/>
    <w:rsid w:val="00B220A3"/>
    <w:rsid w:val="00B221AE"/>
    <w:rsid w:val="00B221BC"/>
    <w:rsid w:val="00B22255"/>
    <w:rsid w:val="00B22281"/>
    <w:rsid w:val="00B2230D"/>
    <w:rsid w:val="00B22472"/>
    <w:rsid w:val="00B224F3"/>
    <w:rsid w:val="00B224FE"/>
    <w:rsid w:val="00B225D9"/>
    <w:rsid w:val="00B22784"/>
    <w:rsid w:val="00B227B1"/>
    <w:rsid w:val="00B228A2"/>
    <w:rsid w:val="00B229F2"/>
    <w:rsid w:val="00B22A3E"/>
    <w:rsid w:val="00B22A67"/>
    <w:rsid w:val="00B22BA3"/>
    <w:rsid w:val="00B22BDE"/>
    <w:rsid w:val="00B22DC2"/>
    <w:rsid w:val="00B23060"/>
    <w:rsid w:val="00B23072"/>
    <w:rsid w:val="00B23150"/>
    <w:rsid w:val="00B2329F"/>
    <w:rsid w:val="00B232A2"/>
    <w:rsid w:val="00B232EF"/>
    <w:rsid w:val="00B23347"/>
    <w:rsid w:val="00B23370"/>
    <w:rsid w:val="00B2360D"/>
    <w:rsid w:val="00B23625"/>
    <w:rsid w:val="00B23736"/>
    <w:rsid w:val="00B23778"/>
    <w:rsid w:val="00B237CA"/>
    <w:rsid w:val="00B237E3"/>
    <w:rsid w:val="00B239E1"/>
    <w:rsid w:val="00B23A03"/>
    <w:rsid w:val="00B23A1C"/>
    <w:rsid w:val="00B23D4B"/>
    <w:rsid w:val="00B23DA3"/>
    <w:rsid w:val="00B23DAF"/>
    <w:rsid w:val="00B23DEB"/>
    <w:rsid w:val="00B23DFC"/>
    <w:rsid w:val="00B23FFE"/>
    <w:rsid w:val="00B24054"/>
    <w:rsid w:val="00B2407C"/>
    <w:rsid w:val="00B240B8"/>
    <w:rsid w:val="00B240C8"/>
    <w:rsid w:val="00B240FC"/>
    <w:rsid w:val="00B241EC"/>
    <w:rsid w:val="00B24289"/>
    <w:rsid w:val="00B2428E"/>
    <w:rsid w:val="00B2428F"/>
    <w:rsid w:val="00B245BD"/>
    <w:rsid w:val="00B24603"/>
    <w:rsid w:val="00B2460C"/>
    <w:rsid w:val="00B2468A"/>
    <w:rsid w:val="00B246CC"/>
    <w:rsid w:val="00B24735"/>
    <w:rsid w:val="00B248A5"/>
    <w:rsid w:val="00B24B24"/>
    <w:rsid w:val="00B24B2A"/>
    <w:rsid w:val="00B24BF8"/>
    <w:rsid w:val="00B24C64"/>
    <w:rsid w:val="00B24C6D"/>
    <w:rsid w:val="00B24C80"/>
    <w:rsid w:val="00B24D02"/>
    <w:rsid w:val="00B24E16"/>
    <w:rsid w:val="00B25016"/>
    <w:rsid w:val="00B25060"/>
    <w:rsid w:val="00B2509F"/>
    <w:rsid w:val="00B2521E"/>
    <w:rsid w:val="00B25385"/>
    <w:rsid w:val="00B25394"/>
    <w:rsid w:val="00B253E4"/>
    <w:rsid w:val="00B254A2"/>
    <w:rsid w:val="00B2578E"/>
    <w:rsid w:val="00B257AD"/>
    <w:rsid w:val="00B258DD"/>
    <w:rsid w:val="00B25951"/>
    <w:rsid w:val="00B25A06"/>
    <w:rsid w:val="00B25AA6"/>
    <w:rsid w:val="00B25B9D"/>
    <w:rsid w:val="00B25C31"/>
    <w:rsid w:val="00B25E9B"/>
    <w:rsid w:val="00B25FB0"/>
    <w:rsid w:val="00B26380"/>
    <w:rsid w:val="00B2638F"/>
    <w:rsid w:val="00B26412"/>
    <w:rsid w:val="00B26457"/>
    <w:rsid w:val="00B264BD"/>
    <w:rsid w:val="00B264F3"/>
    <w:rsid w:val="00B26556"/>
    <w:rsid w:val="00B2657A"/>
    <w:rsid w:val="00B265FE"/>
    <w:rsid w:val="00B266C0"/>
    <w:rsid w:val="00B26801"/>
    <w:rsid w:val="00B26A82"/>
    <w:rsid w:val="00B26BD9"/>
    <w:rsid w:val="00B26BFE"/>
    <w:rsid w:val="00B26D91"/>
    <w:rsid w:val="00B26D93"/>
    <w:rsid w:val="00B26D9A"/>
    <w:rsid w:val="00B26E0D"/>
    <w:rsid w:val="00B26E81"/>
    <w:rsid w:val="00B26F03"/>
    <w:rsid w:val="00B26F28"/>
    <w:rsid w:val="00B26FDC"/>
    <w:rsid w:val="00B270B8"/>
    <w:rsid w:val="00B27117"/>
    <w:rsid w:val="00B27173"/>
    <w:rsid w:val="00B271A1"/>
    <w:rsid w:val="00B271B0"/>
    <w:rsid w:val="00B273A7"/>
    <w:rsid w:val="00B27431"/>
    <w:rsid w:val="00B275A3"/>
    <w:rsid w:val="00B276FA"/>
    <w:rsid w:val="00B27786"/>
    <w:rsid w:val="00B278FD"/>
    <w:rsid w:val="00B27C63"/>
    <w:rsid w:val="00B2B76F"/>
    <w:rsid w:val="00B30075"/>
    <w:rsid w:val="00B302B1"/>
    <w:rsid w:val="00B30400"/>
    <w:rsid w:val="00B30453"/>
    <w:rsid w:val="00B3047E"/>
    <w:rsid w:val="00B3086C"/>
    <w:rsid w:val="00B30935"/>
    <w:rsid w:val="00B30A0B"/>
    <w:rsid w:val="00B30ADE"/>
    <w:rsid w:val="00B30CA9"/>
    <w:rsid w:val="00B30D3A"/>
    <w:rsid w:val="00B30D9D"/>
    <w:rsid w:val="00B30F12"/>
    <w:rsid w:val="00B30F9A"/>
    <w:rsid w:val="00B31132"/>
    <w:rsid w:val="00B31278"/>
    <w:rsid w:val="00B31287"/>
    <w:rsid w:val="00B31416"/>
    <w:rsid w:val="00B31466"/>
    <w:rsid w:val="00B3163B"/>
    <w:rsid w:val="00B31681"/>
    <w:rsid w:val="00B316A2"/>
    <w:rsid w:val="00B317CA"/>
    <w:rsid w:val="00B318C1"/>
    <w:rsid w:val="00B31919"/>
    <w:rsid w:val="00B31AA1"/>
    <w:rsid w:val="00B31B1D"/>
    <w:rsid w:val="00B31BC2"/>
    <w:rsid w:val="00B31C77"/>
    <w:rsid w:val="00B31C87"/>
    <w:rsid w:val="00B31CCC"/>
    <w:rsid w:val="00B31D53"/>
    <w:rsid w:val="00B31E0A"/>
    <w:rsid w:val="00B3201C"/>
    <w:rsid w:val="00B3203A"/>
    <w:rsid w:val="00B32226"/>
    <w:rsid w:val="00B323A5"/>
    <w:rsid w:val="00B3251D"/>
    <w:rsid w:val="00B32565"/>
    <w:rsid w:val="00B3256D"/>
    <w:rsid w:val="00B326A6"/>
    <w:rsid w:val="00B326F7"/>
    <w:rsid w:val="00B32887"/>
    <w:rsid w:val="00B3292C"/>
    <w:rsid w:val="00B329A2"/>
    <w:rsid w:val="00B329BC"/>
    <w:rsid w:val="00B329FE"/>
    <w:rsid w:val="00B32B4E"/>
    <w:rsid w:val="00B32D13"/>
    <w:rsid w:val="00B32D4E"/>
    <w:rsid w:val="00B32D99"/>
    <w:rsid w:val="00B32E74"/>
    <w:rsid w:val="00B32E79"/>
    <w:rsid w:val="00B32E85"/>
    <w:rsid w:val="00B32F9F"/>
    <w:rsid w:val="00B3301A"/>
    <w:rsid w:val="00B33077"/>
    <w:rsid w:val="00B33114"/>
    <w:rsid w:val="00B331D3"/>
    <w:rsid w:val="00B332DE"/>
    <w:rsid w:val="00B333FE"/>
    <w:rsid w:val="00B334D4"/>
    <w:rsid w:val="00B33607"/>
    <w:rsid w:val="00B33653"/>
    <w:rsid w:val="00B336B5"/>
    <w:rsid w:val="00B33827"/>
    <w:rsid w:val="00B33852"/>
    <w:rsid w:val="00B3388D"/>
    <w:rsid w:val="00B33949"/>
    <w:rsid w:val="00B33A6C"/>
    <w:rsid w:val="00B33AE4"/>
    <w:rsid w:val="00B33B23"/>
    <w:rsid w:val="00B33D4B"/>
    <w:rsid w:val="00B33E9B"/>
    <w:rsid w:val="00B33FA0"/>
    <w:rsid w:val="00B34028"/>
    <w:rsid w:val="00B34199"/>
    <w:rsid w:val="00B34323"/>
    <w:rsid w:val="00B343DF"/>
    <w:rsid w:val="00B344AC"/>
    <w:rsid w:val="00B344F4"/>
    <w:rsid w:val="00B3455D"/>
    <w:rsid w:val="00B345C7"/>
    <w:rsid w:val="00B346E7"/>
    <w:rsid w:val="00B34736"/>
    <w:rsid w:val="00B349AC"/>
    <w:rsid w:val="00B349F5"/>
    <w:rsid w:val="00B34AEE"/>
    <w:rsid w:val="00B34AFB"/>
    <w:rsid w:val="00B34D28"/>
    <w:rsid w:val="00B34D92"/>
    <w:rsid w:val="00B34E1B"/>
    <w:rsid w:val="00B3514B"/>
    <w:rsid w:val="00B3537B"/>
    <w:rsid w:val="00B3545E"/>
    <w:rsid w:val="00B35595"/>
    <w:rsid w:val="00B3565C"/>
    <w:rsid w:val="00B356E6"/>
    <w:rsid w:val="00B3587B"/>
    <w:rsid w:val="00B358FB"/>
    <w:rsid w:val="00B3591D"/>
    <w:rsid w:val="00B3593E"/>
    <w:rsid w:val="00B35A4C"/>
    <w:rsid w:val="00B35B46"/>
    <w:rsid w:val="00B35B58"/>
    <w:rsid w:val="00B35BC9"/>
    <w:rsid w:val="00B35C1C"/>
    <w:rsid w:val="00B35C47"/>
    <w:rsid w:val="00B35CAE"/>
    <w:rsid w:val="00B35D45"/>
    <w:rsid w:val="00B35E3F"/>
    <w:rsid w:val="00B35EB6"/>
    <w:rsid w:val="00B35F07"/>
    <w:rsid w:val="00B35FF5"/>
    <w:rsid w:val="00B36239"/>
    <w:rsid w:val="00B363AA"/>
    <w:rsid w:val="00B363CF"/>
    <w:rsid w:val="00B36407"/>
    <w:rsid w:val="00B364F0"/>
    <w:rsid w:val="00B364FB"/>
    <w:rsid w:val="00B365BB"/>
    <w:rsid w:val="00B3663B"/>
    <w:rsid w:val="00B3672F"/>
    <w:rsid w:val="00B36857"/>
    <w:rsid w:val="00B36D65"/>
    <w:rsid w:val="00B36D95"/>
    <w:rsid w:val="00B36F06"/>
    <w:rsid w:val="00B37066"/>
    <w:rsid w:val="00B372C4"/>
    <w:rsid w:val="00B3732B"/>
    <w:rsid w:val="00B37352"/>
    <w:rsid w:val="00B373C6"/>
    <w:rsid w:val="00B37438"/>
    <w:rsid w:val="00B374C2"/>
    <w:rsid w:val="00B3752C"/>
    <w:rsid w:val="00B3761E"/>
    <w:rsid w:val="00B37803"/>
    <w:rsid w:val="00B378E8"/>
    <w:rsid w:val="00B37935"/>
    <w:rsid w:val="00B3795C"/>
    <w:rsid w:val="00B379B2"/>
    <w:rsid w:val="00B379BB"/>
    <w:rsid w:val="00B379C2"/>
    <w:rsid w:val="00B37A33"/>
    <w:rsid w:val="00B37A7D"/>
    <w:rsid w:val="00B37C53"/>
    <w:rsid w:val="00B37CDB"/>
    <w:rsid w:val="00B37DF6"/>
    <w:rsid w:val="00B37ECE"/>
    <w:rsid w:val="00B37F3A"/>
    <w:rsid w:val="00B4003F"/>
    <w:rsid w:val="00B4011A"/>
    <w:rsid w:val="00B40161"/>
    <w:rsid w:val="00B402B2"/>
    <w:rsid w:val="00B402DD"/>
    <w:rsid w:val="00B40320"/>
    <w:rsid w:val="00B40335"/>
    <w:rsid w:val="00B4080F"/>
    <w:rsid w:val="00B408B7"/>
    <w:rsid w:val="00B40913"/>
    <w:rsid w:val="00B40D03"/>
    <w:rsid w:val="00B40D3E"/>
    <w:rsid w:val="00B40E32"/>
    <w:rsid w:val="00B40FCA"/>
    <w:rsid w:val="00B412D4"/>
    <w:rsid w:val="00B41483"/>
    <w:rsid w:val="00B41566"/>
    <w:rsid w:val="00B41603"/>
    <w:rsid w:val="00B4169E"/>
    <w:rsid w:val="00B416BA"/>
    <w:rsid w:val="00B416C7"/>
    <w:rsid w:val="00B4174D"/>
    <w:rsid w:val="00B417D8"/>
    <w:rsid w:val="00B418B8"/>
    <w:rsid w:val="00B419D9"/>
    <w:rsid w:val="00B41A0B"/>
    <w:rsid w:val="00B41A50"/>
    <w:rsid w:val="00B41AE5"/>
    <w:rsid w:val="00B41B00"/>
    <w:rsid w:val="00B41D78"/>
    <w:rsid w:val="00B41EC9"/>
    <w:rsid w:val="00B41F77"/>
    <w:rsid w:val="00B4200D"/>
    <w:rsid w:val="00B42108"/>
    <w:rsid w:val="00B42195"/>
    <w:rsid w:val="00B421A0"/>
    <w:rsid w:val="00B422E7"/>
    <w:rsid w:val="00B4232B"/>
    <w:rsid w:val="00B42334"/>
    <w:rsid w:val="00B4233E"/>
    <w:rsid w:val="00B4251D"/>
    <w:rsid w:val="00B4253D"/>
    <w:rsid w:val="00B42573"/>
    <w:rsid w:val="00B425A0"/>
    <w:rsid w:val="00B425A2"/>
    <w:rsid w:val="00B4268E"/>
    <w:rsid w:val="00B42731"/>
    <w:rsid w:val="00B427BB"/>
    <w:rsid w:val="00B42853"/>
    <w:rsid w:val="00B4287B"/>
    <w:rsid w:val="00B4294B"/>
    <w:rsid w:val="00B4297A"/>
    <w:rsid w:val="00B42AAE"/>
    <w:rsid w:val="00B42AAF"/>
    <w:rsid w:val="00B42AB4"/>
    <w:rsid w:val="00B42ADD"/>
    <w:rsid w:val="00B42AED"/>
    <w:rsid w:val="00B42B06"/>
    <w:rsid w:val="00B42B22"/>
    <w:rsid w:val="00B42B24"/>
    <w:rsid w:val="00B42D5D"/>
    <w:rsid w:val="00B42E99"/>
    <w:rsid w:val="00B4304A"/>
    <w:rsid w:val="00B430AC"/>
    <w:rsid w:val="00B43104"/>
    <w:rsid w:val="00B4311F"/>
    <w:rsid w:val="00B43195"/>
    <w:rsid w:val="00B433DC"/>
    <w:rsid w:val="00B433EB"/>
    <w:rsid w:val="00B4362C"/>
    <w:rsid w:val="00B43652"/>
    <w:rsid w:val="00B43672"/>
    <w:rsid w:val="00B436B3"/>
    <w:rsid w:val="00B4391D"/>
    <w:rsid w:val="00B43A30"/>
    <w:rsid w:val="00B43C27"/>
    <w:rsid w:val="00B43D79"/>
    <w:rsid w:val="00B43E57"/>
    <w:rsid w:val="00B43FA1"/>
    <w:rsid w:val="00B44009"/>
    <w:rsid w:val="00B44107"/>
    <w:rsid w:val="00B44121"/>
    <w:rsid w:val="00B442F2"/>
    <w:rsid w:val="00B44381"/>
    <w:rsid w:val="00B443E9"/>
    <w:rsid w:val="00B44430"/>
    <w:rsid w:val="00B444D2"/>
    <w:rsid w:val="00B446F1"/>
    <w:rsid w:val="00B446F8"/>
    <w:rsid w:val="00B448EA"/>
    <w:rsid w:val="00B4491E"/>
    <w:rsid w:val="00B4493F"/>
    <w:rsid w:val="00B44A05"/>
    <w:rsid w:val="00B44ABC"/>
    <w:rsid w:val="00B44B45"/>
    <w:rsid w:val="00B44CCD"/>
    <w:rsid w:val="00B44CE6"/>
    <w:rsid w:val="00B44D15"/>
    <w:rsid w:val="00B44D95"/>
    <w:rsid w:val="00B44E9B"/>
    <w:rsid w:val="00B44F05"/>
    <w:rsid w:val="00B45044"/>
    <w:rsid w:val="00B450A9"/>
    <w:rsid w:val="00B4518B"/>
    <w:rsid w:val="00B451AA"/>
    <w:rsid w:val="00B4525E"/>
    <w:rsid w:val="00B45371"/>
    <w:rsid w:val="00B453B7"/>
    <w:rsid w:val="00B453D9"/>
    <w:rsid w:val="00B4552A"/>
    <w:rsid w:val="00B457C5"/>
    <w:rsid w:val="00B4583E"/>
    <w:rsid w:val="00B45C7B"/>
    <w:rsid w:val="00B45CCF"/>
    <w:rsid w:val="00B45D12"/>
    <w:rsid w:val="00B45D44"/>
    <w:rsid w:val="00B45D96"/>
    <w:rsid w:val="00B45F5A"/>
    <w:rsid w:val="00B45FBF"/>
    <w:rsid w:val="00B45FF1"/>
    <w:rsid w:val="00B4614B"/>
    <w:rsid w:val="00B461EE"/>
    <w:rsid w:val="00B463AB"/>
    <w:rsid w:val="00B463E9"/>
    <w:rsid w:val="00B463FF"/>
    <w:rsid w:val="00B4645A"/>
    <w:rsid w:val="00B46513"/>
    <w:rsid w:val="00B4658C"/>
    <w:rsid w:val="00B466DC"/>
    <w:rsid w:val="00B46728"/>
    <w:rsid w:val="00B4674A"/>
    <w:rsid w:val="00B46759"/>
    <w:rsid w:val="00B46844"/>
    <w:rsid w:val="00B46864"/>
    <w:rsid w:val="00B46889"/>
    <w:rsid w:val="00B469F0"/>
    <w:rsid w:val="00B46AD5"/>
    <w:rsid w:val="00B46B93"/>
    <w:rsid w:val="00B46BA2"/>
    <w:rsid w:val="00B46BAF"/>
    <w:rsid w:val="00B46BE7"/>
    <w:rsid w:val="00B46C81"/>
    <w:rsid w:val="00B46E02"/>
    <w:rsid w:val="00B46F89"/>
    <w:rsid w:val="00B47001"/>
    <w:rsid w:val="00B4705D"/>
    <w:rsid w:val="00B470A0"/>
    <w:rsid w:val="00B47316"/>
    <w:rsid w:val="00B4732D"/>
    <w:rsid w:val="00B47339"/>
    <w:rsid w:val="00B47341"/>
    <w:rsid w:val="00B47351"/>
    <w:rsid w:val="00B47393"/>
    <w:rsid w:val="00B47464"/>
    <w:rsid w:val="00B47699"/>
    <w:rsid w:val="00B477B4"/>
    <w:rsid w:val="00B4797A"/>
    <w:rsid w:val="00B47AFA"/>
    <w:rsid w:val="00B47CC9"/>
    <w:rsid w:val="00B47CEE"/>
    <w:rsid w:val="00B47D08"/>
    <w:rsid w:val="00B47DFB"/>
    <w:rsid w:val="00B47DFD"/>
    <w:rsid w:val="00B47E44"/>
    <w:rsid w:val="00B47E63"/>
    <w:rsid w:val="00B47EF0"/>
    <w:rsid w:val="00B47FA9"/>
    <w:rsid w:val="00B50040"/>
    <w:rsid w:val="00B500B9"/>
    <w:rsid w:val="00B50113"/>
    <w:rsid w:val="00B5044D"/>
    <w:rsid w:val="00B5046B"/>
    <w:rsid w:val="00B506E4"/>
    <w:rsid w:val="00B50793"/>
    <w:rsid w:val="00B507D2"/>
    <w:rsid w:val="00B50891"/>
    <w:rsid w:val="00B508C4"/>
    <w:rsid w:val="00B508E4"/>
    <w:rsid w:val="00B50C8E"/>
    <w:rsid w:val="00B50D5E"/>
    <w:rsid w:val="00B50DDA"/>
    <w:rsid w:val="00B50ED3"/>
    <w:rsid w:val="00B50F85"/>
    <w:rsid w:val="00B5111D"/>
    <w:rsid w:val="00B51149"/>
    <w:rsid w:val="00B512E1"/>
    <w:rsid w:val="00B5139E"/>
    <w:rsid w:val="00B51522"/>
    <w:rsid w:val="00B51721"/>
    <w:rsid w:val="00B5189D"/>
    <w:rsid w:val="00B518F9"/>
    <w:rsid w:val="00B519F4"/>
    <w:rsid w:val="00B51B06"/>
    <w:rsid w:val="00B51B22"/>
    <w:rsid w:val="00B51BE8"/>
    <w:rsid w:val="00B51EDD"/>
    <w:rsid w:val="00B521B2"/>
    <w:rsid w:val="00B52347"/>
    <w:rsid w:val="00B5235C"/>
    <w:rsid w:val="00B5269F"/>
    <w:rsid w:val="00B526F3"/>
    <w:rsid w:val="00B5283D"/>
    <w:rsid w:val="00B52918"/>
    <w:rsid w:val="00B52965"/>
    <w:rsid w:val="00B52A91"/>
    <w:rsid w:val="00B52B87"/>
    <w:rsid w:val="00B52D1E"/>
    <w:rsid w:val="00B52F08"/>
    <w:rsid w:val="00B52FB3"/>
    <w:rsid w:val="00B53031"/>
    <w:rsid w:val="00B530FD"/>
    <w:rsid w:val="00B5318F"/>
    <w:rsid w:val="00B53272"/>
    <w:rsid w:val="00B533AE"/>
    <w:rsid w:val="00B533E3"/>
    <w:rsid w:val="00B533FD"/>
    <w:rsid w:val="00B53421"/>
    <w:rsid w:val="00B53443"/>
    <w:rsid w:val="00B5347C"/>
    <w:rsid w:val="00B535E0"/>
    <w:rsid w:val="00B536BD"/>
    <w:rsid w:val="00B53772"/>
    <w:rsid w:val="00B5387C"/>
    <w:rsid w:val="00B538A6"/>
    <w:rsid w:val="00B538A9"/>
    <w:rsid w:val="00B538E1"/>
    <w:rsid w:val="00B538F9"/>
    <w:rsid w:val="00B53925"/>
    <w:rsid w:val="00B53A02"/>
    <w:rsid w:val="00B53AA0"/>
    <w:rsid w:val="00B53B15"/>
    <w:rsid w:val="00B53BC5"/>
    <w:rsid w:val="00B53C73"/>
    <w:rsid w:val="00B53CF9"/>
    <w:rsid w:val="00B53E34"/>
    <w:rsid w:val="00B5423B"/>
    <w:rsid w:val="00B5426A"/>
    <w:rsid w:val="00B54311"/>
    <w:rsid w:val="00B543AE"/>
    <w:rsid w:val="00B543E2"/>
    <w:rsid w:val="00B543E4"/>
    <w:rsid w:val="00B543F2"/>
    <w:rsid w:val="00B54407"/>
    <w:rsid w:val="00B54420"/>
    <w:rsid w:val="00B5456F"/>
    <w:rsid w:val="00B54606"/>
    <w:rsid w:val="00B5465B"/>
    <w:rsid w:val="00B54802"/>
    <w:rsid w:val="00B54A5C"/>
    <w:rsid w:val="00B54ABB"/>
    <w:rsid w:val="00B54CD1"/>
    <w:rsid w:val="00B54D2A"/>
    <w:rsid w:val="00B54D32"/>
    <w:rsid w:val="00B54DBA"/>
    <w:rsid w:val="00B54DBF"/>
    <w:rsid w:val="00B54F2B"/>
    <w:rsid w:val="00B550BA"/>
    <w:rsid w:val="00B55178"/>
    <w:rsid w:val="00B55255"/>
    <w:rsid w:val="00B552DC"/>
    <w:rsid w:val="00B552EE"/>
    <w:rsid w:val="00B5540B"/>
    <w:rsid w:val="00B5553C"/>
    <w:rsid w:val="00B556EC"/>
    <w:rsid w:val="00B5570D"/>
    <w:rsid w:val="00B55714"/>
    <w:rsid w:val="00B5573C"/>
    <w:rsid w:val="00B55799"/>
    <w:rsid w:val="00B559D9"/>
    <w:rsid w:val="00B55A1A"/>
    <w:rsid w:val="00B55A6F"/>
    <w:rsid w:val="00B55D2D"/>
    <w:rsid w:val="00B55E50"/>
    <w:rsid w:val="00B55E67"/>
    <w:rsid w:val="00B56013"/>
    <w:rsid w:val="00B56137"/>
    <w:rsid w:val="00B562F4"/>
    <w:rsid w:val="00B56349"/>
    <w:rsid w:val="00B56489"/>
    <w:rsid w:val="00B567CD"/>
    <w:rsid w:val="00B5684E"/>
    <w:rsid w:val="00B56945"/>
    <w:rsid w:val="00B56999"/>
    <w:rsid w:val="00B56A79"/>
    <w:rsid w:val="00B56BA1"/>
    <w:rsid w:val="00B56BF8"/>
    <w:rsid w:val="00B56C34"/>
    <w:rsid w:val="00B56DCF"/>
    <w:rsid w:val="00B56E91"/>
    <w:rsid w:val="00B56EF8"/>
    <w:rsid w:val="00B56F6C"/>
    <w:rsid w:val="00B56FA4"/>
    <w:rsid w:val="00B57064"/>
    <w:rsid w:val="00B57096"/>
    <w:rsid w:val="00B5710D"/>
    <w:rsid w:val="00B571B1"/>
    <w:rsid w:val="00B57232"/>
    <w:rsid w:val="00B57285"/>
    <w:rsid w:val="00B57379"/>
    <w:rsid w:val="00B57429"/>
    <w:rsid w:val="00B5742E"/>
    <w:rsid w:val="00B5745B"/>
    <w:rsid w:val="00B5749A"/>
    <w:rsid w:val="00B57559"/>
    <w:rsid w:val="00B5761D"/>
    <w:rsid w:val="00B5765B"/>
    <w:rsid w:val="00B576DC"/>
    <w:rsid w:val="00B576F1"/>
    <w:rsid w:val="00B57715"/>
    <w:rsid w:val="00B577BE"/>
    <w:rsid w:val="00B577ED"/>
    <w:rsid w:val="00B57855"/>
    <w:rsid w:val="00B57863"/>
    <w:rsid w:val="00B57A78"/>
    <w:rsid w:val="00B57B34"/>
    <w:rsid w:val="00B57C73"/>
    <w:rsid w:val="00B57CDE"/>
    <w:rsid w:val="00B57D2D"/>
    <w:rsid w:val="00B57FA0"/>
    <w:rsid w:val="00B57FC7"/>
    <w:rsid w:val="00B600CB"/>
    <w:rsid w:val="00B600F1"/>
    <w:rsid w:val="00B601A9"/>
    <w:rsid w:val="00B603B0"/>
    <w:rsid w:val="00B6054E"/>
    <w:rsid w:val="00B605C3"/>
    <w:rsid w:val="00B60630"/>
    <w:rsid w:val="00B60789"/>
    <w:rsid w:val="00B60811"/>
    <w:rsid w:val="00B60E15"/>
    <w:rsid w:val="00B60FEB"/>
    <w:rsid w:val="00B61012"/>
    <w:rsid w:val="00B6124F"/>
    <w:rsid w:val="00B612B3"/>
    <w:rsid w:val="00B6131E"/>
    <w:rsid w:val="00B61401"/>
    <w:rsid w:val="00B61427"/>
    <w:rsid w:val="00B616F9"/>
    <w:rsid w:val="00B6181B"/>
    <w:rsid w:val="00B61865"/>
    <w:rsid w:val="00B618D6"/>
    <w:rsid w:val="00B618DA"/>
    <w:rsid w:val="00B6198A"/>
    <w:rsid w:val="00B61B8B"/>
    <w:rsid w:val="00B61B9A"/>
    <w:rsid w:val="00B61BC8"/>
    <w:rsid w:val="00B61CA1"/>
    <w:rsid w:val="00B61CA4"/>
    <w:rsid w:val="00B61CB5"/>
    <w:rsid w:val="00B61CF2"/>
    <w:rsid w:val="00B61F04"/>
    <w:rsid w:val="00B61F38"/>
    <w:rsid w:val="00B62006"/>
    <w:rsid w:val="00B620ED"/>
    <w:rsid w:val="00B62154"/>
    <w:rsid w:val="00B6225C"/>
    <w:rsid w:val="00B62340"/>
    <w:rsid w:val="00B62416"/>
    <w:rsid w:val="00B62453"/>
    <w:rsid w:val="00B6252A"/>
    <w:rsid w:val="00B625D2"/>
    <w:rsid w:val="00B62628"/>
    <w:rsid w:val="00B6262E"/>
    <w:rsid w:val="00B626D0"/>
    <w:rsid w:val="00B62787"/>
    <w:rsid w:val="00B6278C"/>
    <w:rsid w:val="00B62805"/>
    <w:rsid w:val="00B62817"/>
    <w:rsid w:val="00B62A60"/>
    <w:rsid w:val="00B62AA2"/>
    <w:rsid w:val="00B62CA3"/>
    <w:rsid w:val="00B62FC0"/>
    <w:rsid w:val="00B62FD8"/>
    <w:rsid w:val="00B63040"/>
    <w:rsid w:val="00B63099"/>
    <w:rsid w:val="00B6311C"/>
    <w:rsid w:val="00B63211"/>
    <w:rsid w:val="00B63271"/>
    <w:rsid w:val="00B632BF"/>
    <w:rsid w:val="00B6334C"/>
    <w:rsid w:val="00B63375"/>
    <w:rsid w:val="00B6339D"/>
    <w:rsid w:val="00B63493"/>
    <w:rsid w:val="00B63583"/>
    <w:rsid w:val="00B6359D"/>
    <w:rsid w:val="00B635FA"/>
    <w:rsid w:val="00B63661"/>
    <w:rsid w:val="00B63722"/>
    <w:rsid w:val="00B63823"/>
    <w:rsid w:val="00B63844"/>
    <w:rsid w:val="00B63923"/>
    <w:rsid w:val="00B6394E"/>
    <w:rsid w:val="00B639DF"/>
    <w:rsid w:val="00B63AB6"/>
    <w:rsid w:val="00B63AD7"/>
    <w:rsid w:val="00B63C98"/>
    <w:rsid w:val="00B63E34"/>
    <w:rsid w:val="00B63ED6"/>
    <w:rsid w:val="00B63F99"/>
    <w:rsid w:val="00B63FDB"/>
    <w:rsid w:val="00B64062"/>
    <w:rsid w:val="00B640A4"/>
    <w:rsid w:val="00B641DB"/>
    <w:rsid w:val="00B643DE"/>
    <w:rsid w:val="00B643E2"/>
    <w:rsid w:val="00B6446C"/>
    <w:rsid w:val="00B645A1"/>
    <w:rsid w:val="00B64900"/>
    <w:rsid w:val="00B64921"/>
    <w:rsid w:val="00B6495D"/>
    <w:rsid w:val="00B64AE2"/>
    <w:rsid w:val="00B64C11"/>
    <w:rsid w:val="00B64EB6"/>
    <w:rsid w:val="00B65021"/>
    <w:rsid w:val="00B6523B"/>
    <w:rsid w:val="00B6565A"/>
    <w:rsid w:val="00B657F1"/>
    <w:rsid w:val="00B6581E"/>
    <w:rsid w:val="00B659E9"/>
    <w:rsid w:val="00B65ABA"/>
    <w:rsid w:val="00B65ABB"/>
    <w:rsid w:val="00B65C89"/>
    <w:rsid w:val="00B65CC3"/>
    <w:rsid w:val="00B65CD3"/>
    <w:rsid w:val="00B65D4E"/>
    <w:rsid w:val="00B65E05"/>
    <w:rsid w:val="00B65EB4"/>
    <w:rsid w:val="00B65EE5"/>
    <w:rsid w:val="00B65F66"/>
    <w:rsid w:val="00B65F6C"/>
    <w:rsid w:val="00B6606E"/>
    <w:rsid w:val="00B660AA"/>
    <w:rsid w:val="00B661E4"/>
    <w:rsid w:val="00B661EE"/>
    <w:rsid w:val="00B66258"/>
    <w:rsid w:val="00B662D7"/>
    <w:rsid w:val="00B663A1"/>
    <w:rsid w:val="00B664E9"/>
    <w:rsid w:val="00B664EE"/>
    <w:rsid w:val="00B66501"/>
    <w:rsid w:val="00B666DA"/>
    <w:rsid w:val="00B66869"/>
    <w:rsid w:val="00B66998"/>
    <w:rsid w:val="00B66B21"/>
    <w:rsid w:val="00B66C61"/>
    <w:rsid w:val="00B66C8A"/>
    <w:rsid w:val="00B66D0A"/>
    <w:rsid w:val="00B66D77"/>
    <w:rsid w:val="00B66DA1"/>
    <w:rsid w:val="00B66DFE"/>
    <w:rsid w:val="00B66EDF"/>
    <w:rsid w:val="00B66F31"/>
    <w:rsid w:val="00B66F53"/>
    <w:rsid w:val="00B67092"/>
    <w:rsid w:val="00B67226"/>
    <w:rsid w:val="00B672D9"/>
    <w:rsid w:val="00B6734F"/>
    <w:rsid w:val="00B67355"/>
    <w:rsid w:val="00B6764A"/>
    <w:rsid w:val="00B67667"/>
    <w:rsid w:val="00B677A6"/>
    <w:rsid w:val="00B678BD"/>
    <w:rsid w:val="00B6793B"/>
    <w:rsid w:val="00B67966"/>
    <w:rsid w:val="00B67A00"/>
    <w:rsid w:val="00B67A14"/>
    <w:rsid w:val="00B67A3E"/>
    <w:rsid w:val="00B67B2A"/>
    <w:rsid w:val="00B67BB1"/>
    <w:rsid w:val="00B67EB2"/>
    <w:rsid w:val="00B67F59"/>
    <w:rsid w:val="00B700F3"/>
    <w:rsid w:val="00B70119"/>
    <w:rsid w:val="00B70261"/>
    <w:rsid w:val="00B7034A"/>
    <w:rsid w:val="00B7038A"/>
    <w:rsid w:val="00B703F9"/>
    <w:rsid w:val="00B70606"/>
    <w:rsid w:val="00B70674"/>
    <w:rsid w:val="00B70797"/>
    <w:rsid w:val="00B707C4"/>
    <w:rsid w:val="00B709F9"/>
    <w:rsid w:val="00B70A0F"/>
    <w:rsid w:val="00B70AA3"/>
    <w:rsid w:val="00B70AEC"/>
    <w:rsid w:val="00B70CE6"/>
    <w:rsid w:val="00B70D71"/>
    <w:rsid w:val="00B70E90"/>
    <w:rsid w:val="00B70F7F"/>
    <w:rsid w:val="00B71009"/>
    <w:rsid w:val="00B711C6"/>
    <w:rsid w:val="00B71292"/>
    <w:rsid w:val="00B712FC"/>
    <w:rsid w:val="00B71393"/>
    <w:rsid w:val="00B7140E"/>
    <w:rsid w:val="00B714A8"/>
    <w:rsid w:val="00B71600"/>
    <w:rsid w:val="00B71656"/>
    <w:rsid w:val="00B7188B"/>
    <w:rsid w:val="00B719C9"/>
    <w:rsid w:val="00B71A1F"/>
    <w:rsid w:val="00B71B26"/>
    <w:rsid w:val="00B71C60"/>
    <w:rsid w:val="00B71E1D"/>
    <w:rsid w:val="00B71F68"/>
    <w:rsid w:val="00B71FAE"/>
    <w:rsid w:val="00B72190"/>
    <w:rsid w:val="00B721F3"/>
    <w:rsid w:val="00B72216"/>
    <w:rsid w:val="00B722CF"/>
    <w:rsid w:val="00B723A2"/>
    <w:rsid w:val="00B72437"/>
    <w:rsid w:val="00B7253B"/>
    <w:rsid w:val="00B725C1"/>
    <w:rsid w:val="00B7260B"/>
    <w:rsid w:val="00B727E6"/>
    <w:rsid w:val="00B728D8"/>
    <w:rsid w:val="00B72B8C"/>
    <w:rsid w:val="00B72BE5"/>
    <w:rsid w:val="00B72D2E"/>
    <w:rsid w:val="00B72DA5"/>
    <w:rsid w:val="00B72FEB"/>
    <w:rsid w:val="00B73276"/>
    <w:rsid w:val="00B73314"/>
    <w:rsid w:val="00B733D9"/>
    <w:rsid w:val="00B7341E"/>
    <w:rsid w:val="00B734D8"/>
    <w:rsid w:val="00B73558"/>
    <w:rsid w:val="00B735AB"/>
    <w:rsid w:val="00B73688"/>
    <w:rsid w:val="00B737A8"/>
    <w:rsid w:val="00B73845"/>
    <w:rsid w:val="00B73A35"/>
    <w:rsid w:val="00B73AA0"/>
    <w:rsid w:val="00B73BC8"/>
    <w:rsid w:val="00B73E31"/>
    <w:rsid w:val="00B73E3E"/>
    <w:rsid w:val="00B73E6F"/>
    <w:rsid w:val="00B73EE1"/>
    <w:rsid w:val="00B74029"/>
    <w:rsid w:val="00B74046"/>
    <w:rsid w:val="00B740A6"/>
    <w:rsid w:val="00B740C1"/>
    <w:rsid w:val="00B741E6"/>
    <w:rsid w:val="00B74476"/>
    <w:rsid w:val="00B747DE"/>
    <w:rsid w:val="00B7489F"/>
    <w:rsid w:val="00B748A5"/>
    <w:rsid w:val="00B74BF1"/>
    <w:rsid w:val="00B74CAB"/>
    <w:rsid w:val="00B74D7F"/>
    <w:rsid w:val="00B74E5D"/>
    <w:rsid w:val="00B74FA4"/>
    <w:rsid w:val="00B74FF5"/>
    <w:rsid w:val="00B75178"/>
    <w:rsid w:val="00B75265"/>
    <w:rsid w:val="00B752F2"/>
    <w:rsid w:val="00B754B9"/>
    <w:rsid w:val="00B75560"/>
    <w:rsid w:val="00B7556C"/>
    <w:rsid w:val="00B7571A"/>
    <w:rsid w:val="00B758D4"/>
    <w:rsid w:val="00B759CA"/>
    <w:rsid w:val="00B75BCD"/>
    <w:rsid w:val="00B75DF8"/>
    <w:rsid w:val="00B75EAA"/>
    <w:rsid w:val="00B75F09"/>
    <w:rsid w:val="00B75FEF"/>
    <w:rsid w:val="00B7606A"/>
    <w:rsid w:val="00B76075"/>
    <w:rsid w:val="00B76160"/>
    <w:rsid w:val="00B76289"/>
    <w:rsid w:val="00B76316"/>
    <w:rsid w:val="00B76341"/>
    <w:rsid w:val="00B7638A"/>
    <w:rsid w:val="00B766AC"/>
    <w:rsid w:val="00B76786"/>
    <w:rsid w:val="00B768E9"/>
    <w:rsid w:val="00B76947"/>
    <w:rsid w:val="00B7699F"/>
    <w:rsid w:val="00B76AB8"/>
    <w:rsid w:val="00B76AF8"/>
    <w:rsid w:val="00B76BD5"/>
    <w:rsid w:val="00B76D95"/>
    <w:rsid w:val="00B76DA2"/>
    <w:rsid w:val="00B76E87"/>
    <w:rsid w:val="00B76EA7"/>
    <w:rsid w:val="00B77006"/>
    <w:rsid w:val="00B770C6"/>
    <w:rsid w:val="00B77147"/>
    <w:rsid w:val="00B7716F"/>
    <w:rsid w:val="00B771A9"/>
    <w:rsid w:val="00B77203"/>
    <w:rsid w:val="00B77235"/>
    <w:rsid w:val="00B77376"/>
    <w:rsid w:val="00B773F0"/>
    <w:rsid w:val="00B773F8"/>
    <w:rsid w:val="00B7748E"/>
    <w:rsid w:val="00B7769E"/>
    <w:rsid w:val="00B776AD"/>
    <w:rsid w:val="00B776D5"/>
    <w:rsid w:val="00B7779B"/>
    <w:rsid w:val="00B77912"/>
    <w:rsid w:val="00B77BF6"/>
    <w:rsid w:val="00B77D1B"/>
    <w:rsid w:val="00B77D2C"/>
    <w:rsid w:val="00B77F26"/>
    <w:rsid w:val="00B80006"/>
    <w:rsid w:val="00B80017"/>
    <w:rsid w:val="00B800B4"/>
    <w:rsid w:val="00B801C3"/>
    <w:rsid w:val="00B804CA"/>
    <w:rsid w:val="00B80684"/>
    <w:rsid w:val="00B8069C"/>
    <w:rsid w:val="00B806EB"/>
    <w:rsid w:val="00B8071C"/>
    <w:rsid w:val="00B80730"/>
    <w:rsid w:val="00B80826"/>
    <w:rsid w:val="00B80878"/>
    <w:rsid w:val="00B8089F"/>
    <w:rsid w:val="00B80A59"/>
    <w:rsid w:val="00B80DCE"/>
    <w:rsid w:val="00B80E26"/>
    <w:rsid w:val="00B80E30"/>
    <w:rsid w:val="00B80E73"/>
    <w:rsid w:val="00B80F48"/>
    <w:rsid w:val="00B80F77"/>
    <w:rsid w:val="00B81029"/>
    <w:rsid w:val="00B81179"/>
    <w:rsid w:val="00B81294"/>
    <w:rsid w:val="00B8133A"/>
    <w:rsid w:val="00B8150A"/>
    <w:rsid w:val="00B81543"/>
    <w:rsid w:val="00B81751"/>
    <w:rsid w:val="00B818FD"/>
    <w:rsid w:val="00B81A22"/>
    <w:rsid w:val="00B81AB1"/>
    <w:rsid w:val="00B81BBE"/>
    <w:rsid w:val="00B81C06"/>
    <w:rsid w:val="00B81DFA"/>
    <w:rsid w:val="00B81E92"/>
    <w:rsid w:val="00B81EC1"/>
    <w:rsid w:val="00B81EDE"/>
    <w:rsid w:val="00B81F7D"/>
    <w:rsid w:val="00B82032"/>
    <w:rsid w:val="00B820B0"/>
    <w:rsid w:val="00B820CC"/>
    <w:rsid w:val="00B821FF"/>
    <w:rsid w:val="00B82241"/>
    <w:rsid w:val="00B823DB"/>
    <w:rsid w:val="00B823FB"/>
    <w:rsid w:val="00B82465"/>
    <w:rsid w:val="00B825F7"/>
    <w:rsid w:val="00B8270A"/>
    <w:rsid w:val="00B828F8"/>
    <w:rsid w:val="00B82AB2"/>
    <w:rsid w:val="00B82CBD"/>
    <w:rsid w:val="00B82D69"/>
    <w:rsid w:val="00B82D81"/>
    <w:rsid w:val="00B82D8B"/>
    <w:rsid w:val="00B82DCB"/>
    <w:rsid w:val="00B82F50"/>
    <w:rsid w:val="00B82FC4"/>
    <w:rsid w:val="00B83040"/>
    <w:rsid w:val="00B830E8"/>
    <w:rsid w:val="00B832B5"/>
    <w:rsid w:val="00B8343C"/>
    <w:rsid w:val="00B834B1"/>
    <w:rsid w:val="00B83665"/>
    <w:rsid w:val="00B83676"/>
    <w:rsid w:val="00B8374F"/>
    <w:rsid w:val="00B839C4"/>
    <w:rsid w:val="00B83B13"/>
    <w:rsid w:val="00B83BA0"/>
    <w:rsid w:val="00B83C85"/>
    <w:rsid w:val="00B83D44"/>
    <w:rsid w:val="00B83FF3"/>
    <w:rsid w:val="00B841C4"/>
    <w:rsid w:val="00B8425A"/>
    <w:rsid w:val="00B84454"/>
    <w:rsid w:val="00B84497"/>
    <w:rsid w:val="00B845C2"/>
    <w:rsid w:val="00B846BE"/>
    <w:rsid w:val="00B846C0"/>
    <w:rsid w:val="00B8492C"/>
    <w:rsid w:val="00B84974"/>
    <w:rsid w:val="00B849B6"/>
    <w:rsid w:val="00B84C0D"/>
    <w:rsid w:val="00B84C20"/>
    <w:rsid w:val="00B84C87"/>
    <w:rsid w:val="00B84C9B"/>
    <w:rsid w:val="00B84D68"/>
    <w:rsid w:val="00B84DF0"/>
    <w:rsid w:val="00B84E5E"/>
    <w:rsid w:val="00B84ED0"/>
    <w:rsid w:val="00B84FE4"/>
    <w:rsid w:val="00B85121"/>
    <w:rsid w:val="00B85143"/>
    <w:rsid w:val="00B851E9"/>
    <w:rsid w:val="00B851ED"/>
    <w:rsid w:val="00B851F8"/>
    <w:rsid w:val="00B8535D"/>
    <w:rsid w:val="00B8544F"/>
    <w:rsid w:val="00B854F5"/>
    <w:rsid w:val="00B85549"/>
    <w:rsid w:val="00B8566F"/>
    <w:rsid w:val="00B85685"/>
    <w:rsid w:val="00B85816"/>
    <w:rsid w:val="00B8586D"/>
    <w:rsid w:val="00B858C4"/>
    <w:rsid w:val="00B85A18"/>
    <w:rsid w:val="00B85AB9"/>
    <w:rsid w:val="00B85AEE"/>
    <w:rsid w:val="00B85AF2"/>
    <w:rsid w:val="00B85C26"/>
    <w:rsid w:val="00B85FA1"/>
    <w:rsid w:val="00B860BB"/>
    <w:rsid w:val="00B860E0"/>
    <w:rsid w:val="00B86165"/>
    <w:rsid w:val="00B861F6"/>
    <w:rsid w:val="00B8629D"/>
    <w:rsid w:val="00B86821"/>
    <w:rsid w:val="00B86854"/>
    <w:rsid w:val="00B86874"/>
    <w:rsid w:val="00B868A7"/>
    <w:rsid w:val="00B868AD"/>
    <w:rsid w:val="00B869B9"/>
    <w:rsid w:val="00B869C3"/>
    <w:rsid w:val="00B86A4F"/>
    <w:rsid w:val="00B86AE8"/>
    <w:rsid w:val="00B86AF0"/>
    <w:rsid w:val="00B86CBE"/>
    <w:rsid w:val="00B86DFE"/>
    <w:rsid w:val="00B86E09"/>
    <w:rsid w:val="00B86EF4"/>
    <w:rsid w:val="00B870A0"/>
    <w:rsid w:val="00B872FE"/>
    <w:rsid w:val="00B873C2"/>
    <w:rsid w:val="00B87424"/>
    <w:rsid w:val="00B877C1"/>
    <w:rsid w:val="00B877E3"/>
    <w:rsid w:val="00B8784B"/>
    <w:rsid w:val="00B87870"/>
    <w:rsid w:val="00B8791B"/>
    <w:rsid w:val="00B87B57"/>
    <w:rsid w:val="00B87B74"/>
    <w:rsid w:val="00B87C50"/>
    <w:rsid w:val="00B87CBB"/>
    <w:rsid w:val="00B87CEA"/>
    <w:rsid w:val="00B87DDD"/>
    <w:rsid w:val="00B87EA6"/>
    <w:rsid w:val="00B87F93"/>
    <w:rsid w:val="00B90126"/>
    <w:rsid w:val="00B902A8"/>
    <w:rsid w:val="00B90596"/>
    <w:rsid w:val="00B9073C"/>
    <w:rsid w:val="00B90832"/>
    <w:rsid w:val="00B9098E"/>
    <w:rsid w:val="00B90AA0"/>
    <w:rsid w:val="00B90BE1"/>
    <w:rsid w:val="00B90C75"/>
    <w:rsid w:val="00B90CC8"/>
    <w:rsid w:val="00B90EAA"/>
    <w:rsid w:val="00B90ECD"/>
    <w:rsid w:val="00B90EF5"/>
    <w:rsid w:val="00B9101E"/>
    <w:rsid w:val="00B91077"/>
    <w:rsid w:val="00B91150"/>
    <w:rsid w:val="00B9121E"/>
    <w:rsid w:val="00B912AF"/>
    <w:rsid w:val="00B913FD"/>
    <w:rsid w:val="00B91483"/>
    <w:rsid w:val="00B914E4"/>
    <w:rsid w:val="00B915F1"/>
    <w:rsid w:val="00B916B3"/>
    <w:rsid w:val="00B91707"/>
    <w:rsid w:val="00B91774"/>
    <w:rsid w:val="00B9183D"/>
    <w:rsid w:val="00B91843"/>
    <w:rsid w:val="00B9186C"/>
    <w:rsid w:val="00B919AF"/>
    <w:rsid w:val="00B919C4"/>
    <w:rsid w:val="00B919E9"/>
    <w:rsid w:val="00B91A96"/>
    <w:rsid w:val="00B91AA5"/>
    <w:rsid w:val="00B91AE8"/>
    <w:rsid w:val="00B91B09"/>
    <w:rsid w:val="00B91B27"/>
    <w:rsid w:val="00B91BA9"/>
    <w:rsid w:val="00B91EB3"/>
    <w:rsid w:val="00B9206E"/>
    <w:rsid w:val="00B92324"/>
    <w:rsid w:val="00B9232C"/>
    <w:rsid w:val="00B92349"/>
    <w:rsid w:val="00B9249E"/>
    <w:rsid w:val="00B9250A"/>
    <w:rsid w:val="00B9263D"/>
    <w:rsid w:val="00B9274E"/>
    <w:rsid w:val="00B92767"/>
    <w:rsid w:val="00B92868"/>
    <w:rsid w:val="00B92960"/>
    <w:rsid w:val="00B929AF"/>
    <w:rsid w:val="00B92A7E"/>
    <w:rsid w:val="00B92D19"/>
    <w:rsid w:val="00B92F2E"/>
    <w:rsid w:val="00B934ED"/>
    <w:rsid w:val="00B93562"/>
    <w:rsid w:val="00B93584"/>
    <w:rsid w:val="00B935AC"/>
    <w:rsid w:val="00B9366C"/>
    <w:rsid w:val="00B93741"/>
    <w:rsid w:val="00B9380C"/>
    <w:rsid w:val="00B9388D"/>
    <w:rsid w:val="00B938B8"/>
    <w:rsid w:val="00B93910"/>
    <w:rsid w:val="00B93960"/>
    <w:rsid w:val="00B93A1C"/>
    <w:rsid w:val="00B93A30"/>
    <w:rsid w:val="00B93C67"/>
    <w:rsid w:val="00B93E1D"/>
    <w:rsid w:val="00B93E7B"/>
    <w:rsid w:val="00B93F5B"/>
    <w:rsid w:val="00B941A2"/>
    <w:rsid w:val="00B9475F"/>
    <w:rsid w:val="00B94851"/>
    <w:rsid w:val="00B9488D"/>
    <w:rsid w:val="00B948B2"/>
    <w:rsid w:val="00B948F2"/>
    <w:rsid w:val="00B948F4"/>
    <w:rsid w:val="00B94A56"/>
    <w:rsid w:val="00B94B36"/>
    <w:rsid w:val="00B94D31"/>
    <w:rsid w:val="00B94DA4"/>
    <w:rsid w:val="00B94F78"/>
    <w:rsid w:val="00B9509C"/>
    <w:rsid w:val="00B950A1"/>
    <w:rsid w:val="00B9527E"/>
    <w:rsid w:val="00B95291"/>
    <w:rsid w:val="00B952B4"/>
    <w:rsid w:val="00B95386"/>
    <w:rsid w:val="00B955E3"/>
    <w:rsid w:val="00B95654"/>
    <w:rsid w:val="00B95690"/>
    <w:rsid w:val="00B95709"/>
    <w:rsid w:val="00B95858"/>
    <w:rsid w:val="00B95A43"/>
    <w:rsid w:val="00B95A8A"/>
    <w:rsid w:val="00B95BB5"/>
    <w:rsid w:val="00B95C87"/>
    <w:rsid w:val="00B95D3F"/>
    <w:rsid w:val="00B95D79"/>
    <w:rsid w:val="00B95DF2"/>
    <w:rsid w:val="00B95E25"/>
    <w:rsid w:val="00B95E3D"/>
    <w:rsid w:val="00B95F67"/>
    <w:rsid w:val="00B95FF6"/>
    <w:rsid w:val="00B960C8"/>
    <w:rsid w:val="00B961C3"/>
    <w:rsid w:val="00B9629C"/>
    <w:rsid w:val="00B96360"/>
    <w:rsid w:val="00B9639E"/>
    <w:rsid w:val="00B96418"/>
    <w:rsid w:val="00B96448"/>
    <w:rsid w:val="00B96517"/>
    <w:rsid w:val="00B966B8"/>
    <w:rsid w:val="00B96885"/>
    <w:rsid w:val="00B96892"/>
    <w:rsid w:val="00B9693F"/>
    <w:rsid w:val="00B96993"/>
    <w:rsid w:val="00B96A79"/>
    <w:rsid w:val="00B96B05"/>
    <w:rsid w:val="00B96B2C"/>
    <w:rsid w:val="00B96C45"/>
    <w:rsid w:val="00B96D26"/>
    <w:rsid w:val="00B96D54"/>
    <w:rsid w:val="00B96D83"/>
    <w:rsid w:val="00B96DE0"/>
    <w:rsid w:val="00B96E95"/>
    <w:rsid w:val="00B96F03"/>
    <w:rsid w:val="00B96F2F"/>
    <w:rsid w:val="00B96FCD"/>
    <w:rsid w:val="00B97113"/>
    <w:rsid w:val="00B97242"/>
    <w:rsid w:val="00B973B1"/>
    <w:rsid w:val="00B97424"/>
    <w:rsid w:val="00B9774E"/>
    <w:rsid w:val="00B9794E"/>
    <w:rsid w:val="00B97C92"/>
    <w:rsid w:val="00B97CEF"/>
    <w:rsid w:val="00B97DCD"/>
    <w:rsid w:val="00B97E07"/>
    <w:rsid w:val="00BA000D"/>
    <w:rsid w:val="00BA0361"/>
    <w:rsid w:val="00BA045C"/>
    <w:rsid w:val="00BA04FE"/>
    <w:rsid w:val="00BA05AA"/>
    <w:rsid w:val="00BA061E"/>
    <w:rsid w:val="00BA063F"/>
    <w:rsid w:val="00BA07EA"/>
    <w:rsid w:val="00BA0836"/>
    <w:rsid w:val="00BA087F"/>
    <w:rsid w:val="00BA0915"/>
    <w:rsid w:val="00BA0986"/>
    <w:rsid w:val="00BA09A0"/>
    <w:rsid w:val="00BA0A95"/>
    <w:rsid w:val="00BA0C20"/>
    <w:rsid w:val="00BA0DFA"/>
    <w:rsid w:val="00BA0FFF"/>
    <w:rsid w:val="00BA1127"/>
    <w:rsid w:val="00BA124B"/>
    <w:rsid w:val="00BA1250"/>
    <w:rsid w:val="00BA129E"/>
    <w:rsid w:val="00BA14FC"/>
    <w:rsid w:val="00BA15AE"/>
    <w:rsid w:val="00BA176A"/>
    <w:rsid w:val="00BA1851"/>
    <w:rsid w:val="00BA190B"/>
    <w:rsid w:val="00BA1B58"/>
    <w:rsid w:val="00BA1D05"/>
    <w:rsid w:val="00BA1D17"/>
    <w:rsid w:val="00BA1DB0"/>
    <w:rsid w:val="00BA1F49"/>
    <w:rsid w:val="00BA1FB4"/>
    <w:rsid w:val="00BA20E8"/>
    <w:rsid w:val="00BA2273"/>
    <w:rsid w:val="00BA227B"/>
    <w:rsid w:val="00BA22B8"/>
    <w:rsid w:val="00BA22DA"/>
    <w:rsid w:val="00BA22F5"/>
    <w:rsid w:val="00BA2326"/>
    <w:rsid w:val="00BA2336"/>
    <w:rsid w:val="00BA2452"/>
    <w:rsid w:val="00BA2535"/>
    <w:rsid w:val="00BA2653"/>
    <w:rsid w:val="00BA272A"/>
    <w:rsid w:val="00BA2816"/>
    <w:rsid w:val="00BA2896"/>
    <w:rsid w:val="00BA2898"/>
    <w:rsid w:val="00BA2966"/>
    <w:rsid w:val="00BA296A"/>
    <w:rsid w:val="00BA29AB"/>
    <w:rsid w:val="00BA29F7"/>
    <w:rsid w:val="00BA2C33"/>
    <w:rsid w:val="00BA2C75"/>
    <w:rsid w:val="00BA2D3C"/>
    <w:rsid w:val="00BA2D6C"/>
    <w:rsid w:val="00BA2D72"/>
    <w:rsid w:val="00BA2E97"/>
    <w:rsid w:val="00BA2F6B"/>
    <w:rsid w:val="00BA2FDA"/>
    <w:rsid w:val="00BA300A"/>
    <w:rsid w:val="00BA3195"/>
    <w:rsid w:val="00BA31CD"/>
    <w:rsid w:val="00BA3354"/>
    <w:rsid w:val="00BA33FC"/>
    <w:rsid w:val="00BA3418"/>
    <w:rsid w:val="00BA3491"/>
    <w:rsid w:val="00BA34ED"/>
    <w:rsid w:val="00BA354D"/>
    <w:rsid w:val="00BA359B"/>
    <w:rsid w:val="00BA363F"/>
    <w:rsid w:val="00BA3652"/>
    <w:rsid w:val="00BA369A"/>
    <w:rsid w:val="00BA36A3"/>
    <w:rsid w:val="00BA37CE"/>
    <w:rsid w:val="00BA3863"/>
    <w:rsid w:val="00BA3865"/>
    <w:rsid w:val="00BA3914"/>
    <w:rsid w:val="00BA3A4A"/>
    <w:rsid w:val="00BA3B50"/>
    <w:rsid w:val="00BA3BAC"/>
    <w:rsid w:val="00BA3D5F"/>
    <w:rsid w:val="00BA3F72"/>
    <w:rsid w:val="00BA415E"/>
    <w:rsid w:val="00BA4273"/>
    <w:rsid w:val="00BA42AF"/>
    <w:rsid w:val="00BA42B9"/>
    <w:rsid w:val="00BA43AD"/>
    <w:rsid w:val="00BA448A"/>
    <w:rsid w:val="00BA4501"/>
    <w:rsid w:val="00BA45A9"/>
    <w:rsid w:val="00BA46EF"/>
    <w:rsid w:val="00BA47BD"/>
    <w:rsid w:val="00BA4892"/>
    <w:rsid w:val="00BA48BA"/>
    <w:rsid w:val="00BA49E1"/>
    <w:rsid w:val="00BA4B55"/>
    <w:rsid w:val="00BA4BEC"/>
    <w:rsid w:val="00BA4C08"/>
    <w:rsid w:val="00BA4C0F"/>
    <w:rsid w:val="00BA4C37"/>
    <w:rsid w:val="00BA4CE9"/>
    <w:rsid w:val="00BA4DE4"/>
    <w:rsid w:val="00BA4E13"/>
    <w:rsid w:val="00BA4E5D"/>
    <w:rsid w:val="00BA4F6C"/>
    <w:rsid w:val="00BA4FCF"/>
    <w:rsid w:val="00BA5167"/>
    <w:rsid w:val="00BA5199"/>
    <w:rsid w:val="00BA5247"/>
    <w:rsid w:val="00BA525E"/>
    <w:rsid w:val="00BA529F"/>
    <w:rsid w:val="00BA52B2"/>
    <w:rsid w:val="00BA54E5"/>
    <w:rsid w:val="00BA5524"/>
    <w:rsid w:val="00BA561E"/>
    <w:rsid w:val="00BA56C9"/>
    <w:rsid w:val="00BA56EB"/>
    <w:rsid w:val="00BA56F2"/>
    <w:rsid w:val="00BA5866"/>
    <w:rsid w:val="00BA589F"/>
    <w:rsid w:val="00BA594E"/>
    <w:rsid w:val="00BA5961"/>
    <w:rsid w:val="00BA59D4"/>
    <w:rsid w:val="00BA5B64"/>
    <w:rsid w:val="00BA5D0A"/>
    <w:rsid w:val="00BA5E98"/>
    <w:rsid w:val="00BA5F62"/>
    <w:rsid w:val="00BA6041"/>
    <w:rsid w:val="00BA6121"/>
    <w:rsid w:val="00BA6206"/>
    <w:rsid w:val="00BA627A"/>
    <w:rsid w:val="00BA6282"/>
    <w:rsid w:val="00BA6442"/>
    <w:rsid w:val="00BA6474"/>
    <w:rsid w:val="00BA649F"/>
    <w:rsid w:val="00BA64AB"/>
    <w:rsid w:val="00BA663C"/>
    <w:rsid w:val="00BA6834"/>
    <w:rsid w:val="00BA68B6"/>
    <w:rsid w:val="00BA69B7"/>
    <w:rsid w:val="00BA69CE"/>
    <w:rsid w:val="00BA6A42"/>
    <w:rsid w:val="00BA6C1C"/>
    <w:rsid w:val="00BA6CC8"/>
    <w:rsid w:val="00BA6E3C"/>
    <w:rsid w:val="00BA6E5F"/>
    <w:rsid w:val="00BA7073"/>
    <w:rsid w:val="00BA70B5"/>
    <w:rsid w:val="00BA71C3"/>
    <w:rsid w:val="00BA7241"/>
    <w:rsid w:val="00BA73B1"/>
    <w:rsid w:val="00BA73C4"/>
    <w:rsid w:val="00BA748A"/>
    <w:rsid w:val="00BA7502"/>
    <w:rsid w:val="00BA7552"/>
    <w:rsid w:val="00BA7679"/>
    <w:rsid w:val="00BA76CE"/>
    <w:rsid w:val="00BA7794"/>
    <w:rsid w:val="00BA77BB"/>
    <w:rsid w:val="00BA7A33"/>
    <w:rsid w:val="00BA7AA1"/>
    <w:rsid w:val="00BA7B07"/>
    <w:rsid w:val="00BA7C12"/>
    <w:rsid w:val="00BA7C15"/>
    <w:rsid w:val="00BA7C4B"/>
    <w:rsid w:val="00BA7CD1"/>
    <w:rsid w:val="00BA7D54"/>
    <w:rsid w:val="00BA7E56"/>
    <w:rsid w:val="00BA7E8D"/>
    <w:rsid w:val="00BA7F7D"/>
    <w:rsid w:val="00BA7FE4"/>
    <w:rsid w:val="00BB006F"/>
    <w:rsid w:val="00BB00F7"/>
    <w:rsid w:val="00BB02C7"/>
    <w:rsid w:val="00BB035B"/>
    <w:rsid w:val="00BB03FF"/>
    <w:rsid w:val="00BB05AA"/>
    <w:rsid w:val="00BB05C2"/>
    <w:rsid w:val="00BB069F"/>
    <w:rsid w:val="00BB06BB"/>
    <w:rsid w:val="00BB0802"/>
    <w:rsid w:val="00BB0849"/>
    <w:rsid w:val="00BB09B2"/>
    <w:rsid w:val="00BB0A16"/>
    <w:rsid w:val="00BB0A6F"/>
    <w:rsid w:val="00BB0C0D"/>
    <w:rsid w:val="00BB0C71"/>
    <w:rsid w:val="00BB0E41"/>
    <w:rsid w:val="00BB0E81"/>
    <w:rsid w:val="00BB1058"/>
    <w:rsid w:val="00BB13CF"/>
    <w:rsid w:val="00BB1462"/>
    <w:rsid w:val="00BB14C7"/>
    <w:rsid w:val="00BB154E"/>
    <w:rsid w:val="00BB155A"/>
    <w:rsid w:val="00BB1635"/>
    <w:rsid w:val="00BB16A9"/>
    <w:rsid w:val="00BB178A"/>
    <w:rsid w:val="00BB185C"/>
    <w:rsid w:val="00BB1872"/>
    <w:rsid w:val="00BB1968"/>
    <w:rsid w:val="00BB1B50"/>
    <w:rsid w:val="00BB1B60"/>
    <w:rsid w:val="00BB1C4C"/>
    <w:rsid w:val="00BB1E89"/>
    <w:rsid w:val="00BB1F62"/>
    <w:rsid w:val="00BB2199"/>
    <w:rsid w:val="00BB2315"/>
    <w:rsid w:val="00BB231D"/>
    <w:rsid w:val="00BB23CA"/>
    <w:rsid w:val="00BB23D5"/>
    <w:rsid w:val="00BB2544"/>
    <w:rsid w:val="00BB2555"/>
    <w:rsid w:val="00BB256A"/>
    <w:rsid w:val="00BB2580"/>
    <w:rsid w:val="00BB2600"/>
    <w:rsid w:val="00BB2613"/>
    <w:rsid w:val="00BB265A"/>
    <w:rsid w:val="00BB26D8"/>
    <w:rsid w:val="00BB2848"/>
    <w:rsid w:val="00BB2947"/>
    <w:rsid w:val="00BB29AD"/>
    <w:rsid w:val="00BB2AC9"/>
    <w:rsid w:val="00BB2D30"/>
    <w:rsid w:val="00BB2E42"/>
    <w:rsid w:val="00BB2F19"/>
    <w:rsid w:val="00BB2F28"/>
    <w:rsid w:val="00BB2FC1"/>
    <w:rsid w:val="00BB30B8"/>
    <w:rsid w:val="00BB3218"/>
    <w:rsid w:val="00BB321C"/>
    <w:rsid w:val="00BB3225"/>
    <w:rsid w:val="00BB327D"/>
    <w:rsid w:val="00BB32F2"/>
    <w:rsid w:val="00BB34A1"/>
    <w:rsid w:val="00BB34BB"/>
    <w:rsid w:val="00BB3572"/>
    <w:rsid w:val="00BB36B6"/>
    <w:rsid w:val="00BB3825"/>
    <w:rsid w:val="00BB3AF4"/>
    <w:rsid w:val="00BB3CD1"/>
    <w:rsid w:val="00BB3E87"/>
    <w:rsid w:val="00BB3E8C"/>
    <w:rsid w:val="00BB3F6A"/>
    <w:rsid w:val="00BB3FF8"/>
    <w:rsid w:val="00BB40D2"/>
    <w:rsid w:val="00BB414D"/>
    <w:rsid w:val="00BB4280"/>
    <w:rsid w:val="00BB42BA"/>
    <w:rsid w:val="00BB4473"/>
    <w:rsid w:val="00BB45AE"/>
    <w:rsid w:val="00BB4677"/>
    <w:rsid w:val="00BB47AC"/>
    <w:rsid w:val="00BB47AF"/>
    <w:rsid w:val="00BB47CF"/>
    <w:rsid w:val="00BB4880"/>
    <w:rsid w:val="00BB49C9"/>
    <w:rsid w:val="00BB4C17"/>
    <w:rsid w:val="00BB4C92"/>
    <w:rsid w:val="00BB4C9F"/>
    <w:rsid w:val="00BB4CB9"/>
    <w:rsid w:val="00BB4E2F"/>
    <w:rsid w:val="00BB4E55"/>
    <w:rsid w:val="00BB4E5A"/>
    <w:rsid w:val="00BB5045"/>
    <w:rsid w:val="00BB509C"/>
    <w:rsid w:val="00BB5150"/>
    <w:rsid w:val="00BB51FD"/>
    <w:rsid w:val="00BB534A"/>
    <w:rsid w:val="00BB54D2"/>
    <w:rsid w:val="00BB5543"/>
    <w:rsid w:val="00BB558C"/>
    <w:rsid w:val="00BB56E7"/>
    <w:rsid w:val="00BB592F"/>
    <w:rsid w:val="00BB5A75"/>
    <w:rsid w:val="00BB5BB1"/>
    <w:rsid w:val="00BB5BB7"/>
    <w:rsid w:val="00BB5CFC"/>
    <w:rsid w:val="00BB5E3D"/>
    <w:rsid w:val="00BB5E92"/>
    <w:rsid w:val="00BB5EAD"/>
    <w:rsid w:val="00BB5EEB"/>
    <w:rsid w:val="00BB5F30"/>
    <w:rsid w:val="00BB6446"/>
    <w:rsid w:val="00BB649F"/>
    <w:rsid w:val="00BB6705"/>
    <w:rsid w:val="00BB679E"/>
    <w:rsid w:val="00BB6816"/>
    <w:rsid w:val="00BB68AF"/>
    <w:rsid w:val="00BB68EB"/>
    <w:rsid w:val="00BB6B0D"/>
    <w:rsid w:val="00BB6BEE"/>
    <w:rsid w:val="00BB6C3E"/>
    <w:rsid w:val="00BB6E86"/>
    <w:rsid w:val="00BB6E9D"/>
    <w:rsid w:val="00BB7183"/>
    <w:rsid w:val="00BB7398"/>
    <w:rsid w:val="00BB74F8"/>
    <w:rsid w:val="00BB76C1"/>
    <w:rsid w:val="00BB79A2"/>
    <w:rsid w:val="00BB7C32"/>
    <w:rsid w:val="00BB7D2E"/>
    <w:rsid w:val="00BB7D47"/>
    <w:rsid w:val="00BB7DB8"/>
    <w:rsid w:val="00BB7DE3"/>
    <w:rsid w:val="00BB7E94"/>
    <w:rsid w:val="00BB7F85"/>
    <w:rsid w:val="00BC0094"/>
    <w:rsid w:val="00BC00A8"/>
    <w:rsid w:val="00BC012E"/>
    <w:rsid w:val="00BC0177"/>
    <w:rsid w:val="00BC01A2"/>
    <w:rsid w:val="00BC0201"/>
    <w:rsid w:val="00BC04C8"/>
    <w:rsid w:val="00BC074D"/>
    <w:rsid w:val="00BC081F"/>
    <w:rsid w:val="00BC08F5"/>
    <w:rsid w:val="00BC0A3E"/>
    <w:rsid w:val="00BC0BD0"/>
    <w:rsid w:val="00BC0C60"/>
    <w:rsid w:val="00BC0DE0"/>
    <w:rsid w:val="00BC0F39"/>
    <w:rsid w:val="00BC1038"/>
    <w:rsid w:val="00BC104B"/>
    <w:rsid w:val="00BC1149"/>
    <w:rsid w:val="00BC1165"/>
    <w:rsid w:val="00BC13A9"/>
    <w:rsid w:val="00BC14A6"/>
    <w:rsid w:val="00BC152D"/>
    <w:rsid w:val="00BC16EC"/>
    <w:rsid w:val="00BC19A5"/>
    <w:rsid w:val="00BC1AB8"/>
    <w:rsid w:val="00BC1D71"/>
    <w:rsid w:val="00BC1E0A"/>
    <w:rsid w:val="00BC1E29"/>
    <w:rsid w:val="00BC1ED2"/>
    <w:rsid w:val="00BC1F18"/>
    <w:rsid w:val="00BC1FA5"/>
    <w:rsid w:val="00BC2027"/>
    <w:rsid w:val="00BC206A"/>
    <w:rsid w:val="00BC20CA"/>
    <w:rsid w:val="00BC2145"/>
    <w:rsid w:val="00BC22F9"/>
    <w:rsid w:val="00BC23CB"/>
    <w:rsid w:val="00BC2430"/>
    <w:rsid w:val="00BC249E"/>
    <w:rsid w:val="00BC24BE"/>
    <w:rsid w:val="00BC2558"/>
    <w:rsid w:val="00BC2633"/>
    <w:rsid w:val="00BC2634"/>
    <w:rsid w:val="00BC2711"/>
    <w:rsid w:val="00BC274D"/>
    <w:rsid w:val="00BC281F"/>
    <w:rsid w:val="00BC2852"/>
    <w:rsid w:val="00BC2A7E"/>
    <w:rsid w:val="00BC2AB3"/>
    <w:rsid w:val="00BC2AC7"/>
    <w:rsid w:val="00BC2AED"/>
    <w:rsid w:val="00BC2B45"/>
    <w:rsid w:val="00BC2BA6"/>
    <w:rsid w:val="00BC2F3C"/>
    <w:rsid w:val="00BC2F89"/>
    <w:rsid w:val="00BC3025"/>
    <w:rsid w:val="00BC3074"/>
    <w:rsid w:val="00BC31A6"/>
    <w:rsid w:val="00BC31B5"/>
    <w:rsid w:val="00BC3225"/>
    <w:rsid w:val="00BC3385"/>
    <w:rsid w:val="00BC3582"/>
    <w:rsid w:val="00BC39F0"/>
    <w:rsid w:val="00BC3A16"/>
    <w:rsid w:val="00BC3A9E"/>
    <w:rsid w:val="00BC3AEE"/>
    <w:rsid w:val="00BC3BFA"/>
    <w:rsid w:val="00BC3C2D"/>
    <w:rsid w:val="00BC3D5B"/>
    <w:rsid w:val="00BC3EC6"/>
    <w:rsid w:val="00BC3F91"/>
    <w:rsid w:val="00BC3FCB"/>
    <w:rsid w:val="00BC3FD4"/>
    <w:rsid w:val="00BC409E"/>
    <w:rsid w:val="00BC40C8"/>
    <w:rsid w:val="00BC4102"/>
    <w:rsid w:val="00BC4145"/>
    <w:rsid w:val="00BC41A2"/>
    <w:rsid w:val="00BC442E"/>
    <w:rsid w:val="00BC4986"/>
    <w:rsid w:val="00BC49B9"/>
    <w:rsid w:val="00BC4A97"/>
    <w:rsid w:val="00BC4CC5"/>
    <w:rsid w:val="00BC4D05"/>
    <w:rsid w:val="00BC4E35"/>
    <w:rsid w:val="00BC4F76"/>
    <w:rsid w:val="00BC4F7F"/>
    <w:rsid w:val="00BC4FED"/>
    <w:rsid w:val="00BC5042"/>
    <w:rsid w:val="00BC50C3"/>
    <w:rsid w:val="00BC5332"/>
    <w:rsid w:val="00BC5480"/>
    <w:rsid w:val="00BC550E"/>
    <w:rsid w:val="00BC553B"/>
    <w:rsid w:val="00BC55D1"/>
    <w:rsid w:val="00BC55DD"/>
    <w:rsid w:val="00BC5635"/>
    <w:rsid w:val="00BC56D6"/>
    <w:rsid w:val="00BC56E0"/>
    <w:rsid w:val="00BC5801"/>
    <w:rsid w:val="00BC5810"/>
    <w:rsid w:val="00BC588D"/>
    <w:rsid w:val="00BC589E"/>
    <w:rsid w:val="00BC58A6"/>
    <w:rsid w:val="00BC592A"/>
    <w:rsid w:val="00BC5B83"/>
    <w:rsid w:val="00BC5C08"/>
    <w:rsid w:val="00BC5C42"/>
    <w:rsid w:val="00BC5C81"/>
    <w:rsid w:val="00BC5DEF"/>
    <w:rsid w:val="00BC5DFB"/>
    <w:rsid w:val="00BC5E40"/>
    <w:rsid w:val="00BC5F45"/>
    <w:rsid w:val="00BC6018"/>
    <w:rsid w:val="00BC6074"/>
    <w:rsid w:val="00BC60F4"/>
    <w:rsid w:val="00BC6207"/>
    <w:rsid w:val="00BC62E5"/>
    <w:rsid w:val="00BC63AA"/>
    <w:rsid w:val="00BC64C3"/>
    <w:rsid w:val="00BC6818"/>
    <w:rsid w:val="00BC6880"/>
    <w:rsid w:val="00BC6941"/>
    <w:rsid w:val="00BC6B4A"/>
    <w:rsid w:val="00BC6D8D"/>
    <w:rsid w:val="00BC7009"/>
    <w:rsid w:val="00BC7195"/>
    <w:rsid w:val="00BC7335"/>
    <w:rsid w:val="00BC7388"/>
    <w:rsid w:val="00BC74A0"/>
    <w:rsid w:val="00BC74A5"/>
    <w:rsid w:val="00BC74D9"/>
    <w:rsid w:val="00BC7553"/>
    <w:rsid w:val="00BC77EE"/>
    <w:rsid w:val="00BC78DC"/>
    <w:rsid w:val="00BC790C"/>
    <w:rsid w:val="00BC7A3A"/>
    <w:rsid w:val="00BC7DB5"/>
    <w:rsid w:val="00BC7E56"/>
    <w:rsid w:val="00BC7EFD"/>
    <w:rsid w:val="00BD0007"/>
    <w:rsid w:val="00BD004F"/>
    <w:rsid w:val="00BD0194"/>
    <w:rsid w:val="00BD019F"/>
    <w:rsid w:val="00BD0337"/>
    <w:rsid w:val="00BD0457"/>
    <w:rsid w:val="00BD0672"/>
    <w:rsid w:val="00BD06C7"/>
    <w:rsid w:val="00BD078F"/>
    <w:rsid w:val="00BD07B5"/>
    <w:rsid w:val="00BD0907"/>
    <w:rsid w:val="00BD09B7"/>
    <w:rsid w:val="00BD09C8"/>
    <w:rsid w:val="00BD0AD7"/>
    <w:rsid w:val="00BD0B04"/>
    <w:rsid w:val="00BD0C0A"/>
    <w:rsid w:val="00BD0C79"/>
    <w:rsid w:val="00BD0D17"/>
    <w:rsid w:val="00BD0ED0"/>
    <w:rsid w:val="00BD0F00"/>
    <w:rsid w:val="00BD0F0C"/>
    <w:rsid w:val="00BD0F31"/>
    <w:rsid w:val="00BD0F3E"/>
    <w:rsid w:val="00BD0F8D"/>
    <w:rsid w:val="00BD1343"/>
    <w:rsid w:val="00BD1388"/>
    <w:rsid w:val="00BD1457"/>
    <w:rsid w:val="00BD15E1"/>
    <w:rsid w:val="00BD15F8"/>
    <w:rsid w:val="00BD1776"/>
    <w:rsid w:val="00BD18A6"/>
    <w:rsid w:val="00BD18B2"/>
    <w:rsid w:val="00BD18D7"/>
    <w:rsid w:val="00BD19DB"/>
    <w:rsid w:val="00BD1A92"/>
    <w:rsid w:val="00BD1AB0"/>
    <w:rsid w:val="00BD1AE1"/>
    <w:rsid w:val="00BD1C8C"/>
    <w:rsid w:val="00BD1C99"/>
    <w:rsid w:val="00BD1E67"/>
    <w:rsid w:val="00BD1F94"/>
    <w:rsid w:val="00BD2068"/>
    <w:rsid w:val="00BD20E6"/>
    <w:rsid w:val="00BD212C"/>
    <w:rsid w:val="00BD2365"/>
    <w:rsid w:val="00BD240F"/>
    <w:rsid w:val="00BD24D8"/>
    <w:rsid w:val="00BD2559"/>
    <w:rsid w:val="00BD2580"/>
    <w:rsid w:val="00BD27C8"/>
    <w:rsid w:val="00BD280F"/>
    <w:rsid w:val="00BD289E"/>
    <w:rsid w:val="00BD292E"/>
    <w:rsid w:val="00BD29DC"/>
    <w:rsid w:val="00BD2A0B"/>
    <w:rsid w:val="00BD2A51"/>
    <w:rsid w:val="00BD2A61"/>
    <w:rsid w:val="00BD2B3C"/>
    <w:rsid w:val="00BD2CFD"/>
    <w:rsid w:val="00BD2D0D"/>
    <w:rsid w:val="00BD2E92"/>
    <w:rsid w:val="00BD307B"/>
    <w:rsid w:val="00BD3269"/>
    <w:rsid w:val="00BD3357"/>
    <w:rsid w:val="00BD3378"/>
    <w:rsid w:val="00BD340C"/>
    <w:rsid w:val="00BD34BB"/>
    <w:rsid w:val="00BD34E8"/>
    <w:rsid w:val="00BD34FC"/>
    <w:rsid w:val="00BD3570"/>
    <w:rsid w:val="00BD36BC"/>
    <w:rsid w:val="00BD370F"/>
    <w:rsid w:val="00BD37CE"/>
    <w:rsid w:val="00BD3840"/>
    <w:rsid w:val="00BD384A"/>
    <w:rsid w:val="00BD399F"/>
    <w:rsid w:val="00BD3A1E"/>
    <w:rsid w:val="00BD3A44"/>
    <w:rsid w:val="00BD3B28"/>
    <w:rsid w:val="00BD3C9B"/>
    <w:rsid w:val="00BD3DCF"/>
    <w:rsid w:val="00BD3E3E"/>
    <w:rsid w:val="00BD3EB0"/>
    <w:rsid w:val="00BD3FAB"/>
    <w:rsid w:val="00BD40DE"/>
    <w:rsid w:val="00BD41B4"/>
    <w:rsid w:val="00BD41E0"/>
    <w:rsid w:val="00BD41F0"/>
    <w:rsid w:val="00BD447A"/>
    <w:rsid w:val="00BD45F6"/>
    <w:rsid w:val="00BD4683"/>
    <w:rsid w:val="00BD4733"/>
    <w:rsid w:val="00BD49FA"/>
    <w:rsid w:val="00BD4A16"/>
    <w:rsid w:val="00BD4BC7"/>
    <w:rsid w:val="00BD4BC8"/>
    <w:rsid w:val="00BD4C18"/>
    <w:rsid w:val="00BD4C6A"/>
    <w:rsid w:val="00BD4D36"/>
    <w:rsid w:val="00BD4D47"/>
    <w:rsid w:val="00BD4D7C"/>
    <w:rsid w:val="00BD4E7C"/>
    <w:rsid w:val="00BD5071"/>
    <w:rsid w:val="00BD5155"/>
    <w:rsid w:val="00BD5249"/>
    <w:rsid w:val="00BD53BE"/>
    <w:rsid w:val="00BD551B"/>
    <w:rsid w:val="00BD55FA"/>
    <w:rsid w:val="00BD5625"/>
    <w:rsid w:val="00BD56CD"/>
    <w:rsid w:val="00BD577F"/>
    <w:rsid w:val="00BD57E7"/>
    <w:rsid w:val="00BD57E8"/>
    <w:rsid w:val="00BD58DD"/>
    <w:rsid w:val="00BD58E4"/>
    <w:rsid w:val="00BD5A49"/>
    <w:rsid w:val="00BD5A8B"/>
    <w:rsid w:val="00BD5AEB"/>
    <w:rsid w:val="00BD5B8A"/>
    <w:rsid w:val="00BD5C93"/>
    <w:rsid w:val="00BD5CC4"/>
    <w:rsid w:val="00BD5E88"/>
    <w:rsid w:val="00BD5F5A"/>
    <w:rsid w:val="00BD60DB"/>
    <w:rsid w:val="00BD61CB"/>
    <w:rsid w:val="00BD6277"/>
    <w:rsid w:val="00BD62D5"/>
    <w:rsid w:val="00BD636E"/>
    <w:rsid w:val="00BD6464"/>
    <w:rsid w:val="00BD6525"/>
    <w:rsid w:val="00BD65C0"/>
    <w:rsid w:val="00BD665E"/>
    <w:rsid w:val="00BD6941"/>
    <w:rsid w:val="00BD6B49"/>
    <w:rsid w:val="00BD6B64"/>
    <w:rsid w:val="00BD6CF8"/>
    <w:rsid w:val="00BD6D5B"/>
    <w:rsid w:val="00BD72AC"/>
    <w:rsid w:val="00BD73EF"/>
    <w:rsid w:val="00BD747C"/>
    <w:rsid w:val="00BD7520"/>
    <w:rsid w:val="00BD75FC"/>
    <w:rsid w:val="00BD76EA"/>
    <w:rsid w:val="00BD76EB"/>
    <w:rsid w:val="00BD77DD"/>
    <w:rsid w:val="00BD77FE"/>
    <w:rsid w:val="00BD783C"/>
    <w:rsid w:val="00BD7861"/>
    <w:rsid w:val="00BD7868"/>
    <w:rsid w:val="00BD7897"/>
    <w:rsid w:val="00BD78B4"/>
    <w:rsid w:val="00BD78CF"/>
    <w:rsid w:val="00BD7A1E"/>
    <w:rsid w:val="00BD7B6C"/>
    <w:rsid w:val="00BD7BBD"/>
    <w:rsid w:val="00BD7BD5"/>
    <w:rsid w:val="00BD7CF8"/>
    <w:rsid w:val="00BD7DCE"/>
    <w:rsid w:val="00BD7F9B"/>
    <w:rsid w:val="00BE00A4"/>
    <w:rsid w:val="00BE00F4"/>
    <w:rsid w:val="00BE032B"/>
    <w:rsid w:val="00BE049F"/>
    <w:rsid w:val="00BE0571"/>
    <w:rsid w:val="00BE067B"/>
    <w:rsid w:val="00BE0710"/>
    <w:rsid w:val="00BE0742"/>
    <w:rsid w:val="00BE08D3"/>
    <w:rsid w:val="00BE08ED"/>
    <w:rsid w:val="00BE09E9"/>
    <w:rsid w:val="00BE0AE8"/>
    <w:rsid w:val="00BE0BC6"/>
    <w:rsid w:val="00BE0C42"/>
    <w:rsid w:val="00BE0C53"/>
    <w:rsid w:val="00BE0C57"/>
    <w:rsid w:val="00BE0DE5"/>
    <w:rsid w:val="00BE0EC8"/>
    <w:rsid w:val="00BE1002"/>
    <w:rsid w:val="00BE101C"/>
    <w:rsid w:val="00BE1142"/>
    <w:rsid w:val="00BE1321"/>
    <w:rsid w:val="00BE13C8"/>
    <w:rsid w:val="00BE14F8"/>
    <w:rsid w:val="00BE1653"/>
    <w:rsid w:val="00BE1676"/>
    <w:rsid w:val="00BE16F3"/>
    <w:rsid w:val="00BE19BE"/>
    <w:rsid w:val="00BE1A5D"/>
    <w:rsid w:val="00BE1B9B"/>
    <w:rsid w:val="00BE1D4B"/>
    <w:rsid w:val="00BE1DA6"/>
    <w:rsid w:val="00BE1DD1"/>
    <w:rsid w:val="00BE1E00"/>
    <w:rsid w:val="00BE1E3E"/>
    <w:rsid w:val="00BE1EA8"/>
    <w:rsid w:val="00BE202D"/>
    <w:rsid w:val="00BE20B9"/>
    <w:rsid w:val="00BE2268"/>
    <w:rsid w:val="00BE22F4"/>
    <w:rsid w:val="00BE2313"/>
    <w:rsid w:val="00BE23E2"/>
    <w:rsid w:val="00BE2892"/>
    <w:rsid w:val="00BE2930"/>
    <w:rsid w:val="00BE294B"/>
    <w:rsid w:val="00BE2BDB"/>
    <w:rsid w:val="00BE2C1F"/>
    <w:rsid w:val="00BE2D46"/>
    <w:rsid w:val="00BE2D4E"/>
    <w:rsid w:val="00BE2D51"/>
    <w:rsid w:val="00BE2DD2"/>
    <w:rsid w:val="00BE2E26"/>
    <w:rsid w:val="00BE30FE"/>
    <w:rsid w:val="00BE31B0"/>
    <w:rsid w:val="00BE31B7"/>
    <w:rsid w:val="00BE3285"/>
    <w:rsid w:val="00BE33C4"/>
    <w:rsid w:val="00BE3421"/>
    <w:rsid w:val="00BE3535"/>
    <w:rsid w:val="00BE35D6"/>
    <w:rsid w:val="00BE361F"/>
    <w:rsid w:val="00BE369D"/>
    <w:rsid w:val="00BE36BB"/>
    <w:rsid w:val="00BE36FF"/>
    <w:rsid w:val="00BE37C0"/>
    <w:rsid w:val="00BE38ED"/>
    <w:rsid w:val="00BE3951"/>
    <w:rsid w:val="00BE3975"/>
    <w:rsid w:val="00BE3A30"/>
    <w:rsid w:val="00BE3AF3"/>
    <w:rsid w:val="00BE3B95"/>
    <w:rsid w:val="00BE3BD7"/>
    <w:rsid w:val="00BE3BF9"/>
    <w:rsid w:val="00BE3D21"/>
    <w:rsid w:val="00BE3D3F"/>
    <w:rsid w:val="00BE3DE7"/>
    <w:rsid w:val="00BE3EA8"/>
    <w:rsid w:val="00BE4001"/>
    <w:rsid w:val="00BE40B7"/>
    <w:rsid w:val="00BE410B"/>
    <w:rsid w:val="00BE4237"/>
    <w:rsid w:val="00BE467D"/>
    <w:rsid w:val="00BE476C"/>
    <w:rsid w:val="00BE495B"/>
    <w:rsid w:val="00BE4A85"/>
    <w:rsid w:val="00BE4AE4"/>
    <w:rsid w:val="00BE4B73"/>
    <w:rsid w:val="00BE4BC7"/>
    <w:rsid w:val="00BE4CF7"/>
    <w:rsid w:val="00BE4E84"/>
    <w:rsid w:val="00BE4EF7"/>
    <w:rsid w:val="00BE51B2"/>
    <w:rsid w:val="00BE5208"/>
    <w:rsid w:val="00BE534F"/>
    <w:rsid w:val="00BE538D"/>
    <w:rsid w:val="00BE53CC"/>
    <w:rsid w:val="00BE54AE"/>
    <w:rsid w:val="00BE55B0"/>
    <w:rsid w:val="00BE5621"/>
    <w:rsid w:val="00BE5671"/>
    <w:rsid w:val="00BE5688"/>
    <w:rsid w:val="00BE5720"/>
    <w:rsid w:val="00BE5743"/>
    <w:rsid w:val="00BE579E"/>
    <w:rsid w:val="00BE57C8"/>
    <w:rsid w:val="00BE57FF"/>
    <w:rsid w:val="00BE58E3"/>
    <w:rsid w:val="00BE5977"/>
    <w:rsid w:val="00BE5AFB"/>
    <w:rsid w:val="00BE5B95"/>
    <w:rsid w:val="00BE5D47"/>
    <w:rsid w:val="00BE5E81"/>
    <w:rsid w:val="00BE6702"/>
    <w:rsid w:val="00BE6722"/>
    <w:rsid w:val="00BE6982"/>
    <w:rsid w:val="00BE69D6"/>
    <w:rsid w:val="00BE6C4E"/>
    <w:rsid w:val="00BE6CC0"/>
    <w:rsid w:val="00BE6E44"/>
    <w:rsid w:val="00BE6EEA"/>
    <w:rsid w:val="00BE6F89"/>
    <w:rsid w:val="00BE7012"/>
    <w:rsid w:val="00BE7030"/>
    <w:rsid w:val="00BE713E"/>
    <w:rsid w:val="00BE7186"/>
    <w:rsid w:val="00BE73FF"/>
    <w:rsid w:val="00BE74DB"/>
    <w:rsid w:val="00BE752D"/>
    <w:rsid w:val="00BE75E2"/>
    <w:rsid w:val="00BE75E3"/>
    <w:rsid w:val="00BE766F"/>
    <w:rsid w:val="00BE76B1"/>
    <w:rsid w:val="00BE781D"/>
    <w:rsid w:val="00BE7881"/>
    <w:rsid w:val="00BE78BC"/>
    <w:rsid w:val="00BE795F"/>
    <w:rsid w:val="00BE7B65"/>
    <w:rsid w:val="00BE7B76"/>
    <w:rsid w:val="00BE7B9B"/>
    <w:rsid w:val="00BE7C93"/>
    <w:rsid w:val="00BE7D8F"/>
    <w:rsid w:val="00BE7E17"/>
    <w:rsid w:val="00BE7EAE"/>
    <w:rsid w:val="00BE7EEF"/>
    <w:rsid w:val="00BF001B"/>
    <w:rsid w:val="00BF031D"/>
    <w:rsid w:val="00BF03B6"/>
    <w:rsid w:val="00BF053C"/>
    <w:rsid w:val="00BF06B1"/>
    <w:rsid w:val="00BF07F1"/>
    <w:rsid w:val="00BF07F6"/>
    <w:rsid w:val="00BF0836"/>
    <w:rsid w:val="00BF0918"/>
    <w:rsid w:val="00BF0946"/>
    <w:rsid w:val="00BF0A97"/>
    <w:rsid w:val="00BF0AA5"/>
    <w:rsid w:val="00BF0B55"/>
    <w:rsid w:val="00BF0BC4"/>
    <w:rsid w:val="00BF0D49"/>
    <w:rsid w:val="00BF0D4A"/>
    <w:rsid w:val="00BF0DEE"/>
    <w:rsid w:val="00BF0E10"/>
    <w:rsid w:val="00BF0F8F"/>
    <w:rsid w:val="00BF0FA8"/>
    <w:rsid w:val="00BF1005"/>
    <w:rsid w:val="00BF1116"/>
    <w:rsid w:val="00BF114B"/>
    <w:rsid w:val="00BF11FB"/>
    <w:rsid w:val="00BF1323"/>
    <w:rsid w:val="00BF15A0"/>
    <w:rsid w:val="00BF170E"/>
    <w:rsid w:val="00BF17C9"/>
    <w:rsid w:val="00BF17CB"/>
    <w:rsid w:val="00BF17D1"/>
    <w:rsid w:val="00BF1804"/>
    <w:rsid w:val="00BF18AA"/>
    <w:rsid w:val="00BF18BA"/>
    <w:rsid w:val="00BF18BC"/>
    <w:rsid w:val="00BF1912"/>
    <w:rsid w:val="00BF197E"/>
    <w:rsid w:val="00BF1B6C"/>
    <w:rsid w:val="00BF1EA9"/>
    <w:rsid w:val="00BF1EAA"/>
    <w:rsid w:val="00BF1EF2"/>
    <w:rsid w:val="00BF2194"/>
    <w:rsid w:val="00BF227D"/>
    <w:rsid w:val="00BF256C"/>
    <w:rsid w:val="00BF26E1"/>
    <w:rsid w:val="00BF26FE"/>
    <w:rsid w:val="00BF27C6"/>
    <w:rsid w:val="00BF2900"/>
    <w:rsid w:val="00BF2951"/>
    <w:rsid w:val="00BF2A0D"/>
    <w:rsid w:val="00BF2A22"/>
    <w:rsid w:val="00BF2B5C"/>
    <w:rsid w:val="00BF2E74"/>
    <w:rsid w:val="00BF2F8C"/>
    <w:rsid w:val="00BF2FCF"/>
    <w:rsid w:val="00BF308F"/>
    <w:rsid w:val="00BF314E"/>
    <w:rsid w:val="00BF3191"/>
    <w:rsid w:val="00BF3252"/>
    <w:rsid w:val="00BF3272"/>
    <w:rsid w:val="00BF342E"/>
    <w:rsid w:val="00BF34EC"/>
    <w:rsid w:val="00BF36FE"/>
    <w:rsid w:val="00BF3886"/>
    <w:rsid w:val="00BF3891"/>
    <w:rsid w:val="00BF3A2D"/>
    <w:rsid w:val="00BF3AF4"/>
    <w:rsid w:val="00BF3BAB"/>
    <w:rsid w:val="00BF3CE3"/>
    <w:rsid w:val="00BF3CE8"/>
    <w:rsid w:val="00BF3D51"/>
    <w:rsid w:val="00BF3DD3"/>
    <w:rsid w:val="00BF3E01"/>
    <w:rsid w:val="00BF3E05"/>
    <w:rsid w:val="00BF3E59"/>
    <w:rsid w:val="00BF3FF3"/>
    <w:rsid w:val="00BF4178"/>
    <w:rsid w:val="00BF42AA"/>
    <w:rsid w:val="00BF449E"/>
    <w:rsid w:val="00BF4529"/>
    <w:rsid w:val="00BF457E"/>
    <w:rsid w:val="00BF45EE"/>
    <w:rsid w:val="00BF4691"/>
    <w:rsid w:val="00BF46A8"/>
    <w:rsid w:val="00BF471C"/>
    <w:rsid w:val="00BF471F"/>
    <w:rsid w:val="00BF4792"/>
    <w:rsid w:val="00BF4850"/>
    <w:rsid w:val="00BF48A8"/>
    <w:rsid w:val="00BF4A7F"/>
    <w:rsid w:val="00BF4BC1"/>
    <w:rsid w:val="00BF4BF6"/>
    <w:rsid w:val="00BF4C4E"/>
    <w:rsid w:val="00BF4EB1"/>
    <w:rsid w:val="00BF50AA"/>
    <w:rsid w:val="00BF5166"/>
    <w:rsid w:val="00BF55AA"/>
    <w:rsid w:val="00BF55F8"/>
    <w:rsid w:val="00BF56D7"/>
    <w:rsid w:val="00BF56DD"/>
    <w:rsid w:val="00BF5A18"/>
    <w:rsid w:val="00BF5A31"/>
    <w:rsid w:val="00BF5C2E"/>
    <w:rsid w:val="00BF5CFD"/>
    <w:rsid w:val="00BF601E"/>
    <w:rsid w:val="00BF6069"/>
    <w:rsid w:val="00BF60C7"/>
    <w:rsid w:val="00BF62F5"/>
    <w:rsid w:val="00BF6375"/>
    <w:rsid w:val="00BF63B7"/>
    <w:rsid w:val="00BF6435"/>
    <w:rsid w:val="00BF6641"/>
    <w:rsid w:val="00BF666C"/>
    <w:rsid w:val="00BF66D9"/>
    <w:rsid w:val="00BF67AB"/>
    <w:rsid w:val="00BF6858"/>
    <w:rsid w:val="00BF68CF"/>
    <w:rsid w:val="00BF6CF6"/>
    <w:rsid w:val="00BF6D3F"/>
    <w:rsid w:val="00BF6D5F"/>
    <w:rsid w:val="00BF6D7A"/>
    <w:rsid w:val="00BF6DBD"/>
    <w:rsid w:val="00BF6E5F"/>
    <w:rsid w:val="00BF6EC2"/>
    <w:rsid w:val="00BF6F1E"/>
    <w:rsid w:val="00BF6FE9"/>
    <w:rsid w:val="00BF70A2"/>
    <w:rsid w:val="00BF70AF"/>
    <w:rsid w:val="00BF70C6"/>
    <w:rsid w:val="00BF71A1"/>
    <w:rsid w:val="00BF72CE"/>
    <w:rsid w:val="00BF7375"/>
    <w:rsid w:val="00BF740A"/>
    <w:rsid w:val="00BF74B1"/>
    <w:rsid w:val="00BF74F6"/>
    <w:rsid w:val="00BF75C9"/>
    <w:rsid w:val="00BF75EE"/>
    <w:rsid w:val="00BF7650"/>
    <w:rsid w:val="00BF76D9"/>
    <w:rsid w:val="00BF7731"/>
    <w:rsid w:val="00BF7791"/>
    <w:rsid w:val="00BF77E5"/>
    <w:rsid w:val="00BF791D"/>
    <w:rsid w:val="00BF797D"/>
    <w:rsid w:val="00BF7A80"/>
    <w:rsid w:val="00BF7A83"/>
    <w:rsid w:val="00BF7C2B"/>
    <w:rsid w:val="00BF7F46"/>
    <w:rsid w:val="00BF7F69"/>
    <w:rsid w:val="00BF7F73"/>
    <w:rsid w:val="00C00006"/>
    <w:rsid w:val="00C00162"/>
    <w:rsid w:val="00C0022C"/>
    <w:rsid w:val="00C0049D"/>
    <w:rsid w:val="00C007C0"/>
    <w:rsid w:val="00C008B6"/>
    <w:rsid w:val="00C00B43"/>
    <w:rsid w:val="00C00D8C"/>
    <w:rsid w:val="00C00DDA"/>
    <w:rsid w:val="00C00E00"/>
    <w:rsid w:val="00C00E17"/>
    <w:rsid w:val="00C00EE3"/>
    <w:rsid w:val="00C00F88"/>
    <w:rsid w:val="00C00FEB"/>
    <w:rsid w:val="00C01041"/>
    <w:rsid w:val="00C0105C"/>
    <w:rsid w:val="00C01073"/>
    <w:rsid w:val="00C01215"/>
    <w:rsid w:val="00C0168F"/>
    <w:rsid w:val="00C01795"/>
    <w:rsid w:val="00C0186A"/>
    <w:rsid w:val="00C019F7"/>
    <w:rsid w:val="00C01B53"/>
    <w:rsid w:val="00C01B7B"/>
    <w:rsid w:val="00C01BAB"/>
    <w:rsid w:val="00C01DAB"/>
    <w:rsid w:val="00C01F36"/>
    <w:rsid w:val="00C01FFF"/>
    <w:rsid w:val="00C02041"/>
    <w:rsid w:val="00C02124"/>
    <w:rsid w:val="00C02227"/>
    <w:rsid w:val="00C022D8"/>
    <w:rsid w:val="00C022E2"/>
    <w:rsid w:val="00C023DC"/>
    <w:rsid w:val="00C02458"/>
    <w:rsid w:val="00C0248C"/>
    <w:rsid w:val="00C024BA"/>
    <w:rsid w:val="00C02500"/>
    <w:rsid w:val="00C02584"/>
    <w:rsid w:val="00C02602"/>
    <w:rsid w:val="00C02782"/>
    <w:rsid w:val="00C0278F"/>
    <w:rsid w:val="00C029D0"/>
    <w:rsid w:val="00C02A87"/>
    <w:rsid w:val="00C02B8B"/>
    <w:rsid w:val="00C02B9A"/>
    <w:rsid w:val="00C02BEE"/>
    <w:rsid w:val="00C02C49"/>
    <w:rsid w:val="00C02CA4"/>
    <w:rsid w:val="00C02D01"/>
    <w:rsid w:val="00C02E72"/>
    <w:rsid w:val="00C03088"/>
    <w:rsid w:val="00C0312F"/>
    <w:rsid w:val="00C03154"/>
    <w:rsid w:val="00C03393"/>
    <w:rsid w:val="00C033C8"/>
    <w:rsid w:val="00C033DE"/>
    <w:rsid w:val="00C03693"/>
    <w:rsid w:val="00C03843"/>
    <w:rsid w:val="00C038D1"/>
    <w:rsid w:val="00C038E4"/>
    <w:rsid w:val="00C03937"/>
    <w:rsid w:val="00C03A57"/>
    <w:rsid w:val="00C03A92"/>
    <w:rsid w:val="00C03ACF"/>
    <w:rsid w:val="00C03BD1"/>
    <w:rsid w:val="00C03C1E"/>
    <w:rsid w:val="00C03CAA"/>
    <w:rsid w:val="00C03E5D"/>
    <w:rsid w:val="00C03EBD"/>
    <w:rsid w:val="00C03EF3"/>
    <w:rsid w:val="00C04025"/>
    <w:rsid w:val="00C04061"/>
    <w:rsid w:val="00C04141"/>
    <w:rsid w:val="00C04169"/>
    <w:rsid w:val="00C04488"/>
    <w:rsid w:val="00C04553"/>
    <w:rsid w:val="00C04562"/>
    <w:rsid w:val="00C0465A"/>
    <w:rsid w:val="00C04714"/>
    <w:rsid w:val="00C04A15"/>
    <w:rsid w:val="00C04AD8"/>
    <w:rsid w:val="00C04B6F"/>
    <w:rsid w:val="00C04B8C"/>
    <w:rsid w:val="00C04B92"/>
    <w:rsid w:val="00C04CCB"/>
    <w:rsid w:val="00C04EE8"/>
    <w:rsid w:val="00C04FCE"/>
    <w:rsid w:val="00C0505D"/>
    <w:rsid w:val="00C05111"/>
    <w:rsid w:val="00C0513D"/>
    <w:rsid w:val="00C05147"/>
    <w:rsid w:val="00C05153"/>
    <w:rsid w:val="00C0525F"/>
    <w:rsid w:val="00C054A3"/>
    <w:rsid w:val="00C05511"/>
    <w:rsid w:val="00C0566E"/>
    <w:rsid w:val="00C056CE"/>
    <w:rsid w:val="00C057C1"/>
    <w:rsid w:val="00C057E9"/>
    <w:rsid w:val="00C05879"/>
    <w:rsid w:val="00C05940"/>
    <w:rsid w:val="00C05A71"/>
    <w:rsid w:val="00C06007"/>
    <w:rsid w:val="00C0604A"/>
    <w:rsid w:val="00C060B0"/>
    <w:rsid w:val="00C060CA"/>
    <w:rsid w:val="00C0622F"/>
    <w:rsid w:val="00C06424"/>
    <w:rsid w:val="00C06445"/>
    <w:rsid w:val="00C065CA"/>
    <w:rsid w:val="00C06781"/>
    <w:rsid w:val="00C067D3"/>
    <w:rsid w:val="00C06807"/>
    <w:rsid w:val="00C068A5"/>
    <w:rsid w:val="00C069CD"/>
    <w:rsid w:val="00C06B19"/>
    <w:rsid w:val="00C06B72"/>
    <w:rsid w:val="00C06B85"/>
    <w:rsid w:val="00C06CAD"/>
    <w:rsid w:val="00C06CC9"/>
    <w:rsid w:val="00C06ED9"/>
    <w:rsid w:val="00C06FC0"/>
    <w:rsid w:val="00C06FCD"/>
    <w:rsid w:val="00C07062"/>
    <w:rsid w:val="00C071ED"/>
    <w:rsid w:val="00C072A7"/>
    <w:rsid w:val="00C074FD"/>
    <w:rsid w:val="00C0750A"/>
    <w:rsid w:val="00C07515"/>
    <w:rsid w:val="00C0760F"/>
    <w:rsid w:val="00C0767A"/>
    <w:rsid w:val="00C0791D"/>
    <w:rsid w:val="00C079AE"/>
    <w:rsid w:val="00C07B24"/>
    <w:rsid w:val="00C07CD5"/>
    <w:rsid w:val="00C07E5E"/>
    <w:rsid w:val="00C07E65"/>
    <w:rsid w:val="00C10508"/>
    <w:rsid w:val="00C105C0"/>
    <w:rsid w:val="00C106ED"/>
    <w:rsid w:val="00C107E0"/>
    <w:rsid w:val="00C10806"/>
    <w:rsid w:val="00C109CA"/>
    <w:rsid w:val="00C10B0C"/>
    <w:rsid w:val="00C10B28"/>
    <w:rsid w:val="00C10B52"/>
    <w:rsid w:val="00C10B92"/>
    <w:rsid w:val="00C10D6C"/>
    <w:rsid w:val="00C10DB5"/>
    <w:rsid w:val="00C10E86"/>
    <w:rsid w:val="00C10EA4"/>
    <w:rsid w:val="00C10F80"/>
    <w:rsid w:val="00C10FCF"/>
    <w:rsid w:val="00C10FD8"/>
    <w:rsid w:val="00C111B2"/>
    <w:rsid w:val="00C11236"/>
    <w:rsid w:val="00C1128C"/>
    <w:rsid w:val="00C112B5"/>
    <w:rsid w:val="00C113DA"/>
    <w:rsid w:val="00C113EB"/>
    <w:rsid w:val="00C1148D"/>
    <w:rsid w:val="00C114BC"/>
    <w:rsid w:val="00C114DB"/>
    <w:rsid w:val="00C115FE"/>
    <w:rsid w:val="00C11625"/>
    <w:rsid w:val="00C1165A"/>
    <w:rsid w:val="00C117A8"/>
    <w:rsid w:val="00C117AE"/>
    <w:rsid w:val="00C11C75"/>
    <w:rsid w:val="00C11C9B"/>
    <w:rsid w:val="00C11E45"/>
    <w:rsid w:val="00C11E85"/>
    <w:rsid w:val="00C11E8F"/>
    <w:rsid w:val="00C11F85"/>
    <w:rsid w:val="00C11F89"/>
    <w:rsid w:val="00C11FCB"/>
    <w:rsid w:val="00C1206B"/>
    <w:rsid w:val="00C1209E"/>
    <w:rsid w:val="00C1229F"/>
    <w:rsid w:val="00C1236E"/>
    <w:rsid w:val="00C1238D"/>
    <w:rsid w:val="00C12684"/>
    <w:rsid w:val="00C12698"/>
    <w:rsid w:val="00C127C6"/>
    <w:rsid w:val="00C12850"/>
    <w:rsid w:val="00C12908"/>
    <w:rsid w:val="00C129E0"/>
    <w:rsid w:val="00C12AC4"/>
    <w:rsid w:val="00C12BC4"/>
    <w:rsid w:val="00C12C9A"/>
    <w:rsid w:val="00C12CFA"/>
    <w:rsid w:val="00C12DDA"/>
    <w:rsid w:val="00C12E43"/>
    <w:rsid w:val="00C13133"/>
    <w:rsid w:val="00C1318F"/>
    <w:rsid w:val="00C1322E"/>
    <w:rsid w:val="00C133AB"/>
    <w:rsid w:val="00C13415"/>
    <w:rsid w:val="00C13447"/>
    <w:rsid w:val="00C136C9"/>
    <w:rsid w:val="00C1372E"/>
    <w:rsid w:val="00C13892"/>
    <w:rsid w:val="00C138F1"/>
    <w:rsid w:val="00C139D6"/>
    <w:rsid w:val="00C13B89"/>
    <w:rsid w:val="00C13EF4"/>
    <w:rsid w:val="00C14041"/>
    <w:rsid w:val="00C14134"/>
    <w:rsid w:val="00C141B9"/>
    <w:rsid w:val="00C141ED"/>
    <w:rsid w:val="00C142EB"/>
    <w:rsid w:val="00C14321"/>
    <w:rsid w:val="00C14366"/>
    <w:rsid w:val="00C1439E"/>
    <w:rsid w:val="00C144E5"/>
    <w:rsid w:val="00C145A0"/>
    <w:rsid w:val="00C1462C"/>
    <w:rsid w:val="00C1464A"/>
    <w:rsid w:val="00C1466E"/>
    <w:rsid w:val="00C14676"/>
    <w:rsid w:val="00C146E5"/>
    <w:rsid w:val="00C14758"/>
    <w:rsid w:val="00C147D1"/>
    <w:rsid w:val="00C148F3"/>
    <w:rsid w:val="00C14A3D"/>
    <w:rsid w:val="00C14AA8"/>
    <w:rsid w:val="00C14B27"/>
    <w:rsid w:val="00C14C59"/>
    <w:rsid w:val="00C14DAE"/>
    <w:rsid w:val="00C14DC9"/>
    <w:rsid w:val="00C14DCF"/>
    <w:rsid w:val="00C14FCE"/>
    <w:rsid w:val="00C14FF7"/>
    <w:rsid w:val="00C154BA"/>
    <w:rsid w:val="00C154F0"/>
    <w:rsid w:val="00C155A0"/>
    <w:rsid w:val="00C155E9"/>
    <w:rsid w:val="00C1587F"/>
    <w:rsid w:val="00C158C6"/>
    <w:rsid w:val="00C1598F"/>
    <w:rsid w:val="00C159E5"/>
    <w:rsid w:val="00C15BAB"/>
    <w:rsid w:val="00C15C18"/>
    <w:rsid w:val="00C15D60"/>
    <w:rsid w:val="00C15F5D"/>
    <w:rsid w:val="00C15FA2"/>
    <w:rsid w:val="00C15FA9"/>
    <w:rsid w:val="00C16180"/>
    <w:rsid w:val="00C16193"/>
    <w:rsid w:val="00C161F7"/>
    <w:rsid w:val="00C16331"/>
    <w:rsid w:val="00C1639D"/>
    <w:rsid w:val="00C16562"/>
    <w:rsid w:val="00C165F2"/>
    <w:rsid w:val="00C165F7"/>
    <w:rsid w:val="00C16800"/>
    <w:rsid w:val="00C1683F"/>
    <w:rsid w:val="00C168F7"/>
    <w:rsid w:val="00C16B42"/>
    <w:rsid w:val="00C16B83"/>
    <w:rsid w:val="00C16B93"/>
    <w:rsid w:val="00C16C55"/>
    <w:rsid w:val="00C16C57"/>
    <w:rsid w:val="00C1705E"/>
    <w:rsid w:val="00C17071"/>
    <w:rsid w:val="00C1714B"/>
    <w:rsid w:val="00C172D4"/>
    <w:rsid w:val="00C17409"/>
    <w:rsid w:val="00C17464"/>
    <w:rsid w:val="00C1747F"/>
    <w:rsid w:val="00C17579"/>
    <w:rsid w:val="00C17587"/>
    <w:rsid w:val="00C17589"/>
    <w:rsid w:val="00C175C3"/>
    <w:rsid w:val="00C1764B"/>
    <w:rsid w:val="00C176E0"/>
    <w:rsid w:val="00C179A9"/>
    <w:rsid w:val="00C179FC"/>
    <w:rsid w:val="00C17A28"/>
    <w:rsid w:val="00C17AD1"/>
    <w:rsid w:val="00C17B28"/>
    <w:rsid w:val="00C17C25"/>
    <w:rsid w:val="00C17C3A"/>
    <w:rsid w:val="00C17C49"/>
    <w:rsid w:val="00C17C64"/>
    <w:rsid w:val="00C17D53"/>
    <w:rsid w:val="00C17DBD"/>
    <w:rsid w:val="00C17F8D"/>
    <w:rsid w:val="00C17FF4"/>
    <w:rsid w:val="00C2006C"/>
    <w:rsid w:val="00C2014A"/>
    <w:rsid w:val="00C203EE"/>
    <w:rsid w:val="00C204D1"/>
    <w:rsid w:val="00C206C4"/>
    <w:rsid w:val="00C2072F"/>
    <w:rsid w:val="00C2077F"/>
    <w:rsid w:val="00C207D7"/>
    <w:rsid w:val="00C20820"/>
    <w:rsid w:val="00C20829"/>
    <w:rsid w:val="00C20A22"/>
    <w:rsid w:val="00C20B6A"/>
    <w:rsid w:val="00C20C8D"/>
    <w:rsid w:val="00C20CBC"/>
    <w:rsid w:val="00C20CCC"/>
    <w:rsid w:val="00C20EF1"/>
    <w:rsid w:val="00C20F4A"/>
    <w:rsid w:val="00C20F4D"/>
    <w:rsid w:val="00C20F65"/>
    <w:rsid w:val="00C21072"/>
    <w:rsid w:val="00C2118D"/>
    <w:rsid w:val="00C212A0"/>
    <w:rsid w:val="00C212AE"/>
    <w:rsid w:val="00C212E5"/>
    <w:rsid w:val="00C21417"/>
    <w:rsid w:val="00C21430"/>
    <w:rsid w:val="00C21529"/>
    <w:rsid w:val="00C2154A"/>
    <w:rsid w:val="00C2159E"/>
    <w:rsid w:val="00C21621"/>
    <w:rsid w:val="00C216B8"/>
    <w:rsid w:val="00C218FD"/>
    <w:rsid w:val="00C21938"/>
    <w:rsid w:val="00C219BA"/>
    <w:rsid w:val="00C21B1D"/>
    <w:rsid w:val="00C21D43"/>
    <w:rsid w:val="00C21DDD"/>
    <w:rsid w:val="00C21EBF"/>
    <w:rsid w:val="00C21EE6"/>
    <w:rsid w:val="00C21F0A"/>
    <w:rsid w:val="00C21F0C"/>
    <w:rsid w:val="00C21F0E"/>
    <w:rsid w:val="00C21F74"/>
    <w:rsid w:val="00C21FE5"/>
    <w:rsid w:val="00C2201F"/>
    <w:rsid w:val="00C22122"/>
    <w:rsid w:val="00C2216D"/>
    <w:rsid w:val="00C2234E"/>
    <w:rsid w:val="00C22398"/>
    <w:rsid w:val="00C224CE"/>
    <w:rsid w:val="00C22648"/>
    <w:rsid w:val="00C226AA"/>
    <w:rsid w:val="00C22736"/>
    <w:rsid w:val="00C22751"/>
    <w:rsid w:val="00C228C7"/>
    <w:rsid w:val="00C229F1"/>
    <w:rsid w:val="00C22AAF"/>
    <w:rsid w:val="00C22BB2"/>
    <w:rsid w:val="00C22C6D"/>
    <w:rsid w:val="00C22F6C"/>
    <w:rsid w:val="00C22F80"/>
    <w:rsid w:val="00C230AE"/>
    <w:rsid w:val="00C231B9"/>
    <w:rsid w:val="00C23206"/>
    <w:rsid w:val="00C2333E"/>
    <w:rsid w:val="00C23392"/>
    <w:rsid w:val="00C234C5"/>
    <w:rsid w:val="00C2375D"/>
    <w:rsid w:val="00C237A7"/>
    <w:rsid w:val="00C2383E"/>
    <w:rsid w:val="00C2386E"/>
    <w:rsid w:val="00C23946"/>
    <w:rsid w:val="00C239F9"/>
    <w:rsid w:val="00C23B7E"/>
    <w:rsid w:val="00C23C86"/>
    <w:rsid w:val="00C23D10"/>
    <w:rsid w:val="00C23D80"/>
    <w:rsid w:val="00C23E85"/>
    <w:rsid w:val="00C23F57"/>
    <w:rsid w:val="00C24024"/>
    <w:rsid w:val="00C24059"/>
    <w:rsid w:val="00C241CF"/>
    <w:rsid w:val="00C242AA"/>
    <w:rsid w:val="00C243C5"/>
    <w:rsid w:val="00C24522"/>
    <w:rsid w:val="00C24599"/>
    <w:rsid w:val="00C245E2"/>
    <w:rsid w:val="00C245F9"/>
    <w:rsid w:val="00C24602"/>
    <w:rsid w:val="00C2467C"/>
    <w:rsid w:val="00C247D5"/>
    <w:rsid w:val="00C247F1"/>
    <w:rsid w:val="00C24C46"/>
    <w:rsid w:val="00C24CA3"/>
    <w:rsid w:val="00C24CDD"/>
    <w:rsid w:val="00C24DA6"/>
    <w:rsid w:val="00C24DC4"/>
    <w:rsid w:val="00C24E4B"/>
    <w:rsid w:val="00C24F5B"/>
    <w:rsid w:val="00C24F6D"/>
    <w:rsid w:val="00C24F8B"/>
    <w:rsid w:val="00C24F97"/>
    <w:rsid w:val="00C250AC"/>
    <w:rsid w:val="00C25129"/>
    <w:rsid w:val="00C25134"/>
    <w:rsid w:val="00C25258"/>
    <w:rsid w:val="00C25297"/>
    <w:rsid w:val="00C252E4"/>
    <w:rsid w:val="00C254DA"/>
    <w:rsid w:val="00C254FB"/>
    <w:rsid w:val="00C254FD"/>
    <w:rsid w:val="00C256FC"/>
    <w:rsid w:val="00C25781"/>
    <w:rsid w:val="00C257D5"/>
    <w:rsid w:val="00C25807"/>
    <w:rsid w:val="00C25930"/>
    <w:rsid w:val="00C25AB8"/>
    <w:rsid w:val="00C25ACD"/>
    <w:rsid w:val="00C25AD5"/>
    <w:rsid w:val="00C25B1E"/>
    <w:rsid w:val="00C25B53"/>
    <w:rsid w:val="00C25D7B"/>
    <w:rsid w:val="00C25FCA"/>
    <w:rsid w:val="00C2602C"/>
    <w:rsid w:val="00C260C0"/>
    <w:rsid w:val="00C26284"/>
    <w:rsid w:val="00C262CE"/>
    <w:rsid w:val="00C26313"/>
    <w:rsid w:val="00C26370"/>
    <w:rsid w:val="00C26372"/>
    <w:rsid w:val="00C26399"/>
    <w:rsid w:val="00C2670C"/>
    <w:rsid w:val="00C26987"/>
    <w:rsid w:val="00C269DE"/>
    <w:rsid w:val="00C269DF"/>
    <w:rsid w:val="00C26A75"/>
    <w:rsid w:val="00C26A82"/>
    <w:rsid w:val="00C26A99"/>
    <w:rsid w:val="00C26B21"/>
    <w:rsid w:val="00C26C04"/>
    <w:rsid w:val="00C26D87"/>
    <w:rsid w:val="00C26FC3"/>
    <w:rsid w:val="00C27135"/>
    <w:rsid w:val="00C272D7"/>
    <w:rsid w:val="00C273AD"/>
    <w:rsid w:val="00C27405"/>
    <w:rsid w:val="00C2745D"/>
    <w:rsid w:val="00C27652"/>
    <w:rsid w:val="00C276F8"/>
    <w:rsid w:val="00C27718"/>
    <w:rsid w:val="00C27757"/>
    <w:rsid w:val="00C27865"/>
    <w:rsid w:val="00C278FB"/>
    <w:rsid w:val="00C27905"/>
    <w:rsid w:val="00C2793F"/>
    <w:rsid w:val="00C279F0"/>
    <w:rsid w:val="00C27C1C"/>
    <w:rsid w:val="00C27CEB"/>
    <w:rsid w:val="00C27E9F"/>
    <w:rsid w:val="00C301A9"/>
    <w:rsid w:val="00C3020D"/>
    <w:rsid w:val="00C302CF"/>
    <w:rsid w:val="00C302DA"/>
    <w:rsid w:val="00C303D7"/>
    <w:rsid w:val="00C3049A"/>
    <w:rsid w:val="00C30607"/>
    <w:rsid w:val="00C30670"/>
    <w:rsid w:val="00C306D1"/>
    <w:rsid w:val="00C3070C"/>
    <w:rsid w:val="00C307FE"/>
    <w:rsid w:val="00C30851"/>
    <w:rsid w:val="00C30858"/>
    <w:rsid w:val="00C30879"/>
    <w:rsid w:val="00C3096E"/>
    <w:rsid w:val="00C30983"/>
    <w:rsid w:val="00C3098C"/>
    <w:rsid w:val="00C309B4"/>
    <w:rsid w:val="00C309D4"/>
    <w:rsid w:val="00C30A7B"/>
    <w:rsid w:val="00C30A9F"/>
    <w:rsid w:val="00C30AB7"/>
    <w:rsid w:val="00C30AC3"/>
    <w:rsid w:val="00C30AEB"/>
    <w:rsid w:val="00C30F12"/>
    <w:rsid w:val="00C30F87"/>
    <w:rsid w:val="00C31272"/>
    <w:rsid w:val="00C3133E"/>
    <w:rsid w:val="00C31386"/>
    <w:rsid w:val="00C314D6"/>
    <w:rsid w:val="00C31509"/>
    <w:rsid w:val="00C315D6"/>
    <w:rsid w:val="00C31668"/>
    <w:rsid w:val="00C31730"/>
    <w:rsid w:val="00C317B1"/>
    <w:rsid w:val="00C3188A"/>
    <w:rsid w:val="00C318B8"/>
    <w:rsid w:val="00C31941"/>
    <w:rsid w:val="00C319A4"/>
    <w:rsid w:val="00C31B2B"/>
    <w:rsid w:val="00C31C41"/>
    <w:rsid w:val="00C31CF2"/>
    <w:rsid w:val="00C31D3A"/>
    <w:rsid w:val="00C31D42"/>
    <w:rsid w:val="00C31E68"/>
    <w:rsid w:val="00C31E93"/>
    <w:rsid w:val="00C31F17"/>
    <w:rsid w:val="00C31F5D"/>
    <w:rsid w:val="00C31FA7"/>
    <w:rsid w:val="00C320C0"/>
    <w:rsid w:val="00C32657"/>
    <w:rsid w:val="00C326D8"/>
    <w:rsid w:val="00C327A0"/>
    <w:rsid w:val="00C32945"/>
    <w:rsid w:val="00C32AEF"/>
    <w:rsid w:val="00C32B13"/>
    <w:rsid w:val="00C32BA2"/>
    <w:rsid w:val="00C32BCD"/>
    <w:rsid w:val="00C32C19"/>
    <w:rsid w:val="00C32C76"/>
    <w:rsid w:val="00C32C7B"/>
    <w:rsid w:val="00C32D1D"/>
    <w:rsid w:val="00C32D30"/>
    <w:rsid w:val="00C32D4E"/>
    <w:rsid w:val="00C32D90"/>
    <w:rsid w:val="00C32E02"/>
    <w:rsid w:val="00C330A8"/>
    <w:rsid w:val="00C33117"/>
    <w:rsid w:val="00C33197"/>
    <w:rsid w:val="00C333FA"/>
    <w:rsid w:val="00C334A7"/>
    <w:rsid w:val="00C334D3"/>
    <w:rsid w:val="00C3364A"/>
    <w:rsid w:val="00C3368F"/>
    <w:rsid w:val="00C336ED"/>
    <w:rsid w:val="00C338D9"/>
    <w:rsid w:val="00C338F1"/>
    <w:rsid w:val="00C33935"/>
    <w:rsid w:val="00C33A6A"/>
    <w:rsid w:val="00C33AD0"/>
    <w:rsid w:val="00C33B54"/>
    <w:rsid w:val="00C33BDF"/>
    <w:rsid w:val="00C33C8F"/>
    <w:rsid w:val="00C33C94"/>
    <w:rsid w:val="00C33DCE"/>
    <w:rsid w:val="00C33FBD"/>
    <w:rsid w:val="00C3426F"/>
    <w:rsid w:val="00C34338"/>
    <w:rsid w:val="00C343AB"/>
    <w:rsid w:val="00C34465"/>
    <w:rsid w:val="00C3461F"/>
    <w:rsid w:val="00C346B0"/>
    <w:rsid w:val="00C346FA"/>
    <w:rsid w:val="00C34778"/>
    <w:rsid w:val="00C347A5"/>
    <w:rsid w:val="00C348CD"/>
    <w:rsid w:val="00C348E9"/>
    <w:rsid w:val="00C349D6"/>
    <w:rsid w:val="00C34E5E"/>
    <w:rsid w:val="00C34F0C"/>
    <w:rsid w:val="00C35046"/>
    <w:rsid w:val="00C350AF"/>
    <w:rsid w:val="00C3572F"/>
    <w:rsid w:val="00C3573A"/>
    <w:rsid w:val="00C35799"/>
    <w:rsid w:val="00C35A0B"/>
    <w:rsid w:val="00C35BCD"/>
    <w:rsid w:val="00C35C45"/>
    <w:rsid w:val="00C35D29"/>
    <w:rsid w:val="00C35DE0"/>
    <w:rsid w:val="00C35E75"/>
    <w:rsid w:val="00C36132"/>
    <w:rsid w:val="00C36139"/>
    <w:rsid w:val="00C3621C"/>
    <w:rsid w:val="00C3624F"/>
    <w:rsid w:val="00C36336"/>
    <w:rsid w:val="00C365DF"/>
    <w:rsid w:val="00C365EF"/>
    <w:rsid w:val="00C366C1"/>
    <w:rsid w:val="00C366C7"/>
    <w:rsid w:val="00C369BB"/>
    <w:rsid w:val="00C36C0D"/>
    <w:rsid w:val="00C36CDE"/>
    <w:rsid w:val="00C36D08"/>
    <w:rsid w:val="00C36D62"/>
    <w:rsid w:val="00C36E9D"/>
    <w:rsid w:val="00C36EEB"/>
    <w:rsid w:val="00C373AB"/>
    <w:rsid w:val="00C37454"/>
    <w:rsid w:val="00C374E8"/>
    <w:rsid w:val="00C375D1"/>
    <w:rsid w:val="00C37763"/>
    <w:rsid w:val="00C37859"/>
    <w:rsid w:val="00C37876"/>
    <w:rsid w:val="00C3787C"/>
    <w:rsid w:val="00C37B74"/>
    <w:rsid w:val="00C37D20"/>
    <w:rsid w:val="00C37DC0"/>
    <w:rsid w:val="00C37E9C"/>
    <w:rsid w:val="00C37ECC"/>
    <w:rsid w:val="00C37F14"/>
    <w:rsid w:val="00C401C1"/>
    <w:rsid w:val="00C4023B"/>
    <w:rsid w:val="00C402A0"/>
    <w:rsid w:val="00C402F9"/>
    <w:rsid w:val="00C403B2"/>
    <w:rsid w:val="00C4050B"/>
    <w:rsid w:val="00C40704"/>
    <w:rsid w:val="00C4077A"/>
    <w:rsid w:val="00C407AF"/>
    <w:rsid w:val="00C40816"/>
    <w:rsid w:val="00C40827"/>
    <w:rsid w:val="00C40833"/>
    <w:rsid w:val="00C40A36"/>
    <w:rsid w:val="00C40B93"/>
    <w:rsid w:val="00C40D2D"/>
    <w:rsid w:val="00C41028"/>
    <w:rsid w:val="00C41072"/>
    <w:rsid w:val="00C411E0"/>
    <w:rsid w:val="00C412BB"/>
    <w:rsid w:val="00C4139C"/>
    <w:rsid w:val="00C413DC"/>
    <w:rsid w:val="00C41455"/>
    <w:rsid w:val="00C41517"/>
    <w:rsid w:val="00C41555"/>
    <w:rsid w:val="00C41593"/>
    <w:rsid w:val="00C415AC"/>
    <w:rsid w:val="00C4172E"/>
    <w:rsid w:val="00C4179E"/>
    <w:rsid w:val="00C417FD"/>
    <w:rsid w:val="00C41995"/>
    <w:rsid w:val="00C419A5"/>
    <w:rsid w:val="00C419F6"/>
    <w:rsid w:val="00C41B3F"/>
    <w:rsid w:val="00C41B4E"/>
    <w:rsid w:val="00C41C8E"/>
    <w:rsid w:val="00C41CEC"/>
    <w:rsid w:val="00C41D00"/>
    <w:rsid w:val="00C41D96"/>
    <w:rsid w:val="00C41E9D"/>
    <w:rsid w:val="00C42322"/>
    <w:rsid w:val="00C4245B"/>
    <w:rsid w:val="00C4245F"/>
    <w:rsid w:val="00C42474"/>
    <w:rsid w:val="00C42500"/>
    <w:rsid w:val="00C42525"/>
    <w:rsid w:val="00C425DA"/>
    <w:rsid w:val="00C42627"/>
    <w:rsid w:val="00C42644"/>
    <w:rsid w:val="00C426B0"/>
    <w:rsid w:val="00C426BA"/>
    <w:rsid w:val="00C42751"/>
    <w:rsid w:val="00C42763"/>
    <w:rsid w:val="00C427D5"/>
    <w:rsid w:val="00C4291B"/>
    <w:rsid w:val="00C429EF"/>
    <w:rsid w:val="00C42A53"/>
    <w:rsid w:val="00C42B4F"/>
    <w:rsid w:val="00C42BF9"/>
    <w:rsid w:val="00C42CBE"/>
    <w:rsid w:val="00C42E3E"/>
    <w:rsid w:val="00C42E7D"/>
    <w:rsid w:val="00C42EE4"/>
    <w:rsid w:val="00C42F2C"/>
    <w:rsid w:val="00C42FA5"/>
    <w:rsid w:val="00C43173"/>
    <w:rsid w:val="00C43180"/>
    <w:rsid w:val="00C431F3"/>
    <w:rsid w:val="00C4322E"/>
    <w:rsid w:val="00C43234"/>
    <w:rsid w:val="00C43249"/>
    <w:rsid w:val="00C4326A"/>
    <w:rsid w:val="00C4336D"/>
    <w:rsid w:val="00C433C5"/>
    <w:rsid w:val="00C43415"/>
    <w:rsid w:val="00C43586"/>
    <w:rsid w:val="00C4369B"/>
    <w:rsid w:val="00C4371A"/>
    <w:rsid w:val="00C437D3"/>
    <w:rsid w:val="00C437E3"/>
    <w:rsid w:val="00C437E6"/>
    <w:rsid w:val="00C43D90"/>
    <w:rsid w:val="00C43E86"/>
    <w:rsid w:val="00C43EE7"/>
    <w:rsid w:val="00C43F40"/>
    <w:rsid w:val="00C43FF9"/>
    <w:rsid w:val="00C44091"/>
    <w:rsid w:val="00C44396"/>
    <w:rsid w:val="00C444F9"/>
    <w:rsid w:val="00C44569"/>
    <w:rsid w:val="00C44590"/>
    <w:rsid w:val="00C4463C"/>
    <w:rsid w:val="00C44724"/>
    <w:rsid w:val="00C44775"/>
    <w:rsid w:val="00C4477C"/>
    <w:rsid w:val="00C447A2"/>
    <w:rsid w:val="00C447F1"/>
    <w:rsid w:val="00C44855"/>
    <w:rsid w:val="00C448C8"/>
    <w:rsid w:val="00C4492E"/>
    <w:rsid w:val="00C44A73"/>
    <w:rsid w:val="00C44AD7"/>
    <w:rsid w:val="00C44B0F"/>
    <w:rsid w:val="00C44E64"/>
    <w:rsid w:val="00C44F07"/>
    <w:rsid w:val="00C452DA"/>
    <w:rsid w:val="00C45376"/>
    <w:rsid w:val="00C45381"/>
    <w:rsid w:val="00C4539B"/>
    <w:rsid w:val="00C45643"/>
    <w:rsid w:val="00C456C5"/>
    <w:rsid w:val="00C457DE"/>
    <w:rsid w:val="00C457F4"/>
    <w:rsid w:val="00C4588F"/>
    <w:rsid w:val="00C4589D"/>
    <w:rsid w:val="00C45975"/>
    <w:rsid w:val="00C459B5"/>
    <w:rsid w:val="00C45A48"/>
    <w:rsid w:val="00C45A51"/>
    <w:rsid w:val="00C45BED"/>
    <w:rsid w:val="00C45EA4"/>
    <w:rsid w:val="00C45EAF"/>
    <w:rsid w:val="00C45F5D"/>
    <w:rsid w:val="00C4604C"/>
    <w:rsid w:val="00C46101"/>
    <w:rsid w:val="00C4617F"/>
    <w:rsid w:val="00C4618D"/>
    <w:rsid w:val="00C461D6"/>
    <w:rsid w:val="00C4634F"/>
    <w:rsid w:val="00C464FC"/>
    <w:rsid w:val="00C466B1"/>
    <w:rsid w:val="00C466BA"/>
    <w:rsid w:val="00C46845"/>
    <w:rsid w:val="00C4687A"/>
    <w:rsid w:val="00C4689F"/>
    <w:rsid w:val="00C46A86"/>
    <w:rsid w:val="00C46AEA"/>
    <w:rsid w:val="00C46CF7"/>
    <w:rsid w:val="00C46EDC"/>
    <w:rsid w:val="00C46F0A"/>
    <w:rsid w:val="00C46F26"/>
    <w:rsid w:val="00C47062"/>
    <w:rsid w:val="00C47176"/>
    <w:rsid w:val="00C4759D"/>
    <w:rsid w:val="00C4777E"/>
    <w:rsid w:val="00C47794"/>
    <w:rsid w:val="00C478FA"/>
    <w:rsid w:val="00C47A1A"/>
    <w:rsid w:val="00C47AA0"/>
    <w:rsid w:val="00C47B22"/>
    <w:rsid w:val="00C47D37"/>
    <w:rsid w:val="00C47D4F"/>
    <w:rsid w:val="00C47DAA"/>
    <w:rsid w:val="00C47ED2"/>
    <w:rsid w:val="00C47F2C"/>
    <w:rsid w:val="00C47F7F"/>
    <w:rsid w:val="00C47F9F"/>
    <w:rsid w:val="00C47FFB"/>
    <w:rsid w:val="00C4B7CF"/>
    <w:rsid w:val="00C500E5"/>
    <w:rsid w:val="00C50149"/>
    <w:rsid w:val="00C501BB"/>
    <w:rsid w:val="00C5024F"/>
    <w:rsid w:val="00C504F4"/>
    <w:rsid w:val="00C5050C"/>
    <w:rsid w:val="00C505C3"/>
    <w:rsid w:val="00C505EB"/>
    <w:rsid w:val="00C5063D"/>
    <w:rsid w:val="00C50678"/>
    <w:rsid w:val="00C5070A"/>
    <w:rsid w:val="00C50A87"/>
    <w:rsid w:val="00C50B78"/>
    <w:rsid w:val="00C50B79"/>
    <w:rsid w:val="00C50C86"/>
    <w:rsid w:val="00C50EE9"/>
    <w:rsid w:val="00C51172"/>
    <w:rsid w:val="00C51176"/>
    <w:rsid w:val="00C51209"/>
    <w:rsid w:val="00C5120A"/>
    <w:rsid w:val="00C513F9"/>
    <w:rsid w:val="00C514A1"/>
    <w:rsid w:val="00C515C8"/>
    <w:rsid w:val="00C51654"/>
    <w:rsid w:val="00C51BF2"/>
    <w:rsid w:val="00C51CD7"/>
    <w:rsid w:val="00C51D34"/>
    <w:rsid w:val="00C51E94"/>
    <w:rsid w:val="00C51F30"/>
    <w:rsid w:val="00C51FF4"/>
    <w:rsid w:val="00C521EE"/>
    <w:rsid w:val="00C5228C"/>
    <w:rsid w:val="00C523A1"/>
    <w:rsid w:val="00C523C0"/>
    <w:rsid w:val="00C525E6"/>
    <w:rsid w:val="00C52905"/>
    <w:rsid w:val="00C52996"/>
    <w:rsid w:val="00C52D23"/>
    <w:rsid w:val="00C52E13"/>
    <w:rsid w:val="00C52EE3"/>
    <w:rsid w:val="00C52F5E"/>
    <w:rsid w:val="00C53078"/>
    <w:rsid w:val="00C53146"/>
    <w:rsid w:val="00C53157"/>
    <w:rsid w:val="00C53185"/>
    <w:rsid w:val="00C53189"/>
    <w:rsid w:val="00C533C4"/>
    <w:rsid w:val="00C533D7"/>
    <w:rsid w:val="00C533E9"/>
    <w:rsid w:val="00C533F6"/>
    <w:rsid w:val="00C5341A"/>
    <w:rsid w:val="00C5348A"/>
    <w:rsid w:val="00C534DC"/>
    <w:rsid w:val="00C5373A"/>
    <w:rsid w:val="00C538A2"/>
    <w:rsid w:val="00C538D8"/>
    <w:rsid w:val="00C538E6"/>
    <w:rsid w:val="00C53954"/>
    <w:rsid w:val="00C53AD3"/>
    <w:rsid w:val="00C53B82"/>
    <w:rsid w:val="00C53D1C"/>
    <w:rsid w:val="00C53D77"/>
    <w:rsid w:val="00C53E21"/>
    <w:rsid w:val="00C53E38"/>
    <w:rsid w:val="00C53EC7"/>
    <w:rsid w:val="00C53F59"/>
    <w:rsid w:val="00C54056"/>
    <w:rsid w:val="00C541C0"/>
    <w:rsid w:val="00C54260"/>
    <w:rsid w:val="00C542BD"/>
    <w:rsid w:val="00C543EE"/>
    <w:rsid w:val="00C54541"/>
    <w:rsid w:val="00C5454A"/>
    <w:rsid w:val="00C54672"/>
    <w:rsid w:val="00C54839"/>
    <w:rsid w:val="00C548A7"/>
    <w:rsid w:val="00C5495F"/>
    <w:rsid w:val="00C5496D"/>
    <w:rsid w:val="00C54B8B"/>
    <w:rsid w:val="00C54BAF"/>
    <w:rsid w:val="00C54C20"/>
    <w:rsid w:val="00C54C76"/>
    <w:rsid w:val="00C54D34"/>
    <w:rsid w:val="00C54ED1"/>
    <w:rsid w:val="00C54EDF"/>
    <w:rsid w:val="00C5527D"/>
    <w:rsid w:val="00C552FB"/>
    <w:rsid w:val="00C55442"/>
    <w:rsid w:val="00C554C8"/>
    <w:rsid w:val="00C557E8"/>
    <w:rsid w:val="00C55951"/>
    <w:rsid w:val="00C55B58"/>
    <w:rsid w:val="00C55BD1"/>
    <w:rsid w:val="00C55DB6"/>
    <w:rsid w:val="00C55EAE"/>
    <w:rsid w:val="00C55F4D"/>
    <w:rsid w:val="00C55FF0"/>
    <w:rsid w:val="00C56149"/>
    <w:rsid w:val="00C562E8"/>
    <w:rsid w:val="00C563E9"/>
    <w:rsid w:val="00C563EE"/>
    <w:rsid w:val="00C5643C"/>
    <w:rsid w:val="00C564A0"/>
    <w:rsid w:val="00C564A2"/>
    <w:rsid w:val="00C56511"/>
    <w:rsid w:val="00C565B0"/>
    <w:rsid w:val="00C565C0"/>
    <w:rsid w:val="00C565DA"/>
    <w:rsid w:val="00C565DB"/>
    <w:rsid w:val="00C565F9"/>
    <w:rsid w:val="00C56604"/>
    <w:rsid w:val="00C566F4"/>
    <w:rsid w:val="00C56780"/>
    <w:rsid w:val="00C567D6"/>
    <w:rsid w:val="00C56886"/>
    <w:rsid w:val="00C569EB"/>
    <w:rsid w:val="00C56A82"/>
    <w:rsid w:val="00C56AD8"/>
    <w:rsid w:val="00C56D7F"/>
    <w:rsid w:val="00C56E67"/>
    <w:rsid w:val="00C56FAB"/>
    <w:rsid w:val="00C5709E"/>
    <w:rsid w:val="00C5711F"/>
    <w:rsid w:val="00C57127"/>
    <w:rsid w:val="00C5717E"/>
    <w:rsid w:val="00C5722D"/>
    <w:rsid w:val="00C57231"/>
    <w:rsid w:val="00C57281"/>
    <w:rsid w:val="00C5736C"/>
    <w:rsid w:val="00C57512"/>
    <w:rsid w:val="00C57638"/>
    <w:rsid w:val="00C57886"/>
    <w:rsid w:val="00C578AA"/>
    <w:rsid w:val="00C57950"/>
    <w:rsid w:val="00C579F2"/>
    <w:rsid w:val="00C57A34"/>
    <w:rsid w:val="00C57AC5"/>
    <w:rsid w:val="00C57B63"/>
    <w:rsid w:val="00C57CB4"/>
    <w:rsid w:val="00C57CBA"/>
    <w:rsid w:val="00C57D34"/>
    <w:rsid w:val="00C57D94"/>
    <w:rsid w:val="00C57E8F"/>
    <w:rsid w:val="00C57F07"/>
    <w:rsid w:val="00C57FAB"/>
    <w:rsid w:val="00C60038"/>
    <w:rsid w:val="00C60162"/>
    <w:rsid w:val="00C60184"/>
    <w:rsid w:val="00C601B2"/>
    <w:rsid w:val="00C60344"/>
    <w:rsid w:val="00C60441"/>
    <w:rsid w:val="00C6046E"/>
    <w:rsid w:val="00C60577"/>
    <w:rsid w:val="00C6061A"/>
    <w:rsid w:val="00C60753"/>
    <w:rsid w:val="00C60776"/>
    <w:rsid w:val="00C607D3"/>
    <w:rsid w:val="00C607E2"/>
    <w:rsid w:val="00C60803"/>
    <w:rsid w:val="00C60835"/>
    <w:rsid w:val="00C608FA"/>
    <w:rsid w:val="00C60A59"/>
    <w:rsid w:val="00C60A7E"/>
    <w:rsid w:val="00C60AE1"/>
    <w:rsid w:val="00C60B71"/>
    <w:rsid w:val="00C60C74"/>
    <w:rsid w:val="00C60DF3"/>
    <w:rsid w:val="00C60ED5"/>
    <w:rsid w:val="00C60FBC"/>
    <w:rsid w:val="00C60FF7"/>
    <w:rsid w:val="00C61009"/>
    <w:rsid w:val="00C6100E"/>
    <w:rsid w:val="00C61064"/>
    <w:rsid w:val="00C61163"/>
    <w:rsid w:val="00C612F0"/>
    <w:rsid w:val="00C613BE"/>
    <w:rsid w:val="00C613EA"/>
    <w:rsid w:val="00C6148A"/>
    <w:rsid w:val="00C614D9"/>
    <w:rsid w:val="00C6157F"/>
    <w:rsid w:val="00C6165E"/>
    <w:rsid w:val="00C6184F"/>
    <w:rsid w:val="00C6190E"/>
    <w:rsid w:val="00C61922"/>
    <w:rsid w:val="00C61B2C"/>
    <w:rsid w:val="00C61BD6"/>
    <w:rsid w:val="00C61D3D"/>
    <w:rsid w:val="00C61E92"/>
    <w:rsid w:val="00C61F38"/>
    <w:rsid w:val="00C61F59"/>
    <w:rsid w:val="00C61FA5"/>
    <w:rsid w:val="00C6204F"/>
    <w:rsid w:val="00C620B5"/>
    <w:rsid w:val="00C6244D"/>
    <w:rsid w:val="00C624AF"/>
    <w:rsid w:val="00C6254A"/>
    <w:rsid w:val="00C6267D"/>
    <w:rsid w:val="00C626B5"/>
    <w:rsid w:val="00C62895"/>
    <w:rsid w:val="00C628E8"/>
    <w:rsid w:val="00C628F3"/>
    <w:rsid w:val="00C62951"/>
    <w:rsid w:val="00C62ACE"/>
    <w:rsid w:val="00C62ADF"/>
    <w:rsid w:val="00C62B02"/>
    <w:rsid w:val="00C62B9D"/>
    <w:rsid w:val="00C62C43"/>
    <w:rsid w:val="00C62D46"/>
    <w:rsid w:val="00C6308A"/>
    <w:rsid w:val="00C6308F"/>
    <w:rsid w:val="00C6335E"/>
    <w:rsid w:val="00C633FB"/>
    <w:rsid w:val="00C6344E"/>
    <w:rsid w:val="00C636F9"/>
    <w:rsid w:val="00C636FC"/>
    <w:rsid w:val="00C6395A"/>
    <w:rsid w:val="00C63A6B"/>
    <w:rsid w:val="00C63BD8"/>
    <w:rsid w:val="00C63BFB"/>
    <w:rsid w:val="00C63C86"/>
    <w:rsid w:val="00C63CCE"/>
    <w:rsid w:val="00C63FB4"/>
    <w:rsid w:val="00C640F4"/>
    <w:rsid w:val="00C64287"/>
    <w:rsid w:val="00C645DD"/>
    <w:rsid w:val="00C6464C"/>
    <w:rsid w:val="00C64683"/>
    <w:rsid w:val="00C64685"/>
    <w:rsid w:val="00C64817"/>
    <w:rsid w:val="00C64918"/>
    <w:rsid w:val="00C64939"/>
    <w:rsid w:val="00C649AF"/>
    <w:rsid w:val="00C64A8A"/>
    <w:rsid w:val="00C64AD1"/>
    <w:rsid w:val="00C64AD6"/>
    <w:rsid w:val="00C64B17"/>
    <w:rsid w:val="00C64C1C"/>
    <w:rsid w:val="00C64C8B"/>
    <w:rsid w:val="00C64D44"/>
    <w:rsid w:val="00C65041"/>
    <w:rsid w:val="00C6506C"/>
    <w:rsid w:val="00C650D9"/>
    <w:rsid w:val="00C652C2"/>
    <w:rsid w:val="00C652CB"/>
    <w:rsid w:val="00C65372"/>
    <w:rsid w:val="00C65396"/>
    <w:rsid w:val="00C653A4"/>
    <w:rsid w:val="00C6558C"/>
    <w:rsid w:val="00C656D7"/>
    <w:rsid w:val="00C6582C"/>
    <w:rsid w:val="00C65AAF"/>
    <w:rsid w:val="00C65B43"/>
    <w:rsid w:val="00C65DEF"/>
    <w:rsid w:val="00C65E70"/>
    <w:rsid w:val="00C65EBF"/>
    <w:rsid w:val="00C65F9D"/>
    <w:rsid w:val="00C661F6"/>
    <w:rsid w:val="00C6620B"/>
    <w:rsid w:val="00C662BC"/>
    <w:rsid w:val="00C664E1"/>
    <w:rsid w:val="00C6653F"/>
    <w:rsid w:val="00C6663D"/>
    <w:rsid w:val="00C667D3"/>
    <w:rsid w:val="00C66870"/>
    <w:rsid w:val="00C66B04"/>
    <w:rsid w:val="00C66C44"/>
    <w:rsid w:val="00C66CA2"/>
    <w:rsid w:val="00C66D21"/>
    <w:rsid w:val="00C66E98"/>
    <w:rsid w:val="00C66F3A"/>
    <w:rsid w:val="00C66FA8"/>
    <w:rsid w:val="00C67005"/>
    <w:rsid w:val="00C67053"/>
    <w:rsid w:val="00C671A2"/>
    <w:rsid w:val="00C67281"/>
    <w:rsid w:val="00C674B8"/>
    <w:rsid w:val="00C674D9"/>
    <w:rsid w:val="00C67763"/>
    <w:rsid w:val="00C678C6"/>
    <w:rsid w:val="00C679AC"/>
    <w:rsid w:val="00C67A3C"/>
    <w:rsid w:val="00C67B92"/>
    <w:rsid w:val="00C67BDF"/>
    <w:rsid w:val="00C67DAC"/>
    <w:rsid w:val="00C67FD9"/>
    <w:rsid w:val="00C701A3"/>
    <w:rsid w:val="00C701FA"/>
    <w:rsid w:val="00C70259"/>
    <w:rsid w:val="00C702CB"/>
    <w:rsid w:val="00C702DD"/>
    <w:rsid w:val="00C702EF"/>
    <w:rsid w:val="00C70549"/>
    <w:rsid w:val="00C70560"/>
    <w:rsid w:val="00C706D6"/>
    <w:rsid w:val="00C70748"/>
    <w:rsid w:val="00C70770"/>
    <w:rsid w:val="00C7078A"/>
    <w:rsid w:val="00C7078E"/>
    <w:rsid w:val="00C7082C"/>
    <w:rsid w:val="00C7092E"/>
    <w:rsid w:val="00C70A53"/>
    <w:rsid w:val="00C70ACC"/>
    <w:rsid w:val="00C70CE7"/>
    <w:rsid w:val="00C70E6C"/>
    <w:rsid w:val="00C70F55"/>
    <w:rsid w:val="00C70FD1"/>
    <w:rsid w:val="00C71038"/>
    <w:rsid w:val="00C71087"/>
    <w:rsid w:val="00C710D9"/>
    <w:rsid w:val="00C7136F"/>
    <w:rsid w:val="00C7155F"/>
    <w:rsid w:val="00C71560"/>
    <w:rsid w:val="00C71618"/>
    <w:rsid w:val="00C717BC"/>
    <w:rsid w:val="00C717DF"/>
    <w:rsid w:val="00C718D1"/>
    <w:rsid w:val="00C7197C"/>
    <w:rsid w:val="00C71999"/>
    <w:rsid w:val="00C71A93"/>
    <w:rsid w:val="00C71C88"/>
    <w:rsid w:val="00C71C8D"/>
    <w:rsid w:val="00C71FCB"/>
    <w:rsid w:val="00C722CC"/>
    <w:rsid w:val="00C723F4"/>
    <w:rsid w:val="00C72615"/>
    <w:rsid w:val="00C72746"/>
    <w:rsid w:val="00C7288C"/>
    <w:rsid w:val="00C72AA1"/>
    <w:rsid w:val="00C72D98"/>
    <w:rsid w:val="00C72DD8"/>
    <w:rsid w:val="00C72EE1"/>
    <w:rsid w:val="00C72FC9"/>
    <w:rsid w:val="00C7305C"/>
    <w:rsid w:val="00C730C7"/>
    <w:rsid w:val="00C7321F"/>
    <w:rsid w:val="00C73491"/>
    <w:rsid w:val="00C736F9"/>
    <w:rsid w:val="00C7370C"/>
    <w:rsid w:val="00C73841"/>
    <w:rsid w:val="00C73A44"/>
    <w:rsid w:val="00C73BEF"/>
    <w:rsid w:val="00C73CA0"/>
    <w:rsid w:val="00C73D23"/>
    <w:rsid w:val="00C73E4E"/>
    <w:rsid w:val="00C73EF7"/>
    <w:rsid w:val="00C73FDF"/>
    <w:rsid w:val="00C74029"/>
    <w:rsid w:val="00C7404F"/>
    <w:rsid w:val="00C740EF"/>
    <w:rsid w:val="00C74204"/>
    <w:rsid w:val="00C74521"/>
    <w:rsid w:val="00C7460F"/>
    <w:rsid w:val="00C7478F"/>
    <w:rsid w:val="00C7479F"/>
    <w:rsid w:val="00C74984"/>
    <w:rsid w:val="00C74B9F"/>
    <w:rsid w:val="00C74BE8"/>
    <w:rsid w:val="00C74C6F"/>
    <w:rsid w:val="00C74D7A"/>
    <w:rsid w:val="00C74DC1"/>
    <w:rsid w:val="00C74EA2"/>
    <w:rsid w:val="00C74EC5"/>
    <w:rsid w:val="00C74F52"/>
    <w:rsid w:val="00C75014"/>
    <w:rsid w:val="00C751C2"/>
    <w:rsid w:val="00C752D6"/>
    <w:rsid w:val="00C7536C"/>
    <w:rsid w:val="00C75400"/>
    <w:rsid w:val="00C75754"/>
    <w:rsid w:val="00C75770"/>
    <w:rsid w:val="00C757BE"/>
    <w:rsid w:val="00C7593F"/>
    <w:rsid w:val="00C75963"/>
    <w:rsid w:val="00C75988"/>
    <w:rsid w:val="00C75A5F"/>
    <w:rsid w:val="00C75A9E"/>
    <w:rsid w:val="00C75BA3"/>
    <w:rsid w:val="00C75CCA"/>
    <w:rsid w:val="00C75E42"/>
    <w:rsid w:val="00C75F22"/>
    <w:rsid w:val="00C76153"/>
    <w:rsid w:val="00C76309"/>
    <w:rsid w:val="00C76328"/>
    <w:rsid w:val="00C763FD"/>
    <w:rsid w:val="00C764C9"/>
    <w:rsid w:val="00C76582"/>
    <w:rsid w:val="00C76615"/>
    <w:rsid w:val="00C76617"/>
    <w:rsid w:val="00C767FB"/>
    <w:rsid w:val="00C76829"/>
    <w:rsid w:val="00C7695E"/>
    <w:rsid w:val="00C76B14"/>
    <w:rsid w:val="00C76B3E"/>
    <w:rsid w:val="00C76B63"/>
    <w:rsid w:val="00C76B67"/>
    <w:rsid w:val="00C76BB8"/>
    <w:rsid w:val="00C76D20"/>
    <w:rsid w:val="00C76EE9"/>
    <w:rsid w:val="00C76F1C"/>
    <w:rsid w:val="00C770AC"/>
    <w:rsid w:val="00C770FE"/>
    <w:rsid w:val="00C77134"/>
    <w:rsid w:val="00C771C6"/>
    <w:rsid w:val="00C77245"/>
    <w:rsid w:val="00C77477"/>
    <w:rsid w:val="00C77693"/>
    <w:rsid w:val="00C776CD"/>
    <w:rsid w:val="00C77741"/>
    <w:rsid w:val="00C777A0"/>
    <w:rsid w:val="00C779C3"/>
    <w:rsid w:val="00C77B25"/>
    <w:rsid w:val="00C77DFA"/>
    <w:rsid w:val="00C77F27"/>
    <w:rsid w:val="00C77FE4"/>
    <w:rsid w:val="00C8016C"/>
    <w:rsid w:val="00C8039C"/>
    <w:rsid w:val="00C803E4"/>
    <w:rsid w:val="00C8052A"/>
    <w:rsid w:val="00C80884"/>
    <w:rsid w:val="00C809B1"/>
    <w:rsid w:val="00C80B2D"/>
    <w:rsid w:val="00C80B4B"/>
    <w:rsid w:val="00C80B5F"/>
    <w:rsid w:val="00C80D6F"/>
    <w:rsid w:val="00C80D93"/>
    <w:rsid w:val="00C80DFB"/>
    <w:rsid w:val="00C80F8B"/>
    <w:rsid w:val="00C8110A"/>
    <w:rsid w:val="00C81238"/>
    <w:rsid w:val="00C81257"/>
    <w:rsid w:val="00C812C8"/>
    <w:rsid w:val="00C812DC"/>
    <w:rsid w:val="00C81499"/>
    <w:rsid w:val="00C81617"/>
    <w:rsid w:val="00C81902"/>
    <w:rsid w:val="00C81A4A"/>
    <w:rsid w:val="00C81ACD"/>
    <w:rsid w:val="00C81AEC"/>
    <w:rsid w:val="00C81AFC"/>
    <w:rsid w:val="00C81B0F"/>
    <w:rsid w:val="00C81B67"/>
    <w:rsid w:val="00C81C4F"/>
    <w:rsid w:val="00C81CA8"/>
    <w:rsid w:val="00C81E5D"/>
    <w:rsid w:val="00C81E67"/>
    <w:rsid w:val="00C81FE3"/>
    <w:rsid w:val="00C82036"/>
    <w:rsid w:val="00C8208A"/>
    <w:rsid w:val="00C82105"/>
    <w:rsid w:val="00C82159"/>
    <w:rsid w:val="00C822C8"/>
    <w:rsid w:val="00C82403"/>
    <w:rsid w:val="00C82446"/>
    <w:rsid w:val="00C824CE"/>
    <w:rsid w:val="00C824D3"/>
    <w:rsid w:val="00C8250E"/>
    <w:rsid w:val="00C82516"/>
    <w:rsid w:val="00C826BC"/>
    <w:rsid w:val="00C82795"/>
    <w:rsid w:val="00C827FE"/>
    <w:rsid w:val="00C8283F"/>
    <w:rsid w:val="00C82982"/>
    <w:rsid w:val="00C82B24"/>
    <w:rsid w:val="00C82B29"/>
    <w:rsid w:val="00C82B98"/>
    <w:rsid w:val="00C82BA1"/>
    <w:rsid w:val="00C82BEB"/>
    <w:rsid w:val="00C82D37"/>
    <w:rsid w:val="00C82D7C"/>
    <w:rsid w:val="00C82DA8"/>
    <w:rsid w:val="00C82DB5"/>
    <w:rsid w:val="00C82E39"/>
    <w:rsid w:val="00C83058"/>
    <w:rsid w:val="00C833FA"/>
    <w:rsid w:val="00C8345A"/>
    <w:rsid w:val="00C8346E"/>
    <w:rsid w:val="00C834E3"/>
    <w:rsid w:val="00C835F2"/>
    <w:rsid w:val="00C8364A"/>
    <w:rsid w:val="00C8364D"/>
    <w:rsid w:val="00C836FE"/>
    <w:rsid w:val="00C83705"/>
    <w:rsid w:val="00C8376D"/>
    <w:rsid w:val="00C837C2"/>
    <w:rsid w:val="00C837FB"/>
    <w:rsid w:val="00C83831"/>
    <w:rsid w:val="00C839C6"/>
    <w:rsid w:val="00C83C71"/>
    <w:rsid w:val="00C83D47"/>
    <w:rsid w:val="00C83DD7"/>
    <w:rsid w:val="00C840DB"/>
    <w:rsid w:val="00C8414F"/>
    <w:rsid w:val="00C841F8"/>
    <w:rsid w:val="00C84484"/>
    <w:rsid w:val="00C846DA"/>
    <w:rsid w:val="00C846F1"/>
    <w:rsid w:val="00C848C9"/>
    <w:rsid w:val="00C84ABF"/>
    <w:rsid w:val="00C84B08"/>
    <w:rsid w:val="00C84C1F"/>
    <w:rsid w:val="00C84CA3"/>
    <w:rsid w:val="00C84CCA"/>
    <w:rsid w:val="00C84D90"/>
    <w:rsid w:val="00C84DB2"/>
    <w:rsid w:val="00C84FB3"/>
    <w:rsid w:val="00C850CA"/>
    <w:rsid w:val="00C85177"/>
    <w:rsid w:val="00C851BC"/>
    <w:rsid w:val="00C851F5"/>
    <w:rsid w:val="00C85282"/>
    <w:rsid w:val="00C85325"/>
    <w:rsid w:val="00C854B3"/>
    <w:rsid w:val="00C85653"/>
    <w:rsid w:val="00C8566A"/>
    <w:rsid w:val="00C8569B"/>
    <w:rsid w:val="00C85720"/>
    <w:rsid w:val="00C859D9"/>
    <w:rsid w:val="00C85B09"/>
    <w:rsid w:val="00C85B7B"/>
    <w:rsid w:val="00C85BA1"/>
    <w:rsid w:val="00C85E23"/>
    <w:rsid w:val="00C85E5A"/>
    <w:rsid w:val="00C85E65"/>
    <w:rsid w:val="00C85E82"/>
    <w:rsid w:val="00C85F58"/>
    <w:rsid w:val="00C86028"/>
    <w:rsid w:val="00C8602F"/>
    <w:rsid w:val="00C86113"/>
    <w:rsid w:val="00C861F0"/>
    <w:rsid w:val="00C8621C"/>
    <w:rsid w:val="00C862EE"/>
    <w:rsid w:val="00C86302"/>
    <w:rsid w:val="00C86479"/>
    <w:rsid w:val="00C864DA"/>
    <w:rsid w:val="00C8656E"/>
    <w:rsid w:val="00C86666"/>
    <w:rsid w:val="00C866BB"/>
    <w:rsid w:val="00C86745"/>
    <w:rsid w:val="00C86814"/>
    <w:rsid w:val="00C868BB"/>
    <w:rsid w:val="00C869F1"/>
    <w:rsid w:val="00C86A91"/>
    <w:rsid w:val="00C86E29"/>
    <w:rsid w:val="00C86E96"/>
    <w:rsid w:val="00C871D4"/>
    <w:rsid w:val="00C873C9"/>
    <w:rsid w:val="00C8741F"/>
    <w:rsid w:val="00C8763B"/>
    <w:rsid w:val="00C876AE"/>
    <w:rsid w:val="00C8784A"/>
    <w:rsid w:val="00C878C5"/>
    <w:rsid w:val="00C878F8"/>
    <w:rsid w:val="00C87A6A"/>
    <w:rsid w:val="00C87B2A"/>
    <w:rsid w:val="00C87B4C"/>
    <w:rsid w:val="00C87CA1"/>
    <w:rsid w:val="00C87DDF"/>
    <w:rsid w:val="00C87E2C"/>
    <w:rsid w:val="00C90067"/>
    <w:rsid w:val="00C900BC"/>
    <w:rsid w:val="00C90144"/>
    <w:rsid w:val="00C901D7"/>
    <w:rsid w:val="00C90233"/>
    <w:rsid w:val="00C90311"/>
    <w:rsid w:val="00C90335"/>
    <w:rsid w:val="00C9038E"/>
    <w:rsid w:val="00C90413"/>
    <w:rsid w:val="00C905C2"/>
    <w:rsid w:val="00C90615"/>
    <w:rsid w:val="00C90624"/>
    <w:rsid w:val="00C9071E"/>
    <w:rsid w:val="00C907AD"/>
    <w:rsid w:val="00C90EC2"/>
    <w:rsid w:val="00C9113C"/>
    <w:rsid w:val="00C912EF"/>
    <w:rsid w:val="00C9136B"/>
    <w:rsid w:val="00C9160D"/>
    <w:rsid w:val="00C91655"/>
    <w:rsid w:val="00C91680"/>
    <w:rsid w:val="00C9170A"/>
    <w:rsid w:val="00C91794"/>
    <w:rsid w:val="00C917BA"/>
    <w:rsid w:val="00C918DC"/>
    <w:rsid w:val="00C919AB"/>
    <w:rsid w:val="00C91AD3"/>
    <w:rsid w:val="00C91B55"/>
    <w:rsid w:val="00C91B76"/>
    <w:rsid w:val="00C91D1F"/>
    <w:rsid w:val="00C91DBC"/>
    <w:rsid w:val="00C91E14"/>
    <w:rsid w:val="00C91EBF"/>
    <w:rsid w:val="00C91FBC"/>
    <w:rsid w:val="00C9207D"/>
    <w:rsid w:val="00C9212A"/>
    <w:rsid w:val="00C922C9"/>
    <w:rsid w:val="00C92315"/>
    <w:rsid w:val="00C9254C"/>
    <w:rsid w:val="00C92600"/>
    <w:rsid w:val="00C9263B"/>
    <w:rsid w:val="00C92842"/>
    <w:rsid w:val="00C92882"/>
    <w:rsid w:val="00C9293C"/>
    <w:rsid w:val="00C92951"/>
    <w:rsid w:val="00C929FF"/>
    <w:rsid w:val="00C92A03"/>
    <w:rsid w:val="00C92A0F"/>
    <w:rsid w:val="00C92AA0"/>
    <w:rsid w:val="00C92AAC"/>
    <w:rsid w:val="00C92AF5"/>
    <w:rsid w:val="00C92B11"/>
    <w:rsid w:val="00C92B1B"/>
    <w:rsid w:val="00C92B8C"/>
    <w:rsid w:val="00C92D05"/>
    <w:rsid w:val="00C92DA8"/>
    <w:rsid w:val="00C9305C"/>
    <w:rsid w:val="00C9314F"/>
    <w:rsid w:val="00C934A5"/>
    <w:rsid w:val="00C934AA"/>
    <w:rsid w:val="00C9356C"/>
    <w:rsid w:val="00C935BD"/>
    <w:rsid w:val="00C93607"/>
    <w:rsid w:val="00C93623"/>
    <w:rsid w:val="00C93835"/>
    <w:rsid w:val="00C93838"/>
    <w:rsid w:val="00C93901"/>
    <w:rsid w:val="00C9393F"/>
    <w:rsid w:val="00C939A6"/>
    <w:rsid w:val="00C93A3B"/>
    <w:rsid w:val="00C93B4C"/>
    <w:rsid w:val="00C93DCE"/>
    <w:rsid w:val="00C93E83"/>
    <w:rsid w:val="00C93EBE"/>
    <w:rsid w:val="00C93F36"/>
    <w:rsid w:val="00C93F37"/>
    <w:rsid w:val="00C93F79"/>
    <w:rsid w:val="00C93FA1"/>
    <w:rsid w:val="00C94028"/>
    <w:rsid w:val="00C9404D"/>
    <w:rsid w:val="00C940FF"/>
    <w:rsid w:val="00C94289"/>
    <w:rsid w:val="00C942E4"/>
    <w:rsid w:val="00C94304"/>
    <w:rsid w:val="00C94423"/>
    <w:rsid w:val="00C9450D"/>
    <w:rsid w:val="00C94527"/>
    <w:rsid w:val="00C9461D"/>
    <w:rsid w:val="00C946BA"/>
    <w:rsid w:val="00C946E6"/>
    <w:rsid w:val="00C94728"/>
    <w:rsid w:val="00C94736"/>
    <w:rsid w:val="00C94778"/>
    <w:rsid w:val="00C947F6"/>
    <w:rsid w:val="00C9488D"/>
    <w:rsid w:val="00C94891"/>
    <w:rsid w:val="00C94899"/>
    <w:rsid w:val="00C94910"/>
    <w:rsid w:val="00C94A1A"/>
    <w:rsid w:val="00C94AB2"/>
    <w:rsid w:val="00C94B93"/>
    <w:rsid w:val="00C94BE5"/>
    <w:rsid w:val="00C94CB0"/>
    <w:rsid w:val="00C94D12"/>
    <w:rsid w:val="00C94F78"/>
    <w:rsid w:val="00C950FC"/>
    <w:rsid w:val="00C95234"/>
    <w:rsid w:val="00C95246"/>
    <w:rsid w:val="00C953E0"/>
    <w:rsid w:val="00C95419"/>
    <w:rsid w:val="00C9551B"/>
    <w:rsid w:val="00C956A2"/>
    <w:rsid w:val="00C956B6"/>
    <w:rsid w:val="00C9580A"/>
    <w:rsid w:val="00C959EA"/>
    <w:rsid w:val="00C95A20"/>
    <w:rsid w:val="00C95A95"/>
    <w:rsid w:val="00C95B4A"/>
    <w:rsid w:val="00C95C50"/>
    <w:rsid w:val="00C95CA5"/>
    <w:rsid w:val="00C95D0B"/>
    <w:rsid w:val="00C95D6B"/>
    <w:rsid w:val="00C95D99"/>
    <w:rsid w:val="00C963C8"/>
    <w:rsid w:val="00C965B8"/>
    <w:rsid w:val="00C96744"/>
    <w:rsid w:val="00C967EA"/>
    <w:rsid w:val="00C969A6"/>
    <w:rsid w:val="00C96B4D"/>
    <w:rsid w:val="00C96D55"/>
    <w:rsid w:val="00C96DA0"/>
    <w:rsid w:val="00C96DCA"/>
    <w:rsid w:val="00C96E5A"/>
    <w:rsid w:val="00C96E68"/>
    <w:rsid w:val="00C96FED"/>
    <w:rsid w:val="00C97265"/>
    <w:rsid w:val="00C97448"/>
    <w:rsid w:val="00C97558"/>
    <w:rsid w:val="00C975AD"/>
    <w:rsid w:val="00C97665"/>
    <w:rsid w:val="00C9777A"/>
    <w:rsid w:val="00C977C5"/>
    <w:rsid w:val="00C978C6"/>
    <w:rsid w:val="00C978D6"/>
    <w:rsid w:val="00C978E3"/>
    <w:rsid w:val="00C97B29"/>
    <w:rsid w:val="00C97C2F"/>
    <w:rsid w:val="00C97C4E"/>
    <w:rsid w:val="00C97CE0"/>
    <w:rsid w:val="00C97D1D"/>
    <w:rsid w:val="00C97F6F"/>
    <w:rsid w:val="00CA009D"/>
    <w:rsid w:val="00CA0176"/>
    <w:rsid w:val="00CA0281"/>
    <w:rsid w:val="00CA035C"/>
    <w:rsid w:val="00CA043C"/>
    <w:rsid w:val="00CA0444"/>
    <w:rsid w:val="00CA04E6"/>
    <w:rsid w:val="00CA063E"/>
    <w:rsid w:val="00CA069B"/>
    <w:rsid w:val="00CA0928"/>
    <w:rsid w:val="00CA0958"/>
    <w:rsid w:val="00CA0A53"/>
    <w:rsid w:val="00CA0A5F"/>
    <w:rsid w:val="00CA0AEA"/>
    <w:rsid w:val="00CA0B2B"/>
    <w:rsid w:val="00CA0D61"/>
    <w:rsid w:val="00CA0EA4"/>
    <w:rsid w:val="00CA0FB3"/>
    <w:rsid w:val="00CA0FDF"/>
    <w:rsid w:val="00CA113F"/>
    <w:rsid w:val="00CA1172"/>
    <w:rsid w:val="00CA1435"/>
    <w:rsid w:val="00CA16E5"/>
    <w:rsid w:val="00CA1720"/>
    <w:rsid w:val="00CA1825"/>
    <w:rsid w:val="00CA18A4"/>
    <w:rsid w:val="00CA1CAB"/>
    <w:rsid w:val="00CA1CDE"/>
    <w:rsid w:val="00CA2002"/>
    <w:rsid w:val="00CA2103"/>
    <w:rsid w:val="00CA2137"/>
    <w:rsid w:val="00CA2282"/>
    <w:rsid w:val="00CA232D"/>
    <w:rsid w:val="00CA23ED"/>
    <w:rsid w:val="00CA2444"/>
    <w:rsid w:val="00CA25A0"/>
    <w:rsid w:val="00CA25C3"/>
    <w:rsid w:val="00CA2612"/>
    <w:rsid w:val="00CA276C"/>
    <w:rsid w:val="00CA277C"/>
    <w:rsid w:val="00CA2780"/>
    <w:rsid w:val="00CA2825"/>
    <w:rsid w:val="00CA2867"/>
    <w:rsid w:val="00CA2946"/>
    <w:rsid w:val="00CA2B9A"/>
    <w:rsid w:val="00CA2BEE"/>
    <w:rsid w:val="00CA2CE3"/>
    <w:rsid w:val="00CA2E39"/>
    <w:rsid w:val="00CA2EC4"/>
    <w:rsid w:val="00CA3047"/>
    <w:rsid w:val="00CA3099"/>
    <w:rsid w:val="00CA32C0"/>
    <w:rsid w:val="00CA33B1"/>
    <w:rsid w:val="00CA3438"/>
    <w:rsid w:val="00CA353B"/>
    <w:rsid w:val="00CA358A"/>
    <w:rsid w:val="00CA35DC"/>
    <w:rsid w:val="00CA3616"/>
    <w:rsid w:val="00CA36EF"/>
    <w:rsid w:val="00CA37BF"/>
    <w:rsid w:val="00CA382F"/>
    <w:rsid w:val="00CA38FF"/>
    <w:rsid w:val="00CA3977"/>
    <w:rsid w:val="00CA3BE2"/>
    <w:rsid w:val="00CA3D31"/>
    <w:rsid w:val="00CA3E30"/>
    <w:rsid w:val="00CA3EE0"/>
    <w:rsid w:val="00CA3EF1"/>
    <w:rsid w:val="00CA3F5F"/>
    <w:rsid w:val="00CA4058"/>
    <w:rsid w:val="00CA417F"/>
    <w:rsid w:val="00CA4395"/>
    <w:rsid w:val="00CA43BB"/>
    <w:rsid w:val="00CA4585"/>
    <w:rsid w:val="00CA45E4"/>
    <w:rsid w:val="00CA4660"/>
    <w:rsid w:val="00CA489D"/>
    <w:rsid w:val="00CA4A25"/>
    <w:rsid w:val="00CA4A30"/>
    <w:rsid w:val="00CA4AB6"/>
    <w:rsid w:val="00CA4BA2"/>
    <w:rsid w:val="00CA4CEE"/>
    <w:rsid w:val="00CA4D0F"/>
    <w:rsid w:val="00CA4D2B"/>
    <w:rsid w:val="00CA4D55"/>
    <w:rsid w:val="00CA50AD"/>
    <w:rsid w:val="00CA50DA"/>
    <w:rsid w:val="00CA516A"/>
    <w:rsid w:val="00CA5260"/>
    <w:rsid w:val="00CA5393"/>
    <w:rsid w:val="00CA53C4"/>
    <w:rsid w:val="00CA5402"/>
    <w:rsid w:val="00CA5867"/>
    <w:rsid w:val="00CA58C8"/>
    <w:rsid w:val="00CA5AF0"/>
    <w:rsid w:val="00CA5B70"/>
    <w:rsid w:val="00CA5C09"/>
    <w:rsid w:val="00CA5DA5"/>
    <w:rsid w:val="00CA5DCE"/>
    <w:rsid w:val="00CA5ECA"/>
    <w:rsid w:val="00CA5FBE"/>
    <w:rsid w:val="00CA600C"/>
    <w:rsid w:val="00CA6115"/>
    <w:rsid w:val="00CA6448"/>
    <w:rsid w:val="00CA657E"/>
    <w:rsid w:val="00CA6638"/>
    <w:rsid w:val="00CA675E"/>
    <w:rsid w:val="00CA6775"/>
    <w:rsid w:val="00CA67A6"/>
    <w:rsid w:val="00CA68E9"/>
    <w:rsid w:val="00CA68EE"/>
    <w:rsid w:val="00CA6AE0"/>
    <w:rsid w:val="00CA6C0D"/>
    <w:rsid w:val="00CA6CF0"/>
    <w:rsid w:val="00CA6D56"/>
    <w:rsid w:val="00CA6E42"/>
    <w:rsid w:val="00CA6EAB"/>
    <w:rsid w:val="00CA7071"/>
    <w:rsid w:val="00CA7158"/>
    <w:rsid w:val="00CA729A"/>
    <w:rsid w:val="00CA72C4"/>
    <w:rsid w:val="00CA736D"/>
    <w:rsid w:val="00CA742A"/>
    <w:rsid w:val="00CA7490"/>
    <w:rsid w:val="00CA74EF"/>
    <w:rsid w:val="00CA755C"/>
    <w:rsid w:val="00CA7577"/>
    <w:rsid w:val="00CA759D"/>
    <w:rsid w:val="00CA75DB"/>
    <w:rsid w:val="00CA7781"/>
    <w:rsid w:val="00CA79CA"/>
    <w:rsid w:val="00CA7A1E"/>
    <w:rsid w:val="00CA7A35"/>
    <w:rsid w:val="00CA7A6E"/>
    <w:rsid w:val="00CA7AF6"/>
    <w:rsid w:val="00CA7B76"/>
    <w:rsid w:val="00CA7B9F"/>
    <w:rsid w:val="00CA7BAE"/>
    <w:rsid w:val="00CA7DE7"/>
    <w:rsid w:val="00CA7EAE"/>
    <w:rsid w:val="00CA7EE6"/>
    <w:rsid w:val="00CA7F5A"/>
    <w:rsid w:val="00CB0145"/>
    <w:rsid w:val="00CB0247"/>
    <w:rsid w:val="00CB02B6"/>
    <w:rsid w:val="00CB032B"/>
    <w:rsid w:val="00CB058D"/>
    <w:rsid w:val="00CB06CC"/>
    <w:rsid w:val="00CB0774"/>
    <w:rsid w:val="00CB0876"/>
    <w:rsid w:val="00CB088B"/>
    <w:rsid w:val="00CB094F"/>
    <w:rsid w:val="00CB09CD"/>
    <w:rsid w:val="00CB09D0"/>
    <w:rsid w:val="00CB0A24"/>
    <w:rsid w:val="00CB0A80"/>
    <w:rsid w:val="00CB0A9D"/>
    <w:rsid w:val="00CB0B3B"/>
    <w:rsid w:val="00CB0B5F"/>
    <w:rsid w:val="00CB0E9C"/>
    <w:rsid w:val="00CB0F22"/>
    <w:rsid w:val="00CB1134"/>
    <w:rsid w:val="00CB12C4"/>
    <w:rsid w:val="00CB1301"/>
    <w:rsid w:val="00CB1360"/>
    <w:rsid w:val="00CB1598"/>
    <w:rsid w:val="00CB1784"/>
    <w:rsid w:val="00CB186B"/>
    <w:rsid w:val="00CB19CF"/>
    <w:rsid w:val="00CB19DA"/>
    <w:rsid w:val="00CB19E5"/>
    <w:rsid w:val="00CB19F6"/>
    <w:rsid w:val="00CB1B4F"/>
    <w:rsid w:val="00CB1D2D"/>
    <w:rsid w:val="00CB1DFB"/>
    <w:rsid w:val="00CB1F03"/>
    <w:rsid w:val="00CB1FDF"/>
    <w:rsid w:val="00CB227B"/>
    <w:rsid w:val="00CB2329"/>
    <w:rsid w:val="00CB233B"/>
    <w:rsid w:val="00CB2426"/>
    <w:rsid w:val="00CB248C"/>
    <w:rsid w:val="00CB2571"/>
    <w:rsid w:val="00CB2592"/>
    <w:rsid w:val="00CB281F"/>
    <w:rsid w:val="00CB290A"/>
    <w:rsid w:val="00CB2B0D"/>
    <w:rsid w:val="00CB2D22"/>
    <w:rsid w:val="00CB2D24"/>
    <w:rsid w:val="00CB2D72"/>
    <w:rsid w:val="00CB2F58"/>
    <w:rsid w:val="00CB3006"/>
    <w:rsid w:val="00CB31E5"/>
    <w:rsid w:val="00CB327B"/>
    <w:rsid w:val="00CB32D6"/>
    <w:rsid w:val="00CB3639"/>
    <w:rsid w:val="00CB3A4C"/>
    <w:rsid w:val="00CB3A8B"/>
    <w:rsid w:val="00CB3B19"/>
    <w:rsid w:val="00CB3B38"/>
    <w:rsid w:val="00CB3B8D"/>
    <w:rsid w:val="00CB3C3A"/>
    <w:rsid w:val="00CB4063"/>
    <w:rsid w:val="00CB4203"/>
    <w:rsid w:val="00CB4207"/>
    <w:rsid w:val="00CB4293"/>
    <w:rsid w:val="00CB42B3"/>
    <w:rsid w:val="00CB42BB"/>
    <w:rsid w:val="00CB4310"/>
    <w:rsid w:val="00CB438D"/>
    <w:rsid w:val="00CB4402"/>
    <w:rsid w:val="00CB4540"/>
    <w:rsid w:val="00CB459A"/>
    <w:rsid w:val="00CB45BF"/>
    <w:rsid w:val="00CB4627"/>
    <w:rsid w:val="00CB4668"/>
    <w:rsid w:val="00CB4704"/>
    <w:rsid w:val="00CB47E0"/>
    <w:rsid w:val="00CB482D"/>
    <w:rsid w:val="00CB4A2F"/>
    <w:rsid w:val="00CB4ACA"/>
    <w:rsid w:val="00CB4BF8"/>
    <w:rsid w:val="00CB4D15"/>
    <w:rsid w:val="00CB4E3F"/>
    <w:rsid w:val="00CB4E75"/>
    <w:rsid w:val="00CB509D"/>
    <w:rsid w:val="00CB511F"/>
    <w:rsid w:val="00CB5155"/>
    <w:rsid w:val="00CB5172"/>
    <w:rsid w:val="00CB5197"/>
    <w:rsid w:val="00CB51B0"/>
    <w:rsid w:val="00CB51E7"/>
    <w:rsid w:val="00CB5225"/>
    <w:rsid w:val="00CB5290"/>
    <w:rsid w:val="00CB52B7"/>
    <w:rsid w:val="00CB538A"/>
    <w:rsid w:val="00CB5439"/>
    <w:rsid w:val="00CB5492"/>
    <w:rsid w:val="00CB5501"/>
    <w:rsid w:val="00CB5632"/>
    <w:rsid w:val="00CB56A7"/>
    <w:rsid w:val="00CB582E"/>
    <w:rsid w:val="00CB58FC"/>
    <w:rsid w:val="00CB594B"/>
    <w:rsid w:val="00CB5B62"/>
    <w:rsid w:val="00CB5C49"/>
    <w:rsid w:val="00CB5DBA"/>
    <w:rsid w:val="00CB5DD3"/>
    <w:rsid w:val="00CB5F40"/>
    <w:rsid w:val="00CB5F56"/>
    <w:rsid w:val="00CB5FC5"/>
    <w:rsid w:val="00CB6387"/>
    <w:rsid w:val="00CB638B"/>
    <w:rsid w:val="00CB641E"/>
    <w:rsid w:val="00CB6447"/>
    <w:rsid w:val="00CB6635"/>
    <w:rsid w:val="00CB6711"/>
    <w:rsid w:val="00CB685D"/>
    <w:rsid w:val="00CB68BD"/>
    <w:rsid w:val="00CB690E"/>
    <w:rsid w:val="00CB69A0"/>
    <w:rsid w:val="00CB6A58"/>
    <w:rsid w:val="00CB6CF4"/>
    <w:rsid w:val="00CB6D6F"/>
    <w:rsid w:val="00CB6DAB"/>
    <w:rsid w:val="00CB6E00"/>
    <w:rsid w:val="00CB6E7C"/>
    <w:rsid w:val="00CB6EF7"/>
    <w:rsid w:val="00CB701E"/>
    <w:rsid w:val="00CB70F8"/>
    <w:rsid w:val="00CB7141"/>
    <w:rsid w:val="00CB7190"/>
    <w:rsid w:val="00CB72B0"/>
    <w:rsid w:val="00CB72E3"/>
    <w:rsid w:val="00CB733D"/>
    <w:rsid w:val="00CB7348"/>
    <w:rsid w:val="00CB73EE"/>
    <w:rsid w:val="00CB7454"/>
    <w:rsid w:val="00CB74F4"/>
    <w:rsid w:val="00CB7559"/>
    <w:rsid w:val="00CB75CB"/>
    <w:rsid w:val="00CB769F"/>
    <w:rsid w:val="00CB787D"/>
    <w:rsid w:val="00CB798C"/>
    <w:rsid w:val="00CB79A7"/>
    <w:rsid w:val="00CB7A50"/>
    <w:rsid w:val="00CB7A60"/>
    <w:rsid w:val="00CB7E34"/>
    <w:rsid w:val="00CB7EC3"/>
    <w:rsid w:val="00CB7F5C"/>
    <w:rsid w:val="00CB7F5E"/>
    <w:rsid w:val="00CC009B"/>
    <w:rsid w:val="00CC025C"/>
    <w:rsid w:val="00CC030C"/>
    <w:rsid w:val="00CC0594"/>
    <w:rsid w:val="00CC05EB"/>
    <w:rsid w:val="00CC05FB"/>
    <w:rsid w:val="00CC0601"/>
    <w:rsid w:val="00CC062E"/>
    <w:rsid w:val="00CC07BC"/>
    <w:rsid w:val="00CC0872"/>
    <w:rsid w:val="00CC0A0A"/>
    <w:rsid w:val="00CC0A5C"/>
    <w:rsid w:val="00CC0B26"/>
    <w:rsid w:val="00CC0B78"/>
    <w:rsid w:val="00CC0C15"/>
    <w:rsid w:val="00CC0C3A"/>
    <w:rsid w:val="00CC0E50"/>
    <w:rsid w:val="00CC0E63"/>
    <w:rsid w:val="00CC0EAA"/>
    <w:rsid w:val="00CC0F6A"/>
    <w:rsid w:val="00CC0FA5"/>
    <w:rsid w:val="00CC1106"/>
    <w:rsid w:val="00CC11B2"/>
    <w:rsid w:val="00CC11CB"/>
    <w:rsid w:val="00CC1302"/>
    <w:rsid w:val="00CC13BC"/>
    <w:rsid w:val="00CC142C"/>
    <w:rsid w:val="00CC1433"/>
    <w:rsid w:val="00CC1446"/>
    <w:rsid w:val="00CC1495"/>
    <w:rsid w:val="00CC1581"/>
    <w:rsid w:val="00CC15B6"/>
    <w:rsid w:val="00CC168A"/>
    <w:rsid w:val="00CC16A8"/>
    <w:rsid w:val="00CC170C"/>
    <w:rsid w:val="00CC1802"/>
    <w:rsid w:val="00CC1827"/>
    <w:rsid w:val="00CC187C"/>
    <w:rsid w:val="00CC18C3"/>
    <w:rsid w:val="00CC1963"/>
    <w:rsid w:val="00CC1D1B"/>
    <w:rsid w:val="00CC1EAE"/>
    <w:rsid w:val="00CC1F03"/>
    <w:rsid w:val="00CC1FB1"/>
    <w:rsid w:val="00CC204D"/>
    <w:rsid w:val="00CC2252"/>
    <w:rsid w:val="00CC2306"/>
    <w:rsid w:val="00CC2331"/>
    <w:rsid w:val="00CC2369"/>
    <w:rsid w:val="00CC23B8"/>
    <w:rsid w:val="00CC24EE"/>
    <w:rsid w:val="00CC262F"/>
    <w:rsid w:val="00CC2698"/>
    <w:rsid w:val="00CC27E8"/>
    <w:rsid w:val="00CC2A8A"/>
    <w:rsid w:val="00CC2ABB"/>
    <w:rsid w:val="00CC2E4F"/>
    <w:rsid w:val="00CC2E7B"/>
    <w:rsid w:val="00CC3257"/>
    <w:rsid w:val="00CC332A"/>
    <w:rsid w:val="00CC3330"/>
    <w:rsid w:val="00CC335E"/>
    <w:rsid w:val="00CC3421"/>
    <w:rsid w:val="00CC3472"/>
    <w:rsid w:val="00CC34E6"/>
    <w:rsid w:val="00CC35B3"/>
    <w:rsid w:val="00CC35DF"/>
    <w:rsid w:val="00CC3665"/>
    <w:rsid w:val="00CC3747"/>
    <w:rsid w:val="00CC378C"/>
    <w:rsid w:val="00CC3934"/>
    <w:rsid w:val="00CC39D1"/>
    <w:rsid w:val="00CC3B66"/>
    <w:rsid w:val="00CC3B7E"/>
    <w:rsid w:val="00CC3F8F"/>
    <w:rsid w:val="00CC412E"/>
    <w:rsid w:val="00CC4154"/>
    <w:rsid w:val="00CC4343"/>
    <w:rsid w:val="00CC46E7"/>
    <w:rsid w:val="00CC4AF1"/>
    <w:rsid w:val="00CC4CCC"/>
    <w:rsid w:val="00CC4EC0"/>
    <w:rsid w:val="00CC4F07"/>
    <w:rsid w:val="00CC4FE7"/>
    <w:rsid w:val="00CC50B3"/>
    <w:rsid w:val="00CC50EE"/>
    <w:rsid w:val="00CC5180"/>
    <w:rsid w:val="00CC51BC"/>
    <w:rsid w:val="00CC535C"/>
    <w:rsid w:val="00CC53E2"/>
    <w:rsid w:val="00CC54D3"/>
    <w:rsid w:val="00CC5554"/>
    <w:rsid w:val="00CC5732"/>
    <w:rsid w:val="00CC5846"/>
    <w:rsid w:val="00CC5890"/>
    <w:rsid w:val="00CC5982"/>
    <w:rsid w:val="00CC59C1"/>
    <w:rsid w:val="00CC5AA0"/>
    <w:rsid w:val="00CC5AFE"/>
    <w:rsid w:val="00CC5B58"/>
    <w:rsid w:val="00CC5C58"/>
    <w:rsid w:val="00CC5CC6"/>
    <w:rsid w:val="00CC5CF3"/>
    <w:rsid w:val="00CC5D71"/>
    <w:rsid w:val="00CC5DB0"/>
    <w:rsid w:val="00CC5E98"/>
    <w:rsid w:val="00CC5F08"/>
    <w:rsid w:val="00CC5F17"/>
    <w:rsid w:val="00CC5FAC"/>
    <w:rsid w:val="00CC5FEC"/>
    <w:rsid w:val="00CC60A3"/>
    <w:rsid w:val="00CC613F"/>
    <w:rsid w:val="00CC625F"/>
    <w:rsid w:val="00CC6395"/>
    <w:rsid w:val="00CC639B"/>
    <w:rsid w:val="00CC6530"/>
    <w:rsid w:val="00CC657E"/>
    <w:rsid w:val="00CC65BA"/>
    <w:rsid w:val="00CC665B"/>
    <w:rsid w:val="00CC67E4"/>
    <w:rsid w:val="00CC6875"/>
    <w:rsid w:val="00CC6B13"/>
    <w:rsid w:val="00CC6BFF"/>
    <w:rsid w:val="00CC6C0C"/>
    <w:rsid w:val="00CC6D32"/>
    <w:rsid w:val="00CC6EEF"/>
    <w:rsid w:val="00CC702F"/>
    <w:rsid w:val="00CC72D4"/>
    <w:rsid w:val="00CC72DC"/>
    <w:rsid w:val="00CC7530"/>
    <w:rsid w:val="00CC7602"/>
    <w:rsid w:val="00CC76A0"/>
    <w:rsid w:val="00CC7A39"/>
    <w:rsid w:val="00CC7A60"/>
    <w:rsid w:val="00CC7ADD"/>
    <w:rsid w:val="00CC7BC5"/>
    <w:rsid w:val="00CC7C31"/>
    <w:rsid w:val="00CC7C9B"/>
    <w:rsid w:val="00CC7D5E"/>
    <w:rsid w:val="00CC7EAB"/>
    <w:rsid w:val="00CC7F8B"/>
    <w:rsid w:val="00CD0001"/>
    <w:rsid w:val="00CD01EA"/>
    <w:rsid w:val="00CD03F6"/>
    <w:rsid w:val="00CD0583"/>
    <w:rsid w:val="00CD0636"/>
    <w:rsid w:val="00CD065F"/>
    <w:rsid w:val="00CD070B"/>
    <w:rsid w:val="00CD074F"/>
    <w:rsid w:val="00CD079E"/>
    <w:rsid w:val="00CD08D4"/>
    <w:rsid w:val="00CD0953"/>
    <w:rsid w:val="00CD0B81"/>
    <w:rsid w:val="00CD0BAF"/>
    <w:rsid w:val="00CD0BC5"/>
    <w:rsid w:val="00CD0C1E"/>
    <w:rsid w:val="00CD0D7C"/>
    <w:rsid w:val="00CD0DB1"/>
    <w:rsid w:val="00CD0E1F"/>
    <w:rsid w:val="00CD0E98"/>
    <w:rsid w:val="00CD1077"/>
    <w:rsid w:val="00CD12A7"/>
    <w:rsid w:val="00CD12AD"/>
    <w:rsid w:val="00CD12CB"/>
    <w:rsid w:val="00CD12EC"/>
    <w:rsid w:val="00CD1371"/>
    <w:rsid w:val="00CD1391"/>
    <w:rsid w:val="00CD1675"/>
    <w:rsid w:val="00CD192A"/>
    <w:rsid w:val="00CD198F"/>
    <w:rsid w:val="00CD1A2E"/>
    <w:rsid w:val="00CD1A4E"/>
    <w:rsid w:val="00CD1A9D"/>
    <w:rsid w:val="00CD1D10"/>
    <w:rsid w:val="00CD1D3D"/>
    <w:rsid w:val="00CD1FA8"/>
    <w:rsid w:val="00CD2122"/>
    <w:rsid w:val="00CD2126"/>
    <w:rsid w:val="00CD246C"/>
    <w:rsid w:val="00CD2481"/>
    <w:rsid w:val="00CD2680"/>
    <w:rsid w:val="00CD274E"/>
    <w:rsid w:val="00CD2828"/>
    <w:rsid w:val="00CD2916"/>
    <w:rsid w:val="00CD2966"/>
    <w:rsid w:val="00CD2A33"/>
    <w:rsid w:val="00CD2B90"/>
    <w:rsid w:val="00CD2C42"/>
    <w:rsid w:val="00CD2D32"/>
    <w:rsid w:val="00CD2D3D"/>
    <w:rsid w:val="00CD2D71"/>
    <w:rsid w:val="00CD2DC8"/>
    <w:rsid w:val="00CD3356"/>
    <w:rsid w:val="00CD3387"/>
    <w:rsid w:val="00CD33DE"/>
    <w:rsid w:val="00CD3427"/>
    <w:rsid w:val="00CD34BC"/>
    <w:rsid w:val="00CD3663"/>
    <w:rsid w:val="00CD36D3"/>
    <w:rsid w:val="00CD36ED"/>
    <w:rsid w:val="00CD391B"/>
    <w:rsid w:val="00CD39FB"/>
    <w:rsid w:val="00CD3A24"/>
    <w:rsid w:val="00CD3A3D"/>
    <w:rsid w:val="00CD3AA3"/>
    <w:rsid w:val="00CD3B6B"/>
    <w:rsid w:val="00CD3BEB"/>
    <w:rsid w:val="00CD3C48"/>
    <w:rsid w:val="00CD3DDB"/>
    <w:rsid w:val="00CD3DDF"/>
    <w:rsid w:val="00CD3E20"/>
    <w:rsid w:val="00CD3EA1"/>
    <w:rsid w:val="00CD3F02"/>
    <w:rsid w:val="00CD4080"/>
    <w:rsid w:val="00CD4154"/>
    <w:rsid w:val="00CD4230"/>
    <w:rsid w:val="00CD4252"/>
    <w:rsid w:val="00CD428C"/>
    <w:rsid w:val="00CD4371"/>
    <w:rsid w:val="00CD43C7"/>
    <w:rsid w:val="00CD4530"/>
    <w:rsid w:val="00CD493B"/>
    <w:rsid w:val="00CD4A3E"/>
    <w:rsid w:val="00CD4B27"/>
    <w:rsid w:val="00CD4C2F"/>
    <w:rsid w:val="00CD4E96"/>
    <w:rsid w:val="00CD501C"/>
    <w:rsid w:val="00CD517F"/>
    <w:rsid w:val="00CD524D"/>
    <w:rsid w:val="00CD53D0"/>
    <w:rsid w:val="00CD53E5"/>
    <w:rsid w:val="00CD54FA"/>
    <w:rsid w:val="00CD55AA"/>
    <w:rsid w:val="00CD5695"/>
    <w:rsid w:val="00CD56C6"/>
    <w:rsid w:val="00CD56D7"/>
    <w:rsid w:val="00CD57BC"/>
    <w:rsid w:val="00CD58F0"/>
    <w:rsid w:val="00CD598D"/>
    <w:rsid w:val="00CD5B1E"/>
    <w:rsid w:val="00CD5C76"/>
    <w:rsid w:val="00CD5E34"/>
    <w:rsid w:val="00CD5E5C"/>
    <w:rsid w:val="00CD5E61"/>
    <w:rsid w:val="00CD5E64"/>
    <w:rsid w:val="00CD5F13"/>
    <w:rsid w:val="00CD5F3A"/>
    <w:rsid w:val="00CD5F96"/>
    <w:rsid w:val="00CD6106"/>
    <w:rsid w:val="00CD61F8"/>
    <w:rsid w:val="00CD623B"/>
    <w:rsid w:val="00CD6429"/>
    <w:rsid w:val="00CD6470"/>
    <w:rsid w:val="00CD64D9"/>
    <w:rsid w:val="00CD64E4"/>
    <w:rsid w:val="00CD65C5"/>
    <w:rsid w:val="00CD6645"/>
    <w:rsid w:val="00CD665C"/>
    <w:rsid w:val="00CD6665"/>
    <w:rsid w:val="00CD66BC"/>
    <w:rsid w:val="00CD67BF"/>
    <w:rsid w:val="00CD689D"/>
    <w:rsid w:val="00CD6918"/>
    <w:rsid w:val="00CD6925"/>
    <w:rsid w:val="00CD69F7"/>
    <w:rsid w:val="00CD6A1A"/>
    <w:rsid w:val="00CD6ADA"/>
    <w:rsid w:val="00CD6D1D"/>
    <w:rsid w:val="00CD6DB3"/>
    <w:rsid w:val="00CD6DEB"/>
    <w:rsid w:val="00CD6E6D"/>
    <w:rsid w:val="00CD70E5"/>
    <w:rsid w:val="00CD7158"/>
    <w:rsid w:val="00CD718A"/>
    <w:rsid w:val="00CD7542"/>
    <w:rsid w:val="00CD75ED"/>
    <w:rsid w:val="00CD760A"/>
    <w:rsid w:val="00CD7719"/>
    <w:rsid w:val="00CD771A"/>
    <w:rsid w:val="00CD774A"/>
    <w:rsid w:val="00CD78AB"/>
    <w:rsid w:val="00CD7920"/>
    <w:rsid w:val="00CD7969"/>
    <w:rsid w:val="00CD79CD"/>
    <w:rsid w:val="00CD7A13"/>
    <w:rsid w:val="00CD7B50"/>
    <w:rsid w:val="00CD7CAE"/>
    <w:rsid w:val="00CD7D5C"/>
    <w:rsid w:val="00CD7E50"/>
    <w:rsid w:val="00CDCAD7"/>
    <w:rsid w:val="00CE0064"/>
    <w:rsid w:val="00CE0253"/>
    <w:rsid w:val="00CE027A"/>
    <w:rsid w:val="00CE03B6"/>
    <w:rsid w:val="00CE04AD"/>
    <w:rsid w:val="00CE0689"/>
    <w:rsid w:val="00CE0831"/>
    <w:rsid w:val="00CE08B3"/>
    <w:rsid w:val="00CE09C9"/>
    <w:rsid w:val="00CE0A14"/>
    <w:rsid w:val="00CE0B0F"/>
    <w:rsid w:val="00CE0C17"/>
    <w:rsid w:val="00CE0C51"/>
    <w:rsid w:val="00CE0E85"/>
    <w:rsid w:val="00CE1049"/>
    <w:rsid w:val="00CE1078"/>
    <w:rsid w:val="00CE122A"/>
    <w:rsid w:val="00CE1245"/>
    <w:rsid w:val="00CE125E"/>
    <w:rsid w:val="00CE12CF"/>
    <w:rsid w:val="00CE15C4"/>
    <w:rsid w:val="00CE17B4"/>
    <w:rsid w:val="00CE1904"/>
    <w:rsid w:val="00CE1993"/>
    <w:rsid w:val="00CE1A2D"/>
    <w:rsid w:val="00CE1A3D"/>
    <w:rsid w:val="00CE1A70"/>
    <w:rsid w:val="00CE1B11"/>
    <w:rsid w:val="00CE1B50"/>
    <w:rsid w:val="00CE1BDB"/>
    <w:rsid w:val="00CE1BF0"/>
    <w:rsid w:val="00CE1C47"/>
    <w:rsid w:val="00CE1CEE"/>
    <w:rsid w:val="00CE1D6E"/>
    <w:rsid w:val="00CE1EF2"/>
    <w:rsid w:val="00CE1FE1"/>
    <w:rsid w:val="00CE20A5"/>
    <w:rsid w:val="00CE2105"/>
    <w:rsid w:val="00CE211B"/>
    <w:rsid w:val="00CE21DD"/>
    <w:rsid w:val="00CE224B"/>
    <w:rsid w:val="00CE2586"/>
    <w:rsid w:val="00CE25D3"/>
    <w:rsid w:val="00CE26F5"/>
    <w:rsid w:val="00CE2703"/>
    <w:rsid w:val="00CE271C"/>
    <w:rsid w:val="00CE2851"/>
    <w:rsid w:val="00CE295C"/>
    <w:rsid w:val="00CE2983"/>
    <w:rsid w:val="00CE29BC"/>
    <w:rsid w:val="00CE2B13"/>
    <w:rsid w:val="00CE2B7B"/>
    <w:rsid w:val="00CE2E03"/>
    <w:rsid w:val="00CE3094"/>
    <w:rsid w:val="00CE30AB"/>
    <w:rsid w:val="00CE30CC"/>
    <w:rsid w:val="00CE3147"/>
    <w:rsid w:val="00CE31F0"/>
    <w:rsid w:val="00CE3341"/>
    <w:rsid w:val="00CE345B"/>
    <w:rsid w:val="00CE355A"/>
    <w:rsid w:val="00CE3570"/>
    <w:rsid w:val="00CE358F"/>
    <w:rsid w:val="00CE3648"/>
    <w:rsid w:val="00CE3743"/>
    <w:rsid w:val="00CE379B"/>
    <w:rsid w:val="00CE3907"/>
    <w:rsid w:val="00CE3A5A"/>
    <w:rsid w:val="00CE3AE0"/>
    <w:rsid w:val="00CE3AFA"/>
    <w:rsid w:val="00CE3B08"/>
    <w:rsid w:val="00CE3BAB"/>
    <w:rsid w:val="00CE3CD3"/>
    <w:rsid w:val="00CE3CD5"/>
    <w:rsid w:val="00CE3D74"/>
    <w:rsid w:val="00CE3EAC"/>
    <w:rsid w:val="00CE408C"/>
    <w:rsid w:val="00CE41CF"/>
    <w:rsid w:val="00CE4328"/>
    <w:rsid w:val="00CE4465"/>
    <w:rsid w:val="00CE451E"/>
    <w:rsid w:val="00CE470F"/>
    <w:rsid w:val="00CE472E"/>
    <w:rsid w:val="00CE477F"/>
    <w:rsid w:val="00CE479D"/>
    <w:rsid w:val="00CE47A9"/>
    <w:rsid w:val="00CE480E"/>
    <w:rsid w:val="00CE4845"/>
    <w:rsid w:val="00CE4881"/>
    <w:rsid w:val="00CE48F0"/>
    <w:rsid w:val="00CE491A"/>
    <w:rsid w:val="00CE49F3"/>
    <w:rsid w:val="00CE4A54"/>
    <w:rsid w:val="00CE4BAA"/>
    <w:rsid w:val="00CE4C3A"/>
    <w:rsid w:val="00CE500F"/>
    <w:rsid w:val="00CE50BB"/>
    <w:rsid w:val="00CE5172"/>
    <w:rsid w:val="00CE5173"/>
    <w:rsid w:val="00CE519F"/>
    <w:rsid w:val="00CE53E8"/>
    <w:rsid w:val="00CE5405"/>
    <w:rsid w:val="00CE550D"/>
    <w:rsid w:val="00CE58EE"/>
    <w:rsid w:val="00CE5928"/>
    <w:rsid w:val="00CE5955"/>
    <w:rsid w:val="00CE59FC"/>
    <w:rsid w:val="00CE5AA9"/>
    <w:rsid w:val="00CE5B5E"/>
    <w:rsid w:val="00CE5C15"/>
    <w:rsid w:val="00CE5DCA"/>
    <w:rsid w:val="00CE5DCB"/>
    <w:rsid w:val="00CE5E72"/>
    <w:rsid w:val="00CE5F80"/>
    <w:rsid w:val="00CE60AA"/>
    <w:rsid w:val="00CE60BC"/>
    <w:rsid w:val="00CE62A4"/>
    <w:rsid w:val="00CE64A4"/>
    <w:rsid w:val="00CE6506"/>
    <w:rsid w:val="00CE657A"/>
    <w:rsid w:val="00CE65FD"/>
    <w:rsid w:val="00CE67C7"/>
    <w:rsid w:val="00CE6899"/>
    <w:rsid w:val="00CE68B2"/>
    <w:rsid w:val="00CE68E4"/>
    <w:rsid w:val="00CE6A82"/>
    <w:rsid w:val="00CE6A97"/>
    <w:rsid w:val="00CE6BD1"/>
    <w:rsid w:val="00CE6BFA"/>
    <w:rsid w:val="00CE6DDB"/>
    <w:rsid w:val="00CE6F1A"/>
    <w:rsid w:val="00CE705D"/>
    <w:rsid w:val="00CE7097"/>
    <w:rsid w:val="00CE7195"/>
    <w:rsid w:val="00CE71A5"/>
    <w:rsid w:val="00CE7251"/>
    <w:rsid w:val="00CE7369"/>
    <w:rsid w:val="00CE7447"/>
    <w:rsid w:val="00CE75A3"/>
    <w:rsid w:val="00CE7940"/>
    <w:rsid w:val="00CE7B03"/>
    <w:rsid w:val="00CE7B07"/>
    <w:rsid w:val="00CE7B0F"/>
    <w:rsid w:val="00CE7C1A"/>
    <w:rsid w:val="00CE7CF4"/>
    <w:rsid w:val="00CE7E59"/>
    <w:rsid w:val="00CE7EDF"/>
    <w:rsid w:val="00CE7EED"/>
    <w:rsid w:val="00CE7F44"/>
    <w:rsid w:val="00CE7F67"/>
    <w:rsid w:val="00CF00E3"/>
    <w:rsid w:val="00CF0344"/>
    <w:rsid w:val="00CF03F9"/>
    <w:rsid w:val="00CF0531"/>
    <w:rsid w:val="00CF0766"/>
    <w:rsid w:val="00CF079E"/>
    <w:rsid w:val="00CF07DF"/>
    <w:rsid w:val="00CF0AC6"/>
    <w:rsid w:val="00CF0C05"/>
    <w:rsid w:val="00CF0C5D"/>
    <w:rsid w:val="00CF0D87"/>
    <w:rsid w:val="00CF0E13"/>
    <w:rsid w:val="00CF0E3B"/>
    <w:rsid w:val="00CF0F22"/>
    <w:rsid w:val="00CF0F46"/>
    <w:rsid w:val="00CF0F85"/>
    <w:rsid w:val="00CF10E1"/>
    <w:rsid w:val="00CF11CE"/>
    <w:rsid w:val="00CF1227"/>
    <w:rsid w:val="00CF1413"/>
    <w:rsid w:val="00CF1590"/>
    <w:rsid w:val="00CF159F"/>
    <w:rsid w:val="00CF1661"/>
    <w:rsid w:val="00CF17E2"/>
    <w:rsid w:val="00CF1805"/>
    <w:rsid w:val="00CF1872"/>
    <w:rsid w:val="00CF18A5"/>
    <w:rsid w:val="00CF1B69"/>
    <w:rsid w:val="00CF1D94"/>
    <w:rsid w:val="00CF1E00"/>
    <w:rsid w:val="00CF2252"/>
    <w:rsid w:val="00CF247E"/>
    <w:rsid w:val="00CF249C"/>
    <w:rsid w:val="00CF2534"/>
    <w:rsid w:val="00CF2608"/>
    <w:rsid w:val="00CF26EE"/>
    <w:rsid w:val="00CF27B3"/>
    <w:rsid w:val="00CF283A"/>
    <w:rsid w:val="00CF287F"/>
    <w:rsid w:val="00CF28E1"/>
    <w:rsid w:val="00CF2A90"/>
    <w:rsid w:val="00CF2ACF"/>
    <w:rsid w:val="00CF2AFB"/>
    <w:rsid w:val="00CF2B54"/>
    <w:rsid w:val="00CF2B86"/>
    <w:rsid w:val="00CF2D26"/>
    <w:rsid w:val="00CF2D32"/>
    <w:rsid w:val="00CF2E46"/>
    <w:rsid w:val="00CF2EE8"/>
    <w:rsid w:val="00CF3077"/>
    <w:rsid w:val="00CF315B"/>
    <w:rsid w:val="00CF3374"/>
    <w:rsid w:val="00CF34AF"/>
    <w:rsid w:val="00CF34E3"/>
    <w:rsid w:val="00CF3529"/>
    <w:rsid w:val="00CF35A2"/>
    <w:rsid w:val="00CF38ED"/>
    <w:rsid w:val="00CF39C1"/>
    <w:rsid w:val="00CF3A82"/>
    <w:rsid w:val="00CF3DE3"/>
    <w:rsid w:val="00CF3F5B"/>
    <w:rsid w:val="00CF3FD0"/>
    <w:rsid w:val="00CF402B"/>
    <w:rsid w:val="00CF406C"/>
    <w:rsid w:val="00CF407B"/>
    <w:rsid w:val="00CF41B8"/>
    <w:rsid w:val="00CF41EE"/>
    <w:rsid w:val="00CF4217"/>
    <w:rsid w:val="00CF4297"/>
    <w:rsid w:val="00CF434A"/>
    <w:rsid w:val="00CF439A"/>
    <w:rsid w:val="00CF43F8"/>
    <w:rsid w:val="00CF445D"/>
    <w:rsid w:val="00CF4489"/>
    <w:rsid w:val="00CF44BB"/>
    <w:rsid w:val="00CF4556"/>
    <w:rsid w:val="00CF47CB"/>
    <w:rsid w:val="00CF480D"/>
    <w:rsid w:val="00CF499A"/>
    <w:rsid w:val="00CF49DE"/>
    <w:rsid w:val="00CF49E1"/>
    <w:rsid w:val="00CF4A48"/>
    <w:rsid w:val="00CF4A82"/>
    <w:rsid w:val="00CF4B8B"/>
    <w:rsid w:val="00CF4BF5"/>
    <w:rsid w:val="00CF4CDC"/>
    <w:rsid w:val="00CF4EE3"/>
    <w:rsid w:val="00CF4F31"/>
    <w:rsid w:val="00CF4FFB"/>
    <w:rsid w:val="00CF502E"/>
    <w:rsid w:val="00CF5032"/>
    <w:rsid w:val="00CF5071"/>
    <w:rsid w:val="00CF5103"/>
    <w:rsid w:val="00CF510C"/>
    <w:rsid w:val="00CF5141"/>
    <w:rsid w:val="00CF5154"/>
    <w:rsid w:val="00CF5174"/>
    <w:rsid w:val="00CF5302"/>
    <w:rsid w:val="00CF5357"/>
    <w:rsid w:val="00CF53A0"/>
    <w:rsid w:val="00CF541F"/>
    <w:rsid w:val="00CF5440"/>
    <w:rsid w:val="00CF54CA"/>
    <w:rsid w:val="00CF54D1"/>
    <w:rsid w:val="00CF54D5"/>
    <w:rsid w:val="00CF5600"/>
    <w:rsid w:val="00CF56CC"/>
    <w:rsid w:val="00CF5815"/>
    <w:rsid w:val="00CF59F8"/>
    <w:rsid w:val="00CF5BA0"/>
    <w:rsid w:val="00CF5BD4"/>
    <w:rsid w:val="00CF5C5E"/>
    <w:rsid w:val="00CF5D34"/>
    <w:rsid w:val="00CF5D40"/>
    <w:rsid w:val="00CF5E46"/>
    <w:rsid w:val="00CF5E4B"/>
    <w:rsid w:val="00CF5E73"/>
    <w:rsid w:val="00CF5EA8"/>
    <w:rsid w:val="00CF6052"/>
    <w:rsid w:val="00CF6093"/>
    <w:rsid w:val="00CF6096"/>
    <w:rsid w:val="00CF6178"/>
    <w:rsid w:val="00CF629B"/>
    <w:rsid w:val="00CF6311"/>
    <w:rsid w:val="00CF63F0"/>
    <w:rsid w:val="00CF652A"/>
    <w:rsid w:val="00CF65F5"/>
    <w:rsid w:val="00CF6668"/>
    <w:rsid w:val="00CF6962"/>
    <w:rsid w:val="00CF69AF"/>
    <w:rsid w:val="00CF6A22"/>
    <w:rsid w:val="00CF6AF2"/>
    <w:rsid w:val="00CF6B34"/>
    <w:rsid w:val="00CF6CAC"/>
    <w:rsid w:val="00CF6D7A"/>
    <w:rsid w:val="00CF6DFF"/>
    <w:rsid w:val="00CF6E0C"/>
    <w:rsid w:val="00CF6F34"/>
    <w:rsid w:val="00CF6F6A"/>
    <w:rsid w:val="00CF7044"/>
    <w:rsid w:val="00CF71B8"/>
    <w:rsid w:val="00CF72A2"/>
    <w:rsid w:val="00CF73CA"/>
    <w:rsid w:val="00CF753C"/>
    <w:rsid w:val="00CF7639"/>
    <w:rsid w:val="00CF767F"/>
    <w:rsid w:val="00CF76A1"/>
    <w:rsid w:val="00CF76AC"/>
    <w:rsid w:val="00CF7809"/>
    <w:rsid w:val="00CF780B"/>
    <w:rsid w:val="00CF7A45"/>
    <w:rsid w:val="00CF7A52"/>
    <w:rsid w:val="00CF7B6F"/>
    <w:rsid w:val="00CF7B9B"/>
    <w:rsid w:val="00CF7C65"/>
    <w:rsid w:val="00CF7D6D"/>
    <w:rsid w:val="00CF7E85"/>
    <w:rsid w:val="00CF7EE5"/>
    <w:rsid w:val="00CF7FD5"/>
    <w:rsid w:val="00D001C3"/>
    <w:rsid w:val="00D001E5"/>
    <w:rsid w:val="00D001FD"/>
    <w:rsid w:val="00D00237"/>
    <w:rsid w:val="00D00364"/>
    <w:rsid w:val="00D00407"/>
    <w:rsid w:val="00D0051E"/>
    <w:rsid w:val="00D00751"/>
    <w:rsid w:val="00D007BB"/>
    <w:rsid w:val="00D007E8"/>
    <w:rsid w:val="00D009B7"/>
    <w:rsid w:val="00D00B8F"/>
    <w:rsid w:val="00D00BAC"/>
    <w:rsid w:val="00D00EB1"/>
    <w:rsid w:val="00D00EBB"/>
    <w:rsid w:val="00D00EC7"/>
    <w:rsid w:val="00D00F23"/>
    <w:rsid w:val="00D00F5E"/>
    <w:rsid w:val="00D00FB2"/>
    <w:rsid w:val="00D010A2"/>
    <w:rsid w:val="00D010F3"/>
    <w:rsid w:val="00D01170"/>
    <w:rsid w:val="00D01228"/>
    <w:rsid w:val="00D01242"/>
    <w:rsid w:val="00D013F6"/>
    <w:rsid w:val="00D01439"/>
    <w:rsid w:val="00D0156F"/>
    <w:rsid w:val="00D016A0"/>
    <w:rsid w:val="00D016C8"/>
    <w:rsid w:val="00D018B4"/>
    <w:rsid w:val="00D01B97"/>
    <w:rsid w:val="00D01BD2"/>
    <w:rsid w:val="00D01C4A"/>
    <w:rsid w:val="00D01C64"/>
    <w:rsid w:val="00D01D4F"/>
    <w:rsid w:val="00D01DA0"/>
    <w:rsid w:val="00D01DFF"/>
    <w:rsid w:val="00D01EB8"/>
    <w:rsid w:val="00D01F0A"/>
    <w:rsid w:val="00D01F51"/>
    <w:rsid w:val="00D02089"/>
    <w:rsid w:val="00D02109"/>
    <w:rsid w:val="00D02168"/>
    <w:rsid w:val="00D022B0"/>
    <w:rsid w:val="00D02492"/>
    <w:rsid w:val="00D0269E"/>
    <w:rsid w:val="00D027A7"/>
    <w:rsid w:val="00D02920"/>
    <w:rsid w:val="00D0297F"/>
    <w:rsid w:val="00D02996"/>
    <w:rsid w:val="00D029F9"/>
    <w:rsid w:val="00D02A94"/>
    <w:rsid w:val="00D02ACB"/>
    <w:rsid w:val="00D02AF6"/>
    <w:rsid w:val="00D02CBD"/>
    <w:rsid w:val="00D02D41"/>
    <w:rsid w:val="00D02E0F"/>
    <w:rsid w:val="00D02E50"/>
    <w:rsid w:val="00D02F37"/>
    <w:rsid w:val="00D02FDD"/>
    <w:rsid w:val="00D03010"/>
    <w:rsid w:val="00D03164"/>
    <w:rsid w:val="00D0316D"/>
    <w:rsid w:val="00D031D9"/>
    <w:rsid w:val="00D03441"/>
    <w:rsid w:val="00D03481"/>
    <w:rsid w:val="00D03575"/>
    <w:rsid w:val="00D037E5"/>
    <w:rsid w:val="00D03BD8"/>
    <w:rsid w:val="00D03D3E"/>
    <w:rsid w:val="00D03E20"/>
    <w:rsid w:val="00D03E32"/>
    <w:rsid w:val="00D03F51"/>
    <w:rsid w:val="00D04145"/>
    <w:rsid w:val="00D04201"/>
    <w:rsid w:val="00D042F4"/>
    <w:rsid w:val="00D04335"/>
    <w:rsid w:val="00D043C6"/>
    <w:rsid w:val="00D045F0"/>
    <w:rsid w:val="00D04684"/>
    <w:rsid w:val="00D046E1"/>
    <w:rsid w:val="00D04705"/>
    <w:rsid w:val="00D04720"/>
    <w:rsid w:val="00D0477A"/>
    <w:rsid w:val="00D04B89"/>
    <w:rsid w:val="00D04C4C"/>
    <w:rsid w:val="00D04EF6"/>
    <w:rsid w:val="00D04F41"/>
    <w:rsid w:val="00D04FB0"/>
    <w:rsid w:val="00D04FBB"/>
    <w:rsid w:val="00D04FBE"/>
    <w:rsid w:val="00D04FE0"/>
    <w:rsid w:val="00D05023"/>
    <w:rsid w:val="00D051A5"/>
    <w:rsid w:val="00D051B5"/>
    <w:rsid w:val="00D052BA"/>
    <w:rsid w:val="00D053D2"/>
    <w:rsid w:val="00D053D5"/>
    <w:rsid w:val="00D0542E"/>
    <w:rsid w:val="00D0547B"/>
    <w:rsid w:val="00D05497"/>
    <w:rsid w:val="00D054D3"/>
    <w:rsid w:val="00D05769"/>
    <w:rsid w:val="00D0579E"/>
    <w:rsid w:val="00D057A7"/>
    <w:rsid w:val="00D05901"/>
    <w:rsid w:val="00D059E9"/>
    <w:rsid w:val="00D05A0A"/>
    <w:rsid w:val="00D05BA6"/>
    <w:rsid w:val="00D05C15"/>
    <w:rsid w:val="00D05D82"/>
    <w:rsid w:val="00D05EC7"/>
    <w:rsid w:val="00D05EE2"/>
    <w:rsid w:val="00D05F5F"/>
    <w:rsid w:val="00D05FC1"/>
    <w:rsid w:val="00D05FD3"/>
    <w:rsid w:val="00D06038"/>
    <w:rsid w:val="00D060D5"/>
    <w:rsid w:val="00D061AE"/>
    <w:rsid w:val="00D0625E"/>
    <w:rsid w:val="00D062A8"/>
    <w:rsid w:val="00D062FF"/>
    <w:rsid w:val="00D0630D"/>
    <w:rsid w:val="00D063A2"/>
    <w:rsid w:val="00D063CA"/>
    <w:rsid w:val="00D06496"/>
    <w:rsid w:val="00D06549"/>
    <w:rsid w:val="00D06651"/>
    <w:rsid w:val="00D06724"/>
    <w:rsid w:val="00D06771"/>
    <w:rsid w:val="00D06788"/>
    <w:rsid w:val="00D0678B"/>
    <w:rsid w:val="00D06956"/>
    <w:rsid w:val="00D06A8B"/>
    <w:rsid w:val="00D06D2D"/>
    <w:rsid w:val="00D0711C"/>
    <w:rsid w:val="00D071E2"/>
    <w:rsid w:val="00D0721F"/>
    <w:rsid w:val="00D07296"/>
    <w:rsid w:val="00D07353"/>
    <w:rsid w:val="00D076C8"/>
    <w:rsid w:val="00D0775F"/>
    <w:rsid w:val="00D077F6"/>
    <w:rsid w:val="00D078B2"/>
    <w:rsid w:val="00D07A0C"/>
    <w:rsid w:val="00D07A25"/>
    <w:rsid w:val="00D07A59"/>
    <w:rsid w:val="00D07B60"/>
    <w:rsid w:val="00D07BF1"/>
    <w:rsid w:val="00D07C5F"/>
    <w:rsid w:val="00D07C9C"/>
    <w:rsid w:val="00D07D1D"/>
    <w:rsid w:val="00D07D2D"/>
    <w:rsid w:val="00D07D3E"/>
    <w:rsid w:val="00D07DCC"/>
    <w:rsid w:val="00D07E46"/>
    <w:rsid w:val="00D0A8B9"/>
    <w:rsid w:val="00D0E5AD"/>
    <w:rsid w:val="00D10038"/>
    <w:rsid w:val="00D10059"/>
    <w:rsid w:val="00D10083"/>
    <w:rsid w:val="00D100AE"/>
    <w:rsid w:val="00D1029B"/>
    <w:rsid w:val="00D104F3"/>
    <w:rsid w:val="00D10609"/>
    <w:rsid w:val="00D107F8"/>
    <w:rsid w:val="00D108C9"/>
    <w:rsid w:val="00D108D6"/>
    <w:rsid w:val="00D109B4"/>
    <w:rsid w:val="00D10A12"/>
    <w:rsid w:val="00D10A2D"/>
    <w:rsid w:val="00D10A88"/>
    <w:rsid w:val="00D10AF7"/>
    <w:rsid w:val="00D10AF8"/>
    <w:rsid w:val="00D10B08"/>
    <w:rsid w:val="00D10B4B"/>
    <w:rsid w:val="00D10C03"/>
    <w:rsid w:val="00D10CF2"/>
    <w:rsid w:val="00D10D32"/>
    <w:rsid w:val="00D10DA4"/>
    <w:rsid w:val="00D10DB1"/>
    <w:rsid w:val="00D10FEE"/>
    <w:rsid w:val="00D11175"/>
    <w:rsid w:val="00D1119D"/>
    <w:rsid w:val="00D1132C"/>
    <w:rsid w:val="00D113C5"/>
    <w:rsid w:val="00D11484"/>
    <w:rsid w:val="00D1156C"/>
    <w:rsid w:val="00D11603"/>
    <w:rsid w:val="00D117A0"/>
    <w:rsid w:val="00D117E9"/>
    <w:rsid w:val="00D1189B"/>
    <w:rsid w:val="00D11961"/>
    <w:rsid w:val="00D1197E"/>
    <w:rsid w:val="00D11A50"/>
    <w:rsid w:val="00D11BDC"/>
    <w:rsid w:val="00D11F09"/>
    <w:rsid w:val="00D1206A"/>
    <w:rsid w:val="00D120D8"/>
    <w:rsid w:val="00D12256"/>
    <w:rsid w:val="00D1236D"/>
    <w:rsid w:val="00D126C8"/>
    <w:rsid w:val="00D1290E"/>
    <w:rsid w:val="00D12A3D"/>
    <w:rsid w:val="00D12B27"/>
    <w:rsid w:val="00D12B8D"/>
    <w:rsid w:val="00D12CBD"/>
    <w:rsid w:val="00D12D49"/>
    <w:rsid w:val="00D12DBC"/>
    <w:rsid w:val="00D12DCD"/>
    <w:rsid w:val="00D12FA8"/>
    <w:rsid w:val="00D12FC9"/>
    <w:rsid w:val="00D13039"/>
    <w:rsid w:val="00D13049"/>
    <w:rsid w:val="00D132AF"/>
    <w:rsid w:val="00D13391"/>
    <w:rsid w:val="00D133F7"/>
    <w:rsid w:val="00D13455"/>
    <w:rsid w:val="00D135A8"/>
    <w:rsid w:val="00D13623"/>
    <w:rsid w:val="00D136A6"/>
    <w:rsid w:val="00D13727"/>
    <w:rsid w:val="00D13734"/>
    <w:rsid w:val="00D13779"/>
    <w:rsid w:val="00D1379B"/>
    <w:rsid w:val="00D1383D"/>
    <w:rsid w:val="00D13907"/>
    <w:rsid w:val="00D13987"/>
    <w:rsid w:val="00D139AB"/>
    <w:rsid w:val="00D139C9"/>
    <w:rsid w:val="00D13A52"/>
    <w:rsid w:val="00D13CB4"/>
    <w:rsid w:val="00D13D00"/>
    <w:rsid w:val="00D13D0F"/>
    <w:rsid w:val="00D13DA3"/>
    <w:rsid w:val="00D13DAA"/>
    <w:rsid w:val="00D13DC1"/>
    <w:rsid w:val="00D13E4F"/>
    <w:rsid w:val="00D13F93"/>
    <w:rsid w:val="00D1400F"/>
    <w:rsid w:val="00D1401A"/>
    <w:rsid w:val="00D1404E"/>
    <w:rsid w:val="00D14066"/>
    <w:rsid w:val="00D1406E"/>
    <w:rsid w:val="00D14109"/>
    <w:rsid w:val="00D141D9"/>
    <w:rsid w:val="00D14313"/>
    <w:rsid w:val="00D14324"/>
    <w:rsid w:val="00D1432A"/>
    <w:rsid w:val="00D1465B"/>
    <w:rsid w:val="00D146E6"/>
    <w:rsid w:val="00D147E7"/>
    <w:rsid w:val="00D148CA"/>
    <w:rsid w:val="00D148D0"/>
    <w:rsid w:val="00D148DD"/>
    <w:rsid w:val="00D148FC"/>
    <w:rsid w:val="00D14912"/>
    <w:rsid w:val="00D14A5A"/>
    <w:rsid w:val="00D14B1E"/>
    <w:rsid w:val="00D14B91"/>
    <w:rsid w:val="00D14CD2"/>
    <w:rsid w:val="00D14E01"/>
    <w:rsid w:val="00D14E6C"/>
    <w:rsid w:val="00D14EB0"/>
    <w:rsid w:val="00D14F0D"/>
    <w:rsid w:val="00D14F35"/>
    <w:rsid w:val="00D14F8C"/>
    <w:rsid w:val="00D15035"/>
    <w:rsid w:val="00D150D3"/>
    <w:rsid w:val="00D1517C"/>
    <w:rsid w:val="00D151E8"/>
    <w:rsid w:val="00D15274"/>
    <w:rsid w:val="00D15840"/>
    <w:rsid w:val="00D15848"/>
    <w:rsid w:val="00D15ABD"/>
    <w:rsid w:val="00D15BDF"/>
    <w:rsid w:val="00D15C4A"/>
    <w:rsid w:val="00D15E75"/>
    <w:rsid w:val="00D160BD"/>
    <w:rsid w:val="00D16135"/>
    <w:rsid w:val="00D162C5"/>
    <w:rsid w:val="00D162EA"/>
    <w:rsid w:val="00D16361"/>
    <w:rsid w:val="00D163F3"/>
    <w:rsid w:val="00D164E7"/>
    <w:rsid w:val="00D16540"/>
    <w:rsid w:val="00D1658C"/>
    <w:rsid w:val="00D166A5"/>
    <w:rsid w:val="00D167F6"/>
    <w:rsid w:val="00D16899"/>
    <w:rsid w:val="00D16934"/>
    <w:rsid w:val="00D16A1E"/>
    <w:rsid w:val="00D16A3E"/>
    <w:rsid w:val="00D16BC3"/>
    <w:rsid w:val="00D16BC4"/>
    <w:rsid w:val="00D16CA2"/>
    <w:rsid w:val="00D16CA9"/>
    <w:rsid w:val="00D16D23"/>
    <w:rsid w:val="00D16DC0"/>
    <w:rsid w:val="00D16EBC"/>
    <w:rsid w:val="00D16EF4"/>
    <w:rsid w:val="00D170E4"/>
    <w:rsid w:val="00D17107"/>
    <w:rsid w:val="00D171AB"/>
    <w:rsid w:val="00D171F7"/>
    <w:rsid w:val="00D17AE8"/>
    <w:rsid w:val="00D17B05"/>
    <w:rsid w:val="00D17C79"/>
    <w:rsid w:val="00D17CCF"/>
    <w:rsid w:val="00D17D13"/>
    <w:rsid w:val="00D17D45"/>
    <w:rsid w:val="00D17E29"/>
    <w:rsid w:val="00D17ECF"/>
    <w:rsid w:val="00D17FAC"/>
    <w:rsid w:val="00D202A7"/>
    <w:rsid w:val="00D202D7"/>
    <w:rsid w:val="00D2034F"/>
    <w:rsid w:val="00D2048C"/>
    <w:rsid w:val="00D204EE"/>
    <w:rsid w:val="00D2064D"/>
    <w:rsid w:val="00D20809"/>
    <w:rsid w:val="00D20915"/>
    <w:rsid w:val="00D20954"/>
    <w:rsid w:val="00D209F9"/>
    <w:rsid w:val="00D20BD8"/>
    <w:rsid w:val="00D20DC2"/>
    <w:rsid w:val="00D20E4B"/>
    <w:rsid w:val="00D20EC8"/>
    <w:rsid w:val="00D20F0C"/>
    <w:rsid w:val="00D211DD"/>
    <w:rsid w:val="00D2124E"/>
    <w:rsid w:val="00D21315"/>
    <w:rsid w:val="00D21326"/>
    <w:rsid w:val="00D21473"/>
    <w:rsid w:val="00D21608"/>
    <w:rsid w:val="00D2168C"/>
    <w:rsid w:val="00D21690"/>
    <w:rsid w:val="00D21A7C"/>
    <w:rsid w:val="00D21C46"/>
    <w:rsid w:val="00D21D64"/>
    <w:rsid w:val="00D21F6B"/>
    <w:rsid w:val="00D21FA2"/>
    <w:rsid w:val="00D21FBD"/>
    <w:rsid w:val="00D21FFE"/>
    <w:rsid w:val="00D22023"/>
    <w:rsid w:val="00D22061"/>
    <w:rsid w:val="00D2206F"/>
    <w:rsid w:val="00D22367"/>
    <w:rsid w:val="00D2238E"/>
    <w:rsid w:val="00D223E0"/>
    <w:rsid w:val="00D2268F"/>
    <w:rsid w:val="00D22691"/>
    <w:rsid w:val="00D22840"/>
    <w:rsid w:val="00D22859"/>
    <w:rsid w:val="00D228F9"/>
    <w:rsid w:val="00D22986"/>
    <w:rsid w:val="00D229D9"/>
    <w:rsid w:val="00D22B06"/>
    <w:rsid w:val="00D22E1D"/>
    <w:rsid w:val="00D22E41"/>
    <w:rsid w:val="00D22EB8"/>
    <w:rsid w:val="00D22FC2"/>
    <w:rsid w:val="00D22FC9"/>
    <w:rsid w:val="00D230F2"/>
    <w:rsid w:val="00D23297"/>
    <w:rsid w:val="00D232F8"/>
    <w:rsid w:val="00D23372"/>
    <w:rsid w:val="00D233B3"/>
    <w:rsid w:val="00D23470"/>
    <w:rsid w:val="00D2349B"/>
    <w:rsid w:val="00D234DF"/>
    <w:rsid w:val="00D23543"/>
    <w:rsid w:val="00D238E1"/>
    <w:rsid w:val="00D23936"/>
    <w:rsid w:val="00D23A0B"/>
    <w:rsid w:val="00D23AAE"/>
    <w:rsid w:val="00D23B0D"/>
    <w:rsid w:val="00D23CD8"/>
    <w:rsid w:val="00D23E2E"/>
    <w:rsid w:val="00D23EBB"/>
    <w:rsid w:val="00D240D0"/>
    <w:rsid w:val="00D2454D"/>
    <w:rsid w:val="00D24570"/>
    <w:rsid w:val="00D247B7"/>
    <w:rsid w:val="00D24922"/>
    <w:rsid w:val="00D2495E"/>
    <w:rsid w:val="00D24984"/>
    <w:rsid w:val="00D24A66"/>
    <w:rsid w:val="00D24B52"/>
    <w:rsid w:val="00D24BB0"/>
    <w:rsid w:val="00D24D58"/>
    <w:rsid w:val="00D24E54"/>
    <w:rsid w:val="00D25151"/>
    <w:rsid w:val="00D25203"/>
    <w:rsid w:val="00D2524F"/>
    <w:rsid w:val="00D2526E"/>
    <w:rsid w:val="00D25361"/>
    <w:rsid w:val="00D2546D"/>
    <w:rsid w:val="00D2552A"/>
    <w:rsid w:val="00D256C4"/>
    <w:rsid w:val="00D2587E"/>
    <w:rsid w:val="00D259F6"/>
    <w:rsid w:val="00D25B6D"/>
    <w:rsid w:val="00D25BF4"/>
    <w:rsid w:val="00D25C23"/>
    <w:rsid w:val="00D25CBF"/>
    <w:rsid w:val="00D25D75"/>
    <w:rsid w:val="00D25EF9"/>
    <w:rsid w:val="00D25FC2"/>
    <w:rsid w:val="00D261E5"/>
    <w:rsid w:val="00D26475"/>
    <w:rsid w:val="00D264D5"/>
    <w:rsid w:val="00D264F4"/>
    <w:rsid w:val="00D26658"/>
    <w:rsid w:val="00D2680B"/>
    <w:rsid w:val="00D2687E"/>
    <w:rsid w:val="00D26891"/>
    <w:rsid w:val="00D269B7"/>
    <w:rsid w:val="00D26B61"/>
    <w:rsid w:val="00D26B94"/>
    <w:rsid w:val="00D26C3D"/>
    <w:rsid w:val="00D26DA3"/>
    <w:rsid w:val="00D26DFA"/>
    <w:rsid w:val="00D26E13"/>
    <w:rsid w:val="00D27009"/>
    <w:rsid w:val="00D270B7"/>
    <w:rsid w:val="00D270FC"/>
    <w:rsid w:val="00D271DC"/>
    <w:rsid w:val="00D27579"/>
    <w:rsid w:val="00D27761"/>
    <w:rsid w:val="00D278CF"/>
    <w:rsid w:val="00D27969"/>
    <w:rsid w:val="00D27A21"/>
    <w:rsid w:val="00D27D6D"/>
    <w:rsid w:val="00D27DB7"/>
    <w:rsid w:val="00D27F26"/>
    <w:rsid w:val="00D3010A"/>
    <w:rsid w:val="00D30146"/>
    <w:rsid w:val="00D30184"/>
    <w:rsid w:val="00D301D5"/>
    <w:rsid w:val="00D30242"/>
    <w:rsid w:val="00D30281"/>
    <w:rsid w:val="00D303A2"/>
    <w:rsid w:val="00D303AD"/>
    <w:rsid w:val="00D303CD"/>
    <w:rsid w:val="00D3044F"/>
    <w:rsid w:val="00D30481"/>
    <w:rsid w:val="00D304B3"/>
    <w:rsid w:val="00D30511"/>
    <w:rsid w:val="00D3053E"/>
    <w:rsid w:val="00D305C6"/>
    <w:rsid w:val="00D305D3"/>
    <w:rsid w:val="00D305F0"/>
    <w:rsid w:val="00D3062F"/>
    <w:rsid w:val="00D309F8"/>
    <w:rsid w:val="00D30A54"/>
    <w:rsid w:val="00D30B0A"/>
    <w:rsid w:val="00D30B62"/>
    <w:rsid w:val="00D30B8D"/>
    <w:rsid w:val="00D30C32"/>
    <w:rsid w:val="00D30C62"/>
    <w:rsid w:val="00D30CB4"/>
    <w:rsid w:val="00D31047"/>
    <w:rsid w:val="00D311E1"/>
    <w:rsid w:val="00D31677"/>
    <w:rsid w:val="00D31716"/>
    <w:rsid w:val="00D3179E"/>
    <w:rsid w:val="00D317CD"/>
    <w:rsid w:val="00D317E3"/>
    <w:rsid w:val="00D31A1F"/>
    <w:rsid w:val="00D31AAA"/>
    <w:rsid w:val="00D31AC7"/>
    <w:rsid w:val="00D31B7B"/>
    <w:rsid w:val="00D31C60"/>
    <w:rsid w:val="00D31D49"/>
    <w:rsid w:val="00D31E0F"/>
    <w:rsid w:val="00D31F62"/>
    <w:rsid w:val="00D31FB6"/>
    <w:rsid w:val="00D31FC1"/>
    <w:rsid w:val="00D32378"/>
    <w:rsid w:val="00D32508"/>
    <w:rsid w:val="00D32510"/>
    <w:rsid w:val="00D325DF"/>
    <w:rsid w:val="00D326A2"/>
    <w:rsid w:val="00D326D2"/>
    <w:rsid w:val="00D32806"/>
    <w:rsid w:val="00D328A8"/>
    <w:rsid w:val="00D32925"/>
    <w:rsid w:val="00D32B3A"/>
    <w:rsid w:val="00D32DBA"/>
    <w:rsid w:val="00D32DE8"/>
    <w:rsid w:val="00D32DEB"/>
    <w:rsid w:val="00D33003"/>
    <w:rsid w:val="00D3303D"/>
    <w:rsid w:val="00D33044"/>
    <w:rsid w:val="00D33074"/>
    <w:rsid w:val="00D330DA"/>
    <w:rsid w:val="00D330FE"/>
    <w:rsid w:val="00D3320B"/>
    <w:rsid w:val="00D332B3"/>
    <w:rsid w:val="00D3337A"/>
    <w:rsid w:val="00D333EB"/>
    <w:rsid w:val="00D334E2"/>
    <w:rsid w:val="00D334EC"/>
    <w:rsid w:val="00D33551"/>
    <w:rsid w:val="00D33553"/>
    <w:rsid w:val="00D335EA"/>
    <w:rsid w:val="00D336D1"/>
    <w:rsid w:val="00D336D4"/>
    <w:rsid w:val="00D3386C"/>
    <w:rsid w:val="00D33915"/>
    <w:rsid w:val="00D33934"/>
    <w:rsid w:val="00D33B3F"/>
    <w:rsid w:val="00D33BBC"/>
    <w:rsid w:val="00D33C6E"/>
    <w:rsid w:val="00D33CC2"/>
    <w:rsid w:val="00D33D3E"/>
    <w:rsid w:val="00D33DEE"/>
    <w:rsid w:val="00D33E22"/>
    <w:rsid w:val="00D340B4"/>
    <w:rsid w:val="00D34105"/>
    <w:rsid w:val="00D34177"/>
    <w:rsid w:val="00D34347"/>
    <w:rsid w:val="00D3434B"/>
    <w:rsid w:val="00D34451"/>
    <w:rsid w:val="00D34478"/>
    <w:rsid w:val="00D344A3"/>
    <w:rsid w:val="00D345B4"/>
    <w:rsid w:val="00D346B1"/>
    <w:rsid w:val="00D346CE"/>
    <w:rsid w:val="00D34964"/>
    <w:rsid w:val="00D349FF"/>
    <w:rsid w:val="00D34A40"/>
    <w:rsid w:val="00D34AF5"/>
    <w:rsid w:val="00D34CA3"/>
    <w:rsid w:val="00D34D8C"/>
    <w:rsid w:val="00D34D8F"/>
    <w:rsid w:val="00D34EAA"/>
    <w:rsid w:val="00D34F72"/>
    <w:rsid w:val="00D35055"/>
    <w:rsid w:val="00D350A3"/>
    <w:rsid w:val="00D35227"/>
    <w:rsid w:val="00D35231"/>
    <w:rsid w:val="00D3529F"/>
    <w:rsid w:val="00D3535E"/>
    <w:rsid w:val="00D3556D"/>
    <w:rsid w:val="00D355F4"/>
    <w:rsid w:val="00D3575F"/>
    <w:rsid w:val="00D3589A"/>
    <w:rsid w:val="00D358E1"/>
    <w:rsid w:val="00D3594A"/>
    <w:rsid w:val="00D35990"/>
    <w:rsid w:val="00D35A3B"/>
    <w:rsid w:val="00D35B44"/>
    <w:rsid w:val="00D35C32"/>
    <w:rsid w:val="00D35C93"/>
    <w:rsid w:val="00D35C9E"/>
    <w:rsid w:val="00D35CA9"/>
    <w:rsid w:val="00D35D2E"/>
    <w:rsid w:val="00D35D8C"/>
    <w:rsid w:val="00D35E1B"/>
    <w:rsid w:val="00D35EC6"/>
    <w:rsid w:val="00D35F41"/>
    <w:rsid w:val="00D35F52"/>
    <w:rsid w:val="00D36136"/>
    <w:rsid w:val="00D361B5"/>
    <w:rsid w:val="00D3623B"/>
    <w:rsid w:val="00D362DE"/>
    <w:rsid w:val="00D363C2"/>
    <w:rsid w:val="00D363C5"/>
    <w:rsid w:val="00D36521"/>
    <w:rsid w:val="00D36617"/>
    <w:rsid w:val="00D36677"/>
    <w:rsid w:val="00D366AB"/>
    <w:rsid w:val="00D36726"/>
    <w:rsid w:val="00D369D3"/>
    <w:rsid w:val="00D36ACB"/>
    <w:rsid w:val="00D36CFC"/>
    <w:rsid w:val="00D36E18"/>
    <w:rsid w:val="00D36E5B"/>
    <w:rsid w:val="00D36FAC"/>
    <w:rsid w:val="00D37143"/>
    <w:rsid w:val="00D37191"/>
    <w:rsid w:val="00D37196"/>
    <w:rsid w:val="00D372EB"/>
    <w:rsid w:val="00D37382"/>
    <w:rsid w:val="00D3742F"/>
    <w:rsid w:val="00D3763E"/>
    <w:rsid w:val="00D37712"/>
    <w:rsid w:val="00D378FD"/>
    <w:rsid w:val="00D37953"/>
    <w:rsid w:val="00D37962"/>
    <w:rsid w:val="00D3796B"/>
    <w:rsid w:val="00D3799B"/>
    <w:rsid w:val="00D37A78"/>
    <w:rsid w:val="00D37AE6"/>
    <w:rsid w:val="00D37C6C"/>
    <w:rsid w:val="00D37C72"/>
    <w:rsid w:val="00D37CD9"/>
    <w:rsid w:val="00D37E09"/>
    <w:rsid w:val="00D37E13"/>
    <w:rsid w:val="00D37E30"/>
    <w:rsid w:val="00D37FB5"/>
    <w:rsid w:val="00D4006A"/>
    <w:rsid w:val="00D40253"/>
    <w:rsid w:val="00D40297"/>
    <w:rsid w:val="00D402EE"/>
    <w:rsid w:val="00D4044F"/>
    <w:rsid w:val="00D40453"/>
    <w:rsid w:val="00D40676"/>
    <w:rsid w:val="00D4085E"/>
    <w:rsid w:val="00D40866"/>
    <w:rsid w:val="00D408EB"/>
    <w:rsid w:val="00D409A1"/>
    <w:rsid w:val="00D409D9"/>
    <w:rsid w:val="00D40A6E"/>
    <w:rsid w:val="00D40BD6"/>
    <w:rsid w:val="00D40E85"/>
    <w:rsid w:val="00D40F12"/>
    <w:rsid w:val="00D4101D"/>
    <w:rsid w:val="00D410ED"/>
    <w:rsid w:val="00D41102"/>
    <w:rsid w:val="00D41203"/>
    <w:rsid w:val="00D41339"/>
    <w:rsid w:val="00D4141F"/>
    <w:rsid w:val="00D414B4"/>
    <w:rsid w:val="00D41534"/>
    <w:rsid w:val="00D41650"/>
    <w:rsid w:val="00D4165D"/>
    <w:rsid w:val="00D41734"/>
    <w:rsid w:val="00D4174D"/>
    <w:rsid w:val="00D41925"/>
    <w:rsid w:val="00D41A32"/>
    <w:rsid w:val="00D41A3F"/>
    <w:rsid w:val="00D41B59"/>
    <w:rsid w:val="00D41F77"/>
    <w:rsid w:val="00D41F78"/>
    <w:rsid w:val="00D42076"/>
    <w:rsid w:val="00D4216E"/>
    <w:rsid w:val="00D4220A"/>
    <w:rsid w:val="00D42233"/>
    <w:rsid w:val="00D422A2"/>
    <w:rsid w:val="00D422EA"/>
    <w:rsid w:val="00D42317"/>
    <w:rsid w:val="00D42319"/>
    <w:rsid w:val="00D42528"/>
    <w:rsid w:val="00D4271A"/>
    <w:rsid w:val="00D427CA"/>
    <w:rsid w:val="00D42926"/>
    <w:rsid w:val="00D429C7"/>
    <w:rsid w:val="00D429DF"/>
    <w:rsid w:val="00D42A34"/>
    <w:rsid w:val="00D42A56"/>
    <w:rsid w:val="00D42BE0"/>
    <w:rsid w:val="00D42BFA"/>
    <w:rsid w:val="00D42DA8"/>
    <w:rsid w:val="00D42F49"/>
    <w:rsid w:val="00D42FA6"/>
    <w:rsid w:val="00D431A7"/>
    <w:rsid w:val="00D431A9"/>
    <w:rsid w:val="00D431E7"/>
    <w:rsid w:val="00D4320E"/>
    <w:rsid w:val="00D432C4"/>
    <w:rsid w:val="00D43523"/>
    <w:rsid w:val="00D435A3"/>
    <w:rsid w:val="00D4371B"/>
    <w:rsid w:val="00D437AD"/>
    <w:rsid w:val="00D437CC"/>
    <w:rsid w:val="00D43817"/>
    <w:rsid w:val="00D439C4"/>
    <w:rsid w:val="00D43A62"/>
    <w:rsid w:val="00D43B6B"/>
    <w:rsid w:val="00D43BE8"/>
    <w:rsid w:val="00D43D06"/>
    <w:rsid w:val="00D43D7A"/>
    <w:rsid w:val="00D43E81"/>
    <w:rsid w:val="00D44265"/>
    <w:rsid w:val="00D44456"/>
    <w:rsid w:val="00D44469"/>
    <w:rsid w:val="00D444F9"/>
    <w:rsid w:val="00D44671"/>
    <w:rsid w:val="00D44860"/>
    <w:rsid w:val="00D4489A"/>
    <w:rsid w:val="00D44936"/>
    <w:rsid w:val="00D449C4"/>
    <w:rsid w:val="00D449DC"/>
    <w:rsid w:val="00D44A2B"/>
    <w:rsid w:val="00D44A58"/>
    <w:rsid w:val="00D44A64"/>
    <w:rsid w:val="00D44A96"/>
    <w:rsid w:val="00D44B08"/>
    <w:rsid w:val="00D44B0B"/>
    <w:rsid w:val="00D44C34"/>
    <w:rsid w:val="00D44C69"/>
    <w:rsid w:val="00D44D4B"/>
    <w:rsid w:val="00D44E62"/>
    <w:rsid w:val="00D44F04"/>
    <w:rsid w:val="00D44FBD"/>
    <w:rsid w:val="00D45301"/>
    <w:rsid w:val="00D4533C"/>
    <w:rsid w:val="00D455E3"/>
    <w:rsid w:val="00D45619"/>
    <w:rsid w:val="00D458DE"/>
    <w:rsid w:val="00D459F8"/>
    <w:rsid w:val="00D45A52"/>
    <w:rsid w:val="00D45A58"/>
    <w:rsid w:val="00D45B14"/>
    <w:rsid w:val="00D45B9B"/>
    <w:rsid w:val="00D45C3A"/>
    <w:rsid w:val="00D45CAD"/>
    <w:rsid w:val="00D45F68"/>
    <w:rsid w:val="00D45F84"/>
    <w:rsid w:val="00D45F9E"/>
    <w:rsid w:val="00D4607F"/>
    <w:rsid w:val="00D46103"/>
    <w:rsid w:val="00D46116"/>
    <w:rsid w:val="00D4621E"/>
    <w:rsid w:val="00D46221"/>
    <w:rsid w:val="00D46350"/>
    <w:rsid w:val="00D464B3"/>
    <w:rsid w:val="00D46551"/>
    <w:rsid w:val="00D46668"/>
    <w:rsid w:val="00D4667C"/>
    <w:rsid w:val="00D466AB"/>
    <w:rsid w:val="00D46909"/>
    <w:rsid w:val="00D4692E"/>
    <w:rsid w:val="00D4699F"/>
    <w:rsid w:val="00D46A03"/>
    <w:rsid w:val="00D46CCB"/>
    <w:rsid w:val="00D46D21"/>
    <w:rsid w:val="00D46D3B"/>
    <w:rsid w:val="00D46DBD"/>
    <w:rsid w:val="00D46DDB"/>
    <w:rsid w:val="00D46EE0"/>
    <w:rsid w:val="00D47052"/>
    <w:rsid w:val="00D47075"/>
    <w:rsid w:val="00D47204"/>
    <w:rsid w:val="00D472C0"/>
    <w:rsid w:val="00D4737C"/>
    <w:rsid w:val="00D4747E"/>
    <w:rsid w:val="00D47582"/>
    <w:rsid w:val="00D47679"/>
    <w:rsid w:val="00D4773C"/>
    <w:rsid w:val="00D47821"/>
    <w:rsid w:val="00D4793B"/>
    <w:rsid w:val="00D47993"/>
    <w:rsid w:val="00D47AD9"/>
    <w:rsid w:val="00D47DE1"/>
    <w:rsid w:val="00D47E92"/>
    <w:rsid w:val="00D47FDC"/>
    <w:rsid w:val="00D4DA87"/>
    <w:rsid w:val="00D50012"/>
    <w:rsid w:val="00D501AE"/>
    <w:rsid w:val="00D5021A"/>
    <w:rsid w:val="00D50283"/>
    <w:rsid w:val="00D503BE"/>
    <w:rsid w:val="00D505FA"/>
    <w:rsid w:val="00D50632"/>
    <w:rsid w:val="00D506A1"/>
    <w:rsid w:val="00D506D1"/>
    <w:rsid w:val="00D506D5"/>
    <w:rsid w:val="00D506D8"/>
    <w:rsid w:val="00D5071C"/>
    <w:rsid w:val="00D5081A"/>
    <w:rsid w:val="00D509A0"/>
    <w:rsid w:val="00D50AF5"/>
    <w:rsid w:val="00D50D3A"/>
    <w:rsid w:val="00D50E21"/>
    <w:rsid w:val="00D50E24"/>
    <w:rsid w:val="00D510D3"/>
    <w:rsid w:val="00D511AB"/>
    <w:rsid w:val="00D51480"/>
    <w:rsid w:val="00D5149D"/>
    <w:rsid w:val="00D51616"/>
    <w:rsid w:val="00D51740"/>
    <w:rsid w:val="00D517BE"/>
    <w:rsid w:val="00D51817"/>
    <w:rsid w:val="00D518D7"/>
    <w:rsid w:val="00D51A2C"/>
    <w:rsid w:val="00D51AF4"/>
    <w:rsid w:val="00D51BBC"/>
    <w:rsid w:val="00D51D2E"/>
    <w:rsid w:val="00D51DC1"/>
    <w:rsid w:val="00D51E52"/>
    <w:rsid w:val="00D51F53"/>
    <w:rsid w:val="00D51F77"/>
    <w:rsid w:val="00D51FF2"/>
    <w:rsid w:val="00D520C4"/>
    <w:rsid w:val="00D52212"/>
    <w:rsid w:val="00D5223A"/>
    <w:rsid w:val="00D52308"/>
    <w:rsid w:val="00D523EE"/>
    <w:rsid w:val="00D524AE"/>
    <w:rsid w:val="00D5257B"/>
    <w:rsid w:val="00D527B4"/>
    <w:rsid w:val="00D528E1"/>
    <w:rsid w:val="00D52BC3"/>
    <w:rsid w:val="00D52BFA"/>
    <w:rsid w:val="00D52C5C"/>
    <w:rsid w:val="00D52CFA"/>
    <w:rsid w:val="00D52D1B"/>
    <w:rsid w:val="00D52DDB"/>
    <w:rsid w:val="00D52F3D"/>
    <w:rsid w:val="00D53074"/>
    <w:rsid w:val="00D531DC"/>
    <w:rsid w:val="00D53251"/>
    <w:rsid w:val="00D5334D"/>
    <w:rsid w:val="00D53394"/>
    <w:rsid w:val="00D53534"/>
    <w:rsid w:val="00D535EE"/>
    <w:rsid w:val="00D536D2"/>
    <w:rsid w:val="00D536E9"/>
    <w:rsid w:val="00D53730"/>
    <w:rsid w:val="00D53762"/>
    <w:rsid w:val="00D537BA"/>
    <w:rsid w:val="00D53871"/>
    <w:rsid w:val="00D53948"/>
    <w:rsid w:val="00D539CD"/>
    <w:rsid w:val="00D53A32"/>
    <w:rsid w:val="00D53A47"/>
    <w:rsid w:val="00D53A4C"/>
    <w:rsid w:val="00D53A4E"/>
    <w:rsid w:val="00D53A89"/>
    <w:rsid w:val="00D53AE8"/>
    <w:rsid w:val="00D53BDB"/>
    <w:rsid w:val="00D53D06"/>
    <w:rsid w:val="00D53E25"/>
    <w:rsid w:val="00D53F38"/>
    <w:rsid w:val="00D54086"/>
    <w:rsid w:val="00D541D5"/>
    <w:rsid w:val="00D54213"/>
    <w:rsid w:val="00D54280"/>
    <w:rsid w:val="00D54284"/>
    <w:rsid w:val="00D54576"/>
    <w:rsid w:val="00D545D7"/>
    <w:rsid w:val="00D5467B"/>
    <w:rsid w:val="00D5478C"/>
    <w:rsid w:val="00D547CA"/>
    <w:rsid w:val="00D54985"/>
    <w:rsid w:val="00D54A11"/>
    <w:rsid w:val="00D54A63"/>
    <w:rsid w:val="00D54BD2"/>
    <w:rsid w:val="00D54BD6"/>
    <w:rsid w:val="00D54BF1"/>
    <w:rsid w:val="00D54C02"/>
    <w:rsid w:val="00D54C58"/>
    <w:rsid w:val="00D5500C"/>
    <w:rsid w:val="00D551F1"/>
    <w:rsid w:val="00D5526F"/>
    <w:rsid w:val="00D55344"/>
    <w:rsid w:val="00D5536F"/>
    <w:rsid w:val="00D553F7"/>
    <w:rsid w:val="00D554CC"/>
    <w:rsid w:val="00D555E9"/>
    <w:rsid w:val="00D556E5"/>
    <w:rsid w:val="00D55821"/>
    <w:rsid w:val="00D55946"/>
    <w:rsid w:val="00D55A65"/>
    <w:rsid w:val="00D55AAE"/>
    <w:rsid w:val="00D55AE2"/>
    <w:rsid w:val="00D55B35"/>
    <w:rsid w:val="00D55B39"/>
    <w:rsid w:val="00D55B58"/>
    <w:rsid w:val="00D55B7C"/>
    <w:rsid w:val="00D55B9B"/>
    <w:rsid w:val="00D55BB8"/>
    <w:rsid w:val="00D55BCC"/>
    <w:rsid w:val="00D55BEB"/>
    <w:rsid w:val="00D55C9F"/>
    <w:rsid w:val="00D55E1D"/>
    <w:rsid w:val="00D55E88"/>
    <w:rsid w:val="00D56000"/>
    <w:rsid w:val="00D56064"/>
    <w:rsid w:val="00D560CE"/>
    <w:rsid w:val="00D56108"/>
    <w:rsid w:val="00D561A6"/>
    <w:rsid w:val="00D56207"/>
    <w:rsid w:val="00D56297"/>
    <w:rsid w:val="00D562F7"/>
    <w:rsid w:val="00D56357"/>
    <w:rsid w:val="00D56427"/>
    <w:rsid w:val="00D56457"/>
    <w:rsid w:val="00D564F1"/>
    <w:rsid w:val="00D565E6"/>
    <w:rsid w:val="00D5667F"/>
    <w:rsid w:val="00D5672F"/>
    <w:rsid w:val="00D56863"/>
    <w:rsid w:val="00D568A8"/>
    <w:rsid w:val="00D568DC"/>
    <w:rsid w:val="00D56AF4"/>
    <w:rsid w:val="00D56B0A"/>
    <w:rsid w:val="00D56BA0"/>
    <w:rsid w:val="00D56BBA"/>
    <w:rsid w:val="00D56D8F"/>
    <w:rsid w:val="00D56E55"/>
    <w:rsid w:val="00D56F96"/>
    <w:rsid w:val="00D570FD"/>
    <w:rsid w:val="00D57213"/>
    <w:rsid w:val="00D57353"/>
    <w:rsid w:val="00D573F3"/>
    <w:rsid w:val="00D574F8"/>
    <w:rsid w:val="00D5753B"/>
    <w:rsid w:val="00D57542"/>
    <w:rsid w:val="00D57577"/>
    <w:rsid w:val="00D57580"/>
    <w:rsid w:val="00D5792B"/>
    <w:rsid w:val="00D57BFD"/>
    <w:rsid w:val="00D57F16"/>
    <w:rsid w:val="00D57FF6"/>
    <w:rsid w:val="00D60125"/>
    <w:rsid w:val="00D6019C"/>
    <w:rsid w:val="00D6047F"/>
    <w:rsid w:val="00D60494"/>
    <w:rsid w:val="00D6054D"/>
    <w:rsid w:val="00D605D2"/>
    <w:rsid w:val="00D6065B"/>
    <w:rsid w:val="00D606F9"/>
    <w:rsid w:val="00D60864"/>
    <w:rsid w:val="00D6099B"/>
    <w:rsid w:val="00D60A7B"/>
    <w:rsid w:val="00D60B49"/>
    <w:rsid w:val="00D60B4D"/>
    <w:rsid w:val="00D60BE1"/>
    <w:rsid w:val="00D60BF5"/>
    <w:rsid w:val="00D60C60"/>
    <w:rsid w:val="00D60CCB"/>
    <w:rsid w:val="00D60D01"/>
    <w:rsid w:val="00D60D45"/>
    <w:rsid w:val="00D60D67"/>
    <w:rsid w:val="00D60DCA"/>
    <w:rsid w:val="00D60EA3"/>
    <w:rsid w:val="00D61205"/>
    <w:rsid w:val="00D61209"/>
    <w:rsid w:val="00D61230"/>
    <w:rsid w:val="00D613A7"/>
    <w:rsid w:val="00D6152F"/>
    <w:rsid w:val="00D61947"/>
    <w:rsid w:val="00D61A37"/>
    <w:rsid w:val="00D61B78"/>
    <w:rsid w:val="00D61BDF"/>
    <w:rsid w:val="00D61DEB"/>
    <w:rsid w:val="00D61FB7"/>
    <w:rsid w:val="00D62242"/>
    <w:rsid w:val="00D622D5"/>
    <w:rsid w:val="00D62349"/>
    <w:rsid w:val="00D624DB"/>
    <w:rsid w:val="00D6253B"/>
    <w:rsid w:val="00D625F9"/>
    <w:rsid w:val="00D62730"/>
    <w:rsid w:val="00D62830"/>
    <w:rsid w:val="00D6289C"/>
    <w:rsid w:val="00D62938"/>
    <w:rsid w:val="00D62B48"/>
    <w:rsid w:val="00D62BE9"/>
    <w:rsid w:val="00D62C75"/>
    <w:rsid w:val="00D62C93"/>
    <w:rsid w:val="00D62CC5"/>
    <w:rsid w:val="00D62CEE"/>
    <w:rsid w:val="00D62D4B"/>
    <w:rsid w:val="00D62F61"/>
    <w:rsid w:val="00D630F7"/>
    <w:rsid w:val="00D63135"/>
    <w:rsid w:val="00D63222"/>
    <w:rsid w:val="00D6324D"/>
    <w:rsid w:val="00D6325D"/>
    <w:rsid w:val="00D632DB"/>
    <w:rsid w:val="00D6331C"/>
    <w:rsid w:val="00D63322"/>
    <w:rsid w:val="00D6336C"/>
    <w:rsid w:val="00D6339A"/>
    <w:rsid w:val="00D633D6"/>
    <w:rsid w:val="00D633F4"/>
    <w:rsid w:val="00D63546"/>
    <w:rsid w:val="00D63610"/>
    <w:rsid w:val="00D6381C"/>
    <w:rsid w:val="00D63920"/>
    <w:rsid w:val="00D63977"/>
    <w:rsid w:val="00D639C3"/>
    <w:rsid w:val="00D63ACF"/>
    <w:rsid w:val="00D63AE6"/>
    <w:rsid w:val="00D63B25"/>
    <w:rsid w:val="00D63BC2"/>
    <w:rsid w:val="00D63C15"/>
    <w:rsid w:val="00D63F79"/>
    <w:rsid w:val="00D63F87"/>
    <w:rsid w:val="00D6409F"/>
    <w:rsid w:val="00D640F5"/>
    <w:rsid w:val="00D64267"/>
    <w:rsid w:val="00D64281"/>
    <w:rsid w:val="00D64405"/>
    <w:rsid w:val="00D6456D"/>
    <w:rsid w:val="00D646DF"/>
    <w:rsid w:val="00D64728"/>
    <w:rsid w:val="00D64781"/>
    <w:rsid w:val="00D647B0"/>
    <w:rsid w:val="00D64B9C"/>
    <w:rsid w:val="00D64BE4"/>
    <w:rsid w:val="00D64FBE"/>
    <w:rsid w:val="00D65143"/>
    <w:rsid w:val="00D6544A"/>
    <w:rsid w:val="00D656F7"/>
    <w:rsid w:val="00D6575E"/>
    <w:rsid w:val="00D6583C"/>
    <w:rsid w:val="00D65878"/>
    <w:rsid w:val="00D65884"/>
    <w:rsid w:val="00D65936"/>
    <w:rsid w:val="00D65962"/>
    <w:rsid w:val="00D65A10"/>
    <w:rsid w:val="00D65AF2"/>
    <w:rsid w:val="00D65B3B"/>
    <w:rsid w:val="00D65BEB"/>
    <w:rsid w:val="00D65D1E"/>
    <w:rsid w:val="00D65D8E"/>
    <w:rsid w:val="00D65E05"/>
    <w:rsid w:val="00D65EF8"/>
    <w:rsid w:val="00D65F51"/>
    <w:rsid w:val="00D65FD6"/>
    <w:rsid w:val="00D66062"/>
    <w:rsid w:val="00D6615C"/>
    <w:rsid w:val="00D661DE"/>
    <w:rsid w:val="00D661FC"/>
    <w:rsid w:val="00D66295"/>
    <w:rsid w:val="00D662F9"/>
    <w:rsid w:val="00D6632C"/>
    <w:rsid w:val="00D66352"/>
    <w:rsid w:val="00D663D6"/>
    <w:rsid w:val="00D66420"/>
    <w:rsid w:val="00D66445"/>
    <w:rsid w:val="00D666E1"/>
    <w:rsid w:val="00D66862"/>
    <w:rsid w:val="00D6696A"/>
    <w:rsid w:val="00D66AE0"/>
    <w:rsid w:val="00D66C52"/>
    <w:rsid w:val="00D66DDB"/>
    <w:rsid w:val="00D66E0B"/>
    <w:rsid w:val="00D66E6E"/>
    <w:rsid w:val="00D66E9A"/>
    <w:rsid w:val="00D66F68"/>
    <w:rsid w:val="00D6706B"/>
    <w:rsid w:val="00D670EC"/>
    <w:rsid w:val="00D6716F"/>
    <w:rsid w:val="00D671E0"/>
    <w:rsid w:val="00D6735E"/>
    <w:rsid w:val="00D6751C"/>
    <w:rsid w:val="00D675CB"/>
    <w:rsid w:val="00D67609"/>
    <w:rsid w:val="00D67654"/>
    <w:rsid w:val="00D677CC"/>
    <w:rsid w:val="00D677F7"/>
    <w:rsid w:val="00D67817"/>
    <w:rsid w:val="00D67865"/>
    <w:rsid w:val="00D6794C"/>
    <w:rsid w:val="00D679F4"/>
    <w:rsid w:val="00D67B0D"/>
    <w:rsid w:val="00D67B2E"/>
    <w:rsid w:val="00D67B80"/>
    <w:rsid w:val="00D67BCA"/>
    <w:rsid w:val="00D67D04"/>
    <w:rsid w:val="00D67D34"/>
    <w:rsid w:val="00D67D4B"/>
    <w:rsid w:val="00D67D64"/>
    <w:rsid w:val="00D67D98"/>
    <w:rsid w:val="00D67E4B"/>
    <w:rsid w:val="00D67E5F"/>
    <w:rsid w:val="00D67F0A"/>
    <w:rsid w:val="00D7008D"/>
    <w:rsid w:val="00D7018A"/>
    <w:rsid w:val="00D702A0"/>
    <w:rsid w:val="00D704EE"/>
    <w:rsid w:val="00D7076E"/>
    <w:rsid w:val="00D70855"/>
    <w:rsid w:val="00D708A8"/>
    <w:rsid w:val="00D70928"/>
    <w:rsid w:val="00D70955"/>
    <w:rsid w:val="00D70BC1"/>
    <w:rsid w:val="00D70D7E"/>
    <w:rsid w:val="00D70D97"/>
    <w:rsid w:val="00D70DB7"/>
    <w:rsid w:val="00D70E49"/>
    <w:rsid w:val="00D70F32"/>
    <w:rsid w:val="00D70F5A"/>
    <w:rsid w:val="00D71017"/>
    <w:rsid w:val="00D71063"/>
    <w:rsid w:val="00D71066"/>
    <w:rsid w:val="00D7114A"/>
    <w:rsid w:val="00D7115E"/>
    <w:rsid w:val="00D712A3"/>
    <w:rsid w:val="00D713AF"/>
    <w:rsid w:val="00D7144E"/>
    <w:rsid w:val="00D717F7"/>
    <w:rsid w:val="00D719F4"/>
    <w:rsid w:val="00D71A6E"/>
    <w:rsid w:val="00D71AAB"/>
    <w:rsid w:val="00D71BFF"/>
    <w:rsid w:val="00D71C35"/>
    <w:rsid w:val="00D71DCF"/>
    <w:rsid w:val="00D71F2C"/>
    <w:rsid w:val="00D71F9C"/>
    <w:rsid w:val="00D71FB1"/>
    <w:rsid w:val="00D7206C"/>
    <w:rsid w:val="00D72070"/>
    <w:rsid w:val="00D7213B"/>
    <w:rsid w:val="00D7224F"/>
    <w:rsid w:val="00D72369"/>
    <w:rsid w:val="00D723BF"/>
    <w:rsid w:val="00D72466"/>
    <w:rsid w:val="00D7246E"/>
    <w:rsid w:val="00D724FD"/>
    <w:rsid w:val="00D72643"/>
    <w:rsid w:val="00D72909"/>
    <w:rsid w:val="00D72C57"/>
    <w:rsid w:val="00D72E7F"/>
    <w:rsid w:val="00D72EA8"/>
    <w:rsid w:val="00D73121"/>
    <w:rsid w:val="00D73160"/>
    <w:rsid w:val="00D73168"/>
    <w:rsid w:val="00D731DB"/>
    <w:rsid w:val="00D7321B"/>
    <w:rsid w:val="00D732E6"/>
    <w:rsid w:val="00D733C9"/>
    <w:rsid w:val="00D735D7"/>
    <w:rsid w:val="00D735D9"/>
    <w:rsid w:val="00D7388A"/>
    <w:rsid w:val="00D738C1"/>
    <w:rsid w:val="00D73A81"/>
    <w:rsid w:val="00D73CE8"/>
    <w:rsid w:val="00D73CF2"/>
    <w:rsid w:val="00D73D17"/>
    <w:rsid w:val="00D73D58"/>
    <w:rsid w:val="00D73EF7"/>
    <w:rsid w:val="00D73EF9"/>
    <w:rsid w:val="00D73F09"/>
    <w:rsid w:val="00D73F8A"/>
    <w:rsid w:val="00D73FAA"/>
    <w:rsid w:val="00D74023"/>
    <w:rsid w:val="00D741A8"/>
    <w:rsid w:val="00D74246"/>
    <w:rsid w:val="00D74553"/>
    <w:rsid w:val="00D74580"/>
    <w:rsid w:val="00D745A6"/>
    <w:rsid w:val="00D7462C"/>
    <w:rsid w:val="00D747AB"/>
    <w:rsid w:val="00D747BD"/>
    <w:rsid w:val="00D74887"/>
    <w:rsid w:val="00D74A37"/>
    <w:rsid w:val="00D74A4F"/>
    <w:rsid w:val="00D74A7A"/>
    <w:rsid w:val="00D74BD5"/>
    <w:rsid w:val="00D74C27"/>
    <w:rsid w:val="00D74C98"/>
    <w:rsid w:val="00D74D60"/>
    <w:rsid w:val="00D74D9E"/>
    <w:rsid w:val="00D74EB6"/>
    <w:rsid w:val="00D74F92"/>
    <w:rsid w:val="00D7513A"/>
    <w:rsid w:val="00D75221"/>
    <w:rsid w:val="00D752E8"/>
    <w:rsid w:val="00D752F1"/>
    <w:rsid w:val="00D75367"/>
    <w:rsid w:val="00D757FC"/>
    <w:rsid w:val="00D75842"/>
    <w:rsid w:val="00D75880"/>
    <w:rsid w:val="00D7592C"/>
    <w:rsid w:val="00D75A1A"/>
    <w:rsid w:val="00D75AD6"/>
    <w:rsid w:val="00D75AEC"/>
    <w:rsid w:val="00D75D0A"/>
    <w:rsid w:val="00D75D25"/>
    <w:rsid w:val="00D75E73"/>
    <w:rsid w:val="00D75E76"/>
    <w:rsid w:val="00D75F29"/>
    <w:rsid w:val="00D7603F"/>
    <w:rsid w:val="00D7611B"/>
    <w:rsid w:val="00D7628D"/>
    <w:rsid w:val="00D76330"/>
    <w:rsid w:val="00D76395"/>
    <w:rsid w:val="00D76460"/>
    <w:rsid w:val="00D765E1"/>
    <w:rsid w:val="00D76E54"/>
    <w:rsid w:val="00D76F8F"/>
    <w:rsid w:val="00D7722F"/>
    <w:rsid w:val="00D7732E"/>
    <w:rsid w:val="00D775AE"/>
    <w:rsid w:val="00D775FD"/>
    <w:rsid w:val="00D7769C"/>
    <w:rsid w:val="00D77798"/>
    <w:rsid w:val="00D7796B"/>
    <w:rsid w:val="00D77A79"/>
    <w:rsid w:val="00D77B32"/>
    <w:rsid w:val="00D77C52"/>
    <w:rsid w:val="00D77DD3"/>
    <w:rsid w:val="00D77ECC"/>
    <w:rsid w:val="00D77EF4"/>
    <w:rsid w:val="00D77FF6"/>
    <w:rsid w:val="00D8003E"/>
    <w:rsid w:val="00D8004D"/>
    <w:rsid w:val="00D800CC"/>
    <w:rsid w:val="00D80287"/>
    <w:rsid w:val="00D80448"/>
    <w:rsid w:val="00D804D1"/>
    <w:rsid w:val="00D8051B"/>
    <w:rsid w:val="00D805FC"/>
    <w:rsid w:val="00D8074A"/>
    <w:rsid w:val="00D80799"/>
    <w:rsid w:val="00D807D1"/>
    <w:rsid w:val="00D80825"/>
    <w:rsid w:val="00D80832"/>
    <w:rsid w:val="00D80930"/>
    <w:rsid w:val="00D80993"/>
    <w:rsid w:val="00D809C0"/>
    <w:rsid w:val="00D80A28"/>
    <w:rsid w:val="00D80C2C"/>
    <w:rsid w:val="00D80C2D"/>
    <w:rsid w:val="00D80E75"/>
    <w:rsid w:val="00D80F27"/>
    <w:rsid w:val="00D80F28"/>
    <w:rsid w:val="00D8106C"/>
    <w:rsid w:val="00D810C9"/>
    <w:rsid w:val="00D81333"/>
    <w:rsid w:val="00D8133F"/>
    <w:rsid w:val="00D81387"/>
    <w:rsid w:val="00D81393"/>
    <w:rsid w:val="00D81395"/>
    <w:rsid w:val="00D813A5"/>
    <w:rsid w:val="00D81489"/>
    <w:rsid w:val="00D81543"/>
    <w:rsid w:val="00D815BC"/>
    <w:rsid w:val="00D8163E"/>
    <w:rsid w:val="00D8175D"/>
    <w:rsid w:val="00D819F1"/>
    <w:rsid w:val="00D819FD"/>
    <w:rsid w:val="00D81CC6"/>
    <w:rsid w:val="00D81CE8"/>
    <w:rsid w:val="00D81DE2"/>
    <w:rsid w:val="00D81DF5"/>
    <w:rsid w:val="00D81E81"/>
    <w:rsid w:val="00D820D2"/>
    <w:rsid w:val="00D820F4"/>
    <w:rsid w:val="00D8224E"/>
    <w:rsid w:val="00D8230D"/>
    <w:rsid w:val="00D824DC"/>
    <w:rsid w:val="00D826D3"/>
    <w:rsid w:val="00D82A94"/>
    <w:rsid w:val="00D82C2D"/>
    <w:rsid w:val="00D82C4C"/>
    <w:rsid w:val="00D82C94"/>
    <w:rsid w:val="00D82D65"/>
    <w:rsid w:val="00D82DE2"/>
    <w:rsid w:val="00D82EEE"/>
    <w:rsid w:val="00D82F30"/>
    <w:rsid w:val="00D82FA7"/>
    <w:rsid w:val="00D83021"/>
    <w:rsid w:val="00D8320A"/>
    <w:rsid w:val="00D83329"/>
    <w:rsid w:val="00D833EE"/>
    <w:rsid w:val="00D83424"/>
    <w:rsid w:val="00D834D9"/>
    <w:rsid w:val="00D835C4"/>
    <w:rsid w:val="00D836DE"/>
    <w:rsid w:val="00D83702"/>
    <w:rsid w:val="00D83736"/>
    <w:rsid w:val="00D8374A"/>
    <w:rsid w:val="00D83756"/>
    <w:rsid w:val="00D83833"/>
    <w:rsid w:val="00D83885"/>
    <w:rsid w:val="00D838CF"/>
    <w:rsid w:val="00D839D1"/>
    <w:rsid w:val="00D83A1C"/>
    <w:rsid w:val="00D83A40"/>
    <w:rsid w:val="00D83CD4"/>
    <w:rsid w:val="00D83CDA"/>
    <w:rsid w:val="00D83D20"/>
    <w:rsid w:val="00D83D42"/>
    <w:rsid w:val="00D83E3D"/>
    <w:rsid w:val="00D83E42"/>
    <w:rsid w:val="00D83E76"/>
    <w:rsid w:val="00D83EE1"/>
    <w:rsid w:val="00D83FEA"/>
    <w:rsid w:val="00D83FF2"/>
    <w:rsid w:val="00D8403B"/>
    <w:rsid w:val="00D84048"/>
    <w:rsid w:val="00D84092"/>
    <w:rsid w:val="00D8415D"/>
    <w:rsid w:val="00D84221"/>
    <w:rsid w:val="00D842E9"/>
    <w:rsid w:val="00D84325"/>
    <w:rsid w:val="00D8449B"/>
    <w:rsid w:val="00D844BA"/>
    <w:rsid w:val="00D84615"/>
    <w:rsid w:val="00D846C5"/>
    <w:rsid w:val="00D846CB"/>
    <w:rsid w:val="00D84843"/>
    <w:rsid w:val="00D8495A"/>
    <w:rsid w:val="00D84B62"/>
    <w:rsid w:val="00D84C7C"/>
    <w:rsid w:val="00D8503E"/>
    <w:rsid w:val="00D8552E"/>
    <w:rsid w:val="00D85557"/>
    <w:rsid w:val="00D8558B"/>
    <w:rsid w:val="00D85694"/>
    <w:rsid w:val="00D856C0"/>
    <w:rsid w:val="00D85753"/>
    <w:rsid w:val="00D8576E"/>
    <w:rsid w:val="00D857A8"/>
    <w:rsid w:val="00D85862"/>
    <w:rsid w:val="00D85911"/>
    <w:rsid w:val="00D85912"/>
    <w:rsid w:val="00D85957"/>
    <w:rsid w:val="00D859BD"/>
    <w:rsid w:val="00D85A4E"/>
    <w:rsid w:val="00D85DD0"/>
    <w:rsid w:val="00D85E36"/>
    <w:rsid w:val="00D85E5A"/>
    <w:rsid w:val="00D85F00"/>
    <w:rsid w:val="00D85F3F"/>
    <w:rsid w:val="00D85F71"/>
    <w:rsid w:val="00D860A3"/>
    <w:rsid w:val="00D86159"/>
    <w:rsid w:val="00D861B5"/>
    <w:rsid w:val="00D86228"/>
    <w:rsid w:val="00D8651B"/>
    <w:rsid w:val="00D8651F"/>
    <w:rsid w:val="00D867FA"/>
    <w:rsid w:val="00D868C2"/>
    <w:rsid w:val="00D8698E"/>
    <w:rsid w:val="00D86B71"/>
    <w:rsid w:val="00D86C63"/>
    <w:rsid w:val="00D86C82"/>
    <w:rsid w:val="00D86CA7"/>
    <w:rsid w:val="00D86D19"/>
    <w:rsid w:val="00D86E2B"/>
    <w:rsid w:val="00D86EBA"/>
    <w:rsid w:val="00D86EDD"/>
    <w:rsid w:val="00D86F45"/>
    <w:rsid w:val="00D86FB4"/>
    <w:rsid w:val="00D87022"/>
    <w:rsid w:val="00D87077"/>
    <w:rsid w:val="00D87093"/>
    <w:rsid w:val="00D87124"/>
    <w:rsid w:val="00D87131"/>
    <w:rsid w:val="00D87135"/>
    <w:rsid w:val="00D871BB"/>
    <w:rsid w:val="00D871D0"/>
    <w:rsid w:val="00D873BF"/>
    <w:rsid w:val="00D874E6"/>
    <w:rsid w:val="00D87566"/>
    <w:rsid w:val="00D87589"/>
    <w:rsid w:val="00D875E3"/>
    <w:rsid w:val="00D87767"/>
    <w:rsid w:val="00D878A6"/>
    <w:rsid w:val="00D87902"/>
    <w:rsid w:val="00D87A21"/>
    <w:rsid w:val="00D87A56"/>
    <w:rsid w:val="00D87A61"/>
    <w:rsid w:val="00D87AB7"/>
    <w:rsid w:val="00D87B51"/>
    <w:rsid w:val="00D87E8F"/>
    <w:rsid w:val="00D8E9F1"/>
    <w:rsid w:val="00D9014E"/>
    <w:rsid w:val="00D90153"/>
    <w:rsid w:val="00D90164"/>
    <w:rsid w:val="00D901DE"/>
    <w:rsid w:val="00D90438"/>
    <w:rsid w:val="00D908FB"/>
    <w:rsid w:val="00D909F0"/>
    <w:rsid w:val="00D90A62"/>
    <w:rsid w:val="00D90BA6"/>
    <w:rsid w:val="00D90C3E"/>
    <w:rsid w:val="00D90C59"/>
    <w:rsid w:val="00D90EE2"/>
    <w:rsid w:val="00D90F0F"/>
    <w:rsid w:val="00D90F1B"/>
    <w:rsid w:val="00D910B6"/>
    <w:rsid w:val="00D910D6"/>
    <w:rsid w:val="00D91198"/>
    <w:rsid w:val="00D911E8"/>
    <w:rsid w:val="00D9154B"/>
    <w:rsid w:val="00D915E4"/>
    <w:rsid w:val="00D9164F"/>
    <w:rsid w:val="00D916F3"/>
    <w:rsid w:val="00D9174C"/>
    <w:rsid w:val="00D917FD"/>
    <w:rsid w:val="00D91927"/>
    <w:rsid w:val="00D919AC"/>
    <w:rsid w:val="00D91BA9"/>
    <w:rsid w:val="00D91BC1"/>
    <w:rsid w:val="00D91C24"/>
    <w:rsid w:val="00D91D4E"/>
    <w:rsid w:val="00D91DF4"/>
    <w:rsid w:val="00D91E6E"/>
    <w:rsid w:val="00D92076"/>
    <w:rsid w:val="00D92097"/>
    <w:rsid w:val="00D92147"/>
    <w:rsid w:val="00D92299"/>
    <w:rsid w:val="00D922B3"/>
    <w:rsid w:val="00D92336"/>
    <w:rsid w:val="00D9234C"/>
    <w:rsid w:val="00D92396"/>
    <w:rsid w:val="00D92496"/>
    <w:rsid w:val="00D926A3"/>
    <w:rsid w:val="00D92766"/>
    <w:rsid w:val="00D92837"/>
    <w:rsid w:val="00D92A2C"/>
    <w:rsid w:val="00D92AE2"/>
    <w:rsid w:val="00D92F17"/>
    <w:rsid w:val="00D92F3D"/>
    <w:rsid w:val="00D93000"/>
    <w:rsid w:val="00D930E1"/>
    <w:rsid w:val="00D93154"/>
    <w:rsid w:val="00D93182"/>
    <w:rsid w:val="00D9319B"/>
    <w:rsid w:val="00D931A1"/>
    <w:rsid w:val="00D932AA"/>
    <w:rsid w:val="00D93542"/>
    <w:rsid w:val="00D9359D"/>
    <w:rsid w:val="00D9361C"/>
    <w:rsid w:val="00D9361F"/>
    <w:rsid w:val="00D937F7"/>
    <w:rsid w:val="00D93865"/>
    <w:rsid w:val="00D938D1"/>
    <w:rsid w:val="00D93B69"/>
    <w:rsid w:val="00D93B80"/>
    <w:rsid w:val="00D94244"/>
    <w:rsid w:val="00D94278"/>
    <w:rsid w:val="00D9429D"/>
    <w:rsid w:val="00D94459"/>
    <w:rsid w:val="00D94464"/>
    <w:rsid w:val="00D94600"/>
    <w:rsid w:val="00D9474C"/>
    <w:rsid w:val="00D948B1"/>
    <w:rsid w:val="00D949EE"/>
    <w:rsid w:val="00D94BD3"/>
    <w:rsid w:val="00D94CF3"/>
    <w:rsid w:val="00D94D24"/>
    <w:rsid w:val="00D94D4B"/>
    <w:rsid w:val="00D94E75"/>
    <w:rsid w:val="00D94FCA"/>
    <w:rsid w:val="00D95045"/>
    <w:rsid w:val="00D951DA"/>
    <w:rsid w:val="00D9560C"/>
    <w:rsid w:val="00D95648"/>
    <w:rsid w:val="00D95720"/>
    <w:rsid w:val="00D95905"/>
    <w:rsid w:val="00D9593E"/>
    <w:rsid w:val="00D95A9D"/>
    <w:rsid w:val="00D95B5F"/>
    <w:rsid w:val="00D95B65"/>
    <w:rsid w:val="00D95C9F"/>
    <w:rsid w:val="00D95D7D"/>
    <w:rsid w:val="00D95E4C"/>
    <w:rsid w:val="00D95F8A"/>
    <w:rsid w:val="00D96055"/>
    <w:rsid w:val="00D96269"/>
    <w:rsid w:val="00D9626E"/>
    <w:rsid w:val="00D962B7"/>
    <w:rsid w:val="00D962D7"/>
    <w:rsid w:val="00D96322"/>
    <w:rsid w:val="00D963D9"/>
    <w:rsid w:val="00D96422"/>
    <w:rsid w:val="00D964C2"/>
    <w:rsid w:val="00D965C6"/>
    <w:rsid w:val="00D96722"/>
    <w:rsid w:val="00D9676C"/>
    <w:rsid w:val="00D9690B"/>
    <w:rsid w:val="00D969B6"/>
    <w:rsid w:val="00D96A57"/>
    <w:rsid w:val="00D96AF7"/>
    <w:rsid w:val="00D96F94"/>
    <w:rsid w:val="00D97068"/>
    <w:rsid w:val="00D97086"/>
    <w:rsid w:val="00D972E0"/>
    <w:rsid w:val="00D974E2"/>
    <w:rsid w:val="00D974EC"/>
    <w:rsid w:val="00D97606"/>
    <w:rsid w:val="00D977A4"/>
    <w:rsid w:val="00D97801"/>
    <w:rsid w:val="00D9786D"/>
    <w:rsid w:val="00D97989"/>
    <w:rsid w:val="00D979D8"/>
    <w:rsid w:val="00D97AF1"/>
    <w:rsid w:val="00D97B21"/>
    <w:rsid w:val="00D97BAF"/>
    <w:rsid w:val="00D97BDB"/>
    <w:rsid w:val="00D97C10"/>
    <w:rsid w:val="00D97CC3"/>
    <w:rsid w:val="00D97CDA"/>
    <w:rsid w:val="00D97D15"/>
    <w:rsid w:val="00D97DD0"/>
    <w:rsid w:val="00D97E98"/>
    <w:rsid w:val="00D97E9B"/>
    <w:rsid w:val="00D97FAA"/>
    <w:rsid w:val="00DA011F"/>
    <w:rsid w:val="00DA0127"/>
    <w:rsid w:val="00DA018F"/>
    <w:rsid w:val="00DA01B4"/>
    <w:rsid w:val="00DA05C7"/>
    <w:rsid w:val="00DA05E0"/>
    <w:rsid w:val="00DA074F"/>
    <w:rsid w:val="00DA0977"/>
    <w:rsid w:val="00DA099D"/>
    <w:rsid w:val="00DA0A8F"/>
    <w:rsid w:val="00DA0B6B"/>
    <w:rsid w:val="00DA0BD2"/>
    <w:rsid w:val="00DA0EEB"/>
    <w:rsid w:val="00DA10A2"/>
    <w:rsid w:val="00DA114F"/>
    <w:rsid w:val="00DA1164"/>
    <w:rsid w:val="00DA11AB"/>
    <w:rsid w:val="00DA127A"/>
    <w:rsid w:val="00DA12FC"/>
    <w:rsid w:val="00DA1423"/>
    <w:rsid w:val="00DA1639"/>
    <w:rsid w:val="00DA17AC"/>
    <w:rsid w:val="00DA180B"/>
    <w:rsid w:val="00DA18C9"/>
    <w:rsid w:val="00DA193D"/>
    <w:rsid w:val="00DA1945"/>
    <w:rsid w:val="00DA198E"/>
    <w:rsid w:val="00DA1991"/>
    <w:rsid w:val="00DA1A95"/>
    <w:rsid w:val="00DA1B5D"/>
    <w:rsid w:val="00DA1B86"/>
    <w:rsid w:val="00DA1CA4"/>
    <w:rsid w:val="00DA1D9D"/>
    <w:rsid w:val="00DA1EF9"/>
    <w:rsid w:val="00DA2025"/>
    <w:rsid w:val="00DA20B6"/>
    <w:rsid w:val="00DA21A6"/>
    <w:rsid w:val="00DA23FC"/>
    <w:rsid w:val="00DA24CA"/>
    <w:rsid w:val="00DA26DD"/>
    <w:rsid w:val="00DA2733"/>
    <w:rsid w:val="00DA28D6"/>
    <w:rsid w:val="00DA2A0C"/>
    <w:rsid w:val="00DA2A38"/>
    <w:rsid w:val="00DA2BF0"/>
    <w:rsid w:val="00DA2C77"/>
    <w:rsid w:val="00DA2CFA"/>
    <w:rsid w:val="00DA2E18"/>
    <w:rsid w:val="00DA2FB6"/>
    <w:rsid w:val="00DA2FEA"/>
    <w:rsid w:val="00DA2FFF"/>
    <w:rsid w:val="00DA309A"/>
    <w:rsid w:val="00DA30DC"/>
    <w:rsid w:val="00DA316D"/>
    <w:rsid w:val="00DA31F4"/>
    <w:rsid w:val="00DA32A8"/>
    <w:rsid w:val="00DA32C9"/>
    <w:rsid w:val="00DA33F8"/>
    <w:rsid w:val="00DA341B"/>
    <w:rsid w:val="00DA350E"/>
    <w:rsid w:val="00DA383F"/>
    <w:rsid w:val="00DA3921"/>
    <w:rsid w:val="00DA3970"/>
    <w:rsid w:val="00DA3A27"/>
    <w:rsid w:val="00DA3A82"/>
    <w:rsid w:val="00DA3AB9"/>
    <w:rsid w:val="00DA3B3B"/>
    <w:rsid w:val="00DA3B5F"/>
    <w:rsid w:val="00DA3E23"/>
    <w:rsid w:val="00DA3E76"/>
    <w:rsid w:val="00DA3EED"/>
    <w:rsid w:val="00DA3F65"/>
    <w:rsid w:val="00DA3F76"/>
    <w:rsid w:val="00DA4062"/>
    <w:rsid w:val="00DA426F"/>
    <w:rsid w:val="00DA4276"/>
    <w:rsid w:val="00DA46B2"/>
    <w:rsid w:val="00DA4703"/>
    <w:rsid w:val="00DA473C"/>
    <w:rsid w:val="00DA4746"/>
    <w:rsid w:val="00DA4792"/>
    <w:rsid w:val="00DA483E"/>
    <w:rsid w:val="00DA4949"/>
    <w:rsid w:val="00DA49B5"/>
    <w:rsid w:val="00DA4A28"/>
    <w:rsid w:val="00DA4A29"/>
    <w:rsid w:val="00DA4A37"/>
    <w:rsid w:val="00DA4A88"/>
    <w:rsid w:val="00DA4C3C"/>
    <w:rsid w:val="00DA4D48"/>
    <w:rsid w:val="00DA4D66"/>
    <w:rsid w:val="00DA4ED6"/>
    <w:rsid w:val="00DA507E"/>
    <w:rsid w:val="00DA5155"/>
    <w:rsid w:val="00DA517C"/>
    <w:rsid w:val="00DA51AC"/>
    <w:rsid w:val="00DA52FC"/>
    <w:rsid w:val="00DA537B"/>
    <w:rsid w:val="00DA53DB"/>
    <w:rsid w:val="00DA55DE"/>
    <w:rsid w:val="00DA565A"/>
    <w:rsid w:val="00DA5758"/>
    <w:rsid w:val="00DA57DF"/>
    <w:rsid w:val="00DA59F6"/>
    <w:rsid w:val="00DA5CCA"/>
    <w:rsid w:val="00DA5E55"/>
    <w:rsid w:val="00DA5ECB"/>
    <w:rsid w:val="00DA5F0B"/>
    <w:rsid w:val="00DA607E"/>
    <w:rsid w:val="00DA611C"/>
    <w:rsid w:val="00DA61B2"/>
    <w:rsid w:val="00DA61E7"/>
    <w:rsid w:val="00DA6299"/>
    <w:rsid w:val="00DA6519"/>
    <w:rsid w:val="00DA67DC"/>
    <w:rsid w:val="00DA6882"/>
    <w:rsid w:val="00DA6A42"/>
    <w:rsid w:val="00DA6A79"/>
    <w:rsid w:val="00DA6AE4"/>
    <w:rsid w:val="00DA6CDF"/>
    <w:rsid w:val="00DA6CE5"/>
    <w:rsid w:val="00DA6D62"/>
    <w:rsid w:val="00DA6E55"/>
    <w:rsid w:val="00DA6F2A"/>
    <w:rsid w:val="00DA70F7"/>
    <w:rsid w:val="00DA711D"/>
    <w:rsid w:val="00DA719B"/>
    <w:rsid w:val="00DA72C8"/>
    <w:rsid w:val="00DA72EC"/>
    <w:rsid w:val="00DA7460"/>
    <w:rsid w:val="00DA74C6"/>
    <w:rsid w:val="00DA7695"/>
    <w:rsid w:val="00DA7706"/>
    <w:rsid w:val="00DA7755"/>
    <w:rsid w:val="00DA7792"/>
    <w:rsid w:val="00DA77D7"/>
    <w:rsid w:val="00DA784D"/>
    <w:rsid w:val="00DA78D5"/>
    <w:rsid w:val="00DA7928"/>
    <w:rsid w:val="00DA792A"/>
    <w:rsid w:val="00DA7AC1"/>
    <w:rsid w:val="00DA7AC9"/>
    <w:rsid w:val="00DA7B25"/>
    <w:rsid w:val="00DA7C65"/>
    <w:rsid w:val="00DA7D7C"/>
    <w:rsid w:val="00DA7E9D"/>
    <w:rsid w:val="00DB005A"/>
    <w:rsid w:val="00DB0160"/>
    <w:rsid w:val="00DB01D8"/>
    <w:rsid w:val="00DB034B"/>
    <w:rsid w:val="00DB0382"/>
    <w:rsid w:val="00DB03F5"/>
    <w:rsid w:val="00DB04D6"/>
    <w:rsid w:val="00DB04E9"/>
    <w:rsid w:val="00DB0654"/>
    <w:rsid w:val="00DB0767"/>
    <w:rsid w:val="00DB0800"/>
    <w:rsid w:val="00DB08CD"/>
    <w:rsid w:val="00DB0B68"/>
    <w:rsid w:val="00DB0B74"/>
    <w:rsid w:val="00DB0C07"/>
    <w:rsid w:val="00DB0D47"/>
    <w:rsid w:val="00DB0DD5"/>
    <w:rsid w:val="00DB10AE"/>
    <w:rsid w:val="00DB116D"/>
    <w:rsid w:val="00DB116F"/>
    <w:rsid w:val="00DB1207"/>
    <w:rsid w:val="00DB126E"/>
    <w:rsid w:val="00DB1300"/>
    <w:rsid w:val="00DB1431"/>
    <w:rsid w:val="00DB148F"/>
    <w:rsid w:val="00DB14A6"/>
    <w:rsid w:val="00DB1512"/>
    <w:rsid w:val="00DB157C"/>
    <w:rsid w:val="00DB1679"/>
    <w:rsid w:val="00DB1745"/>
    <w:rsid w:val="00DB1771"/>
    <w:rsid w:val="00DB17A8"/>
    <w:rsid w:val="00DB1854"/>
    <w:rsid w:val="00DB1AB4"/>
    <w:rsid w:val="00DB1DA2"/>
    <w:rsid w:val="00DB2043"/>
    <w:rsid w:val="00DB2144"/>
    <w:rsid w:val="00DB24C4"/>
    <w:rsid w:val="00DB250A"/>
    <w:rsid w:val="00DB2573"/>
    <w:rsid w:val="00DB2580"/>
    <w:rsid w:val="00DB2583"/>
    <w:rsid w:val="00DB2671"/>
    <w:rsid w:val="00DB26AF"/>
    <w:rsid w:val="00DB26D8"/>
    <w:rsid w:val="00DB26E5"/>
    <w:rsid w:val="00DB2841"/>
    <w:rsid w:val="00DB2875"/>
    <w:rsid w:val="00DB2876"/>
    <w:rsid w:val="00DB288E"/>
    <w:rsid w:val="00DB288F"/>
    <w:rsid w:val="00DB2969"/>
    <w:rsid w:val="00DB296A"/>
    <w:rsid w:val="00DB2A51"/>
    <w:rsid w:val="00DB2A78"/>
    <w:rsid w:val="00DB2CBB"/>
    <w:rsid w:val="00DB2CD5"/>
    <w:rsid w:val="00DB2D34"/>
    <w:rsid w:val="00DB2E1A"/>
    <w:rsid w:val="00DB2EF1"/>
    <w:rsid w:val="00DB2F51"/>
    <w:rsid w:val="00DB3051"/>
    <w:rsid w:val="00DB30AA"/>
    <w:rsid w:val="00DB320C"/>
    <w:rsid w:val="00DB3252"/>
    <w:rsid w:val="00DB331D"/>
    <w:rsid w:val="00DB336D"/>
    <w:rsid w:val="00DB3494"/>
    <w:rsid w:val="00DB34E6"/>
    <w:rsid w:val="00DB35B2"/>
    <w:rsid w:val="00DB380F"/>
    <w:rsid w:val="00DB38A9"/>
    <w:rsid w:val="00DB38C7"/>
    <w:rsid w:val="00DB3908"/>
    <w:rsid w:val="00DB3ABC"/>
    <w:rsid w:val="00DB3ADE"/>
    <w:rsid w:val="00DB3B4C"/>
    <w:rsid w:val="00DB3BAA"/>
    <w:rsid w:val="00DB3C6F"/>
    <w:rsid w:val="00DB3CAF"/>
    <w:rsid w:val="00DB3D6A"/>
    <w:rsid w:val="00DB3FA9"/>
    <w:rsid w:val="00DB4064"/>
    <w:rsid w:val="00DB42BD"/>
    <w:rsid w:val="00DB4339"/>
    <w:rsid w:val="00DB43D3"/>
    <w:rsid w:val="00DB4495"/>
    <w:rsid w:val="00DB46BA"/>
    <w:rsid w:val="00DB47D7"/>
    <w:rsid w:val="00DB4989"/>
    <w:rsid w:val="00DB4997"/>
    <w:rsid w:val="00DB4A11"/>
    <w:rsid w:val="00DB4C59"/>
    <w:rsid w:val="00DB4E09"/>
    <w:rsid w:val="00DB52B4"/>
    <w:rsid w:val="00DB543F"/>
    <w:rsid w:val="00DB593F"/>
    <w:rsid w:val="00DB5977"/>
    <w:rsid w:val="00DB59A7"/>
    <w:rsid w:val="00DB5AD9"/>
    <w:rsid w:val="00DB5B40"/>
    <w:rsid w:val="00DB5DC1"/>
    <w:rsid w:val="00DB5DCF"/>
    <w:rsid w:val="00DB5E32"/>
    <w:rsid w:val="00DB6097"/>
    <w:rsid w:val="00DB61BD"/>
    <w:rsid w:val="00DB6249"/>
    <w:rsid w:val="00DB6343"/>
    <w:rsid w:val="00DB6453"/>
    <w:rsid w:val="00DB649A"/>
    <w:rsid w:val="00DB64C6"/>
    <w:rsid w:val="00DB6596"/>
    <w:rsid w:val="00DB6657"/>
    <w:rsid w:val="00DB6751"/>
    <w:rsid w:val="00DB67E1"/>
    <w:rsid w:val="00DB6953"/>
    <w:rsid w:val="00DB6B00"/>
    <w:rsid w:val="00DB6B02"/>
    <w:rsid w:val="00DB6CB6"/>
    <w:rsid w:val="00DB6E04"/>
    <w:rsid w:val="00DB6E73"/>
    <w:rsid w:val="00DB6E92"/>
    <w:rsid w:val="00DB6F69"/>
    <w:rsid w:val="00DB6F70"/>
    <w:rsid w:val="00DB7019"/>
    <w:rsid w:val="00DB70A0"/>
    <w:rsid w:val="00DB71D2"/>
    <w:rsid w:val="00DB7255"/>
    <w:rsid w:val="00DB7342"/>
    <w:rsid w:val="00DB73C6"/>
    <w:rsid w:val="00DB74A0"/>
    <w:rsid w:val="00DB7680"/>
    <w:rsid w:val="00DB7703"/>
    <w:rsid w:val="00DB7733"/>
    <w:rsid w:val="00DB77BE"/>
    <w:rsid w:val="00DB7865"/>
    <w:rsid w:val="00DB7911"/>
    <w:rsid w:val="00DB7912"/>
    <w:rsid w:val="00DB7947"/>
    <w:rsid w:val="00DB79A9"/>
    <w:rsid w:val="00DB7A03"/>
    <w:rsid w:val="00DB7A6B"/>
    <w:rsid w:val="00DB7AD2"/>
    <w:rsid w:val="00DB7D0B"/>
    <w:rsid w:val="00DB7DC4"/>
    <w:rsid w:val="00DB7EA1"/>
    <w:rsid w:val="00DC0025"/>
    <w:rsid w:val="00DC0051"/>
    <w:rsid w:val="00DC0093"/>
    <w:rsid w:val="00DC0119"/>
    <w:rsid w:val="00DC011C"/>
    <w:rsid w:val="00DC0207"/>
    <w:rsid w:val="00DC03EF"/>
    <w:rsid w:val="00DC04FC"/>
    <w:rsid w:val="00DC0504"/>
    <w:rsid w:val="00DC0544"/>
    <w:rsid w:val="00DC083D"/>
    <w:rsid w:val="00DC0A22"/>
    <w:rsid w:val="00DC0A33"/>
    <w:rsid w:val="00DC0A56"/>
    <w:rsid w:val="00DC0AA3"/>
    <w:rsid w:val="00DC0B1F"/>
    <w:rsid w:val="00DC0D44"/>
    <w:rsid w:val="00DC0D90"/>
    <w:rsid w:val="00DC0DD2"/>
    <w:rsid w:val="00DC0EDA"/>
    <w:rsid w:val="00DC0F19"/>
    <w:rsid w:val="00DC0FD7"/>
    <w:rsid w:val="00DC1214"/>
    <w:rsid w:val="00DC128B"/>
    <w:rsid w:val="00DC13E0"/>
    <w:rsid w:val="00DC1411"/>
    <w:rsid w:val="00DC14F9"/>
    <w:rsid w:val="00DC152D"/>
    <w:rsid w:val="00DC15AB"/>
    <w:rsid w:val="00DC15B2"/>
    <w:rsid w:val="00DC16AC"/>
    <w:rsid w:val="00DC17D8"/>
    <w:rsid w:val="00DC185D"/>
    <w:rsid w:val="00DC1915"/>
    <w:rsid w:val="00DC1BF3"/>
    <w:rsid w:val="00DC1D30"/>
    <w:rsid w:val="00DC1ED1"/>
    <w:rsid w:val="00DC1ED7"/>
    <w:rsid w:val="00DC1FB8"/>
    <w:rsid w:val="00DC200F"/>
    <w:rsid w:val="00DC20D8"/>
    <w:rsid w:val="00DC2105"/>
    <w:rsid w:val="00DC2116"/>
    <w:rsid w:val="00DC2150"/>
    <w:rsid w:val="00DC216C"/>
    <w:rsid w:val="00DC236A"/>
    <w:rsid w:val="00DC2387"/>
    <w:rsid w:val="00DC243E"/>
    <w:rsid w:val="00DC2666"/>
    <w:rsid w:val="00DC27DE"/>
    <w:rsid w:val="00DC2A38"/>
    <w:rsid w:val="00DC2AB5"/>
    <w:rsid w:val="00DC2E10"/>
    <w:rsid w:val="00DC2EAD"/>
    <w:rsid w:val="00DC2F8E"/>
    <w:rsid w:val="00DC3014"/>
    <w:rsid w:val="00DC3238"/>
    <w:rsid w:val="00DC32ED"/>
    <w:rsid w:val="00DC33BF"/>
    <w:rsid w:val="00DC3564"/>
    <w:rsid w:val="00DC357C"/>
    <w:rsid w:val="00DC379F"/>
    <w:rsid w:val="00DC38FF"/>
    <w:rsid w:val="00DC3995"/>
    <w:rsid w:val="00DC39D2"/>
    <w:rsid w:val="00DC3A6C"/>
    <w:rsid w:val="00DC3B51"/>
    <w:rsid w:val="00DC3B88"/>
    <w:rsid w:val="00DC3C02"/>
    <w:rsid w:val="00DC3C86"/>
    <w:rsid w:val="00DC3DA0"/>
    <w:rsid w:val="00DC3DC5"/>
    <w:rsid w:val="00DC3DCD"/>
    <w:rsid w:val="00DC3DF3"/>
    <w:rsid w:val="00DC3E11"/>
    <w:rsid w:val="00DC3E29"/>
    <w:rsid w:val="00DC3E2A"/>
    <w:rsid w:val="00DC3E79"/>
    <w:rsid w:val="00DC3EE7"/>
    <w:rsid w:val="00DC3F2F"/>
    <w:rsid w:val="00DC3F82"/>
    <w:rsid w:val="00DC405E"/>
    <w:rsid w:val="00DC40CF"/>
    <w:rsid w:val="00DC4290"/>
    <w:rsid w:val="00DC42DE"/>
    <w:rsid w:val="00DC4330"/>
    <w:rsid w:val="00DC452F"/>
    <w:rsid w:val="00DC4720"/>
    <w:rsid w:val="00DC4740"/>
    <w:rsid w:val="00DC4777"/>
    <w:rsid w:val="00DC47BB"/>
    <w:rsid w:val="00DC4846"/>
    <w:rsid w:val="00DC4878"/>
    <w:rsid w:val="00DC4944"/>
    <w:rsid w:val="00DC49B2"/>
    <w:rsid w:val="00DC4AFD"/>
    <w:rsid w:val="00DC4B1C"/>
    <w:rsid w:val="00DC4C0F"/>
    <w:rsid w:val="00DC4C1C"/>
    <w:rsid w:val="00DC4F9C"/>
    <w:rsid w:val="00DC5020"/>
    <w:rsid w:val="00DC50AB"/>
    <w:rsid w:val="00DC5255"/>
    <w:rsid w:val="00DC5417"/>
    <w:rsid w:val="00DC546E"/>
    <w:rsid w:val="00DC56B9"/>
    <w:rsid w:val="00DC5821"/>
    <w:rsid w:val="00DC59D0"/>
    <w:rsid w:val="00DC5A39"/>
    <w:rsid w:val="00DC5AE1"/>
    <w:rsid w:val="00DC5B67"/>
    <w:rsid w:val="00DC5D02"/>
    <w:rsid w:val="00DC5D0C"/>
    <w:rsid w:val="00DC5FC9"/>
    <w:rsid w:val="00DC60F9"/>
    <w:rsid w:val="00DC6138"/>
    <w:rsid w:val="00DC6143"/>
    <w:rsid w:val="00DC617B"/>
    <w:rsid w:val="00DC62C6"/>
    <w:rsid w:val="00DC6383"/>
    <w:rsid w:val="00DC64AE"/>
    <w:rsid w:val="00DC6584"/>
    <w:rsid w:val="00DC65AE"/>
    <w:rsid w:val="00DC6727"/>
    <w:rsid w:val="00DC6811"/>
    <w:rsid w:val="00DC6817"/>
    <w:rsid w:val="00DC68B4"/>
    <w:rsid w:val="00DC6A3A"/>
    <w:rsid w:val="00DC6A70"/>
    <w:rsid w:val="00DC6BA5"/>
    <w:rsid w:val="00DC6C19"/>
    <w:rsid w:val="00DC6C4C"/>
    <w:rsid w:val="00DC6E91"/>
    <w:rsid w:val="00DC6FA1"/>
    <w:rsid w:val="00DC7051"/>
    <w:rsid w:val="00DC7106"/>
    <w:rsid w:val="00DC731D"/>
    <w:rsid w:val="00DC7328"/>
    <w:rsid w:val="00DC73CF"/>
    <w:rsid w:val="00DC7695"/>
    <w:rsid w:val="00DC7701"/>
    <w:rsid w:val="00DC77FC"/>
    <w:rsid w:val="00DC780C"/>
    <w:rsid w:val="00DC784C"/>
    <w:rsid w:val="00DC7A6F"/>
    <w:rsid w:val="00DC7B2B"/>
    <w:rsid w:val="00DC7BAE"/>
    <w:rsid w:val="00DC7C28"/>
    <w:rsid w:val="00DC7DA5"/>
    <w:rsid w:val="00DC7E0F"/>
    <w:rsid w:val="00DC7E7D"/>
    <w:rsid w:val="00DC7F40"/>
    <w:rsid w:val="00DC7F5C"/>
    <w:rsid w:val="00DCA1A0"/>
    <w:rsid w:val="00DD009F"/>
    <w:rsid w:val="00DD00C2"/>
    <w:rsid w:val="00DD02FF"/>
    <w:rsid w:val="00DD03B1"/>
    <w:rsid w:val="00DD04C9"/>
    <w:rsid w:val="00DD05D7"/>
    <w:rsid w:val="00DD071C"/>
    <w:rsid w:val="00DD075E"/>
    <w:rsid w:val="00DD077E"/>
    <w:rsid w:val="00DD078F"/>
    <w:rsid w:val="00DD085E"/>
    <w:rsid w:val="00DD0A16"/>
    <w:rsid w:val="00DD0E44"/>
    <w:rsid w:val="00DD1007"/>
    <w:rsid w:val="00DD10EB"/>
    <w:rsid w:val="00DD12D2"/>
    <w:rsid w:val="00DD12EE"/>
    <w:rsid w:val="00DD132D"/>
    <w:rsid w:val="00DD1449"/>
    <w:rsid w:val="00DD145B"/>
    <w:rsid w:val="00DD1490"/>
    <w:rsid w:val="00DD1589"/>
    <w:rsid w:val="00DD15C1"/>
    <w:rsid w:val="00DD1670"/>
    <w:rsid w:val="00DD1681"/>
    <w:rsid w:val="00DD16D7"/>
    <w:rsid w:val="00DD1728"/>
    <w:rsid w:val="00DD181B"/>
    <w:rsid w:val="00DD183D"/>
    <w:rsid w:val="00DD1872"/>
    <w:rsid w:val="00DD1A3C"/>
    <w:rsid w:val="00DD1BC0"/>
    <w:rsid w:val="00DD1CF5"/>
    <w:rsid w:val="00DD1D5F"/>
    <w:rsid w:val="00DD1D91"/>
    <w:rsid w:val="00DD1D93"/>
    <w:rsid w:val="00DD1E2F"/>
    <w:rsid w:val="00DD2047"/>
    <w:rsid w:val="00DD20B7"/>
    <w:rsid w:val="00DD20CA"/>
    <w:rsid w:val="00DD20F6"/>
    <w:rsid w:val="00DD2161"/>
    <w:rsid w:val="00DD2184"/>
    <w:rsid w:val="00DD2426"/>
    <w:rsid w:val="00DD2512"/>
    <w:rsid w:val="00DD2530"/>
    <w:rsid w:val="00DD2747"/>
    <w:rsid w:val="00DD287D"/>
    <w:rsid w:val="00DD29E9"/>
    <w:rsid w:val="00DD2BA5"/>
    <w:rsid w:val="00DD2D69"/>
    <w:rsid w:val="00DD2DE5"/>
    <w:rsid w:val="00DD30EE"/>
    <w:rsid w:val="00DD3202"/>
    <w:rsid w:val="00DD327B"/>
    <w:rsid w:val="00DD32F1"/>
    <w:rsid w:val="00DD3354"/>
    <w:rsid w:val="00DD34E0"/>
    <w:rsid w:val="00DD34F0"/>
    <w:rsid w:val="00DD35DC"/>
    <w:rsid w:val="00DD36A3"/>
    <w:rsid w:val="00DD37E6"/>
    <w:rsid w:val="00DD3AE8"/>
    <w:rsid w:val="00DD3B0E"/>
    <w:rsid w:val="00DD3B39"/>
    <w:rsid w:val="00DD3BE1"/>
    <w:rsid w:val="00DD3D13"/>
    <w:rsid w:val="00DD3D3F"/>
    <w:rsid w:val="00DD3DE5"/>
    <w:rsid w:val="00DD419F"/>
    <w:rsid w:val="00DD45F1"/>
    <w:rsid w:val="00DD4694"/>
    <w:rsid w:val="00DD46C0"/>
    <w:rsid w:val="00DD46E2"/>
    <w:rsid w:val="00DD49C8"/>
    <w:rsid w:val="00DD49D2"/>
    <w:rsid w:val="00DD4A82"/>
    <w:rsid w:val="00DD4B12"/>
    <w:rsid w:val="00DD4B51"/>
    <w:rsid w:val="00DD4B67"/>
    <w:rsid w:val="00DD4B74"/>
    <w:rsid w:val="00DD4D16"/>
    <w:rsid w:val="00DD4D61"/>
    <w:rsid w:val="00DD4E26"/>
    <w:rsid w:val="00DD4E2D"/>
    <w:rsid w:val="00DD4F34"/>
    <w:rsid w:val="00DD50B0"/>
    <w:rsid w:val="00DD5148"/>
    <w:rsid w:val="00DD526F"/>
    <w:rsid w:val="00DD5369"/>
    <w:rsid w:val="00DD54A4"/>
    <w:rsid w:val="00DD55BD"/>
    <w:rsid w:val="00DD55EB"/>
    <w:rsid w:val="00DD56EA"/>
    <w:rsid w:val="00DD57D0"/>
    <w:rsid w:val="00DD57EE"/>
    <w:rsid w:val="00DD5A51"/>
    <w:rsid w:val="00DD5CCD"/>
    <w:rsid w:val="00DD5D9E"/>
    <w:rsid w:val="00DD5E65"/>
    <w:rsid w:val="00DD5F45"/>
    <w:rsid w:val="00DD6026"/>
    <w:rsid w:val="00DD623F"/>
    <w:rsid w:val="00DD62FC"/>
    <w:rsid w:val="00DD63A2"/>
    <w:rsid w:val="00DD64F8"/>
    <w:rsid w:val="00DD6644"/>
    <w:rsid w:val="00DD664B"/>
    <w:rsid w:val="00DD6651"/>
    <w:rsid w:val="00DD66EE"/>
    <w:rsid w:val="00DD6840"/>
    <w:rsid w:val="00DD6877"/>
    <w:rsid w:val="00DD6889"/>
    <w:rsid w:val="00DD68B0"/>
    <w:rsid w:val="00DD690C"/>
    <w:rsid w:val="00DD6931"/>
    <w:rsid w:val="00DD6AC4"/>
    <w:rsid w:val="00DD6B7B"/>
    <w:rsid w:val="00DD6C06"/>
    <w:rsid w:val="00DD6C9B"/>
    <w:rsid w:val="00DD6DA7"/>
    <w:rsid w:val="00DD6DE3"/>
    <w:rsid w:val="00DD6ECA"/>
    <w:rsid w:val="00DD6F31"/>
    <w:rsid w:val="00DD6F92"/>
    <w:rsid w:val="00DD7009"/>
    <w:rsid w:val="00DD7021"/>
    <w:rsid w:val="00DD72C0"/>
    <w:rsid w:val="00DD73B8"/>
    <w:rsid w:val="00DD7553"/>
    <w:rsid w:val="00DD7564"/>
    <w:rsid w:val="00DD76C9"/>
    <w:rsid w:val="00DD7782"/>
    <w:rsid w:val="00DD77AC"/>
    <w:rsid w:val="00DD7884"/>
    <w:rsid w:val="00DD78DB"/>
    <w:rsid w:val="00DD7A46"/>
    <w:rsid w:val="00DD7A85"/>
    <w:rsid w:val="00DD7D09"/>
    <w:rsid w:val="00DD7D82"/>
    <w:rsid w:val="00DD7F01"/>
    <w:rsid w:val="00DE00C6"/>
    <w:rsid w:val="00DE00EF"/>
    <w:rsid w:val="00DE0165"/>
    <w:rsid w:val="00DE01DD"/>
    <w:rsid w:val="00DE0355"/>
    <w:rsid w:val="00DE05D1"/>
    <w:rsid w:val="00DE070C"/>
    <w:rsid w:val="00DE08B1"/>
    <w:rsid w:val="00DE0A29"/>
    <w:rsid w:val="00DE0A36"/>
    <w:rsid w:val="00DE0A45"/>
    <w:rsid w:val="00DE0AA9"/>
    <w:rsid w:val="00DE0BA0"/>
    <w:rsid w:val="00DE0BB9"/>
    <w:rsid w:val="00DE0BF5"/>
    <w:rsid w:val="00DE0C6E"/>
    <w:rsid w:val="00DE0DAA"/>
    <w:rsid w:val="00DE0F0F"/>
    <w:rsid w:val="00DE0F42"/>
    <w:rsid w:val="00DE0FD6"/>
    <w:rsid w:val="00DE0FFD"/>
    <w:rsid w:val="00DE1039"/>
    <w:rsid w:val="00DE1092"/>
    <w:rsid w:val="00DE10B3"/>
    <w:rsid w:val="00DE1169"/>
    <w:rsid w:val="00DE12B9"/>
    <w:rsid w:val="00DE14C0"/>
    <w:rsid w:val="00DE15A1"/>
    <w:rsid w:val="00DE1861"/>
    <w:rsid w:val="00DE1911"/>
    <w:rsid w:val="00DE1A8D"/>
    <w:rsid w:val="00DE1C1D"/>
    <w:rsid w:val="00DE1DEB"/>
    <w:rsid w:val="00DE1E03"/>
    <w:rsid w:val="00DE1E6A"/>
    <w:rsid w:val="00DE1EDB"/>
    <w:rsid w:val="00DE1F1A"/>
    <w:rsid w:val="00DE2218"/>
    <w:rsid w:val="00DE2374"/>
    <w:rsid w:val="00DE2435"/>
    <w:rsid w:val="00DE254D"/>
    <w:rsid w:val="00DE2757"/>
    <w:rsid w:val="00DE27B5"/>
    <w:rsid w:val="00DE27F6"/>
    <w:rsid w:val="00DE2821"/>
    <w:rsid w:val="00DE287E"/>
    <w:rsid w:val="00DE28FB"/>
    <w:rsid w:val="00DE296A"/>
    <w:rsid w:val="00DE29F2"/>
    <w:rsid w:val="00DE2A0F"/>
    <w:rsid w:val="00DE2A3E"/>
    <w:rsid w:val="00DE2CCA"/>
    <w:rsid w:val="00DE2CCB"/>
    <w:rsid w:val="00DE2D89"/>
    <w:rsid w:val="00DE2E38"/>
    <w:rsid w:val="00DE31F4"/>
    <w:rsid w:val="00DE3243"/>
    <w:rsid w:val="00DE32FD"/>
    <w:rsid w:val="00DE330C"/>
    <w:rsid w:val="00DE336D"/>
    <w:rsid w:val="00DE3387"/>
    <w:rsid w:val="00DE37D0"/>
    <w:rsid w:val="00DE3833"/>
    <w:rsid w:val="00DE3898"/>
    <w:rsid w:val="00DE3C05"/>
    <w:rsid w:val="00DE3F2D"/>
    <w:rsid w:val="00DE3F50"/>
    <w:rsid w:val="00DE3F5F"/>
    <w:rsid w:val="00DE3FBC"/>
    <w:rsid w:val="00DE405B"/>
    <w:rsid w:val="00DE4122"/>
    <w:rsid w:val="00DE41F0"/>
    <w:rsid w:val="00DE43CF"/>
    <w:rsid w:val="00DE44B1"/>
    <w:rsid w:val="00DE44C5"/>
    <w:rsid w:val="00DE4572"/>
    <w:rsid w:val="00DE4675"/>
    <w:rsid w:val="00DE4717"/>
    <w:rsid w:val="00DE48F5"/>
    <w:rsid w:val="00DE4904"/>
    <w:rsid w:val="00DE492D"/>
    <w:rsid w:val="00DE4955"/>
    <w:rsid w:val="00DE4964"/>
    <w:rsid w:val="00DE4C90"/>
    <w:rsid w:val="00DE4DAE"/>
    <w:rsid w:val="00DE4DBD"/>
    <w:rsid w:val="00DE4F7E"/>
    <w:rsid w:val="00DE51A6"/>
    <w:rsid w:val="00DE55C3"/>
    <w:rsid w:val="00DE5673"/>
    <w:rsid w:val="00DE5710"/>
    <w:rsid w:val="00DE5793"/>
    <w:rsid w:val="00DE5970"/>
    <w:rsid w:val="00DE5C4A"/>
    <w:rsid w:val="00DE5E86"/>
    <w:rsid w:val="00DE5FF1"/>
    <w:rsid w:val="00DE6161"/>
    <w:rsid w:val="00DE61FD"/>
    <w:rsid w:val="00DE6247"/>
    <w:rsid w:val="00DE647A"/>
    <w:rsid w:val="00DE659C"/>
    <w:rsid w:val="00DE669C"/>
    <w:rsid w:val="00DE671D"/>
    <w:rsid w:val="00DE67B3"/>
    <w:rsid w:val="00DE6826"/>
    <w:rsid w:val="00DE6877"/>
    <w:rsid w:val="00DE68B6"/>
    <w:rsid w:val="00DE690F"/>
    <w:rsid w:val="00DE696C"/>
    <w:rsid w:val="00DE69A8"/>
    <w:rsid w:val="00DE6A99"/>
    <w:rsid w:val="00DE6D03"/>
    <w:rsid w:val="00DE6D1E"/>
    <w:rsid w:val="00DE6DC4"/>
    <w:rsid w:val="00DE6EEF"/>
    <w:rsid w:val="00DE6F6A"/>
    <w:rsid w:val="00DE6FAF"/>
    <w:rsid w:val="00DE72DD"/>
    <w:rsid w:val="00DE76C5"/>
    <w:rsid w:val="00DE7739"/>
    <w:rsid w:val="00DE77FC"/>
    <w:rsid w:val="00DE7B0E"/>
    <w:rsid w:val="00DE7BF9"/>
    <w:rsid w:val="00DE7C45"/>
    <w:rsid w:val="00DE7F0B"/>
    <w:rsid w:val="00DE7F2B"/>
    <w:rsid w:val="00DE7F59"/>
    <w:rsid w:val="00DF0248"/>
    <w:rsid w:val="00DF0289"/>
    <w:rsid w:val="00DF03D6"/>
    <w:rsid w:val="00DF041D"/>
    <w:rsid w:val="00DF05CB"/>
    <w:rsid w:val="00DF05E2"/>
    <w:rsid w:val="00DF070D"/>
    <w:rsid w:val="00DF0750"/>
    <w:rsid w:val="00DF0821"/>
    <w:rsid w:val="00DF088B"/>
    <w:rsid w:val="00DF0A10"/>
    <w:rsid w:val="00DF0A78"/>
    <w:rsid w:val="00DF0C49"/>
    <w:rsid w:val="00DF0DF6"/>
    <w:rsid w:val="00DF0E3C"/>
    <w:rsid w:val="00DF0E65"/>
    <w:rsid w:val="00DF0E72"/>
    <w:rsid w:val="00DF0ED4"/>
    <w:rsid w:val="00DF0F61"/>
    <w:rsid w:val="00DF0FEB"/>
    <w:rsid w:val="00DF108F"/>
    <w:rsid w:val="00DF1236"/>
    <w:rsid w:val="00DF1269"/>
    <w:rsid w:val="00DF1270"/>
    <w:rsid w:val="00DF12FF"/>
    <w:rsid w:val="00DF133F"/>
    <w:rsid w:val="00DF14A4"/>
    <w:rsid w:val="00DF153F"/>
    <w:rsid w:val="00DF15EE"/>
    <w:rsid w:val="00DF16E5"/>
    <w:rsid w:val="00DF17D1"/>
    <w:rsid w:val="00DF1833"/>
    <w:rsid w:val="00DF1943"/>
    <w:rsid w:val="00DF19F6"/>
    <w:rsid w:val="00DF1C02"/>
    <w:rsid w:val="00DF1CAF"/>
    <w:rsid w:val="00DF1CDA"/>
    <w:rsid w:val="00DF1E8D"/>
    <w:rsid w:val="00DF1F12"/>
    <w:rsid w:val="00DF1F3B"/>
    <w:rsid w:val="00DF1F79"/>
    <w:rsid w:val="00DF1FD0"/>
    <w:rsid w:val="00DF21DE"/>
    <w:rsid w:val="00DF2320"/>
    <w:rsid w:val="00DF23A3"/>
    <w:rsid w:val="00DF24B1"/>
    <w:rsid w:val="00DF258A"/>
    <w:rsid w:val="00DF2659"/>
    <w:rsid w:val="00DF267E"/>
    <w:rsid w:val="00DF2940"/>
    <w:rsid w:val="00DF29FC"/>
    <w:rsid w:val="00DF2A10"/>
    <w:rsid w:val="00DF2B84"/>
    <w:rsid w:val="00DF2BE2"/>
    <w:rsid w:val="00DF2C61"/>
    <w:rsid w:val="00DF2CB3"/>
    <w:rsid w:val="00DF2CF7"/>
    <w:rsid w:val="00DF2DD5"/>
    <w:rsid w:val="00DF2F73"/>
    <w:rsid w:val="00DF2F7D"/>
    <w:rsid w:val="00DF31D0"/>
    <w:rsid w:val="00DF34DC"/>
    <w:rsid w:val="00DF3626"/>
    <w:rsid w:val="00DF37A9"/>
    <w:rsid w:val="00DF37F8"/>
    <w:rsid w:val="00DF38F3"/>
    <w:rsid w:val="00DF3A11"/>
    <w:rsid w:val="00DF3B9E"/>
    <w:rsid w:val="00DF3D30"/>
    <w:rsid w:val="00DF3DD1"/>
    <w:rsid w:val="00DF3F1F"/>
    <w:rsid w:val="00DF4099"/>
    <w:rsid w:val="00DF4127"/>
    <w:rsid w:val="00DF42A8"/>
    <w:rsid w:val="00DF4349"/>
    <w:rsid w:val="00DF43CD"/>
    <w:rsid w:val="00DF4589"/>
    <w:rsid w:val="00DF45D4"/>
    <w:rsid w:val="00DF4601"/>
    <w:rsid w:val="00DF46A6"/>
    <w:rsid w:val="00DF474F"/>
    <w:rsid w:val="00DF479D"/>
    <w:rsid w:val="00DF4924"/>
    <w:rsid w:val="00DF49DD"/>
    <w:rsid w:val="00DF4A08"/>
    <w:rsid w:val="00DF4A7A"/>
    <w:rsid w:val="00DF4BA8"/>
    <w:rsid w:val="00DF4C40"/>
    <w:rsid w:val="00DF4CF5"/>
    <w:rsid w:val="00DF4EC7"/>
    <w:rsid w:val="00DF4FE1"/>
    <w:rsid w:val="00DF518A"/>
    <w:rsid w:val="00DF5461"/>
    <w:rsid w:val="00DF5634"/>
    <w:rsid w:val="00DF56AF"/>
    <w:rsid w:val="00DF584C"/>
    <w:rsid w:val="00DF5871"/>
    <w:rsid w:val="00DF58C3"/>
    <w:rsid w:val="00DF58D4"/>
    <w:rsid w:val="00DF5915"/>
    <w:rsid w:val="00DF5926"/>
    <w:rsid w:val="00DF59E1"/>
    <w:rsid w:val="00DF5A10"/>
    <w:rsid w:val="00DF5D86"/>
    <w:rsid w:val="00DF5DC3"/>
    <w:rsid w:val="00DF5E2D"/>
    <w:rsid w:val="00DF5E76"/>
    <w:rsid w:val="00DF5EB5"/>
    <w:rsid w:val="00DF61D0"/>
    <w:rsid w:val="00DF61EE"/>
    <w:rsid w:val="00DF6309"/>
    <w:rsid w:val="00DF639D"/>
    <w:rsid w:val="00DF64A1"/>
    <w:rsid w:val="00DF657D"/>
    <w:rsid w:val="00DF65EE"/>
    <w:rsid w:val="00DF6613"/>
    <w:rsid w:val="00DF6957"/>
    <w:rsid w:val="00DF69DA"/>
    <w:rsid w:val="00DF6B34"/>
    <w:rsid w:val="00DF6C3A"/>
    <w:rsid w:val="00DF6D1D"/>
    <w:rsid w:val="00DF6D83"/>
    <w:rsid w:val="00DF6E05"/>
    <w:rsid w:val="00DF7222"/>
    <w:rsid w:val="00DF723C"/>
    <w:rsid w:val="00DF7381"/>
    <w:rsid w:val="00DF7395"/>
    <w:rsid w:val="00DF746B"/>
    <w:rsid w:val="00DF751E"/>
    <w:rsid w:val="00DF7538"/>
    <w:rsid w:val="00DF7582"/>
    <w:rsid w:val="00DF7595"/>
    <w:rsid w:val="00DF7610"/>
    <w:rsid w:val="00DF774B"/>
    <w:rsid w:val="00DF77EE"/>
    <w:rsid w:val="00DF7915"/>
    <w:rsid w:val="00DF7A02"/>
    <w:rsid w:val="00DF7AAF"/>
    <w:rsid w:val="00DF7AC7"/>
    <w:rsid w:val="00DF7BA1"/>
    <w:rsid w:val="00DF7D11"/>
    <w:rsid w:val="00DF7D93"/>
    <w:rsid w:val="00DF7D95"/>
    <w:rsid w:val="00DF7E27"/>
    <w:rsid w:val="00E0001C"/>
    <w:rsid w:val="00E00096"/>
    <w:rsid w:val="00E001A3"/>
    <w:rsid w:val="00E004A1"/>
    <w:rsid w:val="00E005FB"/>
    <w:rsid w:val="00E00769"/>
    <w:rsid w:val="00E00872"/>
    <w:rsid w:val="00E008AE"/>
    <w:rsid w:val="00E0090D"/>
    <w:rsid w:val="00E00F51"/>
    <w:rsid w:val="00E011AF"/>
    <w:rsid w:val="00E0125B"/>
    <w:rsid w:val="00E0145E"/>
    <w:rsid w:val="00E0146A"/>
    <w:rsid w:val="00E01563"/>
    <w:rsid w:val="00E015A2"/>
    <w:rsid w:val="00E0169A"/>
    <w:rsid w:val="00E016E1"/>
    <w:rsid w:val="00E01774"/>
    <w:rsid w:val="00E0182C"/>
    <w:rsid w:val="00E01857"/>
    <w:rsid w:val="00E01929"/>
    <w:rsid w:val="00E01A58"/>
    <w:rsid w:val="00E01B36"/>
    <w:rsid w:val="00E01BC7"/>
    <w:rsid w:val="00E01C85"/>
    <w:rsid w:val="00E01C8B"/>
    <w:rsid w:val="00E01DA9"/>
    <w:rsid w:val="00E01E0C"/>
    <w:rsid w:val="00E01ECC"/>
    <w:rsid w:val="00E021F1"/>
    <w:rsid w:val="00E02250"/>
    <w:rsid w:val="00E02273"/>
    <w:rsid w:val="00E02287"/>
    <w:rsid w:val="00E0234D"/>
    <w:rsid w:val="00E0236B"/>
    <w:rsid w:val="00E02439"/>
    <w:rsid w:val="00E0246E"/>
    <w:rsid w:val="00E0259A"/>
    <w:rsid w:val="00E025BE"/>
    <w:rsid w:val="00E02606"/>
    <w:rsid w:val="00E0262D"/>
    <w:rsid w:val="00E0265E"/>
    <w:rsid w:val="00E02AC6"/>
    <w:rsid w:val="00E02B59"/>
    <w:rsid w:val="00E02C6F"/>
    <w:rsid w:val="00E02D94"/>
    <w:rsid w:val="00E02F4B"/>
    <w:rsid w:val="00E02F7C"/>
    <w:rsid w:val="00E03048"/>
    <w:rsid w:val="00E030C4"/>
    <w:rsid w:val="00E03224"/>
    <w:rsid w:val="00E0345D"/>
    <w:rsid w:val="00E0355A"/>
    <w:rsid w:val="00E035FB"/>
    <w:rsid w:val="00E03618"/>
    <w:rsid w:val="00E03747"/>
    <w:rsid w:val="00E03781"/>
    <w:rsid w:val="00E037C7"/>
    <w:rsid w:val="00E0380B"/>
    <w:rsid w:val="00E03936"/>
    <w:rsid w:val="00E0393D"/>
    <w:rsid w:val="00E03A9C"/>
    <w:rsid w:val="00E03B71"/>
    <w:rsid w:val="00E03C26"/>
    <w:rsid w:val="00E03C37"/>
    <w:rsid w:val="00E03EE2"/>
    <w:rsid w:val="00E03F73"/>
    <w:rsid w:val="00E040CD"/>
    <w:rsid w:val="00E04135"/>
    <w:rsid w:val="00E0413B"/>
    <w:rsid w:val="00E0416C"/>
    <w:rsid w:val="00E04465"/>
    <w:rsid w:val="00E0464C"/>
    <w:rsid w:val="00E04693"/>
    <w:rsid w:val="00E046CC"/>
    <w:rsid w:val="00E04703"/>
    <w:rsid w:val="00E047A0"/>
    <w:rsid w:val="00E048C4"/>
    <w:rsid w:val="00E048D7"/>
    <w:rsid w:val="00E049B7"/>
    <w:rsid w:val="00E04C1C"/>
    <w:rsid w:val="00E04EE6"/>
    <w:rsid w:val="00E04F3F"/>
    <w:rsid w:val="00E04F6C"/>
    <w:rsid w:val="00E04FB3"/>
    <w:rsid w:val="00E0500A"/>
    <w:rsid w:val="00E051A5"/>
    <w:rsid w:val="00E052E8"/>
    <w:rsid w:val="00E05365"/>
    <w:rsid w:val="00E053DD"/>
    <w:rsid w:val="00E0553C"/>
    <w:rsid w:val="00E057A9"/>
    <w:rsid w:val="00E058D3"/>
    <w:rsid w:val="00E05AC7"/>
    <w:rsid w:val="00E05B45"/>
    <w:rsid w:val="00E05B97"/>
    <w:rsid w:val="00E05C29"/>
    <w:rsid w:val="00E05C63"/>
    <w:rsid w:val="00E05C73"/>
    <w:rsid w:val="00E05CFB"/>
    <w:rsid w:val="00E05D84"/>
    <w:rsid w:val="00E05F2A"/>
    <w:rsid w:val="00E05FA8"/>
    <w:rsid w:val="00E0602B"/>
    <w:rsid w:val="00E061F4"/>
    <w:rsid w:val="00E06216"/>
    <w:rsid w:val="00E0622F"/>
    <w:rsid w:val="00E063B0"/>
    <w:rsid w:val="00E06525"/>
    <w:rsid w:val="00E065E0"/>
    <w:rsid w:val="00E06622"/>
    <w:rsid w:val="00E06A7C"/>
    <w:rsid w:val="00E06B58"/>
    <w:rsid w:val="00E06CE1"/>
    <w:rsid w:val="00E06EEB"/>
    <w:rsid w:val="00E06F55"/>
    <w:rsid w:val="00E06F75"/>
    <w:rsid w:val="00E0707B"/>
    <w:rsid w:val="00E0728B"/>
    <w:rsid w:val="00E07297"/>
    <w:rsid w:val="00E072BE"/>
    <w:rsid w:val="00E072CC"/>
    <w:rsid w:val="00E0741E"/>
    <w:rsid w:val="00E075C7"/>
    <w:rsid w:val="00E07638"/>
    <w:rsid w:val="00E076D6"/>
    <w:rsid w:val="00E0777C"/>
    <w:rsid w:val="00E0781E"/>
    <w:rsid w:val="00E07827"/>
    <w:rsid w:val="00E07845"/>
    <w:rsid w:val="00E078DF"/>
    <w:rsid w:val="00E0795E"/>
    <w:rsid w:val="00E079B1"/>
    <w:rsid w:val="00E07AED"/>
    <w:rsid w:val="00E07B43"/>
    <w:rsid w:val="00E07B6D"/>
    <w:rsid w:val="00E07C90"/>
    <w:rsid w:val="00E07CAC"/>
    <w:rsid w:val="00E07D26"/>
    <w:rsid w:val="00E07DA9"/>
    <w:rsid w:val="00E07E72"/>
    <w:rsid w:val="00E07EA8"/>
    <w:rsid w:val="00E07F52"/>
    <w:rsid w:val="00E10168"/>
    <w:rsid w:val="00E1030E"/>
    <w:rsid w:val="00E10311"/>
    <w:rsid w:val="00E10312"/>
    <w:rsid w:val="00E10382"/>
    <w:rsid w:val="00E103F3"/>
    <w:rsid w:val="00E10451"/>
    <w:rsid w:val="00E10468"/>
    <w:rsid w:val="00E104F3"/>
    <w:rsid w:val="00E104F9"/>
    <w:rsid w:val="00E10572"/>
    <w:rsid w:val="00E10685"/>
    <w:rsid w:val="00E10692"/>
    <w:rsid w:val="00E1076E"/>
    <w:rsid w:val="00E10807"/>
    <w:rsid w:val="00E10866"/>
    <w:rsid w:val="00E109BE"/>
    <w:rsid w:val="00E10ACF"/>
    <w:rsid w:val="00E10B4D"/>
    <w:rsid w:val="00E10C72"/>
    <w:rsid w:val="00E10CB2"/>
    <w:rsid w:val="00E10D02"/>
    <w:rsid w:val="00E10E79"/>
    <w:rsid w:val="00E10F20"/>
    <w:rsid w:val="00E10F5E"/>
    <w:rsid w:val="00E112BC"/>
    <w:rsid w:val="00E112DE"/>
    <w:rsid w:val="00E113EA"/>
    <w:rsid w:val="00E114AC"/>
    <w:rsid w:val="00E114F1"/>
    <w:rsid w:val="00E1158D"/>
    <w:rsid w:val="00E115B5"/>
    <w:rsid w:val="00E11633"/>
    <w:rsid w:val="00E11733"/>
    <w:rsid w:val="00E11878"/>
    <w:rsid w:val="00E11916"/>
    <w:rsid w:val="00E11AAD"/>
    <w:rsid w:val="00E11ABE"/>
    <w:rsid w:val="00E11B88"/>
    <w:rsid w:val="00E11B92"/>
    <w:rsid w:val="00E11BD0"/>
    <w:rsid w:val="00E11D38"/>
    <w:rsid w:val="00E11EB6"/>
    <w:rsid w:val="00E11EFF"/>
    <w:rsid w:val="00E1208C"/>
    <w:rsid w:val="00E120A0"/>
    <w:rsid w:val="00E122FA"/>
    <w:rsid w:val="00E12316"/>
    <w:rsid w:val="00E12545"/>
    <w:rsid w:val="00E12602"/>
    <w:rsid w:val="00E126EF"/>
    <w:rsid w:val="00E12B78"/>
    <w:rsid w:val="00E12C1E"/>
    <w:rsid w:val="00E12C6B"/>
    <w:rsid w:val="00E12D50"/>
    <w:rsid w:val="00E12E8C"/>
    <w:rsid w:val="00E12EDF"/>
    <w:rsid w:val="00E132FB"/>
    <w:rsid w:val="00E1337A"/>
    <w:rsid w:val="00E13397"/>
    <w:rsid w:val="00E133A0"/>
    <w:rsid w:val="00E133EF"/>
    <w:rsid w:val="00E13468"/>
    <w:rsid w:val="00E134CE"/>
    <w:rsid w:val="00E1350C"/>
    <w:rsid w:val="00E13513"/>
    <w:rsid w:val="00E13573"/>
    <w:rsid w:val="00E13597"/>
    <w:rsid w:val="00E135EE"/>
    <w:rsid w:val="00E1385F"/>
    <w:rsid w:val="00E138F1"/>
    <w:rsid w:val="00E13991"/>
    <w:rsid w:val="00E13AE6"/>
    <w:rsid w:val="00E13B72"/>
    <w:rsid w:val="00E13C04"/>
    <w:rsid w:val="00E13D2C"/>
    <w:rsid w:val="00E13E37"/>
    <w:rsid w:val="00E13FE6"/>
    <w:rsid w:val="00E140B0"/>
    <w:rsid w:val="00E140F6"/>
    <w:rsid w:val="00E141B9"/>
    <w:rsid w:val="00E144CF"/>
    <w:rsid w:val="00E14590"/>
    <w:rsid w:val="00E145B0"/>
    <w:rsid w:val="00E146A4"/>
    <w:rsid w:val="00E14968"/>
    <w:rsid w:val="00E14999"/>
    <w:rsid w:val="00E14A57"/>
    <w:rsid w:val="00E14A68"/>
    <w:rsid w:val="00E14C4F"/>
    <w:rsid w:val="00E14CA6"/>
    <w:rsid w:val="00E14E8F"/>
    <w:rsid w:val="00E14F82"/>
    <w:rsid w:val="00E15085"/>
    <w:rsid w:val="00E150C0"/>
    <w:rsid w:val="00E150C3"/>
    <w:rsid w:val="00E1511B"/>
    <w:rsid w:val="00E151DE"/>
    <w:rsid w:val="00E152BF"/>
    <w:rsid w:val="00E155CF"/>
    <w:rsid w:val="00E156AE"/>
    <w:rsid w:val="00E15774"/>
    <w:rsid w:val="00E159FD"/>
    <w:rsid w:val="00E15A5E"/>
    <w:rsid w:val="00E15A69"/>
    <w:rsid w:val="00E15B00"/>
    <w:rsid w:val="00E15D0D"/>
    <w:rsid w:val="00E15E87"/>
    <w:rsid w:val="00E15F10"/>
    <w:rsid w:val="00E15F4B"/>
    <w:rsid w:val="00E15F50"/>
    <w:rsid w:val="00E15FED"/>
    <w:rsid w:val="00E15FF7"/>
    <w:rsid w:val="00E16043"/>
    <w:rsid w:val="00E160A1"/>
    <w:rsid w:val="00E16165"/>
    <w:rsid w:val="00E164BA"/>
    <w:rsid w:val="00E1666C"/>
    <w:rsid w:val="00E16689"/>
    <w:rsid w:val="00E166B1"/>
    <w:rsid w:val="00E16829"/>
    <w:rsid w:val="00E16B3B"/>
    <w:rsid w:val="00E16BD1"/>
    <w:rsid w:val="00E16CD1"/>
    <w:rsid w:val="00E16D71"/>
    <w:rsid w:val="00E16DC0"/>
    <w:rsid w:val="00E16E22"/>
    <w:rsid w:val="00E16EC6"/>
    <w:rsid w:val="00E16ED1"/>
    <w:rsid w:val="00E16F23"/>
    <w:rsid w:val="00E16F98"/>
    <w:rsid w:val="00E17012"/>
    <w:rsid w:val="00E17070"/>
    <w:rsid w:val="00E171B3"/>
    <w:rsid w:val="00E171E3"/>
    <w:rsid w:val="00E17298"/>
    <w:rsid w:val="00E172FC"/>
    <w:rsid w:val="00E173FE"/>
    <w:rsid w:val="00E1743B"/>
    <w:rsid w:val="00E174CF"/>
    <w:rsid w:val="00E177C6"/>
    <w:rsid w:val="00E1785C"/>
    <w:rsid w:val="00E17913"/>
    <w:rsid w:val="00E17C1A"/>
    <w:rsid w:val="00E17C4D"/>
    <w:rsid w:val="00E17D45"/>
    <w:rsid w:val="00E17D73"/>
    <w:rsid w:val="00E17E18"/>
    <w:rsid w:val="00E17EA5"/>
    <w:rsid w:val="00E17ED7"/>
    <w:rsid w:val="00E201C4"/>
    <w:rsid w:val="00E201E1"/>
    <w:rsid w:val="00E20227"/>
    <w:rsid w:val="00E20381"/>
    <w:rsid w:val="00E2039C"/>
    <w:rsid w:val="00E2049D"/>
    <w:rsid w:val="00E20919"/>
    <w:rsid w:val="00E2096B"/>
    <w:rsid w:val="00E20A83"/>
    <w:rsid w:val="00E20CC0"/>
    <w:rsid w:val="00E20CF7"/>
    <w:rsid w:val="00E20EC5"/>
    <w:rsid w:val="00E210C2"/>
    <w:rsid w:val="00E21110"/>
    <w:rsid w:val="00E21132"/>
    <w:rsid w:val="00E21149"/>
    <w:rsid w:val="00E211BA"/>
    <w:rsid w:val="00E21249"/>
    <w:rsid w:val="00E21284"/>
    <w:rsid w:val="00E212A0"/>
    <w:rsid w:val="00E212B6"/>
    <w:rsid w:val="00E21426"/>
    <w:rsid w:val="00E214BC"/>
    <w:rsid w:val="00E21583"/>
    <w:rsid w:val="00E215A6"/>
    <w:rsid w:val="00E2167C"/>
    <w:rsid w:val="00E216E8"/>
    <w:rsid w:val="00E21720"/>
    <w:rsid w:val="00E2176E"/>
    <w:rsid w:val="00E21A28"/>
    <w:rsid w:val="00E21A7A"/>
    <w:rsid w:val="00E21A8F"/>
    <w:rsid w:val="00E21AAA"/>
    <w:rsid w:val="00E21D19"/>
    <w:rsid w:val="00E21E18"/>
    <w:rsid w:val="00E21E7B"/>
    <w:rsid w:val="00E21ED6"/>
    <w:rsid w:val="00E21EED"/>
    <w:rsid w:val="00E21F99"/>
    <w:rsid w:val="00E22088"/>
    <w:rsid w:val="00E2211C"/>
    <w:rsid w:val="00E221F3"/>
    <w:rsid w:val="00E22217"/>
    <w:rsid w:val="00E22239"/>
    <w:rsid w:val="00E222A1"/>
    <w:rsid w:val="00E2231B"/>
    <w:rsid w:val="00E2254E"/>
    <w:rsid w:val="00E225A0"/>
    <w:rsid w:val="00E225B6"/>
    <w:rsid w:val="00E226A4"/>
    <w:rsid w:val="00E226BC"/>
    <w:rsid w:val="00E22736"/>
    <w:rsid w:val="00E227AD"/>
    <w:rsid w:val="00E228C9"/>
    <w:rsid w:val="00E228F9"/>
    <w:rsid w:val="00E22A51"/>
    <w:rsid w:val="00E22ACC"/>
    <w:rsid w:val="00E22BA7"/>
    <w:rsid w:val="00E22C7B"/>
    <w:rsid w:val="00E22CFF"/>
    <w:rsid w:val="00E22DFC"/>
    <w:rsid w:val="00E22E07"/>
    <w:rsid w:val="00E22F9B"/>
    <w:rsid w:val="00E230C4"/>
    <w:rsid w:val="00E23165"/>
    <w:rsid w:val="00E2332D"/>
    <w:rsid w:val="00E23343"/>
    <w:rsid w:val="00E2353E"/>
    <w:rsid w:val="00E2354D"/>
    <w:rsid w:val="00E2359D"/>
    <w:rsid w:val="00E2372F"/>
    <w:rsid w:val="00E237DA"/>
    <w:rsid w:val="00E237F8"/>
    <w:rsid w:val="00E23813"/>
    <w:rsid w:val="00E23887"/>
    <w:rsid w:val="00E2391F"/>
    <w:rsid w:val="00E239A2"/>
    <w:rsid w:val="00E239CD"/>
    <w:rsid w:val="00E23A85"/>
    <w:rsid w:val="00E23AA5"/>
    <w:rsid w:val="00E23AEC"/>
    <w:rsid w:val="00E23B00"/>
    <w:rsid w:val="00E23B3B"/>
    <w:rsid w:val="00E23C9A"/>
    <w:rsid w:val="00E23DA9"/>
    <w:rsid w:val="00E23DDA"/>
    <w:rsid w:val="00E23E47"/>
    <w:rsid w:val="00E24017"/>
    <w:rsid w:val="00E2415C"/>
    <w:rsid w:val="00E2425D"/>
    <w:rsid w:val="00E242F0"/>
    <w:rsid w:val="00E2456B"/>
    <w:rsid w:val="00E2457F"/>
    <w:rsid w:val="00E24598"/>
    <w:rsid w:val="00E24620"/>
    <w:rsid w:val="00E24830"/>
    <w:rsid w:val="00E24B03"/>
    <w:rsid w:val="00E24B6E"/>
    <w:rsid w:val="00E24B83"/>
    <w:rsid w:val="00E24CCC"/>
    <w:rsid w:val="00E24D7C"/>
    <w:rsid w:val="00E24E09"/>
    <w:rsid w:val="00E24EBE"/>
    <w:rsid w:val="00E2515E"/>
    <w:rsid w:val="00E251FC"/>
    <w:rsid w:val="00E2548D"/>
    <w:rsid w:val="00E25585"/>
    <w:rsid w:val="00E2571A"/>
    <w:rsid w:val="00E25835"/>
    <w:rsid w:val="00E25A59"/>
    <w:rsid w:val="00E25AA4"/>
    <w:rsid w:val="00E25E0B"/>
    <w:rsid w:val="00E25E1F"/>
    <w:rsid w:val="00E25E4A"/>
    <w:rsid w:val="00E25EEB"/>
    <w:rsid w:val="00E25F32"/>
    <w:rsid w:val="00E26035"/>
    <w:rsid w:val="00E26096"/>
    <w:rsid w:val="00E260E1"/>
    <w:rsid w:val="00E26295"/>
    <w:rsid w:val="00E262F1"/>
    <w:rsid w:val="00E26374"/>
    <w:rsid w:val="00E264FA"/>
    <w:rsid w:val="00E26505"/>
    <w:rsid w:val="00E26597"/>
    <w:rsid w:val="00E266ED"/>
    <w:rsid w:val="00E268C4"/>
    <w:rsid w:val="00E269B4"/>
    <w:rsid w:val="00E26C14"/>
    <w:rsid w:val="00E26C6C"/>
    <w:rsid w:val="00E26CE6"/>
    <w:rsid w:val="00E26D63"/>
    <w:rsid w:val="00E26D76"/>
    <w:rsid w:val="00E26E18"/>
    <w:rsid w:val="00E26E77"/>
    <w:rsid w:val="00E26EA7"/>
    <w:rsid w:val="00E26F14"/>
    <w:rsid w:val="00E26F4F"/>
    <w:rsid w:val="00E26F71"/>
    <w:rsid w:val="00E26FAF"/>
    <w:rsid w:val="00E26FEA"/>
    <w:rsid w:val="00E270EA"/>
    <w:rsid w:val="00E2718A"/>
    <w:rsid w:val="00E27258"/>
    <w:rsid w:val="00E2725C"/>
    <w:rsid w:val="00E27263"/>
    <w:rsid w:val="00E272F2"/>
    <w:rsid w:val="00E27378"/>
    <w:rsid w:val="00E2769E"/>
    <w:rsid w:val="00E277FC"/>
    <w:rsid w:val="00E2788A"/>
    <w:rsid w:val="00E2794F"/>
    <w:rsid w:val="00E27995"/>
    <w:rsid w:val="00E279B5"/>
    <w:rsid w:val="00E27A36"/>
    <w:rsid w:val="00E27B9D"/>
    <w:rsid w:val="00E27BA8"/>
    <w:rsid w:val="00E27D0C"/>
    <w:rsid w:val="00E27D81"/>
    <w:rsid w:val="00E27DBF"/>
    <w:rsid w:val="00E27E29"/>
    <w:rsid w:val="00E27EED"/>
    <w:rsid w:val="00E2BB13"/>
    <w:rsid w:val="00E30106"/>
    <w:rsid w:val="00E3011E"/>
    <w:rsid w:val="00E30147"/>
    <w:rsid w:val="00E30193"/>
    <w:rsid w:val="00E301EB"/>
    <w:rsid w:val="00E3022D"/>
    <w:rsid w:val="00E302D5"/>
    <w:rsid w:val="00E30367"/>
    <w:rsid w:val="00E30382"/>
    <w:rsid w:val="00E3045E"/>
    <w:rsid w:val="00E3053F"/>
    <w:rsid w:val="00E3060D"/>
    <w:rsid w:val="00E3067E"/>
    <w:rsid w:val="00E30722"/>
    <w:rsid w:val="00E3083E"/>
    <w:rsid w:val="00E30889"/>
    <w:rsid w:val="00E308A9"/>
    <w:rsid w:val="00E308C3"/>
    <w:rsid w:val="00E308C8"/>
    <w:rsid w:val="00E308F7"/>
    <w:rsid w:val="00E30909"/>
    <w:rsid w:val="00E30CB9"/>
    <w:rsid w:val="00E30D81"/>
    <w:rsid w:val="00E30E9F"/>
    <w:rsid w:val="00E30EE6"/>
    <w:rsid w:val="00E30F85"/>
    <w:rsid w:val="00E30FC0"/>
    <w:rsid w:val="00E30FF4"/>
    <w:rsid w:val="00E3104C"/>
    <w:rsid w:val="00E31078"/>
    <w:rsid w:val="00E31233"/>
    <w:rsid w:val="00E31244"/>
    <w:rsid w:val="00E312AB"/>
    <w:rsid w:val="00E3156D"/>
    <w:rsid w:val="00E315EF"/>
    <w:rsid w:val="00E316A8"/>
    <w:rsid w:val="00E3175F"/>
    <w:rsid w:val="00E3188B"/>
    <w:rsid w:val="00E31BDF"/>
    <w:rsid w:val="00E321F3"/>
    <w:rsid w:val="00E32296"/>
    <w:rsid w:val="00E3235B"/>
    <w:rsid w:val="00E3236C"/>
    <w:rsid w:val="00E32454"/>
    <w:rsid w:val="00E32491"/>
    <w:rsid w:val="00E325AF"/>
    <w:rsid w:val="00E327A4"/>
    <w:rsid w:val="00E32855"/>
    <w:rsid w:val="00E32861"/>
    <w:rsid w:val="00E32A62"/>
    <w:rsid w:val="00E32E82"/>
    <w:rsid w:val="00E32ECB"/>
    <w:rsid w:val="00E32F63"/>
    <w:rsid w:val="00E32F92"/>
    <w:rsid w:val="00E32F99"/>
    <w:rsid w:val="00E3307F"/>
    <w:rsid w:val="00E3325A"/>
    <w:rsid w:val="00E332E3"/>
    <w:rsid w:val="00E33364"/>
    <w:rsid w:val="00E33372"/>
    <w:rsid w:val="00E33382"/>
    <w:rsid w:val="00E33407"/>
    <w:rsid w:val="00E33496"/>
    <w:rsid w:val="00E33757"/>
    <w:rsid w:val="00E337D9"/>
    <w:rsid w:val="00E337E2"/>
    <w:rsid w:val="00E339D3"/>
    <w:rsid w:val="00E33AD7"/>
    <w:rsid w:val="00E33B78"/>
    <w:rsid w:val="00E33BF2"/>
    <w:rsid w:val="00E33C54"/>
    <w:rsid w:val="00E33C93"/>
    <w:rsid w:val="00E33CA4"/>
    <w:rsid w:val="00E33CED"/>
    <w:rsid w:val="00E33D0A"/>
    <w:rsid w:val="00E33D87"/>
    <w:rsid w:val="00E33F60"/>
    <w:rsid w:val="00E34218"/>
    <w:rsid w:val="00E3426A"/>
    <w:rsid w:val="00E3426C"/>
    <w:rsid w:val="00E34359"/>
    <w:rsid w:val="00E34429"/>
    <w:rsid w:val="00E3487F"/>
    <w:rsid w:val="00E34950"/>
    <w:rsid w:val="00E3496D"/>
    <w:rsid w:val="00E34A42"/>
    <w:rsid w:val="00E34B82"/>
    <w:rsid w:val="00E34C3E"/>
    <w:rsid w:val="00E34CB1"/>
    <w:rsid w:val="00E34CD8"/>
    <w:rsid w:val="00E34F29"/>
    <w:rsid w:val="00E350BF"/>
    <w:rsid w:val="00E35375"/>
    <w:rsid w:val="00E35417"/>
    <w:rsid w:val="00E35643"/>
    <w:rsid w:val="00E3566E"/>
    <w:rsid w:val="00E356A0"/>
    <w:rsid w:val="00E3576F"/>
    <w:rsid w:val="00E3585A"/>
    <w:rsid w:val="00E35877"/>
    <w:rsid w:val="00E35879"/>
    <w:rsid w:val="00E35932"/>
    <w:rsid w:val="00E35C9C"/>
    <w:rsid w:val="00E35D29"/>
    <w:rsid w:val="00E35D95"/>
    <w:rsid w:val="00E35F41"/>
    <w:rsid w:val="00E35FED"/>
    <w:rsid w:val="00E36343"/>
    <w:rsid w:val="00E363BD"/>
    <w:rsid w:val="00E3655B"/>
    <w:rsid w:val="00E365ED"/>
    <w:rsid w:val="00E3669F"/>
    <w:rsid w:val="00E36754"/>
    <w:rsid w:val="00E367B6"/>
    <w:rsid w:val="00E367CD"/>
    <w:rsid w:val="00E36911"/>
    <w:rsid w:val="00E3698E"/>
    <w:rsid w:val="00E369DB"/>
    <w:rsid w:val="00E36B45"/>
    <w:rsid w:val="00E36BBC"/>
    <w:rsid w:val="00E36CA3"/>
    <w:rsid w:val="00E36CD9"/>
    <w:rsid w:val="00E36CE6"/>
    <w:rsid w:val="00E36E39"/>
    <w:rsid w:val="00E36F7B"/>
    <w:rsid w:val="00E36FD8"/>
    <w:rsid w:val="00E37096"/>
    <w:rsid w:val="00E371C3"/>
    <w:rsid w:val="00E371FA"/>
    <w:rsid w:val="00E373C1"/>
    <w:rsid w:val="00E37862"/>
    <w:rsid w:val="00E37946"/>
    <w:rsid w:val="00E379B3"/>
    <w:rsid w:val="00E37AC7"/>
    <w:rsid w:val="00E37CD5"/>
    <w:rsid w:val="00E37DE9"/>
    <w:rsid w:val="00E37E46"/>
    <w:rsid w:val="00E37ECF"/>
    <w:rsid w:val="00E37F79"/>
    <w:rsid w:val="00E4008A"/>
    <w:rsid w:val="00E4014B"/>
    <w:rsid w:val="00E403CE"/>
    <w:rsid w:val="00E405D6"/>
    <w:rsid w:val="00E405F5"/>
    <w:rsid w:val="00E40A97"/>
    <w:rsid w:val="00E40B68"/>
    <w:rsid w:val="00E40B9E"/>
    <w:rsid w:val="00E40CEE"/>
    <w:rsid w:val="00E40E20"/>
    <w:rsid w:val="00E40FCB"/>
    <w:rsid w:val="00E412B5"/>
    <w:rsid w:val="00E4133D"/>
    <w:rsid w:val="00E413CA"/>
    <w:rsid w:val="00E41539"/>
    <w:rsid w:val="00E41804"/>
    <w:rsid w:val="00E41B0C"/>
    <w:rsid w:val="00E41B15"/>
    <w:rsid w:val="00E41C36"/>
    <w:rsid w:val="00E41D91"/>
    <w:rsid w:val="00E42048"/>
    <w:rsid w:val="00E42087"/>
    <w:rsid w:val="00E421CF"/>
    <w:rsid w:val="00E423E6"/>
    <w:rsid w:val="00E424AD"/>
    <w:rsid w:val="00E42508"/>
    <w:rsid w:val="00E4284C"/>
    <w:rsid w:val="00E42ACF"/>
    <w:rsid w:val="00E42BA5"/>
    <w:rsid w:val="00E42BFB"/>
    <w:rsid w:val="00E42C10"/>
    <w:rsid w:val="00E42CF5"/>
    <w:rsid w:val="00E42DC8"/>
    <w:rsid w:val="00E42EAE"/>
    <w:rsid w:val="00E42FDD"/>
    <w:rsid w:val="00E43023"/>
    <w:rsid w:val="00E43089"/>
    <w:rsid w:val="00E4327A"/>
    <w:rsid w:val="00E4327D"/>
    <w:rsid w:val="00E43392"/>
    <w:rsid w:val="00E43409"/>
    <w:rsid w:val="00E434F0"/>
    <w:rsid w:val="00E434F1"/>
    <w:rsid w:val="00E43532"/>
    <w:rsid w:val="00E435B6"/>
    <w:rsid w:val="00E437D9"/>
    <w:rsid w:val="00E43913"/>
    <w:rsid w:val="00E4393A"/>
    <w:rsid w:val="00E4393B"/>
    <w:rsid w:val="00E43A5F"/>
    <w:rsid w:val="00E43B76"/>
    <w:rsid w:val="00E43C3E"/>
    <w:rsid w:val="00E43E5B"/>
    <w:rsid w:val="00E43FF0"/>
    <w:rsid w:val="00E440ED"/>
    <w:rsid w:val="00E44216"/>
    <w:rsid w:val="00E44242"/>
    <w:rsid w:val="00E4432D"/>
    <w:rsid w:val="00E4437A"/>
    <w:rsid w:val="00E445E6"/>
    <w:rsid w:val="00E446B9"/>
    <w:rsid w:val="00E448A3"/>
    <w:rsid w:val="00E4497B"/>
    <w:rsid w:val="00E449C5"/>
    <w:rsid w:val="00E44A0A"/>
    <w:rsid w:val="00E44D12"/>
    <w:rsid w:val="00E44D53"/>
    <w:rsid w:val="00E44D77"/>
    <w:rsid w:val="00E44E29"/>
    <w:rsid w:val="00E45085"/>
    <w:rsid w:val="00E45229"/>
    <w:rsid w:val="00E453B7"/>
    <w:rsid w:val="00E454DC"/>
    <w:rsid w:val="00E45520"/>
    <w:rsid w:val="00E455A6"/>
    <w:rsid w:val="00E45626"/>
    <w:rsid w:val="00E4573A"/>
    <w:rsid w:val="00E45876"/>
    <w:rsid w:val="00E458D7"/>
    <w:rsid w:val="00E45987"/>
    <w:rsid w:val="00E45A95"/>
    <w:rsid w:val="00E45B8F"/>
    <w:rsid w:val="00E45C76"/>
    <w:rsid w:val="00E45CBB"/>
    <w:rsid w:val="00E45D5E"/>
    <w:rsid w:val="00E45E45"/>
    <w:rsid w:val="00E45E69"/>
    <w:rsid w:val="00E45FAF"/>
    <w:rsid w:val="00E460F4"/>
    <w:rsid w:val="00E4616A"/>
    <w:rsid w:val="00E4619D"/>
    <w:rsid w:val="00E4633F"/>
    <w:rsid w:val="00E46533"/>
    <w:rsid w:val="00E46658"/>
    <w:rsid w:val="00E4666A"/>
    <w:rsid w:val="00E46671"/>
    <w:rsid w:val="00E469EB"/>
    <w:rsid w:val="00E46A35"/>
    <w:rsid w:val="00E46A3F"/>
    <w:rsid w:val="00E46B29"/>
    <w:rsid w:val="00E46B3A"/>
    <w:rsid w:val="00E46B99"/>
    <w:rsid w:val="00E46C25"/>
    <w:rsid w:val="00E46C3F"/>
    <w:rsid w:val="00E46D09"/>
    <w:rsid w:val="00E46D13"/>
    <w:rsid w:val="00E47026"/>
    <w:rsid w:val="00E47187"/>
    <w:rsid w:val="00E471AF"/>
    <w:rsid w:val="00E47256"/>
    <w:rsid w:val="00E47517"/>
    <w:rsid w:val="00E47610"/>
    <w:rsid w:val="00E476CA"/>
    <w:rsid w:val="00E4777B"/>
    <w:rsid w:val="00E47801"/>
    <w:rsid w:val="00E47944"/>
    <w:rsid w:val="00E479AC"/>
    <w:rsid w:val="00E47A40"/>
    <w:rsid w:val="00E47C66"/>
    <w:rsid w:val="00E47F5A"/>
    <w:rsid w:val="00E5012B"/>
    <w:rsid w:val="00E5019B"/>
    <w:rsid w:val="00E50276"/>
    <w:rsid w:val="00E502AE"/>
    <w:rsid w:val="00E50379"/>
    <w:rsid w:val="00E50487"/>
    <w:rsid w:val="00E505B5"/>
    <w:rsid w:val="00E50738"/>
    <w:rsid w:val="00E507BF"/>
    <w:rsid w:val="00E509AA"/>
    <w:rsid w:val="00E509F1"/>
    <w:rsid w:val="00E50A09"/>
    <w:rsid w:val="00E50A0B"/>
    <w:rsid w:val="00E50A65"/>
    <w:rsid w:val="00E50AD4"/>
    <w:rsid w:val="00E50ADC"/>
    <w:rsid w:val="00E50B4F"/>
    <w:rsid w:val="00E50C95"/>
    <w:rsid w:val="00E50CAD"/>
    <w:rsid w:val="00E50E14"/>
    <w:rsid w:val="00E50E3B"/>
    <w:rsid w:val="00E50FE3"/>
    <w:rsid w:val="00E50FF2"/>
    <w:rsid w:val="00E5102C"/>
    <w:rsid w:val="00E5108D"/>
    <w:rsid w:val="00E51119"/>
    <w:rsid w:val="00E5129E"/>
    <w:rsid w:val="00E513F1"/>
    <w:rsid w:val="00E51586"/>
    <w:rsid w:val="00E51833"/>
    <w:rsid w:val="00E518AD"/>
    <w:rsid w:val="00E5190B"/>
    <w:rsid w:val="00E5193A"/>
    <w:rsid w:val="00E51980"/>
    <w:rsid w:val="00E51E91"/>
    <w:rsid w:val="00E52075"/>
    <w:rsid w:val="00E52080"/>
    <w:rsid w:val="00E520D5"/>
    <w:rsid w:val="00E52184"/>
    <w:rsid w:val="00E521C7"/>
    <w:rsid w:val="00E522A2"/>
    <w:rsid w:val="00E5246A"/>
    <w:rsid w:val="00E525EC"/>
    <w:rsid w:val="00E526BF"/>
    <w:rsid w:val="00E529F7"/>
    <w:rsid w:val="00E52AB4"/>
    <w:rsid w:val="00E52B5D"/>
    <w:rsid w:val="00E52DD8"/>
    <w:rsid w:val="00E52DF9"/>
    <w:rsid w:val="00E52ED4"/>
    <w:rsid w:val="00E52EE2"/>
    <w:rsid w:val="00E53089"/>
    <w:rsid w:val="00E530F1"/>
    <w:rsid w:val="00E5310A"/>
    <w:rsid w:val="00E5314C"/>
    <w:rsid w:val="00E53262"/>
    <w:rsid w:val="00E533E4"/>
    <w:rsid w:val="00E5341B"/>
    <w:rsid w:val="00E53495"/>
    <w:rsid w:val="00E534D9"/>
    <w:rsid w:val="00E53509"/>
    <w:rsid w:val="00E53532"/>
    <w:rsid w:val="00E53602"/>
    <w:rsid w:val="00E53640"/>
    <w:rsid w:val="00E5375D"/>
    <w:rsid w:val="00E5377D"/>
    <w:rsid w:val="00E5378C"/>
    <w:rsid w:val="00E53793"/>
    <w:rsid w:val="00E538FD"/>
    <w:rsid w:val="00E53A06"/>
    <w:rsid w:val="00E53A92"/>
    <w:rsid w:val="00E53C2B"/>
    <w:rsid w:val="00E53C75"/>
    <w:rsid w:val="00E53E27"/>
    <w:rsid w:val="00E540F5"/>
    <w:rsid w:val="00E54280"/>
    <w:rsid w:val="00E54302"/>
    <w:rsid w:val="00E5432D"/>
    <w:rsid w:val="00E543FA"/>
    <w:rsid w:val="00E5440D"/>
    <w:rsid w:val="00E54456"/>
    <w:rsid w:val="00E544FF"/>
    <w:rsid w:val="00E54524"/>
    <w:rsid w:val="00E54548"/>
    <w:rsid w:val="00E545A4"/>
    <w:rsid w:val="00E545DA"/>
    <w:rsid w:val="00E547B9"/>
    <w:rsid w:val="00E54865"/>
    <w:rsid w:val="00E548B8"/>
    <w:rsid w:val="00E548FE"/>
    <w:rsid w:val="00E54AC8"/>
    <w:rsid w:val="00E54B32"/>
    <w:rsid w:val="00E54BF4"/>
    <w:rsid w:val="00E54C28"/>
    <w:rsid w:val="00E54D61"/>
    <w:rsid w:val="00E54ED2"/>
    <w:rsid w:val="00E54F26"/>
    <w:rsid w:val="00E54FF7"/>
    <w:rsid w:val="00E5540E"/>
    <w:rsid w:val="00E554B9"/>
    <w:rsid w:val="00E5557B"/>
    <w:rsid w:val="00E558BB"/>
    <w:rsid w:val="00E55971"/>
    <w:rsid w:val="00E55A53"/>
    <w:rsid w:val="00E55A59"/>
    <w:rsid w:val="00E55A6B"/>
    <w:rsid w:val="00E55C21"/>
    <w:rsid w:val="00E55C70"/>
    <w:rsid w:val="00E55E94"/>
    <w:rsid w:val="00E55FC9"/>
    <w:rsid w:val="00E55FF5"/>
    <w:rsid w:val="00E5625D"/>
    <w:rsid w:val="00E562FA"/>
    <w:rsid w:val="00E56436"/>
    <w:rsid w:val="00E56445"/>
    <w:rsid w:val="00E564FF"/>
    <w:rsid w:val="00E56500"/>
    <w:rsid w:val="00E56556"/>
    <w:rsid w:val="00E56684"/>
    <w:rsid w:val="00E56753"/>
    <w:rsid w:val="00E5677F"/>
    <w:rsid w:val="00E567C8"/>
    <w:rsid w:val="00E568DE"/>
    <w:rsid w:val="00E56930"/>
    <w:rsid w:val="00E5694D"/>
    <w:rsid w:val="00E569E9"/>
    <w:rsid w:val="00E56A1A"/>
    <w:rsid w:val="00E56A52"/>
    <w:rsid w:val="00E56A7A"/>
    <w:rsid w:val="00E56BBC"/>
    <w:rsid w:val="00E56C27"/>
    <w:rsid w:val="00E56C54"/>
    <w:rsid w:val="00E56CD4"/>
    <w:rsid w:val="00E56CDB"/>
    <w:rsid w:val="00E56D79"/>
    <w:rsid w:val="00E56DEA"/>
    <w:rsid w:val="00E57035"/>
    <w:rsid w:val="00E570C5"/>
    <w:rsid w:val="00E571B0"/>
    <w:rsid w:val="00E571CC"/>
    <w:rsid w:val="00E572E7"/>
    <w:rsid w:val="00E57685"/>
    <w:rsid w:val="00E576EF"/>
    <w:rsid w:val="00E577BC"/>
    <w:rsid w:val="00E5785B"/>
    <w:rsid w:val="00E57949"/>
    <w:rsid w:val="00E57968"/>
    <w:rsid w:val="00E579C3"/>
    <w:rsid w:val="00E579EB"/>
    <w:rsid w:val="00E57A9D"/>
    <w:rsid w:val="00E57B19"/>
    <w:rsid w:val="00E57D2D"/>
    <w:rsid w:val="00E57E2D"/>
    <w:rsid w:val="00E57F4E"/>
    <w:rsid w:val="00E57F7A"/>
    <w:rsid w:val="00E60185"/>
    <w:rsid w:val="00E601BD"/>
    <w:rsid w:val="00E6021F"/>
    <w:rsid w:val="00E604FD"/>
    <w:rsid w:val="00E60514"/>
    <w:rsid w:val="00E60521"/>
    <w:rsid w:val="00E6054C"/>
    <w:rsid w:val="00E60580"/>
    <w:rsid w:val="00E605B7"/>
    <w:rsid w:val="00E60782"/>
    <w:rsid w:val="00E60806"/>
    <w:rsid w:val="00E6086B"/>
    <w:rsid w:val="00E609D7"/>
    <w:rsid w:val="00E60A78"/>
    <w:rsid w:val="00E60AA5"/>
    <w:rsid w:val="00E60ACC"/>
    <w:rsid w:val="00E60BB9"/>
    <w:rsid w:val="00E60C45"/>
    <w:rsid w:val="00E60DDE"/>
    <w:rsid w:val="00E60DE5"/>
    <w:rsid w:val="00E60E12"/>
    <w:rsid w:val="00E6102A"/>
    <w:rsid w:val="00E61511"/>
    <w:rsid w:val="00E615C7"/>
    <w:rsid w:val="00E616B9"/>
    <w:rsid w:val="00E6187C"/>
    <w:rsid w:val="00E61A1B"/>
    <w:rsid w:val="00E61B6A"/>
    <w:rsid w:val="00E61BA9"/>
    <w:rsid w:val="00E61BB8"/>
    <w:rsid w:val="00E61BB9"/>
    <w:rsid w:val="00E61BDA"/>
    <w:rsid w:val="00E61BE1"/>
    <w:rsid w:val="00E61C62"/>
    <w:rsid w:val="00E61C82"/>
    <w:rsid w:val="00E61F9E"/>
    <w:rsid w:val="00E61FCB"/>
    <w:rsid w:val="00E61FEF"/>
    <w:rsid w:val="00E620ED"/>
    <w:rsid w:val="00E621C6"/>
    <w:rsid w:val="00E62222"/>
    <w:rsid w:val="00E6235E"/>
    <w:rsid w:val="00E6237D"/>
    <w:rsid w:val="00E62400"/>
    <w:rsid w:val="00E6241B"/>
    <w:rsid w:val="00E62554"/>
    <w:rsid w:val="00E625B8"/>
    <w:rsid w:val="00E62654"/>
    <w:rsid w:val="00E627AA"/>
    <w:rsid w:val="00E62972"/>
    <w:rsid w:val="00E62A51"/>
    <w:rsid w:val="00E62A61"/>
    <w:rsid w:val="00E62AF9"/>
    <w:rsid w:val="00E62C07"/>
    <w:rsid w:val="00E62DC2"/>
    <w:rsid w:val="00E62E89"/>
    <w:rsid w:val="00E62E99"/>
    <w:rsid w:val="00E62EF4"/>
    <w:rsid w:val="00E62F72"/>
    <w:rsid w:val="00E63301"/>
    <w:rsid w:val="00E63325"/>
    <w:rsid w:val="00E63382"/>
    <w:rsid w:val="00E63393"/>
    <w:rsid w:val="00E6341C"/>
    <w:rsid w:val="00E6342E"/>
    <w:rsid w:val="00E634F9"/>
    <w:rsid w:val="00E6399E"/>
    <w:rsid w:val="00E639F8"/>
    <w:rsid w:val="00E63A3E"/>
    <w:rsid w:val="00E63A81"/>
    <w:rsid w:val="00E63B1D"/>
    <w:rsid w:val="00E63B23"/>
    <w:rsid w:val="00E63B71"/>
    <w:rsid w:val="00E63C0C"/>
    <w:rsid w:val="00E63C4F"/>
    <w:rsid w:val="00E63D08"/>
    <w:rsid w:val="00E63D66"/>
    <w:rsid w:val="00E63EE9"/>
    <w:rsid w:val="00E63F22"/>
    <w:rsid w:val="00E64174"/>
    <w:rsid w:val="00E642F2"/>
    <w:rsid w:val="00E6430E"/>
    <w:rsid w:val="00E64341"/>
    <w:rsid w:val="00E64369"/>
    <w:rsid w:val="00E6439F"/>
    <w:rsid w:val="00E644B5"/>
    <w:rsid w:val="00E64587"/>
    <w:rsid w:val="00E646C3"/>
    <w:rsid w:val="00E649C6"/>
    <w:rsid w:val="00E649CF"/>
    <w:rsid w:val="00E64B36"/>
    <w:rsid w:val="00E64D23"/>
    <w:rsid w:val="00E64D58"/>
    <w:rsid w:val="00E651B2"/>
    <w:rsid w:val="00E65280"/>
    <w:rsid w:val="00E65379"/>
    <w:rsid w:val="00E6559F"/>
    <w:rsid w:val="00E655D5"/>
    <w:rsid w:val="00E655FE"/>
    <w:rsid w:val="00E656FC"/>
    <w:rsid w:val="00E656FD"/>
    <w:rsid w:val="00E658EE"/>
    <w:rsid w:val="00E6597E"/>
    <w:rsid w:val="00E6599D"/>
    <w:rsid w:val="00E65ACF"/>
    <w:rsid w:val="00E65ADB"/>
    <w:rsid w:val="00E65AFD"/>
    <w:rsid w:val="00E65DF0"/>
    <w:rsid w:val="00E66073"/>
    <w:rsid w:val="00E660DC"/>
    <w:rsid w:val="00E6652E"/>
    <w:rsid w:val="00E6653D"/>
    <w:rsid w:val="00E6674F"/>
    <w:rsid w:val="00E667F8"/>
    <w:rsid w:val="00E66805"/>
    <w:rsid w:val="00E668D1"/>
    <w:rsid w:val="00E66A8C"/>
    <w:rsid w:val="00E66ABA"/>
    <w:rsid w:val="00E66C4A"/>
    <w:rsid w:val="00E66FB6"/>
    <w:rsid w:val="00E671FD"/>
    <w:rsid w:val="00E674D7"/>
    <w:rsid w:val="00E67515"/>
    <w:rsid w:val="00E67518"/>
    <w:rsid w:val="00E675FA"/>
    <w:rsid w:val="00E6763D"/>
    <w:rsid w:val="00E67655"/>
    <w:rsid w:val="00E676AB"/>
    <w:rsid w:val="00E67756"/>
    <w:rsid w:val="00E677CD"/>
    <w:rsid w:val="00E67B64"/>
    <w:rsid w:val="00E67B8D"/>
    <w:rsid w:val="00E67B94"/>
    <w:rsid w:val="00E67B95"/>
    <w:rsid w:val="00E67CC9"/>
    <w:rsid w:val="00E70136"/>
    <w:rsid w:val="00E7013C"/>
    <w:rsid w:val="00E7018A"/>
    <w:rsid w:val="00E7023A"/>
    <w:rsid w:val="00E7028D"/>
    <w:rsid w:val="00E7032D"/>
    <w:rsid w:val="00E7032F"/>
    <w:rsid w:val="00E703B5"/>
    <w:rsid w:val="00E70449"/>
    <w:rsid w:val="00E704D5"/>
    <w:rsid w:val="00E7069C"/>
    <w:rsid w:val="00E707FD"/>
    <w:rsid w:val="00E70856"/>
    <w:rsid w:val="00E709C4"/>
    <w:rsid w:val="00E709C5"/>
    <w:rsid w:val="00E70C08"/>
    <w:rsid w:val="00E70C82"/>
    <w:rsid w:val="00E70DB5"/>
    <w:rsid w:val="00E70E6D"/>
    <w:rsid w:val="00E70EF0"/>
    <w:rsid w:val="00E70F54"/>
    <w:rsid w:val="00E714D0"/>
    <w:rsid w:val="00E716FA"/>
    <w:rsid w:val="00E71808"/>
    <w:rsid w:val="00E718CE"/>
    <w:rsid w:val="00E71A97"/>
    <w:rsid w:val="00E71B8D"/>
    <w:rsid w:val="00E71CDF"/>
    <w:rsid w:val="00E71D6C"/>
    <w:rsid w:val="00E71DA0"/>
    <w:rsid w:val="00E71DBA"/>
    <w:rsid w:val="00E71F08"/>
    <w:rsid w:val="00E71F2D"/>
    <w:rsid w:val="00E72006"/>
    <w:rsid w:val="00E7200C"/>
    <w:rsid w:val="00E7203A"/>
    <w:rsid w:val="00E720D7"/>
    <w:rsid w:val="00E72109"/>
    <w:rsid w:val="00E722D4"/>
    <w:rsid w:val="00E7231F"/>
    <w:rsid w:val="00E723C8"/>
    <w:rsid w:val="00E723E4"/>
    <w:rsid w:val="00E72434"/>
    <w:rsid w:val="00E7243F"/>
    <w:rsid w:val="00E72609"/>
    <w:rsid w:val="00E7272E"/>
    <w:rsid w:val="00E72819"/>
    <w:rsid w:val="00E72879"/>
    <w:rsid w:val="00E72B03"/>
    <w:rsid w:val="00E72B7A"/>
    <w:rsid w:val="00E72BF3"/>
    <w:rsid w:val="00E72C42"/>
    <w:rsid w:val="00E72D2E"/>
    <w:rsid w:val="00E72DF0"/>
    <w:rsid w:val="00E72E1C"/>
    <w:rsid w:val="00E72EC5"/>
    <w:rsid w:val="00E72EE6"/>
    <w:rsid w:val="00E731C3"/>
    <w:rsid w:val="00E732DE"/>
    <w:rsid w:val="00E732E6"/>
    <w:rsid w:val="00E73357"/>
    <w:rsid w:val="00E7361F"/>
    <w:rsid w:val="00E73775"/>
    <w:rsid w:val="00E739EB"/>
    <w:rsid w:val="00E73A50"/>
    <w:rsid w:val="00E73B9D"/>
    <w:rsid w:val="00E73EBD"/>
    <w:rsid w:val="00E7410C"/>
    <w:rsid w:val="00E74180"/>
    <w:rsid w:val="00E74402"/>
    <w:rsid w:val="00E74407"/>
    <w:rsid w:val="00E7441C"/>
    <w:rsid w:val="00E74536"/>
    <w:rsid w:val="00E74691"/>
    <w:rsid w:val="00E7478E"/>
    <w:rsid w:val="00E748A0"/>
    <w:rsid w:val="00E74A73"/>
    <w:rsid w:val="00E74AF4"/>
    <w:rsid w:val="00E74AFD"/>
    <w:rsid w:val="00E74C75"/>
    <w:rsid w:val="00E74D18"/>
    <w:rsid w:val="00E74DB6"/>
    <w:rsid w:val="00E74E1A"/>
    <w:rsid w:val="00E75029"/>
    <w:rsid w:val="00E753A9"/>
    <w:rsid w:val="00E7565E"/>
    <w:rsid w:val="00E75721"/>
    <w:rsid w:val="00E7590B"/>
    <w:rsid w:val="00E7594E"/>
    <w:rsid w:val="00E75A29"/>
    <w:rsid w:val="00E75AAD"/>
    <w:rsid w:val="00E75B30"/>
    <w:rsid w:val="00E75B37"/>
    <w:rsid w:val="00E75B6E"/>
    <w:rsid w:val="00E75BCA"/>
    <w:rsid w:val="00E75C42"/>
    <w:rsid w:val="00E75C50"/>
    <w:rsid w:val="00E75CFD"/>
    <w:rsid w:val="00E75D14"/>
    <w:rsid w:val="00E75F2E"/>
    <w:rsid w:val="00E75F39"/>
    <w:rsid w:val="00E76083"/>
    <w:rsid w:val="00E76149"/>
    <w:rsid w:val="00E762D8"/>
    <w:rsid w:val="00E762E3"/>
    <w:rsid w:val="00E763AF"/>
    <w:rsid w:val="00E76503"/>
    <w:rsid w:val="00E7660B"/>
    <w:rsid w:val="00E76622"/>
    <w:rsid w:val="00E76723"/>
    <w:rsid w:val="00E767E2"/>
    <w:rsid w:val="00E767FE"/>
    <w:rsid w:val="00E76A5A"/>
    <w:rsid w:val="00E76A7B"/>
    <w:rsid w:val="00E76B14"/>
    <w:rsid w:val="00E76B48"/>
    <w:rsid w:val="00E76E4B"/>
    <w:rsid w:val="00E77092"/>
    <w:rsid w:val="00E770AE"/>
    <w:rsid w:val="00E77130"/>
    <w:rsid w:val="00E7715B"/>
    <w:rsid w:val="00E7731B"/>
    <w:rsid w:val="00E7734D"/>
    <w:rsid w:val="00E773AC"/>
    <w:rsid w:val="00E774C5"/>
    <w:rsid w:val="00E77560"/>
    <w:rsid w:val="00E7756D"/>
    <w:rsid w:val="00E77738"/>
    <w:rsid w:val="00E77884"/>
    <w:rsid w:val="00E77B30"/>
    <w:rsid w:val="00E77C27"/>
    <w:rsid w:val="00E77C89"/>
    <w:rsid w:val="00E77D0B"/>
    <w:rsid w:val="00E77D6E"/>
    <w:rsid w:val="00E77E88"/>
    <w:rsid w:val="00E77E9F"/>
    <w:rsid w:val="00E77FE5"/>
    <w:rsid w:val="00E8004E"/>
    <w:rsid w:val="00E80175"/>
    <w:rsid w:val="00E8017D"/>
    <w:rsid w:val="00E801C2"/>
    <w:rsid w:val="00E8021A"/>
    <w:rsid w:val="00E802BB"/>
    <w:rsid w:val="00E80363"/>
    <w:rsid w:val="00E8036C"/>
    <w:rsid w:val="00E804E2"/>
    <w:rsid w:val="00E80684"/>
    <w:rsid w:val="00E8076D"/>
    <w:rsid w:val="00E807CB"/>
    <w:rsid w:val="00E80845"/>
    <w:rsid w:val="00E8095E"/>
    <w:rsid w:val="00E80B61"/>
    <w:rsid w:val="00E80BB3"/>
    <w:rsid w:val="00E80C30"/>
    <w:rsid w:val="00E80E72"/>
    <w:rsid w:val="00E80E81"/>
    <w:rsid w:val="00E80FAE"/>
    <w:rsid w:val="00E8102B"/>
    <w:rsid w:val="00E81336"/>
    <w:rsid w:val="00E813C8"/>
    <w:rsid w:val="00E813E9"/>
    <w:rsid w:val="00E8155E"/>
    <w:rsid w:val="00E815AC"/>
    <w:rsid w:val="00E816D7"/>
    <w:rsid w:val="00E817AD"/>
    <w:rsid w:val="00E817C2"/>
    <w:rsid w:val="00E817EC"/>
    <w:rsid w:val="00E817F4"/>
    <w:rsid w:val="00E818B5"/>
    <w:rsid w:val="00E818C3"/>
    <w:rsid w:val="00E81A45"/>
    <w:rsid w:val="00E81B0D"/>
    <w:rsid w:val="00E81BAC"/>
    <w:rsid w:val="00E81BCB"/>
    <w:rsid w:val="00E81C2A"/>
    <w:rsid w:val="00E81C53"/>
    <w:rsid w:val="00E81C85"/>
    <w:rsid w:val="00E81CAB"/>
    <w:rsid w:val="00E81DB1"/>
    <w:rsid w:val="00E81E17"/>
    <w:rsid w:val="00E81EB4"/>
    <w:rsid w:val="00E81EEE"/>
    <w:rsid w:val="00E81F9B"/>
    <w:rsid w:val="00E82186"/>
    <w:rsid w:val="00E821FA"/>
    <w:rsid w:val="00E8235E"/>
    <w:rsid w:val="00E8245F"/>
    <w:rsid w:val="00E82496"/>
    <w:rsid w:val="00E8257B"/>
    <w:rsid w:val="00E82802"/>
    <w:rsid w:val="00E82889"/>
    <w:rsid w:val="00E828A8"/>
    <w:rsid w:val="00E828CC"/>
    <w:rsid w:val="00E82B03"/>
    <w:rsid w:val="00E82BB4"/>
    <w:rsid w:val="00E82BE3"/>
    <w:rsid w:val="00E82C43"/>
    <w:rsid w:val="00E82C81"/>
    <w:rsid w:val="00E82D60"/>
    <w:rsid w:val="00E82DBD"/>
    <w:rsid w:val="00E82F48"/>
    <w:rsid w:val="00E8320E"/>
    <w:rsid w:val="00E8322C"/>
    <w:rsid w:val="00E8329D"/>
    <w:rsid w:val="00E83366"/>
    <w:rsid w:val="00E83489"/>
    <w:rsid w:val="00E8350F"/>
    <w:rsid w:val="00E8352D"/>
    <w:rsid w:val="00E83769"/>
    <w:rsid w:val="00E8382C"/>
    <w:rsid w:val="00E83834"/>
    <w:rsid w:val="00E83842"/>
    <w:rsid w:val="00E839AD"/>
    <w:rsid w:val="00E83B30"/>
    <w:rsid w:val="00E83B94"/>
    <w:rsid w:val="00E83D3C"/>
    <w:rsid w:val="00E83D48"/>
    <w:rsid w:val="00E83E69"/>
    <w:rsid w:val="00E83FD8"/>
    <w:rsid w:val="00E841E5"/>
    <w:rsid w:val="00E84259"/>
    <w:rsid w:val="00E842A5"/>
    <w:rsid w:val="00E842C4"/>
    <w:rsid w:val="00E844FF"/>
    <w:rsid w:val="00E84518"/>
    <w:rsid w:val="00E8464D"/>
    <w:rsid w:val="00E8480E"/>
    <w:rsid w:val="00E8481B"/>
    <w:rsid w:val="00E84879"/>
    <w:rsid w:val="00E848D5"/>
    <w:rsid w:val="00E849A5"/>
    <w:rsid w:val="00E849F6"/>
    <w:rsid w:val="00E84A27"/>
    <w:rsid w:val="00E84B0A"/>
    <w:rsid w:val="00E84B18"/>
    <w:rsid w:val="00E84C5D"/>
    <w:rsid w:val="00E84D8D"/>
    <w:rsid w:val="00E84DD1"/>
    <w:rsid w:val="00E84E93"/>
    <w:rsid w:val="00E85116"/>
    <w:rsid w:val="00E85224"/>
    <w:rsid w:val="00E85389"/>
    <w:rsid w:val="00E853BE"/>
    <w:rsid w:val="00E85497"/>
    <w:rsid w:val="00E8567A"/>
    <w:rsid w:val="00E857B6"/>
    <w:rsid w:val="00E85831"/>
    <w:rsid w:val="00E8587B"/>
    <w:rsid w:val="00E85895"/>
    <w:rsid w:val="00E85938"/>
    <w:rsid w:val="00E859C3"/>
    <w:rsid w:val="00E85A2B"/>
    <w:rsid w:val="00E85A47"/>
    <w:rsid w:val="00E85A98"/>
    <w:rsid w:val="00E85BA5"/>
    <w:rsid w:val="00E85BE2"/>
    <w:rsid w:val="00E85CFE"/>
    <w:rsid w:val="00E85D08"/>
    <w:rsid w:val="00E85DF1"/>
    <w:rsid w:val="00E85E2E"/>
    <w:rsid w:val="00E85E3D"/>
    <w:rsid w:val="00E85E54"/>
    <w:rsid w:val="00E85EA5"/>
    <w:rsid w:val="00E85F9B"/>
    <w:rsid w:val="00E85FD2"/>
    <w:rsid w:val="00E86002"/>
    <w:rsid w:val="00E86007"/>
    <w:rsid w:val="00E86126"/>
    <w:rsid w:val="00E863DE"/>
    <w:rsid w:val="00E865D2"/>
    <w:rsid w:val="00E86666"/>
    <w:rsid w:val="00E866FE"/>
    <w:rsid w:val="00E867AC"/>
    <w:rsid w:val="00E867B2"/>
    <w:rsid w:val="00E867D6"/>
    <w:rsid w:val="00E86A28"/>
    <w:rsid w:val="00E86AB4"/>
    <w:rsid w:val="00E86B17"/>
    <w:rsid w:val="00E86BC1"/>
    <w:rsid w:val="00E86C8B"/>
    <w:rsid w:val="00E86D93"/>
    <w:rsid w:val="00E86DD5"/>
    <w:rsid w:val="00E8703E"/>
    <w:rsid w:val="00E870D4"/>
    <w:rsid w:val="00E8713A"/>
    <w:rsid w:val="00E87184"/>
    <w:rsid w:val="00E87491"/>
    <w:rsid w:val="00E876B0"/>
    <w:rsid w:val="00E87813"/>
    <w:rsid w:val="00E878C9"/>
    <w:rsid w:val="00E8793D"/>
    <w:rsid w:val="00E87A4B"/>
    <w:rsid w:val="00E87AF0"/>
    <w:rsid w:val="00E87B40"/>
    <w:rsid w:val="00E87BAC"/>
    <w:rsid w:val="00E87DF3"/>
    <w:rsid w:val="00E87E7E"/>
    <w:rsid w:val="00E87F50"/>
    <w:rsid w:val="00E87F71"/>
    <w:rsid w:val="00E87F96"/>
    <w:rsid w:val="00E9005B"/>
    <w:rsid w:val="00E900D8"/>
    <w:rsid w:val="00E901A5"/>
    <w:rsid w:val="00E90416"/>
    <w:rsid w:val="00E905A6"/>
    <w:rsid w:val="00E90665"/>
    <w:rsid w:val="00E907EE"/>
    <w:rsid w:val="00E90878"/>
    <w:rsid w:val="00E908CC"/>
    <w:rsid w:val="00E90952"/>
    <w:rsid w:val="00E9095B"/>
    <w:rsid w:val="00E90AE4"/>
    <w:rsid w:val="00E90AEF"/>
    <w:rsid w:val="00E90BA4"/>
    <w:rsid w:val="00E90CC0"/>
    <w:rsid w:val="00E90DC4"/>
    <w:rsid w:val="00E91029"/>
    <w:rsid w:val="00E91039"/>
    <w:rsid w:val="00E911B2"/>
    <w:rsid w:val="00E912E7"/>
    <w:rsid w:val="00E9148F"/>
    <w:rsid w:val="00E914E0"/>
    <w:rsid w:val="00E9162C"/>
    <w:rsid w:val="00E91661"/>
    <w:rsid w:val="00E91667"/>
    <w:rsid w:val="00E9168A"/>
    <w:rsid w:val="00E91753"/>
    <w:rsid w:val="00E918E4"/>
    <w:rsid w:val="00E91912"/>
    <w:rsid w:val="00E9193E"/>
    <w:rsid w:val="00E91996"/>
    <w:rsid w:val="00E91A78"/>
    <w:rsid w:val="00E91B0D"/>
    <w:rsid w:val="00E91B7C"/>
    <w:rsid w:val="00E91D9A"/>
    <w:rsid w:val="00E91F01"/>
    <w:rsid w:val="00E92045"/>
    <w:rsid w:val="00E9216B"/>
    <w:rsid w:val="00E9224C"/>
    <w:rsid w:val="00E922AF"/>
    <w:rsid w:val="00E92334"/>
    <w:rsid w:val="00E92460"/>
    <w:rsid w:val="00E924F8"/>
    <w:rsid w:val="00E9253F"/>
    <w:rsid w:val="00E925F8"/>
    <w:rsid w:val="00E92663"/>
    <w:rsid w:val="00E92666"/>
    <w:rsid w:val="00E929D6"/>
    <w:rsid w:val="00E929EF"/>
    <w:rsid w:val="00E92A7C"/>
    <w:rsid w:val="00E92D25"/>
    <w:rsid w:val="00E92D9A"/>
    <w:rsid w:val="00E92F31"/>
    <w:rsid w:val="00E92F84"/>
    <w:rsid w:val="00E9307B"/>
    <w:rsid w:val="00E93101"/>
    <w:rsid w:val="00E93539"/>
    <w:rsid w:val="00E936C5"/>
    <w:rsid w:val="00E936E2"/>
    <w:rsid w:val="00E93775"/>
    <w:rsid w:val="00E93852"/>
    <w:rsid w:val="00E938A9"/>
    <w:rsid w:val="00E93927"/>
    <w:rsid w:val="00E93A05"/>
    <w:rsid w:val="00E93A17"/>
    <w:rsid w:val="00E93A5A"/>
    <w:rsid w:val="00E93A9F"/>
    <w:rsid w:val="00E93CBE"/>
    <w:rsid w:val="00E93E2E"/>
    <w:rsid w:val="00E93EDE"/>
    <w:rsid w:val="00E9410D"/>
    <w:rsid w:val="00E94254"/>
    <w:rsid w:val="00E94323"/>
    <w:rsid w:val="00E94360"/>
    <w:rsid w:val="00E944F2"/>
    <w:rsid w:val="00E94587"/>
    <w:rsid w:val="00E9458A"/>
    <w:rsid w:val="00E945F3"/>
    <w:rsid w:val="00E94610"/>
    <w:rsid w:val="00E9464D"/>
    <w:rsid w:val="00E94697"/>
    <w:rsid w:val="00E946AF"/>
    <w:rsid w:val="00E94718"/>
    <w:rsid w:val="00E94745"/>
    <w:rsid w:val="00E949F0"/>
    <w:rsid w:val="00E94D0C"/>
    <w:rsid w:val="00E94D47"/>
    <w:rsid w:val="00E94E00"/>
    <w:rsid w:val="00E94E05"/>
    <w:rsid w:val="00E94E35"/>
    <w:rsid w:val="00E94F5B"/>
    <w:rsid w:val="00E94F87"/>
    <w:rsid w:val="00E9515B"/>
    <w:rsid w:val="00E95183"/>
    <w:rsid w:val="00E952FC"/>
    <w:rsid w:val="00E95393"/>
    <w:rsid w:val="00E9544F"/>
    <w:rsid w:val="00E954C2"/>
    <w:rsid w:val="00E954E3"/>
    <w:rsid w:val="00E95522"/>
    <w:rsid w:val="00E95675"/>
    <w:rsid w:val="00E9585C"/>
    <w:rsid w:val="00E95967"/>
    <w:rsid w:val="00E95A97"/>
    <w:rsid w:val="00E95B52"/>
    <w:rsid w:val="00E95E54"/>
    <w:rsid w:val="00E95E98"/>
    <w:rsid w:val="00E95F18"/>
    <w:rsid w:val="00E95FF0"/>
    <w:rsid w:val="00E96143"/>
    <w:rsid w:val="00E96161"/>
    <w:rsid w:val="00E961A8"/>
    <w:rsid w:val="00E9620F"/>
    <w:rsid w:val="00E96268"/>
    <w:rsid w:val="00E964B4"/>
    <w:rsid w:val="00E964F7"/>
    <w:rsid w:val="00E96662"/>
    <w:rsid w:val="00E966CE"/>
    <w:rsid w:val="00E9670E"/>
    <w:rsid w:val="00E9685F"/>
    <w:rsid w:val="00E9699B"/>
    <w:rsid w:val="00E969D3"/>
    <w:rsid w:val="00E96A1D"/>
    <w:rsid w:val="00E96A5E"/>
    <w:rsid w:val="00E96B44"/>
    <w:rsid w:val="00E96BD9"/>
    <w:rsid w:val="00E96C28"/>
    <w:rsid w:val="00E96C4B"/>
    <w:rsid w:val="00E96C64"/>
    <w:rsid w:val="00E96CCA"/>
    <w:rsid w:val="00E96D28"/>
    <w:rsid w:val="00E96D38"/>
    <w:rsid w:val="00E96E2B"/>
    <w:rsid w:val="00E96FB2"/>
    <w:rsid w:val="00E97241"/>
    <w:rsid w:val="00E9727A"/>
    <w:rsid w:val="00E9733F"/>
    <w:rsid w:val="00E973B9"/>
    <w:rsid w:val="00E97427"/>
    <w:rsid w:val="00E9745C"/>
    <w:rsid w:val="00E9753A"/>
    <w:rsid w:val="00E97554"/>
    <w:rsid w:val="00E9755F"/>
    <w:rsid w:val="00E975AB"/>
    <w:rsid w:val="00E975DE"/>
    <w:rsid w:val="00E9761D"/>
    <w:rsid w:val="00E976C0"/>
    <w:rsid w:val="00E97728"/>
    <w:rsid w:val="00E977FF"/>
    <w:rsid w:val="00E9781B"/>
    <w:rsid w:val="00E97854"/>
    <w:rsid w:val="00E978F2"/>
    <w:rsid w:val="00E97A56"/>
    <w:rsid w:val="00E97BD9"/>
    <w:rsid w:val="00E97C67"/>
    <w:rsid w:val="00E97EB7"/>
    <w:rsid w:val="00E97EE0"/>
    <w:rsid w:val="00E97F9D"/>
    <w:rsid w:val="00EA01BF"/>
    <w:rsid w:val="00EA0216"/>
    <w:rsid w:val="00EA03B8"/>
    <w:rsid w:val="00EA04CB"/>
    <w:rsid w:val="00EA051B"/>
    <w:rsid w:val="00EA057B"/>
    <w:rsid w:val="00EA0629"/>
    <w:rsid w:val="00EA0654"/>
    <w:rsid w:val="00EA0779"/>
    <w:rsid w:val="00EA07D9"/>
    <w:rsid w:val="00EA08FF"/>
    <w:rsid w:val="00EA09C0"/>
    <w:rsid w:val="00EA0A60"/>
    <w:rsid w:val="00EA0A9A"/>
    <w:rsid w:val="00EA0B48"/>
    <w:rsid w:val="00EA0C3F"/>
    <w:rsid w:val="00EA0CF2"/>
    <w:rsid w:val="00EA0E0E"/>
    <w:rsid w:val="00EA0F82"/>
    <w:rsid w:val="00EA1065"/>
    <w:rsid w:val="00EA1094"/>
    <w:rsid w:val="00EA1157"/>
    <w:rsid w:val="00EA11AD"/>
    <w:rsid w:val="00EA1225"/>
    <w:rsid w:val="00EA13C6"/>
    <w:rsid w:val="00EA16D7"/>
    <w:rsid w:val="00EA177B"/>
    <w:rsid w:val="00EA17D9"/>
    <w:rsid w:val="00EA182B"/>
    <w:rsid w:val="00EA18A1"/>
    <w:rsid w:val="00EA1917"/>
    <w:rsid w:val="00EA19A4"/>
    <w:rsid w:val="00EA1A5E"/>
    <w:rsid w:val="00EA1B41"/>
    <w:rsid w:val="00EA1B8C"/>
    <w:rsid w:val="00EA1BD6"/>
    <w:rsid w:val="00EA1C21"/>
    <w:rsid w:val="00EA1F46"/>
    <w:rsid w:val="00EA1F7C"/>
    <w:rsid w:val="00EA2026"/>
    <w:rsid w:val="00EA2170"/>
    <w:rsid w:val="00EA22A3"/>
    <w:rsid w:val="00EA2382"/>
    <w:rsid w:val="00EA23D7"/>
    <w:rsid w:val="00EA23E7"/>
    <w:rsid w:val="00EA248B"/>
    <w:rsid w:val="00EA24DF"/>
    <w:rsid w:val="00EA2553"/>
    <w:rsid w:val="00EA26DB"/>
    <w:rsid w:val="00EA2742"/>
    <w:rsid w:val="00EA2831"/>
    <w:rsid w:val="00EA2D55"/>
    <w:rsid w:val="00EA2D6F"/>
    <w:rsid w:val="00EA2E9C"/>
    <w:rsid w:val="00EA2EC8"/>
    <w:rsid w:val="00EA2ED6"/>
    <w:rsid w:val="00EA308E"/>
    <w:rsid w:val="00EA3091"/>
    <w:rsid w:val="00EA3167"/>
    <w:rsid w:val="00EA32A5"/>
    <w:rsid w:val="00EA32DA"/>
    <w:rsid w:val="00EA331A"/>
    <w:rsid w:val="00EA3391"/>
    <w:rsid w:val="00EA3394"/>
    <w:rsid w:val="00EA345D"/>
    <w:rsid w:val="00EA34A4"/>
    <w:rsid w:val="00EA34D2"/>
    <w:rsid w:val="00EA34D4"/>
    <w:rsid w:val="00EA34DA"/>
    <w:rsid w:val="00EA3548"/>
    <w:rsid w:val="00EA3656"/>
    <w:rsid w:val="00EA3699"/>
    <w:rsid w:val="00EA38D7"/>
    <w:rsid w:val="00EA3B07"/>
    <w:rsid w:val="00EA3B5E"/>
    <w:rsid w:val="00EA3B81"/>
    <w:rsid w:val="00EA3D95"/>
    <w:rsid w:val="00EA3DB2"/>
    <w:rsid w:val="00EA3EE0"/>
    <w:rsid w:val="00EA3FED"/>
    <w:rsid w:val="00EA4334"/>
    <w:rsid w:val="00EA43D2"/>
    <w:rsid w:val="00EA46E4"/>
    <w:rsid w:val="00EA4833"/>
    <w:rsid w:val="00EA494E"/>
    <w:rsid w:val="00EA4B78"/>
    <w:rsid w:val="00EA4BC1"/>
    <w:rsid w:val="00EA4D28"/>
    <w:rsid w:val="00EA4EE5"/>
    <w:rsid w:val="00EA4F99"/>
    <w:rsid w:val="00EA501D"/>
    <w:rsid w:val="00EA506C"/>
    <w:rsid w:val="00EA52F4"/>
    <w:rsid w:val="00EA5435"/>
    <w:rsid w:val="00EA5488"/>
    <w:rsid w:val="00EA55B2"/>
    <w:rsid w:val="00EA56D9"/>
    <w:rsid w:val="00EA57D2"/>
    <w:rsid w:val="00EA57E7"/>
    <w:rsid w:val="00EA5822"/>
    <w:rsid w:val="00EA582B"/>
    <w:rsid w:val="00EA5904"/>
    <w:rsid w:val="00EA594B"/>
    <w:rsid w:val="00EA5980"/>
    <w:rsid w:val="00EA59DD"/>
    <w:rsid w:val="00EA59E3"/>
    <w:rsid w:val="00EA59E7"/>
    <w:rsid w:val="00EA5A15"/>
    <w:rsid w:val="00EA5BDF"/>
    <w:rsid w:val="00EA5C65"/>
    <w:rsid w:val="00EA5C93"/>
    <w:rsid w:val="00EA5D15"/>
    <w:rsid w:val="00EA5E11"/>
    <w:rsid w:val="00EA5F0E"/>
    <w:rsid w:val="00EA5F4D"/>
    <w:rsid w:val="00EA5FAC"/>
    <w:rsid w:val="00EA60D7"/>
    <w:rsid w:val="00EA6191"/>
    <w:rsid w:val="00EA61A3"/>
    <w:rsid w:val="00EA6220"/>
    <w:rsid w:val="00EA6265"/>
    <w:rsid w:val="00EA6475"/>
    <w:rsid w:val="00EA6529"/>
    <w:rsid w:val="00EA65F9"/>
    <w:rsid w:val="00EA66C2"/>
    <w:rsid w:val="00EA674C"/>
    <w:rsid w:val="00EA6778"/>
    <w:rsid w:val="00EA6854"/>
    <w:rsid w:val="00EA686A"/>
    <w:rsid w:val="00EA699E"/>
    <w:rsid w:val="00EA69E8"/>
    <w:rsid w:val="00EA6A0D"/>
    <w:rsid w:val="00EA6AF4"/>
    <w:rsid w:val="00EA6B1B"/>
    <w:rsid w:val="00EA6B6A"/>
    <w:rsid w:val="00EA6B73"/>
    <w:rsid w:val="00EA6BD5"/>
    <w:rsid w:val="00EA6C99"/>
    <w:rsid w:val="00EA6E93"/>
    <w:rsid w:val="00EA6EE1"/>
    <w:rsid w:val="00EA70FE"/>
    <w:rsid w:val="00EA712A"/>
    <w:rsid w:val="00EA719E"/>
    <w:rsid w:val="00EA71D5"/>
    <w:rsid w:val="00EA7271"/>
    <w:rsid w:val="00EA727A"/>
    <w:rsid w:val="00EA72F5"/>
    <w:rsid w:val="00EA7397"/>
    <w:rsid w:val="00EA73B0"/>
    <w:rsid w:val="00EA7431"/>
    <w:rsid w:val="00EA775A"/>
    <w:rsid w:val="00EA7765"/>
    <w:rsid w:val="00EA77BE"/>
    <w:rsid w:val="00EA799C"/>
    <w:rsid w:val="00EA7A28"/>
    <w:rsid w:val="00EA7A86"/>
    <w:rsid w:val="00EA7CD3"/>
    <w:rsid w:val="00EB0028"/>
    <w:rsid w:val="00EB01F9"/>
    <w:rsid w:val="00EB029F"/>
    <w:rsid w:val="00EB03E9"/>
    <w:rsid w:val="00EB0581"/>
    <w:rsid w:val="00EB05A3"/>
    <w:rsid w:val="00EB05D9"/>
    <w:rsid w:val="00EB0615"/>
    <w:rsid w:val="00EB0663"/>
    <w:rsid w:val="00EB06D2"/>
    <w:rsid w:val="00EB0739"/>
    <w:rsid w:val="00EB073A"/>
    <w:rsid w:val="00EB098E"/>
    <w:rsid w:val="00EB0A2E"/>
    <w:rsid w:val="00EB0A75"/>
    <w:rsid w:val="00EB0A93"/>
    <w:rsid w:val="00EB0CC8"/>
    <w:rsid w:val="00EB0D4E"/>
    <w:rsid w:val="00EB0F98"/>
    <w:rsid w:val="00EB1122"/>
    <w:rsid w:val="00EB1159"/>
    <w:rsid w:val="00EB118A"/>
    <w:rsid w:val="00EB1268"/>
    <w:rsid w:val="00EB136C"/>
    <w:rsid w:val="00EB16ED"/>
    <w:rsid w:val="00EB194A"/>
    <w:rsid w:val="00EB1ACE"/>
    <w:rsid w:val="00EB1E66"/>
    <w:rsid w:val="00EB1E96"/>
    <w:rsid w:val="00EB1EA8"/>
    <w:rsid w:val="00EB2156"/>
    <w:rsid w:val="00EB2243"/>
    <w:rsid w:val="00EB2287"/>
    <w:rsid w:val="00EB2397"/>
    <w:rsid w:val="00EB2643"/>
    <w:rsid w:val="00EB2A90"/>
    <w:rsid w:val="00EB2B0E"/>
    <w:rsid w:val="00EB2B22"/>
    <w:rsid w:val="00EB2B7B"/>
    <w:rsid w:val="00EB2C8C"/>
    <w:rsid w:val="00EB2CAC"/>
    <w:rsid w:val="00EB2CC4"/>
    <w:rsid w:val="00EB2D08"/>
    <w:rsid w:val="00EB2D6C"/>
    <w:rsid w:val="00EB2E27"/>
    <w:rsid w:val="00EB2E98"/>
    <w:rsid w:val="00EB2ED4"/>
    <w:rsid w:val="00EB2FDE"/>
    <w:rsid w:val="00EB3016"/>
    <w:rsid w:val="00EB3079"/>
    <w:rsid w:val="00EB30DD"/>
    <w:rsid w:val="00EB311B"/>
    <w:rsid w:val="00EB3230"/>
    <w:rsid w:val="00EB327B"/>
    <w:rsid w:val="00EB32F3"/>
    <w:rsid w:val="00EB34A8"/>
    <w:rsid w:val="00EB34D4"/>
    <w:rsid w:val="00EB353C"/>
    <w:rsid w:val="00EB35AD"/>
    <w:rsid w:val="00EB384C"/>
    <w:rsid w:val="00EB3E8B"/>
    <w:rsid w:val="00EB3EB6"/>
    <w:rsid w:val="00EB3ED5"/>
    <w:rsid w:val="00EB3EEC"/>
    <w:rsid w:val="00EB4115"/>
    <w:rsid w:val="00EB411A"/>
    <w:rsid w:val="00EB419F"/>
    <w:rsid w:val="00EB441E"/>
    <w:rsid w:val="00EB47C5"/>
    <w:rsid w:val="00EB47FA"/>
    <w:rsid w:val="00EB4905"/>
    <w:rsid w:val="00EB4965"/>
    <w:rsid w:val="00EB49FB"/>
    <w:rsid w:val="00EB4ABE"/>
    <w:rsid w:val="00EB4B63"/>
    <w:rsid w:val="00EB4BD1"/>
    <w:rsid w:val="00EB4E0D"/>
    <w:rsid w:val="00EB4F46"/>
    <w:rsid w:val="00EB5068"/>
    <w:rsid w:val="00EB5074"/>
    <w:rsid w:val="00EB50B8"/>
    <w:rsid w:val="00EB516A"/>
    <w:rsid w:val="00EB51D7"/>
    <w:rsid w:val="00EB52AB"/>
    <w:rsid w:val="00EB5557"/>
    <w:rsid w:val="00EB558F"/>
    <w:rsid w:val="00EB56E7"/>
    <w:rsid w:val="00EB5745"/>
    <w:rsid w:val="00EB57B1"/>
    <w:rsid w:val="00EB58E6"/>
    <w:rsid w:val="00EB5973"/>
    <w:rsid w:val="00EB5B34"/>
    <w:rsid w:val="00EB5B88"/>
    <w:rsid w:val="00EB5BCE"/>
    <w:rsid w:val="00EB5CB0"/>
    <w:rsid w:val="00EB5CDD"/>
    <w:rsid w:val="00EB5D5B"/>
    <w:rsid w:val="00EB5DC0"/>
    <w:rsid w:val="00EB5E03"/>
    <w:rsid w:val="00EB5E23"/>
    <w:rsid w:val="00EB5E39"/>
    <w:rsid w:val="00EB5F2F"/>
    <w:rsid w:val="00EB6109"/>
    <w:rsid w:val="00EB6179"/>
    <w:rsid w:val="00EB639A"/>
    <w:rsid w:val="00EB6425"/>
    <w:rsid w:val="00EB64E4"/>
    <w:rsid w:val="00EB6560"/>
    <w:rsid w:val="00EB66DF"/>
    <w:rsid w:val="00EB675A"/>
    <w:rsid w:val="00EB6C90"/>
    <w:rsid w:val="00EB6CA1"/>
    <w:rsid w:val="00EB6D1F"/>
    <w:rsid w:val="00EB6E3F"/>
    <w:rsid w:val="00EB6F31"/>
    <w:rsid w:val="00EB6F8C"/>
    <w:rsid w:val="00EB7117"/>
    <w:rsid w:val="00EB71CF"/>
    <w:rsid w:val="00EB71E7"/>
    <w:rsid w:val="00EB7459"/>
    <w:rsid w:val="00EB7502"/>
    <w:rsid w:val="00EB75CF"/>
    <w:rsid w:val="00EB76DB"/>
    <w:rsid w:val="00EB7818"/>
    <w:rsid w:val="00EB786D"/>
    <w:rsid w:val="00EB78C8"/>
    <w:rsid w:val="00EB7A22"/>
    <w:rsid w:val="00EB7BD1"/>
    <w:rsid w:val="00EB7CA8"/>
    <w:rsid w:val="00EB7D3C"/>
    <w:rsid w:val="00EB7DA3"/>
    <w:rsid w:val="00EB7E52"/>
    <w:rsid w:val="00EB7E5C"/>
    <w:rsid w:val="00EB7F1B"/>
    <w:rsid w:val="00EB7FBC"/>
    <w:rsid w:val="00EB7FF2"/>
    <w:rsid w:val="00EC0098"/>
    <w:rsid w:val="00EC00BE"/>
    <w:rsid w:val="00EC01A6"/>
    <w:rsid w:val="00EC022A"/>
    <w:rsid w:val="00EC0358"/>
    <w:rsid w:val="00EC035A"/>
    <w:rsid w:val="00EC03E9"/>
    <w:rsid w:val="00EC0405"/>
    <w:rsid w:val="00EC0407"/>
    <w:rsid w:val="00EC044C"/>
    <w:rsid w:val="00EC0605"/>
    <w:rsid w:val="00EC0812"/>
    <w:rsid w:val="00EC09E6"/>
    <w:rsid w:val="00EC0A05"/>
    <w:rsid w:val="00EC0A2A"/>
    <w:rsid w:val="00EC0B3D"/>
    <w:rsid w:val="00EC0C1A"/>
    <w:rsid w:val="00EC0C79"/>
    <w:rsid w:val="00EC0DD7"/>
    <w:rsid w:val="00EC0E5A"/>
    <w:rsid w:val="00EC1020"/>
    <w:rsid w:val="00EC106D"/>
    <w:rsid w:val="00EC107A"/>
    <w:rsid w:val="00EC114A"/>
    <w:rsid w:val="00EC11BA"/>
    <w:rsid w:val="00EC1239"/>
    <w:rsid w:val="00EC1258"/>
    <w:rsid w:val="00EC1522"/>
    <w:rsid w:val="00EC15A8"/>
    <w:rsid w:val="00EC15C9"/>
    <w:rsid w:val="00EC1697"/>
    <w:rsid w:val="00EC16B9"/>
    <w:rsid w:val="00EC17FF"/>
    <w:rsid w:val="00EC1B28"/>
    <w:rsid w:val="00EC1B69"/>
    <w:rsid w:val="00EC1E64"/>
    <w:rsid w:val="00EC1FC1"/>
    <w:rsid w:val="00EC2059"/>
    <w:rsid w:val="00EC2122"/>
    <w:rsid w:val="00EC2199"/>
    <w:rsid w:val="00EC2359"/>
    <w:rsid w:val="00EC2397"/>
    <w:rsid w:val="00EC2757"/>
    <w:rsid w:val="00EC28CF"/>
    <w:rsid w:val="00EC295D"/>
    <w:rsid w:val="00EC2AA5"/>
    <w:rsid w:val="00EC2CFB"/>
    <w:rsid w:val="00EC2D86"/>
    <w:rsid w:val="00EC2D8F"/>
    <w:rsid w:val="00EC2D99"/>
    <w:rsid w:val="00EC3154"/>
    <w:rsid w:val="00EC33B2"/>
    <w:rsid w:val="00EC33BB"/>
    <w:rsid w:val="00EC370E"/>
    <w:rsid w:val="00EC3736"/>
    <w:rsid w:val="00EC390E"/>
    <w:rsid w:val="00EC3996"/>
    <w:rsid w:val="00EC3B0E"/>
    <w:rsid w:val="00EC3C09"/>
    <w:rsid w:val="00EC3E2D"/>
    <w:rsid w:val="00EC3E63"/>
    <w:rsid w:val="00EC3EEA"/>
    <w:rsid w:val="00EC3F1D"/>
    <w:rsid w:val="00EC3F26"/>
    <w:rsid w:val="00EC403C"/>
    <w:rsid w:val="00EC40F9"/>
    <w:rsid w:val="00EC4146"/>
    <w:rsid w:val="00EC455C"/>
    <w:rsid w:val="00EC45C5"/>
    <w:rsid w:val="00EC46EC"/>
    <w:rsid w:val="00EC478B"/>
    <w:rsid w:val="00EC47A2"/>
    <w:rsid w:val="00EC483F"/>
    <w:rsid w:val="00EC48B5"/>
    <w:rsid w:val="00EC48D8"/>
    <w:rsid w:val="00EC48FE"/>
    <w:rsid w:val="00EC4959"/>
    <w:rsid w:val="00EC49F1"/>
    <w:rsid w:val="00EC4B25"/>
    <w:rsid w:val="00EC4BD6"/>
    <w:rsid w:val="00EC4E7D"/>
    <w:rsid w:val="00EC4EB1"/>
    <w:rsid w:val="00EC4FFA"/>
    <w:rsid w:val="00EC512F"/>
    <w:rsid w:val="00EC514B"/>
    <w:rsid w:val="00EC514C"/>
    <w:rsid w:val="00EC515B"/>
    <w:rsid w:val="00EC51EC"/>
    <w:rsid w:val="00EC5451"/>
    <w:rsid w:val="00EC55A0"/>
    <w:rsid w:val="00EC5618"/>
    <w:rsid w:val="00EC5660"/>
    <w:rsid w:val="00EC5671"/>
    <w:rsid w:val="00EC5705"/>
    <w:rsid w:val="00EC5709"/>
    <w:rsid w:val="00EC5757"/>
    <w:rsid w:val="00EC57D0"/>
    <w:rsid w:val="00EC57E7"/>
    <w:rsid w:val="00EC58B7"/>
    <w:rsid w:val="00EC58C3"/>
    <w:rsid w:val="00EC58E7"/>
    <w:rsid w:val="00EC5933"/>
    <w:rsid w:val="00EC5974"/>
    <w:rsid w:val="00EC5AB9"/>
    <w:rsid w:val="00EC5BAA"/>
    <w:rsid w:val="00EC5BAC"/>
    <w:rsid w:val="00EC5BBC"/>
    <w:rsid w:val="00EC5C63"/>
    <w:rsid w:val="00EC5CFF"/>
    <w:rsid w:val="00EC5D56"/>
    <w:rsid w:val="00EC5D63"/>
    <w:rsid w:val="00EC5E0D"/>
    <w:rsid w:val="00EC5E3F"/>
    <w:rsid w:val="00EC5E83"/>
    <w:rsid w:val="00EC5FFB"/>
    <w:rsid w:val="00EC6184"/>
    <w:rsid w:val="00EC6334"/>
    <w:rsid w:val="00EC639A"/>
    <w:rsid w:val="00EC6427"/>
    <w:rsid w:val="00EC66C4"/>
    <w:rsid w:val="00EC677B"/>
    <w:rsid w:val="00EC688F"/>
    <w:rsid w:val="00EC6982"/>
    <w:rsid w:val="00EC6A14"/>
    <w:rsid w:val="00EC6C43"/>
    <w:rsid w:val="00EC6CD8"/>
    <w:rsid w:val="00EC6F4F"/>
    <w:rsid w:val="00EC7022"/>
    <w:rsid w:val="00EC7025"/>
    <w:rsid w:val="00EC708B"/>
    <w:rsid w:val="00EC722C"/>
    <w:rsid w:val="00EC7288"/>
    <w:rsid w:val="00EC7489"/>
    <w:rsid w:val="00EC74B3"/>
    <w:rsid w:val="00EC74BF"/>
    <w:rsid w:val="00EC7763"/>
    <w:rsid w:val="00EC77AA"/>
    <w:rsid w:val="00EC7808"/>
    <w:rsid w:val="00EC782E"/>
    <w:rsid w:val="00EC783F"/>
    <w:rsid w:val="00EC786F"/>
    <w:rsid w:val="00EC7971"/>
    <w:rsid w:val="00EC797E"/>
    <w:rsid w:val="00EC79BE"/>
    <w:rsid w:val="00EC7AA3"/>
    <w:rsid w:val="00EC7E13"/>
    <w:rsid w:val="00EC7E17"/>
    <w:rsid w:val="00EC7E6B"/>
    <w:rsid w:val="00EC7FC9"/>
    <w:rsid w:val="00ED0005"/>
    <w:rsid w:val="00ED00A9"/>
    <w:rsid w:val="00ED0208"/>
    <w:rsid w:val="00ED024D"/>
    <w:rsid w:val="00ED0256"/>
    <w:rsid w:val="00ED05ED"/>
    <w:rsid w:val="00ED0677"/>
    <w:rsid w:val="00ED06E4"/>
    <w:rsid w:val="00ED07D5"/>
    <w:rsid w:val="00ED0C62"/>
    <w:rsid w:val="00ED0CE9"/>
    <w:rsid w:val="00ED0EBA"/>
    <w:rsid w:val="00ED129C"/>
    <w:rsid w:val="00ED1404"/>
    <w:rsid w:val="00ED1495"/>
    <w:rsid w:val="00ED1560"/>
    <w:rsid w:val="00ED15A4"/>
    <w:rsid w:val="00ED1604"/>
    <w:rsid w:val="00ED1618"/>
    <w:rsid w:val="00ED16C5"/>
    <w:rsid w:val="00ED17EA"/>
    <w:rsid w:val="00ED189F"/>
    <w:rsid w:val="00ED199C"/>
    <w:rsid w:val="00ED19B3"/>
    <w:rsid w:val="00ED19C8"/>
    <w:rsid w:val="00ED1C5C"/>
    <w:rsid w:val="00ED1D8F"/>
    <w:rsid w:val="00ED1D9A"/>
    <w:rsid w:val="00ED1DBB"/>
    <w:rsid w:val="00ED1E4C"/>
    <w:rsid w:val="00ED2115"/>
    <w:rsid w:val="00ED2184"/>
    <w:rsid w:val="00ED21F8"/>
    <w:rsid w:val="00ED2279"/>
    <w:rsid w:val="00ED22FB"/>
    <w:rsid w:val="00ED259C"/>
    <w:rsid w:val="00ED269F"/>
    <w:rsid w:val="00ED26C5"/>
    <w:rsid w:val="00ED279D"/>
    <w:rsid w:val="00ED27A5"/>
    <w:rsid w:val="00ED281E"/>
    <w:rsid w:val="00ED2906"/>
    <w:rsid w:val="00ED2BEB"/>
    <w:rsid w:val="00ED2C3A"/>
    <w:rsid w:val="00ED2D59"/>
    <w:rsid w:val="00ED2D97"/>
    <w:rsid w:val="00ED2E0A"/>
    <w:rsid w:val="00ED2F16"/>
    <w:rsid w:val="00ED2F38"/>
    <w:rsid w:val="00ED3020"/>
    <w:rsid w:val="00ED30E5"/>
    <w:rsid w:val="00ED312F"/>
    <w:rsid w:val="00ED313F"/>
    <w:rsid w:val="00ED31F4"/>
    <w:rsid w:val="00ED3402"/>
    <w:rsid w:val="00ED3574"/>
    <w:rsid w:val="00ED368D"/>
    <w:rsid w:val="00ED370A"/>
    <w:rsid w:val="00ED38C1"/>
    <w:rsid w:val="00ED3956"/>
    <w:rsid w:val="00ED3A99"/>
    <w:rsid w:val="00ED3B59"/>
    <w:rsid w:val="00ED3E63"/>
    <w:rsid w:val="00ED3FC6"/>
    <w:rsid w:val="00ED4014"/>
    <w:rsid w:val="00ED40EF"/>
    <w:rsid w:val="00ED410E"/>
    <w:rsid w:val="00ED4222"/>
    <w:rsid w:val="00ED4278"/>
    <w:rsid w:val="00ED475C"/>
    <w:rsid w:val="00ED48A3"/>
    <w:rsid w:val="00ED49CB"/>
    <w:rsid w:val="00ED4B31"/>
    <w:rsid w:val="00ED4CA4"/>
    <w:rsid w:val="00ED4CA5"/>
    <w:rsid w:val="00ED4DF3"/>
    <w:rsid w:val="00ED4E1D"/>
    <w:rsid w:val="00ED4EDB"/>
    <w:rsid w:val="00ED4F0F"/>
    <w:rsid w:val="00ED5194"/>
    <w:rsid w:val="00ED51AD"/>
    <w:rsid w:val="00ED5384"/>
    <w:rsid w:val="00ED543B"/>
    <w:rsid w:val="00ED54D4"/>
    <w:rsid w:val="00ED5572"/>
    <w:rsid w:val="00ED5801"/>
    <w:rsid w:val="00ED58A3"/>
    <w:rsid w:val="00ED58F1"/>
    <w:rsid w:val="00ED592E"/>
    <w:rsid w:val="00ED59DB"/>
    <w:rsid w:val="00ED5A18"/>
    <w:rsid w:val="00ED5A91"/>
    <w:rsid w:val="00ED5B82"/>
    <w:rsid w:val="00ED5BFF"/>
    <w:rsid w:val="00ED5C93"/>
    <w:rsid w:val="00ED6232"/>
    <w:rsid w:val="00ED6269"/>
    <w:rsid w:val="00ED634B"/>
    <w:rsid w:val="00ED658F"/>
    <w:rsid w:val="00ED67C1"/>
    <w:rsid w:val="00ED6802"/>
    <w:rsid w:val="00ED68D1"/>
    <w:rsid w:val="00ED6A13"/>
    <w:rsid w:val="00ED6A2D"/>
    <w:rsid w:val="00ED6A42"/>
    <w:rsid w:val="00ED6AF2"/>
    <w:rsid w:val="00ED6BC8"/>
    <w:rsid w:val="00ED6BE8"/>
    <w:rsid w:val="00ED6C2E"/>
    <w:rsid w:val="00ED6D5D"/>
    <w:rsid w:val="00ED6D74"/>
    <w:rsid w:val="00ED6E87"/>
    <w:rsid w:val="00ED6F3D"/>
    <w:rsid w:val="00ED6FED"/>
    <w:rsid w:val="00ED71E0"/>
    <w:rsid w:val="00ED72C8"/>
    <w:rsid w:val="00ED730A"/>
    <w:rsid w:val="00ED73A8"/>
    <w:rsid w:val="00ED7403"/>
    <w:rsid w:val="00ED7486"/>
    <w:rsid w:val="00ED770D"/>
    <w:rsid w:val="00ED77BF"/>
    <w:rsid w:val="00ED78D1"/>
    <w:rsid w:val="00ED790F"/>
    <w:rsid w:val="00ED7B5C"/>
    <w:rsid w:val="00ED7D00"/>
    <w:rsid w:val="00ED7E17"/>
    <w:rsid w:val="00ED7F04"/>
    <w:rsid w:val="00ED7FC5"/>
    <w:rsid w:val="00EE02BF"/>
    <w:rsid w:val="00EE02DA"/>
    <w:rsid w:val="00EE0379"/>
    <w:rsid w:val="00EE0398"/>
    <w:rsid w:val="00EE04B8"/>
    <w:rsid w:val="00EE04BC"/>
    <w:rsid w:val="00EE054E"/>
    <w:rsid w:val="00EE05D5"/>
    <w:rsid w:val="00EE06D3"/>
    <w:rsid w:val="00EE080F"/>
    <w:rsid w:val="00EE089E"/>
    <w:rsid w:val="00EE08B8"/>
    <w:rsid w:val="00EE09AB"/>
    <w:rsid w:val="00EE0A45"/>
    <w:rsid w:val="00EE0AA4"/>
    <w:rsid w:val="00EE0B63"/>
    <w:rsid w:val="00EE0C88"/>
    <w:rsid w:val="00EE0D07"/>
    <w:rsid w:val="00EE0E1D"/>
    <w:rsid w:val="00EE0EC0"/>
    <w:rsid w:val="00EE0F85"/>
    <w:rsid w:val="00EE0F98"/>
    <w:rsid w:val="00EE0FCA"/>
    <w:rsid w:val="00EE103D"/>
    <w:rsid w:val="00EE1080"/>
    <w:rsid w:val="00EE1176"/>
    <w:rsid w:val="00EE118A"/>
    <w:rsid w:val="00EE131D"/>
    <w:rsid w:val="00EE140F"/>
    <w:rsid w:val="00EE14C8"/>
    <w:rsid w:val="00EE1671"/>
    <w:rsid w:val="00EE16F1"/>
    <w:rsid w:val="00EE1744"/>
    <w:rsid w:val="00EE1764"/>
    <w:rsid w:val="00EE1790"/>
    <w:rsid w:val="00EE1823"/>
    <w:rsid w:val="00EE1875"/>
    <w:rsid w:val="00EE18CB"/>
    <w:rsid w:val="00EE18FD"/>
    <w:rsid w:val="00EE19F8"/>
    <w:rsid w:val="00EE1B15"/>
    <w:rsid w:val="00EE1CD8"/>
    <w:rsid w:val="00EE1D49"/>
    <w:rsid w:val="00EE1D56"/>
    <w:rsid w:val="00EE1FD5"/>
    <w:rsid w:val="00EE2065"/>
    <w:rsid w:val="00EE21B4"/>
    <w:rsid w:val="00EE21F4"/>
    <w:rsid w:val="00EE2215"/>
    <w:rsid w:val="00EE2256"/>
    <w:rsid w:val="00EE247B"/>
    <w:rsid w:val="00EE24C8"/>
    <w:rsid w:val="00EE25E6"/>
    <w:rsid w:val="00EE2942"/>
    <w:rsid w:val="00EE297E"/>
    <w:rsid w:val="00EE299F"/>
    <w:rsid w:val="00EE2B40"/>
    <w:rsid w:val="00EE2BE6"/>
    <w:rsid w:val="00EE2DF9"/>
    <w:rsid w:val="00EE2E1E"/>
    <w:rsid w:val="00EE2F6A"/>
    <w:rsid w:val="00EE3129"/>
    <w:rsid w:val="00EE3185"/>
    <w:rsid w:val="00EE31FE"/>
    <w:rsid w:val="00EE32E6"/>
    <w:rsid w:val="00EE3892"/>
    <w:rsid w:val="00EE38D8"/>
    <w:rsid w:val="00EE3941"/>
    <w:rsid w:val="00EE3957"/>
    <w:rsid w:val="00EE3A27"/>
    <w:rsid w:val="00EE3B54"/>
    <w:rsid w:val="00EE3BD0"/>
    <w:rsid w:val="00EE3D50"/>
    <w:rsid w:val="00EE3D84"/>
    <w:rsid w:val="00EE3DB3"/>
    <w:rsid w:val="00EE3F11"/>
    <w:rsid w:val="00EE3F26"/>
    <w:rsid w:val="00EE3FD4"/>
    <w:rsid w:val="00EE41BF"/>
    <w:rsid w:val="00EE424C"/>
    <w:rsid w:val="00EE4283"/>
    <w:rsid w:val="00EE4323"/>
    <w:rsid w:val="00EE432E"/>
    <w:rsid w:val="00EE446C"/>
    <w:rsid w:val="00EE45F4"/>
    <w:rsid w:val="00EE4666"/>
    <w:rsid w:val="00EE46B2"/>
    <w:rsid w:val="00EE472A"/>
    <w:rsid w:val="00EE49C6"/>
    <w:rsid w:val="00EE4A61"/>
    <w:rsid w:val="00EE4AAB"/>
    <w:rsid w:val="00EE4BAB"/>
    <w:rsid w:val="00EE4BCC"/>
    <w:rsid w:val="00EE4C55"/>
    <w:rsid w:val="00EE4CEA"/>
    <w:rsid w:val="00EE4E5F"/>
    <w:rsid w:val="00EE4E82"/>
    <w:rsid w:val="00EE4FA7"/>
    <w:rsid w:val="00EE51B4"/>
    <w:rsid w:val="00EE550F"/>
    <w:rsid w:val="00EE551C"/>
    <w:rsid w:val="00EE5596"/>
    <w:rsid w:val="00EE55D6"/>
    <w:rsid w:val="00EE57C7"/>
    <w:rsid w:val="00EE5838"/>
    <w:rsid w:val="00EE58A8"/>
    <w:rsid w:val="00EE5911"/>
    <w:rsid w:val="00EE5BD4"/>
    <w:rsid w:val="00EE6036"/>
    <w:rsid w:val="00EE603A"/>
    <w:rsid w:val="00EE62A9"/>
    <w:rsid w:val="00EE63F5"/>
    <w:rsid w:val="00EE6560"/>
    <w:rsid w:val="00EE6657"/>
    <w:rsid w:val="00EE6691"/>
    <w:rsid w:val="00EE6764"/>
    <w:rsid w:val="00EE67CF"/>
    <w:rsid w:val="00EE6942"/>
    <w:rsid w:val="00EE6993"/>
    <w:rsid w:val="00EE6A83"/>
    <w:rsid w:val="00EE6B66"/>
    <w:rsid w:val="00EE6D27"/>
    <w:rsid w:val="00EE6E32"/>
    <w:rsid w:val="00EE6FCC"/>
    <w:rsid w:val="00EE6FF1"/>
    <w:rsid w:val="00EE714A"/>
    <w:rsid w:val="00EE716D"/>
    <w:rsid w:val="00EE72BA"/>
    <w:rsid w:val="00EE733D"/>
    <w:rsid w:val="00EE73EA"/>
    <w:rsid w:val="00EE741D"/>
    <w:rsid w:val="00EE7530"/>
    <w:rsid w:val="00EE7684"/>
    <w:rsid w:val="00EE776D"/>
    <w:rsid w:val="00EE7851"/>
    <w:rsid w:val="00EE785D"/>
    <w:rsid w:val="00EE797D"/>
    <w:rsid w:val="00EF0064"/>
    <w:rsid w:val="00EF00DA"/>
    <w:rsid w:val="00EF0115"/>
    <w:rsid w:val="00EF0125"/>
    <w:rsid w:val="00EF04BF"/>
    <w:rsid w:val="00EF04DB"/>
    <w:rsid w:val="00EF0649"/>
    <w:rsid w:val="00EF0716"/>
    <w:rsid w:val="00EF07F2"/>
    <w:rsid w:val="00EF0A36"/>
    <w:rsid w:val="00EF0C0B"/>
    <w:rsid w:val="00EF0C39"/>
    <w:rsid w:val="00EF0C72"/>
    <w:rsid w:val="00EF0D56"/>
    <w:rsid w:val="00EF0DB9"/>
    <w:rsid w:val="00EF0F0E"/>
    <w:rsid w:val="00EF0F37"/>
    <w:rsid w:val="00EF0F7C"/>
    <w:rsid w:val="00EF105B"/>
    <w:rsid w:val="00EF1074"/>
    <w:rsid w:val="00EF10DE"/>
    <w:rsid w:val="00EF11AF"/>
    <w:rsid w:val="00EF11EE"/>
    <w:rsid w:val="00EF124E"/>
    <w:rsid w:val="00EF1254"/>
    <w:rsid w:val="00EF12B3"/>
    <w:rsid w:val="00EF12F0"/>
    <w:rsid w:val="00EF1519"/>
    <w:rsid w:val="00EF15A1"/>
    <w:rsid w:val="00EF1636"/>
    <w:rsid w:val="00EF1763"/>
    <w:rsid w:val="00EF17BB"/>
    <w:rsid w:val="00EF18B4"/>
    <w:rsid w:val="00EF1B0F"/>
    <w:rsid w:val="00EF1C2A"/>
    <w:rsid w:val="00EF1D4B"/>
    <w:rsid w:val="00EF1D65"/>
    <w:rsid w:val="00EF1E03"/>
    <w:rsid w:val="00EF1F6D"/>
    <w:rsid w:val="00EF2027"/>
    <w:rsid w:val="00EF209A"/>
    <w:rsid w:val="00EF20E5"/>
    <w:rsid w:val="00EF233A"/>
    <w:rsid w:val="00EF24B1"/>
    <w:rsid w:val="00EF27C6"/>
    <w:rsid w:val="00EF27E0"/>
    <w:rsid w:val="00EF29B2"/>
    <w:rsid w:val="00EF2ABB"/>
    <w:rsid w:val="00EF2C4E"/>
    <w:rsid w:val="00EF2F7E"/>
    <w:rsid w:val="00EF3036"/>
    <w:rsid w:val="00EF3037"/>
    <w:rsid w:val="00EF30B5"/>
    <w:rsid w:val="00EF30BF"/>
    <w:rsid w:val="00EF3178"/>
    <w:rsid w:val="00EF331D"/>
    <w:rsid w:val="00EF345E"/>
    <w:rsid w:val="00EF35D0"/>
    <w:rsid w:val="00EF3613"/>
    <w:rsid w:val="00EF381F"/>
    <w:rsid w:val="00EF387D"/>
    <w:rsid w:val="00EF391B"/>
    <w:rsid w:val="00EF3A23"/>
    <w:rsid w:val="00EF3B5C"/>
    <w:rsid w:val="00EF3C79"/>
    <w:rsid w:val="00EF3DB0"/>
    <w:rsid w:val="00EF3F0A"/>
    <w:rsid w:val="00EF4179"/>
    <w:rsid w:val="00EF41C7"/>
    <w:rsid w:val="00EF41D5"/>
    <w:rsid w:val="00EF4260"/>
    <w:rsid w:val="00EF42E0"/>
    <w:rsid w:val="00EF435D"/>
    <w:rsid w:val="00EF44AA"/>
    <w:rsid w:val="00EF4624"/>
    <w:rsid w:val="00EF479F"/>
    <w:rsid w:val="00EF47F0"/>
    <w:rsid w:val="00EF485F"/>
    <w:rsid w:val="00EF4943"/>
    <w:rsid w:val="00EF4970"/>
    <w:rsid w:val="00EF4C51"/>
    <w:rsid w:val="00EF4D05"/>
    <w:rsid w:val="00EF4D32"/>
    <w:rsid w:val="00EF4D3A"/>
    <w:rsid w:val="00EF4F10"/>
    <w:rsid w:val="00EF4F7C"/>
    <w:rsid w:val="00EF5069"/>
    <w:rsid w:val="00EF509B"/>
    <w:rsid w:val="00EF5198"/>
    <w:rsid w:val="00EF5293"/>
    <w:rsid w:val="00EF52B8"/>
    <w:rsid w:val="00EF536E"/>
    <w:rsid w:val="00EF53F2"/>
    <w:rsid w:val="00EF5461"/>
    <w:rsid w:val="00EF547D"/>
    <w:rsid w:val="00EF548A"/>
    <w:rsid w:val="00EF558A"/>
    <w:rsid w:val="00EF5894"/>
    <w:rsid w:val="00EF5949"/>
    <w:rsid w:val="00EF5953"/>
    <w:rsid w:val="00EF595A"/>
    <w:rsid w:val="00EF5967"/>
    <w:rsid w:val="00EF5A18"/>
    <w:rsid w:val="00EF5A42"/>
    <w:rsid w:val="00EF5AB8"/>
    <w:rsid w:val="00EF5B86"/>
    <w:rsid w:val="00EF5BD6"/>
    <w:rsid w:val="00EF5CEA"/>
    <w:rsid w:val="00EF5CEE"/>
    <w:rsid w:val="00EF5DA0"/>
    <w:rsid w:val="00EF5DD2"/>
    <w:rsid w:val="00EF5FAF"/>
    <w:rsid w:val="00EF606E"/>
    <w:rsid w:val="00EF60D8"/>
    <w:rsid w:val="00EF60DC"/>
    <w:rsid w:val="00EF60DF"/>
    <w:rsid w:val="00EF60F8"/>
    <w:rsid w:val="00EF6190"/>
    <w:rsid w:val="00EF619B"/>
    <w:rsid w:val="00EF6423"/>
    <w:rsid w:val="00EF66DA"/>
    <w:rsid w:val="00EF6863"/>
    <w:rsid w:val="00EF6961"/>
    <w:rsid w:val="00EF6B2B"/>
    <w:rsid w:val="00EF6BC5"/>
    <w:rsid w:val="00EF6CCE"/>
    <w:rsid w:val="00EF6E25"/>
    <w:rsid w:val="00EF6E94"/>
    <w:rsid w:val="00EF6EAC"/>
    <w:rsid w:val="00EF6F37"/>
    <w:rsid w:val="00EF6FED"/>
    <w:rsid w:val="00EF70E2"/>
    <w:rsid w:val="00EF7264"/>
    <w:rsid w:val="00EF735E"/>
    <w:rsid w:val="00EF7387"/>
    <w:rsid w:val="00EF73CA"/>
    <w:rsid w:val="00EF7451"/>
    <w:rsid w:val="00EF7540"/>
    <w:rsid w:val="00EF75C4"/>
    <w:rsid w:val="00EF760A"/>
    <w:rsid w:val="00EF7659"/>
    <w:rsid w:val="00EF7669"/>
    <w:rsid w:val="00EF7670"/>
    <w:rsid w:val="00EF775E"/>
    <w:rsid w:val="00EF7828"/>
    <w:rsid w:val="00EF7893"/>
    <w:rsid w:val="00EF79E0"/>
    <w:rsid w:val="00EF7B6D"/>
    <w:rsid w:val="00EF7CE2"/>
    <w:rsid w:val="00EF7D66"/>
    <w:rsid w:val="00EF7D73"/>
    <w:rsid w:val="00EF7DC0"/>
    <w:rsid w:val="00EF7DC7"/>
    <w:rsid w:val="00EF7EC2"/>
    <w:rsid w:val="00EF7F3F"/>
    <w:rsid w:val="00F0009F"/>
    <w:rsid w:val="00F00278"/>
    <w:rsid w:val="00F00305"/>
    <w:rsid w:val="00F00328"/>
    <w:rsid w:val="00F003A0"/>
    <w:rsid w:val="00F005C8"/>
    <w:rsid w:val="00F0067A"/>
    <w:rsid w:val="00F00840"/>
    <w:rsid w:val="00F008D1"/>
    <w:rsid w:val="00F00A0B"/>
    <w:rsid w:val="00F00AD7"/>
    <w:rsid w:val="00F00D47"/>
    <w:rsid w:val="00F00F2B"/>
    <w:rsid w:val="00F00F44"/>
    <w:rsid w:val="00F00F84"/>
    <w:rsid w:val="00F00FD6"/>
    <w:rsid w:val="00F01075"/>
    <w:rsid w:val="00F010B6"/>
    <w:rsid w:val="00F01175"/>
    <w:rsid w:val="00F011AB"/>
    <w:rsid w:val="00F0130C"/>
    <w:rsid w:val="00F01322"/>
    <w:rsid w:val="00F0155F"/>
    <w:rsid w:val="00F0176A"/>
    <w:rsid w:val="00F01833"/>
    <w:rsid w:val="00F01877"/>
    <w:rsid w:val="00F019FC"/>
    <w:rsid w:val="00F01A13"/>
    <w:rsid w:val="00F01B28"/>
    <w:rsid w:val="00F01BBE"/>
    <w:rsid w:val="00F01C4B"/>
    <w:rsid w:val="00F01FF0"/>
    <w:rsid w:val="00F020CA"/>
    <w:rsid w:val="00F0242E"/>
    <w:rsid w:val="00F024A4"/>
    <w:rsid w:val="00F02528"/>
    <w:rsid w:val="00F02628"/>
    <w:rsid w:val="00F026BF"/>
    <w:rsid w:val="00F0294E"/>
    <w:rsid w:val="00F02A43"/>
    <w:rsid w:val="00F02ABB"/>
    <w:rsid w:val="00F02BE4"/>
    <w:rsid w:val="00F02C53"/>
    <w:rsid w:val="00F02CFA"/>
    <w:rsid w:val="00F02D9B"/>
    <w:rsid w:val="00F02E63"/>
    <w:rsid w:val="00F02F8D"/>
    <w:rsid w:val="00F0315C"/>
    <w:rsid w:val="00F031D4"/>
    <w:rsid w:val="00F031E5"/>
    <w:rsid w:val="00F03262"/>
    <w:rsid w:val="00F03448"/>
    <w:rsid w:val="00F03556"/>
    <w:rsid w:val="00F035AA"/>
    <w:rsid w:val="00F036C0"/>
    <w:rsid w:val="00F03737"/>
    <w:rsid w:val="00F03A1D"/>
    <w:rsid w:val="00F03BE5"/>
    <w:rsid w:val="00F03E40"/>
    <w:rsid w:val="00F03F66"/>
    <w:rsid w:val="00F03F7A"/>
    <w:rsid w:val="00F04012"/>
    <w:rsid w:val="00F0401E"/>
    <w:rsid w:val="00F04162"/>
    <w:rsid w:val="00F04247"/>
    <w:rsid w:val="00F047C3"/>
    <w:rsid w:val="00F047CF"/>
    <w:rsid w:val="00F04FD1"/>
    <w:rsid w:val="00F05060"/>
    <w:rsid w:val="00F0510E"/>
    <w:rsid w:val="00F0519D"/>
    <w:rsid w:val="00F051E6"/>
    <w:rsid w:val="00F053AF"/>
    <w:rsid w:val="00F0540D"/>
    <w:rsid w:val="00F054DB"/>
    <w:rsid w:val="00F056A7"/>
    <w:rsid w:val="00F0570B"/>
    <w:rsid w:val="00F05823"/>
    <w:rsid w:val="00F05C58"/>
    <w:rsid w:val="00F05DBD"/>
    <w:rsid w:val="00F05FE7"/>
    <w:rsid w:val="00F060D8"/>
    <w:rsid w:val="00F060EB"/>
    <w:rsid w:val="00F0615B"/>
    <w:rsid w:val="00F06175"/>
    <w:rsid w:val="00F06229"/>
    <w:rsid w:val="00F063D9"/>
    <w:rsid w:val="00F065ED"/>
    <w:rsid w:val="00F0683F"/>
    <w:rsid w:val="00F06997"/>
    <w:rsid w:val="00F06A5A"/>
    <w:rsid w:val="00F06B48"/>
    <w:rsid w:val="00F06C82"/>
    <w:rsid w:val="00F06DE2"/>
    <w:rsid w:val="00F071BD"/>
    <w:rsid w:val="00F071F1"/>
    <w:rsid w:val="00F0721F"/>
    <w:rsid w:val="00F072F1"/>
    <w:rsid w:val="00F0734F"/>
    <w:rsid w:val="00F07434"/>
    <w:rsid w:val="00F07531"/>
    <w:rsid w:val="00F075BB"/>
    <w:rsid w:val="00F07628"/>
    <w:rsid w:val="00F0764B"/>
    <w:rsid w:val="00F076E5"/>
    <w:rsid w:val="00F0796D"/>
    <w:rsid w:val="00F07A3B"/>
    <w:rsid w:val="00F07AB2"/>
    <w:rsid w:val="00F07D1D"/>
    <w:rsid w:val="00F07DE1"/>
    <w:rsid w:val="00F07F06"/>
    <w:rsid w:val="00F07F97"/>
    <w:rsid w:val="00F10071"/>
    <w:rsid w:val="00F100F2"/>
    <w:rsid w:val="00F10479"/>
    <w:rsid w:val="00F104F4"/>
    <w:rsid w:val="00F10571"/>
    <w:rsid w:val="00F105F5"/>
    <w:rsid w:val="00F10675"/>
    <w:rsid w:val="00F1098B"/>
    <w:rsid w:val="00F10C19"/>
    <w:rsid w:val="00F10CB2"/>
    <w:rsid w:val="00F10CC5"/>
    <w:rsid w:val="00F10F50"/>
    <w:rsid w:val="00F10F92"/>
    <w:rsid w:val="00F11067"/>
    <w:rsid w:val="00F1123E"/>
    <w:rsid w:val="00F1140A"/>
    <w:rsid w:val="00F114D5"/>
    <w:rsid w:val="00F11542"/>
    <w:rsid w:val="00F1157B"/>
    <w:rsid w:val="00F115ED"/>
    <w:rsid w:val="00F117CE"/>
    <w:rsid w:val="00F11866"/>
    <w:rsid w:val="00F11B5F"/>
    <w:rsid w:val="00F11B64"/>
    <w:rsid w:val="00F11BAF"/>
    <w:rsid w:val="00F11BCD"/>
    <w:rsid w:val="00F11BD7"/>
    <w:rsid w:val="00F11CB8"/>
    <w:rsid w:val="00F11D9C"/>
    <w:rsid w:val="00F11ECD"/>
    <w:rsid w:val="00F11F56"/>
    <w:rsid w:val="00F11F91"/>
    <w:rsid w:val="00F12014"/>
    <w:rsid w:val="00F120A6"/>
    <w:rsid w:val="00F121E9"/>
    <w:rsid w:val="00F12223"/>
    <w:rsid w:val="00F12454"/>
    <w:rsid w:val="00F1245B"/>
    <w:rsid w:val="00F124D4"/>
    <w:rsid w:val="00F125BC"/>
    <w:rsid w:val="00F125F7"/>
    <w:rsid w:val="00F126C5"/>
    <w:rsid w:val="00F1272C"/>
    <w:rsid w:val="00F12764"/>
    <w:rsid w:val="00F127ED"/>
    <w:rsid w:val="00F1284D"/>
    <w:rsid w:val="00F12AD9"/>
    <w:rsid w:val="00F12DA1"/>
    <w:rsid w:val="00F12E43"/>
    <w:rsid w:val="00F12F20"/>
    <w:rsid w:val="00F12F50"/>
    <w:rsid w:val="00F12FD1"/>
    <w:rsid w:val="00F13006"/>
    <w:rsid w:val="00F13007"/>
    <w:rsid w:val="00F13086"/>
    <w:rsid w:val="00F13100"/>
    <w:rsid w:val="00F13207"/>
    <w:rsid w:val="00F13257"/>
    <w:rsid w:val="00F132F4"/>
    <w:rsid w:val="00F13360"/>
    <w:rsid w:val="00F13372"/>
    <w:rsid w:val="00F136DD"/>
    <w:rsid w:val="00F137FB"/>
    <w:rsid w:val="00F138E9"/>
    <w:rsid w:val="00F13944"/>
    <w:rsid w:val="00F139AA"/>
    <w:rsid w:val="00F13A68"/>
    <w:rsid w:val="00F13B8B"/>
    <w:rsid w:val="00F13BC1"/>
    <w:rsid w:val="00F13CDA"/>
    <w:rsid w:val="00F13D68"/>
    <w:rsid w:val="00F13EE0"/>
    <w:rsid w:val="00F140A6"/>
    <w:rsid w:val="00F14184"/>
    <w:rsid w:val="00F14194"/>
    <w:rsid w:val="00F14394"/>
    <w:rsid w:val="00F14587"/>
    <w:rsid w:val="00F14608"/>
    <w:rsid w:val="00F1472C"/>
    <w:rsid w:val="00F1475F"/>
    <w:rsid w:val="00F14A03"/>
    <w:rsid w:val="00F14A1E"/>
    <w:rsid w:val="00F14AD9"/>
    <w:rsid w:val="00F14BCE"/>
    <w:rsid w:val="00F14C31"/>
    <w:rsid w:val="00F14D2E"/>
    <w:rsid w:val="00F14E0A"/>
    <w:rsid w:val="00F14EC6"/>
    <w:rsid w:val="00F14F20"/>
    <w:rsid w:val="00F15130"/>
    <w:rsid w:val="00F1518C"/>
    <w:rsid w:val="00F15404"/>
    <w:rsid w:val="00F15430"/>
    <w:rsid w:val="00F155F3"/>
    <w:rsid w:val="00F158BD"/>
    <w:rsid w:val="00F158D6"/>
    <w:rsid w:val="00F15916"/>
    <w:rsid w:val="00F15A4E"/>
    <w:rsid w:val="00F15B3E"/>
    <w:rsid w:val="00F15B64"/>
    <w:rsid w:val="00F15DCE"/>
    <w:rsid w:val="00F15EAC"/>
    <w:rsid w:val="00F15EC8"/>
    <w:rsid w:val="00F16074"/>
    <w:rsid w:val="00F1611A"/>
    <w:rsid w:val="00F162BA"/>
    <w:rsid w:val="00F162F1"/>
    <w:rsid w:val="00F16347"/>
    <w:rsid w:val="00F16370"/>
    <w:rsid w:val="00F164B0"/>
    <w:rsid w:val="00F165DF"/>
    <w:rsid w:val="00F16786"/>
    <w:rsid w:val="00F16862"/>
    <w:rsid w:val="00F16B88"/>
    <w:rsid w:val="00F16CC9"/>
    <w:rsid w:val="00F16CFB"/>
    <w:rsid w:val="00F16D12"/>
    <w:rsid w:val="00F16E0E"/>
    <w:rsid w:val="00F16EB2"/>
    <w:rsid w:val="00F16F10"/>
    <w:rsid w:val="00F16FAC"/>
    <w:rsid w:val="00F16FDF"/>
    <w:rsid w:val="00F1707A"/>
    <w:rsid w:val="00F170D7"/>
    <w:rsid w:val="00F17229"/>
    <w:rsid w:val="00F17237"/>
    <w:rsid w:val="00F17252"/>
    <w:rsid w:val="00F172E9"/>
    <w:rsid w:val="00F175F1"/>
    <w:rsid w:val="00F176E1"/>
    <w:rsid w:val="00F176E4"/>
    <w:rsid w:val="00F1786F"/>
    <w:rsid w:val="00F179BD"/>
    <w:rsid w:val="00F179C0"/>
    <w:rsid w:val="00F179C4"/>
    <w:rsid w:val="00F179E6"/>
    <w:rsid w:val="00F17A67"/>
    <w:rsid w:val="00F17C2F"/>
    <w:rsid w:val="00F17E38"/>
    <w:rsid w:val="00F17ECC"/>
    <w:rsid w:val="00F17FA7"/>
    <w:rsid w:val="00F17FED"/>
    <w:rsid w:val="00F2001D"/>
    <w:rsid w:val="00F200DB"/>
    <w:rsid w:val="00F2015F"/>
    <w:rsid w:val="00F20318"/>
    <w:rsid w:val="00F204D3"/>
    <w:rsid w:val="00F20518"/>
    <w:rsid w:val="00F20527"/>
    <w:rsid w:val="00F20661"/>
    <w:rsid w:val="00F208BF"/>
    <w:rsid w:val="00F20A14"/>
    <w:rsid w:val="00F20A33"/>
    <w:rsid w:val="00F20A46"/>
    <w:rsid w:val="00F20A59"/>
    <w:rsid w:val="00F20AFE"/>
    <w:rsid w:val="00F20C9B"/>
    <w:rsid w:val="00F20D27"/>
    <w:rsid w:val="00F20ECD"/>
    <w:rsid w:val="00F20EE7"/>
    <w:rsid w:val="00F210AE"/>
    <w:rsid w:val="00F21452"/>
    <w:rsid w:val="00F21496"/>
    <w:rsid w:val="00F2153D"/>
    <w:rsid w:val="00F2154C"/>
    <w:rsid w:val="00F217F7"/>
    <w:rsid w:val="00F21823"/>
    <w:rsid w:val="00F21B0F"/>
    <w:rsid w:val="00F21DF6"/>
    <w:rsid w:val="00F21E92"/>
    <w:rsid w:val="00F21F1F"/>
    <w:rsid w:val="00F21F32"/>
    <w:rsid w:val="00F21F9B"/>
    <w:rsid w:val="00F21FA3"/>
    <w:rsid w:val="00F21FA5"/>
    <w:rsid w:val="00F21FC5"/>
    <w:rsid w:val="00F21FD0"/>
    <w:rsid w:val="00F22100"/>
    <w:rsid w:val="00F221B0"/>
    <w:rsid w:val="00F2220D"/>
    <w:rsid w:val="00F2224D"/>
    <w:rsid w:val="00F222AE"/>
    <w:rsid w:val="00F223C6"/>
    <w:rsid w:val="00F22426"/>
    <w:rsid w:val="00F2251A"/>
    <w:rsid w:val="00F2253F"/>
    <w:rsid w:val="00F226CF"/>
    <w:rsid w:val="00F226D3"/>
    <w:rsid w:val="00F22893"/>
    <w:rsid w:val="00F228E4"/>
    <w:rsid w:val="00F22A38"/>
    <w:rsid w:val="00F22C08"/>
    <w:rsid w:val="00F22C1F"/>
    <w:rsid w:val="00F22C5E"/>
    <w:rsid w:val="00F22DFF"/>
    <w:rsid w:val="00F23062"/>
    <w:rsid w:val="00F2331E"/>
    <w:rsid w:val="00F23366"/>
    <w:rsid w:val="00F235B7"/>
    <w:rsid w:val="00F2364C"/>
    <w:rsid w:val="00F23715"/>
    <w:rsid w:val="00F23B20"/>
    <w:rsid w:val="00F23C33"/>
    <w:rsid w:val="00F23C5E"/>
    <w:rsid w:val="00F23D6B"/>
    <w:rsid w:val="00F23DC0"/>
    <w:rsid w:val="00F23F71"/>
    <w:rsid w:val="00F2400F"/>
    <w:rsid w:val="00F240E0"/>
    <w:rsid w:val="00F240F5"/>
    <w:rsid w:val="00F243F6"/>
    <w:rsid w:val="00F24452"/>
    <w:rsid w:val="00F24670"/>
    <w:rsid w:val="00F24985"/>
    <w:rsid w:val="00F249B3"/>
    <w:rsid w:val="00F24B78"/>
    <w:rsid w:val="00F24C9A"/>
    <w:rsid w:val="00F24D26"/>
    <w:rsid w:val="00F24D3E"/>
    <w:rsid w:val="00F24D46"/>
    <w:rsid w:val="00F24D57"/>
    <w:rsid w:val="00F24DCA"/>
    <w:rsid w:val="00F24DE9"/>
    <w:rsid w:val="00F24EB6"/>
    <w:rsid w:val="00F25212"/>
    <w:rsid w:val="00F252C8"/>
    <w:rsid w:val="00F25397"/>
    <w:rsid w:val="00F25463"/>
    <w:rsid w:val="00F2559F"/>
    <w:rsid w:val="00F25691"/>
    <w:rsid w:val="00F2574F"/>
    <w:rsid w:val="00F257CA"/>
    <w:rsid w:val="00F25822"/>
    <w:rsid w:val="00F2588A"/>
    <w:rsid w:val="00F25B85"/>
    <w:rsid w:val="00F25D10"/>
    <w:rsid w:val="00F25D12"/>
    <w:rsid w:val="00F25FA4"/>
    <w:rsid w:val="00F260ED"/>
    <w:rsid w:val="00F26194"/>
    <w:rsid w:val="00F261E1"/>
    <w:rsid w:val="00F26249"/>
    <w:rsid w:val="00F26390"/>
    <w:rsid w:val="00F26464"/>
    <w:rsid w:val="00F264DA"/>
    <w:rsid w:val="00F2650B"/>
    <w:rsid w:val="00F2666E"/>
    <w:rsid w:val="00F2669F"/>
    <w:rsid w:val="00F269C2"/>
    <w:rsid w:val="00F26A11"/>
    <w:rsid w:val="00F26ABF"/>
    <w:rsid w:val="00F26B36"/>
    <w:rsid w:val="00F26C50"/>
    <w:rsid w:val="00F27058"/>
    <w:rsid w:val="00F27112"/>
    <w:rsid w:val="00F271D8"/>
    <w:rsid w:val="00F2729A"/>
    <w:rsid w:val="00F2729C"/>
    <w:rsid w:val="00F273BE"/>
    <w:rsid w:val="00F273ED"/>
    <w:rsid w:val="00F2772E"/>
    <w:rsid w:val="00F27898"/>
    <w:rsid w:val="00F27994"/>
    <w:rsid w:val="00F279C7"/>
    <w:rsid w:val="00F27B63"/>
    <w:rsid w:val="00F27BFD"/>
    <w:rsid w:val="00F27C24"/>
    <w:rsid w:val="00F27D64"/>
    <w:rsid w:val="00F27D6E"/>
    <w:rsid w:val="00F27D71"/>
    <w:rsid w:val="00F27E36"/>
    <w:rsid w:val="00F27F44"/>
    <w:rsid w:val="00F3002F"/>
    <w:rsid w:val="00F300C4"/>
    <w:rsid w:val="00F30204"/>
    <w:rsid w:val="00F3024A"/>
    <w:rsid w:val="00F30291"/>
    <w:rsid w:val="00F30302"/>
    <w:rsid w:val="00F30426"/>
    <w:rsid w:val="00F304A1"/>
    <w:rsid w:val="00F304D7"/>
    <w:rsid w:val="00F3065E"/>
    <w:rsid w:val="00F306A1"/>
    <w:rsid w:val="00F306B4"/>
    <w:rsid w:val="00F30836"/>
    <w:rsid w:val="00F308AE"/>
    <w:rsid w:val="00F309B6"/>
    <w:rsid w:val="00F30B41"/>
    <w:rsid w:val="00F30BA5"/>
    <w:rsid w:val="00F30CBB"/>
    <w:rsid w:val="00F30EBC"/>
    <w:rsid w:val="00F30EE5"/>
    <w:rsid w:val="00F310CF"/>
    <w:rsid w:val="00F310F4"/>
    <w:rsid w:val="00F31324"/>
    <w:rsid w:val="00F31389"/>
    <w:rsid w:val="00F313E9"/>
    <w:rsid w:val="00F315A9"/>
    <w:rsid w:val="00F316A7"/>
    <w:rsid w:val="00F31784"/>
    <w:rsid w:val="00F31BDA"/>
    <w:rsid w:val="00F31CE1"/>
    <w:rsid w:val="00F31D7D"/>
    <w:rsid w:val="00F31D98"/>
    <w:rsid w:val="00F31E24"/>
    <w:rsid w:val="00F3205D"/>
    <w:rsid w:val="00F321EF"/>
    <w:rsid w:val="00F322B6"/>
    <w:rsid w:val="00F32379"/>
    <w:rsid w:val="00F3241A"/>
    <w:rsid w:val="00F324F6"/>
    <w:rsid w:val="00F3250D"/>
    <w:rsid w:val="00F32691"/>
    <w:rsid w:val="00F328EB"/>
    <w:rsid w:val="00F329D1"/>
    <w:rsid w:val="00F32A09"/>
    <w:rsid w:val="00F32A1C"/>
    <w:rsid w:val="00F32AD1"/>
    <w:rsid w:val="00F32C47"/>
    <w:rsid w:val="00F32C9F"/>
    <w:rsid w:val="00F32CAE"/>
    <w:rsid w:val="00F32DE2"/>
    <w:rsid w:val="00F32E94"/>
    <w:rsid w:val="00F32ECC"/>
    <w:rsid w:val="00F32FDB"/>
    <w:rsid w:val="00F3321E"/>
    <w:rsid w:val="00F332A8"/>
    <w:rsid w:val="00F332CF"/>
    <w:rsid w:val="00F333E7"/>
    <w:rsid w:val="00F333F6"/>
    <w:rsid w:val="00F334B4"/>
    <w:rsid w:val="00F336AF"/>
    <w:rsid w:val="00F3377C"/>
    <w:rsid w:val="00F33844"/>
    <w:rsid w:val="00F33865"/>
    <w:rsid w:val="00F3398B"/>
    <w:rsid w:val="00F33A68"/>
    <w:rsid w:val="00F33B6A"/>
    <w:rsid w:val="00F33B8A"/>
    <w:rsid w:val="00F33BA3"/>
    <w:rsid w:val="00F33D40"/>
    <w:rsid w:val="00F33D44"/>
    <w:rsid w:val="00F33DC9"/>
    <w:rsid w:val="00F33EAE"/>
    <w:rsid w:val="00F33F46"/>
    <w:rsid w:val="00F341CF"/>
    <w:rsid w:val="00F34240"/>
    <w:rsid w:val="00F34288"/>
    <w:rsid w:val="00F34351"/>
    <w:rsid w:val="00F34422"/>
    <w:rsid w:val="00F345AB"/>
    <w:rsid w:val="00F3471E"/>
    <w:rsid w:val="00F34729"/>
    <w:rsid w:val="00F3479E"/>
    <w:rsid w:val="00F34ABC"/>
    <w:rsid w:val="00F34ADA"/>
    <w:rsid w:val="00F34C58"/>
    <w:rsid w:val="00F34E1F"/>
    <w:rsid w:val="00F34F3C"/>
    <w:rsid w:val="00F35071"/>
    <w:rsid w:val="00F35078"/>
    <w:rsid w:val="00F353E9"/>
    <w:rsid w:val="00F35406"/>
    <w:rsid w:val="00F354F6"/>
    <w:rsid w:val="00F355D0"/>
    <w:rsid w:val="00F35687"/>
    <w:rsid w:val="00F35815"/>
    <w:rsid w:val="00F358A5"/>
    <w:rsid w:val="00F3593A"/>
    <w:rsid w:val="00F35AFA"/>
    <w:rsid w:val="00F35BAC"/>
    <w:rsid w:val="00F35CCF"/>
    <w:rsid w:val="00F35E28"/>
    <w:rsid w:val="00F35E34"/>
    <w:rsid w:val="00F35F0C"/>
    <w:rsid w:val="00F35F2C"/>
    <w:rsid w:val="00F35FE9"/>
    <w:rsid w:val="00F3605F"/>
    <w:rsid w:val="00F3618B"/>
    <w:rsid w:val="00F36354"/>
    <w:rsid w:val="00F36481"/>
    <w:rsid w:val="00F36489"/>
    <w:rsid w:val="00F36834"/>
    <w:rsid w:val="00F36AAB"/>
    <w:rsid w:val="00F36B6E"/>
    <w:rsid w:val="00F36B76"/>
    <w:rsid w:val="00F36C31"/>
    <w:rsid w:val="00F36CFF"/>
    <w:rsid w:val="00F36E53"/>
    <w:rsid w:val="00F36F13"/>
    <w:rsid w:val="00F36F4D"/>
    <w:rsid w:val="00F37107"/>
    <w:rsid w:val="00F371D3"/>
    <w:rsid w:val="00F3722D"/>
    <w:rsid w:val="00F372BC"/>
    <w:rsid w:val="00F372EF"/>
    <w:rsid w:val="00F373B0"/>
    <w:rsid w:val="00F373E0"/>
    <w:rsid w:val="00F37522"/>
    <w:rsid w:val="00F37580"/>
    <w:rsid w:val="00F375E6"/>
    <w:rsid w:val="00F37681"/>
    <w:rsid w:val="00F3792C"/>
    <w:rsid w:val="00F37C6D"/>
    <w:rsid w:val="00F37CE1"/>
    <w:rsid w:val="00F37CE9"/>
    <w:rsid w:val="00F37D1B"/>
    <w:rsid w:val="00F37EE6"/>
    <w:rsid w:val="00F37EFD"/>
    <w:rsid w:val="00F37F61"/>
    <w:rsid w:val="00F40107"/>
    <w:rsid w:val="00F401AC"/>
    <w:rsid w:val="00F4025B"/>
    <w:rsid w:val="00F4035E"/>
    <w:rsid w:val="00F40424"/>
    <w:rsid w:val="00F404C7"/>
    <w:rsid w:val="00F4063C"/>
    <w:rsid w:val="00F407A7"/>
    <w:rsid w:val="00F40964"/>
    <w:rsid w:val="00F40ABF"/>
    <w:rsid w:val="00F40C8A"/>
    <w:rsid w:val="00F40DB2"/>
    <w:rsid w:val="00F40F83"/>
    <w:rsid w:val="00F4101E"/>
    <w:rsid w:val="00F41052"/>
    <w:rsid w:val="00F41107"/>
    <w:rsid w:val="00F412EF"/>
    <w:rsid w:val="00F4132E"/>
    <w:rsid w:val="00F41340"/>
    <w:rsid w:val="00F413B7"/>
    <w:rsid w:val="00F4153D"/>
    <w:rsid w:val="00F418B7"/>
    <w:rsid w:val="00F41C2A"/>
    <w:rsid w:val="00F41D19"/>
    <w:rsid w:val="00F41E20"/>
    <w:rsid w:val="00F41E81"/>
    <w:rsid w:val="00F41F16"/>
    <w:rsid w:val="00F421B3"/>
    <w:rsid w:val="00F4266D"/>
    <w:rsid w:val="00F427F9"/>
    <w:rsid w:val="00F42828"/>
    <w:rsid w:val="00F4283D"/>
    <w:rsid w:val="00F42863"/>
    <w:rsid w:val="00F42A0A"/>
    <w:rsid w:val="00F42AC5"/>
    <w:rsid w:val="00F42AE7"/>
    <w:rsid w:val="00F42B71"/>
    <w:rsid w:val="00F42C2F"/>
    <w:rsid w:val="00F42CA1"/>
    <w:rsid w:val="00F42CE8"/>
    <w:rsid w:val="00F42D47"/>
    <w:rsid w:val="00F42E5E"/>
    <w:rsid w:val="00F42ED8"/>
    <w:rsid w:val="00F42F03"/>
    <w:rsid w:val="00F42F1E"/>
    <w:rsid w:val="00F42FE4"/>
    <w:rsid w:val="00F4304C"/>
    <w:rsid w:val="00F430FD"/>
    <w:rsid w:val="00F43363"/>
    <w:rsid w:val="00F433A2"/>
    <w:rsid w:val="00F4345C"/>
    <w:rsid w:val="00F43484"/>
    <w:rsid w:val="00F4366A"/>
    <w:rsid w:val="00F436B4"/>
    <w:rsid w:val="00F43742"/>
    <w:rsid w:val="00F4387F"/>
    <w:rsid w:val="00F43A3A"/>
    <w:rsid w:val="00F43BDD"/>
    <w:rsid w:val="00F43BEF"/>
    <w:rsid w:val="00F43CF3"/>
    <w:rsid w:val="00F43DC2"/>
    <w:rsid w:val="00F43DF5"/>
    <w:rsid w:val="00F44054"/>
    <w:rsid w:val="00F44111"/>
    <w:rsid w:val="00F44207"/>
    <w:rsid w:val="00F44230"/>
    <w:rsid w:val="00F44379"/>
    <w:rsid w:val="00F443A6"/>
    <w:rsid w:val="00F443D3"/>
    <w:rsid w:val="00F443D9"/>
    <w:rsid w:val="00F445CC"/>
    <w:rsid w:val="00F445F9"/>
    <w:rsid w:val="00F44767"/>
    <w:rsid w:val="00F448FB"/>
    <w:rsid w:val="00F449ED"/>
    <w:rsid w:val="00F44B24"/>
    <w:rsid w:val="00F44BB1"/>
    <w:rsid w:val="00F44D56"/>
    <w:rsid w:val="00F44D66"/>
    <w:rsid w:val="00F44DCF"/>
    <w:rsid w:val="00F44E46"/>
    <w:rsid w:val="00F44E53"/>
    <w:rsid w:val="00F44E73"/>
    <w:rsid w:val="00F44EB1"/>
    <w:rsid w:val="00F44EE0"/>
    <w:rsid w:val="00F44FCA"/>
    <w:rsid w:val="00F450CC"/>
    <w:rsid w:val="00F4511C"/>
    <w:rsid w:val="00F45158"/>
    <w:rsid w:val="00F4524D"/>
    <w:rsid w:val="00F453A5"/>
    <w:rsid w:val="00F453FF"/>
    <w:rsid w:val="00F4577C"/>
    <w:rsid w:val="00F45798"/>
    <w:rsid w:val="00F457EE"/>
    <w:rsid w:val="00F45935"/>
    <w:rsid w:val="00F45977"/>
    <w:rsid w:val="00F45A4A"/>
    <w:rsid w:val="00F45DCF"/>
    <w:rsid w:val="00F45E80"/>
    <w:rsid w:val="00F45E8A"/>
    <w:rsid w:val="00F45EBC"/>
    <w:rsid w:val="00F45F2E"/>
    <w:rsid w:val="00F45FB3"/>
    <w:rsid w:val="00F4607C"/>
    <w:rsid w:val="00F460C8"/>
    <w:rsid w:val="00F460D5"/>
    <w:rsid w:val="00F46172"/>
    <w:rsid w:val="00F462C1"/>
    <w:rsid w:val="00F46393"/>
    <w:rsid w:val="00F464B9"/>
    <w:rsid w:val="00F467AA"/>
    <w:rsid w:val="00F469C9"/>
    <w:rsid w:val="00F469D6"/>
    <w:rsid w:val="00F469EB"/>
    <w:rsid w:val="00F46A20"/>
    <w:rsid w:val="00F46A6F"/>
    <w:rsid w:val="00F46A8D"/>
    <w:rsid w:val="00F46B39"/>
    <w:rsid w:val="00F46B8D"/>
    <w:rsid w:val="00F46C33"/>
    <w:rsid w:val="00F46C6B"/>
    <w:rsid w:val="00F46DD3"/>
    <w:rsid w:val="00F46DE5"/>
    <w:rsid w:val="00F46EE7"/>
    <w:rsid w:val="00F46F23"/>
    <w:rsid w:val="00F46F77"/>
    <w:rsid w:val="00F46F9A"/>
    <w:rsid w:val="00F46FAB"/>
    <w:rsid w:val="00F4706A"/>
    <w:rsid w:val="00F471E3"/>
    <w:rsid w:val="00F47429"/>
    <w:rsid w:val="00F474BB"/>
    <w:rsid w:val="00F474D8"/>
    <w:rsid w:val="00F474F1"/>
    <w:rsid w:val="00F4750D"/>
    <w:rsid w:val="00F47629"/>
    <w:rsid w:val="00F47692"/>
    <w:rsid w:val="00F476A9"/>
    <w:rsid w:val="00F47737"/>
    <w:rsid w:val="00F47865"/>
    <w:rsid w:val="00F47A66"/>
    <w:rsid w:val="00F47A6C"/>
    <w:rsid w:val="00F47B4A"/>
    <w:rsid w:val="00F47BB5"/>
    <w:rsid w:val="00F47BD9"/>
    <w:rsid w:val="00F47C8B"/>
    <w:rsid w:val="00F47D30"/>
    <w:rsid w:val="00F47D5A"/>
    <w:rsid w:val="00F47EB3"/>
    <w:rsid w:val="00F50060"/>
    <w:rsid w:val="00F50118"/>
    <w:rsid w:val="00F503B8"/>
    <w:rsid w:val="00F503E2"/>
    <w:rsid w:val="00F50417"/>
    <w:rsid w:val="00F50467"/>
    <w:rsid w:val="00F50497"/>
    <w:rsid w:val="00F505AB"/>
    <w:rsid w:val="00F50701"/>
    <w:rsid w:val="00F50705"/>
    <w:rsid w:val="00F5072A"/>
    <w:rsid w:val="00F5083A"/>
    <w:rsid w:val="00F5098C"/>
    <w:rsid w:val="00F50A1E"/>
    <w:rsid w:val="00F50B67"/>
    <w:rsid w:val="00F50BCA"/>
    <w:rsid w:val="00F50BD3"/>
    <w:rsid w:val="00F50D47"/>
    <w:rsid w:val="00F50D4E"/>
    <w:rsid w:val="00F50D53"/>
    <w:rsid w:val="00F50E2F"/>
    <w:rsid w:val="00F50EBD"/>
    <w:rsid w:val="00F5107E"/>
    <w:rsid w:val="00F511FD"/>
    <w:rsid w:val="00F5128B"/>
    <w:rsid w:val="00F512BF"/>
    <w:rsid w:val="00F51464"/>
    <w:rsid w:val="00F514ED"/>
    <w:rsid w:val="00F51613"/>
    <w:rsid w:val="00F51655"/>
    <w:rsid w:val="00F517A6"/>
    <w:rsid w:val="00F517EA"/>
    <w:rsid w:val="00F5184E"/>
    <w:rsid w:val="00F5190B"/>
    <w:rsid w:val="00F51992"/>
    <w:rsid w:val="00F51A9E"/>
    <w:rsid w:val="00F51B44"/>
    <w:rsid w:val="00F51B5B"/>
    <w:rsid w:val="00F51C83"/>
    <w:rsid w:val="00F51CF8"/>
    <w:rsid w:val="00F51E0F"/>
    <w:rsid w:val="00F51E10"/>
    <w:rsid w:val="00F5200E"/>
    <w:rsid w:val="00F52034"/>
    <w:rsid w:val="00F520BF"/>
    <w:rsid w:val="00F52205"/>
    <w:rsid w:val="00F52318"/>
    <w:rsid w:val="00F52388"/>
    <w:rsid w:val="00F5244A"/>
    <w:rsid w:val="00F524F9"/>
    <w:rsid w:val="00F5252B"/>
    <w:rsid w:val="00F52545"/>
    <w:rsid w:val="00F5275D"/>
    <w:rsid w:val="00F52882"/>
    <w:rsid w:val="00F52975"/>
    <w:rsid w:val="00F529C1"/>
    <w:rsid w:val="00F52A5E"/>
    <w:rsid w:val="00F52C9B"/>
    <w:rsid w:val="00F52CD3"/>
    <w:rsid w:val="00F52CE0"/>
    <w:rsid w:val="00F52D45"/>
    <w:rsid w:val="00F53029"/>
    <w:rsid w:val="00F5315F"/>
    <w:rsid w:val="00F53185"/>
    <w:rsid w:val="00F5327D"/>
    <w:rsid w:val="00F53596"/>
    <w:rsid w:val="00F535BF"/>
    <w:rsid w:val="00F535C8"/>
    <w:rsid w:val="00F53610"/>
    <w:rsid w:val="00F536B5"/>
    <w:rsid w:val="00F536FE"/>
    <w:rsid w:val="00F53743"/>
    <w:rsid w:val="00F53A4C"/>
    <w:rsid w:val="00F53C10"/>
    <w:rsid w:val="00F53C90"/>
    <w:rsid w:val="00F53CE0"/>
    <w:rsid w:val="00F53EF7"/>
    <w:rsid w:val="00F53F11"/>
    <w:rsid w:val="00F53F5C"/>
    <w:rsid w:val="00F53FB5"/>
    <w:rsid w:val="00F54043"/>
    <w:rsid w:val="00F5407A"/>
    <w:rsid w:val="00F540A4"/>
    <w:rsid w:val="00F5414B"/>
    <w:rsid w:val="00F54219"/>
    <w:rsid w:val="00F54267"/>
    <w:rsid w:val="00F5431D"/>
    <w:rsid w:val="00F5444E"/>
    <w:rsid w:val="00F54453"/>
    <w:rsid w:val="00F5450E"/>
    <w:rsid w:val="00F54544"/>
    <w:rsid w:val="00F54830"/>
    <w:rsid w:val="00F54979"/>
    <w:rsid w:val="00F549A4"/>
    <w:rsid w:val="00F54A6B"/>
    <w:rsid w:val="00F54B85"/>
    <w:rsid w:val="00F54BF9"/>
    <w:rsid w:val="00F54D43"/>
    <w:rsid w:val="00F5505B"/>
    <w:rsid w:val="00F550DE"/>
    <w:rsid w:val="00F5510D"/>
    <w:rsid w:val="00F55141"/>
    <w:rsid w:val="00F5523A"/>
    <w:rsid w:val="00F553CD"/>
    <w:rsid w:val="00F5545C"/>
    <w:rsid w:val="00F554AE"/>
    <w:rsid w:val="00F554C8"/>
    <w:rsid w:val="00F555B0"/>
    <w:rsid w:val="00F556A2"/>
    <w:rsid w:val="00F556D4"/>
    <w:rsid w:val="00F5571A"/>
    <w:rsid w:val="00F5573B"/>
    <w:rsid w:val="00F557A0"/>
    <w:rsid w:val="00F558CD"/>
    <w:rsid w:val="00F5596B"/>
    <w:rsid w:val="00F559B2"/>
    <w:rsid w:val="00F55A4A"/>
    <w:rsid w:val="00F55A83"/>
    <w:rsid w:val="00F55AEF"/>
    <w:rsid w:val="00F55B1B"/>
    <w:rsid w:val="00F55B2A"/>
    <w:rsid w:val="00F55B64"/>
    <w:rsid w:val="00F55C38"/>
    <w:rsid w:val="00F55CA0"/>
    <w:rsid w:val="00F55D9A"/>
    <w:rsid w:val="00F5613F"/>
    <w:rsid w:val="00F563CF"/>
    <w:rsid w:val="00F56497"/>
    <w:rsid w:val="00F56605"/>
    <w:rsid w:val="00F56606"/>
    <w:rsid w:val="00F56661"/>
    <w:rsid w:val="00F5677B"/>
    <w:rsid w:val="00F567A4"/>
    <w:rsid w:val="00F567F2"/>
    <w:rsid w:val="00F568EA"/>
    <w:rsid w:val="00F56AFA"/>
    <w:rsid w:val="00F56BA7"/>
    <w:rsid w:val="00F56E15"/>
    <w:rsid w:val="00F56E6A"/>
    <w:rsid w:val="00F5728D"/>
    <w:rsid w:val="00F572B4"/>
    <w:rsid w:val="00F572D5"/>
    <w:rsid w:val="00F57452"/>
    <w:rsid w:val="00F574A4"/>
    <w:rsid w:val="00F574AF"/>
    <w:rsid w:val="00F57644"/>
    <w:rsid w:val="00F5783D"/>
    <w:rsid w:val="00F579ED"/>
    <w:rsid w:val="00F57D7B"/>
    <w:rsid w:val="00F57E9C"/>
    <w:rsid w:val="00F603DE"/>
    <w:rsid w:val="00F60526"/>
    <w:rsid w:val="00F60565"/>
    <w:rsid w:val="00F60588"/>
    <w:rsid w:val="00F6064D"/>
    <w:rsid w:val="00F606E8"/>
    <w:rsid w:val="00F609CD"/>
    <w:rsid w:val="00F60B5E"/>
    <w:rsid w:val="00F60D50"/>
    <w:rsid w:val="00F60D82"/>
    <w:rsid w:val="00F60DE5"/>
    <w:rsid w:val="00F60E01"/>
    <w:rsid w:val="00F61144"/>
    <w:rsid w:val="00F611BB"/>
    <w:rsid w:val="00F611C4"/>
    <w:rsid w:val="00F611FF"/>
    <w:rsid w:val="00F6134D"/>
    <w:rsid w:val="00F61382"/>
    <w:rsid w:val="00F613A6"/>
    <w:rsid w:val="00F614DC"/>
    <w:rsid w:val="00F61596"/>
    <w:rsid w:val="00F616CE"/>
    <w:rsid w:val="00F6188E"/>
    <w:rsid w:val="00F618A8"/>
    <w:rsid w:val="00F61AB3"/>
    <w:rsid w:val="00F61ABF"/>
    <w:rsid w:val="00F61E7F"/>
    <w:rsid w:val="00F61EDB"/>
    <w:rsid w:val="00F61F58"/>
    <w:rsid w:val="00F622FC"/>
    <w:rsid w:val="00F62363"/>
    <w:rsid w:val="00F623DD"/>
    <w:rsid w:val="00F62446"/>
    <w:rsid w:val="00F6261C"/>
    <w:rsid w:val="00F62671"/>
    <w:rsid w:val="00F62CED"/>
    <w:rsid w:val="00F62E0D"/>
    <w:rsid w:val="00F62F93"/>
    <w:rsid w:val="00F6311C"/>
    <w:rsid w:val="00F63132"/>
    <w:rsid w:val="00F631C1"/>
    <w:rsid w:val="00F63245"/>
    <w:rsid w:val="00F632AA"/>
    <w:rsid w:val="00F632F5"/>
    <w:rsid w:val="00F63339"/>
    <w:rsid w:val="00F635C1"/>
    <w:rsid w:val="00F6364B"/>
    <w:rsid w:val="00F63715"/>
    <w:rsid w:val="00F63800"/>
    <w:rsid w:val="00F63803"/>
    <w:rsid w:val="00F6388B"/>
    <w:rsid w:val="00F639F6"/>
    <w:rsid w:val="00F63A6B"/>
    <w:rsid w:val="00F63A9B"/>
    <w:rsid w:val="00F63BA1"/>
    <w:rsid w:val="00F63FC0"/>
    <w:rsid w:val="00F63FC6"/>
    <w:rsid w:val="00F64068"/>
    <w:rsid w:val="00F642FD"/>
    <w:rsid w:val="00F643CE"/>
    <w:rsid w:val="00F644A8"/>
    <w:rsid w:val="00F644B9"/>
    <w:rsid w:val="00F64599"/>
    <w:rsid w:val="00F6466A"/>
    <w:rsid w:val="00F64684"/>
    <w:rsid w:val="00F646AA"/>
    <w:rsid w:val="00F6478C"/>
    <w:rsid w:val="00F64B99"/>
    <w:rsid w:val="00F64C06"/>
    <w:rsid w:val="00F64E08"/>
    <w:rsid w:val="00F64E23"/>
    <w:rsid w:val="00F64F21"/>
    <w:rsid w:val="00F64F77"/>
    <w:rsid w:val="00F6509B"/>
    <w:rsid w:val="00F65372"/>
    <w:rsid w:val="00F6564C"/>
    <w:rsid w:val="00F65653"/>
    <w:rsid w:val="00F65696"/>
    <w:rsid w:val="00F657B1"/>
    <w:rsid w:val="00F658FF"/>
    <w:rsid w:val="00F65921"/>
    <w:rsid w:val="00F65A4D"/>
    <w:rsid w:val="00F65B3B"/>
    <w:rsid w:val="00F65B41"/>
    <w:rsid w:val="00F65BED"/>
    <w:rsid w:val="00F65C79"/>
    <w:rsid w:val="00F65C7C"/>
    <w:rsid w:val="00F65D2B"/>
    <w:rsid w:val="00F65D48"/>
    <w:rsid w:val="00F65D6B"/>
    <w:rsid w:val="00F65E96"/>
    <w:rsid w:val="00F66058"/>
    <w:rsid w:val="00F6617A"/>
    <w:rsid w:val="00F661CA"/>
    <w:rsid w:val="00F664E5"/>
    <w:rsid w:val="00F66560"/>
    <w:rsid w:val="00F668B4"/>
    <w:rsid w:val="00F669BD"/>
    <w:rsid w:val="00F66B74"/>
    <w:rsid w:val="00F66D2A"/>
    <w:rsid w:val="00F66FF3"/>
    <w:rsid w:val="00F67029"/>
    <w:rsid w:val="00F67045"/>
    <w:rsid w:val="00F670D9"/>
    <w:rsid w:val="00F67231"/>
    <w:rsid w:val="00F67299"/>
    <w:rsid w:val="00F672D2"/>
    <w:rsid w:val="00F672F1"/>
    <w:rsid w:val="00F673BA"/>
    <w:rsid w:val="00F67676"/>
    <w:rsid w:val="00F6769B"/>
    <w:rsid w:val="00F6780F"/>
    <w:rsid w:val="00F6781B"/>
    <w:rsid w:val="00F679D9"/>
    <w:rsid w:val="00F67A6F"/>
    <w:rsid w:val="00F67A89"/>
    <w:rsid w:val="00F67A97"/>
    <w:rsid w:val="00F67BAE"/>
    <w:rsid w:val="00F67EA3"/>
    <w:rsid w:val="00F70024"/>
    <w:rsid w:val="00F70370"/>
    <w:rsid w:val="00F70387"/>
    <w:rsid w:val="00F7041C"/>
    <w:rsid w:val="00F7051B"/>
    <w:rsid w:val="00F70520"/>
    <w:rsid w:val="00F70534"/>
    <w:rsid w:val="00F706D2"/>
    <w:rsid w:val="00F7072C"/>
    <w:rsid w:val="00F70744"/>
    <w:rsid w:val="00F70A8F"/>
    <w:rsid w:val="00F70A96"/>
    <w:rsid w:val="00F70AAA"/>
    <w:rsid w:val="00F70B62"/>
    <w:rsid w:val="00F70BA7"/>
    <w:rsid w:val="00F70C05"/>
    <w:rsid w:val="00F70C26"/>
    <w:rsid w:val="00F70EA1"/>
    <w:rsid w:val="00F70F05"/>
    <w:rsid w:val="00F710DF"/>
    <w:rsid w:val="00F71350"/>
    <w:rsid w:val="00F7167C"/>
    <w:rsid w:val="00F717FB"/>
    <w:rsid w:val="00F71801"/>
    <w:rsid w:val="00F71A80"/>
    <w:rsid w:val="00F71A91"/>
    <w:rsid w:val="00F71B36"/>
    <w:rsid w:val="00F71F83"/>
    <w:rsid w:val="00F72041"/>
    <w:rsid w:val="00F72197"/>
    <w:rsid w:val="00F72278"/>
    <w:rsid w:val="00F722E9"/>
    <w:rsid w:val="00F72387"/>
    <w:rsid w:val="00F724AD"/>
    <w:rsid w:val="00F725C7"/>
    <w:rsid w:val="00F725F5"/>
    <w:rsid w:val="00F7286D"/>
    <w:rsid w:val="00F728D2"/>
    <w:rsid w:val="00F72C65"/>
    <w:rsid w:val="00F72D63"/>
    <w:rsid w:val="00F72DD1"/>
    <w:rsid w:val="00F7302C"/>
    <w:rsid w:val="00F730F4"/>
    <w:rsid w:val="00F730FC"/>
    <w:rsid w:val="00F73106"/>
    <w:rsid w:val="00F7327B"/>
    <w:rsid w:val="00F732E9"/>
    <w:rsid w:val="00F73440"/>
    <w:rsid w:val="00F734F8"/>
    <w:rsid w:val="00F73528"/>
    <w:rsid w:val="00F73541"/>
    <w:rsid w:val="00F73594"/>
    <w:rsid w:val="00F73639"/>
    <w:rsid w:val="00F7364E"/>
    <w:rsid w:val="00F736E0"/>
    <w:rsid w:val="00F7389D"/>
    <w:rsid w:val="00F73900"/>
    <w:rsid w:val="00F7393F"/>
    <w:rsid w:val="00F73942"/>
    <w:rsid w:val="00F739A0"/>
    <w:rsid w:val="00F739BB"/>
    <w:rsid w:val="00F73C47"/>
    <w:rsid w:val="00F73C5C"/>
    <w:rsid w:val="00F73DEC"/>
    <w:rsid w:val="00F73E86"/>
    <w:rsid w:val="00F73EAC"/>
    <w:rsid w:val="00F73EF5"/>
    <w:rsid w:val="00F74046"/>
    <w:rsid w:val="00F741E3"/>
    <w:rsid w:val="00F7427E"/>
    <w:rsid w:val="00F742C9"/>
    <w:rsid w:val="00F74370"/>
    <w:rsid w:val="00F743D0"/>
    <w:rsid w:val="00F7444E"/>
    <w:rsid w:val="00F744D3"/>
    <w:rsid w:val="00F74521"/>
    <w:rsid w:val="00F7452C"/>
    <w:rsid w:val="00F745C4"/>
    <w:rsid w:val="00F745C7"/>
    <w:rsid w:val="00F747B6"/>
    <w:rsid w:val="00F748AC"/>
    <w:rsid w:val="00F748BD"/>
    <w:rsid w:val="00F749B2"/>
    <w:rsid w:val="00F74B74"/>
    <w:rsid w:val="00F74CA2"/>
    <w:rsid w:val="00F74CAA"/>
    <w:rsid w:val="00F74CDC"/>
    <w:rsid w:val="00F74DEA"/>
    <w:rsid w:val="00F74E9A"/>
    <w:rsid w:val="00F74EAA"/>
    <w:rsid w:val="00F74F9C"/>
    <w:rsid w:val="00F74FCF"/>
    <w:rsid w:val="00F75201"/>
    <w:rsid w:val="00F75352"/>
    <w:rsid w:val="00F753E8"/>
    <w:rsid w:val="00F7544F"/>
    <w:rsid w:val="00F75488"/>
    <w:rsid w:val="00F754A0"/>
    <w:rsid w:val="00F755DD"/>
    <w:rsid w:val="00F75674"/>
    <w:rsid w:val="00F75863"/>
    <w:rsid w:val="00F758BC"/>
    <w:rsid w:val="00F759B3"/>
    <w:rsid w:val="00F75B52"/>
    <w:rsid w:val="00F75B69"/>
    <w:rsid w:val="00F75F57"/>
    <w:rsid w:val="00F76013"/>
    <w:rsid w:val="00F761D0"/>
    <w:rsid w:val="00F7624A"/>
    <w:rsid w:val="00F763E6"/>
    <w:rsid w:val="00F76417"/>
    <w:rsid w:val="00F76455"/>
    <w:rsid w:val="00F76471"/>
    <w:rsid w:val="00F764F6"/>
    <w:rsid w:val="00F766B3"/>
    <w:rsid w:val="00F7681B"/>
    <w:rsid w:val="00F76881"/>
    <w:rsid w:val="00F76927"/>
    <w:rsid w:val="00F76C02"/>
    <w:rsid w:val="00F76C0F"/>
    <w:rsid w:val="00F76D9C"/>
    <w:rsid w:val="00F76E0A"/>
    <w:rsid w:val="00F77041"/>
    <w:rsid w:val="00F771CC"/>
    <w:rsid w:val="00F77267"/>
    <w:rsid w:val="00F7733C"/>
    <w:rsid w:val="00F775B8"/>
    <w:rsid w:val="00F7765C"/>
    <w:rsid w:val="00F776B0"/>
    <w:rsid w:val="00F77753"/>
    <w:rsid w:val="00F77781"/>
    <w:rsid w:val="00F7783B"/>
    <w:rsid w:val="00F77926"/>
    <w:rsid w:val="00F77F00"/>
    <w:rsid w:val="00F77F6F"/>
    <w:rsid w:val="00F80100"/>
    <w:rsid w:val="00F8012D"/>
    <w:rsid w:val="00F801E8"/>
    <w:rsid w:val="00F8033B"/>
    <w:rsid w:val="00F8038D"/>
    <w:rsid w:val="00F803C8"/>
    <w:rsid w:val="00F8042F"/>
    <w:rsid w:val="00F80614"/>
    <w:rsid w:val="00F80791"/>
    <w:rsid w:val="00F8081F"/>
    <w:rsid w:val="00F809BA"/>
    <w:rsid w:val="00F80AF3"/>
    <w:rsid w:val="00F80BF1"/>
    <w:rsid w:val="00F80CCD"/>
    <w:rsid w:val="00F80D62"/>
    <w:rsid w:val="00F80E25"/>
    <w:rsid w:val="00F80E36"/>
    <w:rsid w:val="00F80E56"/>
    <w:rsid w:val="00F80FA9"/>
    <w:rsid w:val="00F80FB0"/>
    <w:rsid w:val="00F81090"/>
    <w:rsid w:val="00F8123F"/>
    <w:rsid w:val="00F813AB"/>
    <w:rsid w:val="00F814DF"/>
    <w:rsid w:val="00F81557"/>
    <w:rsid w:val="00F816C6"/>
    <w:rsid w:val="00F81749"/>
    <w:rsid w:val="00F8186E"/>
    <w:rsid w:val="00F818D5"/>
    <w:rsid w:val="00F818EC"/>
    <w:rsid w:val="00F8193E"/>
    <w:rsid w:val="00F81960"/>
    <w:rsid w:val="00F8198F"/>
    <w:rsid w:val="00F819A3"/>
    <w:rsid w:val="00F81D2A"/>
    <w:rsid w:val="00F81D84"/>
    <w:rsid w:val="00F81E74"/>
    <w:rsid w:val="00F81EC8"/>
    <w:rsid w:val="00F81FB1"/>
    <w:rsid w:val="00F820FE"/>
    <w:rsid w:val="00F8213F"/>
    <w:rsid w:val="00F82154"/>
    <w:rsid w:val="00F823BB"/>
    <w:rsid w:val="00F824A9"/>
    <w:rsid w:val="00F82630"/>
    <w:rsid w:val="00F827CC"/>
    <w:rsid w:val="00F82811"/>
    <w:rsid w:val="00F828D3"/>
    <w:rsid w:val="00F8299E"/>
    <w:rsid w:val="00F829D3"/>
    <w:rsid w:val="00F82A63"/>
    <w:rsid w:val="00F82B42"/>
    <w:rsid w:val="00F82E22"/>
    <w:rsid w:val="00F82EB6"/>
    <w:rsid w:val="00F82EC5"/>
    <w:rsid w:val="00F82F5B"/>
    <w:rsid w:val="00F82FC9"/>
    <w:rsid w:val="00F8304A"/>
    <w:rsid w:val="00F83131"/>
    <w:rsid w:val="00F83189"/>
    <w:rsid w:val="00F83217"/>
    <w:rsid w:val="00F835CC"/>
    <w:rsid w:val="00F835D8"/>
    <w:rsid w:val="00F8366D"/>
    <w:rsid w:val="00F8373A"/>
    <w:rsid w:val="00F837A9"/>
    <w:rsid w:val="00F83811"/>
    <w:rsid w:val="00F83933"/>
    <w:rsid w:val="00F83944"/>
    <w:rsid w:val="00F83A51"/>
    <w:rsid w:val="00F83AC4"/>
    <w:rsid w:val="00F83B42"/>
    <w:rsid w:val="00F83C12"/>
    <w:rsid w:val="00F83C38"/>
    <w:rsid w:val="00F83C88"/>
    <w:rsid w:val="00F83E08"/>
    <w:rsid w:val="00F83E35"/>
    <w:rsid w:val="00F83F5D"/>
    <w:rsid w:val="00F83F68"/>
    <w:rsid w:val="00F840FF"/>
    <w:rsid w:val="00F84617"/>
    <w:rsid w:val="00F84717"/>
    <w:rsid w:val="00F848BC"/>
    <w:rsid w:val="00F84B1D"/>
    <w:rsid w:val="00F84B5E"/>
    <w:rsid w:val="00F84D84"/>
    <w:rsid w:val="00F84E8B"/>
    <w:rsid w:val="00F84FB0"/>
    <w:rsid w:val="00F850F1"/>
    <w:rsid w:val="00F85301"/>
    <w:rsid w:val="00F8536A"/>
    <w:rsid w:val="00F853F1"/>
    <w:rsid w:val="00F8553B"/>
    <w:rsid w:val="00F8564D"/>
    <w:rsid w:val="00F85869"/>
    <w:rsid w:val="00F85932"/>
    <w:rsid w:val="00F85A2A"/>
    <w:rsid w:val="00F85A8F"/>
    <w:rsid w:val="00F85ABF"/>
    <w:rsid w:val="00F85B34"/>
    <w:rsid w:val="00F85B9D"/>
    <w:rsid w:val="00F85C3A"/>
    <w:rsid w:val="00F86212"/>
    <w:rsid w:val="00F86278"/>
    <w:rsid w:val="00F86390"/>
    <w:rsid w:val="00F8645B"/>
    <w:rsid w:val="00F8653A"/>
    <w:rsid w:val="00F865CD"/>
    <w:rsid w:val="00F8666B"/>
    <w:rsid w:val="00F8667B"/>
    <w:rsid w:val="00F86774"/>
    <w:rsid w:val="00F867B5"/>
    <w:rsid w:val="00F86801"/>
    <w:rsid w:val="00F8699A"/>
    <w:rsid w:val="00F869A2"/>
    <w:rsid w:val="00F869EC"/>
    <w:rsid w:val="00F86A03"/>
    <w:rsid w:val="00F86B25"/>
    <w:rsid w:val="00F86C34"/>
    <w:rsid w:val="00F86CD6"/>
    <w:rsid w:val="00F86CFD"/>
    <w:rsid w:val="00F86D56"/>
    <w:rsid w:val="00F86DC3"/>
    <w:rsid w:val="00F86FA8"/>
    <w:rsid w:val="00F86FF7"/>
    <w:rsid w:val="00F87178"/>
    <w:rsid w:val="00F8759A"/>
    <w:rsid w:val="00F8766B"/>
    <w:rsid w:val="00F87799"/>
    <w:rsid w:val="00F87861"/>
    <w:rsid w:val="00F8796E"/>
    <w:rsid w:val="00F87AD1"/>
    <w:rsid w:val="00F87B97"/>
    <w:rsid w:val="00F87F47"/>
    <w:rsid w:val="00F87F56"/>
    <w:rsid w:val="00F87FBF"/>
    <w:rsid w:val="00F87FC7"/>
    <w:rsid w:val="00F90060"/>
    <w:rsid w:val="00F9009F"/>
    <w:rsid w:val="00F90133"/>
    <w:rsid w:val="00F901E7"/>
    <w:rsid w:val="00F90246"/>
    <w:rsid w:val="00F9040C"/>
    <w:rsid w:val="00F9047B"/>
    <w:rsid w:val="00F9053E"/>
    <w:rsid w:val="00F90603"/>
    <w:rsid w:val="00F9067A"/>
    <w:rsid w:val="00F9068F"/>
    <w:rsid w:val="00F9074A"/>
    <w:rsid w:val="00F90766"/>
    <w:rsid w:val="00F9080F"/>
    <w:rsid w:val="00F90A6C"/>
    <w:rsid w:val="00F90A83"/>
    <w:rsid w:val="00F90AE1"/>
    <w:rsid w:val="00F90B46"/>
    <w:rsid w:val="00F90C81"/>
    <w:rsid w:val="00F90D37"/>
    <w:rsid w:val="00F90D67"/>
    <w:rsid w:val="00F90D78"/>
    <w:rsid w:val="00F90E28"/>
    <w:rsid w:val="00F90E6C"/>
    <w:rsid w:val="00F90E72"/>
    <w:rsid w:val="00F90FCA"/>
    <w:rsid w:val="00F91021"/>
    <w:rsid w:val="00F9105B"/>
    <w:rsid w:val="00F911AF"/>
    <w:rsid w:val="00F911B5"/>
    <w:rsid w:val="00F911ED"/>
    <w:rsid w:val="00F91270"/>
    <w:rsid w:val="00F9127D"/>
    <w:rsid w:val="00F914DD"/>
    <w:rsid w:val="00F9176B"/>
    <w:rsid w:val="00F918C3"/>
    <w:rsid w:val="00F918CE"/>
    <w:rsid w:val="00F918F8"/>
    <w:rsid w:val="00F919F4"/>
    <w:rsid w:val="00F91AD5"/>
    <w:rsid w:val="00F91C4B"/>
    <w:rsid w:val="00F91C9E"/>
    <w:rsid w:val="00F91CB5"/>
    <w:rsid w:val="00F91D85"/>
    <w:rsid w:val="00F91DE5"/>
    <w:rsid w:val="00F91E2F"/>
    <w:rsid w:val="00F920F4"/>
    <w:rsid w:val="00F9216A"/>
    <w:rsid w:val="00F922D7"/>
    <w:rsid w:val="00F9232D"/>
    <w:rsid w:val="00F9242C"/>
    <w:rsid w:val="00F92521"/>
    <w:rsid w:val="00F925F7"/>
    <w:rsid w:val="00F925FC"/>
    <w:rsid w:val="00F925FE"/>
    <w:rsid w:val="00F927E7"/>
    <w:rsid w:val="00F9292F"/>
    <w:rsid w:val="00F92A76"/>
    <w:rsid w:val="00F92D04"/>
    <w:rsid w:val="00F92D8E"/>
    <w:rsid w:val="00F92E5E"/>
    <w:rsid w:val="00F92EAD"/>
    <w:rsid w:val="00F92F1D"/>
    <w:rsid w:val="00F92F4B"/>
    <w:rsid w:val="00F93032"/>
    <w:rsid w:val="00F9303B"/>
    <w:rsid w:val="00F930CA"/>
    <w:rsid w:val="00F93166"/>
    <w:rsid w:val="00F931ED"/>
    <w:rsid w:val="00F933A8"/>
    <w:rsid w:val="00F935AC"/>
    <w:rsid w:val="00F93632"/>
    <w:rsid w:val="00F93670"/>
    <w:rsid w:val="00F9368B"/>
    <w:rsid w:val="00F936B2"/>
    <w:rsid w:val="00F9375F"/>
    <w:rsid w:val="00F93892"/>
    <w:rsid w:val="00F93A23"/>
    <w:rsid w:val="00F93A39"/>
    <w:rsid w:val="00F93AFD"/>
    <w:rsid w:val="00F93B23"/>
    <w:rsid w:val="00F93C87"/>
    <w:rsid w:val="00F93D16"/>
    <w:rsid w:val="00F93D22"/>
    <w:rsid w:val="00F93DEB"/>
    <w:rsid w:val="00F93ECC"/>
    <w:rsid w:val="00F9404A"/>
    <w:rsid w:val="00F9412B"/>
    <w:rsid w:val="00F94529"/>
    <w:rsid w:val="00F94541"/>
    <w:rsid w:val="00F946B3"/>
    <w:rsid w:val="00F94728"/>
    <w:rsid w:val="00F9491B"/>
    <w:rsid w:val="00F94963"/>
    <w:rsid w:val="00F94994"/>
    <w:rsid w:val="00F94A09"/>
    <w:rsid w:val="00F94B11"/>
    <w:rsid w:val="00F94B52"/>
    <w:rsid w:val="00F94C2F"/>
    <w:rsid w:val="00F94CC7"/>
    <w:rsid w:val="00F94D4B"/>
    <w:rsid w:val="00F94E26"/>
    <w:rsid w:val="00F94F68"/>
    <w:rsid w:val="00F95012"/>
    <w:rsid w:val="00F950BA"/>
    <w:rsid w:val="00F951DC"/>
    <w:rsid w:val="00F9520E"/>
    <w:rsid w:val="00F95221"/>
    <w:rsid w:val="00F954E3"/>
    <w:rsid w:val="00F95590"/>
    <w:rsid w:val="00F955B2"/>
    <w:rsid w:val="00F9565F"/>
    <w:rsid w:val="00F9577A"/>
    <w:rsid w:val="00F957E3"/>
    <w:rsid w:val="00F95A80"/>
    <w:rsid w:val="00F95BBD"/>
    <w:rsid w:val="00F95DE8"/>
    <w:rsid w:val="00F95DF3"/>
    <w:rsid w:val="00F95EE6"/>
    <w:rsid w:val="00F96077"/>
    <w:rsid w:val="00F9607B"/>
    <w:rsid w:val="00F961D6"/>
    <w:rsid w:val="00F962D3"/>
    <w:rsid w:val="00F9638B"/>
    <w:rsid w:val="00F963F2"/>
    <w:rsid w:val="00F9651F"/>
    <w:rsid w:val="00F96545"/>
    <w:rsid w:val="00F965C4"/>
    <w:rsid w:val="00F96675"/>
    <w:rsid w:val="00F96722"/>
    <w:rsid w:val="00F96810"/>
    <w:rsid w:val="00F96AAA"/>
    <w:rsid w:val="00F96B61"/>
    <w:rsid w:val="00F96BFB"/>
    <w:rsid w:val="00F96BFF"/>
    <w:rsid w:val="00F96C88"/>
    <w:rsid w:val="00F96C97"/>
    <w:rsid w:val="00F9701C"/>
    <w:rsid w:val="00F97051"/>
    <w:rsid w:val="00F971C7"/>
    <w:rsid w:val="00F972ED"/>
    <w:rsid w:val="00F9753F"/>
    <w:rsid w:val="00F975AA"/>
    <w:rsid w:val="00F975E9"/>
    <w:rsid w:val="00F977DC"/>
    <w:rsid w:val="00F9781F"/>
    <w:rsid w:val="00F9786B"/>
    <w:rsid w:val="00F97A71"/>
    <w:rsid w:val="00F97C5A"/>
    <w:rsid w:val="00F97C74"/>
    <w:rsid w:val="00F97C7A"/>
    <w:rsid w:val="00F97CA0"/>
    <w:rsid w:val="00F97E1B"/>
    <w:rsid w:val="00F97E77"/>
    <w:rsid w:val="00F97F73"/>
    <w:rsid w:val="00FA0119"/>
    <w:rsid w:val="00FA01D5"/>
    <w:rsid w:val="00FA0293"/>
    <w:rsid w:val="00FA0481"/>
    <w:rsid w:val="00FA04B5"/>
    <w:rsid w:val="00FA067A"/>
    <w:rsid w:val="00FA07B6"/>
    <w:rsid w:val="00FA07CC"/>
    <w:rsid w:val="00FA0880"/>
    <w:rsid w:val="00FA09F4"/>
    <w:rsid w:val="00FA0A67"/>
    <w:rsid w:val="00FA0A7F"/>
    <w:rsid w:val="00FA0C5D"/>
    <w:rsid w:val="00FA0CEB"/>
    <w:rsid w:val="00FA0EDD"/>
    <w:rsid w:val="00FA1002"/>
    <w:rsid w:val="00FA114C"/>
    <w:rsid w:val="00FA121E"/>
    <w:rsid w:val="00FA12B4"/>
    <w:rsid w:val="00FA1789"/>
    <w:rsid w:val="00FA18BC"/>
    <w:rsid w:val="00FA19F7"/>
    <w:rsid w:val="00FA1A43"/>
    <w:rsid w:val="00FA1E3D"/>
    <w:rsid w:val="00FA1E44"/>
    <w:rsid w:val="00FA1F05"/>
    <w:rsid w:val="00FA2017"/>
    <w:rsid w:val="00FA2045"/>
    <w:rsid w:val="00FA20B0"/>
    <w:rsid w:val="00FA20F6"/>
    <w:rsid w:val="00FA21EA"/>
    <w:rsid w:val="00FA223B"/>
    <w:rsid w:val="00FA234B"/>
    <w:rsid w:val="00FA24A6"/>
    <w:rsid w:val="00FA250A"/>
    <w:rsid w:val="00FA25E5"/>
    <w:rsid w:val="00FA2818"/>
    <w:rsid w:val="00FA29FE"/>
    <w:rsid w:val="00FA2D46"/>
    <w:rsid w:val="00FA2E9D"/>
    <w:rsid w:val="00FA2F89"/>
    <w:rsid w:val="00FA30A3"/>
    <w:rsid w:val="00FA30FF"/>
    <w:rsid w:val="00FA3114"/>
    <w:rsid w:val="00FA3332"/>
    <w:rsid w:val="00FA343E"/>
    <w:rsid w:val="00FA3475"/>
    <w:rsid w:val="00FA35F2"/>
    <w:rsid w:val="00FA3780"/>
    <w:rsid w:val="00FA3870"/>
    <w:rsid w:val="00FA38BA"/>
    <w:rsid w:val="00FA38F1"/>
    <w:rsid w:val="00FA3975"/>
    <w:rsid w:val="00FA39CF"/>
    <w:rsid w:val="00FA3AC1"/>
    <w:rsid w:val="00FA3B06"/>
    <w:rsid w:val="00FA3BE0"/>
    <w:rsid w:val="00FA3C47"/>
    <w:rsid w:val="00FA3CB8"/>
    <w:rsid w:val="00FA3D42"/>
    <w:rsid w:val="00FA3D8E"/>
    <w:rsid w:val="00FA3DB2"/>
    <w:rsid w:val="00FA3DDF"/>
    <w:rsid w:val="00FA3E21"/>
    <w:rsid w:val="00FA3E3E"/>
    <w:rsid w:val="00FA3E5F"/>
    <w:rsid w:val="00FA3EDC"/>
    <w:rsid w:val="00FA3F80"/>
    <w:rsid w:val="00FA4118"/>
    <w:rsid w:val="00FA416C"/>
    <w:rsid w:val="00FA41C2"/>
    <w:rsid w:val="00FA4357"/>
    <w:rsid w:val="00FA4425"/>
    <w:rsid w:val="00FA4525"/>
    <w:rsid w:val="00FA4528"/>
    <w:rsid w:val="00FA47F0"/>
    <w:rsid w:val="00FA4859"/>
    <w:rsid w:val="00FA48D7"/>
    <w:rsid w:val="00FA48E5"/>
    <w:rsid w:val="00FA4A32"/>
    <w:rsid w:val="00FA4AA7"/>
    <w:rsid w:val="00FA4AB6"/>
    <w:rsid w:val="00FA4BB0"/>
    <w:rsid w:val="00FA4C43"/>
    <w:rsid w:val="00FA5015"/>
    <w:rsid w:val="00FA5050"/>
    <w:rsid w:val="00FA50DA"/>
    <w:rsid w:val="00FA512A"/>
    <w:rsid w:val="00FA512B"/>
    <w:rsid w:val="00FA51F2"/>
    <w:rsid w:val="00FA559D"/>
    <w:rsid w:val="00FA56ED"/>
    <w:rsid w:val="00FA5731"/>
    <w:rsid w:val="00FA5735"/>
    <w:rsid w:val="00FA5750"/>
    <w:rsid w:val="00FA5776"/>
    <w:rsid w:val="00FA57C6"/>
    <w:rsid w:val="00FA5999"/>
    <w:rsid w:val="00FA59B2"/>
    <w:rsid w:val="00FA5AB7"/>
    <w:rsid w:val="00FA5AF5"/>
    <w:rsid w:val="00FA5D23"/>
    <w:rsid w:val="00FA5D55"/>
    <w:rsid w:val="00FA5DD6"/>
    <w:rsid w:val="00FA5F9A"/>
    <w:rsid w:val="00FA6025"/>
    <w:rsid w:val="00FA619F"/>
    <w:rsid w:val="00FA633F"/>
    <w:rsid w:val="00FA6442"/>
    <w:rsid w:val="00FA6635"/>
    <w:rsid w:val="00FA66E1"/>
    <w:rsid w:val="00FA67F1"/>
    <w:rsid w:val="00FA6897"/>
    <w:rsid w:val="00FA6909"/>
    <w:rsid w:val="00FA690D"/>
    <w:rsid w:val="00FA69A3"/>
    <w:rsid w:val="00FA69C6"/>
    <w:rsid w:val="00FA6C77"/>
    <w:rsid w:val="00FA6CA8"/>
    <w:rsid w:val="00FA6D08"/>
    <w:rsid w:val="00FA6D41"/>
    <w:rsid w:val="00FA6DB1"/>
    <w:rsid w:val="00FA6ECF"/>
    <w:rsid w:val="00FA6F05"/>
    <w:rsid w:val="00FA6FD2"/>
    <w:rsid w:val="00FA6FDB"/>
    <w:rsid w:val="00FA7027"/>
    <w:rsid w:val="00FA7063"/>
    <w:rsid w:val="00FA71D7"/>
    <w:rsid w:val="00FA720A"/>
    <w:rsid w:val="00FA7216"/>
    <w:rsid w:val="00FA7292"/>
    <w:rsid w:val="00FA73E4"/>
    <w:rsid w:val="00FA7599"/>
    <w:rsid w:val="00FA766A"/>
    <w:rsid w:val="00FA7991"/>
    <w:rsid w:val="00FA79B4"/>
    <w:rsid w:val="00FA7A69"/>
    <w:rsid w:val="00FA7AE5"/>
    <w:rsid w:val="00FA7B3D"/>
    <w:rsid w:val="00FA7B7C"/>
    <w:rsid w:val="00FA7CCE"/>
    <w:rsid w:val="00FA7D5F"/>
    <w:rsid w:val="00FA7ECA"/>
    <w:rsid w:val="00FA7F5D"/>
    <w:rsid w:val="00FA7F97"/>
    <w:rsid w:val="00FA7F9C"/>
    <w:rsid w:val="00FA7FD0"/>
    <w:rsid w:val="00FAA43F"/>
    <w:rsid w:val="00FB01E2"/>
    <w:rsid w:val="00FB03E6"/>
    <w:rsid w:val="00FB056E"/>
    <w:rsid w:val="00FB0A29"/>
    <w:rsid w:val="00FB0B1E"/>
    <w:rsid w:val="00FB0CE2"/>
    <w:rsid w:val="00FB0D70"/>
    <w:rsid w:val="00FB0D82"/>
    <w:rsid w:val="00FB0E68"/>
    <w:rsid w:val="00FB1052"/>
    <w:rsid w:val="00FB1084"/>
    <w:rsid w:val="00FB11BC"/>
    <w:rsid w:val="00FB1235"/>
    <w:rsid w:val="00FB1242"/>
    <w:rsid w:val="00FB1245"/>
    <w:rsid w:val="00FB127D"/>
    <w:rsid w:val="00FB1535"/>
    <w:rsid w:val="00FB1673"/>
    <w:rsid w:val="00FB1687"/>
    <w:rsid w:val="00FB16B8"/>
    <w:rsid w:val="00FB16E8"/>
    <w:rsid w:val="00FB177C"/>
    <w:rsid w:val="00FB181A"/>
    <w:rsid w:val="00FB189F"/>
    <w:rsid w:val="00FB19AD"/>
    <w:rsid w:val="00FB19E4"/>
    <w:rsid w:val="00FB1AC9"/>
    <w:rsid w:val="00FB1BD7"/>
    <w:rsid w:val="00FB1C4B"/>
    <w:rsid w:val="00FB1D15"/>
    <w:rsid w:val="00FB1D53"/>
    <w:rsid w:val="00FB1F63"/>
    <w:rsid w:val="00FB2046"/>
    <w:rsid w:val="00FB20B1"/>
    <w:rsid w:val="00FB2225"/>
    <w:rsid w:val="00FB23A1"/>
    <w:rsid w:val="00FB23D1"/>
    <w:rsid w:val="00FB24C0"/>
    <w:rsid w:val="00FB254C"/>
    <w:rsid w:val="00FB273B"/>
    <w:rsid w:val="00FB2877"/>
    <w:rsid w:val="00FB291E"/>
    <w:rsid w:val="00FB2960"/>
    <w:rsid w:val="00FB2A82"/>
    <w:rsid w:val="00FB2C29"/>
    <w:rsid w:val="00FB2C41"/>
    <w:rsid w:val="00FB2D74"/>
    <w:rsid w:val="00FB2D81"/>
    <w:rsid w:val="00FB2E3C"/>
    <w:rsid w:val="00FB2E67"/>
    <w:rsid w:val="00FB2EBE"/>
    <w:rsid w:val="00FB2EE0"/>
    <w:rsid w:val="00FB2EE7"/>
    <w:rsid w:val="00FB2F86"/>
    <w:rsid w:val="00FB2FD7"/>
    <w:rsid w:val="00FB30A2"/>
    <w:rsid w:val="00FB312C"/>
    <w:rsid w:val="00FB314A"/>
    <w:rsid w:val="00FB316C"/>
    <w:rsid w:val="00FB32E4"/>
    <w:rsid w:val="00FB3328"/>
    <w:rsid w:val="00FB3339"/>
    <w:rsid w:val="00FB37C4"/>
    <w:rsid w:val="00FB39FA"/>
    <w:rsid w:val="00FB3A83"/>
    <w:rsid w:val="00FB3B2F"/>
    <w:rsid w:val="00FB3B67"/>
    <w:rsid w:val="00FB3E96"/>
    <w:rsid w:val="00FB3EB7"/>
    <w:rsid w:val="00FB402A"/>
    <w:rsid w:val="00FB40F1"/>
    <w:rsid w:val="00FB4151"/>
    <w:rsid w:val="00FB41CE"/>
    <w:rsid w:val="00FB42CC"/>
    <w:rsid w:val="00FB43D4"/>
    <w:rsid w:val="00FB4482"/>
    <w:rsid w:val="00FB454A"/>
    <w:rsid w:val="00FB459C"/>
    <w:rsid w:val="00FB45DB"/>
    <w:rsid w:val="00FB4671"/>
    <w:rsid w:val="00FB468E"/>
    <w:rsid w:val="00FB4771"/>
    <w:rsid w:val="00FB480C"/>
    <w:rsid w:val="00FB48D9"/>
    <w:rsid w:val="00FB4986"/>
    <w:rsid w:val="00FB4A5C"/>
    <w:rsid w:val="00FB4AAA"/>
    <w:rsid w:val="00FB4CA7"/>
    <w:rsid w:val="00FB4D2C"/>
    <w:rsid w:val="00FB4D61"/>
    <w:rsid w:val="00FB4DF9"/>
    <w:rsid w:val="00FB4DFD"/>
    <w:rsid w:val="00FB4E3B"/>
    <w:rsid w:val="00FB4E99"/>
    <w:rsid w:val="00FB4F8D"/>
    <w:rsid w:val="00FB4FFA"/>
    <w:rsid w:val="00FB50BE"/>
    <w:rsid w:val="00FB50E8"/>
    <w:rsid w:val="00FB51B8"/>
    <w:rsid w:val="00FB51CD"/>
    <w:rsid w:val="00FB529B"/>
    <w:rsid w:val="00FB5312"/>
    <w:rsid w:val="00FB540E"/>
    <w:rsid w:val="00FB5459"/>
    <w:rsid w:val="00FB5710"/>
    <w:rsid w:val="00FB5767"/>
    <w:rsid w:val="00FB577E"/>
    <w:rsid w:val="00FB578B"/>
    <w:rsid w:val="00FB57BD"/>
    <w:rsid w:val="00FB581B"/>
    <w:rsid w:val="00FB5961"/>
    <w:rsid w:val="00FB59C3"/>
    <w:rsid w:val="00FB5F0C"/>
    <w:rsid w:val="00FB5F81"/>
    <w:rsid w:val="00FB6022"/>
    <w:rsid w:val="00FB6217"/>
    <w:rsid w:val="00FB62B5"/>
    <w:rsid w:val="00FB62E5"/>
    <w:rsid w:val="00FB636A"/>
    <w:rsid w:val="00FB64BC"/>
    <w:rsid w:val="00FB64BF"/>
    <w:rsid w:val="00FB64E8"/>
    <w:rsid w:val="00FB664B"/>
    <w:rsid w:val="00FB676A"/>
    <w:rsid w:val="00FB6852"/>
    <w:rsid w:val="00FB6A3C"/>
    <w:rsid w:val="00FB6B36"/>
    <w:rsid w:val="00FB6BB6"/>
    <w:rsid w:val="00FB6D9C"/>
    <w:rsid w:val="00FB6E30"/>
    <w:rsid w:val="00FB6EFD"/>
    <w:rsid w:val="00FB72B6"/>
    <w:rsid w:val="00FB7411"/>
    <w:rsid w:val="00FB74BB"/>
    <w:rsid w:val="00FB74CB"/>
    <w:rsid w:val="00FB7593"/>
    <w:rsid w:val="00FB76AF"/>
    <w:rsid w:val="00FB7731"/>
    <w:rsid w:val="00FB7739"/>
    <w:rsid w:val="00FB7895"/>
    <w:rsid w:val="00FB78D1"/>
    <w:rsid w:val="00FB7986"/>
    <w:rsid w:val="00FB7A11"/>
    <w:rsid w:val="00FB7B1E"/>
    <w:rsid w:val="00FB7B9C"/>
    <w:rsid w:val="00FB7BD3"/>
    <w:rsid w:val="00FB7DB5"/>
    <w:rsid w:val="00FB7F0D"/>
    <w:rsid w:val="00FB7F32"/>
    <w:rsid w:val="00FC0063"/>
    <w:rsid w:val="00FC0064"/>
    <w:rsid w:val="00FC00A0"/>
    <w:rsid w:val="00FC00B3"/>
    <w:rsid w:val="00FC00E1"/>
    <w:rsid w:val="00FC0153"/>
    <w:rsid w:val="00FC0321"/>
    <w:rsid w:val="00FC03C0"/>
    <w:rsid w:val="00FC048B"/>
    <w:rsid w:val="00FC0636"/>
    <w:rsid w:val="00FC065F"/>
    <w:rsid w:val="00FC0894"/>
    <w:rsid w:val="00FC08F6"/>
    <w:rsid w:val="00FC09C9"/>
    <w:rsid w:val="00FC0B8B"/>
    <w:rsid w:val="00FC0B90"/>
    <w:rsid w:val="00FC0C91"/>
    <w:rsid w:val="00FC0D65"/>
    <w:rsid w:val="00FC0DCB"/>
    <w:rsid w:val="00FC0E11"/>
    <w:rsid w:val="00FC0E16"/>
    <w:rsid w:val="00FC0E6B"/>
    <w:rsid w:val="00FC1006"/>
    <w:rsid w:val="00FC1046"/>
    <w:rsid w:val="00FC1095"/>
    <w:rsid w:val="00FC11E2"/>
    <w:rsid w:val="00FC1299"/>
    <w:rsid w:val="00FC137D"/>
    <w:rsid w:val="00FC17D0"/>
    <w:rsid w:val="00FC17D1"/>
    <w:rsid w:val="00FC17DD"/>
    <w:rsid w:val="00FC1AE2"/>
    <w:rsid w:val="00FC1B67"/>
    <w:rsid w:val="00FC1B93"/>
    <w:rsid w:val="00FC1BBE"/>
    <w:rsid w:val="00FC1E11"/>
    <w:rsid w:val="00FC1E2D"/>
    <w:rsid w:val="00FC1FA2"/>
    <w:rsid w:val="00FC1FB7"/>
    <w:rsid w:val="00FC2077"/>
    <w:rsid w:val="00FC20F8"/>
    <w:rsid w:val="00FC23DB"/>
    <w:rsid w:val="00FC240D"/>
    <w:rsid w:val="00FC25FF"/>
    <w:rsid w:val="00FC28B1"/>
    <w:rsid w:val="00FC28BE"/>
    <w:rsid w:val="00FC2A40"/>
    <w:rsid w:val="00FC2A79"/>
    <w:rsid w:val="00FC2B5C"/>
    <w:rsid w:val="00FC2CCB"/>
    <w:rsid w:val="00FC2DB4"/>
    <w:rsid w:val="00FC2E09"/>
    <w:rsid w:val="00FC2E29"/>
    <w:rsid w:val="00FC2ECB"/>
    <w:rsid w:val="00FC2F1E"/>
    <w:rsid w:val="00FC306B"/>
    <w:rsid w:val="00FC31B9"/>
    <w:rsid w:val="00FC3241"/>
    <w:rsid w:val="00FC33F2"/>
    <w:rsid w:val="00FC37E8"/>
    <w:rsid w:val="00FC38D5"/>
    <w:rsid w:val="00FC3992"/>
    <w:rsid w:val="00FC3AC7"/>
    <w:rsid w:val="00FC3B26"/>
    <w:rsid w:val="00FC3E72"/>
    <w:rsid w:val="00FC400F"/>
    <w:rsid w:val="00FC42BE"/>
    <w:rsid w:val="00FC4398"/>
    <w:rsid w:val="00FC46A6"/>
    <w:rsid w:val="00FC47B0"/>
    <w:rsid w:val="00FC4824"/>
    <w:rsid w:val="00FC4B1E"/>
    <w:rsid w:val="00FC4BD8"/>
    <w:rsid w:val="00FC4C16"/>
    <w:rsid w:val="00FC4C2F"/>
    <w:rsid w:val="00FC4C92"/>
    <w:rsid w:val="00FC4CC6"/>
    <w:rsid w:val="00FC4D18"/>
    <w:rsid w:val="00FC4D68"/>
    <w:rsid w:val="00FC4DAB"/>
    <w:rsid w:val="00FC4DD2"/>
    <w:rsid w:val="00FC4E62"/>
    <w:rsid w:val="00FC504F"/>
    <w:rsid w:val="00FC5200"/>
    <w:rsid w:val="00FC53F2"/>
    <w:rsid w:val="00FC55D4"/>
    <w:rsid w:val="00FC57A9"/>
    <w:rsid w:val="00FC57DE"/>
    <w:rsid w:val="00FC58CB"/>
    <w:rsid w:val="00FC5A04"/>
    <w:rsid w:val="00FC5B16"/>
    <w:rsid w:val="00FC5B3C"/>
    <w:rsid w:val="00FC5B76"/>
    <w:rsid w:val="00FC5B81"/>
    <w:rsid w:val="00FC5D15"/>
    <w:rsid w:val="00FC5DDB"/>
    <w:rsid w:val="00FC5E5E"/>
    <w:rsid w:val="00FC5EBF"/>
    <w:rsid w:val="00FC5F62"/>
    <w:rsid w:val="00FC60C3"/>
    <w:rsid w:val="00FC6123"/>
    <w:rsid w:val="00FC6179"/>
    <w:rsid w:val="00FC61B3"/>
    <w:rsid w:val="00FC61E9"/>
    <w:rsid w:val="00FC6319"/>
    <w:rsid w:val="00FC634D"/>
    <w:rsid w:val="00FC63F0"/>
    <w:rsid w:val="00FC644B"/>
    <w:rsid w:val="00FC65D4"/>
    <w:rsid w:val="00FC65F9"/>
    <w:rsid w:val="00FC6692"/>
    <w:rsid w:val="00FC6795"/>
    <w:rsid w:val="00FC67A8"/>
    <w:rsid w:val="00FC6804"/>
    <w:rsid w:val="00FC682A"/>
    <w:rsid w:val="00FC6BC3"/>
    <w:rsid w:val="00FC6BD0"/>
    <w:rsid w:val="00FC6CC1"/>
    <w:rsid w:val="00FC6F02"/>
    <w:rsid w:val="00FC725C"/>
    <w:rsid w:val="00FC7397"/>
    <w:rsid w:val="00FC73EB"/>
    <w:rsid w:val="00FC7660"/>
    <w:rsid w:val="00FC797B"/>
    <w:rsid w:val="00FC7980"/>
    <w:rsid w:val="00FC7A3A"/>
    <w:rsid w:val="00FC7A4F"/>
    <w:rsid w:val="00FC7B0C"/>
    <w:rsid w:val="00FC7DAE"/>
    <w:rsid w:val="00FC7FAE"/>
    <w:rsid w:val="00FC7FC5"/>
    <w:rsid w:val="00FD009D"/>
    <w:rsid w:val="00FD02A6"/>
    <w:rsid w:val="00FD05C9"/>
    <w:rsid w:val="00FD0701"/>
    <w:rsid w:val="00FD07DC"/>
    <w:rsid w:val="00FD0820"/>
    <w:rsid w:val="00FD0934"/>
    <w:rsid w:val="00FD0A27"/>
    <w:rsid w:val="00FD0A68"/>
    <w:rsid w:val="00FD0A78"/>
    <w:rsid w:val="00FD0ABC"/>
    <w:rsid w:val="00FD0B35"/>
    <w:rsid w:val="00FD0BC6"/>
    <w:rsid w:val="00FD0BEE"/>
    <w:rsid w:val="00FD0D89"/>
    <w:rsid w:val="00FD0DE9"/>
    <w:rsid w:val="00FD0E34"/>
    <w:rsid w:val="00FD0E69"/>
    <w:rsid w:val="00FD0EB9"/>
    <w:rsid w:val="00FD0F52"/>
    <w:rsid w:val="00FD113F"/>
    <w:rsid w:val="00FD1156"/>
    <w:rsid w:val="00FD116B"/>
    <w:rsid w:val="00FD13C5"/>
    <w:rsid w:val="00FD1450"/>
    <w:rsid w:val="00FD14B8"/>
    <w:rsid w:val="00FD17E4"/>
    <w:rsid w:val="00FD1998"/>
    <w:rsid w:val="00FD1A6B"/>
    <w:rsid w:val="00FD1B3D"/>
    <w:rsid w:val="00FD1B72"/>
    <w:rsid w:val="00FD1CF8"/>
    <w:rsid w:val="00FD1E6B"/>
    <w:rsid w:val="00FD1EBC"/>
    <w:rsid w:val="00FD1F18"/>
    <w:rsid w:val="00FD1FF9"/>
    <w:rsid w:val="00FD21A0"/>
    <w:rsid w:val="00FD2229"/>
    <w:rsid w:val="00FD235C"/>
    <w:rsid w:val="00FD23A9"/>
    <w:rsid w:val="00FD2400"/>
    <w:rsid w:val="00FD2549"/>
    <w:rsid w:val="00FD261D"/>
    <w:rsid w:val="00FD26EB"/>
    <w:rsid w:val="00FD2708"/>
    <w:rsid w:val="00FD27B8"/>
    <w:rsid w:val="00FD2806"/>
    <w:rsid w:val="00FD2868"/>
    <w:rsid w:val="00FD2941"/>
    <w:rsid w:val="00FD2B9F"/>
    <w:rsid w:val="00FD2C49"/>
    <w:rsid w:val="00FD2D44"/>
    <w:rsid w:val="00FD2E9A"/>
    <w:rsid w:val="00FD2EDA"/>
    <w:rsid w:val="00FD2F42"/>
    <w:rsid w:val="00FD3041"/>
    <w:rsid w:val="00FD31A3"/>
    <w:rsid w:val="00FD3483"/>
    <w:rsid w:val="00FD34D8"/>
    <w:rsid w:val="00FD3593"/>
    <w:rsid w:val="00FD35DC"/>
    <w:rsid w:val="00FD3748"/>
    <w:rsid w:val="00FD37EE"/>
    <w:rsid w:val="00FD37F1"/>
    <w:rsid w:val="00FD386B"/>
    <w:rsid w:val="00FD394C"/>
    <w:rsid w:val="00FD396F"/>
    <w:rsid w:val="00FD3AE6"/>
    <w:rsid w:val="00FD3BA5"/>
    <w:rsid w:val="00FD3C25"/>
    <w:rsid w:val="00FD3C9E"/>
    <w:rsid w:val="00FD3D3D"/>
    <w:rsid w:val="00FD3D6A"/>
    <w:rsid w:val="00FD3DD5"/>
    <w:rsid w:val="00FD3F10"/>
    <w:rsid w:val="00FD4005"/>
    <w:rsid w:val="00FD409B"/>
    <w:rsid w:val="00FD40B9"/>
    <w:rsid w:val="00FD4421"/>
    <w:rsid w:val="00FD449C"/>
    <w:rsid w:val="00FD4507"/>
    <w:rsid w:val="00FD4583"/>
    <w:rsid w:val="00FD4826"/>
    <w:rsid w:val="00FD4AA6"/>
    <w:rsid w:val="00FD4C4A"/>
    <w:rsid w:val="00FD4C7B"/>
    <w:rsid w:val="00FD4E16"/>
    <w:rsid w:val="00FD4E9A"/>
    <w:rsid w:val="00FD5094"/>
    <w:rsid w:val="00FD5357"/>
    <w:rsid w:val="00FD53FD"/>
    <w:rsid w:val="00FD56DE"/>
    <w:rsid w:val="00FD5734"/>
    <w:rsid w:val="00FD58B7"/>
    <w:rsid w:val="00FD5965"/>
    <w:rsid w:val="00FD5A1C"/>
    <w:rsid w:val="00FD5AE9"/>
    <w:rsid w:val="00FD5B8C"/>
    <w:rsid w:val="00FD5BF3"/>
    <w:rsid w:val="00FD5C0F"/>
    <w:rsid w:val="00FD5CDB"/>
    <w:rsid w:val="00FD5CF0"/>
    <w:rsid w:val="00FD5D4A"/>
    <w:rsid w:val="00FD5DE1"/>
    <w:rsid w:val="00FD5F23"/>
    <w:rsid w:val="00FD5F7D"/>
    <w:rsid w:val="00FD617A"/>
    <w:rsid w:val="00FD6219"/>
    <w:rsid w:val="00FD6335"/>
    <w:rsid w:val="00FD63E9"/>
    <w:rsid w:val="00FD6433"/>
    <w:rsid w:val="00FD64F7"/>
    <w:rsid w:val="00FD6731"/>
    <w:rsid w:val="00FD6864"/>
    <w:rsid w:val="00FD6900"/>
    <w:rsid w:val="00FD69DC"/>
    <w:rsid w:val="00FD6A3C"/>
    <w:rsid w:val="00FD6D7D"/>
    <w:rsid w:val="00FD6EAD"/>
    <w:rsid w:val="00FD7011"/>
    <w:rsid w:val="00FD71E1"/>
    <w:rsid w:val="00FD729B"/>
    <w:rsid w:val="00FD72C3"/>
    <w:rsid w:val="00FD734F"/>
    <w:rsid w:val="00FD7374"/>
    <w:rsid w:val="00FD7384"/>
    <w:rsid w:val="00FD7470"/>
    <w:rsid w:val="00FD750F"/>
    <w:rsid w:val="00FD760E"/>
    <w:rsid w:val="00FD7632"/>
    <w:rsid w:val="00FD76A7"/>
    <w:rsid w:val="00FD77DA"/>
    <w:rsid w:val="00FD78A7"/>
    <w:rsid w:val="00FD78D5"/>
    <w:rsid w:val="00FD7B2B"/>
    <w:rsid w:val="00FD7B41"/>
    <w:rsid w:val="00FD7DC1"/>
    <w:rsid w:val="00FD7E82"/>
    <w:rsid w:val="00FD7F4D"/>
    <w:rsid w:val="00FD7F97"/>
    <w:rsid w:val="00FE000C"/>
    <w:rsid w:val="00FE001E"/>
    <w:rsid w:val="00FE00F7"/>
    <w:rsid w:val="00FE011F"/>
    <w:rsid w:val="00FE0120"/>
    <w:rsid w:val="00FE0224"/>
    <w:rsid w:val="00FE030C"/>
    <w:rsid w:val="00FE03BF"/>
    <w:rsid w:val="00FE0454"/>
    <w:rsid w:val="00FE045A"/>
    <w:rsid w:val="00FE0739"/>
    <w:rsid w:val="00FE0788"/>
    <w:rsid w:val="00FE08A6"/>
    <w:rsid w:val="00FE0B40"/>
    <w:rsid w:val="00FE0C0D"/>
    <w:rsid w:val="00FE0F4D"/>
    <w:rsid w:val="00FE101A"/>
    <w:rsid w:val="00FE10F8"/>
    <w:rsid w:val="00FE113D"/>
    <w:rsid w:val="00FE11F3"/>
    <w:rsid w:val="00FE12FA"/>
    <w:rsid w:val="00FE1314"/>
    <w:rsid w:val="00FE1343"/>
    <w:rsid w:val="00FE13CC"/>
    <w:rsid w:val="00FE1478"/>
    <w:rsid w:val="00FE16A7"/>
    <w:rsid w:val="00FE176D"/>
    <w:rsid w:val="00FE1946"/>
    <w:rsid w:val="00FE1ACB"/>
    <w:rsid w:val="00FE1B46"/>
    <w:rsid w:val="00FE1BA9"/>
    <w:rsid w:val="00FE1C5B"/>
    <w:rsid w:val="00FE1DED"/>
    <w:rsid w:val="00FE1EE5"/>
    <w:rsid w:val="00FE1FC4"/>
    <w:rsid w:val="00FE2118"/>
    <w:rsid w:val="00FE212F"/>
    <w:rsid w:val="00FE21B0"/>
    <w:rsid w:val="00FE21CE"/>
    <w:rsid w:val="00FE21E0"/>
    <w:rsid w:val="00FE2262"/>
    <w:rsid w:val="00FE22A0"/>
    <w:rsid w:val="00FE231B"/>
    <w:rsid w:val="00FE24A1"/>
    <w:rsid w:val="00FE2540"/>
    <w:rsid w:val="00FE2595"/>
    <w:rsid w:val="00FE2673"/>
    <w:rsid w:val="00FE2680"/>
    <w:rsid w:val="00FE2779"/>
    <w:rsid w:val="00FE27FB"/>
    <w:rsid w:val="00FE289B"/>
    <w:rsid w:val="00FE28EA"/>
    <w:rsid w:val="00FE29BF"/>
    <w:rsid w:val="00FE2AD3"/>
    <w:rsid w:val="00FE2B76"/>
    <w:rsid w:val="00FE2D7B"/>
    <w:rsid w:val="00FE2EC0"/>
    <w:rsid w:val="00FE2FB7"/>
    <w:rsid w:val="00FE3014"/>
    <w:rsid w:val="00FE301A"/>
    <w:rsid w:val="00FE3095"/>
    <w:rsid w:val="00FE35B3"/>
    <w:rsid w:val="00FE35DD"/>
    <w:rsid w:val="00FE375B"/>
    <w:rsid w:val="00FE38A4"/>
    <w:rsid w:val="00FE392C"/>
    <w:rsid w:val="00FE39A4"/>
    <w:rsid w:val="00FE3A66"/>
    <w:rsid w:val="00FE3A72"/>
    <w:rsid w:val="00FE3B43"/>
    <w:rsid w:val="00FE3B79"/>
    <w:rsid w:val="00FE3BFB"/>
    <w:rsid w:val="00FE3C2B"/>
    <w:rsid w:val="00FE3CBB"/>
    <w:rsid w:val="00FE4166"/>
    <w:rsid w:val="00FE4216"/>
    <w:rsid w:val="00FE421E"/>
    <w:rsid w:val="00FE429C"/>
    <w:rsid w:val="00FE42EC"/>
    <w:rsid w:val="00FE4341"/>
    <w:rsid w:val="00FE4802"/>
    <w:rsid w:val="00FE48A6"/>
    <w:rsid w:val="00FE48B2"/>
    <w:rsid w:val="00FE48CF"/>
    <w:rsid w:val="00FE4901"/>
    <w:rsid w:val="00FE493D"/>
    <w:rsid w:val="00FE4B2B"/>
    <w:rsid w:val="00FE4BEC"/>
    <w:rsid w:val="00FE4C22"/>
    <w:rsid w:val="00FE4D2A"/>
    <w:rsid w:val="00FE4E7D"/>
    <w:rsid w:val="00FE5028"/>
    <w:rsid w:val="00FE5094"/>
    <w:rsid w:val="00FE50A9"/>
    <w:rsid w:val="00FE524A"/>
    <w:rsid w:val="00FE52AB"/>
    <w:rsid w:val="00FE52C0"/>
    <w:rsid w:val="00FE52E7"/>
    <w:rsid w:val="00FE541B"/>
    <w:rsid w:val="00FE5424"/>
    <w:rsid w:val="00FE5530"/>
    <w:rsid w:val="00FE554F"/>
    <w:rsid w:val="00FE5628"/>
    <w:rsid w:val="00FE5749"/>
    <w:rsid w:val="00FE575A"/>
    <w:rsid w:val="00FE5761"/>
    <w:rsid w:val="00FE5A57"/>
    <w:rsid w:val="00FE5C5A"/>
    <w:rsid w:val="00FE5C5F"/>
    <w:rsid w:val="00FE5C73"/>
    <w:rsid w:val="00FE5E22"/>
    <w:rsid w:val="00FE5EF7"/>
    <w:rsid w:val="00FE601A"/>
    <w:rsid w:val="00FE62AE"/>
    <w:rsid w:val="00FE65A7"/>
    <w:rsid w:val="00FE66A9"/>
    <w:rsid w:val="00FE66EE"/>
    <w:rsid w:val="00FE681A"/>
    <w:rsid w:val="00FE69F6"/>
    <w:rsid w:val="00FE6A74"/>
    <w:rsid w:val="00FE6B93"/>
    <w:rsid w:val="00FE6C02"/>
    <w:rsid w:val="00FE6D30"/>
    <w:rsid w:val="00FE6DB3"/>
    <w:rsid w:val="00FE6E19"/>
    <w:rsid w:val="00FE7003"/>
    <w:rsid w:val="00FE7092"/>
    <w:rsid w:val="00FE714B"/>
    <w:rsid w:val="00FE724F"/>
    <w:rsid w:val="00FE72A5"/>
    <w:rsid w:val="00FE73E4"/>
    <w:rsid w:val="00FE75B9"/>
    <w:rsid w:val="00FE7730"/>
    <w:rsid w:val="00FE77A3"/>
    <w:rsid w:val="00FE790D"/>
    <w:rsid w:val="00FE7CBA"/>
    <w:rsid w:val="00FE7D29"/>
    <w:rsid w:val="00FE7D7A"/>
    <w:rsid w:val="00FE7E1D"/>
    <w:rsid w:val="00FE7F1F"/>
    <w:rsid w:val="00FE7F68"/>
    <w:rsid w:val="00FF00BF"/>
    <w:rsid w:val="00FF01D5"/>
    <w:rsid w:val="00FF01FB"/>
    <w:rsid w:val="00FF0201"/>
    <w:rsid w:val="00FF034D"/>
    <w:rsid w:val="00FF0429"/>
    <w:rsid w:val="00FF04EE"/>
    <w:rsid w:val="00FF05C3"/>
    <w:rsid w:val="00FF05E8"/>
    <w:rsid w:val="00FF06B3"/>
    <w:rsid w:val="00FF06DA"/>
    <w:rsid w:val="00FF06DE"/>
    <w:rsid w:val="00FF0708"/>
    <w:rsid w:val="00FF0767"/>
    <w:rsid w:val="00FF07DD"/>
    <w:rsid w:val="00FF0806"/>
    <w:rsid w:val="00FF08B6"/>
    <w:rsid w:val="00FF08DB"/>
    <w:rsid w:val="00FF098D"/>
    <w:rsid w:val="00FF0A62"/>
    <w:rsid w:val="00FF0EBB"/>
    <w:rsid w:val="00FF10FB"/>
    <w:rsid w:val="00FF11CA"/>
    <w:rsid w:val="00FF12DF"/>
    <w:rsid w:val="00FF1357"/>
    <w:rsid w:val="00FF14B3"/>
    <w:rsid w:val="00FF14F8"/>
    <w:rsid w:val="00FF1523"/>
    <w:rsid w:val="00FF16B4"/>
    <w:rsid w:val="00FF16DD"/>
    <w:rsid w:val="00FF174D"/>
    <w:rsid w:val="00FF1768"/>
    <w:rsid w:val="00FF1790"/>
    <w:rsid w:val="00FF17DB"/>
    <w:rsid w:val="00FF18F1"/>
    <w:rsid w:val="00FF1AA3"/>
    <w:rsid w:val="00FF1B96"/>
    <w:rsid w:val="00FF1BB6"/>
    <w:rsid w:val="00FF1F45"/>
    <w:rsid w:val="00FF20EF"/>
    <w:rsid w:val="00FF255D"/>
    <w:rsid w:val="00FF2575"/>
    <w:rsid w:val="00FF25F0"/>
    <w:rsid w:val="00FF2747"/>
    <w:rsid w:val="00FF276A"/>
    <w:rsid w:val="00FF2794"/>
    <w:rsid w:val="00FF2924"/>
    <w:rsid w:val="00FF2A2C"/>
    <w:rsid w:val="00FF2AC5"/>
    <w:rsid w:val="00FF2B19"/>
    <w:rsid w:val="00FF2B93"/>
    <w:rsid w:val="00FF2C02"/>
    <w:rsid w:val="00FF2CD4"/>
    <w:rsid w:val="00FF2F13"/>
    <w:rsid w:val="00FF2F6C"/>
    <w:rsid w:val="00FF2F6D"/>
    <w:rsid w:val="00FF2FC8"/>
    <w:rsid w:val="00FF30C2"/>
    <w:rsid w:val="00FF30D4"/>
    <w:rsid w:val="00FF318F"/>
    <w:rsid w:val="00FF322C"/>
    <w:rsid w:val="00FF32D2"/>
    <w:rsid w:val="00FF34A4"/>
    <w:rsid w:val="00FF34BE"/>
    <w:rsid w:val="00FF369C"/>
    <w:rsid w:val="00FF36D9"/>
    <w:rsid w:val="00FF372E"/>
    <w:rsid w:val="00FF3747"/>
    <w:rsid w:val="00FF388C"/>
    <w:rsid w:val="00FF38FD"/>
    <w:rsid w:val="00FF390A"/>
    <w:rsid w:val="00FF3989"/>
    <w:rsid w:val="00FF39D0"/>
    <w:rsid w:val="00FF3B9C"/>
    <w:rsid w:val="00FF3D65"/>
    <w:rsid w:val="00FF3E0C"/>
    <w:rsid w:val="00FF3F1B"/>
    <w:rsid w:val="00FF3F4B"/>
    <w:rsid w:val="00FF4035"/>
    <w:rsid w:val="00FF40E1"/>
    <w:rsid w:val="00FF4112"/>
    <w:rsid w:val="00FF4162"/>
    <w:rsid w:val="00FF41F6"/>
    <w:rsid w:val="00FF4289"/>
    <w:rsid w:val="00FF42B1"/>
    <w:rsid w:val="00FF4492"/>
    <w:rsid w:val="00FF44E1"/>
    <w:rsid w:val="00FF4642"/>
    <w:rsid w:val="00FF47E7"/>
    <w:rsid w:val="00FF490F"/>
    <w:rsid w:val="00FF491D"/>
    <w:rsid w:val="00FF4A4A"/>
    <w:rsid w:val="00FF4B2B"/>
    <w:rsid w:val="00FF4D35"/>
    <w:rsid w:val="00FF4D5F"/>
    <w:rsid w:val="00FF4DC0"/>
    <w:rsid w:val="00FF4E74"/>
    <w:rsid w:val="00FF4ECC"/>
    <w:rsid w:val="00FF4ED2"/>
    <w:rsid w:val="00FF4F1B"/>
    <w:rsid w:val="00FF4FD6"/>
    <w:rsid w:val="00FF5054"/>
    <w:rsid w:val="00FF5113"/>
    <w:rsid w:val="00FF53FC"/>
    <w:rsid w:val="00FF53FD"/>
    <w:rsid w:val="00FF5597"/>
    <w:rsid w:val="00FF55A5"/>
    <w:rsid w:val="00FF56B2"/>
    <w:rsid w:val="00FF56C8"/>
    <w:rsid w:val="00FF56ED"/>
    <w:rsid w:val="00FF586D"/>
    <w:rsid w:val="00FF5890"/>
    <w:rsid w:val="00FF5AED"/>
    <w:rsid w:val="00FF5AF4"/>
    <w:rsid w:val="00FF5B56"/>
    <w:rsid w:val="00FF5DE2"/>
    <w:rsid w:val="00FF5DF9"/>
    <w:rsid w:val="00FF5EC2"/>
    <w:rsid w:val="00FF5F7B"/>
    <w:rsid w:val="00FF5F81"/>
    <w:rsid w:val="00FF61F7"/>
    <w:rsid w:val="00FF6273"/>
    <w:rsid w:val="00FF628B"/>
    <w:rsid w:val="00FF62C8"/>
    <w:rsid w:val="00FF6311"/>
    <w:rsid w:val="00FF6387"/>
    <w:rsid w:val="00FF6481"/>
    <w:rsid w:val="00FF6551"/>
    <w:rsid w:val="00FF6650"/>
    <w:rsid w:val="00FF6674"/>
    <w:rsid w:val="00FF668C"/>
    <w:rsid w:val="00FF6764"/>
    <w:rsid w:val="00FF6773"/>
    <w:rsid w:val="00FF6862"/>
    <w:rsid w:val="00FF6890"/>
    <w:rsid w:val="00FF692F"/>
    <w:rsid w:val="00FF6B48"/>
    <w:rsid w:val="00FF6FB2"/>
    <w:rsid w:val="00FF6FD3"/>
    <w:rsid w:val="00FF70A2"/>
    <w:rsid w:val="00FF710C"/>
    <w:rsid w:val="00FF71C8"/>
    <w:rsid w:val="00FF7206"/>
    <w:rsid w:val="00FF7286"/>
    <w:rsid w:val="00FF72D6"/>
    <w:rsid w:val="00FF7349"/>
    <w:rsid w:val="00FF73B1"/>
    <w:rsid w:val="00FF73BE"/>
    <w:rsid w:val="00FF74AC"/>
    <w:rsid w:val="00FF74F7"/>
    <w:rsid w:val="00FF7778"/>
    <w:rsid w:val="00FF79FC"/>
    <w:rsid w:val="00FF7B1E"/>
    <w:rsid w:val="00FF7C2D"/>
    <w:rsid w:val="00FF7CCC"/>
    <w:rsid w:val="00FF7DA3"/>
    <w:rsid w:val="00FF7E40"/>
    <w:rsid w:val="00FF7F66"/>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963F0"/>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DFD021"/>
    <w:rsid w:val="02E4A526"/>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0F62B"/>
    <w:rsid w:val="0352E4E3"/>
    <w:rsid w:val="03701063"/>
    <w:rsid w:val="037DD2BB"/>
    <w:rsid w:val="0382EA2E"/>
    <w:rsid w:val="038CD6E9"/>
    <w:rsid w:val="03903764"/>
    <w:rsid w:val="03917686"/>
    <w:rsid w:val="0396A1FC"/>
    <w:rsid w:val="039A6285"/>
    <w:rsid w:val="03A4FA1F"/>
    <w:rsid w:val="03AD2DAC"/>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0BA8C6"/>
    <w:rsid w:val="05179AC7"/>
    <w:rsid w:val="051D681C"/>
    <w:rsid w:val="051F06C6"/>
    <w:rsid w:val="051F383B"/>
    <w:rsid w:val="05235429"/>
    <w:rsid w:val="053E83F9"/>
    <w:rsid w:val="0545867A"/>
    <w:rsid w:val="054E4196"/>
    <w:rsid w:val="055A1D0F"/>
    <w:rsid w:val="055A6653"/>
    <w:rsid w:val="0560AC99"/>
    <w:rsid w:val="057234A5"/>
    <w:rsid w:val="05770A9B"/>
    <w:rsid w:val="058BF8D5"/>
    <w:rsid w:val="058CCD86"/>
    <w:rsid w:val="05949830"/>
    <w:rsid w:val="05991273"/>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2DE68"/>
    <w:rsid w:val="071659D8"/>
    <w:rsid w:val="07185E7B"/>
    <w:rsid w:val="0719AA83"/>
    <w:rsid w:val="0721C1DF"/>
    <w:rsid w:val="0724560C"/>
    <w:rsid w:val="072AE63A"/>
    <w:rsid w:val="072BF4AA"/>
    <w:rsid w:val="072C6BB7"/>
    <w:rsid w:val="0732B0F0"/>
    <w:rsid w:val="0734999D"/>
    <w:rsid w:val="0736D313"/>
    <w:rsid w:val="073C7353"/>
    <w:rsid w:val="075CDF44"/>
    <w:rsid w:val="0762B902"/>
    <w:rsid w:val="076D40E2"/>
    <w:rsid w:val="077A0943"/>
    <w:rsid w:val="077CDE68"/>
    <w:rsid w:val="07946D47"/>
    <w:rsid w:val="0799C9EA"/>
    <w:rsid w:val="079FC263"/>
    <w:rsid w:val="07A45DC2"/>
    <w:rsid w:val="07AC150D"/>
    <w:rsid w:val="07B02022"/>
    <w:rsid w:val="07B6FD20"/>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9D9CA5"/>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7701C"/>
    <w:rsid w:val="09F20488"/>
    <w:rsid w:val="09F4D3B6"/>
    <w:rsid w:val="09F7AC9D"/>
    <w:rsid w:val="09FC34C7"/>
    <w:rsid w:val="09FD4A78"/>
    <w:rsid w:val="0A00846A"/>
    <w:rsid w:val="0A0A1150"/>
    <w:rsid w:val="0A10D552"/>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DAA53A"/>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B74F4"/>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CFD395"/>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2386A"/>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5EA2B"/>
    <w:rsid w:val="0D8AF4F0"/>
    <w:rsid w:val="0D8B49DF"/>
    <w:rsid w:val="0D8E61B2"/>
    <w:rsid w:val="0D9CC4A5"/>
    <w:rsid w:val="0DA10E48"/>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585734"/>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44EFB"/>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A52F7C"/>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1BB25"/>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75BDC"/>
    <w:rsid w:val="12C81231"/>
    <w:rsid w:val="12D3B518"/>
    <w:rsid w:val="12E63377"/>
    <w:rsid w:val="12EBA251"/>
    <w:rsid w:val="12EBA68C"/>
    <w:rsid w:val="12F8ABEF"/>
    <w:rsid w:val="1309BA8B"/>
    <w:rsid w:val="13127CAF"/>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6DACF"/>
    <w:rsid w:val="140D01ED"/>
    <w:rsid w:val="140F2F5A"/>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5E0B4"/>
    <w:rsid w:val="14B61928"/>
    <w:rsid w:val="14B81C24"/>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B60C9"/>
    <w:rsid w:val="156CBC26"/>
    <w:rsid w:val="1576C273"/>
    <w:rsid w:val="158ACB66"/>
    <w:rsid w:val="158D18DE"/>
    <w:rsid w:val="15932A9A"/>
    <w:rsid w:val="159B7224"/>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EA8B7"/>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68EAB1"/>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184D85"/>
    <w:rsid w:val="18211C83"/>
    <w:rsid w:val="182532C6"/>
    <w:rsid w:val="182D3F4F"/>
    <w:rsid w:val="182FE5F1"/>
    <w:rsid w:val="183BFC43"/>
    <w:rsid w:val="184C0DAC"/>
    <w:rsid w:val="1850CE07"/>
    <w:rsid w:val="1857F148"/>
    <w:rsid w:val="1861B86B"/>
    <w:rsid w:val="1865D294"/>
    <w:rsid w:val="18714CC0"/>
    <w:rsid w:val="187577F1"/>
    <w:rsid w:val="187858A9"/>
    <w:rsid w:val="1878A552"/>
    <w:rsid w:val="187B6B21"/>
    <w:rsid w:val="188295F7"/>
    <w:rsid w:val="18840803"/>
    <w:rsid w:val="1885A755"/>
    <w:rsid w:val="1885E244"/>
    <w:rsid w:val="1886B7E8"/>
    <w:rsid w:val="18985554"/>
    <w:rsid w:val="18A1D5A2"/>
    <w:rsid w:val="18A88AD3"/>
    <w:rsid w:val="18AD2C46"/>
    <w:rsid w:val="18B089F0"/>
    <w:rsid w:val="18BCF64E"/>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4CA4"/>
    <w:rsid w:val="1A55E72B"/>
    <w:rsid w:val="1A5A4190"/>
    <w:rsid w:val="1A5AB81C"/>
    <w:rsid w:val="1A5BD72D"/>
    <w:rsid w:val="1A671D39"/>
    <w:rsid w:val="1A767C05"/>
    <w:rsid w:val="1A774594"/>
    <w:rsid w:val="1A7A5D5D"/>
    <w:rsid w:val="1A88922B"/>
    <w:rsid w:val="1A8F70A5"/>
    <w:rsid w:val="1A91E989"/>
    <w:rsid w:val="1A930996"/>
    <w:rsid w:val="1AB0FC41"/>
    <w:rsid w:val="1ABA9AB3"/>
    <w:rsid w:val="1ABCC713"/>
    <w:rsid w:val="1AC2567D"/>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32283"/>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77DBB6"/>
    <w:rsid w:val="1C807AB3"/>
    <w:rsid w:val="1C82117A"/>
    <w:rsid w:val="1C840D72"/>
    <w:rsid w:val="1C8C7669"/>
    <w:rsid w:val="1C910C44"/>
    <w:rsid w:val="1C928190"/>
    <w:rsid w:val="1C944FBC"/>
    <w:rsid w:val="1CA17A2F"/>
    <w:rsid w:val="1CAB5E38"/>
    <w:rsid w:val="1CAD2CF0"/>
    <w:rsid w:val="1CAD6546"/>
    <w:rsid w:val="1CB35346"/>
    <w:rsid w:val="1CCC4F02"/>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8DA7D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B5882"/>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8B28BE"/>
    <w:rsid w:val="1F911451"/>
    <w:rsid w:val="1F958051"/>
    <w:rsid w:val="1F9A054D"/>
    <w:rsid w:val="1F9B025D"/>
    <w:rsid w:val="1F9C3CFE"/>
    <w:rsid w:val="1FBACB2C"/>
    <w:rsid w:val="1FC41585"/>
    <w:rsid w:val="1FC6C823"/>
    <w:rsid w:val="1FC9EAD3"/>
    <w:rsid w:val="1FCBA314"/>
    <w:rsid w:val="1FE2B67C"/>
    <w:rsid w:val="1FE4F012"/>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0D6477"/>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27E1F"/>
    <w:rsid w:val="22249CE0"/>
    <w:rsid w:val="222A6C6F"/>
    <w:rsid w:val="222F5219"/>
    <w:rsid w:val="22327EC0"/>
    <w:rsid w:val="223C21CE"/>
    <w:rsid w:val="223FAFB8"/>
    <w:rsid w:val="224456EA"/>
    <w:rsid w:val="22464B80"/>
    <w:rsid w:val="22552DEE"/>
    <w:rsid w:val="225581E1"/>
    <w:rsid w:val="2259121F"/>
    <w:rsid w:val="225B02E2"/>
    <w:rsid w:val="225D378C"/>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7B1AA"/>
    <w:rsid w:val="2349957D"/>
    <w:rsid w:val="23559B53"/>
    <w:rsid w:val="2358A8A1"/>
    <w:rsid w:val="235D8444"/>
    <w:rsid w:val="23617498"/>
    <w:rsid w:val="2364B1E0"/>
    <w:rsid w:val="2366EE04"/>
    <w:rsid w:val="23690799"/>
    <w:rsid w:val="23760346"/>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1D010"/>
    <w:rsid w:val="26D5525B"/>
    <w:rsid w:val="26E09A4D"/>
    <w:rsid w:val="26EE4098"/>
    <w:rsid w:val="26FC88FB"/>
    <w:rsid w:val="27008914"/>
    <w:rsid w:val="27012B09"/>
    <w:rsid w:val="2704E89C"/>
    <w:rsid w:val="2705791A"/>
    <w:rsid w:val="27059A38"/>
    <w:rsid w:val="270B8391"/>
    <w:rsid w:val="270E3B3F"/>
    <w:rsid w:val="27177B49"/>
    <w:rsid w:val="271B402D"/>
    <w:rsid w:val="272746E7"/>
    <w:rsid w:val="272DB753"/>
    <w:rsid w:val="272EDAA0"/>
    <w:rsid w:val="27359E06"/>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BC7F5B"/>
    <w:rsid w:val="28CA7655"/>
    <w:rsid w:val="28CC47DF"/>
    <w:rsid w:val="28D8C3E1"/>
    <w:rsid w:val="28D8FC0F"/>
    <w:rsid w:val="28DCA986"/>
    <w:rsid w:val="28E77FA4"/>
    <w:rsid w:val="28F616D7"/>
    <w:rsid w:val="290F57DE"/>
    <w:rsid w:val="2919CDF7"/>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5D4E6"/>
    <w:rsid w:val="29A79634"/>
    <w:rsid w:val="29ADE92B"/>
    <w:rsid w:val="29B06BE9"/>
    <w:rsid w:val="29BA73C9"/>
    <w:rsid w:val="29BFDE0C"/>
    <w:rsid w:val="29C3B0F6"/>
    <w:rsid w:val="29C9AA51"/>
    <w:rsid w:val="29CA1D6D"/>
    <w:rsid w:val="29D81DB3"/>
    <w:rsid w:val="29DBAAC3"/>
    <w:rsid w:val="29DEE05C"/>
    <w:rsid w:val="29EE3EB0"/>
    <w:rsid w:val="29EFEC18"/>
    <w:rsid w:val="29F38DA4"/>
    <w:rsid w:val="29F7025B"/>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4EED"/>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780517"/>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24B5FD"/>
    <w:rsid w:val="2D308B6A"/>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DF2B62"/>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4DB4E"/>
    <w:rsid w:val="303E872C"/>
    <w:rsid w:val="30441699"/>
    <w:rsid w:val="30468AFF"/>
    <w:rsid w:val="3046CF20"/>
    <w:rsid w:val="30513667"/>
    <w:rsid w:val="3055E6FB"/>
    <w:rsid w:val="30683194"/>
    <w:rsid w:val="306BAFC8"/>
    <w:rsid w:val="306D20A0"/>
    <w:rsid w:val="3070B260"/>
    <w:rsid w:val="3074329E"/>
    <w:rsid w:val="30774C2B"/>
    <w:rsid w:val="307B03DE"/>
    <w:rsid w:val="307CCEBA"/>
    <w:rsid w:val="307ED1D3"/>
    <w:rsid w:val="3081E788"/>
    <w:rsid w:val="3087032D"/>
    <w:rsid w:val="3088019D"/>
    <w:rsid w:val="308E592D"/>
    <w:rsid w:val="308FE7BB"/>
    <w:rsid w:val="30902080"/>
    <w:rsid w:val="30910D56"/>
    <w:rsid w:val="30979ED8"/>
    <w:rsid w:val="309B6B42"/>
    <w:rsid w:val="30A0159A"/>
    <w:rsid w:val="30B01C74"/>
    <w:rsid w:val="30B56E76"/>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25AFE"/>
    <w:rsid w:val="314AAA9A"/>
    <w:rsid w:val="314D6272"/>
    <w:rsid w:val="314F43B4"/>
    <w:rsid w:val="3153A411"/>
    <w:rsid w:val="3158DD71"/>
    <w:rsid w:val="315E31E6"/>
    <w:rsid w:val="3163426E"/>
    <w:rsid w:val="31687B5D"/>
    <w:rsid w:val="3169302D"/>
    <w:rsid w:val="317A132E"/>
    <w:rsid w:val="317AB92E"/>
    <w:rsid w:val="317DEC3D"/>
    <w:rsid w:val="31809381"/>
    <w:rsid w:val="318A5FE5"/>
    <w:rsid w:val="3194BA6C"/>
    <w:rsid w:val="319F6826"/>
    <w:rsid w:val="31B0B792"/>
    <w:rsid w:val="31BB9A13"/>
    <w:rsid w:val="31C3576F"/>
    <w:rsid w:val="31CD587E"/>
    <w:rsid w:val="31E0C205"/>
    <w:rsid w:val="31E0D56C"/>
    <w:rsid w:val="31E5A31F"/>
    <w:rsid w:val="31E73437"/>
    <w:rsid w:val="31F4B7AC"/>
    <w:rsid w:val="31F93B81"/>
    <w:rsid w:val="31FD699B"/>
    <w:rsid w:val="320369EC"/>
    <w:rsid w:val="320A26CB"/>
    <w:rsid w:val="32130196"/>
    <w:rsid w:val="321D440D"/>
    <w:rsid w:val="321E3A26"/>
    <w:rsid w:val="3220FE38"/>
    <w:rsid w:val="322D2EC4"/>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EE0F2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9B1E3"/>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DCAD5"/>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AC556"/>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AC0A"/>
    <w:rsid w:val="37C1DB7E"/>
    <w:rsid w:val="37CFFD1B"/>
    <w:rsid w:val="37D0D06C"/>
    <w:rsid w:val="37DC777F"/>
    <w:rsid w:val="37DDC824"/>
    <w:rsid w:val="37E3EE1D"/>
    <w:rsid w:val="37E90E8E"/>
    <w:rsid w:val="37EBC86A"/>
    <w:rsid w:val="37EDA173"/>
    <w:rsid w:val="37EDF99D"/>
    <w:rsid w:val="37F29DFC"/>
    <w:rsid w:val="37FBFB58"/>
    <w:rsid w:val="3801C0BE"/>
    <w:rsid w:val="3804CF5D"/>
    <w:rsid w:val="3805A54F"/>
    <w:rsid w:val="380C7C53"/>
    <w:rsid w:val="380EB371"/>
    <w:rsid w:val="3811299C"/>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4D029"/>
    <w:rsid w:val="3897A1B6"/>
    <w:rsid w:val="38A220DD"/>
    <w:rsid w:val="38A5A241"/>
    <w:rsid w:val="38AFB574"/>
    <w:rsid w:val="38AFEBE3"/>
    <w:rsid w:val="38B076FF"/>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92F1F"/>
    <w:rsid w:val="39ED51C9"/>
    <w:rsid w:val="39F64355"/>
    <w:rsid w:val="3A0E8ABF"/>
    <w:rsid w:val="3A146DAD"/>
    <w:rsid w:val="3A14A315"/>
    <w:rsid w:val="3A19D672"/>
    <w:rsid w:val="3A1DE1CA"/>
    <w:rsid w:val="3A22132B"/>
    <w:rsid w:val="3A2869D1"/>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99B60"/>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3780F8"/>
    <w:rsid w:val="3C500685"/>
    <w:rsid w:val="3C5180B4"/>
    <w:rsid w:val="3C573585"/>
    <w:rsid w:val="3C5F65F7"/>
    <w:rsid w:val="3C5FAF96"/>
    <w:rsid w:val="3C663608"/>
    <w:rsid w:val="3C6AE95C"/>
    <w:rsid w:val="3C6D6C75"/>
    <w:rsid w:val="3C76412D"/>
    <w:rsid w:val="3C769C67"/>
    <w:rsid w:val="3C812594"/>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A6A14"/>
    <w:rsid w:val="3EACF9C2"/>
    <w:rsid w:val="3EAD2507"/>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EF852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19BD"/>
    <w:rsid w:val="4183AA8B"/>
    <w:rsid w:val="41842E6D"/>
    <w:rsid w:val="41846A0B"/>
    <w:rsid w:val="4186F549"/>
    <w:rsid w:val="418BA341"/>
    <w:rsid w:val="419BD8E8"/>
    <w:rsid w:val="419EF5B8"/>
    <w:rsid w:val="41A869E7"/>
    <w:rsid w:val="41B78F1A"/>
    <w:rsid w:val="41D7434B"/>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1FCB9"/>
    <w:rsid w:val="4285C2C1"/>
    <w:rsid w:val="4297F33B"/>
    <w:rsid w:val="42A9F3DF"/>
    <w:rsid w:val="42AB5E5E"/>
    <w:rsid w:val="42ADD218"/>
    <w:rsid w:val="42B8A20B"/>
    <w:rsid w:val="42CF7913"/>
    <w:rsid w:val="42D02CB8"/>
    <w:rsid w:val="42D121C1"/>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609F0"/>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3403"/>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2D792B"/>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A97D6"/>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D9FEE5"/>
    <w:rsid w:val="46E23005"/>
    <w:rsid w:val="46ECE0B6"/>
    <w:rsid w:val="46EE84B0"/>
    <w:rsid w:val="46F3A92F"/>
    <w:rsid w:val="46F5D754"/>
    <w:rsid w:val="46F6D7E9"/>
    <w:rsid w:val="4700935F"/>
    <w:rsid w:val="47186E6E"/>
    <w:rsid w:val="47348B7A"/>
    <w:rsid w:val="4735004A"/>
    <w:rsid w:val="4735D0BC"/>
    <w:rsid w:val="4736C5E1"/>
    <w:rsid w:val="473F9A66"/>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8F71CA"/>
    <w:rsid w:val="49910AC8"/>
    <w:rsid w:val="499A7983"/>
    <w:rsid w:val="49A36C35"/>
    <w:rsid w:val="49AB04AE"/>
    <w:rsid w:val="49ACBB75"/>
    <w:rsid w:val="49ADE828"/>
    <w:rsid w:val="49AF5372"/>
    <w:rsid w:val="49B0667F"/>
    <w:rsid w:val="49B6933B"/>
    <w:rsid w:val="49B6F935"/>
    <w:rsid w:val="49C0A759"/>
    <w:rsid w:val="49C0D254"/>
    <w:rsid w:val="49C84AC8"/>
    <w:rsid w:val="49D2F63F"/>
    <w:rsid w:val="49DEB6CF"/>
    <w:rsid w:val="49E22495"/>
    <w:rsid w:val="49E26BEE"/>
    <w:rsid w:val="49E5279F"/>
    <w:rsid w:val="49EA098E"/>
    <w:rsid w:val="49EA9CD2"/>
    <w:rsid w:val="49FA6EB3"/>
    <w:rsid w:val="49FD1CB4"/>
    <w:rsid w:val="4A03DF65"/>
    <w:rsid w:val="4A05336B"/>
    <w:rsid w:val="4A05763D"/>
    <w:rsid w:val="4A12324B"/>
    <w:rsid w:val="4A21AC16"/>
    <w:rsid w:val="4A240D22"/>
    <w:rsid w:val="4A34FB9A"/>
    <w:rsid w:val="4A3503E4"/>
    <w:rsid w:val="4A38F898"/>
    <w:rsid w:val="4A3DBF09"/>
    <w:rsid w:val="4A3EE36B"/>
    <w:rsid w:val="4A4C52BF"/>
    <w:rsid w:val="4A4D0D9A"/>
    <w:rsid w:val="4A4EB647"/>
    <w:rsid w:val="4A5A8898"/>
    <w:rsid w:val="4A608288"/>
    <w:rsid w:val="4A6472CF"/>
    <w:rsid w:val="4A6A7844"/>
    <w:rsid w:val="4A6BA60D"/>
    <w:rsid w:val="4A6E5E8C"/>
    <w:rsid w:val="4A735E73"/>
    <w:rsid w:val="4A7D8F8A"/>
    <w:rsid w:val="4A7ED120"/>
    <w:rsid w:val="4A831B85"/>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3E941"/>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3FCA5C"/>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338605"/>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CCF3FD"/>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1CFAB"/>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94E3D"/>
    <w:rsid w:val="511C6E15"/>
    <w:rsid w:val="51217D2B"/>
    <w:rsid w:val="5126CD03"/>
    <w:rsid w:val="5129C82F"/>
    <w:rsid w:val="51343226"/>
    <w:rsid w:val="5137F02E"/>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388B4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40AD9"/>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2F2896"/>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CA414"/>
    <w:rsid w:val="53FE44CF"/>
    <w:rsid w:val="53FE5348"/>
    <w:rsid w:val="53FFC927"/>
    <w:rsid w:val="540785D6"/>
    <w:rsid w:val="5408B4ED"/>
    <w:rsid w:val="540984F3"/>
    <w:rsid w:val="540A1014"/>
    <w:rsid w:val="54135BCB"/>
    <w:rsid w:val="5414E4F0"/>
    <w:rsid w:val="5415C4E3"/>
    <w:rsid w:val="541CC447"/>
    <w:rsid w:val="54249814"/>
    <w:rsid w:val="5428A5CF"/>
    <w:rsid w:val="5429F66B"/>
    <w:rsid w:val="543FBA1A"/>
    <w:rsid w:val="5444B1BE"/>
    <w:rsid w:val="544F9804"/>
    <w:rsid w:val="545DEA6B"/>
    <w:rsid w:val="54665042"/>
    <w:rsid w:val="54709485"/>
    <w:rsid w:val="5487E3FA"/>
    <w:rsid w:val="5497073B"/>
    <w:rsid w:val="5498557D"/>
    <w:rsid w:val="54A20941"/>
    <w:rsid w:val="54A279D5"/>
    <w:rsid w:val="54A51872"/>
    <w:rsid w:val="54AB4D20"/>
    <w:rsid w:val="54ACAFF1"/>
    <w:rsid w:val="54AEA8A1"/>
    <w:rsid w:val="54AF1547"/>
    <w:rsid w:val="54B449B4"/>
    <w:rsid w:val="54B516B7"/>
    <w:rsid w:val="54BEE662"/>
    <w:rsid w:val="54C8625D"/>
    <w:rsid w:val="54CAB9B1"/>
    <w:rsid w:val="54D36CBA"/>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11131"/>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97FFA"/>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07A0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49E6E1"/>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5E985"/>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9F7A0"/>
    <w:rsid w:val="5A1ADB7F"/>
    <w:rsid w:val="5A20EFF4"/>
    <w:rsid w:val="5A2108D6"/>
    <w:rsid w:val="5A2DE44A"/>
    <w:rsid w:val="5A2F2098"/>
    <w:rsid w:val="5A35FD31"/>
    <w:rsid w:val="5A3BCF5D"/>
    <w:rsid w:val="5A3BEB62"/>
    <w:rsid w:val="5A3D7770"/>
    <w:rsid w:val="5A56E129"/>
    <w:rsid w:val="5A65C83D"/>
    <w:rsid w:val="5A6D4EB2"/>
    <w:rsid w:val="5A6E7221"/>
    <w:rsid w:val="5A781930"/>
    <w:rsid w:val="5A9BEA43"/>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ACEF4"/>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6B02B3"/>
    <w:rsid w:val="5C7594AB"/>
    <w:rsid w:val="5C7CC243"/>
    <w:rsid w:val="5C8D558A"/>
    <w:rsid w:val="5C8E3CE1"/>
    <w:rsid w:val="5C8E802E"/>
    <w:rsid w:val="5C902B11"/>
    <w:rsid w:val="5CA1BF95"/>
    <w:rsid w:val="5CA4E4D5"/>
    <w:rsid w:val="5CAC6894"/>
    <w:rsid w:val="5CBBED14"/>
    <w:rsid w:val="5CBBED69"/>
    <w:rsid w:val="5CC41DD6"/>
    <w:rsid w:val="5CCB8DFB"/>
    <w:rsid w:val="5CCB9445"/>
    <w:rsid w:val="5CCF1B14"/>
    <w:rsid w:val="5CDF47DD"/>
    <w:rsid w:val="5CEAFE47"/>
    <w:rsid w:val="5CF729A6"/>
    <w:rsid w:val="5CFD194A"/>
    <w:rsid w:val="5D07BF4D"/>
    <w:rsid w:val="5D24C42D"/>
    <w:rsid w:val="5D339BCC"/>
    <w:rsid w:val="5D3643E5"/>
    <w:rsid w:val="5D39681B"/>
    <w:rsid w:val="5D3B47C4"/>
    <w:rsid w:val="5D3C6153"/>
    <w:rsid w:val="5D3D04E5"/>
    <w:rsid w:val="5D3D4474"/>
    <w:rsid w:val="5D40D2B7"/>
    <w:rsid w:val="5D5F4D6A"/>
    <w:rsid w:val="5D640A03"/>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29C63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5DFCE"/>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C26BB"/>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8A7782"/>
    <w:rsid w:val="60924118"/>
    <w:rsid w:val="60AEEF07"/>
    <w:rsid w:val="60B1FBDB"/>
    <w:rsid w:val="60B3CF70"/>
    <w:rsid w:val="60BC4A33"/>
    <w:rsid w:val="60BD9021"/>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707A"/>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0C2750"/>
    <w:rsid w:val="620E7F00"/>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AF82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3AFA8"/>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43BA3"/>
    <w:rsid w:val="63CFE27E"/>
    <w:rsid w:val="63D28E7D"/>
    <w:rsid w:val="63D3CE24"/>
    <w:rsid w:val="63DAD565"/>
    <w:rsid w:val="63E4510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1790"/>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750F0"/>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3E591A"/>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3C654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DBFD81"/>
    <w:rsid w:val="67EDA6CE"/>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72DDD"/>
    <w:rsid w:val="694B3FF7"/>
    <w:rsid w:val="695FB868"/>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3521"/>
    <w:rsid w:val="6B11C3E2"/>
    <w:rsid w:val="6B1471A3"/>
    <w:rsid w:val="6B1626DE"/>
    <w:rsid w:val="6B2135A4"/>
    <w:rsid w:val="6B225C73"/>
    <w:rsid w:val="6B255C7C"/>
    <w:rsid w:val="6B25F52D"/>
    <w:rsid w:val="6B2CAA14"/>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9A2871"/>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3F6A0"/>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172DF"/>
    <w:rsid w:val="6F5449B0"/>
    <w:rsid w:val="6F54CDBD"/>
    <w:rsid w:val="6F586269"/>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0D667"/>
    <w:rsid w:val="70083023"/>
    <w:rsid w:val="70141405"/>
    <w:rsid w:val="7014A4C6"/>
    <w:rsid w:val="701A94EB"/>
    <w:rsid w:val="701D6C9E"/>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DFDD4"/>
    <w:rsid w:val="70DE7C40"/>
    <w:rsid w:val="70DFE6C5"/>
    <w:rsid w:val="70DFF56E"/>
    <w:rsid w:val="70E6B4A1"/>
    <w:rsid w:val="70F28D03"/>
    <w:rsid w:val="70F909B1"/>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946373"/>
    <w:rsid w:val="71A33B59"/>
    <w:rsid w:val="71A48179"/>
    <w:rsid w:val="71A7CD99"/>
    <w:rsid w:val="71B47EE9"/>
    <w:rsid w:val="71B7ED28"/>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0F808"/>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53C99"/>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8EBE3"/>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13793"/>
    <w:rsid w:val="74A2BFD1"/>
    <w:rsid w:val="74A3600B"/>
    <w:rsid w:val="74A7D57D"/>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1596E"/>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EE817C"/>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BCE9BF"/>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1969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386E5B"/>
    <w:rsid w:val="7A417A32"/>
    <w:rsid w:val="7A51002A"/>
    <w:rsid w:val="7A519DB8"/>
    <w:rsid w:val="7A653793"/>
    <w:rsid w:val="7A67EA28"/>
    <w:rsid w:val="7A68A1CE"/>
    <w:rsid w:val="7A6F43C3"/>
    <w:rsid w:val="7A6FE24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C6F3E"/>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BEFC120"/>
    <w:rsid w:val="7C093A47"/>
    <w:rsid w:val="7C123FCC"/>
    <w:rsid w:val="7C198B6D"/>
    <w:rsid w:val="7C2F73EF"/>
    <w:rsid w:val="7C44A150"/>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BE98C3"/>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30EFD"/>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EB1EC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47C76B9-AA7F-49D1-AEB9-E79D93B0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HeaderChar">
    <w:name w:val="Header Char"/>
    <w:basedOn w:val="DefaultParagraphFont"/>
    <w:link w:val="Header"/>
    <w:uiPriority w:val="99"/>
    <w:rsid w:val="00122FF7"/>
    <w:rPr>
      <w:rFonts w:ascii="Times New Roman" w:hAnsi="Times New Roman" w:cs="Times New Roman"/>
      <w:sz w:val="24"/>
      <w:lang w:val="en-GB"/>
    </w:rPr>
  </w:style>
  <w:style w:type="character" w:customStyle="1" w:styleId="FooterChar">
    <w:name w:val="Footer Char"/>
    <w:basedOn w:val="DefaultParagraphFont"/>
    <w:link w:val="Footer"/>
    <w:uiPriority w:val="99"/>
    <w:rsid w:val="00122FF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22FF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22FF7"/>
    <w:pPr>
      <w:spacing w:before="0"/>
      <w:jc w:val="right"/>
    </w:pPr>
    <w:rPr>
      <w:sz w:val="28"/>
    </w:rPr>
  </w:style>
  <w:style w:type="paragraph" w:customStyle="1" w:styleId="FooterSensitivity">
    <w:name w:val="Footer Sensitivity"/>
    <w:basedOn w:val="Normal"/>
    <w:rsid w:val="00122FF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22FF7"/>
    <w:pPr>
      <w:tabs>
        <w:tab w:val="center" w:pos="4535"/>
        <w:tab w:val="right" w:pos="9071"/>
      </w:tabs>
      <w:spacing w:before="0"/>
    </w:pPr>
  </w:style>
  <w:style w:type="paragraph" w:customStyle="1" w:styleId="HeaderLandscape">
    <w:name w:val="HeaderLandscape"/>
    <w:basedOn w:val="Normal"/>
    <w:rsid w:val="00122FF7"/>
    <w:pPr>
      <w:tabs>
        <w:tab w:val="center" w:pos="7285"/>
        <w:tab w:val="right" w:pos="14003"/>
      </w:tabs>
      <w:spacing w:before="0"/>
    </w:pPr>
  </w:style>
  <w:style w:type="paragraph" w:styleId="Footer">
    <w:name w:val="footer"/>
    <w:basedOn w:val="Normal"/>
    <w:link w:val="FooterChar"/>
    <w:uiPriority w:val="99"/>
    <w:unhideWhenUsed/>
    <w:rsid w:val="00122FF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22FF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34604337">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876843519">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3.xml><?xml version="1.0" encoding="utf-8"?>
<ds:datastoreItem xmlns:ds="http://schemas.openxmlformats.org/officeDocument/2006/customXml" ds:itemID="{9D7B0C2C-4425-4046-A226-2915C1562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AF3E9E-41B8-4BB4-86F2-7A236BE14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8</Pages>
  <Words>3043</Words>
  <Characters>17349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2026-07-27T08:07:00Z</dcterms:created>
  <dcterms:modified xsi:type="dcterms:W3CDTF">2026-07-27T17:14:00Z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